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B9" w:rsidRDefault="00E33588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46A701C1" wp14:editId="0FFB1D43">
            <wp:extent cx="790575" cy="971550"/>
            <wp:effectExtent l="0" t="0" r="9525" b="0"/>
            <wp:docPr id="1" name="Рисунок 1" descr="C:\Users\eatih\Desktop\Герб\герб мал. на блан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eatih\Desktop\Герб\герб мал. на бланк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Новгородская область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ЛЮБЫТИНСКОГО МУНИЦИПАЛЬНОГО РАЙОНА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0977B9" w:rsidRPr="005A00BC" w:rsidRDefault="000977B9" w:rsidP="005A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Любытинского </w:t>
      </w:r>
      <w:r w:rsidRP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утвержденные решением Думы Любытинского муниципального района от 19.12.2019 г №330</w:t>
      </w:r>
    </w:p>
    <w:p w:rsidR="00E33588" w:rsidRPr="005A00BC" w:rsidRDefault="00E33588" w:rsidP="005A00B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588" w:rsidRPr="00E33588" w:rsidRDefault="00E33588" w:rsidP="00E33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 Любытинского муниципального района   22.03.2024 года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31,32,33 Градостроительного кодекса Российской Федерации, учитывая </w:t>
      </w:r>
      <w:r w:rsidR="002C20B9"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в Генеральный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Дума Любытинского муниципального района  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A00BC" w:rsidRPr="005A00BC" w:rsidRDefault="005A00BC" w:rsidP="005A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изменения в 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Любытинского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утверждённые решением Думы Любытинского муниципального района от 19.12.2019 г №330</w:t>
      </w:r>
      <w:r w:rsidR="00097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их в новой редакции, согласно приложения.</w:t>
      </w:r>
    </w:p>
    <w:p w:rsidR="005A00BC" w:rsidRPr="005A00BC" w:rsidRDefault="005A00BC" w:rsidP="00247D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решение вступает в силу с момента опубликования.</w:t>
      </w:r>
    </w:p>
    <w:p w:rsidR="005A00BC" w:rsidRDefault="005A00BC" w:rsidP="00247D6D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firstLine="44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7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</w:t>
      </w:r>
      <w:r w:rsidR="00247D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«Официальный вестник</w:t>
      </w:r>
      <w:r w:rsidR="0024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5A00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</w:t>
      </w:r>
      <w:r w:rsidRPr="005A00BC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 Администрации Любытинского муниципального района в информационно-телекоммуникационной сети «Интернет».</w:t>
      </w:r>
    </w:p>
    <w:p w:rsidR="000977B9" w:rsidRDefault="000977B9" w:rsidP="00247D6D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firstLine="44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E33588" w:rsidRPr="00E33588" w:rsidRDefault="00E33588" w:rsidP="00E33588">
      <w:pPr>
        <w:overflowPunct w:val="0"/>
        <w:autoSpaceDE w:val="0"/>
        <w:autoSpaceDN w:val="0"/>
        <w:adjustRightInd w:val="0"/>
        <w:spacing w:after="0" w:line="360" w:lineRule="atLeast"/>
        <w:ind w:left="1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</w:t>
      </w:r>
    </w:p>
    <w:p w:rsidR="00E33588" w:rsidRPr="00E33588" w:rsidRDefault="00E33588" w:rsidP="00E33588">
      <w:pPr>
        <w:overflowPunct w:val="0"/>
        <w:autoSpaceDE w:val="0"/>
        <w:autoSpaceDN w:val="0"/>
        <w:adjustRightInd w:val="0"/>
        <w:spacing w:after="0" w:line="360" w:lineRule="atLeast"/>
        <w:ind w:left="1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 Думы</w:t>
      </w:r>
    </w:p>
    <w:p w:rsidR="00E33588" w:rsidRPr="00E33588" w:rsidRDefault="00E33588" w:rsidP="00E33588">
      <w:pPr>
        <w:overflowPunct w:val="0"/>
        <w:autoSpaceDE w:val="0"/>
        <w:autoSpaceDN w:val="0"/>
        <w:adjustRightInd w:val="0"/>
        <w:spacing w:after="0" w:line="360" w:lineRule="atLeast"/>
        <w:ind w:left="1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И.Л. </w:t>
      </w:r>
      <w:proofErr w:type="spellStart"/>
      <w:r w:rsidRPr="00E3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Трошкова</w:t>
      </w:r>
      <w:proofErr w:type="spellEnd"/>
      <w:r w:rsidRPr="00E3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3588" w:rsidRPr="00E33588" w:rsidRDefault="00E33588" w:rsidP="00E33588">
      <w:pPr>
        <w:overflowPunct w:val="0"/>
        <w:autoSpaceDE w:val="0"/>
        <w:autoSpaceDN w:val="0"/>
        <w:adjustRightInd w:val="0"/>
        <w:spacing w:after="0" w:line="360" w:lineRule="atLeast"/>
        <w:ind w:left="1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22.03.2024 года </w:t>
      </w:r>
    </w:p>
    <w:p w:rsidR="00E33588" w:rsidRPr="00E33588" w:rsidRDefault="00E33588" w:rsidP="00E33588">
      <w:pPr>
        <w:overflowPunct w:val="0"/>
        <w:autoSpaceDE w:val="0"/>
        <w:autoSpaceDN w:val="0"/>
        <w:adjustRightInd w:val="0"/>
        <w:spacing w:after="0" w:line="360" w:lineRule="atLeast"/>
        <w:ind w:left="1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№259</w:t>
      </w:r>
      <w:bookmarkStart w:id="0" w:name="_GoBack"/>
      <w:bookmarkEnd w:id="0"/>
    </w:p>
    <w:p w:rsidR="00E33588" w:rsidRPr="00E33588" w:rsidRDefault="00E33588" w:rsidP="00E33588">
      <w:pPr>
        <w:overflowPunct w:val="0"/>
        <w:autoSpaceDE w:val="0"/>
        <w:autoSpaceDN w:val="0"/>
        <w:adjustRightInd w:val="0"/>
        <w:spacing w:after="0" w:line="360" w:lineRule="atLeast"/>
        <w:ind w:left="1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588" w:rsidRPr="00E33588" w:rsidRDefault="00E33588" w:rsidP="00E33588">
      <w:pPr>
        <w:overflowPunct w:val="0"/>
        <w:autoSpaceDE w:val="0"/>
        <w:autoSpaceDN w:val="0"/>
        <w:adjustRightInd w:val="0"/>
        <w:spacing w:after="0" w:line="360" w:lineRule="atLeast"/>
        <w:ind w:left="1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E33588" w:rsidRPr="00E33588" w:rsidRDefault="00E33588" w:rsidP="00E33588">
      <w:pPr>
        <w:overflowPunct w:val="0"/>
        <w:autoSpaceDE w:val="0"/>
        <w:autoSpaceDN w:val="0"/>
        <w:adjustRightInd w:val="0"/>
        <w:spacing w:after="0" w:line="360" w:lineRule="atLeast"/>
        <w:ind w:left="10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               А.А. Устинов    </w:t>
      </w:r>
    </w:p>
    <w:p w:rsidR="00F85E42" w:rsidRDefault="00F85E42" w:rsidP="00247D6D">
      <w:pPr>
        <w:widowControl w:val="0"/>
        <w:suppressAutoHyphens/>
        <w:overflowPunct w:val="0"/>
        <w:autoSpaceDE w:val="0"/>
        <w:autoSpaceDN w:val="0"/>
        <w:adjustRightInd w:val="0"/>
        <w:snapToGrid w:val="0"/>
        <w:spacing w:after="0" w:line="300" w:lineRule="auto"/>
        <w:ind w:firstLine="440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B2633C" w:rsidRPr="00B2633C" w:rsidRDefault="00B2633C" w:rsidP="00B2633C">
      <w:pPr>
        <w:autoSpaceDN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3C" w:rsidRPr="00B2633C" w:rsidRDefault="00B2633C" w:rsidP="00B2633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2633C" w:rsidRPr="00B2633C" w:rsidSect="0009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BC"/>
    <w:rsid w:val="000977B9"/>
    <w:rsid w:val="00247D6D"/>
    <w:rsid w:val="002C20B9"/>
    <w:rsid w:val="005A00BC"/>
    <w:rsid w:val="00B2633C"/>
    <w:rsid w:val="00D93BB6"/>
    <w:rsid w:val="00E26EAB"/>
    <w:rsid w:val="00E33588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М.А.</dc:creator>
  <cp:lastModifiedBy>Тихонова Е.А.</cp:lastModifiedBy>
  <cp:revision>4</cp:revision>
  <cp:lastPrinted>2022-03-03T06:54:00Z</cp:lastPrinted>
  <dcterms:created xsi:type="dcterms:W3CDTF">2022-03-03T06:22:00Z</dcterms:created>
  <dcterms:modified xsi:type="dcterms:W3CDTF">2024-03-25T07:58:00Z</dcterms:modified>
</cp:coreProperties>
</file>