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E7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D4346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C34DE7" w:rsidRDefault="00C34DE7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D4346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DE7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80"/>
          <w:sz w:val="28"/>
          <w:szCs w:val="28"/>
        </w:rPr>
        <w:t xml:space="preserve"> </w:t>
      </w:r>
      <w:r w:rsidR="00C34DE7">
        <w:rPr>
          <w:rFonts w:ascii="Times New Roman" w:hAnsi="Times New Roman"/>
          <w:b/>
          <w:spacing w:val="80"/>
          <w:sz w:val="28"/>
          <w:szCs w:val="28"/>
        </w:rPr>
        <w:t>ПРОТОКОЛ</w:t>
      </w:r>
      <w:r w:rsidR="00634C28">
        <w:rPr>
          <w:rFonts w:ascii="Times New Roman" w:hAnsi="Times New Roman"/>
          <w:b/>
          <w:sz w:val="28"/>
          <w:szCs w:val="28"/>
        </w:rPr>
        <w:t>№ 0</w:t>
      </w:r>
      <w:r w:rsidR="006D0BC2">
        <w:rPr>
          <w:rFonts w:ascii="Times New Roman" w:hAnsi="Times New Roman"/>
          <w:b/>
          <w:sz w:val="28"/>
          <w:szCs w:val="28"/>
        </w:rPr>
        <w:t>3</w:t>
      </w:r>
    </w:p>
    <w:p w:rsidR="00FD4346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Координационного совета по реализации муниципального инновационного социального проекта «Точка опоры» на территории муниципального района</w:t>
      </w:r>
    </w:p>
    <w:p w:rsidR="00FD4346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346" w:rsidRPr="0001628C" w:rsidRDefault="00634C28" w:rsidP="00C34D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79B5">
        <w:rPr>
          <w:rFonts w:ascii="Times New Roman" w:hAnsi="Times New Roman"/>
          <w:sz w:val="28"/>
          <w:szCs w:val="28"/>
        </w:rPr>
        <w:t>5 июня</w:t>
      </w:r>
      <w:r w:rsidR="00FD4346" w:rsidRPr="0001628C">
        <w:rPr>
          <w:rFonts w:ascii="Times New Roman" w:hAnsi="Times New Roman"/>
          <w:sz w:val="28"/>
          <w:szCs w:val="28"/>
        </w:rPr>
        <w:t xml:space="preserve"> 2018 года</w:t>
      </w:r>
      <w:r w:rsidR="006D0BC2">
        <w:rPr>
          <w:rFonts w:ascii="Times New Roman" w:hAnsi="Times New Roman"/>
          <w:sz w:val="28"/>
          <w:szCs w:val="28"/>
        </w:rPr>
        <w:tab/>
      </w:r>
      <w:r w:rsidR="006D0BC2">
        <w:rPr>
          <w:rFonts w:ascii="Times New Roman" w:hAnsi="Times New Roman"/>
          <w:sz w:val="28"/>
          <w:szCs w:val="28"/>
        </w:rPr>
        <w:tab/>
      </w:r>
      <w:r w:rsidR="006D0BC2">
        <w:rPr>
          <w:rFonts w:ascii="Times New Roman" w:hAnsi="Times New Roman"/>
          <w:sz w:val="28"/>
          <w:szCs w:val="28"/>
        </w:rPr>
        <w:tab/>
      </w:r>
      <w:r w:rsidR="006D0BC2">
        <w:rPr>
          <w:rFonts w:ascii="Times New Roman" w:hAnsi="Times New Roman"/>
          <w:sz w:val="28"/>
          <w:szCs w:val="28"/>
        </w:rPr>
        <w:tab/>
      </w:r>
      <w:r w:rsidR="006D0BC2">
        <w:rPr>
          <w:rFonts w:ascii="Times New Roman" w:hAnsi="Times New Roman"/>
          <w:sz w:val="28"/>
          <w:szCs w:val="28"/>
        </w:rPr>
        <w:tab/>
      </w:r>
      <w:r w:rsidR="006D0BC2">
        <w:rPr>
          <w:rFonts w:ascii="Times New Roman" w:hAnsi="Times New Roman"/>
          <w:sz w:val="28"/>
          <w:szCs w:val="28"/>
        </w:rPr>
        <w:tab/>
      </w:r>
      <w:r w:rsidR="006D0BC2">
        <w:rPr>
          <w:rFonts w:ascii="Times New Roman" w:hAnsi="Times New Roman"/>
          <w:sz w:val="28"/>
          <w:szCs w:val="28"/>
        </w:rPr>
        <w:tab/>
      </w:r>
      <w:r w:rsidR="00FD4346" w:rsidRPr="0001628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FD4346" w:rsidRPr="0001628C">
        <w:rPr>
          <w:rFonts w:ascii="Times New Roman" w:hAnsi="Times New Roman"/>
          <w:sz w:val="28"/>
          <w:szCs w:val="28"/>
        </w:rPr>
        <w:t>Любытино</w:t>
      </w:r>
      <w:proofErr w:type="spellEnd"/>
    </w:p>
    <w:p w:rsidR="00FD4346" w:rsidRPr="0001628C" w:rsidRDefault="00FD4346" w:rsidP="00C34D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28C">
        <w:rPr>
          <w:rFonts w:ascii="Times New Roman" w:hAnsi="Times New Roman"/>
          <w:sz w:val="28"/>
          <w:szCs w:val="28"/>
        </w:rPr>
        <w:t>ул. Советов д.29</w:t>
      </w:r>
    </w:p>
    <w:p w:rsidR="00C34DE7" w:rsidRDefault="00C34DE7" w:rsidP="00C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DE7" w:rsidRDefault="00C34DE7" w:rsidP="00C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D4346" w:rsidRDefault="00FD4346" w:rsidP="00C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 О.А. Иванова</w:t>
      </w:r>
    </w:p>
    <w:p w:rsidR="00FD4346" w:rsidRDefault="00FD4346" w:rsidP="00C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И.В. Лунева</w:t>
      </w:r>
    </w:p>
    <w:p w:rsidR="00E05AD7" w:rsidRDefault="00FD4346" w:rsidP="00634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совета: Л.Е. Анишина, </w:t>
      </w:r>
      <w:r w:rsidR="00634C28">
        <w:rPr>
          <w:rFonts w:ascii="Times New Roman" w:hAnsi="Times New Roman"/>
          <w:sz w:val="28"/>
          <w:szCs w:val="28"/>
        </w:rPr>
        <w:t xml:space="preserve">Федорова Е.С., Серебрякова Н.А., Морозова С.Н., Миронов А.Н., Новикова О.В., </w:t>
      </w:r>
    </w:p>
    <w:p w:rsidR="00634C28" w:rsidRDefault="00634C28" w:rsidP="00634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  <w:r w:rsidR="001D79B5">
        <w:rPr>
          <w:rFonts w:ascii="Times New Roman" w:hAnsi="Times New Roman"/>
          <w:sz w:val="28"/>
          <w:szCs w:val="28"/>
        </w:rPr>
        <w:t>С.А. Попова, зав. отделом имущественных отношений и муниципальных закупок, М.А. Семенова, вед. Специалист отдела имущественных отношений и муниципальных закупок.</w:t>
      </w:r>
    </w:p>
    <w:p w:rsidR="00E05AD7" w:rsidRDefault="00E05AD7" w:rsidP="00E05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AD7" w:rsidRPr="00E05AD7" w:rsidRDefault="00634C28" w:rsidP="00E05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8</w:t>
      </w:r>
      <w:r w:rsidR="00E05AD7">
        <w:rPr>
          <w:rFonts w:ascii="Times New Roman" w:hAnsi="Times New Roman"/>
          <w:sz w:val="28"/>
          <w:szCs w:val="28"/>
        </w:rPr>
        <w:t xml:space="preserve"> из 15 членов координационного совета.</w:t>
      </w:r>
      <w:r w:rsidR="00DB7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E05AD7" w:rsidRPr="00E05AD7">
        <w:rPr>
          <w:rFonts w:ascii="Times New Roman" w:hAnsi="Times New Roman" w:cs="Times New Roman"/>
          <w:sz w:val="28"/>
          <w:szCs w:val="28"/>
          <w:lang w:eastAsia="en-US"/>
        </w:rPr>
        <w:t>аседание правомочно.</w:t>
      </w:r>
    </w:p>
    <w:p w:rsidR="00E05AD7" w:rsidRDefault="00E05AD7" w:rsidP="00B2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DE7" w:rsidRDefault="00C34DE7" w:rsidP="00B2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B7577" w:rsidRPr="00DB7577" w:rsidRDefault="00DB7577" w:rsidP="00B2182C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603534" w:rsidRDefault="001D79B5" w:rsidP="006B54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 по проведению закупочных процедур в рамках социального проекта «Точка опоры» в 2018 году.</w:t>
      </w:r>
    </w:p>
    <w:p w:rsidR="006B5438" w:rsidRDefault="006B5438" w:rsidP="006B5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438">
        <w:rPr>
          <w:rFonts w:ascii="Times New Roman" w:hAnsi="Times New Roman"/>
          <w:b/>
          <w:sz w:val="28"/>
          <w:szCs w:val="28"/>
        </w:rPr>
        <w:t>Решение:</w:t>
      </w:r>
    </w:p>
    <w:p w:rsidR="001D79B5" w:rsidRDefault="001D79B5" w:rsidP="004259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финансов Администрации муниципального района подготовить проект внесения изменения в бюджет муниципального района на заседание Думы района, включив средства гранта в размере 977374 руб.</w:t>
      </w:r>
      <w:r w:rsidR="00212FA8">
        <w:rPr>
          <w:rFonts w:ascii="Times New Roman" w:hAnsi="Times New Roman"/>
          <w:sz w:val="28"/>
          <w:szCs w:val="28"/>
        </w:rPr>
        <w:t>, в срок до 22 июня 2018 г.</w:t>
      </w:r>
    </w:p>
    <w:p w:rsidR="001D79B5" w:rsidRDefault="001D79B5" w:rsidP="004259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расходы, предусмотренные за счет средств гранта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 плана мероприятий Проекта на 2018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риложение).</w:t>
      </w:r>
    </w:p>
    <w:p w:rsidR="001D79B5" w:rsidRDefault="001D79B5" w:rsidP="004259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имущественных отношений и муниципальных закупок (Попова С.А.) провести работу по внесению изменений в план муниципальных закупок на 2018 г., включив закупки, предусмотренные планом мероприятий Проекта. </w:t>
      </w:r>
    </w:p>
    <w:p w:rsidR="004259A5" w:rsidRPr="004259A5" w:rsidRDefault="004259A5" w:rsidP="004259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Исполнителям мероприятий Проекта </w:t>
      </w:r>
      <w:r w:rsidR="006D0BC2">
        <w:rPr>
          <w:rFonts w:ascii="Times New Roman" w:hAnsi="Times New Roman"/>
          <w:sz w:val="28"/>
          <w:szCs w:val="28"/>
        </w:rPr>
        <w:t>совместно с отделом имущественных отношений и муниципальных закупок подго</w:t>
      </w:r>
      <w:r w:rsidR="00741380">
        <w:rPr>
          <w:rFonts w:ascii="Times New Roman" w:hAnsi="Times New Roman"/>
          <w:sz w:val="28"/>
          <w:szCs w:val="28"/>
        </w:rPr>
        <w:t>то</w:t>
      </w:r>
      <w:r w:rsidR="006D0BC2">
        <w:rPr>
          <w:rFonts w:ascii="Times New Roman" w:hAnsi="Times New Roman"/>
          <w:sz w:val="28"/>
          <w:szCs w:val="28"/>
        </w:rPr>
        <w:t>вить</w:t>
      </w:r>
      <w:r w:rsidR="00450EE3">
        <w:rPr>
          <w:rFonts w:ascii="Times New Roman" w:hAnsi="Times New Roman"/>
          <w:sz w:val="28"/>
          <w:szCs w:val="28"/>
        </w:rPr>
        <w:t xml:space="preserve"> </w:t>
      </w:r>
      <w:r w:rsidR="007611A9">
        <w:rPr>
          <w:rFonts w:ascii="Times New Roman" w:hAnsi="Times New Roman"/>
          <w:sz w:val="28"/>
          <w:szCs w:val="28"/>
        </w:rPr>
        <w:t xml:space="preserve">проекты </w:t>
      </w:r>
      <w:r w:rsidR="00450EE3">
        <w:rPr>
          <w:rFonts w:ascii="Times New Roman" w:hAnsi="Times New Roman"/>
          <w:sz w:val="28"/>
          <w:szCs w:val="28"/>
        </w:rPr>
        <w:t>технически</w:t>
      </w:r>
      <w:r w:rsidR="007611A9">
        <w:rPr>
          <w:rFonts w:ascii="Times New Roman" w:hAnsi="Times New Roman"/>
          <w:sz w:val="28"/>
          <w:szCs w:val="28"/>
        </w:rPr>
        <w:t>х</w:t>
      </w:r>
      <w:r w:rsidR="00450EE3">
        <w:rPr>
          <w:rFonts w:ascii="Times New Roman" w:hAnsi="Times New Roman"/>
          <w:sz w:val="28"/>
          <w:szCs w:val="28"/>
        </w:rPr>
        <w:t xml:space="preserve"> задани</w:t>
      </w:r>
      <w:r w:rsidR="007611A9">
        <w:rPr>
          <w:rFonts w:ascii="Times New Roman" w:hAnsi="Times New Roman"/>
          <w:sz w:val="28"/>
          <w:szCs w:val="28"/>
        </w:rPr>
        <w:t xml:space="preserve">й на приобретение оборудования </w:t>
      </w:r>
      <w:r w:rsidR="00450EE3">
        <w:rPr>
          <w:rFonts w:ascii="Times New Roman" w:hAnsi="Times New Roman"/>
          <w:sz w:val="28"/>
          <w:szCs w:val="28"/>
        </w:rPr>
        <w:t xml:space="preserve"> </w:t>
      </w:r>
      <w:r w:rsidR="007611A9">
        <w:rPr>
          <w:rFonts w:ascii="Times New Roman" w:hAnsi="Times New Roman"/>
          <w:sz w:val="28"/>
          <w:szCs w:val="28"/>
        </w:rPr>
        <w:t xml:space="preserve">на средства Гранта </w:t>
      </w:r>
      <w:r w:rsidR="00450EE3">
        <w:rPr>
          <w:rFonts w:ascii="Times New Roman" w:hAnsi="Times New Roman"/>
          <w:sz w:val="28"/>
          <w:szCs w:val="28"/>
        </w:rPr>
        <w:t>на 2018 год.</w:t>
      </w:r>
    </w:p>
    <w:p w:rsidR="004259A5" w:rsidRDefault="004259A5" w:rsidP="006B5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28" w:rsidRDefault="00DB7577" w:rsidP="006B5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</w:t>
      </w:r>
      <w:r w:rsidR="00341B8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41B8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О.А. Иванова </w:t>
      </w:r>
    </w:p>
    <w:p w:rsidR="009B6865" w:rsidRDefault="00873DA6" w:rsidP="006B5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DB757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И.В. Лунева </w:t>
      </w:r>
    </w:p>
    <w:sectPr w:rsidR="009B6865" w:rsidSect="00B81C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80"/>
    <w:multiLevelType w:val="multilevel"/>
    <w:tmpl w:val="01B6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575F78"/>
    <w:multiLevelType w:val="hybridMultilevel"/>
    <w:tmpl w:val="78188BA8"/>
    <w:lvl w:ilvl="0" w:tplc="27CADE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08B3"/>
    <w:multiLevelType w:val="hybridMultilevel"/>
    <w:tmpl w:val="CB0C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7BAC"/>
    <w:multiLevelType w:val="hybridMultilevel"/>
    <w:tmpl w:val="E3F610C4"/>
    <w:lvl w:ilvl="0" w:tplc="0C264A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A3B12"/>
    <w:multiLevelType w:val="hybridMultilevel"/>
    <w:tmpl w:val="2F88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A"/>
    <w:rsid w:val="00015312"/>
    <w:rsid w:val="0001628C"/>
    <w:rsid w:val="00137FCD"/>
    <w:rsid w:val="00186528"/>
    <w:rsid w:val="001D79B5"/>
    <w:rsid w:val="00212FA8"/>
    <w:rsid w:val="00226E0C"/>
    <w:rsid w:val="002A31FE"/>
    <w:rsid w:val="00341B8A"/>
    <w:rsid w:val="003E7BE8"/>
    <w:rsid w:val="004259A5"/>
    <w:rsid w:val="00450EE3"/>
    <w:rsid w:val="00465849"/>
    <w:rsid w:val="004911A2"/>
    <w:rsid w:val="004E06D9"/>
    <w:rsid w:val="005B317B"/>
    <w:rsid w:val="00603534"/>
    <w:rsid w:val="00634C28"/>
    <w:rsid w:val="00641BAC"/>
    <w:rsid w:val="00642903"/>
    <w:rsid w:val="006B5438"/>
    <w:rsid w:val="006D0BC2"/>
    <w:rsid w:val="00741380"/>
    <w:rsid w:val="007611A9"/>
    <w:rsid w:val="00873DA6"/>
    <w:rsid w:val="009B6865"/>
    <w:rsid w:val="00B074CF"/>
    <w:rsid w:val="00B176C3"/>
    <w:rsid w:val="00B2182C"/>
    <w:rsid w:val="00B234CB"/>
    <w:rsid w:val="00B41224"/>
    <w:rsid w:val="00B81CFA"/>
    <w:rsid w:val="00BF3966"/>
    <w:rsid w:val="00C040B9"/>
    <w:rsid w:val="00C34DE7"/>
    <w:rsid w:val="00C65D34"/>
    <w:rsid w:val="00DB7577"/>
    <w:rsid w:val="00E0502D"/>
    <w:rsid w:val="00E05AD7"/>
    <w:rsid w:val="00E36CA4"/>
    <w:rsid w:val="00F07433"/>
    <w:rsid w:val="00FA1B4C"/>
    <w:rsid w:val="00FB207E"/>
    <w:rsid w:val="00FD4346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4DE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4DE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Лунёва И.В.</cp:lastModifiedBy>
  <cp:revision>2</cp:revision>
  <cp:lastPrinted>2018-02-19T06:52:00Z</cp:lastPrinted>
  <dcterms:created xsi:type="dcterms:W3CDTF">2019-01-23T09:30:00Z</dcterms:created>
  <dcterms:modified xsi:type="dcterms:W3CDTF">2019-01-23T09:30:00Z</dcterms:modified>
</cp:coreProperties>
</file>