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7" w:rsidRDefault="00C61957" w:rsidP="00C61957">
      <w:pPr>
        <w:spacing w:line="240" w:lineRule="exact"/>
        <w:ind w:right="-29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73A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муниципальной программы: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</w:rPr>
      </w:pP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79603E" w:rsidRPr="00D7773A"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79603E" w:rsidRPr="00D7773A">
        <w:rPr>
          <w:rFonts w:ascii="Times New Roman" w:eastAsia="Times New Roman" w:hAnsi="Times New Roman" w:cs="Times New Roman"/>
          <w:sz w:val="24"/>
          <w:szCs w:val="24"/>
        </w:rPr>
        <w:t xml:space="preserve"> и спорта  </w:t>
      </w:r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73A">
        <w:rPr>
          <w:rFonts w:ascii="Times New Roman" w:eastAsia="Times New Roman" w:hAnsi="Times New Roman" w:cs="Times New Roman"/>
          <w:sz w:val="24"/>
          <w:szCs w:val="24"/>
        </w:rPr>
        <w:t>Любытинско</w:t>
      </w:r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на 2014-202</w:t>
      </w:r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73A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ответственного исполнителя: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</w:rPr>
      </w:pP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комитет культуры, спорта и туризма 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</w:rPr>
      </w:pPr>
      <w:r w:rsidRPr="00D7773A">
        <w:rPr>
          <w:rFonts w:ascii="Times New Roman" w:eastAsia="Times New Roman" w:hAnsi="Times New Roman" w:cs="Times New Roman"/>
          <w:sz w:val="24"/>
          <w:szCs w:val="24"/>
          <w:u w:val="single"/>
        </w:rPr>
        <w:t>Отчетный год: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F0664" w:rsidRPr="00D777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</w:rPr>
      </w:pPr>
      <w:r w:rsidRPr="00D7773A">
        <w:rPr>
          <w:rFonts w:ascii="Times New Roman" w:eastAsia="Times New Roman" w:hAnsi="Times New Roman" w:cs="Times New Roman"/>
          <w:sz w:val="24"/>
          <w:szCs w:val="24"/>
          <w:u w:val="single"/>
        </w:rPr>
        <w:t>Дата составления годового отчета: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E8" w:rsidRPr="00D777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февраля 20</w:t>
      </w:r>
      <w:r w:rsidR="00703AE8" w:rsidRPr="00D777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664" w:rsidRPr="00D777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61957" w:rsidRPr="00D7773A" w:rsidRDefault="00C61957" w:rsidP="0079603E">
      <w:pPr>
        <w:tabs>
          <w:tab w:val="left" w:pos="709"/>
        </w:tabs>
        <w:spacing w:after="0" w:line="240" w:lineRule="exact"/>
        <w:ind w:left="709" w:right="-2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773A"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Должность, ФИО, номер телефона, адрес эл. почты ответственного за подготовку отчета:</w:t>
      </w:r>
    </w:p>
    <w:p w:rsidR="00C61957" w:rsidRPr="00D7773A" w:rsidRDefault="00703AE8" w:rsidP="0079603E">
      <w:pPr>
        <w:shd w:val="clear" w:color="auto" w:fill="F7F7F7"/>
        <w:tabs>
          <w:tab w:val="left" w:pos="709"/>
        </w:tabs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7773A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D777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0F0BF6" w:rsidRPr="00D7773A">
        <w:rPr>
          <w:rFonts w:ascii="Times New Roman" w:eastAsia="Times New Roman" w:hAnsi="Times New Roman" w:cs="Times New Roman"/>
          <w:sz w:val="24"/>
          <w:szCs w:val="24"/>
        </w:rPr>
        <w:t xml:space="preserve">аместителя </w:t>
      </w:r>
      <w:r w:rsidR="00C61957" w:rsidRPr="00D7773A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61957" w:rsidRPr="00D7773A"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  <w:r w:rsidRPr="00D7773A">
        <w:rPr>
          <w:rFonts w:ascii="Times New Roman" w:eastAsia="Times New Roman" w:hAnsi="Times New Roman" w:cs="Times New Roman"/>
          <w:sz w:val="24"/>
          <w:szCs w:val="24"/>
        </w:rPr>
        <w:t>Ю.А.Бабынина</w:t>
      </w:r>
      <w:r w:rsidR="00C61957" w:rsidRPr="00D7773A">
        <w:rPr>
          <w:rFonts w:ascii="Times New Roman" w:eastAsia="Times New Roman" w:hAnsi="Times New Roman" w:cs="Times New Roman"/>
          <w:sz w:val="24"/>
          <w:szCs w:val="24"/>
        </w:rPr>
        <w:t>, 61-558, lubcultura@mail.ru</w:t>
      </w:r>
    </w:p>
    <w:p w:rsidR="00DA754D" w:rsidRDefault="00DA754D" w:rsidP="0079603E">
      <w:pPr>
        <w:spacing w:after="0" w:line="240" w:lineRule="exact"/>
        <w:ind w:right="-28"/>
        <w:jc w:val="right"/>
        <w:rPr>
          <w:rFonts w:ascii="Times New Roman" w:hAnsi="Times New Roman" w:cs="Times New Roman"/>
          <w:sz w:val="28"/>
          <w:szCs w:val="28"/>
        </w:rPr>
      </w:pP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603E" w:rsidRPr="0079603E" w:rsidRDefault="0079603E" w:rsidP="0079603E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программы*</w:t>
      </w:r>
    </w:p>
    <w:p w:rsidR="00674D1F" w:rsidRPr="00674D1F" w:rsidRDefault="00674D1F" w:rsidP="00674D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674D1F">
        <w:rPr>
          <w:rFonts w:ascii="Times New Roman" w:hAnsi="Times New Roman" w:cs="Times New Roman"/>
          <w:b/>
          <w:sz w:val="28"/>
          <w:szCs w:val="28"/>
        </w:rPr>
        <w:t>Любытинском</w:t>
      </w:r>
      <w:proofErr w:type="spellEnd"/>
      <w:r w:rsidRPr="00674D1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1F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0F0BF6">
        <w:rPr>
          <w:rFonts w:ascii="Times New Roman" w:hAnsi="Times New Roman" w:cs="Times New Roman"/>
          <w:b/>
          <w:sz w:val="28"/>
          <w:szCs w:val="28"/>
        </w:rPr>
        <w:t>4</w:t>
      </w:r>
      <w:r w:rsidRPr="00674D1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85440" w:rsidRDefault="0079603E" w:rsidP="00D777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603E">
        <w:rPr>
          <w:rFonts w:ascii="Times New Roman" w:hAnsi="Times New Roman" w:cs="Times New Roman"/>
          <w:b/>
          <w:sz w:val="28"/>
          <w:szCs w:val="28"/>
        </w:rPr>
        <w:t>за 20</w:t>
      </w:r>
      <w:r w:rsidR="00CF0664">
        <w:rPr>
          <w:rFonts w:ascii="Times New Roman" w:hAnsi="Times New Roman" w:cs="Times New Roman"/>
          <w:b/>
          <w:sz w:val="28"/>
          <w:szCs w:val="28"/>
        </w:rPr>
        <w:t>20</w:t>
      </w:r>
      <w:r w:rsidRPr="007960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5440" w:rsidRDefault="00B85440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Default="00AA1764" w:rsidP="00C9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40">
        <w:rPr>
          <w:rFonts w:ascii="Times New Roman" w:hAnsi="Times New Roman" w:cs="Times New Roman"/>
          <w:b/>
          <w:sz w:val="28"/>
          <w:szCs w:val="28"/>
        </w:rPr>
        <w:t xml:space="preserve">Таблица 1 - Сведения о финансировании и освоении средств муниципальной программы  </w:t>
      </w:r>
      <w:r w:rsidR="00B85440" w:rsidRPr="00B85440">
        <w:rPr>
          <w:rFonts w:ascii="Times New Roman" w:hAnsi="Times New Roman" w:cs="Times New Roman"/>
          <w:b/>
          <w:sz w:val="28"/>
          <w:szCs w:val="28"/>
        </w:rPr>
        <w:t>в  20</w:t>
      </w:r>
      <w:r w:rsidR="00CF0664">
        <w:rPr>
          <w:rFonts w:ascii="Times New Roman" w:hAnsi="Times New Roman" w:cs="Times New Roman"/>
          <w:b/>
          <w:sz w:val="28"/>
          <w:szCs w:val="28"/>
        </w:rPr>
        <w:t>20</w:t>
      </w:r>
      <w:r w:rsidR="00950AEB" w:rsidRPr="00B8544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B85440">
        <w:rPr>
          <w:rFonts w:ascii="Times New Roman" w:hAnsi="Times New Roman" w:cs="Times New Roman"/>
          <w:b/>
          <w:sz w:val="28"/>
          <w:szCs w:val="28"/>
        </w:rPr>
        <w:t xml:space="preserve">   (тыс</w:t>
      </w:r>
      <w:proofErr w:type="gramStart"/>
      <w:r w:rsidRPr="00B8544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85440">
        <w:rPr>
          <w:rFonts w:ascii="Times New Roman" w:hAnsi="Times New Roman" w:cs="Times New Roman"/>
          <w:b/>
          <w:sz w:val="28"/>
          <w:szCs w:val="28"/>
        </w:rPr>
        <w:t>уб.)</w:t>
      </w:r>
    </w:p>
    <w:p w:rsidR="00B85440" w:rsidRPr="00B85440" w:rsidRDefault="00B85440" w:rsidP="00AA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850"/>
        <w:gridCol w:w="851"/>
        <w:gridCol w:w="850"/>
        <w:gridCol w:w="1134"/>
        <w:gridCol w:w="1134"/>
        <w:gridCol w:w="1134"/>
        <w:gridCol w:w="1276"/>
        <w:gridCol w:w="1276"/>
        <w:gridCol w:w="1275"/>
        <w:gridCol w:w="1134"/>
        <w:gridCol w:w="1072"/>
      </w:tblGrid>
      <w:tr w:rsidR="00C92E86" w:rsidRPr="00664BC6" w:rsidTr="00C92E8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федерального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областного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Средства местного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бюджета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Внебюджетные</w:t>
            </w:r>
          </w:p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источники</w:t>
            </w:r>
          </w:p>
        </w:tc>
      </w:tr>
      <w:tr w:rsidR="00C92E86" w:rsidRPr="00664BC6" w:rsidTr="00C92E8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AA176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</w:t>
            </w:r>
            <w:proofErr w:type="gramStart"/>
            <w:r w:rsidRPr="00664BC6">
              <w:rPr>
                <w:sz w:val="22"/>
                <w:szCs w:val="22"/>
              </w:rPr>
              <w:t>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gramEnd"/>
            <w:r w:rsidRPr="00664BC6">
              <w:rPr>
                <w:sz w:val="22"/>
                <w:szCs w:val="22"/>
              </w:rPr>
              <w:t xml:space="preserve"> 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  <w:proofErr w:type="spellStart"/>
            <w:r w:rsidRPr="00664BC6">
              <w:rPr>
                <w:sz w:val="22"/>
                <w:szCs w:val="22"/>
              </w:rPr>
              <w:t>нан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  <w:proofErr w:type="spellStart"/>
            <w:r w:rsidRPr="00664BC6">
              <w:rPr>
                <w:sz w:val="22"/>
                <w:szCs w:val="22"/>
              </w:rPr>
              <w:t>сировано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нан-сировано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профи-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нан-сировано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64BC6">
              <w:rPr>
                <w:sz w:val="22"/>
                <w:szCs w:val="22"/>
              </w:rPr>
              <w:t>освое</w:t>
            </w:r>
            <w:proofErr w:type="spellEnd"/>
            <w:r w:rsidRPr="00664BC6">
              <w:rPr>
                <w:sz w:val="22"/>
                <w:szCs w:val="22"/>
              </w:rPr>
              <w:t>-</w:t>
            </w:r>
          </w:p>
          <w:p w:rsidR="00AA1764" w:rsidRPr="00664BC6" w:rsidRDefault="00AA1764" w:rsidP="00933803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но</w:t>
            </w:r>
          </w:p>
        </w:tc>
      </w:tr>
      <w:tr w:rsidR="00C92E86" w:rsidRPr="00664BC6" w:rsidTr="00C92E8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64" w:rsidRPr="00664BC6" w:rsidRDefault="00AA1764" w:rsidP="00C92E86">
            <w:pPr>
              <w:pStyle w:val="a3"/>
              <w:jc w:val="center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>14</w:t>
            </w:r>
          </w:p>
        </w:tc>
      </w:tr>
      <w:tr w:rsidR="007D45A1" w:rsidRPr="00664BC6" w:rsidTr="00C92E86">
        <w:trPr>
          <w:trHeight w:val="14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664BC6" w:rsidRDefault="007D45A1" w:rsidP="00D7773A">
            <w:pPr>
              <w:pStyle w:val="a3"/>
              <w:spacing w:line="240" w:lineRule="exact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 xml:space="preserve">Всего по муниципальной программе  </w:t>
            </w:r>
            <w:proofErr w:type="gramStart"/>
            <w:r w:rsidRPr="00664BC6">
              <w:rPr>
                <w:sz w:val="22"/>
                <w:szCs w:val="22"/>
              </w:rPr>
              <w:t>в</w:t>
            </w:r>
            <w:proofErr w:type="gramEnd"/>
          </w:p>
          <w:p w:rsidR="007D45A1" w:rsidRPr="00664BC6" w:rsidRDefault="007D45A1" w:rsidP="00D7773A">
            <w:pPr>
              <w:pStyle w:val="a3"/>
              <w:spacing w:line="240" w:lineRule="exact"/>
              <w:jc w:val="both"/>
              <w:rPr>
                <w:sz w:val="22"/>
                <w:szCs w:val="22"/>
              </w:rPr>
            </w:pPr>
            <w:r w:rsidRPr="00664BC6">
              <w:rPr>
                <w:sz w:val="22"/>
                <w:szCs w:val="22"/>
              </w:rPr>
              <w:t xml:space="preserve">  20</w:t>
            </w:r>
            <w:r w:rsidR="00CF0664">
              <w:rPr>
                <w:sz w:val="22"/>
                <w:szCs w:val="22"/>
              </w:rPr>
              <w:t>20</w:t>
            </w:r>
            <w:r w:rsidRPr="00664BC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C1382" w:rsidP="00A64E72">
            <w:pPr>
              <w:spacing w:line="240" w:lineRule="exact"/>
              <w:ind w:right="-62"/>
              <w:jc w:val="center"/>
            </w:pPr>
            <w:r>
              <w:t>5895,14408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C1382" w:rsidP="00A64E72">
            <w:pPr>
              <w:spacing w:line="240" w:lineRule="exact"/>
              <w:ind w:right="-62"/>
              <w:jc w:val="center"/>
            </w:pPr>
            <w:r>
              <w:t>5895,14408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7D45A1" w:rsidP="007D45A1">
            <w:pPr>
              <w:spacing w:line="240" w:lineRule="exact"/>
              <w:ind w:right="-62"/>
              <w:jc w:val="center"/>
            </w:pPr>
            <w:r w:rsidRPr="0056016D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F0664" w:rsidP="007D45A1">
            <w:pPr>
              <w:spacing w:line="240" w:lineRule="exact"/>
              <w:ind w:right="-62"/>
              <w:jc w:val="center"/>
            </w:pPr>
            <w:r>
              <w:t>858,3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C1382" w:rsidP="007D45A1">
            <w:pPr>
              <w:spacing w:line="240" w:lineRule="exact"/>
              <w:ind w:right="-62"/>
              <w:jc w:val="center"/>
            </w:pPr>
            <w:r>
              <w:t>743,95566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C1382" w:rsidP="007D45A1">
            <w:pPr>
              <w:spacing w:line="240" w:lineRule="exact"/>
              <w:ind w:right="-62"/>
              <w:jc w:val="center"/>
            </w:pPr>
            <w:r>
              <w:t>743,95566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F0664" w:rsidP="007D45A1">
            <w:pPr>
              <w:spacing w:line="240" w:lineRule="exact"/>
              <w:ind w:right="-62"/>
              <w:jc w:val="center"/>
            </w:pPr>
            <w:r>
              <w:t>5784,62526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C1382" w:rsidP="007D45A1">
            <w:pPr>
              <w:spacing w:line="240" w:lineRule="exact"/>
              <w:ind w:right="-62"/>
              <w:jc w:val="center"/>
            </w:pPr>
            <w:r>
              <w:t>4780,08842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C1382" w:rsidP="007D45A1">
            <w:pPr>
              <w:spacing w:line="240" w:lineRule="exact"/>
              <w:ind w:right="-62"/>
              <w:jc w:val="center"/>
            </w:pPr>
            <w:r>
              <w:t>4780,8842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F0664" w:rsidP="007D45A1">
            <w:pPr>
              <w:spacing w:line="240" w:lineRule="exact"/>
              <w:ind w:right="-62"/>
              <w:jc w:val="center"/>
            </w:pPr>
            <w:r>
              <w:t>371,1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A1" w:rsidRPr="0056016D" w:rsidRDefault="00CF0664" w:rsidP="00CF0664">
            <w:pPr>
              <w:spacing w:line="240" w:lineRule="exact"/>
              <w:ind w:right="-62"/>
              <w:jc w:val="center"/>
            </w:pPr>
            <w:r>
              <w:t>371,1</w:t>
            </w:r>
          </w:p>
        </w:tc>
      </w:tr>
    </w:tbl>
    <w:p w:rsidR="00AA1764" w:rsidRPr="00D7773A" w:rsidRDefault="00AA1764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440" w:rsidRPr="00D7773A" w:rsidRDefault="00B85440" w:rsidP="00B85440">
      <w:pPr>
        <w:widowControl w:val="0"/>
        <w:tabs>
          <w:tab w:val="left" w:pos="76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D7773A">
        <w:rPr>
          <w:rFonts w:ascii="Times New Roman" w:hAnsi="Times New Roman" w:cs="Times New Roman"/>
          <w:sz w:val="24"/>
          <w:szCs w:val="24"/>
        </w:rPr>
        <w:t>* Отчет должен быть согласован с комитетом финансов Администрации муниципального района.</w:t>
      </w:r>
    </w:p>
    <w:p w:rsidR="000400D5" w:rsidRPr="00D7773A" w:rsidRDefault="00C46EFF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73A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C46EFF" w:rsidRPr="00D7773A" w:rsidRDefault="00C46EFF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73A">
        <w:rPr>
          <w:rFonts w:ascii="Times New Roman" w:hAnsi="Times New Roman" w:cs="Times New Roman"/>
          <w:sz w:val="24"/>
          <w:szCs w:val="24"/>
        </w:rPr>
        <w:t xml:space="preserve">культуры, спорта  и туризма           К.В. </w:t>
      </w:r>
      <w:proofErr w:type="spellStart"/>
      <w:r w:rsidRPr="00D7773A">
        <w:rPr>
          <w:rFonts w:ascii="Times New Roman" w:hAnsi="Times New Roman" w:cs="Times New Roman"/>
          <w:sz w:val="24"/>
          <w:szCs w:val="24"/>
        </w:rPr>
        <w:t>Кармазинова</w:t>
      </w:r>
      <w:proofErr w:type="spellEnd"/>
    </w:p>
    <w:p w:rsidR="00C46EFF" w:rsidRPr="00D7773A" w:rsidRDefault="00C46EFF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EFF" w:rsidRPr="00D7773A" w:rsidRDefault="00C46EFF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73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46EFF" w:rsidRPr="00D7773A" w:rsidRDefault="00115B93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73A">
        <w:rPr>
          <w:rFonts w:ascii="Times New Roman" w:hAnsi="Times New Roman" w:cs="Times New Roman"/>
          <w:sz w:val="24"/>
          <w:szCs w:val="24"/>
        </w:rPr>
        <w:t>Председате</w:t>
      </w:r>
      <w:r w:rsidR="00C46EFF" w:rsidRPr="00D7773A">
        <w:rPr>
          <w:rFonts w:ascii="Times New Roman" w:hAnsi="Times New Roman" w:cs="Times New Roman"/>
          <w:sz w:val="24"/>
          <w:szCs w:val="24"/>
        </w:rPr>
        <w:t xml:space="preserve">ль комитета финансов  </w:t>
      </w:r>
      <w:r w:rsidR="00D7773A">
        <w:rPr>
          <w:rFonts w:ascii="Times New Roman" w:hAnsi="Times New Roman" w:cs="Times New Roman"/>
          <w:sz w:val="24"/>
          <w:szCs w:val="24"/>
        </w:rPr>
        <w:t xml:space="preserve"> </w:t>
      </w:r>
      <w:r w:rsidRPr="00D7773A">
        <w:rPr>
          <w:rFonts w:ascii="Times New Roman" w:hAnsi="Times New Roman" w:cs="Times New Roman"/>
          <w:sz w:val="24"/>
          <w:szCs w:val="24"/>
        </w:rPr>
        <w:t>О.В. Новикова</w:t>
      </w:r>
    </w:p>
    <w:p w:rsidR="000400D5" w:rsidRPr="00D7773A" w:rsidRDefault="000400D5" w:rsidP="00AA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0D5" w:rsidRDefault="000400D5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Default="00AA1764" w:rsidP="00B8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40">
        <w:rPr>
          <w:rFonts w:ascii="Times New Roman" w:hAnsi="Times New Roman" w:cs="Times New Roman"/>
          <w:b/>
          <w:sz w:val="28"/>
          <w:szCs w:val="28"/>
        </w:rPr>
        <w:t xml:space="preserve">Таблица 2 -  Сведения о достижении значений целевых показателей муниципальной программы  в  </w:t>
      </w:r>
      <w:r w:rsidR="00B85440">
        <w:rPr>
          <w:rFonts w:ascii="Times New Roman" w:hAnsi="Times New Roman" w:cs="Times New Roman"/>
          <w:b/>
          <w:sz w:val="28"/>
          <w:szCs w:val="28"/>
        </w:rPr>
        <w:t>20</w:t>
      </w:r>
      <w:r w:rsidR="00CF0664">
        <w:rPr>
          <w:rFonts w:ascii="Times New Roman" w:hAnsi="Times New Roman" w:cs="Times New Roman"/>
          <w:b/>
          <w:sz w:val="28"/>
          <w:szCs w:val="28"/>
        </w:rPr>
        <w:t>20</w:t>
      </w:r>
      <w:r w:rsidR="007E67A7" w:rsidRPr="00B854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5440" w:rsidRPr="00B85440" w:rsidRDefault="00B85440" w:rsidP="00B85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46"/>
        <w:gridCol w:w="5039"/>
        <w:gridCol w:w="2519"/>
        <w:gridCol w:w="2220"/>
        <w:gridCol w:w="2648"/>
        <w:gridCol w:w="2650"/>
      </w:tblGrid>
      <w:tr w:rsidR="00AA1764" w:rsidRPr="00356EF6" w:rsidTr="00AB67C2">
        <w:tc>
          <w:tcPr>
            <w:tcW w:w="846" w:type="dxa"/>
            <w:vMerge w:val="restart"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№</w:t>
            </w:r>
          </w:p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proofErr w:type="gramStart"/>
            <w:r w:rsidRPr="00356EF6">
              <w:rPr>
                <w:sz w:val="24"/>
                <w:szCs w:val="24"/>
              </w:rPr>
              <w:t>п</w:t>
            </w:r>
            <w:proofErr w:type="gramEnd"/>
            <w:r w:rsidRPr="00356EF6">
              <w:rPr>
                <w:sz w:val="24"/>
                <w:szCs w:val="24"/>
              </w:rPr>
              <w:t>/п</w:t>
            </w:r>
          </w:p>
        </w:tc>
        <w:tc>
          <w:tcPr>
            <w:tcW w:w="5039" w:type="dxa"/>
            <w:vMerge w:val="restart"/>
          </w:tcPr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Наименование целевого показателя,</w:t>
            </w:r>
          </w:p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87" w:type="dxa"/>
            <w:gridSpan w:val="3"/>
          </w:tcPr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50" w:type="dxa"/>
            <w:vMerge w:val="restart"/>
          </w:tcPr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Обоснование отклонений значений целевого показателя на конец отчетного</w:t>
            </w:r>
          </w:p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периода</w:t>
            </w:r>
          </w:p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(при наличии)</w:t>
            </w:r>
          </w:p>
        </w:tc>
      </w:tr>
      <w:tr w:rsidR="00AA1764" w:rsidRPr="00356EF6" w:rsidTr="00AB67C2">
        <w:trPr>
          <w:trHeight w:val="1377"/>
        </w:trPr>
        <w:tc>
          <w:tcPr>
            <w:tcW w:w="846" w:type="dxa"/>
            <w:vMerge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5039" w:type="dxa"/>
            <w:vMerge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519" w:type="dxa"/>
          </w:tcPr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год,    предшествующий</w:t>
            </w:r>
            <w:r w:rsidRPr="00356EF6">
              <w:rPr>
                <w:sz w:val="24"/>
                <w:szCs w:val="24"/>
              </w:rPr>
              <w:br/>
            </w:r>
            <w:proofErr w:type="gramStart"/>
            <w:r w:rsidRPr="00356EF6">
              <w:rPr>
                <w:sz w:val="24"/>
                <w:szCs w:val="24"/>
              </w:rPr>
              <w:t>отчетному</w:t>
            </w:r>
            <w:proofErr w:type="gramEnd"/>
            <w:r w:rsidR="007E67A7" w:rsidRPr="00356EF6">
              <w:rPr>
                <w:sz w:val="24"/>
                <w:szCs w:val="24"/>
              </w:rPr>
              <w:t xml:space="preserve">  (%)</w:t>
            </w:r>
          </w:p>
          <w:p w:rsidR="00AA1764" w:rsidRPr="00356EF6" w:rsidRDefault="00AA1764" w:rsidP="00CF0664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(20</w:t>
            </w:r>
            <w:r w:rsidR="00CF0664" w:rsidRPr="00356EF6">
              <w:rPr>
                <w:sz w:val="24"/>
                <w:szCs w:val="24"/>
              </w:rPr>
              <w:t>19</w:t>
            </w:r>
            <w:r w:rsidRPr="00356EF6">
              <w:rPr>
                <w:sz w:val="24"/>
                <w:szCs w:val="24"/>
              </w:rPr>
              <w:t>)</w:t>
            </w:r>
          </w:p>
        </w:tc>
        <w:tc>
          <w:tcPr>
            <w:tcW w:w="2220" w:type="dxa"/>
          </w:tcPr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план на год(%)</w:t>
            </w:r>
          </w:p>
          <w:p w:rsidR="00AA1764" w:rsidRPr="00356EF6" w:rsidRDefault="00B85440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(20</w:t>
            </w:r>
            <w:r w:rsidR="00CF0664" w:rsidRPr="00356EF6">
              <w:rPr>
                <w:sz w:val="24"/>
                <w:szCs w:val="24"/>
              </w:rPr>
              <w:t>20</w:t>
            </w:r>
            <w:r w:rsidR="00AA1764" w:rsidRPr="00356EF6">
              <w:rPr>
                <w:sz w:val="24"/>
                <w:szCs w:val="24"/>
              </w:rPr>
              <w:t>)</w:t>
            </w:r>
          </w:p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648" w:type="dxa"/>
          </w:tcPr>
          <w:p w:rsidR="00AA1764" w:rsidRPr="00356EF6" w:rsidRDefault="00AA1764" w:rsidP="006B3276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факт за отчетный период(%)</w:t>
            </w:r>
          </w:p>
          <w:p w:rsidR="00AA1764" w:rsidRPr="00356EF6" w:rsidRDefault="00B85440" w:rsidP="00CF0664">
            <w:pPr>
              <w:pStyle w:val="a3"/>
              <w:jc w:val="center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(20</w:t>
            </w:r>
            <w:r w:rsidR="00CF0664" w:rsidRPr="00356EF6">
              <w:rPr>
                <w:sz w:val="24"/>
                <w:szCs w:val="24"/>
              </w:rPr>
              <w:t>20</w:t>
            </w:r>
            <w:r w:rsidR="00AA1764" w:rsidRPr="00356EF6">
              <w:rPr>
                <w:sz w:val="24"/>
                <w:szCs w:val="24"/>
              </w:rPr>
              <w:t>)</w:t>
            </w:r>
          </w:p>
        </w:tc>
        <w:tc>
          <w:tcPr>
            <w:tcW w:w="2650" w:type="dxa"/>
            <w:vMerge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AA1764" w:rsidRPr="00356EF6" w:rsidTr="00AB67C2">
        <w:trPr>
          <w:trHeight w:val="70"/>
        </w:trPr>
        <w:tc>
          <w:tcPr>
            <w:tcW w:w="846" w:type="dxa"/>
          </w:tcPr>
          <w:p w:rsidR="00AA1764" w:rsidRPr="00356EF6" w:rsidRDefault="00AA1764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AA1764" w:rsidRPr="00356EF6" w:rsidRDefault="00AA1764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AA1764" w:rsidRPr="00356EF6" w:rsidRDefault="00AA1764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AA1764" w:rsidRPr="00356EF6" w:rsidRDefault="00AA1764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AA1764" w:rsidRPr="00356EF6" w:rsidRDefault="00AA1764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AA1764" w:rsidRPr="00356EF6" w:rsidRDefault="00AA1764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6</w:t>
            </w:r>
          </w:p>
        </w:tc>
      </w:tr>
      <w:tr w:rsidR="006B3276" w:rsidRPr="00356EF6" w:rsidTr="000F5B23">
        <w:trPr>
          <w:trHeight w:val="70"/>
        </w:trPr>
        <w:tc>
          <w:tcPr>
            <w:tcW w:w="15922" w:type="dxa"/>
            <w:gridSpan w:val="6"/>
          </w:tcPr>
          <w:p w:rsidR="006B3276" w:rsidRPr="00356EF6" w:rsidRDefault="006B3276" w:rsidP="006B327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EF6">
              <w:rPr>
                <w:b/>
                <w:sz w:val="24"/>
                <w:szCs w:val="24"/>
              </w:rPr>
              <w:t>Задача 1.1. Развитие физической культуры и массового спорта на территории муниципального района</w:t>
            </w:r>
          </w:p>
        </w:tc>
      </w:tr>
      <w:tr w:rsidR="00AA1764" w:rsidRPr="00356EF6" w:rsidTr="00AB67C2">
        <w:tc>
          <w:tcPr>
            <w:tcW w:w="846" w:type="dxa"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1.</w:t>
            </w:r>
            <w:r w:rsidR="00B85440" w:rsidRPr="00356EF6">
              <w:rPr>
                <w:sz w:val="24"/>
                <w:szCs w:val="24"/>
              </w:rPr>
              <w:t>1.1</w:t>
            </w:r>
          </w:p>
        </w:tc>
        <w:tc>
          <w:tcPr>
            <w:tcW w:w="5039" w:type="dxa"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Доля населения  муниципального района, систематически</w:t>
            </w:r>
            <w:r w:rsidRPr="00356EF6">
              <w:rPr>
                <w:sz w:val="24"/>
                <w:szCs w:val="24"/>
              </w:rPr>
              <w:t xml:space="preserve"> занимающегося</w:t>
            </w:r>
          </w:p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 xml:space="preserve">физической культурой и спортом, </w:t>
            </w:r>
            <w:proofErr w:type="gramStart"/>
            <w:r w:rsidRPr="00356EF6">
              <w:rPr>
                <w:sz w:val="24"/>
                <w:szCs w:val="24"/>
              </w:rPr>
              <w:t>в</w:t>
            </w:r>
            <w:proofErr w:type="gramEnd"/>
          </w:p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общей численности населения</w:t>
            </w:r>
          </w:p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района</w:t>
            </w:r>
            <w:proofErr w:type="gramStart"/>
            <w:r w:rsidRPr="00356EF6">
              <w:rPr>
                <w:sz w:val="24"/>
                <w:szCs w:val="24"/>
              </w:rPr>
              <w:t xml:space="preserve">    (%)</w:t>
            </w:r>
            <w:proofErr w:type="gramEnd"/>
          </w:p>
        </w:tc>
        <w:tc>
          <w:tcPr>
            <w:tcW w:w="2519" w:type="dxa"/>
          </w:tcPr>
          <w:p w:rsidR="00AA1764" w:rsidRPr="00356EF6" w:rsidRDefault="00AA1764" w:rsidP="00DA75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1764" w:rsidRPr="00356EF6" w:rsidRDefault="00CF0664" w:rsidP="00DA754D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43,21</w:t>
            </w:r>
          </w:p>
        </w:tc>
        <w:tc>
          <w:tcPr>
            <w:tcW w:w="2220" w:type="dxa"/>
          </w:tcPr>
          <w:p w:rsidR="00AA1764" w:rsidRPr="00356EF6" w:rsidRDefault="00AA1764" w:rsidP="00DA75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1764" w:rsidRPr="00356EF6" w:rsidRDefault="00CF0664" w:rsidP="00DA754D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44,90</w:t>
            </w:r>
          </w:p>
        </w:tc>
        <w:tc>
          <w:tcPr>
            <w:tcW w:w="2648" w:type="dxa"/>
          </w:tcPr>
          <w:p w:rsidR="00AA1764" w:rsidRPr="00356EF6" w:rsidRDefault="00AA1764" w:rsidP="00DA75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1764" w:rsidRPr="00356EF6" w:rsidRDefault="00852A9C" w:rsidP="00DA75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2650" w:type="dxa"/>
          </w:tcPr>
          <w:p w:rsidR="00AA1764" w:rsidRPr="00356EF6" w:rsidRDefault="00AA1764" w:rsidP="00DA754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B3276" w:rsidRPr="00356EF6" w:rsidRDefault="006B3276" w:rsidP="00DA754D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+</w:t>
            </w:r>
          </w:p>
        </w:tc>
      </w:tr>
      <w:tr w:rsidR="00AA1764" w:rsidRPr="00356EF6" w:rsidTr="00AB67C2">
        <w:tc>
          <w:tcPr>
            <w:tcW w:w="846" w:type="dxa"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  <w:p w:rsidR="00AA1764" w:rsidRPr="00356EF6" w:rsidRDefault="006B3276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1.1.</w:t>
            </w:r>
            <w:r w:rsidR="00AA1764" w:rsidRPr="00356EF6">
              <w:rPr>
                <w:sz w:val="24"/>
                <w:szCs w:val="24"/>
              </w:rPr>
              <w:t>2.</w:t>
            </w:r>
          </w:p>
        </w:tc>
        <w:tc>
          <w:tcPr>
            <w:tcW w:w="5039" w:type="dxa"/>
          </w:tcPr>
          <w:p w:rsidR="00AA1764" w:rsidRPr="00356EF6" w:rsidRDefault="00AA1764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Доля детей и подростков в возрасте 6-15 лет, проживающих на территории муниципального района, занимающихся в ДЮСШ, в общей численности лиц данной категории населения муниципального района</w:t>
            </w:r>
            <w:proofErr w:type="gramStart"/>
            <w:r w:rsidRPr="00356EF6">
              <w:rPr>
                <w:sz w:val="24"/>
                <w:szCs w:val="24"/>
              </w:rPr>
              <w:t xml:space="preserve">, </w:t>
            </w:r>
            <w:r w:rsidR="00AB67C2" w:rsidRPr="00356EF6">
              <w:rPr>
                <w:sz w:val="24"/>
                <w:szCs w:val="24"/>
              </w:rPr>
              <w:t xml:space="preserve"> </w:t>
            </w:r>
            <w:r w:rsidRPr="00356EF6">
              <w:rPr>
                <w:sz w:val="24"/>
                <w:szCs w:val="24"/>
              </w:rPr>
              <w:t xml:space="preserve">(%) </w:t>
            </w:r>
            <w:proofErr w:type="gramEnd"/>
          </w:p>
        </w:tc>
        <w:tc>
          <w:tcPr>
            <w:tcW w:w="2519" w:type="dxa"/>
          </w:tcPr>
          <w:p w:rsidR="00AA1764" w:rsidRPr="00356EF6" w:rsidRDefault="00AA17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1764" w:rsidRPr="00356EF6" w:rsidRDefault="00CF0664" w:rsidP="00CF0664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30,47</w:t>
            </w:r>
          </w:p>
        </w:tc>
        <w:tc>
          <w:tcPr>
            <w:tcW w:w="2220" w:type="dxa"/>
          </w:tcPr>
          <w:p w:rsidR="00AA1764" w:rsidRPr="00356EF6" w:rsidRDefault="00AA17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1764" w:rsidRP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73,5</w:t>
            </w:r>
          </w:p>
        </w:tc>
        <w:tc>
          <w:tcPr>
            <w:tcW w:w="2648" w:type="dxa"/>
          </w:tcPr>
          <w:p w:rsidR="00AA1764" w:rsidRPr="00356EF6" w:rsidRDefault="00AA17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1764" w:rsidRPr="00356EF6" w:rsidRDefault="00AA17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1764" w:rsidRP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61,7</w:t>
            </w:r>
          </w:p>
        </w:tc>
        <w:tc>
          <w:tcPr>
            <w:tcW w:w="2650" w:type="dxa"/>
          </w:tcPr>
          <w:p w:rsidR="00AA1764" w:rsidRPr="00356EF6" w:rsidRDefault="00AA1764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6B3276" w:rsidRPr="00356EF6" w:rsidRDefault="006B3276" w:rsidP="00C66BBF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-</w:t>
            </w:r>
          </w:p>
        </w:tc>
      </w:tr>
      <w:tr w:rsidR="006B3276" w:rsidRPr="00356EF6" w:rsidTr="00AB67C2">
        <w:tc>
          <w:tcPr>
            <w:tcW w:w="846" w:type="dxa"/>
          </w:tcPr>
          <w:p w:rsidR="006B3276" w:rsidRPr="00356EF6" w:rsidRDefault="006B3276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1.1.3</w:t>
            </w:r>
          </w:p>
        </w:tc>
        <w:tc>
          <w:tcPr>
            <w:tcW w:w="5039" w:type="dxa"/>
          </w:tcPr>
          <w:p w:rsidR="006B3276" w:rsidRPr="00356EF6" w:rsidRDefault="006B3276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Эффективность использования существующих объектов спорта в районе</w:t>
            </w:r>
            <w:proofErr w:type="gramStart"/>
            <w:r w:rsidR="00AB67C2" w:rsidRPr="00356EF6">
              <w:rPr>
                <w:sz w:val="24"/>
                <w:szCs w:val="24"/>
              </w:rPr>
              <w:t xml:space="preserve">, </w:t>
            </w:r>
            <w:r w:rsidRPr="00356EF6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519" w:type="dxa"/>
          </w:tcPr>
          <w:p w:rsidR="006B3276" w:rsidRP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42,4</w:t>
            </w:r>
          </w:p>
        </w:tc>
        <w:tc>
          <w:tcPr>
            <w:tcW w:w="2220" w:type="dxa"/>
          </w:tcPr>
          <w:p w:rsidR="006B3276" w:rsidRP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45</w:t>
            </w:r>
          </w:p>
        </w:tc>
        <w:tc>
          <w:tcPr>
            <w:tcW w:w="2648" w:type="dxa"/>
          </w:tcPr>
          <w:p w:rsidR="006B3276" w:rsidRP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45</w:t>
            </w:r>
          </w:p>
        </w:tc>
        <w:tc>
          <w:tcPr>
            <w:tcW w:w="2650" w:type="dxa"/>
          </w:tcPr>
          <w:p w:rsidR="006B3276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56EF6" w:rsidRPr="00356EF6" w:rsidTr="00AB67C2">
        <w:tc>
          <w:tcPr>
            <w:tcW w:w="846" w:type="dxa"/>
          </w:tcPr>
          <w:p w:rsidR="00356EF6" w:rsidRPr="00356EF6" w:rsidRDefault="00356EF6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1.1.4</w:t>
            </w:r>
          </w:p>
        </w:tc>
        <w:tc>
          <w:tcPr>
            <w:tcW w:w="5039" w:type="dxa"/>
          </w:tcPr>
          <w:p w:rsidR="00356EF6" w:rsidRPr="00356EF6" w:rsidRDefault="00356EF6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Доля граждан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 муниципального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519" w:type="dxa"/>
          </w:tcPr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P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25,8</w:t>
            </w:r>
          </w:p>
        </w:tc>
        <w:tc>
          <w:tcPr>
            <w:tcW w:w="2220" w:type="dxa"/>
          </w:tcPr>
          <w:p w:rsid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Pr="00356EF6" w:rsidRDefault="00356EF6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32</w:t>
            </w:r>
          </w:p>
        </w:tc>
        <w:tc>
          <w:tcPr>
            <w:tcW w:w="2648" w:type="dxa"/>
          </w:tcPr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356EF6" w:rsidRPr="00356EF6" w:rsidRDefault="00356EF6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15,7</w:t>
            </w:r>
          </w:p>
        </w:tc>
        <w:tc>
          <w:tcPr>
            <w:tcW w:w="2650" w:type="dxa"/>
          </w:tcPr>
          <w:p w:rsidR="00356EF6" w:rsidRDefault="00356EF6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B64" w:rsidRPr="00356EF6" w:rsidTr="00AB67C2">
        <w:tc>
          <w:tcPr>
            <w:tcW w:w="846" w:type="dxa"/>
          </w:tcPr>
          <w:p w:rsidR="00AA2B64" w:rsidRPr="00356EF6" w:rsidRDefault="00AA2B64" w:rsidP="00AA176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5039" w:type="dxa"/>
          </w:tcPr>
          <w:p w:rsidR="00AA2B64" w:rsidRPr="00356EF6" w:rsidRDefault="00AA2B64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9C3F38">
              <w:rPr>
                <w:sz w:val="24"/>
                <w:szCs w:val="24"/>
              </w:rPr>
              <w:t xml:space="preserve">Доля граждан </w:t>
            </w:r>
            <w:r>
              <w:rPr>
                <w:sz w:val="24"/>
                <w:szCs w:val="24"/>
              </w:rPr>
              <w:t>муниципального района</w:t>
            </w:r>
            <w:r w:rsidRPr="009C3F38">
              <w:rPr>
                <w:sz w:val="24"/>
                <w:szCs w:val="24"/>
              </w:rPr>
              <w:t>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2519" w:type="dxa"/>
          </w:tcPr>
          <w:p w:rsidR="00AA2B64" w:rsidRDefault="00AA2B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2B64" w:rsidRDefault="00AA2B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36</w:t>
            </w:r>
          </w:p>
        </w:tc>
        <w:tc>
          <w:tcPr>
            <w:tcW w:w="2220" w:type="dxa"/>
          </w:tcPr>
          <w:p w:rsidR="00AA2B64" w:rsidRDefault="00AA2B64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2B64" w:rsidRDefault="00AA2B64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37,5</w:t>
            </w:r>
          </w:p>
        </w:tc>
        <w:tc>
          <w:tcPr>
            <w:tcW w:w="2648" w:type="dxa"/>
          </w:tcPr>
          <w:p w:rsidR="00AA2B64" w:rsidRDefault="00AA2B64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AA2B64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37,5</w:t>
            </w:r>
          </w:p>
        </w:tc>
        <w:tc>
          <w:tcPr>
            <w:tcW w:w="2650" w:type="dxa"/>
          </w:tcPr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2B64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F70817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81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39" w:type="dxa"/>
          </w:tcPr>
          <w:p w:rsidR="00852A9C" w:rsidRPr="00F70817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081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</w:t>
            </w:r>
            <w:r w:rsidRPr="00F7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519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D71DB" w:rsidRDefault="00CD71DB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63,7</w:t>
            </w:r>
          </w:p>
        </w:tc>
        <w:tc>
          <w:tcPr>
            <w:tcW w:w="2220" w:type="dxa"/>
          </w:tcPr>
          <w:p w:rsidR="00852A9C" w:rsidRDefault="00852A9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D71DB" w:rsidRDefault="00CD71DB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65</w:t>
            </w:r>
          </w:p>
        </w:tc>
        <w:tc>
          <w:tcPr>
            <w:tcW w:w="2648" w:type="dxa"/>
          </w:tcPr>
          <w:p w:rsidR="00CD71DB" w:rsidRDefault="00CD71DB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D71DB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70</w:t>
            </w:r>
          </w:p>
        </w:tc>
        <w:tc>
          <w:tcPr>
            <w:tcW w:w="2650" w:type="dxa"/>
          </w:tcPr>
          <w:p w:rsidR="00852A9C" w:rsidRDefault="00852A9C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CD71DB" w:rsidRPr="00356EF6" w:rsidRDefault="00CD71DB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0B075F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39" w:type="dxa"/>
          </w:tcPr>
          <w:p w:rsidR="00852A9C" w:rsidRPr="000B075F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F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519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D71DB" w:rsidRDefault="00CD71DB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56,9</w:t>
            </w:r>
          </w:p>
        </w:tc>
        <w:tc>
          <w:tcPr>
            <w:tcW w:w="2220" w:type="dxa"/>
          </w:tcPr>
          <w:p w:rsidR="00852A9C" w:rsidRDefault="00852A9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D71DB" w:rsidRDefault="00CD71DB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57,1</w:t>
            </w:r>
          </w:p>
        </w:tc>
        <w:tc>
          <w:tcPr>
            <w:tcW w:w="2648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D71DB" w:rsidRDefault="00CD71DB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59</w:t>
            </w:r>
          </w:p>
        </w:tc>
        <w:tc>
          <w:tcPr>
            <w:tcW w:w="2650" w:type="dxa"/>
          </w:tcPr>
          <w:p w:rsidR="00852A9C" w:rsidRPr="00356EF6" w:rsidRDefault="00CD71DB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5039" w:type="dxa"/>
          </w:tcPr>
          <w:p w:rsidR="00852A9C" w:rsidRPr="009C3F38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F38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519" w:type="dxa"/>
          </w:tcPr>
          <w:p w:rsidR="00CD71DB" w:rsidRDefault="00CD71DB" w:rsidP="00CD71DB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D71DB" w:rsidP="00CD71DB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6,6</w:t>
            </w:r>
          </w:p>
        </w:tc>
        <w:tc>
          <w:tcPr>
            <w:tcW w:w="2220" w:type="dxa"/>
          </w:tcPr>
          <w:p w:rsidR="00852A9C" w:rsidRDefault="00852A9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D71DB" w:rsidRDefault="00CD71DB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8,4</w:t>
            </w:r>
          </w:p>
        </w:tc>
        <w:tc>
          <w:tcPr>
            <w:tcW w:w="2648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510FC9" w:rsidRDefault="00510FC9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6,6</w:t>
            </w:r>
          </w:p>
        </w:tc>
        <w:tc>
          <w:tcPr>
            <w:tcW w:w="2650" w:type="dxa"/>
          </w:tcPr>
          <w:p w:rsidR="00852A9C" w:rsidRDefault="00852A9C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510FC9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5039" w:type="dxa"/>
          </w:tcPr>
          <w:p w:rsidR="00852A9C" w:rsidRPr="009C3F38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F3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519" w:type="dxa"/>
          </w:tcPr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510FC9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99,2</w:t>
            </w:r>
          </w:p>
        </w:tc>
        <w:tc>
          <w:tcPr>
            <w:tcW w:w="2220" w:type="dxa"/>
          </w:tcPr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510FC9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90,0</w:t>
            </w:r>
          </w:p>
        </w:tc>
        <w:tc>
          <w:tcPr>
            <w:tcW w:w="2648" w:type="dxa"/>
          </w:tcPr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90,0</w:t>
            </w:r>
          </w:p>
        </w:tc>
        <w:tc>
          <w:tcPr>
            <w:tcW w:w="2650" w:type="dxa"/>
          </w:tcPr>
          <w:p w:rsidR="00852A9C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0B075F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5F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039" w:type="dxa"/>
          </w:tcPr>
          <w:p w:rsidR="00852A9C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075F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 муниципального района,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</w:t>
            </w:r>
          </w:p>
          <w:p w:rsidR="00852A9C" w:rsidRPr="000B075F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52A9C" w:rsidRDefault="00510FC9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852A9C" w:rsidRDefault="00510FC9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2648" w:type="dxa"/>
          </w:tcPr>
          <w:p w:rsidR="00852A9C" w:rsidRDefault="00510FC9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2650" w:type="dxa"/>
          </w:tcPr>
          <w:p w:rsidR="00852A9C" w:rsidRPr="00356EF6" w:rsidRDefault="00852A9C" w:rsidP="00C66BB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52A9C" w:rsidRPr="00356EF6" w:rsidTr="00AB67C2">
        <w:tc>
          <w:tcPr>
            <w:tcW w:w="846" w:type="dxa"/>
          </w:tcPr>
          <w:p w:rsidR="00852A9C" w:rsidRPr="00991EF1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A9C" w:rsidRPr="00991EF1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1.1.11</w:t>
            </w:r>
            <w:r w:rsidRPr="00991E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39" w:type="dxa"/>
          </w:tcPr>
          <w:p w:rsidR="00852A9C" w:rsidRPr="00991EF1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2A9C" w:rsidRPr="00991EF1" w:rsidRDefault="00852A9C" w:rsidP="00142F4B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1E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граждан, удовлетворенных качеством предоставления муниципальных услуг, предоставляемых учреждениями спортивной направленности, от общего числа граждан, оценивших качество предоставления муниципальных услуг</w:t>
            </w:r>
            <w:proofErr w:type="gramStart"/>
            <w:r w:rsidRPr="00991E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2519" w:type="dxa"/>
          </w:tcPr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95</w:t>
            </w:r>
          </w:p>
        </w:tc>
        <w:tc>
          <w:tcPr>
            <w:tcW w:w="2220" w:type="dxa"/>
          </w:tcPr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95</w:t>
            </w:r>
          </w:p>
        </w:tc>
        <w:tc>
          <w:tcPr>
            <w:tcW w:w="2648" w:type="dxa"/>
          </w:tcPr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95</w:t>
            </w:r>
          </w:p>
        </w:tc>
        <w:tc>
          <w:tcPr>
            <w:tcW w:w="2650" w:type="dxa"/>
          </w:tcPr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C838E7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A9C" w:rsidRPr="00C838E7" w:rsidRDefault="00852A9C" w:rsidP="00142F4B">
            <w:pPr>
              <w:pStyle w:val="ConsPlusCell"/>
              <w:spacing w:line="240" w:lineRule="exact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E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838E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39" w:type="dxa"/>
          </w:tcPr>
          <w:p w:rsidR="00852A9C" w:rsidRPr="00C838E7" w:rsidRDefault="00852A9C" w:rsidP="00142F4B">
            <w:pPr>
              <w:spacing w:line="240" w:lineRule="exact"/>
              <w:ind w:right="65"/>
              <w:rPr>
                <w:sz w:val="22"/>
                <w:szCs w:val="22"/>
              </w:rPr>
            </w:pPr>
          </w:p>
          <w:p w:rsidR="00852A9C" w:rsidRPr="00C838E7" w:rsidRDefault="00852A9C" w:rsidP="00142F4B">
            <w:pPr>
              <w:spacing w:line="240" w:lineRule="exact"/>
              <w:ind w:right="65"/>
              <w:rPr>
                <w:sz w:val="22"/>
                <w:szCs w:val="22"/>
              </w:rPr>
            </w:pPr>
            <w:r w:rsidRPr="00C838E7">
              <w:rPr>
                <w:sz w:val="22"/>
                <w:szCs w:val="22"/>
              </w:rPr>
              <w:t>Доля организаций, оказывающих услуги по спортивной подготовке в соответствии с федераль</w:t>
            </w:r>
            <w:r>
              <w:rPr>
                <w:sz w:val="22"/>
                <w:szCs w:val="22"/>
              </w:rPr>
              <w:t>ными ст</w:t>
            </w:r>
            <w:r w:rsidRPr="00C838E7">
              <w:rPr>
                <w:sz w:val="22"/>
                <w:szCs w:val="22"/>
              </w:rPr>
              <w:t>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519" w:type="dxa"/>
          </w:tcPr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220" w:type="dxa"/>
          </w:tcPr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648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650" w:type="dxa"/>
          </w:tcPr>
          <w:p w:rsidR="00852A9C" w:rsidRDefault="00852A9C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C838E7" w:rsidRDefault="00852A9C" w:rsidP="00142F4B">
            <w:pPr>
              <w:pStyle w:val="ConsPlusCell"/>
              <w:spacing w:line="240" w:lineRule="exact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A9C" w:rsidRPr="00C838E7" w:rsidRDefault="00852A9C" w:rsidP="00142F4B">
            <w:pPr>
              <w:pStyle w:val="ConsPlusCell"/>
              <w:spacing w:line="240" w:lineRule="exact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C838E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838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39" w:type="dxa"/>
          </w:tcPr>
          <w:p w:rsidR="00852A9C" w:rsidRPr="00C838E7" w:rsidRDefault="00852A9C" w:rsidP="00142F4B">
            <w:pPr>
              <w:spacing w:line="240" w:lineRule="exact"/>
              <w:ind w:right="65"/>
              <w:rPr>
                <w:sz w:val="22"/>
                <w:szCs w:val="22"/>
              </w:rPr>
            </w:pPr>
            <w:proofErr w:type="gramStart"/>
            <w:r w:rsidRPr="00C838E7">
              <w:rPr>
                <w:sz w:val="22"/>
                <w:szCs w:val="22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519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5,6</w:t>
            </w:r>
          </w:p>
        </w:tc>
        <w:tc>
          <w:tcPr>
            <w:tcW w:w="2220" w:type="dxa"/>
          </w:tcPr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852A9C" w:rsidRDefault="00CF194C" w:rsidP="00356EF6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852A9C" w:rsidRDefault="00852A9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</w:p>
          <w:p w:rsidR="00CF194C" w:rsidRDefault="00CF194C" w:rsidP="00C66BBF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33</w:t>
            </w:r>
          </w:p>
        </w:tc>
        <w:tc>
          <w:tcPr>
            <w:tcW w:w="2650" w:type="dxa"/>
          </w:tcPr>
          <w:p w:rsidR="00852A9C" w:rsidRDefault="00852A9C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Pr="00356EF6" w:rsidRDefault="007349A3" w:rsidP="00C66B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903C1B">
        <w:trPr>
          <w:trHeight w:val="983"/>
        </w:trPr>
        <w:tc>
          <w:tcPr>
            <w:tcW w:w="15922" w:type="dxa"/>
            <w:gridSpan w:val="6"/>
          </w:tcPr>
          <w:p w:rsidR="00852A9C" w:rsidRPr="00356EF6" w:rsidRDefault="00852A9C" w:rsidP="00950AEB">
            <w:pPr>
              <w:pStyle w:val="a3"/>
              <w:rPr>
                <w:sz w:val="24"/>
                <w:szCs w:val="24"/>
              </w:rPr>
            </w:pPr>
          </w:p>
          <w:p w:rsidR="00852A9C" w:rsidRPr="00356EF6" w:rsidRDefault="00852A9C" w:rsidP="00950AEB">
            <w:pPr>
              <w:pStyle w:val="a3"/>
              <w:rPr>
                <w:sz w:val="24"/>
                <w:szCs w:val="24"/>
              </w:rPr>
            </w:pPr>
          </w:p>
          <w:p w:rsidR="00852A9C" w:rsidRPr="00356EF6" w:rsidRDefault="00CF194C" w:rsidP="00AB67C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  <w:r w:rsidR="00852A9C" w:rsidRPr="00356E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852A9C" w:rsidRPr="00356EF6">
              <w:rPr>
                <w:b/>
                <w:sz w:val="24"/>
                <w:szCs w:val="24"/>
              </w:rPr>
              <w:t xml:space="preserve"> Развитие инфраструктуры отрасли физической культуры и спорта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2.1.1</w:t>
            </w:r>
          </w:p>
        </w:tc>
        <w:tc>
          <w:tcPr>
            <w:tcW w:w="5039" w:type="dxa"/>
          </w:tcPr>
          <w:p w:rsidR="00852A9C" w:rsidRPr="00356EF6" w:rsidRDefault="00852A9C" w:rsidP="00C424C6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Количество квалифицированных тренеров-преподавателей в ДЮСШ, (чел.)</w:t>
            </w:r>
          </w:p>
        </w:tc>
        <w:tc>
          <w:tcPr>
            <w:tcW w:w="2519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852A9C" w:rsidRPr="00356EF6" w:rsidRDefault="00852A9C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2.1.2</w:t>
            </w:r>
          </w:p>
        </w:tc>
        <w:tc>
          <w:tcPr>
            <w:tcW w:w="5039" w:type="dxa"/>
          </w:tcPr>
          <w:p w:rsidR="00852A9C" w:rsidRPr="00356EF6" w:rsidRDefault="00852A9C" w:rsidP="00C424C6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Количество квалифицированных инструкторов по физической культуре и инструкторов по спорту в МАУ «ФСЦ», (чел.)</w:t>
            </w:r>
          </w:p>
        </w:tc>
        <w:tc>
          <w:tcPr>
            <w:tcW w:w="2519" w:type="dxa"/>
          </w:tcPr>
          <w:p w:rsidR="00852A9C" w:rsidRPr="00356EF6" w:rsidRDefault="00CF194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852A9C" w:rsidRPr="00356EF6" w:rsidRDefault="007349A3" w:rsidP="00E82A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2.1.3</w:t>
            </w:r>
          </w:p>
        </w:tc>
        <w:tc>
          <w:tcPr>
            <w:tcW w:w="5039" w:type="dxa"/>
          </w:tcPr>
          <w:p w:rsidR="00852A9C" w:rsidRPr="00356EF6" w:rsidRDefault="00852A9C" w:rsidP="00B00DA2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Объем выполнения муниципальных заданий в рамках соглашений о предоставлении субсидий на выполнение муниципального задания</w:t>
            </w:r>
            <w:proofErr w:type="gramStart"/>
            <w:r w:rsidRPr="00356EF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9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220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648" w:type="dxa"/>
          </w:tcPr>
          <w:p w:rsidR="00852A9C" w:rsidRPr="00356EF6" w:rsidRDefault="00852A9C" w:rsidP="00E82A0E">
            <w:pPr>
              <w:pStyle w:val="a3"/>
              <w:jc w:val="center"/>
              <w:rPr>
                <w:spacing w:val="-10"/>
                <w:sz w:val="24"/>
                <w:szCs w:val="24"/>
              </w:rPr>
            </w:pPr>
            <w:r w:rsidRPr="00356EF6">
              <w:rPr>
                <w:spacing w:val="-10"/>
                <w:sz w:val="24"/>
                <w:szCs w:val="24"/>
              </w:rPr>
              <w:t>100</w:t>
            </w:r>
          </w:p>
        </w:tc>
        <w:tc>
          <w:tcPr>
            <w:tcW w:w="2650" w:type="dxa"/>
          </w:tcPr>
          <w:p w:rsidR="00852A9C" w:rsidRPr="00356EF6" w:rsidRDefault="00852A9C" w:rsidP="00E82A0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+</w:t>
            </w:r>
          </w:p>
        </w:tc>
      </w:tr>
      <w:tr w:rsidR="00852A9C" w:rsidRPr="00356EF6" w:rsidTr="000F5B23">
        <w:tc>
          <w:tcPr>
            <w:tcW w:w="15922" w:type="dxa"/>
            <w:gridSpan w:val="6"/>
          </w:tcPr>
          <w:p w:rsidR="00852A9C" w:rsidRPr="00356EF6" w:rsidRDefault="00852A9C" w:rsidP="00E82A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EF6">
              <w:rPr>
                <w:b/>
                <w:sz w:val="24"/>
                <w:szCs w:val="24"/>
              </w:rPr>
              <w:t>Задача 3.1 Развитие физической культуры и спорта среди лиц ограниченными возможностями здоровья и инвалидов на территории района</w:t>
            </w:r>
          </w:p>
        </w:tc>
      </w:tr>
      <w:tr w:rsidR="00852A9C" w:rsidRPr="00356EF6" w:rsidTr="00AB67C2">
        <w:trPr>
          <w:trHeight w:val="450"/>
        </w:trPr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3.1.1</w:t>
            </w:r>
          </w:p>
        </w:tc>
        <w:tc>
          <w:tcPr>
            <w:tcW w:w="5039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Доля лиц с ограниченными  возможностями здоровья и инвалидов, систематически занимающиеся физической культурой и спортом, в общей численности данной категории населения муниципального района (</w:t>
            </w:r>
            <w:proofErr w:type="gramStart"/>
            <w:r w:rsidRPr="00356EF6">
              <w:rPr>
                <w:sz w:val="24"/>
                <w:szCs w:val="24"/>
              </w:rPr>
              <w:t>в</w:t>
            </w:r>
            <w:proofErr w:type="gramEnd"/>
            <w:r w:rsidRPr="00356EF6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519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  <w:p w:rsidR="00852A9C" w:rsidRPr="00356EF6" w:rsidRDefault="00CF194C" w:rsidP="00CF19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2220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CF194C" w:rsidP="00CF19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8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50" w:type="dxa"/>
          </w:tcPr>
          <w:p w:rsidR="00852A9C" w:rsidRPr="00356EF6" w:rsidRDefault="00852A9C" w:rsidP="00950AEB">
            <w:pPr>
              <w:pStyle w:val="a3"/>
              <w:rPr>
                <w:sz w:val="24"/>
                <w:szCs w:val="24"/>
              </w:rPr>
            </w:pPr>
          </w:p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A9C" w:rsidRPr="00356EF6" w:rsidTr="00AB67C2">
        <w:trPr>
          <w:trHeight w:val="450"/>
        </w:trPr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3.1.2</w:t>
            </w:r>
          </w:p>
        </w:tc>
        <w:tc>
          <w:tcPr>
            <w:tcW w:w="5039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Доля лиц с ограниченными  возможностями здоровья и инвалидов, в возрасте от 6 до 18 лет, систематически занимающиеся физической культурой и спортом, в общей численности данной категории  населения муниципального района (</w:t>
            </w:r>
            <w:proofErr w:type="gramStart"/>
            <w:r w:rsidRPr="00356EF6">
              <w:rPr>
                <w:sz w:val="24"/>
                <w:szCs w:val="24"/>
              </w:rPr>
              <w:t>в</w:t>
            </w:r>
            <w:proofErr w:type="gramEnd"/>
            <w:r w:rsidRPr="00356EF6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519" w:type="dxa"/>
          </w:tcPr>
          <w:p w:rsidR="00852A9C" w:rsidRPr="00356EF6" w:rsidRDefault="006713A5" w:rsidP="00EE70E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52A9C" w:rsidRPr="00356EF6">
              <w:rPr>
                <w:sz w:val="24"/>
                <w:szCs w:val="24"/>
              </w:rPr>
              <w:t>,0</w:t>
            </w:r>
          </w:p>
        </w:tc>
        <w:tc>
          <w:tcPr>
            <w:tcW w:w="2220" w:type="dxa"/>
          </w:tcPr>
          <w:p w:rsidR="00852A9C" w:rsidRPr="00356EF6" w:rsidRDefault="006713A5" w:rsidP="00C424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52A9C" w:rsidRPr="00356EF6">
              <w:rPr>
                <w:sz w:val="24"/>
                <w:szCs w:val="24"/>
              </w:rPr>
              <w:t>,0</w:t>
            </w:r>
          </w:p>
        </w:tc>
        <w:tc>
          <w:tcPr>
            <w:tcW w:w="2648" w:type="dxa"/>
          </w:tcPr>
          <w:p w:rsidR="00852A9C" w:rsidRPr="00356EF6" w:rsidRDefault="006713A5" w:rsidP="00B95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:rsidR="007349A3" w:rsidRDefault="007349A3" w:rsidP="00B952C7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49A3" w:rsidRDefault="007349A3" w:rsidP="00B952C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7349A3" w:rsidP="00B952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A9C" w:rsidRPr="00356EF6" w:rsidTr="00AB67C2">
        <w:trPr>
          <w:trHeight w:val="525"/>
        </w:trPr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  <w:r w:rsidRPr="00356EF6">
              <w:rPr>
                <w:sz w:val="24"/>
                <w:szCs w:val="24"/>
              </w:rPr>
              <w:t>3.1.3</w:t>
            </w:r>
          </w:p>
        </w:tc>
        <w:tc>
          <w:tcPr>
            <w:tcW w:w="5039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Доля спортивных объектов, доступных для лиц с ограниченными возможностями здоровья и инвалидов, в общем количестве спортивных объектов муниципального района</w:t>
            </w:r>
            <w:proofErr w:type="gramStart"/>
            <w:r w:rsidRPr="00356EF6">
              <w:rPr>
                <w:sz w:val="24"/>
                <w:szCs w:val="24"/>
              </w:rPr>
              <w:t xml:space="preserve"> (%) </w:t>
            </w:r>
            <w:proofErr w:type="gramEnd"/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</w:p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519" w:type="dxa"/>
          </w:tcPr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220" w:type="dxa"/>
          </w:tcPr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6713A5" w:rsidP="00671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648" w:type="dxa"/>
          </w:tcPr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6713A5" w:rsidP="00671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650" w:type="dxa"/>
          </w:tcPr>
          <w:p w:rsidR="00852A9C" w:rsidRPr="00356EF6" w:rsidRDefault="00852A9C" w:rsidP="00950AEB">
            <w:pPr>
              <w:pStyle w:val="a3"/>
              <w:rPr>
                <w:sz w:val="24"/>
                <w:szCs w:val="24"/>
              </w:rPr>
            </w:pPr>
          </w:p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+</w:t>
            </w:r>
          </w:p>
          <w:p w:rsidR="00852A9C" w:rsidRPr="00356EF6" w:rsidRDefault="00852A9C" w:rsidP="00950AEB">
            <w:pPr>
              <w:pStyle w:val="a3"/>
              <w:rPr>
                <w:sz w:val="24"/>
                <w:szCs w:val="24"/>
              </w:rPr>
            </w:pPr>
          </w:p>
        </w:tc>
      </w:tr>
      <w:tr w:rsidR="00852A9C" w:rsidRPr="00356EF6" w:rsidTr="001134A4">
        <w:trPr>
          <w:trHeight w:val="525"/>
        </w:trPr>
        <w:tc>
          <w:tcPr>
            <w:tcW w:w="15922" w:type="dxa"/>
            <w:gridSpan w:val="6"/>
          </w:tcPr>
          <w:p w:rsidR="00852A9C" w:rsidRPr="00356EF6" w:rsidRDefault="00852A9C" w:rsidP="00EE70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EF6">
              <w:rPr>
                <w:b/>
                <w:sz w:val="24"/>
                <w:szCs w:val="24"/>
              </w:rPr>
              <w:t>Задача 4.1 Вовлечение детей в сферу дополнительного образования и обеспечение доступности услуг дополнительного образования детей</w:t>
            </w:r>
          </w:p>
        </w:tc>
      </w:tr>
      <w:tr w:rsidR="00852A9C" w:rsidRPr="00356EF6" w:rsidTr="00AB67C2">
        <w:trPr>
          <w:trHeight w:val="525"/>
        </w:trPr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4.1</w:t>
            </w:r>
          </w:p>
        </w:tc>
        <w:tc>
          <w:tcPr>
            <w:tcW w:w="5039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 xml:space="preserve">Доля детей в возрасте от 5 до 18 лет, получающих дополнительное образование, с использованием сертификата дополнительного образования, в общей </w:t>
            </w:r>
            <w:r w:rsidRPr="00356EF6">
              <w:rPr>
                <w:sz w:val="24"/>
                <w:szCs w:val="24"/>
              </w:rPr>
              <w:lastRenderedPageBreak/>
              <w:t xml:space="preserve">численности детей, получающих дополнительное образование за счет бюджетных средств </w:t>
            </w:r>
          </w:p>
        </w:tc>
        <w:tc>
          <w:tcPr>
            <w:tcW w:w="2519" w:type="dxa"/>
          </w:tcPr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220" w:type="dxa"/>
          </w:tcPr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50" w:type="dxa"/>
          </w:tcPr>
          <w:p w:rsidR="00852A9C" w:rsidRPr="00356EF6" w:rsidRDefault="00852A9C" w:rsidP="0017249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+</w:t>
            </w:r>
          </w:p>
        </w:tc>
      </w:tr>
      <w:tr w:rsidR="00852A9C" w:rsidRPr="00356EF6" w:rsidTr="00AB67C2">
        <w:trPr>
          <w:trHeight w:val="525"/>
        </w:trPr>
        <w:tc>
          <w:tcPr>
            <w:tcW w:w="846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039" w:type="dxa"/>
          </w:tcPr>
          <w:p w:rsidR="00852A9C" w:rsidRPr="00356EF6" w:rsidRDefault="00852A9C" w:rsidP="00AA1764">
            <w:pPr>
              <w:pStyle w:val="a3"/>
              <w:jc w:val="both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519" w:type="dxa"/>
          </w:tcPr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20" w:type="dxa"/>
          </w:tcPr>
          <w:p w:rsidR="00852A9C" w:rsidRPr="00356EF6" w:rsidRDefault="00852A9C" w:rsidP="002662B7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852A9C" w:rsidRPr="00356EF6" w:rsidRDefault="006713A5" w:rsidP="002662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50" w:type="dxa"/>
          </w:tcPr>
          <w:p w:rsidR="00852A9C" w:rsidRPr="00356EF6" w:rsidRDefault="00852A9C" w:rsidP="00EE70EE">
            <w:pPr>
              <w:pStyle w:val="a3"/>
              <w:jc w:val="center"/>
              <w:rPr>
                <w:sz w:val="24"/>
                <w:szCs w:val="24"/>
              </w:rPr>
            </w:pPr>
            <w:r w:rsidRPr="00356EF6">
              <w:rPr>
                <w:sz w:val="24"/>
                <w:szCs w:val="24"/>
              </w:rPr>
              <w:t>+</w:t>
            </w:r>
          </w:p>
        </w:tc>
      </w:tr>
    </w:tbl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764" w:rsidRPr="00AA1764" w:rsidRDefault="00AA1764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A1764" w:rsidRPr="00AA1764" w:rsidSect="00142F4B">
          <w:pgSz w:w="16840" w:h="11907" w:orient="landscape" w:code="9"/>
          <w:pgMar w:top="426" w:right="567" w:bottom="360" w:left="567" w:header="709" w:footer="0" w:gutter="0"/>
          <w:pgNumType w:start="1"/>
          <w:cols w:space="720"/>
          <w:titlePg/>
        </w:sectPr>
      </w:pPr>
    </w:p>
    <w:p w:rsidR="00A45058" w:rsidRPr="00C424C6" w:rsidRDefault="00AA1764" w:rsidP="00A45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C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45058" w:rsidRPr="00C424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058" w:rsidRPr="00C424C6">
        <w:rPr>
          <w:rFonts w:ascii="Times New Roman" w:hAnsi="Times New Roman" w:cs="Times New Roman"/>
          <w:b/>
          <w:sz w:val="28"/>
          <w:szCs w:val="28"/>
        </w:rPr>
        <w:t>Таблица 3 -  Сведения о выполнении мероприятий муниципальной программы</w:t>
      </w:r>
    </w:p>
    <w:p w:rsidR="00B952C7" w:rsidRDefault="00B952C7" w:rsidP="00AA1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55" w:type="dxa"/>
        <w:jc w:val="center"/>
        <w:tblInd w:w="-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6055"/>
        <w:gridCol w:w="2235"/>
        <w:gridCol w:w="2258"/>
        <w:gridCol w:w="4404"/>
      </w:tblGrid>
      <w:tr w:rsidR="00B952C7" w:rsidRPr="00B952C7" w:rsidTr="00D36F00">
        <w:trPr>
          <w:trHeight w:val="453"/>
          <w:jc w:val="center"/>
        </w:trPr>
        <w:tc>
          <w:tcPr>
            <w:tcW w:w="1003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58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404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возникшие в ходе 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</w:tr>
      <w:tr w:rsidR="00B952C7" w:rsidRPr="00B952C7" w:rsidTr="00D36F00">
        <w:trPr>
          <w:trHeight w:val="291"/>
          <w:jc w:val="center"/>
        </w:trPr>
        <w:tc>
          <w:tcPr>
            <w:tcW w:w="1003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4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52C7" w:rsidRPr="00B952C7" w:rsidTr="00D36F00">
        <w:trPr>
          <w:trHeight w:val="304"/>
          <w:jc w:val="center"/>
        </w:trPr>
        <w:tc>
          <w:tcPr>
            <w:tcW w:w="15955" w:type="dxa"/>
            <w:gridSpan w:val="5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58" w:rsidRPr="00561487" w:rsidRDefault="00B952C7" w:rsidP="00DA6F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</w:t>
            </w:r>
            <w:r w:rsidR="00A45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5058" w:rsidRPr="0056148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физической культуры и массового спорта на территории  муниципального района</w:t>
            </w:r>
          </w:p>
          <w:p w:rsidR="00B952C7" w:rsidRPr="00B952C7" w:rsidRDefault="00B952C7" w:rsidP="001134A4">
            <w:pPr>
              <w:spacing w:line="260" w:lineRule="exact"/>
              <w:ind w:left="34"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C7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55" w:type="dxa"/>
            <w:shd w:val="clear" w:color="auto" w:fill="auto"/>
          </w:tcPr>
          <w:p w:rsidR="00EE70EE" w:rsidRPr="00B952C7" w:rsidRDefault="00EE70EE" w:rsidP="00EE70EE">
            <w:pPr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 спортивных соревнований  согласно ежегодному годовому календарному плану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оздоровительных  и спортивно – массовых мероприятий.</w:t>
            </w:r>
          </w:p>
        </w:tc>
        <w:tc>
          <w:tcPr>
            <w:tcW w:w="2235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057F5C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057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58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52C7" w:rsidRPr="00562549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55" w:type="dxa"/>
            <w:shd w:val="clear" w:color="auto" w:fill="auto"/>
          </w:tcPr>
          <w:p w:rsidR="00B952C7" w:rsidRPr="00B952C7" w:rsidRDefault="00B952C7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0A" w:rsidRPr="00AA1764" w:rsidRDefault="00F2130A" w:rsidP="00F21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спортсменов – членов сборных команд муниципального района, спортивных сборных команд района  в областных спортивных мероприятиях, согласно «Положений»</w:t>
            </w:r>
          </w:p>
          <w:p w:rsidR="00B952C7" w:rsidRPr="00B952C7" w:rsidRDefault="00B952C7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C7" w:rsidRPr="00B952C7" w:rsidRDefault="00B952C7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D67A49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7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инвентаря, спортивного оборудования для организации проведения официальных районных  и межмуниципальных физкультурных мероприятий и спортивных мероприятий,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проводимых на территории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3F429C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D67A49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7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 спортивной формы  и специальной обуви членам сборных команд района  по видам спорта для участия в межмуниципальных и областных  спортивных соревнованиях.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3F429C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DF2E0F">
            <w:pPr>
              <w:pStyle w:val="ConsPlusCell"/>
              <w:spacing w:line="260" w:lineRule="exact"/>
              <w:ind w:left="33"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социологических опросов с 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br/>
              <w:t>целью выявления общественного мнения по вопросам  реализации  государственной политики в области физической культуры и спорта в муниципальном районе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0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  размещения информации об официальных районных, межмуниципальных физкультурных мероприятиях и спортивных мероприятиях, проводимых в муниципальном районе и результатах участия  в областных соревнованиях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инструкторов, спортивных судей и специалистов, работающих в сфере физической культуры и спорта, в совещаниях, семинарах, проводимых департаментом по физической культуре и спорту и областными спортивными федерациями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5" w:type="dxa"/>
            <w:shd w:val="clear" w:color="auto" w:fill="auto"/>
          </w:tcPr>
          <w:p w:rsidR="00562549" w:rsidRPr="00AA1764" w:rsidRDefault="00562549" w:rsidP="00DF2E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смотре – конкурсе на лучшую постановку  массовой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спортивной работы среди органов местного самоуправления, осуществляющие полномочия в сфере физической культуры и спорта</w:t>
            </w: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не проводился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материально-техническое обеспечение подготовки и проведения официальных районных, межмуниципальных физкультурных мероприятий и спортивных мероприятий, проводимых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обеспечение подготовки и проведения  районных </w:t>
            </w:r>
            <w:r w:rsidRPr="00AA17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 среди ветеранов спорта, граждан пожилого возраста, инвалидов.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735326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субвенции на осуществление отдельных государственных полномочий по присвоению спортивных разрядов и квалификационных категорий спортивных судей </w:t>
            </w:r>
          </w:p>
          <w:p w:rsidR="00562549" w:rsidRPr="00B952C7" w:rsidRDefault="00562549" w:rsidP="00735326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0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Pr="00B952C7" w:rsidRDefault="00562549" w:rsidP="00F33636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F33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обеспечения членов сборных команд муниципального района, медицинское обеспечение спортивных мероприятий на территории муниципального района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9D68DA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36F0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5955" w:type="dxa"/>
            <w:gridSpan w:val="5"/>
            <w:shd w:val="clear" w:color="auto" w:fill="auto"/>
            <w:noWrap/>
          </w:tcPr>
          <w:p w:rsidR="00562549" w:rsidRPr="00735326" w:rsidRDefault="0056254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2. </w:t>
            </w:r>
            <w:r w:rsidRPr="0073532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9" w:rsidRPr="00B952C7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49" w:rsidRPr="00B952C7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бортов на асфальтовой площадке в с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арубино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D36F00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волейбольной площадки в с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арубино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Pr="004B7F54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B952C7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и строительство двух баскетбольных конструкций  со щитами и кольцами на баскетбольной площадке спортивного комплекса в </w:t>
            </w:r>
            <w:proofErr w:type="spell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юбытино</w:t>
            </w:r>
            <w:proofErr w:type="spellEnd"/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0A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 строительство баскетбольной площадки с асфальтовым покрытием, с двумя конструкциями с баскетбольными щитами и кольцами в п. Неболчи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Pr="00B952C7" w:rsidRDefault="004B7F5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shd w:val="clear" w:color="auto" w:fill="auto"/>
            <w:noWrap/>
          </w:tcPr>
          <w:p w:rsidR="004B7F54" w:rsidRPr="004B7F54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  <w:p w:rsidR="00562549" w:rsidRPr="00B952C7" w:rsidRDefault="004B7F54" w:rsidP="004B7F5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54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Выделение помещения для  тренажерного зала и помещения с раздевалками в р.п</w:t>
            </w:r>
            <w:proofErr w:type="gramStart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562549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A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A0ABD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DA0ABD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тренажерного оборудования для тренажерного зала в п. Неболчи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1134A4" w:rsidRPr="001134A4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A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B952C7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34A4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1134A4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055" w:type="dxa"/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Приобретение модульного напольного покрытия для тренажерного зала</w:t>
            </w:r>
          </w:p>
        </w:tc>
        <w:tc>
          <w:tcPr>
            <w:tcW w:w="2235" w:type="dxa"/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Строительство ограждения спортивного зала МАОУ ДО «ДЮСШ» в п. Любытино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Default="00562549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спортивного зала МАОУ ДО «ДЮСШ» в п. Любытино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562549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Строительство пандуса с перилами на входе в здание спортивного зала МАОУ ДО «ДЮСШ» в п. Любытино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ABD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DA0ABD" w:rsidP="00DA0ABD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в 2015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62549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Default="00FC0AA0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49" w:rsidRPr="00AA1764" w:rsidRDefault="00562549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плоскостных сооружений, уличных тренажеров, площадок ГТО, в том числе приобретение спортивно-развивающего оборудования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F13604" w:rsidRDefault="00562549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A0" w:rsidRPr="00FC0AA0" w:rsidRDefault="00FC0AA0" w:rsidP="00FC0AA0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62549" w:rsidRPr="00FC0AA0" w:rsidRDefault="00FC0AA0" w:rsidP="00FC0AA0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549" w:rsidRPr="00B952C7" w:rsidRDefault="00FC0AA0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046F5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Default="00C046F5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F5" w:rsidRPr="00AA1764" w:rsidRDefault="00C046F5" w:rsidP="00113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строительных работ, ремонтных работ, в том числе устранение предписаний контролирующих органов</w:t>
            </w:r>
            <w:r w:rsidR="00D275A3">
              <w:rPr>
                <w:rFonts w:ascii="Times New Roman" w:hAnsi="Times New Roman" w:cs="Times New Roman"/>
                <w:sz w:val="28"/>
                <w:szCs w:val="28"/>
              </w:rPr>
              <w:t xml:space="preserve"> МАУ «ФСЦ»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Pr="00B952C7" w:rsidRDefault="00C046F5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Pr="00FC0AA0" w:rsidRDefault="006D42D9" w:rsidP="00D275A3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046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6F5" w:rsidRDefault="00C046F5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Pr="00AA1764" w:rsidRDefault="00D275A3" w:rsidP="00D275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строительных работ, ремонтных работ, в том числе устранение предписаний контролирующих органов МАОУ ДО «ДЮСШ»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D275A3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6D42D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7">
              <w:rPr>
                <w:rFonts w:ascii="Times New Roman" w:hAnsi="Times New Roman" w:cs="Times New Roman"/>
                <w:b/>
                <w:sz w:val="28"/>
                <w:szCs w:val="28"/>
              </w:rPr>
              <w:t>3адача 3. Развитие отрасли физической культуры и спорта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C046F5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D275A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финансовых средств МАУ «ФСЦ»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13604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C0AA0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C046F5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D275A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ДО «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1764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13604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C7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C0AA0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A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Pr="00AA1764" w:rsidRDefault="00D275A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бюджетным учреждениям по приобретению коммунальных услуг МАУ «ФСЦ»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C0AA0" w:rsidRDefault="006713A5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275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6D42D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D275A3" w:rsidP="00D275A3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бюджетным учреждениям по приобретению коммунальных услуг МАОУ ДО «ДЮСШ»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6713A5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16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6D42D9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663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33" w:rsidRDefault="00F16633" w:rsidP="00D275A3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базы, оснащение компьютерным и телекоммуникационным оборудованием, закупка противопожарного оборудования и т.д.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33" w:rsidRDefault="00F1663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DA6F9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9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 Вовлечение детей в сферу дополнительного образования и обеспечение доступности услуг дополнительного образования детей</w:t>
            </w:r>
          </w:p>
        </w:tc>
      </w:tr>
      <w:tr w:rsidR="00D275A3" w:rsidRPr="00B952C7" w:rsidTr="00D36F00">
        <w:trPr>
          <w:trHeight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Default="00D275A3" w:rsidP="001134A4">
            <w:pPr>
              <w:pStyle w:val="ConsPlusCell"/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3" w:rsidRDefault="00F16633" w:rsidP="001134A4">
            <w:pPr>
              <w:pStyle w:val="ConsPlusCell"/>
              <w:spacing w:line="260" w:lineRule="exact"/>
              <w:ind w:left="33"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F13604" w:rsidRDefault="00F16633" w:rsidP="00562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562549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A3" w:rsidRPr="00B952C7" w:rsidRDefault="00D275A3" w:rsidP="001134A4">
            <w:pPr>
              <w:spacing w:line="260" w:lineRule="exact"/>
              <w:ind w:left="-98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F1F6C" w:rsidRDefault="003F1F6C" w:rsidP="00A46697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F1F6C" w:rsidSect="000F5B23">
          <w:pgSz w:w="16838" w:h="11906" w:orient="landscape"/>
          <w:pgMar w:top="540" w:right="539" w:bottom="360" w:left="1134" w:header="709" w:footer="709" w:gutter="0"/>
          <w:cols w:space="708"/>
          <w:docGrid w:linePitch="360"/>
        </w:sectPr>
      </w:pPr>
    </w:p>
    <w:p w:rsidR="003F1F6C" w:rsidRPr="003F1F6C" w:rsidRDefault="003F1F6C" w:rsidP="00A46697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проведения оценки эффективности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реализации муниципальных программ</w:t>
      </w:r>
    </w:p>
    <w:p w:rsidR="003F1F6C" w:rsidRPr="003F1F6C" w:rsidRDefault="003F1F6C" w:rsidP="003F1F6C">
      <w:pPr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Любытинского муниципального района</w:t>
      </w:r>
    </w:p>
    <w:p w:rsidR="003F1F6C" w:rsidRPr="003F1F6C" w:rsidRDefault="003F1F6C" w:rsidP="003F1F6C">
      <w:pPr>
        <w:spacing w:after="0" w:line="240" w:lineRule="exact"/>
        <w:ind w:right="-5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998"/>
      <w:bookmarkEnd w:id="0"/>
      <w:r w:rsidRPr="003F1F6C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3F1F6C" w:rsidRPr="003F1F6C" w:rsidRDefault="003F1F6C" w:rsidP="003F1F6C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подпрограммы</w:t>
      </w:r>
    </w:p>
    <w:p w:rsidR="003F1F6C" w:rsidRPr="003F1F6C" w:rsidRDefault="003F1F6C" w:rsidP="003F1F6C">
      <w:pPr>
        <w:autoSpaceDE w:val="0"/>
        <w:autoSpaceDN w:val="0"/>
        <w:adjustRightInd w:val="0"/>
        <w:spacing w:after="0" w:line="260" w:lineRule="exact"/>
        <w:ind w:left="-98" w:right="-1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C383F" w:rsidRPr="003F1F6C" w:rsidRDefault="002C383F" w:rsidP="002C383F">
      <w:pPr>
        <w:spacing w:after="0" w:line="240" w:lineRule="exact"/>
        <w:ind w:right="-2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F1F6C" w:rsidRPr="003F1F6C" w:rsidRDefault="003F1F6C" w:rsidP="003F1F6C">
      <w:pPr>
        <w:spacing w:after="0" w:line="240" w:lineRule="exact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F1F6C">
        <w:rPr>
          <w:rFonts w:ascii="Times New Roman" w:eastAsia="Times New Roman" w:hAnsi="Times New Roman" w:cs="Times New Roman"/>
          <w:b/>
          <w:sz w:val="27"/>
          <w:szCs w:val="27"/>
        </w:rPr>
        <w:t>Развитие</w:t>
      </w:r>
      <w:r w:rsidR="00A46697">
        <w:rPr>
          <w:rFonts w:ascii="Times New Roman" w:eastAsia="Times New Roman" w:hAnsi="Times New Roman" w:cs="Times New Roman"/>
          <w:b/>
          <w:sz w:val="27"/>
          <w:szCs w:val="27"/>
        </w:rPr>
        <w:t xml:space="preserve"> физической культуры и спорта в </w:t>
      </w:r>
      <w:proofErr w:type="spellStart"/>
      <w:r w:rsidR="00A46697">
        <w:rPr>
          <w:rFonts w:ascii="Times New Roman" w:eastAsia="Times New Roman" w:hAnsi="Times New Roman" w:cs="Times New Roman"/>
          <w:b/>
          <w:sz w:val="27"/>
          <w:szCs w:val="27"/>
        </w:rPr>
        <w:t>Любытинском</w:t>
      </w:r>
      <w:proofErr w:type="spellEnd"/>
    </w:p>
    <w:p w:rsidR="003F1F6C" w:rsidRPr="003F1F6C" w:rsidRDefault="00A46697" w:rsidP="003F1F6C">
      <w:pPr>
        <w:spacing w:after="0" w:line="240" w:lineRule="exact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района на 2014-202</w:t>
      </w:r>
      <w:r w:rsidR="00D67A49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3F1F6C" w:rsidRPr="003F1F6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годы</w:t>
      </w:r>
    </w:p>
    <w:p w:rsidR="003F1F6C" w:rsidRPr="003F1F6C" w:rsidRDefault="003F1F6C" w:rsidP="003F1F6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F6C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3F1F6C" w:rsidRPr="003F1F6C" w:rsidRDefault="003F1F6C" w:rsidP="003F1F6C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6D42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751"/>
        <w:gridCol w:w="2977"/>
        <w:gridCol w:w="1247"/>
        <w:gridCol w:w="1191"/>
        <w:gridCol w:w="1673"/>
      </w:tblGrid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left="-203"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1F6C" w:rsidRPr="003F1F6C" w:rsidRDefault="003F1F6C" w:rsidP="003F1F6C">
            <w:pPr>
              <w:spacing w:after="0" w:line="240" w:lineRule="auto"/>
              <w:ind w:left="-203" w:right="-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proofErr w:type="spell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Вес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 оценки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</w:t>
            </w:r>
            <w:proofErr w:type="spellEnd"/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</w:t>
            </w:r>
            <w:proofErr w:type="spellEnd"/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 баллах</w:t>
            </w:r>
          </w:p>
          <w:p w:rsidR="003F1F6C" w:rsidRPr="003F1F6C" w:rsidRDefault="003F1F6C" w:rsidP="003F1F6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(гр. 4 x гр. 5)</w:t>
            </w:r>
          </w:p>
        </w:tc>
      </w:tr>
      <w:tr w:rsidR="003F1F6C" w:rsidRPr="003F1F6C" w:rsidTr="00E12711">
        <w:trPr>
          <w:trHeight w:val="134"/>
        </w:trPr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left="-203" w:right="-4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запланированных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подпрограммой целевых показателей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количеству запланированных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подпрограммой целевых показателей</w:t>
            </w:r>
          </w:p>
        </w:tc>
        <w:tc>
          <w:tcPr>
            <w:tcW w:w="1247" w:type="dxa"/>
          </w:tcPr>
          <w:p w:rsidR="003F1F6C" w:rsidRPr="003F1F6C" w:rsidRDefault="006D42D9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73" w:type="dxa"/>
          </w:tcPr>
          <w:p w:rsidR="003F1F6C" w:rsidRPr="003F1F6C" w:rsidRDefault="006D42D9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мероприятий 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&lt;*&gt; к общему числу запланированных в отчетном году мероприятий подпрограммы</w:t>
            </w:r>
          </w:p>
        </w:tc>
        <w:tc>
          <w:tcPr>
            <w:tcW w:w="1247" w:type="dxa"/>
          </w:tcPr>
          <w:p w:rsidR="003F1F6C" w:rsidRPr="003F1F6C" w:rsidRDefault="001317EA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3F1F6C" w:rsidRPr="003F1F6C" w:rsidRDefault="006D42D9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фактического объема финансирования  подпрограммы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фактического объема финансирования подпрограммы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федерального и 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бюджета)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плановому объему финансирования (из федерального и областного бюджета)</w:t>
            </w:r>
          </w:p>
        </w:tc>
        <w:tc>
          <w:tcPr>
            <w:tcW w:w="1247" w:type="dxa"/>
          </w:tcPr>
          <w:p w:rsidR="003F1F6C" w:rsidRPr="003F1F6C" w:rsidRDefault="006D42D9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6D42D9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областного бюджета от фактического объема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 бюджета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областного бюджета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федерального бюджета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от фактического объема финансирования из федерального бюджета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федерального бюджета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освоенного объема финансирования из местных бюджетов от фактического объема финансирования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местных бюджетов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местных бюджетов</w:t>
            </w: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</w:t>
            </w:r>
            <w:proofErr w:type="gramEnd"/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&lt;**&gt;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освоенного</w:t>
            </w:r>
            <w:proofErr w:type="gram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финансирования к фактическому объему финансирования из внебюджетных источников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1F6C" w:rsidRPr="003F1F6C" w:rsidTr="00E12711">
        <w:tc>
          <w:tcPr>
            <w:tcW w:w="1135" w:type="dxa"/>
          </w:tcPr>
          <w:p w:rsidR="003F1F6C" w:rsidRPr="003F1F6C" w:rsidRDefault="003F1F6C" w:rsidP="003F1F6C">
            <w:pPr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реализации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в баллах</w:t>
            </w:r>
          </w:p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пэф</w:t>
            </w:r>
            <w:proofErr w:type="spellEnd"/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) &lt;***&gt;</w:t>
            </w:r>
          </w:p>
        </w:tc>
        <w:tc>
          <w:tcPr>
            <w:tcW w:w="2977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</w:tcPr>
          <w:p w:rsidR="003F1F6C" w:rsidRPr="003F1F6C" w:rsidRDefault="006D42D9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91" w:type="dxa"/>
          </w:tcPr>
          <w:p w:rsidR="003F1F6C" w:rsidRPr="003F1F6C" w:rsidRDefault="003F1F6C" w:rsidP="003F1F6C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F6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3" w:type="dxa"/>
          </w:tcPr>
          <w:p w:rsidR="003F1F6C" w:rsidRPr="003F1F6C" w:rsidRDefault="00F33636" w:rsidP="00940371">
            <w:pPr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&lt;*&gt; Мероприятие подпрограммы, которое выполнено частично, признается невыполненным.</w:t>
      </w:r>
    </w:p>
    <w:p w:rsidR="003F1F6C" w:rsidRPr="003F1F6C" w:rsidRDefault="003F1F6C" w:rsidP="003F1F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3F1F6C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3F1F6C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3F1F6C" w:rsidRPr="003F1F6C" w:rsidRDefault="003F1F6C" w:rsidP="003F1F6C">
      <w:pPr>
        <w:spacing w:after="0" w:line="240" w:lineRule="auto"/>
        <w:ind w:right="-510"/>
        <w:rPr>
          <w:rFonts w:ascii="Times New Roman" w:eastAsia="Times New Roman" w:hAnsi="Times New Roman" w:cs="Times New Roman"/>
          <w:sz w:val="28"/>
          <w:szCs w:val="28"/>
        </w:rPr>
      </w:pPr>
      <w:r w:rsidRPr="003F1F6C">
        <w:rPr>
          <w:rFonts w:ascii="Times New Roman" w:eastAsia="Times New Roman" w:hAnsi="Times New Roman" w:cs="Times New Roman"/>
          <w:sz w:val="28"/>
          <w:szCs w:val="28"/>
        </w:rPr>
        <w:t>&lt;***&gt; Сумма баллов по графе 6.</w:t>
      </w:r>
    </w:p>
    <w:p w:rsidR="003F1F6C" w:rsidRPr="003F1F6C" w:rsidRDefault="003F1F6C" w:rsidP="003F1F6C">
      <w:pPr>
        <w:spacing w:after="0" w:line="240" w:lineRule="exact"/>
        <w:ind w:right="-5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F1F6C" w:rsidRPr="003F1F6C" w:rsidRDefault="003F1F6C" w:rsidP="003F1F6C">
      <w:pPr>
        <w:spacing w:after="0" w:line="240" w:lineRule="exact"/>
        <w:ind w:right="-51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D68DA" w:rsidRPr="00AA1764" w:rsidRDefault="009D68DA" w:rsidP="00AA1764">
      <w:pPr>
        <w:pStyle w:val="a3"/>
        <w:rPr>
          <w:rFonts w:ascii="Times New Roman" w:hAnsi="Times New Roman" w:cs="Times New Roman"/>
        </w:rPr>
      </w:pPr>
      <w:bookmarkStart w:id="1" w:name="_GoBack"/>
      <w:bookmarkEnd w:id="1"/>
    </w:p>
    <w:sectPr w:rsidR="009D68DA" w:rsidRPr="00AA1764" w:rsidSect="003F1F6C">
      <w:pgSz w:w="11906" w:h="16838"/>
      <w:pgMar w:top="1134" w:right="540" w:bottom="53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1764"/>
    <w:rsid w:val="00002D94"/>
    <w:rsid w:val="000400D5"/>
    <w:rsid w:val="00045C49"/>
    <w:rsid w:val="00057F5C"/>
    <w:rsid w:val="000755DE"/>
    <w:rsid w:val="000B2100"/>
    <w:rsid w:val="000F0BF6"/>
    <w:rsid w:val="000F5B23"/>
    <w:rsid w:val="001134A4"/>
    <w:rsid w:val="00115B93"/>
    <w:rsid w:val="001317EA"/>
    <w:rsid w:val="0013427F"/>
    <w:rsid w:val="00142F4B"/>
    <w:rsid w:val="0017249E"/>
    <w:rsid w:val="00181447"/>
    <w:rsid w:val="001D6645"/>
    <w:rsid w:val="001E31FA"/>
    <w:rsid w:val="002424EC"/>
    <w:rsid w:val="002653C8"/>
    <w:rsid w:val="002662B7"/>
    <w:rsid w:val="00283F9C"/>
    <w:rsid w:val="002A6ED7"/>
    <w:rsid w:val="002A7C08"/>
    <w:rsid w:val="002C383F"/>
    <w:rsid w:val="003550CB"/>
    <w:rsid w:val="00356EF6"/>
    <w:rsid w:val="00381E37"/>
    <w:rsid w:val="003A4E1C"/>
    <w:rsid w:val="003A79AF"/>
    <w:rsid w:val="003F1F6C"/>
    <w:rsid w:val="003F429C"/>
    <w:rsid w:val="00405BB3"/>
    <w:rsid w:val="00486D5B"/>
    <w:rsid w:val="004B7F54"/>
    <w:rsid w:val="004D074E"/>
    <w:rsid w:val="00507D08"/>
    <w:rsid w:val="00510FC9"/>
    <w:rsid w:val="00531D20"/>
    <w:rsid w:val="005347D5"/>
    <w:rsid w:val="00561487"/>
    <w:rsid w:val="00562549"/>
    <w:rsid w:val="005D6D48"/>
    <w:rsid w:val="005E6706"/>
    <w:rsid w:val="006078E7"/>
    <w:rsid w:val="00664BC6"/>
    <w:rsid w:val="006713A5"/>
    <w:rsid w:val="00674D1F"/>
    <w:rsid w:val="00695E4F"/>
    <w:rsid w:val="006A6876"/>
    <w:rsid w:val="006B3276"/>
    <w:rsid w:val="006C2CD4"/>
    <w:rsid w:val="006D42D9"/>
    <w:rsid w:val="006E05A9"/>
    <w:rsid w:val="006F7C20"/>
    <w:rsid w:val="007014E3"/>
    <w:rsid w:val="00703AE8"/>
    <w:rsid w:val="007349A3"/>
    <w:rsid w:val="00735326"/>
    <w:rsid w:val="00746FC2"/>
    <w:rsid w:val="007572A6"/>
    <w:rsid w:val="00760BD6"/>
    <w:rsid w:val="00760F70"/>
    <w:rsid w:val="00787BFE"/>
    <w:rsid w:val="0079603E"/>
    <w:rsid w:val="007B2B11"/>
    <w:rsid w:val="007B7F81"/>
    <w:rsid w:val="007C35F1"/>
    <w:rsid w:val="007C78C7"/>
    <w:rsid w:val="007D45A1"/>
    <w:rsid w:val="007E484C"/>
    <w:rsid w:val="007E67A7"/>
    <w:rsid w:val="0083301C"/>
    <w:rsid w:val="0083460C"/>
    <w:rsid w:val="00840F8B"/>
    <w:rsid w:val="00852A9C"/>
    <w:rsid w:val="00895BCA"/>
    <w:rsid w:val="008D7E8F"/>
    <w:rsid w:val="0090315F"/>
    <w:rsid w:val="00903C1B"/>
    <w:rsid w:val="00913575"/>
    <w:rsid w:val="00933803"/>
    <w:rsid w:val="00940371"/>
    <w:rsid w:val="00950AEB"/>
    <w:rsid w:val="00985A4D"/>
    <w:rsid w:val="00992F27"/>
    <w:rsid w:val="009A179C"/>
    <w:rsid w:val="009D68DA"/>
    <w:rsid w:val="009E7C05"/>
    <w:rsid w:val="00A10F4C"/>
    <w:rsid w:val="00A13C4E"/>
    <w:rsid w:val="00A15DBF"/>
    <w:rsid w:val="00A304D8"/>
    <w:rsid w:val="00A35A7F"/>
    <w:rsid w:val="00A45058"/>
    <w:rsid w:val="00A46697"/>
    <w:rsid w:val="00A523C2"/>
    <w:rsid w:val="00A54AEA"/>
    <w:rsid w:val="00A64E72"/>
    <w:rsid w:val="00A66734"/>
    <w:rsid w:val="00AA1764"/>
    <w:rsid w:val="00AA2B64"/>
    <w:rsid w:val="00AB67C2"/>
    <w:rsid w:val="00AD0B89"/>
    <w:rsid w:val="00B00DA2"/>
    <w:rsid w:val="00B43D37"/>
    <w:rsid w:val="00B85440"/>
    <w:rsid w:val="00B952C7"/>
    <w:rsid w:val="00B96B61"/>
    <w:rsid w:val="00C046F5"/>
    <w:rsid w:val="00C05C9C"/>
    <w:rsid w:val="00C12A63"/>
    <w:rsid w:val="00C424C6"/>
    <w:rsid w:val="00C46EFF"/>
    <w:rsid w:val="00C61957"/>
    <w:rsid w:val="00C66BBF"/>
    <w:rsid w:val="00C92E86"/>
    <w:rsid w:val="00CB5DBD"/>
    <w:rsid w:val="00CC1382"/>
    <w:rsid w:val="00CD71DB"/>
    <w:rsid w:val="00CF0664"/>
    <w:rsid w:val="00CF194C"/>
    <w:rsid w:val="00D275A3"/>
    <w:rsid w:val="00D36F00"/>
    <w:rsid w:val="00D67A49"/>
    <w:rsid w:val="00D7773A"/>
    <w:rsid w:val="00DA0ABD"/>
    <w:rsid w:val="00DA6F97"/>
    <w:rsid w:val="00DA754D"/>
    <w:rsid w:val="00DC2350"/>
    <w:rsid w:val="00DE3DFF"/>
    <w:rsid w:val="00DF2E0F"/>
    <w:rsid w:val="00DF509F"/>
    <w:rsid w:val="00E12711"/>
    <w:rsid w:val="00E82A0E"/>
    <w:rsid w:val="00EC7157"/>
    <w:rsid w:val="00EE70EE"/>
    <w:rsid w:val="00F16633"/>
    <w:rsid w:val="00F2130A"/>
    <w:rsid w:val="00F33636"/>
    <w:rsid w:val="00F83A11"/>
    <w:rsid w:val="00FC0AA0"/>
    <w:rsid w:val="00FC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4"/>
    <w:pPr>
      <w:spacing w:after="0" w:line="240" w:lineRule="auto"/>
    </w:pPr>
  </w:style>
  <w:style w:type="paragraph" w:customStyle="1" w:styleId="a4">
    <w:name w:val="Знак Знак Знак Знак"/>
    <w:basedOn w:val="a"/>
    <w:rsid w:val="00AA1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A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A1764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7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764"/>
    <w:pPr>
      <w:spacing w:after="0" w:line="240" w:lineRule="auto"/>
    </w:pPr>
  </w:style>
  <w:style w:type="paragraph" w:customStyle="1" w:styleId="a4">
    <w:name w:val="Знак Знак Знак Знак"/>
    <w:basedOn w:val="a"/>
    <w:rsid w:val="00AA1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AA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A1764"/>
    <w:pPr>
      <w:tabs>
        <w:tab w:val="lef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7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5F69-CD79-4060-9949-FFCBB336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ЛГХ</dc:creator>
  <cp:lastModifiedBy>Admin</cp:lastModifiedBy>
  <cp:revision>41</cp:revision>
  <cp:lastPrinted>2021-03-04T05:18:00Z</cp:lastPrinted>
  <dcterms:created xsi:type="dcterms:W3CDTF">2019-02-11T13:33:00Z</dcterms:created>
  <dcterms:modified xsi:type="dcterms:W3CDTF">2021-03-12T12:56:00Z</dcterms:modified>
</cp:coreProperties>
</file>