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0D4685"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v:textbox>
          </v:shape>
        </w:pict>
      </w:r>
      <w:r w:rsidR="00855118" w:rsidRPr="0055184B">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6C65C7">
        <w:t>3</w:t>
      </w:r>
      <w:r w:rsidR="00D61BC2" w:rsidRPr="000F0477">
        <w:t>,</w:t>
      </w:r>
      <w:r w:rsidR="00547DD2">
        <w:t>понедельник</w:t>
      </w:r>
      <w:r w:rsidR="00B915B0">
        <w:t xml:space="preserve"> </w:t>
      </w:r>
      <w:r w:rsidR="006C65C7">
        <w:t>21 июня 2021 года.</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C346E4" w:rsidRDefault="00C346E4" w:rsidP="00C346E4">
      <w:pPr>
        <w:ind w:right="-57"/>
        <w:jc w:val="both"/>
        <w:rPr>
          <w:sz w:val="16"/>
          <w:szCs w:val="16"/>
        </w:rPr>
      </w:pPr>
    </w:p>
    <w:p w:rsidR="00C346E4" w:rsidRPr="00C346E4" w:rsidRDefault="00C346E4" w:rsidP="00C346E4">
      <w:pPr>
        <w:widowControl w:val="0"/>
        <w:autoSpaceDE w:val="0"/>
        <w:autoSpaceDN w:val="0"/>
        <w:adjustRightInd w:val="0"/>
        <w:jc w:val="both"/>
        <w:rPr>
          <w:sz w:val="16"/>
          <w:szCs w:val="16"/>
        </w:rPr>
      </w:pPr>
      <w:r w:rsidRPr="00C346E4">
        <w:rPr>
          <w:sz w:val="16"/>
          <w:szCs w:val="16"/>
        </w:rPr>
        <w:t>1.Решение Совета депутатов Любыти</w:t>
      </w:r>
      <w:r w:rsidR="00784899">
        <w:rPr>
          <w:sz w:val="16"/>
          <w:szCs w:val="16"/>
        </w:rPr>
        <w:t>нского сельского поселения от 18.06.2021 №38</w:t>
      </w:r>
      <w:r w:rsidRPr="00C346E4">
        <w:rPr>
          <w:sz w:val="16"/>
          <w:szCs w:val="16"/>
        </w:rPr>
        <w:t xml:space="preserve">О </w:t>
      </w:r>
      <w:proofErr w:type="gramStart"/>
      <w:r w:rsidRPr="00C346E4">
        <w:rPr>
          <w:sz w:val="16"/>
          <w:szCs w:val="16"/>
        </w:rPr>
        <w:t>внесении</w:t>
      </w:r>
      <w:proofErr w:type="gramEnd"/>
      <w:r w:rsidRPr="00C346E4">
        <w:rPr>
          <w:sz w:val="16"/>
          <w:szCs w:val="16"/>
        </w:rPr>
        <w:t xml:space="preserve"> изменений в решение Совета депутатов Любытинского сельского поселения «О бюджете Любытинского</w:t>
      </w:r>
      <w:r w:rsidR="00784899">
        <w:rPr>
          <w:sz w:val="16"/>
          <w:szCs w:val="16"/>
        </w:rPr>
        <w:t xml:space="preserve"> сельского поселения на 2021 год и на плановый период 2022 и 2023</w:t>
      </w:r>
      <w:r w:rsidRPr="00C346E4">
        <w:rPr>
          <w:sz w:val="16"/>
          <w:szCs w:val="16"/>
        </w:rPr>
        <w:t xml:space="preserve"> годов».                       </w:t>
      </w:r>
    </w:p>
    <w:p w:rsidR="00C346E4" w:rsidRPr="00C346E4" w:rsidRDefault="00784899" w:rsidP="00C346E4">
      <w:pPr>
        <w:widowControl w:val="0"/>
        <w:autoSpaceDE w:val="0"/>
        <w:autoSpaceDN w:val="0"/>
        <w:adjustRightInd w:val="0"/>
        <w:spacing w:after="120"/>
        <w:jc w:val="both"/>
        <w:rPr>
          <w:bCs/>
          <w:color w:val="000000"/>
          <w:sz w:val="16"/>
          <w:szCs w:val="16"/>
          <w:lang w:eastAsia="zh-CN"/>
        </w:rPr>
      </w:pPr>
      <w:r>
        <w:rPr>
          <w:sz w:val="16"/>
          <w:szCs w:val="16"/>
        </w:rPr>
        <w:t>2. Проект решения о внесении изменений в местные нормативы градостроительного проектирования Любытинского сельского поселения.</w:t>
      </w:r>
    </w:p>
    <w:p w:rsidR="00B915B0" w:rsidRDefault="00B915B0" w:rsidP="00B915B0">
      <w:pPr>
        <w:spacing w:line="200" w:lineRule="atLeast"/>
        <w:jc w:val="center"/>
        <w:rPr>
          <w:b/>
          <w:color w:val="000000"/>
        </w:rPr>
      </w:pPr>
    </w:p>
    <w:p w:rsidR="00B915B0" w:rsidRDefault="00B915B0" w:rsidP="00B915B0">
      <w:pPr>
        <w:spacing w:line="200" w:lineRule="atLeast"/>
        <w:jc w:val="center"/>
        <w:rPr>
          <w:b/>
          <w:color w:val="000000"/>
        </w:rPr>
      </w:pPr>
    </w:p>
    <w:p w:rsidR="00B915B0" w:rsidRDefault="00B915B0" w:rsidP="00B915B0">
      <w:pPr>
        <w:spacing w:line="200" w:lineRule="atLeast"/>
        <w:jc w:val="center"/>
        <w:rPr>
          <w:b/>
          <w:color w:val="000000"/>
        </w:rPr>
      </w:pPr>
    </w:p>
    <w:p w:rsidR="00CA00D4" w:rsidRDefault="00CA00D4" w:rsidP="00B915B0">
      <w:pPr>
        <w:spacing w:line="200" w:lineRule="atLeast"/>
        <w:jc w:val="center"/>
        <w:rPr>
          <w:b/>
          <w:color w:val="000000"/>
        </w:rPr>
      </w:pPr>
    </w:p>
    <w:p w:rsidR="00CA00D4" w:rsidRDefault="00CA00D4" w:rsidP="00B915B0">
      <w:pPr>
        <w:spacing w:line="200" w:lineRule="atLeast"/>
        <w:jc w:val="center"/>
        <w:rPr>
          <w:b/>
          <w:color w:val="000000"/>
        </w:rPr>
      </w:pPr>
    </w:p>
    <w:p w:rsidR="00CA00D4" w:rsidRDefault="00CA00D4" w:rsidP="00B915B0">
      <w:pPr>
        <w:spacing w:line="200" w:lineRule="atLeast"/>
        <w:jc w:val="center"/>
        <w:rPr>
          <w:b/>
          <w:color w:val="000000"/>
        </w:rPr>
      </w:pPr>
    </w:p>
    <w:p w:rsidR="00CA00D4" w:rsidRDefault="00CA00D4" w:rsidP="00B915B0">
      <w:pPr>
        <w:spacing w:line="200" w:lineRule="atLeast"/>
        <w:jc w:val="center"/>
        <w:rPr>
          <w:b/>
          <w:color w:val="000000"/>
        </w:rPr>
      </w:pPr>
    </w:p>
    <w:p w:rsidR="00CA00D4" w:rsidRDefault="00CA00D4" w:rsidP="00B915B0">
      <w:pPr>
        <w:spacing w:line="200" w:lineRule="atLeast"/>
        <w:jc w:val="center"/>
        <w:rPr>
          <w:b/>
          <w:color w:val="000000"/>
        </w:rPr>
      </w:pPr>
    </w:p>
    <w:p w:rsidR="00CA00D4" w:rsidRDefault="00CA00D4" w:rsidP="00B915B0">
      <w:pPr>
        <w:spacing w:line="200" w:lineRule="atLeast"/>
        <w:jc w:val="center"/>
        <w:rPr>
          <w:b/>
          <w:color w:val="000000"/>
        </w:rPr>
      </w:pPr>
    </w:p>
    <w:p w:rsidR="00B915B0" w:rsidRDefault="00B915B0" w:rsidP="00B915B0">
      <w:pPr>
        <w:spacing w:line="200" w:lineRule="atLeast"/>
        <w:jc w:val="center"/>
        <w:rPr>
          <w:b/>
          <w:color w:val="000000"/>
        </w:rPr>
      </w:pPr>
    </w:p>
    <w:p w:rsidR="00B915B0" w:rsidRPr="00CA00D4" w:rsidRDefault="00B915B0" w:rsidP="00B915B0">
      <w:pPr>
        <w:spacing w:line="200" w:lineRule="atLeast"/>
        <w:jc w:val="center"/>
        <w:rPr>
          <w:color w:val="000000"/>
          <w:sz w:val="16"/>
          <w:szCs w:val="16"/>
        </w:rPr>
      </w:pPr>
      <w:r w:rsidRPr="00CA00D4">
        <w:rPr>
          <w:b/>
          <w:color w:val="000000"/>
          <w:sz w:val="16"/>
          <w:szCs w:val="16"/>
        </w:rPr>
        <w:t>Российская   Федерация</w:t>
      </w:r>
    </w:p>
    <w:p w:rsidR="00B915B0" w:rsidRPr="00CA00D4" w:rsidRDefault="00B915B0" w:rsidP="00B915B0">
      <w:pPr>
        <w:spacing w:line="200" w:lineRule="atLeast"/>
        <w:jc w:val="center"/>
        <w:rPr>
          <w:color w:val="000000"/>
          <w:sz w:val="16"/>
          <w:szCs w:val="16"/>
        </w:rPr>
      </w:pPr>
      <w:r w:rsidRPr="00CA00D4">
        <w:rPr>
          <w:b/>
          <w:color w:val="000000"/>
          <w:sz w:val="16"/>
          <w:szCs w:val="16"/>
        </w:rPr>
        <w:t>Новгородская область</w:t>
      </w:r>
    </w:p>
    <w:p w:rsidR="00B915B0" w:rsidRPr="00CA00D4" w:rsidRDefault="00B915B0" w:rsidP="00B915B0">
      <w:pPr>
        <w:spacing w:line="200" w:lineRule="atLeast"/>
        <w:jc w:val="center"/>
        <w:rPr>
          <w:color w:val="000000"/>
          <w:sz w:val="16"/>
          <w:szCs w:val="16"/>
        </w:rPr>
      </w:pPr>
      <w:r w:rsidRPr="00CA00D4">
        <w:rPr>
          <w:b/>
          <w:color w:val="000000"/>
          <w:sz w:val="16"/>
          <w:szCs w:val="16"/>
        </w:rPr>
        <w:t>СОВЕТ ДЕПУТАТОВ ЛЮБЫТИНСКОГО СЕЛЬСКОГО ПОСЕЛЕНИЯ</w:t>
      </w:r>
    </w:p>
    <w:p w:rsidR="00B915B0" w:rsidRPr="00CA00D4" w:rsidRDefault="00B915B0" w:rsidP="00B915B0">
      <w:pPr>
        <w:spacing w:line="200" w:lineRule="atLeast"/>
        <w:jc w:val="center"/>
        <w:rPr>
          <w:b/>
          <w:color w:val="000000"/>
          <w:sz w:val="16"/>
          <w:szCs w:val="16"/>
        </w:rPr>
      </w:pPr>
    </w:p>
    <w:p w:rsidR="00B915B0" w:rsidRPr="00CA00D4" w:rsidRDefault="00B915B0" w:rsidP="00B915B0">
      <w:pPr>
        <w:spacing w:line="200" w:lineRule="atLeast"/>
        <w:jc w:val="center"/>
        <w:rPr>
          <w:color w:val="000000"/>
          <w:sz w:val="16"/>
          <w:szCs w:val="16"/>
        </w:rPr>
      </w:pPr>
      <w:proofErr w:type="gramStart"/>
      <w:r w:rsidRPr="00CA00D4">
        <w:rPr>
          <w:b/>
          <w:color w:val="000000"/>
          <w:sz w:val="16"/>
          <w:szCs w:val="16"/>
        </w:rPr>
        <w:t>Р</w:t>
      </w:r>
      <w:proofErr w:type="gramEnd"/>
      <w:r w:rsidRPr="00CA00D4">
        <w:rPr>
          <w:b/>
          <w:color w:val="000000"/>
          <w:sz w:val="16"/>
          <w:szCs w:val="16"/>
        </w:rPr>
        <w:t xml:space="preserve"> Е Ш Е Н И Е</w:t>
      </w:r>
    </w:p>
    <w:p w:rsidR="00B915B0" w:rsidRPr="00CA00D4" w:rsidRDefault="00B915B0" w:rsidP="00B915B0">
      <w:pPr>
        <w:spacing w:line="200" w:lineRule="atLeast"/>
        <w:jc w:val="center"/>
        <w:rPr>
          <w:b/>
          <w:color w:val="000000"/>
          <w:sz w:val="16"/>
          <w:szCs w:val="16"/>
        </w:rPr>
      </w:pPr>
    </w:p>
    <w:p w:rsidR="00B915B0" w:rsidRPr="00CA00D4" w:rsidRDefault="00B915B0" w:rsidP="00B915B0">
      <w:pPr>
        <w:pStyle w:val="ConsTitle"/>
        <w:widowControl/>
        <w:tabs>
          <w:tab w:val="left" w:pos="-1560"/>
        </w:tabs>
        <w:jc w:val="center"/>
        <w:rPr>
          <w:rFonts w:ascii="Times New Roman" w:hAnsi="Times New Roman" w:cs="Times New Roman"/>
          <w:color w:val="000000"/>
          <w:sz w:val="16"/>
          <w:szCs w:val="16"/>
        </w:rPr>
      </w:pPr>
      <w:r w:rsidRPr="00CA00D4">
        <w:rPr>
          <w:rFonts w:ascii="Times New Roman" w:hAnsi="Times New Roman" w:cs="Times New Roman"/>
          <w:color w:val="000000"/>
          <w:sz w:val="16"/>
          <w:szCs w:val="16"/>
        </w:rPr>
        <w:t>от 18.06.2021 № 38</w:t>
      </w:r>
    </w:p>
    <w:p w:rsidR="00B915B0" w:rsidRPr="00CA00D4" w:rsidRDefault="00B915B0" w:rsidP="00B915B0">
      <w:pPr>
        <w:pStyle w:val="ConsTitle"/>
        <w:widowControl/>
        <w:tabs>
          <w:tab w:val="left" w:pos="-1560"/>
        </w:tabs>
        <w:jc w:val="center"/>
        <w:rPr>
          <w:color w:val="000000"/>
          <w:sz w:val="16"/>
          <w:szCs w:val="16"/>
        </w:rPr>
      </w:pPr>
      <w:proofErr w:type="spellStart"/>
      <w:r w:rsidRPr="00CA00D4">
        <w:rPr>
          <w:rFonts w:ascii="Times New Roman" w:hAnsi="Times New Roman" w:cs="Times New Roman"/>
          <w:color w:val="000000"/>
          <w:sz w:val="16"/>
          <w:szCs w:val="16"/>
        </w:rPr>
        <w:t>р.п</w:t>
      </w:r>
      <w:proofErr w:type="gramStart"/>
      <w:r w:rsidRPr="00CA00D4">
        <w:rPr>
          <w:rFonts w:ascii="Times New Roman" w:hAnsi="Times New Roman" w:cs="Times New Roman"/>
          <w:color w:val="000000"/>
          <w:sz w:val="16"/>
          <w:szCs w:val="16"/>
        </w:rPr>
        <w:t>.Л</w:t>
      </w:r>
      <w:proofErr w:type="gramEnd"/>
      <w:r w:rsidRPr="00CA00D4">
        <w:rPr>
          <w:rFonts w:ascii="Times New Roman" w:hAnsi="Times New Roman" w:cs="Times New Roman"/>
          <w:color w:val="000000"/>
          <w:sz w:val="16"/>
          <w:szCs w:val="16"/>
        </w:rPr>
        <w:t>юбытино</w:t>
      </w:r>
      <w:proofErr w:type="spellEnd"/>
    </w:p>
    <w:p w:rsidR="00B915B0" w:rsidRPr="00CA00D4" w:rsidRDefault="00B915B0" w:rsidP="00B915B0">
      <w:pPr>
        <w:spacing w:line="200" w:lineRule="atLeast"/>
        <w:jc w:val="center"/>
        <w:rPr>
          <w:b/>
          <w:color w:val="000000"/>
          <w:sz w:val="16"/>
          <w:szCs w:val="16"/>
        </w:rPr>
      </w:pPr>
    </w:p>
    <w:p w:rsidR="00B915B0" w:rsidRPr="00CA00D4" w:rsidRDefault="00B915B0" w:rsidP="00B915B0">
      <w:pPr>
        <w:spacing w:line="200" w:lineRule="atLeast"/>
        <w:jc w:val="center"/>
        <w:rPr>
          <w:b/>
          <w:color w:val="000000"/>
          <w:sz w:val="16"/>
          <w:szCs w:val="16"/>
        </w:rPr>
      </w:pPr>
    </w:p>
    <w:p w:rsidR="00B915B0" w:rsidRPr="00CA00D4" w:rsidRDefault="00B915B0" w:rsidP="00B915B0">
      <w:pPr>
        <w:spacing w:line="200" w:lineRule="atLeast"/>
        <w:jc w:val="center"/>
        <w:rPr>
          <w:b/>
          <w:color w:val="000000"/>
          <w:sz w:val="16"/>
          <w:szCs w:val="16"/>
        </w:rPr>
      </w:pPr>
    </w:p>
    <w:p w:rsidR="00B915B0" w:rsidRPr="00CA00D4" w:rsidRDefault="00B915B0" w:rsidP="00B915B0">
      <w:pPr>
        <w:ind w:firstLine="709"/>
        <w:rPr>
          <w:color w:val="000000"/>
          <w:sz w:val="16"/>
          <w:szCs w:val="16"/>
        </w:rPr>
      </w:pPr>
      <w:r w:rsidRPr="00CA00D4">
        <w:rPr>
          <w:b/>
          <w:color w:val="000000"/>
          <w:sz w:val="16"/>
          <w:szCs w:val="16"/>
        </w:rPr>
        <w:t>О внесении изменений в решение</w:t>
      </w:r>
    </w:p>
    <w:p w:rsidR="00B915B0" w:rsidRPr="00CA00D4" w:rsidRDefault="00B915B0" w:rsidP="00B915B0">
      <w:pPr>
        <w:ind w:firstLine="709"/>
        <w:rPr>
          <w:color w:val="000000"/>
          <w:sz w:val="16"/>
          <w:szCs w:val="16"/>
        </w:rPr>
      </w:pPr>
      <w:r w:rsidRPr="00CA00D4">
        <w:rPr>
          <w:b/>
          <w:color w:val="000000"/>
          <w:sz w:val="16"/>
          <w:szCs w:val="16"/>
        </w:rPr>
        <w:t>Совета депутатов Любытинского</w:t>
      </w:r>
    </w:p>
    <w:p w:rsidR="00B915B0" w:rsidRPr="00CA00D4" w:rsidRDefault="00B915B0" w:rsidP="00B915B0">
      <w:pPr>
        <w:ind w:firstLine="709"/>
        <w:rPr>
          <w:color w:val="000000"/>
          <w:sz w:val="16"/>
          <w:szCs w:val="16"/>
        </w:rPr>
      </w:pPr>
      <w:r w:rsidRPr="00CA00D4">
        <w:rPr>
          <w:b/>
          <w:color w:val="000000"/>
          <w:sz w:val="16"/>
          <w:szCs w:val="16"/>
        </w:rPr>
        <w:t>сельского поселения</w:t>
      </w:r>
    </w:p>
    <w:p w:rsidR="00B915B0" w:rsidRPr="00CA00D4" w:rsidRDefault="00B915B0" w:rsidP="00B915B0">
      <w:pPr>
        <w:pStyle w:val="11"/>
        <w:keepLines w:val="0"/>
        <w:widowControl w:val="0"/>
        <w:numPr>
          <w:ilvl w:val="0"/>
          <w:numId w:val="8"/>
        </w:numPr>
        <w:spacing w:before="0"/>
        <w:ind w:left="0" w:firstLine="709"/>
        <w:rPr>
          <w:color w:val="000000"/>
          <w:sz w:val="16"/>
          <w:szCs w:val="16"/>
        </w:rPr>
      </w:pPr>
      <w:r w:rsidRPr="00CA00D4">
        <w:rPr>
          <w:b/>
          <w:color w:val="000000"/>
          <w:sz w:val="16"/>
          <w:szCs w:val="16"/>
        </w:rPr>
        <w:t>«</w:t>
      </w:r>
      <w:r w:rsidRPr="00CA00D4">
        <w:rPr>
          <w:color w:val="000000"/>
          <w:sz w:val="16"/>
          <w:szCs w:val="16"/>
        </w:rPr>
        <w:t>О бюджете Любытинского</w:t>
      </w:r>
    </w:p>
    <w:p w:rsidR="00B915B0" w:rsidRPr="00CA00D4" w:rsidRDefault="00B915B0" w:rsidP="00B915B0">
      <w:pPr>
        <w:pStyle w:val="11"/>
        <w:keepLines w:val="0"/>
        <w:widowControl w:val="0"/>
        <w:numPr>
          <w:ilvl w:val="0"/>
          <w:numId w:val="8"/>
        </w:numPr>
        <w:spacing w:before="0"/>
        <w:ind w:left="0" w:firstLine="709"/>
        <w:rPr>
          <w:color w:val="000000"/>
          <w:sz w:val="16"/>
          <w:szCs w:val="16"/>
        </w:rPr>
      </w:pPr>
      <w:r w:rsidRPr="00CA00D4">
        <w:rPr>
          <w:color w:val="000000"/>
          <w:sz w:val="16"/>
          <w:szCs w:val="16"/>
        </w:rPr>
        <w:t xml:space="preserve">сельского поселения на 2021 год </w:t>
      </w:r>
    </w:p>
    <w:p w:rsidR="00B915B0" w:rsidRPr="00CA00D4" w:rsidRDefault="00B915B0" w:rsidP="00B915B0">
      <w:pPr>
        <w:pStyle w:val="11"/>
        <w:spacing w:before="0"/>
        <w:ind w:firstLine="709"/>
        <w:rPr>
          <w:color w:val="000000"/>
          <w:sz w:val="16"/>
          <w:szCs w:val="16"/>
        </w:rPr>
      </w:pPr>
      <w:r w:rsidRPr="00CA00D4">
        <w:rPr>
          <w:color w:val="000000"/>
          <w:sz w:val="16"/>
          <w:szCs w:val="16"/>
        </w:rPr>
        <w:t>и на плановый период 2022 и 2023 годов»</w:t>
      </w:r>
    </w:p>
    <w:p w:rsidR="00B915B0" w:rsidRPr="00CA00D4" w:rsidRDefault="00B915B0" w:rsidP="00B915B0">
      <w:pPr>
        <w:jc w:val="both"/>
        <w:rPr>
          <w:color w:val="000000"/>
          <w:sz w:val="16"/>
          <w:szCs w:val="16"/>
        </w:rPr>
      </w:pPr>
    </w:p>
    <w:p w:rsidR="00B915B0" w:rsidRPr="00CA00D4" w:rsidRDefault="00B915B0" w:rsidP="00B915B0">
      <w:pPr>
        <w:ind w:firstLine="708"/>
        <w:jc w:val="both"/>
        <w:rPr>
          <w:color w:val="000000"/>
          <w:sz w:val="16"/>
          <w:szCs w:val="16"/>
        </w:rPr>
      </w:pPr>
      <w:r w:rsidRPr="00CA00D4">
        <w:rPr>
          <w:color w:val="000000"/>
          <w:sz w:val="16"/>
          <w:szCs w:val="16"/>
        </w:rPr>
        <w:t>Совет депутатов</w:t>
      </w:r>
    </w:p>
    <w:p w:rsidR="00B915B0" w:rsidRPr="00CA00D4" w:rsidRDefault="00B915B0" w:rsidP="00B915B0">
      <w:pPr>
        <w:jc w:val="both"/>
        <w:rPr>
          <w:color w:val="000000"/>
          <w:sz w:val="16"/>
          <w:szCs w:val="16"/>
        </w:rPr>
      </w:pPr>
      <w:r w:rsidRPr="00CA00D4">
        <w:rPr>
          <w:b/>
          <w:color w:val="000000"/>
          <w:sz w:val="16"/>
          <w:szCs w:val="16"/>
        </w:rPr>
        <w:t>РЕШИЛ:</w:t>
      </w:r>
    </w:p>
    <w:p w:rsidR="00B915B0" w:rsidRPr="00CA00D4" w:rsidRDefault="00B915B0" w:rsidP="00B915B0">
      <w:pPr>
        <w:ind w:firstLine="708"/>
        <w:jc w:val="both"/>
        <w:rPr>
          <w:color w:val="000000"/>
          <w:sz w:val="16"/>
          <w:szCs w:val="16"/>
        </w:rPr>
      </w:pPr>
      <w:r w:rsidRPr="00CA00D4">
        <w:rPr>
          <w:color w:val="000000"/>
          <w:sz w:val="16"/>
          <w:szCs w:val="16"/>
        </w:rPr>
        <w:t>Внести в решение Совета депутатов Любытинского сельского поселения от 25.12.2020 № 18 «О бюджете Любытинского сельского поселения на 2021 год и на плановый период 2022 и 2023 годов» («Официальный вестник поселения» от 28.12.2020 №14; от 20.02.2021 № 1 от 26.04.2021 № 2) следующие изменения и дополнения:</w:t>
      </w:r>
    </w:p>
    <w:p w:rsidR="00B915B0" w:rsidRPr="00CA00D4" w:rsidRDefault="00B915B0" w:rsidP="00B915B0">
      <w:pPr>
        <w:ind w:firstLine="705"/>
        <w:jc w:val="both"/>
        <w:rPr>
          <w:color w:val="000000"/>
          <w:sz w:val="16"/>
          <w:szCs w:val="16"/>
        </w:rPr>
      </w:pPr>
      <w:r w:rsidRPr="00CA00D4">
        <w:rPr>
          <w:color w:val="000000"/>
          <w:sz w:val="16"/>
          <w:szCs w:val="16"/>
        </w:rPr>
        <w:t>1. В подпункте 1) пункта 1 цифры «27 057,43800 тыс. рублей» заменить цифрами «28 166,96800 тыс. рублей».</w:t>
      </w:r>
    </w:p>
    <w:p w:rsidR="00B915B0" w:rsidRPr="00CA00D4" w:rsidRDefault="00B915B0" w:rsidP="00B915B0">
      <w:pPr>
        <w:ind w:firstLine="705"/>
        <w:jc w:val="both"/>
        <w:rPr>
          <w:color w:val="000000"/>
          <w:sz w:val="16"/>
          <w:szCs w:val="16"/>
        </w:rPr>
      </w:pPr>
      <w:r w:rsidRPr="00CA00D4">
        <w:rPr>
          <w:color w:val="000000"/>
          <w:sz w:val="16"/>
          <w:szCs w:val="16"/>
        </w:rPr>
        <w:t>В подпункте 2) пункта 1 цифры «27 080,70800 тыс. рублей» заменить цифрами «28 190,23800 тыс. рублей».</w:t>
      </w:r>
    </w:p>
    <w:p w:rsidR="00B915B0" w:rsidRPr="00CA00D4" w:rsidRDefault="00B915B0" w:rsidP="00B915B0">
      <w:pPr>
        <w:ind w:firstLine="705"/>
        <w:jc w:val="both"/>
        <w:rPr>
          <w:color w:val="000000"/>
          <w:sz w:val="16"/>
          <w:szCs w:val="16"/>
        </w:rPr>
      </w:pPr>
      <w:r w:rsidRPr="00CA00D4">
        <w:rPr>
          <w:color w:val="000000"/>
          <w:sz w:val="16"/>
          <w:szCs w:val="16"/>
        </w:rPr>
        <w:t>2. В пункте 12 цифры «</w:t>
      </w:r>
      <w:r w:rsidRPr="00CA00D4">
        <w:rPr>
          <w:bCs/>
          <w:color w:val="000000"/>
          <w:sz w:val="16"/>
          <w:szCs w:val="16"/>
        </w:rPr>
        <w:t xml:space="preserve">15 498,63200 </w:t>
      </w:r>
      <w:r w:rsidRPr="00CA00D4">
        <w:rPr>
          <w:color w:val="000000"/>
          <w:sz w:val="16"/>
          <w:szCs w:val="16"/>
        </w:rPr>
        <w:t>тыс. рублей» заменить цифрами «</w:t>
      </w:r>
      <w:r w:rsidRPr="00CA00D4">
        <w:rPr>
          <w:bCs/>
          <w:color w:val="000000"/>
          <w:sz w:val="16"/>
          <w:szCs w:val="16"/>
        </w:rPr>
        <w:t xml:space="preserve">16 273,63200 </w:t>
      </w:r>
      <w:r w:rsidRPr="00CA00D4">
        <w:rPr>
          <w:color w:val="000000"/>
          <w:sz w:val="16"/>
          <w:szCs w:val="16"/>
        </w:rPr>
        <w:t>тыс. рублей».</w:t>
      </w:r>
    </w:p>
    <w:p w:rsidR="00B915B0" w:rsidRPr="00CA00D4" w:rsidRDefault="00B915B0" w:rsidP="00B915B0">
      <w:pPr>
        <w:ind w:firstLine="709"/>
        <w:jc w:val="both"/>
        <w:rPr>
          <w:color w:val="000000"/>
          <w:sz w:val="16"/>
          <w:szCs w:val="16"/>
        </w:rPr>
      </w:pPr>
      <w:r w:rsidRPr="00CA00D4">
        <w:rPr>
          <w:color w:val="000000"/>
          <w:sz w:val="16"/>
          <w:szCs w:val="16"/>
        </w:rPr>
        <w:t>3.    Приложение 2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413"/>
        <w:gridCol w:w="1280"/>
        <w:gridCol w:w="1320"/>
        <w:gridCol w:w="239"/>
        <w:gridCol w:w="1560"/>
        <w:gridCol w:w="1559"/>
      </w:tblGrid>
      <w:tr w:rsidR="00B915B0" w:rsidRPr="00CA00D4" w:rsidTr="00466353">
        <w:trPr>
          <w:trHeight w:val="20"/>
        </w:trPr>
        <w:tc>
          <w:tcPr>
            <w:tcW w:w="4391" w:type="dxa"/>
            <w:gridSpan w:val="2"/>
            <w:tcBorders>
              <w:top w:val="nil"/>
              <w:left w:val="nil"/>
              <w:bottom w:val="nil"/>
              <w:right w:val="nil"/>
            </w:tcBorders>
            <w:shd w:val="clear" w:color="auto" w:fill="auto"/>
            <w:noWrap/>
            <w:vAlign w:val="bottom"/>
            <w:hideMark/>
          </w:tcPr>
          <w:p w:rsidR="00B915B0" w:rsidRPr="00CA00D4" w:rsidRDefault="00B915B0" w:rsidP="00466353">
            <w:pPr>
              <w:rPr>
                <w:color w:val="000000"/>
                <w:sz w:val="16"/>
                <w:szCs w:val="16"/>
              </w:rPr>
            </w:pPr>
          </w:p>
        </w:tc>
        <w:tc>
          <w:tcPr>
            <w:tcW w:w="2600" w:type="dxa"/>
            <w:gridSpan w:val="2"/>
            <w:tcBorders>
              <w:top w:val="nil"/>
              <w:left w:val="nil"/>
              <w:bottom w:val="nil"/>
              <w:right w:val="nil"/>
            </w:tcBorders>
            <w:shd w:val="clear" w:color="auto" w:fill="auto"/>
            <w:noWrap/>
            <w:vAlign w:val="bottom"/>
            <w:hideMark/>
          </w:tcPr>
          <w:p w:rsidR="00B915B0" w:rsidRPr="00CA00D4" w:rsidRDefault="00B915B0" w:rsidP="00466353">
            <w:pPr>
              <w:jc w:val="center"/>
              <w:rPr>
                <w:color w:val="000000"/>
                <w:sz w:val="16"/>
                <w:szCs w:val="16"/>
              </w:rPr>
            </w:pPr>
          </w:p>
        </w:tc>
        <w:tc>
          <w:tcPr>
            <w:tcW w:w="3358" w:type="dxa"/>
            <w:gridSpan w:val="3"/>
            <w:tcBorders>
              <w:top w:val="nil"/>
              <w:left w:val="nil"/>
              <w:bottom w:val="nil"/>
              <w:right w:val="nil"/>
            </w:tcBorders>
            <w:shd w:val="clear" w:color="auto" w:fill="auto"/>
            <w:noWrap/>
            <w:vAlign w:val="bottom"/>
            <w:hideMark/>
          </w:tcPr>
          <w:p w:rsidR="00CA00D4" w:rsidRDefault="00B915B0" w:rsidP="00CA00D4">
            <w:pPr>
              <w:jc w:val="right"/>
              <w:rPr>
                <w:color w:val="000000"/>
                <w:sz w:val="16"/>
                <w:szCs w:val="16"/>
              </w:rPr>
            </w:pPr>
            <w:r w:rsidRPr="00CA00D4">
              <w:rPr>
                <w:color w:val="000000"/>
                <w:sz w:val="16"/>
                <w:szCs w:val="16"/>
              </w:rPr>
              <w:t xml:space="preserve">              </w:t>
            </w:r>
          </w:p>
          <w:p w:rsidR="00CA00D4" w:rsidRDefault="00CA00D4" w:rsidP="00CA00D4">
            <w:pPr>
              <w:jc w:val="right"/>
              <w:rPr>
                <w:color w:val="000000"/>
                <w:sz w:val="16"/>
                <w:szCs w:val="16"/>
              </w:rPr>
            </w:pPr>
          </w:p>
          <w:p w:rsidR="00B915B0" w:rsidRPr="00CA00D4" w:rsidRDefault="00B915B0" w:rsidP="00CA00D4">
            <w:pPr>
              <w:jc w:val="right"/>
              <w:rPr>
                <w:color w:val="000000"/>
                <w:sz w:val="16"/>
                <w:szCs w:val="16"/>
              </w:rPr>
            </w:pPr>
            <w:r w:rsidRPr="00CA00D4">
              <w:rPr>
                <w:color w:val="000000"/>
                <w:sz w:val="16"/>
                <w:szCs w:val="16"/>
              </w:rPr>
              <w:t>Приложение 1</w:t>
            </w:r>
          </w:p>
        </w:tc>
      </w:tr>
      <w:tr w:rsidR="00B915B0" w:rsidRPr="00CA00D4" w:rsidTr="00466353">
        <w:trPr>
          <w:trHeight w:val="20"/>
        </w:trPr>
        <w:tc>
          <w:tcPr>
            <w:tcW w:w="4391" w:type="dxa"/>
            <w:gridSpan w:val="2"/>
            <w:tcBorders>
              <w:top w:val="nil"/>
              <w:left w:val="nil"/>
              <w:bottom w:val="nil"/>
              <w:right w:val="nil"/>
            </w:tcBorders>
            <w:shd w:val="clear" w:color="auto" w:fill="auto"/>
            <w:noWrap/>
            <w:vAlign w:val="bottom"/>
            <w:hideMark/>
          </w:tcPr>
          <w:p w:rsidR="00B915B0" w:rsidRPr="00CA00D4" w:rsidRDefault="00B915B0" w:rsidP="00466353">
            <w:pPr>
              <w:rPr>
                <w:color w:val="000000"/>
                <w:sz w:val="16"/>
                <w:szCs w:val="16"/>
              </w:rPr>
            </w:pPr>
          </w:p>
        </w:tc>
        <w:tc>
          <w:tcPr>
            <w:tcW w:w="2600" w:type="dxa"/>
            <w:gridSpan w:val="2"/>
            <w:tcBorders>
              <w:top w:val="nil"/>
              <w:left w:val="nil"/>
              <w:bottom w:val="nil"/>
              <w:right w:val="nil"/>
            </w:tcBorders>
            <w:shd w:val="clear" w:color="auto" w:fill="auto"/>
            <w:vAlign w:val="bottom"/>
            <w:hideMark/>
          </w:tcPr>
          <w:p w:rsidR="00B915B0" w:rsidRPr="00CA00D4" w:rsidRDefault="00B915B0" w:rsidP="00466353">
            <w:pPr>
              <w:rPr>
                <w:color w:val="000000"/>
                <w:sz w:val="16"/>
                <w:szCs w:val="16"/>
              </w:rPr>
            </w:pPr>
          </w:p>
        </w:tc>
        <w:tc>
          <w:tcPr>
            <w:tcW w:w="3358" w:type="dxa"/>
            <w:gridSpan w:val="3"/>
            <w:tcBorders>
              <w:top w:val="nil"/>
              <w:left w:val="nil"/>
              <w:bottom w:val="nil"/>
              <w:right w:val="nil"/>
            </w:tcBorders>
            <w:shd w:val="clear" w:color="auto" w:fill="auto"/>
            <w:vAlign w:val="bottom"/>
            <w:hideMark/>
          </w:tcPr>
          <w:p w:rsidR="00B915B0" w:rsidRPr="00CA00D4" w:rsidRDefault="00B915B0" w:rsidP="00466353">
            <w:pPr>
              <w:jc w:val="right"/>
              <w:rPr>
                <w:color w:val="000000"/>
                <w:sz w:val="16"/>
                <w:szCs w:val="16"/>
              </w:rPr>
            </w:pPr>
            <w:r w:rsidRPr="00CA00D4">
              <w:rPr>
                <w:color w:val="000000"/>
                <w:sz w:val="16"/>
                <w:szCs w:val="16"/>
              </w:rPr>
              <w:t>к  решению Совета депутатов Любытинского сельского поселения "О бюджете Любытинского  сельского поселения на 2021 год и на   плановый период 2022 и 2023 годы "</w:t>
            </w:r>
          </w:p>
        </w:tc>
      </w:tr>
      <w:tr w:rsidR="00B915B0" w:rsidRPr="00CA00D4" w:rsidTr="00466353">
        <w:trPr>
          <w:trHeight w:val="276"/>
        </w:trPr>
        <w:tc>
          <w:tcPr>
            <w:tcW w:w="10349" w:type="dxa"/>
            <w:gridSpan w:val="7"/>
            <w:vMerge w:val="restart"/>
            <w:tcBorders>
              <w:top w:val="nil"/>
              <w:left w:val="nil"/>
              <w:bottom w:val="nil"/>
              <w:right w:val="nil"/>
            </w:tcBorders>
            <w:shd w:val="clear" w:color="auto" w:fill="auto"/>
            <w:vAlign w:val="bottom"/>
            <w:hideMark/>
          </w:tcPr>
          <w:p w:rsidR="00CA00D4" w:rsidRDefault="00B915B0" w:rsidP="00466353">
            <w:pPr>
              <w:jc w:val="center"/>
              <w:rPr>
                <w:color w:val="000000"/>
                <w:sz w:val="16"/>
                <w:szCs w:val="16"/>
              </w:rPr>
            </w:pPr>
            <w:r w:rsidRPr="00CA00D4">
              <w:rPr>
                <w:color w:val="000000"/>
                <w:sz w:val="16"/>
                <w:szCs w:val="16"/>
              </w:rPr>
              <w:t xml:space="preserve">           </w:t>
            </w: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CA00D4">
            <w:pPr>
              <w:rPr>
                <w:color w:val="000000"/>
                <w:sz w:val="16"/>
                <w:szCs w:val="16"/>
              </w:rPr>
            </w:pPr>
          </w:p>
          <w:p w:rsidR="00CA00D4" w:rsidRDefault="00CA00D4" w:rsidP="00466353">
            <w:pPr>
              <w:jc w:val="center"/>
              <w:rPr>
                <w:color w:val="000000"/>
                <w:sz w:val="16"/>
                <w:szCs w:val="16"/>
              </w:rPr>
            </w:pPr>
          </w:p>
          <w:p w:rsidR="00B915B0" w:rsidRPr="00CA00D4" w:rsidRDefault="00B915B0" w:rsidP="00466353">
            <w:pPr>
              <w:jc w:val="center"/>
              <w:rPr>
                <w:color w:val="000000"/>
                <w:sz w:val="16"/>
                <w:szCs w:val="16"/>
              </w:rPr>
            </w:pPr>
            <w:r w:rsidRPr="00CA00D4">
              <w:rPr>
                <w:b/>
                <w:bCs/>
                <w:color w:val="000000"/>
                <w:sz w:val="16"/>
                <w:szCs w:val="16"/>
              </w:rPr>
              <w:t xml:space="preserve">    Прогнозируемые поступления доходов в бюджет Любытинского сельского поселения  на 2021 год и на плановый период 2022 и 2023 годы</w:t>
            </w:r>
          </w:p>
        </w:tc>
      </w:tr>
      <w:tr w:rsidR="00B915B0" w:rsidRPr="00CA00D4" w:rsidTr="00466353">
        <w:trPr>
          <w:trHeight w:val="276"/>
        </w:trPr>
        <w:tc>
          <w:tcPr>
            <w:tcW w:w="10349" w:type="dxa"/>
            <w:gridSpan w:val="7"/>
            <w:vMerge/>
            <w:tcBorders>
              <w:top w:val="nil"/>
              <w:left w:val="nil"/>
              <w:bottom w:val="nil"/>
              <w:right w:val="nil"/>
            </w:tcBorders>
            <w:vAlign w:val="center"/>
            <w:hideMark/>
          </w:tcPr>
          <w:p w:rsidR="00B915B0" w:rsidRPr="00CA00D4" w:rsidRDefault="00B915B0" w:rsidP="00466353">
            <w:pPr>
              <w:rPr>
                <w:color w:val="000000"/>
                <w:sz w:val="16"/>
                <w:szCs w:val="16"/>
              </w:rPr>
            </w:pPr>
          </w:p>
        </w:tc>
      </w:tr>
      <w:tr w:rsidR="00B915B0" w:rsidRPr="00CA00D4" w:rsidTr="00466353">
        <w:trPr>
          <w:trHeight w:val="20"/>
        </w:trPr>
        <w:tc>
          <w:tcPr>
            <w:tcW w:w="2978" w:type="dxa"/>
            <w:tcBorders>
              <w:top w:val="nil"/>
              <w:left w:val="nil"/>
              <w:bottom w:val="single" w:sz="4" w:space="0" w:color="auto"/>
              <w:right w:val="nil"/>
            </w:tcBorders>
            <w:shd w:val="clear" w:color="auto" w:fill="auto"/>
            <w:noWrap/>
            <w:vAlign w:val="bottom"/>
            <w:hideMark/>
          </w:tcPr>
          <w:p w:rsidR="00CA00D4" w:rsidRPr="00CA00D4" w:rsidRDefault="00CA00D4" w:rsidP="00466353">
            <w:pPr>
              <w:rPr>
                <w:color w:val="000000"/>
                <w:sz w:val="16"/>
                <w:szCs w:val="16"/>
              </w:rPr>
            </w:pPr>
          </w:p>
          <w:p w:rsidR="00B915B0" w:rsidRPr="00CA00D4" w:rsidRDefault="00B915B0" w:rsidP="00466353">
            <w:pPr>
              <w:rPr>
                <w:color w:val="000000"/>
                <w:sz w:val="16"/>
                <w:szCs w:val="16"/>
              </w:rPr>
            </w:pPr>
          </w:p>
          <w:p w:rsidR="00B915B0" w:rsidRPr="00CA00D4" w:rsidRDefault="00B915B0" w:rsidP="00466353">
            <w:pPr>
              <w:rPr>
                <w:color w:val="000000"/>
                <w:sz w:val="16"/>
                <w:szCs w:val="16"/>
              </w:rPr>
            </w:pPr>
          </w:p>
        </w:tc>
        <w:tc>
          <w:tcPr>
            <w:tcW w:w="2693" w:type="dxa"/>
            <w:gridSpan w:val="2"/>
            <w:tcBorders>
              <w:top w:val="nil"/>
              <w:left w:val="nil"/>
              <w:bottom w:val="single" w:sz="4" w:space="0" w:color="auto"/>
              <w:right w:val="nil"/>
            </w:tcBorders>
            <w:shd w:val="clear" w:color="auto" w:fill="auto"/>
            <w:noWrap/>
            <w:vAlign w:val="bottom"/>
            <w:hideMark/>
          </w:tcPr>
          <w:p w:rsidR="00B915B0" w:rsidRPr="00CA00D4" w:rsidRDefault="00B915B0" w:rsidP="00466353">
            <w:pPr>
              <w:jc w:val="center"/>
              <w:rPr>
                <w:color w:val="000000"/>
                <w:sz w:val="16"/>
                <w:szCs w:val="16"/>
              </w:rPr>
            </w:pPr>
          </w:p>
        </w:tc>
        <w:tc>
          <w:tcPr>
            <w:tcW w:w="1559" w:type="dxa"/>
            <w:gridSpan w:val="2"/>
            <w:tcBorders>
              <w:top w:val="nil"/>
              <w:left w:val="nil"/>
              <w:bottom w:val="single" w:sz="4" w:space="0" w:color="auto"/>
              <w:right w:val="nil"/>
            </w:tcBorders>
            <w:shd w:val="clear" w:color="auto" w:fill="auto"/>
            <w:noWrap/>
            <w:vAlign w:val="bottom"/>
            <w:hideMark/>
          </w:tcPr>
          <w:p w:rsidR="00B915B0" w:rsidRPr="00CA00D4" w:rsidRDefault="00B915B0" w:rsidP="00466353">
            <w:pPr>
              <w:jc w:val="center"/>
              <w:rPr>
                <w:color w:val="000000"/>
                <w:sz w:val="16"/>
                <w:szCs w:val="16"/>
              </w:rPr>
            </w:pPr>
          </w:p>
        </w:tc>
        <w:tc>
          <w:tcPr>
            <w:tcW w:w="3119" w:type="dxa"/>
            <w:gridSpan w:val="2"/>
            <w:tcBorders>
              <w:top w:val="nil"/>
              <w:left w:val="nil"/>
              <w:bottom w:val="single" w:sz="4" w:space="0" w:color="auto"/>
              <w:right w:val="nil"/>
            </w:tcBorders>
            <w:shd w:val="clear" w:color="auto" w:fill="auto"/>
            <w:noWrap/>
            <w:vAlign w:val="bottom"/>
            <w:hideMark/>
          </w:tcPr>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CA00D4" w:rsidRDefault="00CA00D4" w:rsidP="00466353">
            <w:pPr>
              <w:jc w:val="center"/>
              <w:rPr>
                <w:color w:val="000000"/>
                <w:sz w:val="16"/>
                <w:szCs w:val="16"/>
              </w:rPr>
            </w:pPr>
          </w:p>
          <w:p w:rsidR="00B915B0" w:rsidRPr="00CA00D4" w:rsidRDefault="00B915B0" w:rsidP="00466353">
            <w:pPr>
              <w:jc w:val="center"/>
              <w:rPr>
                <w:color w:val="000000"/>
                <w:sz w:val="16"/>
                <w:szCs w:val="16"/>
              </w:rPr>
            </w:pPr>
            <w:r w:rsidRPr="00CA00D4">
              <w:rPr>
                <w:color w:val="000000"/>
                <w:sz w:val="16"/>
                <w:szCs w:val="16"/>
              </w:rPr>
              <w:t>Сумма (</w:t>
            </w:r>
            <w:proofErr w:type="spellStart"/>
            <w:r w:rsidRPr="00CA00D4">
              <w:rPr>
                <w:color w:val="000000"/>
                <w:sz w:val="16"/>
                <w:szCs w:val="16"/>
              </w:rPr>
              <w:t>тыс</w:t>
            </w:r>
            <w:proofErr w:type="gramStart"/>
            <w:r w:rsidRPr="00CA00D4">
              <w:rPr>
                <w:color w:val="000000"/>
                <w:sz w:val="16"/>
                <w:szCs w:val="16"/>
              </w:rPr>
              <w:t>.р</w:t>
            </w:r>
            <w:proofErr w:type="gramEnd"/>
            <w:r w:rsidRPr="00CA00D4">
              <w:rPr>
                <w:color w:val="000000"/>
                <w:sz w:val="16"/>
                <w:szCs w:val="16"/>
              </w:rPr>
              <w:t>ублей</w:t>
            </w:r>
            <w:proofErr w:type="spellEnd"/>
            <w:r w:rsidRPr="00CA00D4">
              <w:rPr>
                <w:color w:val="000000"/>
                <w:sz w:val="16"/>
                <w:szCs w:val="16"/>
              </w:rPr>
              <w:t>)</w:t>
            </w:r>
          </w:p>
        </w:tc>
      </w:tr>
      <w:tr w:rsidR="00B915B0" w:rsidRPr="00CA00D4" w:rsidTr="00466353">
        <w:trPr>
          <w:trHeight w:val="20"/>
        </w:trPr>
        <w:tc>
          <w:tcPr>
            <w:tcW w:w="2978" w:type="dxa"/>
            <w:tcBorders>
              <w:top w:val="single" w:sz="4" w:space="0" w:color="auto"/>
            </w:tcBorders>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Наименование</w:t>
            </w:r>
          </w:p>
        </w:tc>
        <w:tc>
          <w:tcPr>
            <w:tcW w:w="2693" w:type="dxa"/>
            <w:gridSpan w:val="2"/>
            <w:tcBorders>
              <w:top w:val="single" w:sz="4" w:space="0" w:color="auto"/>
            </w:tcBorders>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Код бюджетной классификации</w:t>
            </w:r>
          </w:p>
        </w:tc>
        <w:tc>
          <w:tcPr>
            <w:tcW w:w="1559" w:type="dxa"/>
            <w:gridSpan w:val="2"/>
            <w:tcBorders>
              <w:top w:val="single" w:sz="4" w:space="0" w:color="auto"/>
            </w:tcBorders>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2021 год</w:t>
            </w:r>
          </w:p>
        </w:tc>
        <w:tc>
          <w:tcPr>
            <w:tcW w:w="1560" w:type="dxa"/>
            <w:tcBorders>
              <w:top w:val="single" w:sz="4" w:space="0" w:color="auto"/>
            </w:tcBorders>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2022 год</w:t>
            </w:r>
          </w:p>
        </w:tc>
        <w:tc>
          <w:tcPr>
            <w:tcW w:w="1559" w:type="dxa"/>
            <w:tcBorders>
              <w:top w:val="single" w:sz="4" w:space="0" w:color="auto"/>
            </w:tcBorders>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2023 год</w:t>
            </w:r>
          </w:p>
        </w:tc>
      </w:tr>
      <w:tr w:rsidR="00B915B0" w:rsidRPr="00CA00D4" w:rsidTr="00466353">
        <w:trPr>
          <w:trHeight w:val="20"/>
        </w:trPr>
        <w:tc>
          <w:tcPr>
            <w:tcW w:w="2978" w:type="dxa"/>
            <w:shd w:val="clear" w:color="auto" w:fill="auto"/>
            <w:noWrap/>
            <w:hideMark/>
          </w:tcPr>
          <w:p w:rsidR="00B915B0" w:rsidRPr="00CA00D4" w:rsidRDefault="00B915B0" w:rsidP="00466353">
            <w:pPr>
              <w:rPr>
                <w:b/>
                <w:bCs/>
                <w:color w:val="000000"/>
                <w:sz w:val="16"/>
                <w:szCs w:val="16"/>
              </w:rPr>
            </w:pPr>
            <w:r w:rsidRPr="00CA00D4">
              <w:rPr>
                <w:b/>
                <w:bCs/>
                <w:color w:val="000000"/>
                <w:sz w:val="16"/>
                <w:szCs w:val="16"/>
              </w:rPr>
              <w:t>ДОХОДЫ, ВСЕГО</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28 166,96800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18 883,90000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18 994,85000</w:t>
            </w:r>
          </w:p>
        </w:tc>
      </w:tr>
      <w:tr w:rsidR="00B915B0" w:rsidRPr="00CA00D4" w:rsidTr="00466353">
        <w:trPr>
          <w:trHeight w:val="20"/>
        </w:trPr>
        <w:tc>
          <w:tcPr>
            <w:tcW w:w="2978"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Налоговые и неналоговые доходы</w:t>
            </w:r>
          </w:p>
        </w:tc>
        <w:tc>
          <w:tcPr>
            <w:tcW w:w="2693"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1 00 00000 00 0000 000</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11 546,60600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11 097,50000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11 234,30000</w:t>
            </w:r>
          </w:p>
        </w:tc>
      </w:tr>
      <w:tr w:rsidR="00B915B0" w:rsidRPr="00CA00D4" w:rsidTr="00466353">
        <w:trPr>
          <w:trHeight w:val="20"/>
        </w:trPr>
        <w:tc>
          <w:tcPr>
            <w:tcW w:w="2978"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Налоговые доходы</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10 837,00000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11 097,50000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11 234,30000</w:t>
            </w:r>
          </w:p>
        </w:tc>
      </w:tr>
      <w:tr w:rsidR="00B915B0" w:rsidRPr="00CA00D4" w:rsidTr="00466353">
        <w:trPr>
          <w:trHeight w:val="20"/>
        </w:trPr>
        <w:tc>
          <w:tcPr>
            <w:tcW w:w="2978"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Налоги на прибыль, доходы</w:t>
            </w:r>
          </w:p>
        </w:tc>
        <w:tc>
          <w:tcPr>
            <w:tcW w:w="2693"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1 01 00000 00 0000 000</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763,40000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767,30000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773,40000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Налог на доходы физических лиц</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1 01 02000 01 0000 110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763,40000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767,30000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773,40000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1 01 02010 01 0000 110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755,70000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759,60000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765,70000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1 01 02020 01 0000 110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5,10000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5,10000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5,10000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1 01 02030 01 0000 110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2,60000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2,60000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2,60000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rPr>
                <w:b/>
                <w:bCs/>
                <w:color w:val="000000"/>
                <w:sz w:val="16"/>
                <w:szCs w:val="16"/>
              </w:rPr>
            </w:pPr>
            <w:r w:rsidRPr="00CA00D4">
              <w:rPr>
                <w:b/>
                <w:bCs/>
                <w:color w:val="000000"/>
                <w:sz w:val="16"/>
                <w:szCs w:val="16"/>
              </w:rPr>
              <w:t>Акцизы по подакцизным товарам  (продукции), производимым на территории Российской Федерации</w:t>
            </w:r>
          </w:p>
        </w:tc>
        <w:tc>
          <w:tcPr>
            <w:tcW w:w="2693" w:type="dxa"/>
            <w:gridSpan w:val="2"/>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103 00000 00 0000 000</w:t>
            </w:r>
          </w:p>
        </w:tc>
        <w:tc>
          <w:tcPr>
            <w:tcW w:w="1559" w:type="dxa"/>
            <w:gridSpan w:val="2"/>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4 571,80000</w:t>
            </w:r>
          </w:p>
        </w:tc>
        <w:tc>
          <w:tcPr>
            <w:tcW w:w="1560"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4 779,30000</w:t>
            </w:r>
          </w:p>
        </w:tc>
        <w:tc>
          <w:tcPr>
            <w:tcW w:w="155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4 862,60000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gridSpan w:val="2"/>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103 02231 01 0000 110</w:t>
            </w:r>
          </w:p>
        </w:tc>
        <w:tc>
          <w:tcPr>
            <w:tcW w:w="1559" w:type="dxa"/>
            <w:gridSpan w:val="2"/>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2 085,50000</w:t>
            </w:r>
          </w:p>
        </w:tc>
        <w:tc>
          <w:tcPr>
            <w:tcW w:w="1560"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2 152,00000</w:t>
            </w:r>
          </w:p>
        </w:tc>
        <w:tc>
          <w:tcPr>
            <w:tcW w:w="155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2 257,60000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Доходы от уплаты акцизов на моторные масла для дизельных и (или) карбюраторных (</w:t>
            </w:r>
            <w:proofErr w:type="spellStart"/>
            <w:r w:rsidRPr="00CA00D4">
              <w:rPr>
                <w:color w:val="000000"/>
                <w:sz w:val="16"/>
                <w:szCs w:val="16"/>
              </w:rPr>
              <w:t>инжекторных</w:t>
            </w:r>
            <w:proofErr w:type="spellEnd"/>
            <w:r w:rsidRPr="00CA00D4">
              <w:rPr>
                <w:color w:val="000000"/>
                <w:sz w:val="16"/>
                <w:szCs w:val="16"/>
              </w:rPr>
              <w:t xml:space="preserve">) двигателей, подлежащие распределению между бюджетами </w:t>
            </w:r>
            <w:r w:rsidRPr="00CA00D4">
              <w:rPr>
                <w:color w:val="000000"/>
                <w:sz w:val="16"/>
                <w:szCs w:val="16"/>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gridSpan w:val="2"/>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lastRenderedPageBreak/>
              <w:t>103 02241 01 0000 110</w:t>
            </w:r>
          </w:p>
        </w:tc>
        <w:tc>
          <w:tcPr>
            <w:tcW w:w="1559" w:type="dxa"/>
            <w:gridSpan w:val="2"/>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10,80000</w:t>
            </w:r>
          </w:p>
        </w:tc>
        <w:tc>
          <w:tcPr>
            <w:tcW w:w="1560"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10,90000</w:t>
            </w:r>
          </w:p>
        </w:tc>
        <w:tc>
          <w:tcPr>
            <w:tcW w:w="155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11,20000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gridSpan w:val="2"/>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103 02251 01 0000 110</w:t>
            </w:r>
          </w:p>
        </w:tc>
        <w:tc>
          <w:tcPr>
            <w:tcW w:w="1559" w:type="dxa"/>
            <w:gridSpan w:val="2"/>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2 625,00000</w:t>
            </w:r>
          </w:p>
        </w:tc>
        <w:tc>
          <w:tcPr>
            <w:tcW w:w="1560"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2 760,70000</w:t>
            </w:r>
          </w:p>
        </w:tc>
        <w:tc>
          <w:tcPr>
            <w:tcW w:w="155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2 738,10000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gridSpan w:val="2"/>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103 02261 01 0000 110</w:t>
            </w:r>
          </w:p>
        </w:tc>
        <w:tc>
          <w:tcPr>
            <w:tcW w:w="1559" w:type="dxa"/>
            <w:gridSpan w:val="2"/>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-149,50000</w:t>
            </w:r>
          </w:p>
        </w:tc>
        <w:tc>
          <w:tcPr>
            <w:tcW w:w="1560"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-144,30000</w:t>
            </w:r>
          </w:p>
        </w:tc>
        <w:tc>
          <w:tcPr>
            <w:tcW w:w="155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-144,30000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rPr>
                <w:b/>
                <w:bCs/>
                <w:color w:val="000000"/>
                <w:sz w:val="16"/>
                <w:szCs w:val="16"/>
              </w:rPr>
            </w:pPr>
            <w:r w:rsidRPr="00CA00D4">
              <w:rPr>
                <w:b/>
                <w:bCs/>
                <w:color w:val="000000"/>
                <w:sz w:val="16"/>
                <w:szCs w:val="16"/>
              </w:rPr>
              <w:t>Налоги на совокупный доход</w:t>
            </w:r>
          </w:p>
        </w:tc>
        <w:tc>
          <w:tcPr>
            <w:tcW w:w="2693" w:type="dxa"/>
            <w:gridSpan w:val="2"/>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 xml:space="preserve"> 105 00000 00 0000 000</w:t>
            </w:r>
          </w:p>
        </w:tc>
        <w:tc>
          <w:tcPr>
            <w:tcW w:w="1559" w:type="dxa"/>
            <w:gridSpan w:val="2"/>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22,80000</w:t>
            </w:r>
          </w:p>
        </w:tc>
        <w:tc>
          <w:tcPr>
            <w:tcW w:w="1560"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24,90000</w:t>
            </w:r>
          </w:p>
        </w:tc>
        <w:tc>
          <w:tcPr>
            <w:tcW w:w="155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24,30000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Единый сельскохозяйственный налог</w:t>
            </w:r>
          </w:p>
        </w:tc>
        <w:tc>
          <w:tcPr>
            <w:tcW w:w="2693" w:type="dxa"/>
            <w:gridSpan w:val="2"/>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 xml:space="preserve"> 105 03010 01 1000 110</w:t>
            </w:r>
          </w:p>
        </w:tc>
        <w:tc>
          <w:tcPr>
            <w:tcW w:w="1559" w:type="dxa"/>
            <w:gridSpan w:val="2"/>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22,80000</w:t>
            </w:r>
          </w:p>
        </w:tc>
        <w:tc>
          <w:tcPr>
            <w:tcW w:w="1560"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24,90000</w:t>
            </w:r>
          </w:p>
        </w:tc>
        <w:tc>
          <w:tcPr>
            <w:tcW w:w="155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24,30000</w:t>
            </w:r>
          </w:p>
        </w:tc>
      </w:tr>
      <w:tr w:rsidR="00B915B0" w:rsidRPr="00CA00D4" w:rsidTr="00466353">
        <w:trPr>
          <w:trHeight w:val="20"/>
        </w:trPr>
        <w:tc>
          <w:tcPr>
            <w:tcW w:w="2978"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Налоги на имущество</w:t>
            </w:r>
          </w:p>
        </w:tc>
        <w:tc>
          <w:tcPr>
            <w:tcW w:w="2693"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1 06 00000 00 0000 000</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5 479,00000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5 526,00000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5 574,00000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Налог на имущество физических лиц</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1 06 01000 00 0000 110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1 053,00000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1 065,00000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1 077,00000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1 06 01030 10 0000 110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1 053,00000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1 065,00000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1 077,00000</w:t>
            </w:r>
          </w:p>
        </w:tc>
      </w:tr>
      <w:tr w:rsidR="00B915B0" w:rsidRPr="00CA00D4" w:rsidTr="00466353">
        <w:trPr>
          <w:trHeight w:val="20"/>
        </w:trPr>
        <w:tc>
          <w:tcPr>
            <w:tcW w:w="2978"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Земельный налог</w:t>
            </w:r>
          </w:p>
        </w:tc>
        <w:tc>
          <w:tcPr>
            <w:tcW w:w="2693"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1 06 06000 00 0000 110</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4 426,00000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4 461,00000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4 497,00000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Земельный налог с организаций</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xml:space="preserve"> 1 06 06033 00 0000 110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772,10000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801,80000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836,10000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xml:space="preserve"> 1 06 06033 10 0000 110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772,10000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801,80000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836,10000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Земельный налог с физических лиц</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1 06 06043 00 0000 110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3 653,90000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3 659,20000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3 660,90000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1 06 06043 10 0000 110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3 653,90000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3 659,20000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3 660,90000</w:t>
            </w:r>
          </w:p>
        </w:tc>
      </w:tr>
      <w:tr w:rsidR="00B915B0" w:rsidRPr="00CA00D4" w:rsidTr="00466353">
        <w:trPr>
          <w:trHeight w:val="20"/>
        </w:trPr>
        <w:tc>
          <w:tcPr>
            <w:tcW w:w="2978"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Неналоговые доходы</w:t>
            </w:r>
          </w:p>
        </w:tc>
        <w:tc>
          <w:tcPr>
            <w:tcW w:w="2693"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709,60600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0,00000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1 11 00000 00 0000 000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619,20000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1 11 05035 10 0000 120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619,20000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r>
      <w:tr w:rsidR="00B915B0" w:rsidRPr="00CA00D4" w:rsidTr="00466353">
        <w:trPr>
          <w:trHeight w:val="20"/>
        </w:trPr>
        <w:tc>
          <w:tcPr>
            <w:tcW w:w="2978"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 xml:space="preserve">Доходы от оказания платных услуг и компенсации затрат  государства </w:t>
            </w:r>
          </w:p>
        </w:tc>
        <w:tc>
          <w:tcPr>
            <w:tcW w:w="2693"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1 13 00000 00 0000 000</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90,40600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0,00000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Доходы от компенсации затрат государства</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1 13 02000 00 0000 130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90,40600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Прочие доходы от компенсации затрат государства</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1 13 02990 00 0000 130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90,40600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Прочие доходы от компенсации затрат бюджетов сельских поселений</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1 13 02995 10 0000 130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90,40600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r>
      <w:tr w:rsidR="00B915B0" w:rsidRPr="00CA00D4" w:rsidTr="00466353">
        <w:trPr>
          <w:trHeight w:val="20"/>
        </w:trPr>
        <w:tc>
          <w:tcPr>
            <w:tcW w:w="2978"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 xml:space="preserve">Безвозмездные поступления </w:t>
            </w:r>
          </w:p>
        </w:tc>
        <w:tc>
          <w:tcPr>
            <w:tcW w:w="2693"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2 00 00000 00 0000 000</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16 620,36200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7 786,40000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7 760,55000</w:t>
            </w:r>
          </w:p>
        </w:tc>
      </w:tr>
      <w:tr w:rsidR="00B915B0" w:rsidRPr="00CA00D4" w:rsidTr="00466353">
        <w:trPr>
          <w:trHeight w:val="20"/>
        </w:trPr>
        <w:tc>
          <w:tcPr>
            <w:tcW w:w="2978"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 xml:space="preserve">Безвозмездные поступления от </w:t>
            </w:r>
            <w:r w:rsidRPr="00CA00D4">
              <w:rPr>
                <w:b/>
                <w:bCs/>
                <w:color w:val="000000"/>
                <w:sz w:val="16"/>
                <w:szCs w:val="16"/>
              </w:rPr>
              <w:lastRenderedPageBreak/>
              <w:t>других бюджетов бюджетной системы Российской Федерации</w:t>
            </w:r>
          </w:p>
        </w:tc>
        <w:tc>
          <w:tcPr>
            <w:tcW w:w="2693"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2 02 00000 00 0000 000</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16 273,63200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7 786,40000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7 760,55000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rPr>
                <w:b/>
                <w:bCs/>
                <w:color w:val="000000"/>
                <w:sz w:val="16"/>
                <w:szCs w:val="16"/>
              </w:rPr>
            </w:pPr>
            <w:r w:rsidRPr="00CA00D4">
              <w:rPr>
                <w:b/>
                <w:bCs/>
                <w:color w:val="000000"/>
                <w:sz w:val="16"/>
                <w:szCs w:val="16"/>
              </w:rPr>
              <w:t>Дотации бюджетам бюджетной системы Российской Федерации</w:t>
            </w:r>
          </w:p>
        </w:tc>
        <w:tc>
          <w:tcPr>
            <w:tcW w:w="2693"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2 02 10000 00 0000 150</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10 562,70000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6 462,40000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6 427,10000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2 02 15001 00 0000 150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10 562,70000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6 462,40000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6 427,10000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2 02 16001 10 0000 150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10 562,70000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6 462,40000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6 427,10000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jc w:val="both"/>
              <w:rPr>
                <w:b/>
                <w:bCs/>
                <w:color w:val="000000"/>
                <w:sz w:val="16"/>
                <w:szCs w:val="16"/>
              </w:rPr>
            </w:pPr>
            <w:r w:rsidRPr="00CA00D4">
              <w:rPr>
                <w:b/>
                <w:bCs/>
                <w:color w:val="000000"/>
                <w:sz w:val="16"/>
                <w:szCs w:val="16"/>
              </w:rPr>
              <w:t>Субсидии бюджетам бюджетной системы Российской Федерации (межбюджетные субсидии)</w:t>
            </w:r>
          </w:p>
        </w:tc>
        <w:tc>
          <w:tcPr>
            <w:tcW w:w="2693"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2 02 20000 00 0000 150</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5 466,43200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1 077,00000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1 077,00000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jc w:val="both"/>
              <w:rPr>
                <w:b/>
                <w:bCs/>
                <w:color w:val="000000"/>
                <w:sz w:val="16"/>
                <w:szCs w:val="16"/>
              </w:rPr>
            </w:pPr>
            <w:r w:rsidRPr="00CA00D4">
              <w:rPr>
                <w:b/>
                <w:bCs/>
                <w:color w:val="000000"/>
                <w:sz w:val="16"/>
                <w:szCs w:val="16"/>
              </w:rPr>
              <w:t>Субсидии на реализацию программ формирования современной городской среды</w:t>
            </w:r>
          </w:p>
        </w:tc>
        <w:tc>
          <w:tcPr>
            <w:tcW w:w="2693"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2 02 25555 00 0000 150</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932,83200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0,00000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jc w:val="both"/>
              <w:rPr>
                <w:color w:val="000000"/>
                <w:sz w:val="16"/>
                <w:szCs w:val="16"/>
              </w:rPr>
            </w:pPr>
            <w:r w:rsidRPr="00CA00D4">
              <w:rPr>
                <w:color w:val="000000"/>
                <w:sz w:val="16"/>
                <w:szCs w:val="16"/>
              </w:rPr>
              <w:t>Субсидии бюджетам сельских поселений на реализацию программ формирования современной городской среды</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2 02 25555 10 0000 150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932,83200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jc w:val="both"/>
              <w:rPr>
                <w:b/>
                <w:bCs/>
                <w:color w:val="000000"/>
                <w:sz w:val="16"/>
                <w:szCs w:val="16"/>
              </w:rPr>
            </w:pPr>
            <w:r w:rsidRPr="00CA00D4">
              <w:rPr>
                <w:b/>
                <w:bCs/>
                <w:color w:val="000000"/>
                <w:sz w:val="16"/>
                <w:szCs w:val="16"/>
              </w:rPr>
              <w:t xml:space="preserve">Субсидии бюджетам сельских поселений в целях </w:t>
            </w:r>
            <w:proofErr w:type="spellStart"/>
            <w:r w:rsidRPr="00CA00D4">
              <w:rPr>
                <w:b/>
                <w:bCs/>
                <w:color w:val="000000"/>
                <w:sz w:val="16"/>
                <w:szCs w:val="16"/>
              </w:rPr>
              <w:t>софинансирования</w:t>
            </w:r>
            <w:proofErr w:type="spellEnd"/>
            <w:r w:rsidRPr="00CA00D4">
              <w:rPr>
                <w:b/>
                <w:bCs/>
                <w:color w:val="000000"/>
                <w:sz w:val="16"/>
                <w:szCs w:val="16"/>
              </w:rPr>
              <w:t xml:space="preserve"> расходных обязательств на реализацию общественно значимых проектов по благоустройству  сельских территорий</w:t>
            </w:r>
          </w:p>
        </w:tc>
        <w:tc>
          <w:tcPr>
            <w:tcW w:w="2693"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2 02 25576 10 0000 150</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1 143,60000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0,00000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jc w:val="both"/>
              <w:rPr>
                <w:color w:val="000000"/>
                <w:sz w:val="16"/>
                <w:szCs w:val="16"/>
              </w:rPr>
            </w:pPr>
            <w:r w:rsidRPr="00CA00D4">
              <w:rPr>
                <w:color w:val="000000"/>
                <w:sz w:val="16"/>
                <w:szCs w:val="16"/>
              </w:rPr>
              <w:t>Субсидии бюджетам сельских поселений на обеспечение комплексного развития  сельских территорий</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xml:space="preserve">2 02 25576 10 0000 150   </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1 143,60000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r>
      <w:tr w:rsidR="00B915B0" w:rsidRPr="00CA00D4" w:rsidTr="00466353">
        <w:trPr>
          <w:trHeight w:val="20"/>
        </w:trPr>
        <w:tc>
          <w:tcPr>
            <w:tcW w:w="2978" w:type="dxa"/>
            <w:shd w:val="clear" w:color="auto" w:fill="auto"/>
            <w:noWrap/>
            <w:vAlign w:val="bottom"/>
            <w:hideMark/>
          </w:tcPr>
          <w:p w:rsidR="00B915B0" w:rsidRPr="00CA00D4" w:rsidRDefault="00B915B0" w:rsidP="00466353">
            <w:pPr>
              <w:rPr>
                <w:b/>
                <w:bCs/>
                <w:color w:val="000000"/>
                <w:sz w:val="16"/>
                <w:szCs w:val="16"/>
              </w:rPr>
            </w:pPr>
            <w:r w:rsidRPr="00CA00D4">
              <w:rPr>
                <w:b/>
                <w:bCs/>
                <w:color w:val="000000"/>
                <w:sz w:val="16"/>
                <w:szCs w:val="16"/>
              </w:rPr>
              <w:t>Прочие субсидии</w:t>
            </w:r>
          </w:p>
        </w:tc>
        <w:tc>
          <w:tcPr>
            <w:tcW w:w="2693"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2 02 29999 00 0000 150</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3 390,00000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1 077,00000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1 077,00000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Прочие субсидии бюджетам сельских поселений</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2 02 29999 10 0000 150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3 390,00000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1 077,00000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1 077,00000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rPr>
                <w:b/>
                <w:bCs/>
                <w:color w:val="000000"/>
                <w:sz w:val="16"/>
                <w:szCs w:val="16"/>
              </w:rPr>
            </w:pPr>
            <w:r w:rsidRPr="00CA00D4">
              <w:rPr>
                <w:b/>
                <w:bCs/>
                <w:color w:val="000000"/>
                <w:sz w:val="16"/>
                <w:szCs w:val="16"/>
              </w:rPr>
              <w:t>Субвенции бюджетам бюджетной системы Российской Федерации</w:t>
            </w:r>
          </w:p>
        </w:tc>
        <w:tc>
          <w:tcPr>
            <w:tcW w:w="2693"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2 02 30000 00 0000 150</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244,50000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247,00000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256,45000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2 02 35118 00 0000 150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244,50000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247,00000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256,45000</w:t>
            </w:r>
          </w:p>
        </w:tc>
      </w:tr>
      <w:tr w:rsidR="00B915B0" w:rsidRPr="00CA00D4" w:rsidTr="00466353">
        <w:trPr>
          <w:trHeight w:val="20"/>
        </w:trPr>
        <w:tc>
          <w:tcPr>
            <w:tcW w:w="2978" w:type="dxa"/>
            <w:shd w:val="clear" w:color="auto" w:fill="auto"/>
            <w:hideMark/>
          </w:tcPr>
          <w:p w:rsidR="00B915B0" w:rsidRPr="00CA00D4" w:rsidRDefault="00B915B0" w:rsidP="00466353">
            <w:pPr>
              <w:rPr>
                <w:color w:val="000000"/>
                <w:sz w:val="16"/>
                <w:szCs w:val="16"/>
              </w:rPr>
            </w:pPr>
            <w:r w:rsidRPr="00CA00D4">
              <w:rPr>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2 02 35118 10 0000 150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244,50000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247,00000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256,45000</w:t>
            </w:r>
          </w:p>
        </w:tc>
      </w:tr>
      <w:tr w:rsidR="00B915B0" w:rsidRPr="00CA00D4" w:rsidTr="00466353">
        <w:trPr>
          <w:trHeight w:val="20"/>
        </w:trPr>
        <w:tc>
          <w:tcPr>
            <w:tcW w:w="2978"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Прочие безвозмездные поступления</w:t>
            </w:r>
          </w:p>
        </w:tc>
        <w:tc>
          <w:tcPr>
            <w:tcW w:w="2693"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2 07 00000 00 0000 000</w:t>
            </w:r>
          </w:p>
        </w:tc>
        <w:tc>
          <w:tcPr>
            <w:tcW w:w="155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346,73000</w:t>
            </w:r>
          </w:p>
        </w:tc>
        <w:tc>
          <w:tcPr>
            <w:tcW w:w="1560"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0,00000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Прочие безвозмездные поступления в бюджеты сельских поселений</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2 07 05000 10 0000 150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346,73000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r>
      <w:tr w:rsidR="00B915B0" w:rsidRPr="00CA00D4" w:rsidTr="00466353">
        <w:trPr>
          <w:trHeight w:val="20"/>
        </w:trPr>
        <w:tc>
          <w:tcPr>
            <w:tcW w:w="2978"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Прочие безвозмездные поступления в бюджеты сельских поселений</w:t>
            </w:r>
          </w:p>
        </w:tc>
        <w:tc>
          <w:tcPr>
            <w:tcW w:w="2693"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2 07 05030 10 0000 150</w:t>
            </w:r>
          </w:p>
        </w:tc>
        <w:tc>
          <w:tcPr>
            <w:tcW w:w="155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346,73000</w:t>
            </w:r>
          </w:p>
        </w:tc>
        <w:tc>
          <w:tcPr>
            <w:tcW w:w="1560"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0,00000</w:t>
            </w:r>
          </w:p>
        </w:tc>
      </w:tr>
    </w:tbl>
    <w:p w:rsidR="00B915B0" w:rsidRPr="00CA00D4" w:rsidRDefault="00B915B0" w:rsidP="00B915B0">
      <w:pPr>
        <w:rPr>
          <w:color w:val="000000"/>
          <w:sz w:val="16"/>
          <w:szCs w:val="16"/>
        </w:rPr>
      </w:pPr>
    </w:p>
    <w:p w:rsidR="00B915B0" w:rsidRPr="00CA00D4" w:rsidRDefault="00B915B0" w:rsidP="00B915B0">
      <w:pPr>
        <w:ind w:firstLine="709"/>
        <w:jc w:val="both"/>
        <w:rPr>
          <w:color w:val="000000"/>
          <w:sz w:val="16"/>
          <w:szCs w:val="16"/>
        </w:rPr>
      </w:pPr>
      <w:r w:rsidRPr="00CA00D4">
        <w:rPr>
          <w:color w:val="000000"/>
          <w:sz w:val="16"/>
          <w:szCs w:val="16"/>
        </w:rPr>
        <w:t>4.    Приложение 6-7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p w:rsidR="00B915B0" w:rsidRPr="00CA00D4" w:rsidRDefault="00B915B0" w:rsidP="00B915B0">
      <w:pPr>
        <w:ind w:firstLine="709"/>
        <w:jc w:val="both"/>
        <w:rPr>
          <w:color w:val="000000"/>
          <w:sz w:val="16"/>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567"/>
        <w:gridCol w:w="425"/>
        <w:gridCol w:w="142"/>
        <w:gridCol w:w="1701"/>
        <w:gridCol w:w="75"/>
        <w:gridCol w:w="470"/>
        <w:gridCol w:w="163"/>
        <w:gridCol w:w="347"/>
        <w:gridCol w:w="1354"/>
        <w:gridCol w:w="1560"/>
        <w:gridCol w:w="1559"/>
      </w:tblGrid>
      <w:tr w:rsidR="00B915B0" w:rsidRPr="00CA00D4" w:rsidTr="00466353">
        <w:trPr>
          <w:trHeight w:val="20"/>
        </w:trPr>
        <w:tc>
          <w:tcPr>
            <w:tcW w:w="10349" w:type="dxa"/>
            <w:gridSpan w:val="13"/>
            <w:tcBorders>
              <w:top w:val="nil"/>
              <w:left w:val="nil"/>
              <w:bottom w:val="nil"/>
              <w:right w:val="nil"/>
            </w:tcBorders>
            <w:shd w:val="clear" w:color="auto" w:fill="auto"/>
            <w:noWrap/>
            <w:vAlign w:val="bottom"/>
            <w:hideMark/>
          </w:tcPr>
          <w:p w:rsidR="00B915B0" w:rsidRPr="00CA00D4" w:rsidRDefault="00B915B0" w:rsidP="00CA00D4">
            <w:pPr>
              <w:jc w:val="right"/>
              <w:rPr>
                <w:color w:val="000000"/>
                <w:sz w:val="16"/>
                <w:szCs w:val="16"/>
              </w:rPr>
            </w:pPr>
            <w:r w:rsidRPr="00CA00D4">
              <w:rPr>
                <w:color w:val="000000"/>
                <w:sz w:val="16"/>
                <w:szCs w:val="16"/>
              </w:rPr>
              <w:t xml:space="preserve">                                                                                                                Приложение 6</w:t>
            </w:r>
          </w:p>
        </w:tc>
      </w:tr>
      <w:tr w:rsidR="00B915B0" w:rsidRPr="00CA00D4" w:rsidTr="00466353">
        <w:trPr>
          <w:trHeight w:val="20"/>
        </w:trPr>
        <w:tc>
          <w:tcPr>
            <w:tcW w:w="2978" w:type="dxa"/>
            <w:gridSpan w:val="4"/>
            <w:tcBorders>
              <w:top w:val="nil"/>
              <w:left w:val="nil"/>
              <w:bottom w:val="nil"/>
              <w:right w:val="nil"/>
            </w:tcBorders>
            <w:shd w:val="clear" w:color="auto" w:fill="auto"/>
            <w:vAlign w:val="center"/>
            <w:hideMark/>
          </w:tcPr>
          <w:p w:rsidR="00B915B0" w:rsidRPr="00CA00D4" w:rsidRDefault="00B915B0" w:rsidP="00466353">
            <w:pPr>
              <w:jc w:val="right"/>
              <w:rPr>
                <w:color w:val="000000"/>
                <w:sz w:val="16"/>
                <w:szCs w:val="16"/>
              </w:rPr>
            </w:pPr>
          </w:p>
        </w:tc>
        <w:tc>
          <w:tcPr>
            <w:tcW w:w="1918" w:type="dxa"/>
            <w:gridSpan w:val="3"/>
            <w:tcBorders>
              <w:top w:val="nil"/>
              <w:left w:val="nil"/>
              <w:bottom w:val="nil"/>
              <w:right w:val="nil"/>
            </w:tcBorders>
            <w:shd w:val="clear" w:color="auto" w:fill="auto"/>
            <w:vAlign w:val="bottom"/>
            <w:hideMark/>
          </w:tcPr>
          <w:p w:rsidR="00B915B0" w:rsidRPr="00CA00D4" w:rsidRDefault="00B915B0" w:rsidP="00466353">
            <w:pPr>
              <w:jc w:val="right"/>
              <w:rPr>
                <w:color w:val="000000"/>
                <w:sz w:val="16"/>
                <w:szCs w:val="16"/>
              </w:rPr>
            </w:pPr>
          </w:p>
        </w:tc>
        <w:tc>
          <w:tcPr>
            <w:tcW w:w="470" w:type="dxa"/>
            <w:tcBorders>
              <w:top w:val="nil"/>
              <w:left w:val="nil"/>
              <w:bottom w:val="nil"/>
              <w:right w:val="nil"/>
            </w:tcBorders>
            <w:shd w:val="clear" w:color="auto" w:fill="auto"/>
            <w:vAlign w:val="bottom"/>
            <w:hideMark/>
          </w:tcPr>
          <w:p w:rsidR="00B915B0" w:rsidRPr="00CA00D4" w:rsidRDefault="00B915B0" w:rsidP="00466353">
            <w:pPr>
              <w:jc w:val="right"/>
              <w:rPr>
                <w:color w:val="000000"/>
                <w:sz w:val="16"/>
                <w:szCs w:val="16"/>
              </w:rPr>
            </w:pPr>
          </w:p>
        </w:tc>
        <w:tc>
          <w:tcPr>
            <w:tcW w:w="510" w:type="dxa"/>
            <w:gridSpan w:val="2"/>
            <w:tcBorders>
              <w:top w:val="nil"/>
              <w:left w:val="nil"/>
              <w:bottom w:val="nil"/>
              <w:right w:val="nil"/>
            </w:tcBorders>
            <w:shd w:val="clear" w:color="auto" w:fill="auto"/>
            <w:vAlign w:val="bottom"/>
            <w:hideMark/>
          </w:tcPr>
          <w:p w:rsidR="00B915B0" w:rsidRPr="00CA00D4" w:rsidRDefault="00B915B0" w:rsidP="00466353">
            <w:pPr>
              <w:jc w:val="right"/>
              <w:rPr>
                <w:color w:val="000000"/>
                <w:sz w:val="16"/>
                <w:szCs w:val="16"/>
              </w:rPr>
            </w:pPr>
          </w:p>
        </w:tc>
        <w:tc>
          <w:tcPr>
            <w:tcW w:w="4473" w:type="dxa"/>
            <w:gridSpan w:val="3"/>
            <w:tcBorders>
              <w:top w:val="nil"/>
              <w:left w:val="nil"/>
              <w:bottom w:val="nil"/>
              <w:right w:val="nil"/>
            </w:tcBorders>
            <w:shd w:val="clear" w:color="auto" w:fill="auto"/>
            <w:vAlign w:val="bottom"/>
            <w:hideMark/>
          </w:tcPr>
          <w:p w:rsidR="00B915B0" w:rsidRPr="00CA00D4" w:rsidRDefault="00B915B0" w:rsidP="00CA00D4">
            <w:pPr>
              <w:jc w:val="right"/>
              <w:rPr>
                <w:color w:val="000000"/>
                <w:sz w:val="16"/>
                <w:szCs w:val="16"/>
              </w:rPr>
            </w:pPr>
            <w:r w:rsidRPr="00CA00D4">
              <w:rPr>
                <w:color w:val="000000"/>
                <w:sz w:val="16"/>
                <w:szCs w:val="16"/>
              </w:rPr>
              <w:t>К решению Совета депутатов Любытинского сельского поселения "О бюджете Любытинского сельского поселения на 2021 год и  плановый период 2022 и 2023 годов"</w:t>
            </w:r>
          </w:p>
        </w:tc>
      </w:tr>
      <w:tr w:rsidR="00B915B0" w:rsidRPr="00CA00D4" w:rsidTr="00466353">
        <w:trPr>
          <w:trHeight w:val="20"/>
        </w:trPr>
        <w:tc>
          <w:tcPr>
            <w:tcW w:w="10349" w:type="dxa"/>
            <w:gridSpan w:val="13"/>
            <w:tcBorders>
              <w:top w:val="nil"/>
              <w:left w:val="nil"/>
              <w:bottom w:val="nil"/>
              <w:right w:val="nil"/>
            </w:tcBorders>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 xml:space="preserve">Ведомственная структура расходов бюджета  Любытинского сельского поселения на 2021 год                                                                                                                                                                                                      и  плановый период 2022 и 2023 годов                                                                                                                                                        </w:t>
            </w:r>
          </w:p>
        </w:tc>
      </w:tr>
      <w:tr w:rsidR="00B915B0" w:rsidRPr="00CA00D4" w:rsidTr="00466353">
        <w:trPr>
          <w:trHeight w:val="20"/>
        </w:trPr>
        <w:tc>
          <w:tcPr>
            <w:tcW w:w="1277" w:type="dxa"/>
            <w:tcBorders>
              <w:top w:val="nil"/>
              <w:left w:val="nil"/>
              <w:bottom w:val="single" w:sz="4" w:space="0" w:color="auto"/>
              <w:right w:val="nil"/>
            </w:tcBorders>
            <w:shd w:val="clear" w:color="auto" w:fill="auto"/>
            <w:noWrap/>
            <w:vAlign w:val="center"/>
            <w:hideMark/>
          </w:tcPr>
          <w:p w:rsidR="00B915B0" w:rsidRPr="00CA00D4" w:rsidRDefault="00B915B0" w:rsidP="00466353">
            <w:pPr>
              <w:rPr>
                <w:color w:val="000000"/>
                <w:sz w:val="16"/>
                <w:szCs w:val="16"/>
              </w:rPr>
            </w:pPr>
          </w:p>
        </w:tc>
        <w:tc>
          <w:tcPr>
            <w:tcW w:w="709" w:type="dxa"/>
            <w:tcBorders>
              <w:top w:val="nil"/>
              <w:left w:val="nil"/>
              <w:bottom w:val="single" w:sz="4" w:space="0" w:color="auto"/>
              <w:right w:val="nil"/>
            </w:tcBorders>
            <w:shd w:val="clear" w:color="auto" w:fill="auto"/>
            <w:noWrap/>
            <w:vAlign w:val="bottom"/>
            <w:hideMark/>
          </w:tcPr>
          <w:p w:rsidR="00B915B0" w:rsidRPr="00CA00D4" w:rsidRDefault="00B915B0" w:rsidP="00466353">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B915B0" w:rsidRPr="00CA00D4" w:rsidRDefault="00B915B0" w:rsidP="00466353">
            <w:pPr>
              <w:rPr>
                <w:color w:val="000000"/>
                <w:sz w:val="16"/>
                <w:szCs w:val="16"/>
              </w:rPr>
            </w:pPr>
          </w:p>
        </w:tc>
        <w:tc>
          <w:tcPr>
            <w:tcW w:w="567" w:type="dxa"/>
            <w:gridSpan w:val="2"/>
            <w:tcBorders>
              <w:top w:val="nil"/>
              <w:left w:val="nil"/>
              <w:bottom w:val="single" w:sz="4" w:space="0" w:color="auto"/>
              <w:right w:val="nil"/>
            </w:tcBorders>
            <w:shd w:val="clear" w:color="auto" w:fill="auto"/>
            <w:noWrap/>
            <w:vAlign w:val="bottom"/>
            <w:hideMark/>
          </w:tcPr>
          <w:p w:rsidR="00B915B0" w:rsidRPr="00CA00D4" w:rsidRDefault="00B915B0" w:rsidP="00466353">
            <w:pPr>
              <w:rPr>
                <w:color w:val="000000"/>
                <w:sz w:val="16"/>
                <w:szCs w:val="16"/>
              </w:rPr>
            </w:pPr>
          </w:p>
        </w:tc>
        <w:tc>
          <w:tcPr>
            <w:tcW w:w="1701" w:type="dxa"/>
            <w:tcBorders>
              <w:top w:val="nil"/>
              <w:left w:val="nil"/>
              <w:bottom w:val="single" w:sz="4" w:space="0" w:color="auto"/>
              <w:right w:val="nil"/>
            </w:tcBorders>
            <w:shd w:val="clear" w:color="auto" w:fill="auto"/>
            <w:noWrap/>
            <w:vAlign w:val="bottom"/>
            <w:hideMark/>
          </w:tcPr>
          <w:p w:rsidR="00B915B0" w:rsidRPr="00CA00D4" w:rsidRDefault="00B915B0" w:rsidP="00466353">
            <w:pPr>
              <w:rPr>
                <w:color w:val="000000"/>
                <w:sz w:val="16"/>
                <w:szCs w:val="16"/>
              </w:rPr>
            </w:pPr>
          </w:p>
        </w:tc>
        <w:tc>
          <w:tcPr>
            <w:tcW w:w="708" w:type="dxa"/>
            <w:gridSpan w:val="3"/>
            <w:tcBorders>
              <w:top w:val="nil"/>
              <w:left w:val="nil"/>
              <w:bottom w:val="single" w:sz="4" w:space="0" w:color="auto"/>
              <w:right w:val="nil"/>
            </w:tcBorders>
            <w:shd w:val="clear" w:color="auto" w:fill="auto"/>
            <w:noWrap/>
            <w:vAlign w:val="bottom"/>
            <w:hideMark/>
          </w:tcPr>
          <w:p w:rsidR="00B915B0" w:rsidRPr="00CA00D4" w:rsidRDefault="00B915B0" w:rsidP="00466353">
            <w:pPr>
              <w:rPr>
                <w:color w:val="000000"/>
                <w:sz w:val="16"/>
                <w:szCs w:val="16"/>
              </w:rPr>
            </w:pPr>
          </w:p>
        </w:tc>
        <w:tc>
          <w:tcPr>
            <w:tcW w:w="1701" w:type="dxa"/>
            <w:gridSpan w:val="2"/>
            <w:tcBorders>
              <w:top w:val="nil"/>
              <w:left w:val="nil"/>
              <w:bottom w:val="single" w:sz="4" w:space="0" w:color="auto"/>
              <w:right w:val="nil"/>
            </w:tcBorders>
            <w:shd w:val="clear" w:color="auto" w:fill="auto"/>
            <w:noWrap/>
            <w:vAlign w:val="bottom"/>
            <w:hideMark/>
          </w:tcPr>
          <w:p w:rsidR="00B915B0" w:rsidRPr="00CA00D4" w:rsidRDefault="00B915B0" w:rsidP="00466353">
            <w:pPr>
              <w:rPr>
                <w:color w:val="000000"/>
                <w:sz w:val="16"/>
                <w:szCs w:val="16"/>
              </w:rPr>
            </w:pPr>
          </w:p>
        </w:tc>
        <w:tc>
          <w:tcPr>
            <w:tcW w:w="3119" w:type="dxa"/>
            <w:gridSpan w:val="2"/>
            <w:tcBorders>
              <w:top w:val="nil"/>
              <w:left w:val="nil"/>
              <w:bottom w:val="single" w:sz="4" w:space="0" w:color="auto"/>
              <w:right w:val="nil"/>
            </w:tcBorders>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(тыс. рублей)</w:t>
            </w:r>
          </w:p>
        </w:tc>
      </w:tr>
      <w:tr w:rsidR="00B915B0" w:rsidRPr="00CA00D4" w:rsidTr="00466353">
        <w:trPr>
          <w:trHeight w:val="20"/>
        </w:trPr>
        <w:tc>
          <w:tcPr>
            <w:tcW w:w="1277" w:type="dxa"/>
            <w:tcBorders>
              <w:top w:val="single" w:sz="4" w:space="0" w:color="auto"/>
            </w:tcBorders>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Наименование</w:t>
            </w:r>
          </w:p>
        </w:tc>
        <w:tc>
          <w:tcPr>
            <w:tcW w:w="709" w:type="dxa"/>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Вед</w:t>
            </w:r>
          </w:p>
        </w:tc>
        <w:tc>
          <w:tcPr>
            <w:tcW w:w="567" w:type="dxa"/>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РЗ</w:t>
            </w:r>
          </w:p>
        </w:tc>
        <w:tc>
          <w:tcPr>
            <w:tcW w:w="567" w:type="dxa"/>
            <w:gridSpan w:val="2"/>
            <w:tcBorders>
              <w:top w:val="single" w:sz="4" w:space="0" w:color="auto"/>
            </w:tcBorders>
            <w:shd w:val="clear" w:color="auto" w:fill="auto"/>
            <w:vAlign w:val="bottom"/>
            <w:hideMark/>
          </w:tcPr>
          <w:p w:rsidR="00B915B0" w:rsidRPr="00CA00D4" w:rsidRDefault="00B915B0" w:rsidP="00466353">
            <w:pPr>
              <w:rPr>
                <w:color w:val="000000"/>
                <w:sz w:val="16"/>
                <w:szCs w:val="16"/>
              </w:rPr>
            </w:pPr>
            <w:proofErr w:type="spellStart"/>
            <w:proofErr w:type="gramStart"/>
            <w:r w:rsidRPr="00CA00D4">
              <w:rPr>
                <w:color w:val="000000"/>
                <w:sz w:val="16"/>
                <w:szCs w:val="16"/>
              </w:rPr>
              <w:t>Пр</w:t>
            </w:r>
            <w:proofErr w:type="spellEnd"/>
            <w:proofErr w:type="gramEnd"/>
          </w:p>
        </w:tc>
        <w:tc>
          <w:tcPr>
            <w:tcW w:w="1701" w:type="dxa"/>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ЦСР</w:t>
            </w:r>
          </w:p>
        </w:tc>
        <w:tc>
          <w:tcPr>
            <w:tcW w:w="708" w:type="dxa"/>
            <w:gridSpan w:val="3"/>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ВР</w:t>
            </w:r>
          </w:p>
        </w:tc>
        <w:tc>
          <w:tcPr>
            <w:tcW w:w="1701" w:type="dxa"/>
            <w:gridSpan w:val="2"/>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2021 год</w:t>
            </w:r>
          </w:p>
        </w:tc>
        <w:tc>
          <w:tcPr>
            <w:tcW w:w="1560" w:type="dxa"/>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2022 год</w:t>
            </w:r>
          </w:p>
        </w:tc>
        <w:tc>
          <w:tcPr>
            <w:tcW w:w="1559" w:type="dxa"/>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2023 год</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Администрация Любытинского муниципального района</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gridSpan w:val="2"/>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vAlign w:val="bottom"/>
            <w:hideMark/>
          </w:tcPr>
          <w:p w:rsidR="00B915B0" w:rsidRPr="00CA00D4" w:rsidRDefault="00B915B0" w:rsidP="00466353">
            <w:pPr>
              <w:jc w:val="right"/>
              <w:rPr>
                <w:b/>
                <w:bCs/>
                <w:color w:val="000000"/>
                <w:sz w:val="16"/>
                <w:szCs w:val="16"/>
              </w:rPr>
            </w:pPr>
            <w:r w:rsidRPr="00CA00D4">
              <w:rPr>
                <w:b/>
                <w:bCs/>
                <w:color w:val="000000"/>
                <w:sz w:val="16"/>
                <w:szCs w:val="16"/>
              </w:rPr>
              <w:t>28 068,23800</w:t>
            </w:r>
          </w:p>
        </w:tc>
        <w:tc>
          <w:tcPr>
            <w:tcW w:w="1560" w:type="dxa"/>
            <w:shd w:val="clear" w:color="auto" w:fill="auto"/>
            <w:vAlign w:val="bottom"/>
            <w:hideMark/>
          </w:tcPr>
          <w:p w:rsidR="00B915B0" w:rsidRPr="00CA00D4" w:rsidRDefault="00B915B0" w:rsidP="00466353">
            <w:pPr>
              <w:jc w:val="right"/>
              <w:rPr>
                <w:b/>
                <w:bCs/>
                <w:color w:val="000000"/>
                <w:sz w:val="16"/>
                <w:szCs w:val="16"/>
              </w:rPr>
            </w:pPr>
            <w:r w:rsidRPr="00CA00D4">
              <w:rPr>
                <w:b/>
                <w:bCs/>
                <w:color w:val="000000"/>
                <w:sz w:val="16"/>
                <w:szCs w:val="16"/>
              </w:rPr>
              <w:t>18 434,90000</w:t>
            </w:r>
          </w:p>
        </w:tc>
        <w:tc>
          <w:tcPr>
            <w:tcW w:w="1559" w:type="dxa"/>
            <w:shd w:val="clear" w:color="auto" w:fill="auto"/>
            <w:vAlign w:val="bottom"/>
            <w:hideMark/>
          </w:tcPr>
          <w:p w:rsidR="00B915B0" w:rsidRPr="00CA00D4" w:rsidRDefault="00B915B0" w:rsidP="00466353">
            <w:pPr>
              <w:jc w:val="right"/>
              <w:rPr>
                <w:b/>
                <w:bCs/>
                <w:color w:val="000000"/>
                <w:sz w:val="16"/>
                <w:szCs w:val="16"/>
              </w:rPr>
            </w:pPr>
            <w:r w:rsidRPr="00CA00D4">
              <w:rPr>
                <w:b/>
                <w:bCs/>
                <w:color w:val="000000"/>
                <w:sz w:val="16"/>
                <w:szCs w:val="16"/>
              </w:rPr>
              <w:t>18 101,75000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Общегосударственные вопросы</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353,40000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334,00000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334,00000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Функционирование законодательных (представительных) органов государственн</w:t>
            </w:r>
            <w:r w:rsidRPr="00CA00D4">
              <w:rPr>
                <w:b/>
                <w:bCs/>
                <w:color w:val="000000"/>
                <w:sz w:val="16"/>
                <w:szCs w:val="16"/>
              </w:rPr>
              <w:lastRenderedPageBreak/>
              <w:t>ой власти и представительных органов муниципальных образований</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lastRenderedPageBreak/>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21,00000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6,00000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6,00000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lastRenderedPageBreak/>
              <w:t>Совет депутатов муниципального образования</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93 0 00 00000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Расходы на обеспечение деятельности Совета депутатов муниципального образования</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93 1 00 01000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93 1 00 01000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Другие общегосударственные вопросы</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13</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332,40000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328,00000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328,00000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 Расходы для выполнения других общегосударственных вопросов</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96 0 00 00000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42,40000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Членские взносы в ассоциацию поселений</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96 1 00 82210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42,40000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Уплата налогов, сборов и иных платежей</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96 1 00 82210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850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42,40000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290,00000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289,00000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289,00000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Прочие расходы на выполнение функций органов местного самоуправления </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97 1 00 83220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87,00000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73,00000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97 1 00 83220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Уплата налогов, сборов и иных платежей</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97 1 00 83220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850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47,00000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33,00000</w:t>
            </w:r>
          </w:p>
        </w:tc>
      </w:tr>
      <w:tr w:rsidR="00B915B0" w:rsidRPr="00CA00D4" w:rsidTr="00466353">
        <w:trPr>
          <w:trHeight w:val="20"/>
        </w:trPr>
        <w:tc>
          <w:tcPr>
            <w:tcW w:w="127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Расходы на выполнение решений  по судебным актам и постановлений об административ</w:t>
            </w:r>
            <w:r w:rsidRPr="00CA00D4">
              <w:rPr>
                <w:color w:val="000000"/>
                <w:sz w:val="16"/>
                <w:szCs w:val="16"/>
              </w:rPr>
              <w:lastRenderedPageBreak/>
              <w:t>ном нарушении</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97 2 00 99990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Уплата налогов, сборов и иных платежей</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97 2 00 99990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850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97 4 00 82230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181,00000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216,00000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97 4 00 82230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181,00000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216,00000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Почетный гражданин Любытинского сельского поселения</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97 4 00 82240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выплаты населению</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97 4 00 82240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360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Национальная оборона</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02</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244,50000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247,00000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256,45000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Мобилизационная и вневойсковая подготовка</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02</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244,50000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247,00000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256,45000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Расходы на осуществление первичного воинского учета</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82 0 00 00000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244,50000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247,00000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256,45000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Осуществление первичного воинского учета на территориях, где отсутствуют военные комиссариаты</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82 1 00 51180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244,50000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247,00000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256,45000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Расходы на выплаты персоналу государственных (муниципальных) органов</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82 1 00 51180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120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187,50000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187,50000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187,50000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82 1 00 51180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57,00000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59,50000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68,95000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Национальная безопасность и правоохранительная деятельность</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605,80600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115,00000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115,00000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 xml:space="preserve">Защита населения и территорий от чрезвычайных ситуаций природного и техногенного характера, </w:t>
            </w:r>
            <w:r w:rsidRPr="00CA00D4">
              <w:rPr>
                <w:b/>
                <w:bCs/>
                <w:color w:val="000000"/>
                <w:sz w:val="16"/>
                <w:szCs w:val="16"/>
              </w:rPr>
              <w:lastRenderedPageBreak/>
              <w:t>пожарная безопасность</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lastRenderedPageBreak/>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10</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551,80600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115,00000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115,00000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lastRenderedPageBreak/>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01 1 02 99990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Иные закупки товаров, работ и услуг для обеспечения </w:t>
            </w:r>
            <w:r w:rsidRPr="00CA00D4">
              <w:rPr>
                <w:color w:val="000000"/>
                <w:sz w:val="16"/>
                <w:szCs w:val="16"/>
              </w:rPr>
              <w:lastRenderedPageBreak/>
              <w:t>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01 1 02 99990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336,80600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FFFFCC" w:fill="FFFFFF"/>
            <w:vAlign w:val="bottom"/>
            <w:hideMark/>
          </w:tcPr>
          <w:p w:rsidR="00B915B0" w:rsidRPr="00CA00D4" w:rsidRDefault="00B915B0" w:rsidP="00466353">
            <w:pPr>
              <w:rPr>
                <w:color w:val="000000"/>
                <w:sz w:val="16"/>
                <w:szCs w:val="16"/>
              </w:rPr>
            </w:pPr>
            <w:r w:rsidRPr="00CA00D4">
              <w:rPr>
                <w:color w:val="000000"/>
                <w:sz w:val="16"/>
                <w:szCs w:val="16"/>
              </w:rPr>
              <w:t>Расходы на выполнение решений  по судебным актам и постановлений об административном нарушении</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97 1 00 83210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336,80600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97 1 00 83210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336,80600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bottom"/>
            <w:hideMark/>
          </w:tcPr>
          <w:p w:rsidR="00B915B0" w:rsidRPr="00CA00D4" w:rsidRDefault="00B915B0" w:rsidP="00466353">
            <w:pPr>
              <w:rPr>
                <w:b/>
                <w:bCs/>
                <w:color w:val="000000"/>
                <w:sz w:val="16"/>
                <w:szCs w:val="16"/>
              </w:rPr>
            </w:pPr>
            <w:r w:rsidRPr="00CA00D4">
              <w:rPr>
                <w:b/>
                <w:bCs/>
                <w:color w:val="000000"/>
                <w:sz w:val="16"/>
                <w:szCs w:val="16"/>
              </w:rPr>
              <w:t>Другие вопросы в области национальной безопасности и правоохранительной деятельности</w:t>
            </w:r>
          </w:p>
        </w:tc>
        <w:tc>
          <w:tcPr>
            <w:tcW w:w="709"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14</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54,00000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127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14</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54,00000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14</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04 0 00 99990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54,00000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Иные закупки товаров, работ и услуг для обеспечения государственных </w:t>
            </w:r>
            <w:r w:rsidRPr="00CA00D4">
              <w:rPr>
                <w:color w:val="000000"/>
                <w:sz w:val="16"/>
                <w:szCs w:val="16"/>
              </w:rPr>
              <w:lastRenderedPageBreak/>
              <w:t>(муниципальных)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lastRenderedPageBreak/>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14</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04 0 00 99990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54,00000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lastRenderedPageBreak/>
              <w:t>Национальная экономика</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6 316,80000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5 856,30000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5 939,60000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Дорожное хозяйство (дорожные фонды)</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09</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6 186,80000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5 856,30000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5 939,60000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6 186,80000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5 856,30000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5 939,60000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Подпрограмма "Содержание, текущий и капитальный ремонт дорог в границах населенных пунктов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6 186,80000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5 856,30000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5 939,60000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Обеспечение надлежащего содержания дорожной сети</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6 186,80000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5 856,30000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5 939,60000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Субсидии бюджетам  сельских поселений на формирование муниципальных дорожных фондов</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01 3 01 71520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1 615,00000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1 077,00000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1 077,00000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01 3 01 71520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1 615,00000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1 077,00000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1 077,00000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01 3 01 83230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Иные закупки </w:t>
            </w:r>
            <w:r w:rsidRPr="00CA00D4">
              <w:rPr>
                <w:color w:val="000000"/>
                <w:sz w:val="16"/>
                <w:szCs w:val="16"/>
              </w:rPr>
              <w:lastRenderedPageBreak/>
              <w:t>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01 3 01 83230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r>
      <w:tr w:rsidR="00B915B0" w:rsidRPr="00CA00D4" w:rsidTr="00466353">
        <w:trPr>
          <w:trHeight w:val="20"/>
        </w:trPr>
        <w:tc>
          <w:tcPr>
            <w:tcW w:w="1277" w:type="dxa"/>
            <w:shd w:val="clear" w:color="auto" w:fill="auto"/>
            <w:hideMark/>
          </w:tcPr>
          <w:p w:rsidR="00B915B0" w:rsidRPr="00CA00D4" w:rsidRDefault="00B915B0" w:rsidP="00466353">
            <w:pPr>
              <w:rPr>
                <w:color w:val="000000"/>
                <w:sz w:val="16"/>
                <w:szCs w:val="16"/>
              </w:rPr>
            </w:pPr>
            <w:r w:rsidRPr="00CA00D4">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01 3 01 83240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486,80000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722,60000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805,90000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01 3 01 83240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486,80000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722,60000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805,90000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proofErr w:type="spellStart"/>
            <w:r w:rsidRPr="00CA00D4">
              <w:rPr>
                <w:color w:val="000000"/>
                <w:sz w:val="16"/>
                <w:szCs w:val="16"/>
              </w:rPr>
              <w:t>Софинансирование</w:t>
            </w:r>
            <w:proofErr w:type="spellEnd"/>
            <w:r w:rsidRPr="00CA00D4">
              <w:rPr>
                <w:color w:val="000000"/>
                <w:sz w:val="16"/>
                <w:szCs w:val="16"/>
              </w:rPr>
              <w:t xml:space="preserve"> субсидии бюджетам  сельских поселений на формирование муниципальных дорожных фондов</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S1520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56,70000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56,70000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S1520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56,70000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56,70000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Другие вопросы в области национальной экономики</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12</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130,00000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12</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130,00000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Обеспечение эффективности использования муниципального имущества</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12</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02 0 01 00000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130,00000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Формирование земельных участков, находящихся в собственности поселения</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12</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02 0 01 21220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130,00000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Иные закупки товаров, работ и услуг для обеспечения государственных </w:t>
            </w:r>
            <w:r w:rsidRPr="00CA00D4">
              <w:rPr>
                <w:color w:val="000000"/>
                <w:sz w:val="16"/>
                <w:szCs w:val="16"/>
              </w:rPr>
              <w:lastRenderedPageBreak/>
              <w:t>(муниципальных)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lastRenderedPageBreak/>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12</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02 0 01 21220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130,00000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lastRenderedPageBreak/>
              <w:t>Жилищно-коммунальное хозяйство</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20 076,13200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11 411,00000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10 985,10000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Коммунальное хозяйство</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02</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489,80000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489,80000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Выполнение мероприятий по обслуживанию газораспределительной сети</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97 5 00 21250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489,80000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97 5 00 21250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489,80000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Благоустройство</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19 586,33200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11 411,00000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10 985,10000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17 529,70000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11 411,00000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10 985,10000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9 628,97626</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3 543,00000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3 543,00000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01 1 01 00000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r>
      <w:tr w:rsidR="00B915B0" w:rsidRPr="00CA00D4" w:rsidTr="00466353">
        <w:trPr>
          <w:trHeight w:val="20"/>
        </w:trPr>
        <w:tc>
          <w:tcPr>
            <w:tcW w:w="1277" w:type="dxa"/>
            <w:shd w:val="clear" w:color="auto" w:fill="auto"/>
            <w:hideMark/>
          </w:tcPr>
          <w:p w:rsidR="00B915B0" w:rsidRPr="00CA00D4" w:rsidRDefault="00B915B0" w:rsidP="00466353">
            <w:pPr>
              <w:rPr>
                <w:color w:val="000000"/>
                <w:sz w:val="16"/>
                <w:szCs w:val="16"/>
              </w:rPr>
            </w:pPr>
            <w:r w:rsidRPr="00CA00D4">
              <w:rPr>
                <w:color w:val="000000"/>
                <w:sz w:val="16"/>
                <w:szCs w:val="16"/>
              </w:rPr>
              <w:lastRenderedPageBreak/>
              <w:t xml:space="preserve">Улучшение ландшафта, оформление существующих </w:t>
            </w:r>
            <w:proofErr w:type="spellStart"/>
            <w:r w:rsidRPr="00CA00D4">
              <w:rPr>
                <w:color w:val="000000"/>
                <w:sz w:val="16"/>
                <w:szCs w:val="16"/>
              </w:rPr>
              <w:t>старовозрастных</w:t>
            </w:r>
            <w:proofErr w:type="spellEnd"/>
            <w:r w:rsidRPr="00CA00D4">
              <w:rPr>
                <w:color w:val="000000"/>
                <w:sz w:val="16"/>
                <w:szCs w:val="16"/>
              </w:rPr>
              <w:t xml:space="preserve"> зеленых насаждений, спиливание аварийных и упавших </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01 1 01 83250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01 1 01 83250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9 128,97626</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01 1 02 72090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01 1 02 72090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Субсидии бюджетам сельских поселений Новгородской области на реализацию приоритетных проектов поддержки местных инициатив</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01 1 02 75260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Бюджетные инвестиции</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01 1 02 75260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410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Субсидии бюджетам сельских поселений Новгородской области на реализацию приоритетного регионального проекта </w:t>
            </w:r>
            <w:r w:rsidRPr="00CA00D4">
              <w:rPr>
                <w:color w:val="000000"/>
                <w:sz w:val="16"/>
                <w:szCs w:val="16"/>
              </w:rPr>
              <w:lastRenderedPageBreak/>
              <w:t>"Народный бюджет"</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lastRenderedPageBreak/>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01 1 02 76100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01 1 02 76100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Реализация приоритетных проектов поддержки местных инициатив (средства граждан)</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01 1 02 85260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220,00000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Бюджетные инвестиции</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01 1 02 85260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410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220,00000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Реализация общественно значимых проектов по благоустройству сельских территорий Новгородской области (средства граждан)</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01 1 02 87640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150,00000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01 1 02 87640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150,00000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hideMark/>
          </w:tcPr>
          <w:p w:rsidR="00B915B0" w:rsidRPr="00CA00D4" w:rsidRDefault="00B915B0" w:rsidP="00466353">
            <w:pPr>
              <w:rPr>
                <w:color w:val="000000"/>
                <w:sz w:val="16"/>
                <w:szCs w:val="16"/>
              </w:rPr>
            </w:pPr>
            <w:r w:rsidRPr="00CA00D4">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01 1 02 99990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3 426,87626</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01 1 02 99990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3 426,87626</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r>
      <w:tr w:rsidR="00B915B0" w:rsidRPr="00CA00D4" w:rsidTr="00466353">
        <w:trPr>
          <w:trHeight w:val="20"/>
        </w:trPr>
        <w:tc>
          <w:tcPr>
            <w:tcW w:w="127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 xml:space="preserve">Субсидии бюджетам  сельских поселений Новгородской области в целях </w:t>
            </w:r>
            <w:proofErr w:type="spellStart"/>
            <w:r w:rsidRPr="00CA00D4">
              <w:rPr>
                <w:color w:val="000000"/>
                <w:sz w:val="16"/>
                <w:szCs w:val="16"/>
              </w:rPr>
              <w:t>софинансирования</w:t>
            </w:r>
            <w:proofErr w:type="spellEnd"/>
            <w:r w:rsidRPr="00CA00D4">
              <w:rPr>
                <w:color w:val="000000"/>
                <w:sz w:val="16"/>
                <w:szCs w:val="16"/>
              </w:rPr>
              <w:t xml:space="preserve"> расходных </w:t>
            </w:r>
            <w:r w:rsidRPr="00CA00D4">
              <w:rPr>
                <w:color w:val="000000"/>
                <w:sz w:val="16"/>
                <w:szCs w:val="16"/>
              </w:rPr>
              <w:lastRenderedPageBreak/>
              <w:t>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FFFFCC" w:fill="FFFFFF"/>
            <w:vAlign w:val="bottom"/>
            <w:hideMark/>
          </w:tcPr>
          <w:p w:rsidR="00B915B0" w:rsidRPr="00CA00D4" w:rsidRDefault="00B915B0" w:rsidP="00466353">
            <w:pPr>
              <w:jc w:val="center"/>
              <w:rPr>
                <w:color w:val="000000"/>
                <w:sz w:val="16"/>
                <w:szCs w:val="16"/>
              </w:rPr>
            </w:pPr>
            <w:r w:rsidRPr="00CA00D4">
              <w:rPr>
                <w:color w:val="000000"/>
                <w:sz w:val="16"/>
                <w:szCs w:val="16"/>
              </w:rPr>
              <w:t>01 1 02 N5764</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1 143,60000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FFFFCC" w:fill="FFFFFF"/>
            <w:vAlign w:val="bottom"/>
            <w:hideMark/>
          </w:tcPr>
          <w:p w:rsidR="00B915B0" w:rsidRPr="00CA00D4" w:rsidRDefault="00B915B0" w:rsidP="00466353">
            <w:pPr>
              <w:jc w:val="center"/>
              <w:rPr>
                <w:color w:val="000000"/>
                <w:sz w:val="16"/>
                <w:szCs w:val="16"/>
              </w:rPr>
            </w:pPr>
            <w:r w:rsidRPr="00CA00D4">
              <w:rPr>
                <w:color w:val="000000"/>
                <w:sz w:val="16"/>
                <w:szCs w:val="16"/>
              </w:rPr>
              <w:t>01 1 02 N5764</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1 143,60000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bottom"/>
            <w:hideMark/>
          </w:tcPr>
          <w:p w:rsidR="00B915B0" w:rsidRPr="00CA00D4" w:rsidRDefault="00B915B0" w:rsidP="00466353">
            <w:pPr>
              <w:rPr>
                <w:color w:val="000000"/>
                <w:sz w:val="16"/>
                <w:szCs w:val="16"/>
              </w:rPr>
            </w:pPr>
            <w:proofErr w:type="spellStart"/>
            <w:r w:rsidRPr="00CA00D4">
              <w:rPr>
                <w:color w:val="000000"/>
                <w:sz w:val="16"/>
                <w:szCs w:val="16"/>
              </w:rPr>
              <w:t>Софинансирование</w:t>
            </w:r>
            <w:proofErr w:type="spellEnd"/>
            <w:r w:rsidRPr="00CA00D4">
              <w:rPr>
                <w:color w:val="000000"/>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S5260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970,40000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Бюджетные инвестиции</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S5260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410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970,40000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bottom"/>
            <w:hideMark/>
          </w:tcPr>
          <w:p w:rsidR="00B915B0" w:rsidRPr="00CA00D4" w:rsidRDefault="00B915B0" w:rsidP="00466353">
            <w:pPr>
              <w:rPr>
                <w:color w:val="000000"/>
                <w:sz w:val="16"/>
                <w:szCs w:val="16"/>
              </w:rPr>
            </w:pPr>
            <w:proofErr w:type="spellStart"/>
            <w:r w:rsidRPr="00CA00D4">
              <w:rPr>
                <w:color w:val="000000"/>
                <w:sz w:val="16"/>
                <w:szCs w:val="16"/>
              </w:rPr>
              <w:t>Софинансирование</w:t>
            </w:r>
            <w:proofErr w:type="spellEnd"/>
            <w:r w:rsidRPr="00CA00D4">
              <w:rPr>
                <w:color w:val="000000"/>
                <w:sz w:val="16"/>
                <w:szCs w:val="16"/>
              </w:rPr>
              <w:t xml:space="preserve"> субсидии бюджетам сельских поселений Новгородской области в целях </w:t>
            </w:r>
            <w:proofErr w:type="spellStart"/>
            <w:r w:rsidRPr="00CA00D4">
              <w:rPr>
                <w:color w:val="000000"/>
                <w:sz w:val="16"/>
                <w:szCs w:val="16"/>
              </w:rPr>
              <w:t>софинансирования</w:t>
            </w:r>
            <w:proofErr w:type="spellEnd"/>
            <w:r w:rsidRPr="00CA00D4">
              <w:rPr>
                <w:color w:val="000000"/>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FFFFCC" w:fill="FFFFFF"/>
            <w:vAlign w:val="bottom"/>
            <w:hideMark/>
          </w:tcPr>
          <w:p w:rsidR="00B915B0" w:rsidRPr="00CA00D4" w:rsidRDefault="00B915B0" w:rsidP="00466353">
            <w:pPr>
              <w:jc w:val="center"/>
              <w:rPr>
                <w:color w:val="000000"/>
                <w:sz w:val="16"/>
                <w:szCs w:val="16"/>
              </w:rPr>
            </w:pPr>
            <w:r w:rsidRPr="00CA00D4">
              <w:rPr>
                <w:color w:val="000000"/>
                <w:sz w:val="16"/>
                <w:szCs w:val="16"/>
              </w:rPr>
              <w:t>01 1 02 S5764</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343,10000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FFFFCC" w:fill="FFFFFF"/>
            <w:vAlign w:val="bottom"/>
            <w:hideMark/>
          </w:tcPr>
          <w:p w:rsidR="00B915B0" w:rsidRPr="00CA00D4" w:rsidRDefault="00B915B0" w:rsidP="00466353">
            <w:pPr>
              <w:jc w:val="center"/>
              <w:rPr>
                <w:color w:val="000000"/>
                <w:sz w:val="16"/>
                <w:szCs w:val="16"/>
              </w:rPr>
            </w:pPr>
            <w:r w:rsidRPr="00CA00D4">
              <w:rPr>
                <w:color w:val="000000"/>
                <w:sz w:val="16"/>
                <w:szCs w:val="16"/>
              </w:rPr>
              <w:t>01 1 02 S5764</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343,10000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 </w:t>
            </w:r>
            <w:proofErr w:type="spellStart"/>
            <w:r w:rsidRPr="00CA00D4">
              <w:rPr>
                <w:color w:val="000000"/>
                <w:sz w:val="16"/>
                <w:szCs w:val="16"/>
              </w:rPr>
              <w:t>Софинансирование</w:t>
            </w:r>
            <w:proofErr w:type="spellEnd"/>
            <w:r w:rsidRPr="00CA00D4">
              <w:rPr>
                <w:color w:val="000000"/>
                <w:sz w:val="16"/>
                <w:szCs w:val="16"/>
              </w:rPr>
              <w:t xml:space="preserve"> субсидии бюджетам сельских поселений Новгородской области на реализацию приоритетного регионального проекта </w:t>
            </w:r>
            <w:r w:rsidRPr="00CA00D4">
              <w:rPr>
                <w:color w:val="000000"/>
                <w:sz w:val="16"/>
                <w:szCs w:val="16"/>
              </w:rPr>
              <w:lastRenderedPageBreak/>
              <w:t>"Народный бюджет"</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lastRenderedPageBreak/>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S6100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S6100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bottom"/>
            <w:hideMark/>
          </w:tcPr>
          <w:p w:rsidR="00B915B0" w:rsidRPr="00CA00D4" w:rsidRDefault="00B915B0" w:rsidP="00466353">
            <w:pPr>
              <w:rPr>
                <w:color w:val="000000"/>
                <w:sz w:val="16"/>
                <w:szCs w:val="16"/>
              </w:rPr>
            </w:pPr>
            <w:proofErr w:type="spellStart"/>
            <w:r w:rsidRPr="00CA00D4">
              <w:rPr>
                <w:color w:val="000000"/>
                <w:sz w:val="16"/>
                <w:szCs w:val="16"/>
              </w:rPr>
              <w:t>Софинансирование</w:t>
            </w:r>
            <w:proofErr w:type="spellEnd"/>
            <w:r w:rsidRPr="00CA00D4">
              <w:rPr>
                <w:color w:val="000000"/>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S2090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S2090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Подпрограмма «Уличное освещение территорий Любытинского сельского поселения» муниципальной </w:t>
            </w:r>
            <w:r w:rsidRPr="00CA00D4">
              <w:rPr>
                <w:color w:val="000000"/>
                <w:sz w:val="16"/>
                <w:szCs w:val="16"/>
              </w:rPr>
              <w:br/>
              <w:t xml:space="preserve">программы Любытинского сельского поселения «Благоустройство территории Любытинского </w:t>
            </w:r>
            <w:r w:rsidRPr="00CA00D4">
              <w:rPr>
                <w:color w:val="000000"/>
                <w:sz w:val="16"/>
                <w:szCs w:val="16"/>
              </w:rPr>
              <w:br/>
              <w:t>сельского поселения на 2016-2020 годы и на период до 2024 года</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01 2 00 00000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7 900,72374</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7 868,00000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7 442,10000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01 2 01 00000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7 900,72374</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7 868,00000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7 442,10000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Реализация мероприятий подпрограммы  «Уличное освещение территории Любытинского сельского поселения» муниципально</w:t>
            </w:r>
            <w:r w:rsidRPr="00CA00D4">
              <w:rPr>
                <w:color w:val="000000"/>
                <w:sz w:val="16"/>
                <w:szCs w:val="16"/>
              </w:rPr>
              <w:lastRenderedPageBreak/>
              <w:t>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01 2 01 99990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7 900,72374</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7 868,00000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7 442,10000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01 2 01 99990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7 900,72374</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7 868,00000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7 442,10000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1 192,83200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Федеральный проект «Формирование комфортной городской среды»</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 0 F2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1 192,83200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Субсидии на реализацию программ формирования современной городской среды</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 0 F2 55550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1 192,83200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 0 F2 55550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1 192,83200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Расходы на выполнение решений  по судебным актам и постановлений об административном нарушении</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97 2 00 99990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863,80000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97 2 00 99990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863,80000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Образование</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07</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Молодежная политика</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07</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07</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Расходы по обеспечению деятельности  </w:t>
            </w:r>
            <w:r w:rsidRPr="00CA00D4">
              <w:rPr>
                <w:color w:val="000000"/>
                <w:sz w:val="16"/>
                <w:szCs w:val="16"/>
              </w:rPr>
              <w:lastRenderedPageBreak/>
              <w:t>муниципального образования, не отнесенные к программам  муниципального образования</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lastRenderedPageBreak/>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lastRenderedPageBreak/>
              <w:t xml:space="preserve">Выполнение мероприятий  по молодежной политике </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97 3 00 84310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97 3 00 84310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Культура, кинематография</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08</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41,00000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41,00000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41,00000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Культура</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08</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41,00000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41,00000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41,00000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08</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Выполнение мероприятий  по культуре</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08</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97 3 00 84320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08</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97 3 00 84320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Социальная политика</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10</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393,60000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393,60000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393,60000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Пенсионное обеспечение</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10</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393,60000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393,60000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393,60000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Расходы по пенсионному обеспечению</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92 0 00 00000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Доплаты к пенсиям муниципальных служащих</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92 2 00 62010</w:t>
            </w:r>
          </w:p>
        </w:tc>
        <w:tc>
          <w:tcPr>
            <w:tcW w:w="708" w:type="dxa"/>
            <w:gridSpan w:val="3"/>
            <w:shd w:val="clear" w:color="auto" w:fill="auto"/>
            <w:noWrap/>
            <w:vAlign w:val="bottom"/>
            <w:hideMark/>
          </w:tcPr>
          <w:p w:rsidR="00B915B0" w:rsidRPr="00CA00D4" w:rsidRDefault="00B915B0" w:rsidP="00466353">
            <w:pP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92 2 00 62010</w:t>
            </w:r>
          </w:p>
        </w:tc>
        <w:tc>
          <w:tcPr>
            <w:tcW w:w="708" w:type="dxa"/>
            <w:gridSpan w:val="3"/>
            <w:shd w:val="clear" w:color="auto" w:fill="auto"/>
            <w:noWrap/>
            <w:vAlign w:val="bottom"/>
            <w:hideMark/>
          </w:tcPr>
          <w:p w:rsidR="00B915B0" w:rsidRPr="00CA00D4" w:rsidRDefault="00B915B0" w:rsidP="00466353">
            <w:pP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Публичные нормативные социальные выплаты гражданам</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92 2 00 62010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310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389,80000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389,80000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389,80000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Физическая культура и спорт</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11</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30,00000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Физическая культура</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11</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30,00000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Расходы по обеспечению деятельности  муниципального образования, не отнесенные к программам  </w:t>
            </w:r>
            <w:r w:rsidRPr="00CA00D4">
              <w:rPr>
                <w:color w:val="000000"/>
                <w:sz w:val="16"/>
                <w:szCs w:val="16"/>
              </w:rPr>
              <w:lastRenderedPageBreak/>
              <w:t>муниципального образования</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Выполнение мероприятий  по физической культуре и спорту</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97 3 00 84330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97 3 00 84330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14,80000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Премии и гранты</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97 3 00 84330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350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15,20000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Комитет финансов Администрации Любытинского муниципального района</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792</w:t>
            </w:r>
          </w:p>
        </w:tc>
        <w:tc>
          <w:tcPr>
            <w:tcW w:w="567"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gridSpan w:val="2"/>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122,00000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449,00000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893,10000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Общегосударственные вопросы</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792</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122,00000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449,00000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893,10000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792</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06</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112,00000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Контрольно-счетная палата Любытинского муниципального района</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792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06</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94 0 00 00000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112,00000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792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06</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94 2 00 88020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112,00000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межбюджетные трансферты</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792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06</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94 2 00 88020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540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112,00000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Резервные фонды</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792</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11</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10,00000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792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Резервные фонды местных администраций</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792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97 9 00 21130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Резервные средства</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792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97 9 00 21130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870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Другие общегосударственные вопросы</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792</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439,00000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883,10000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lastRenderedPageBreak/>
              <w:t>Расходы по обеспечению деятельности  муниципального образования, не отнесенные к программам  муниципального образования</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792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97 0 00 00000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883,10000</w:t>
            </w:r>
          </w:p>
        </w:tc>
      </w:tr>
      <w:tr w:rsidR="00B915B0" w:rsidRPr="00CA00D4" w:rsidTr="00466353">
        <w:trPr>
          <w:trHeight w:val="20"/>
        </w:trPr>
        <w:tc>
          <w:tcPr>
            <w:tcW w:w="1277" w:type="dxa"/>
            <w:shd w:val="clear" w:color="auto" w:fill="auto"/>
            <w:noWrap/>
            <w:vAlign w:val="center"/>
            <w:hideMark/>
          </w:tcPr>
          <w:p w:rsidR="00B915B0" w:rsidRPr="00CA00D4" w:rsidRDefault="00B915B0" w:rsidP="00466353">
            <w:pPr>
              <w:rPr>
                <w:color w:val="000000"/>
                <w:sz w:val="16"/>
                <w:szCs w:val="16"/>
              </w:rPr>
            </w:pPr>
            <w:r w:rsidRPr="00CA00D4">
              <w:rPr>
                <w:color w:val="000000"/>
                <w:sz w:val="16"/>
                <w:szCs w:val="16"/>
              </w:rPr>
              <w:t>Условно утвержденные расходы</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792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97 9 00 99990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883,10000</w:t>
            </w:r>
          </w:p>
        </w:tc>
      </w:tr>
      <w:tr w:rsidR="00B915B0" w:rsidRPr="00CA00D4" w:rsidTr="00466353">
        <w:trPr>
          <w:trHeight w:val="20"/>
        </w:trPr>
        <w:tc>
          <w:tcPr>
            <w:tcW w:w="1277" w:type="dxa"/>
            <w:shd w:val="clear" w:color="auto" w:fill="auto"/>
            <w:noWrap/>
            <w:vAlign w:val="center"/>
            <w:hideMark/>
          </w:tcPr>
          <w:p w:rsidR="00B915B0" w:rsidRPr="00CA00D4" w:rsidRDefault="00B915B0" w:rsidP="00466353">
            <w:pPr>
              <w:rPr>
                <w:color w:val="000000"/>
                <w:sz w:val="16"/>
                <w:szCs w:val="16"/>
              </w:rPr>
            </w:pPr>
            <w:r w:rsidRPr="00CA00D4">
              <w:rPr>
                <w:color w:val="000000"/>
                <w:sz w:val="16"/>
                <w:szCs w:val="16"/>
              </w:rPr>
              <w:t>Резервные средства</w:t>
            </w:r>
          </w:p>
        </w:tc>
        <w:tc>
          <w:tcPr>
            <w:tcW w:w="709" w:type="dxa"/>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792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701"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97 9 00 99990</w:t>
            </w:r>
          </w:p>
        </w:tc>
        <w:tc>
          <w:tcPr>
            <w:tcW w:w="708"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870</w:t>
            </w:r>
          </w:p>
        </w:tc>
        <w:tc>
          <w:tcPr>
            <w:tcW w:w="1701"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883,10000</w:t>
            </w:r>
          </w:p>
        </w:tc>
      </w:tr>
      <w:tr w:rsidR="00B915B0" w:rsidRPr="00CA00D4" w:rsidTr="00466353">
        <w:trPr>
          <w:trHeight w:val="20"/>
        </w:trPr>
        <w:tc>
          <w:tcPr>
            <w:tcW w:w="127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Всего расходов:</w:t>
            </w:r>
          </w:p>
        </w:tc>
        <w:tc>
          <w:tcPr>
            <w:tcW w:w="709" w:type="dxa"/>
            <w:shd w:val="clear" w:color="auto" w:fill="auto"/>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8"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701"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28 190,23800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18 883,90000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18 994,85000</w:t>
            </w:r>
          </w:p>
        </w:tc>
      </w:tr>
    </w:tbl>
    <w:p w:rsidR="00B915B0" w:rsidRPr="00CA00D4" w:rsidRDefault="00B915B0" w:rsidP="00B915B0">
      <w:pPr>
        <w:jc w:val="both"/>
        <w:rPr>
          <w:color w:val="000000"/>
          <w:sz w:val="16"/>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
        <w:gridCol w:w="567"/>
        <w:gridCol w:w="1010"/>
        <w:gridCol w:w="470"/>
        <w:gridCol w:w="363"/>
        <w:gridCol w:w="149"/>
        <w:gridCol w:w="427"/>
        <w:gridCol w:w="1550"/>
        <w:gridCol w:w="1560"/>
        <w:gridCol w:w="1559"/>
      </w:tblGrid>
      <w:tr w:rsidR="00B915B0" w:rsidRPr="00CA00D4" w:rsidTr="00466353">
        <w:trPr>
          <w:trHeight w:val="20"/>
        </w:trPr>
        <w:tc>
          <w:tcPr>
            <w:tcW w:w="10349" w:type="dxa"/>
            <w:gridSpan w:val="11"/>
            <w:tcBorders>
              <w:top w:val="nil"/>
              <w:left w:val="nil"/>
              <w:bottom w:val="nil"/>
              <w:right w:val="nil"/>
            </w:tcBorders>
            <w:shd w:val="clear" w:color="auto" w:fill="auto"/>
            <w:noWrap/>
            <w:vAlign w:val="bottom"/>
            <w:hideMark/>
          </w:tcPr>
          <w:p w:rsidR="00B915B0" w:rsidRPr="00CA00D4" w:rsidRDefault="00B915B0" w:rsidP="00CA00D4">
            <w:pPr>
              <w:jc w:val="right"/>
              <w:rPr>
                <w:color w:val="000000"/>
                <w:sz w:val="16"/>
                <w:szCs w:val="16"/>
              </w:rPr>
            </w:pPr>
            <w:r w:rsidRPr="00CA00D4">
              <w:rPr>
                <w:color w:val="000000"/>
                <w:sz w:val="16"/>
                <w:szCs w:val="16"/>
              </w:rPr>
              <w:t xml:space="preserve">                                                                                                                Приложение 7</w:t>
            </w:r>
          </w:p>
        </w:tc>
      </w:tr>
      <w:tr w:rsidR="00B915B0" w:rsidRPr="00CA00D4" w:rsidTr="00466353">
        <w:trPr>
          <w:trHeight w:val="20"/>
        </w:trPr>
        <w:tc>
          <w:tcPr>
            <w:tcW w:w="4271" w:type="dxa"/>
            <w:gridSpan w:val="4"/>
            <w:tcBorders>
              <w:top w:val="nil"/>
              <w:left w:val="nil"/>
              <w:bottom w:val="nil"/>
              <w:right w:val="nil"/>
            </w:tcBorders>
            <w:shd w:val="clear" w:color="auto" w:fill="auto"/>
            <w:vAlign w:val="bottom"/>
            <w:hideMark/>
          </w:tcPr>
          <w:p w:rsidR="00B915B0" w:rsidRPr="00CA00D4" w:rsidRDefault="00B915B0" w:rsidP="00466353">
            <w:pPr>
              <w:jc w:val="right"/>
              <w:rPr>
                <w:color w:val="000000"/>
                <w:sz w:val="16"/>
                <w:szCs w:val="16"/>
              </w:rPr>
            </w:pPr>
          </w:p>
        </w:tc>
        <w:tc>
          <w:tcPr>
            <w:tcW w:w="470" w:type="dxa"/>
            <w:tcBorders>
              <w:top w:val="nil"/>
              <w:left w:val="nil"/>
              <w:bottom w:val="nil"/>
              <w:right w:val="nil"/>
            </w:tcBorders>
            <w:shd w:val="clear" w:color="auto" w:fill="auto"/>
            <w:vAlign w:val="bottom"/>
            <w:hideMark/>
          </w:tcPr>
          <w:p w:rsidR="00B915B0" w:rsidRPr="00CA00D4" w:rsidRDefault="00B915B0" w:rsidP="00466353">
            <w:pPr>
              <w:jc w:val="right"/>
              <w:rPr>
                <w:color w:val="000000"/>
                <w:sz w:val="16"/>
                <w:szCs w:val="16"/>
              </w:rPr>
            </w:pPr>
          </w:p>
        </w:tc>
        <w:tc>
          <w:tcPr>
            <w:tcW w:w="512" w:type="dxa"/>
            <w:gridSpan w:val="2"/>
            <w:tcBorders>
              <w:top w:val="nil"/>
              <w:left w:val="nil"/>
              <w:bottom w:val="nil"/>
              <w:right w:val="nil"/>
            </w:tcBorders>
            <w:shd w:val="clear" w:color="auto" w:fill="auto"/>
            <w:vAlign w:val="bottom"/>
            <w:hideMark/>
          </w:tcPr>
          <w:p w:rsidR="00B915B0" w:rsidRPr="00CA00D4" w:rsidRDefault="00B915B0" w:rsidP="00466353">
            <w:pPr>
              <w:jc w:val="right"/>
              <w:rPr>
                <w:color w:val="000000"/>
                <w:sz w:val="16"/>
                <w:szCs w:val="16"/>
              </w:rPr>
            </w:pPr>
          </w:p>
        </w:tc>
        <w:tc>
          <w:tcPr>
            <w:tcW w:w="5096" w:type="dxa"/>
            <w:gridSpan w:val="4"/>
            <w:tcBorders>
              <w:top w:val="nil"/>
              <w:left w:val="nil"/>
              <w:bottom w:val="nil"/>
              <w:right w:val="nil"/>
            </w:tcBorders>
            <w:shd w:val="clear" w:color="auto" w:fill="auto"/>
            <w:vAlign w:val="bottom"/>
            <w:hideMark/>
          </w:tcPr>
          <w:p w:rsidR="00B915B0" w:rsidRPr="00CA00D4" w:rsidRDefault="00B915B0" w:rsidP="00CA00D4">
            <w:pPr>
              <w:jc w:val="right"/>
              <w:rPr>
                <w:color w:val="000000"/>
                <w:sz w:val="16"/>
                <w:szCs w:val="16"/>
              </w:rPr>
            </w:pPr>
            <w:r w:rsidRPr="00CA00D4">
              <w:rPr>
                <w:color w:val="000000"/>
                <w:sz w:val="16"/>
                <w:szCs w:val="16"/>
              </w:rPr>
              <w:t>К решению Совета депутатов Любытинского сельского поселения "О бюджете Любытинского сельского поселения на 2021 год и на плановый период 2022 и 2023 годов"</w:t>
            </w:r>
          </w:p>
        </w:tc>
      </w:tr>
      <w:tr w:rsidR="00B915B0" w:rsidRPr="00CA00D4" w:rsidTr="00466353">
        <w:trPr>
          <w:trHeight w:val="20"/>
        </w:trPr>
        <w:tc>
          <w:tcPr>
            <w:tcW w:w="10349" w:type="dxa"/>
            <w:gridSpan w:val="11"/>
            <w:tcBorders>
              <w:top w:val="nil"/>
              <w:left w:val="nil"/>
              <w:bottom w:val="nil"/>
              <w:right w:val="nil"/>
            </w:tcBorders>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2021 год                                                                                                                                                                                и  на плановый период 2022 и 2023 годов                                                                                                                                                        </w:t>
            </w:r>
          </w:p>
        </w:tc>
      </w:tr>
      <w:tr w:rsidR="00B915B0" w:rsidRPr="00CA00D4" w:rsidTr="00466353">
        <w:trPr>
          <w:trHeight w:val="20"/>
        </w:trPr>
        <w:tc>
          <w:tcPr>
            <w:tcW w:w="2127" w:type="dxa"/>
            <w:tcBorders>
              <w:top w:val="nil"/>
              <w:left w:val="nil"/>
              <w:bottom w:val="single" w:sz="4" w:space="0" w:color="auto"/>
              <w:right w:val="nil"/>
            </w:tcBorders>
            <w:shd w:val="clear" w:color="auto" w:fill="auto"/>
            <w:noWrap/>
            <w:vAlign w:val="bottom"/>
            <w:hideMark/>
          </w:tcPr>
          <w:p w:rsidR="00B915B0" w:rsidRPr="00CA00D4" w:rsidRDefault="00B915B0" w:rsidP="00466353">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B915B0" w:rsidRPr="00CA00D4" w:rsidRDefault="00B915B0" w:rsidP="00466353">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B915B0" w:rsidRPr="00CA00D4" w:rsidRDefault="00B915B0" w:rsidP="00466353">
            <w:pPr>
              <w:rPr>
                <w:color w:val="000000"/>
                <w:sz w:val="16"/>
                <w:szCs w:val="16"/>
              </w:rPr>
            </w:pPr>
          </w:p>
        </w:tc>
        <w:tc>
          <w:tcPr>
            <w:tcW w:w="1843" w:type="dxa"/>
            <w:gridSpan w:val="3"/>
            <w:tcBorders>
              <w:top w:val="nil"/>
              <w:left w:val="nil"/>
              <w:bottom w:val="single" w:sz="4" w:space="0" w:color="auto"/>
              <w:right w:val="nil"/>
            </w:tcBorders>
            <w:shd w:val="clear" w:color="auto" w:fill="auto"/>
            <w:noWrap/>
            <w:vAlign w:val="bottom"/>
            <w:hideMark/>
          </w:tcPr>
          <w:p w:rsidR="00B915B0" w:rsidRPr="00CA00D4" w:rsidRDefault="00B915B0" w:rsidP="00466353">
            <w:pPr>
              <w:rPr>
                <w:color w:val="000000"/>
                <w:sz w:val="16"/>
                <w:szCs w:val="16"/>
              </w:rPr>
            </w:pPr>
          </w:p>
        </w:tc>
        <w:tc>
          <w:tcPr>
            <w:tcW w:w="576" w:type="dxa"/>
            <w:gridSpan w:val="2"/>
            <w:tcBorders>
              <w:top w:val="nil"/>
              <w:left w:val="nil"/>
              <w:bottom w:val="single" w:sz="4" w:space="0" w:color="auto"/>
              <w:right w:val="nil"/>
            </w:tcBorders>
            <w:shd w:val="clear" w:color="auto" w:fill="auto"/>
            <w:noWrap/>
            <w:vAlign w:val="bottom"/>
            <w:hideMark/>
          </w:tcPr>
          <w:p w:rsidR="00B915B0" w:rsidRPr="00CA00D4" w:rsidRDefault="00B915B0" w:rsidP="00466353">
            <w:pPr>
              <w:rPr>
                <w:color w:val="000000"/>
                <w:sz w:val="16"/>
                <w:szCs w:val="16"/>
              </w:rPr>
            </w:pPr>
          </w:p>
        </w:tc>
        <w:tc>
          <w:tcPr>
            <w:tcW w:w="1550" w:type="dxa"/>
            <w:tcBorders>
              <w:top w:val="nil"/>
              <w:left w:val="nil"/>
              <w:bottom w:val="single" w:sz="4" w:space="0" w:color="auto"/>
              <w:right w:val="nil"/>
            </w:tcBorders>
            <w:shd w:val="clear" w:color="auto" w:fill="auto"/>
            <w:noWrap/>
            <w:vAlign w:val="bottom"/>
            <w:hideMark/>
          </w:tcPr>
          <w:p w:rsidR="00B915B0" w:rsidRPr="00CA00D4" w:rsidRDefault="00B915B0" w:rsidP="00466353">
            <w:pPr>
              <w:rPr>
                <w:color w:val="000000"/>
                <w:sz w:val="16"/>
                <w:szCs w:val="16"/>
              </w:rPr>
            </w:pPr>
          </w:p>
        </w:tc>
        <w:tc>
          <w:tcPr>
            <w:tcW w:w="3119" w:type="dxa"/>
            <w:gridSpan w:val="2"/>
            <w:tcBorders>
              <w:top w:val="nil"/>
              <w:left w:val="nil"/>
              <w:bottom w:val="single" w:sz="4" w:space="0" w:color="auto"/>
              <w:right w:val="nil"/>
            </w:tcBorders>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(тыс. рублей)</w:t>
            </w:r>
          </w:p>
        </w:tc>
      </w:tr>
      <w:tr w:rsidR="00B915B0" w:rsidRPr="00CA00D4" w:rsidTr="00466353">
        <w:trPr>
          <w:trHeight w:val="20"/>
        </w:trPr>
        <w:tc>
          <w:tcPr>
            <w:tcW w:w="2127" w:type="dxa"/>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Наименование</w:t>
            </w:r>
          </w:p>
        </w:tc>
        <w:tc>
          <w:tcPr>
            <w:tcW w:w="567" w:type="dxa"/>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РЗ</w:t>
            </w:r>
          </w:p>
        </w:tc>
        <w:tc>
          <w:tcPr>
            <w:tcW w:w="567" w:type="dxa"/>
            <w:tcBorders>
              <w:top w:val="single" w:sz="4" w:space="0" w:color="auto"/>
            </w:tcBorders>
            <w:shd w:val="clear" w:color="auto" w:fill="auto"/>
            <w:vAlign w:val="bottom"/>
            <w:hideMark/>
          </w:tcPr>
          <w:p w:rsidR="00B915B0" w:rsidRPr="00CA00D4" w:rsidRDefault="00B915B0" w:rsidP="00466353">
            <w:pPr>
              <w:rPr>
                <w:color w:val="000000"/>
                <w:sz w:val="16"/>
                <w:szCs w:val="16"/>
              </w:rPr>
            </w:pPr>
            <w:proofErr w:type="spellStart"/>
            <w:proofErr w:type="gramStart"/>
            <w:r w:rsidRPr="00CA00D4">
              <w:rPr>
                <w:color w:val="000000"/>
                <w:sz w:val="16"/>
                <w:szCs w:val="16"/>
              </w:rPr>
              <w:t>Пр</w:t>
            </w:r>
            <w:proofErr w:type="spellEnd"/>
            <w:proofErr w:type="gramEnd"/>
          </w:p>
        </w:tc>
        <w:tc>
          <w:tcPr>
            <w:tcW w:w="1843" w:type="dxa"/>
            <w:gridSpan w:val="3"/>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ЦСР</w:t>
            </w:r>
          </w:p>
        </w:tc>
        <w:tc>
          <w:tcPr>
            <w:tcW w:w="576" w:type="dxa"/>
            <w:gridSpan w:val="2"/>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ВР</w:t>
            </w:r>
          </w:p>
        </w:tc>
        <w:tc>
          <w:tcPr>
            <w:tcW w:w="1550" w:type="dxa"/>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2021 год</w:t>
            </w:r>
          </w:p>
        </w:tc>
        <w:tc>
          <w:tcPr>
            <w:tcW w:w="1560" w:type="dxa"/>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2022 год</w:t>
            </w:r>
          </w:p>
        </w:tc>
        <w:tc>
          <w:tcPr>
            <w:tcW w:w="1559" w:type="dxa"/>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2023 год</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Общегосударственные вопросы</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475,40000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783,00000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1 227,10000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21,00000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6,00000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6,00000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Совет депутатов муниципального образования</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93 0 00 00000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Расходы на обеспечение деятельности Совета депутатов муниципального образования</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93 1 00 01000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93 1 00 01000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06</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112,00000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Контрольно-счетная палата Любытинского муниципального района</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06</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94 0 00 00000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112,00000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06</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94 2 00 88020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112,00000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межбюджетные трансферты</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06</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94 2 00 88020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540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112,00000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Резервные фонды</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11</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10,00000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Резервные фонды местных администраций</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97 9 00 21130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Резервные средства</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97 9 00 21130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870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 xml:space="preserve">Другие общегосударственные </w:t>
            </w:r>
            <w:r w:rsidRPr="00CA00D4">
              <w:rPr>
                <w:b/>
                <w:bCs/>
                <w:color w:val="000000"/>
                <w:sz w:val="16"/>
                <w:szCs w:val="16"/>
              </w:rPr>
              <w:lastRenderedPageBreak/>
              <w:t>вопросы</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13</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332,40000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767,00000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1 211,10000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 xml:space="preserve"> Расходы для выполнения других общегосударственных вопросов</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96 0 00 00000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42,40000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Членские взносы в ассоциацию поселений</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96 1 00 82210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42,40000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Уплата налогов, сборов и иных платежей</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96 1 00 82210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850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42,40000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290,00000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728,00000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1 172,10000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Прочие расходы на выполнение функций органов местного самоуправления</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97 1 00 83220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87,00000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73,00000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97 1 00 83220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Уплата налогов, сборов и иных платежей</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97 1 00 83220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850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47,00000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33,00000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Расходы на выполнение решений  по судебным актам и постановлений об административном нарушении</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97 2 00 99990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Уплата налогов, сборов и иных платежей</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97 2 00 99990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850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97 4 00 82230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181,00000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216,00000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97 4 00 82230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181,00000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216,00000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Почетный гражданин Любытинского сельского поселения</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97 4 00 82240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выплаты населению</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97 4 00 82240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360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noWrap/>
            <w:vAlign w:val="center"/>
            <w:hideMark/>
          </w:tcPr>
          <w:p w:rsidR="00B915B0" w:rsidRPr="00CA00D4" w:rsidRDefault="00B915B0" w:rsidP="00466353">
            <w:pPr>
              <w:rPr>
                <w:color w:val="000000"/>
                <w:sz w:val="16"/>
                <w:szCs w:val="16"/>
              </w:rPr>
            </w:pPr>
            <w:r w:rsidRPr="00CA00D4">
              <w:rPr>
                <w:color w:val="000000"/>
                <w:sz w:val="16"/>
                <w:szCs w:val="16"/>
              </w:rPr>
              <w:t>Условно утвержденные расходы</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97 9 00 99990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883,10000</w:t>
            </w:r>
          </w:p>
        </w:tc>
      </w:tr>
      <w:tr w:rsidR="00B915B0" w:rsidRPr="00CA00D4" w:rsidTr="00466353">
        <w:trPr>
          <w:trHeight w:val="20"/>
        </w:trPr>
        <w:tc>
          <w:tcPr>
            <w:tcW w:w="2127" w:type="dxa"/>
            <w:shd w:val="clear" w:color="auto" w:fill="auto"/>
            <w:noWrap/>
            <w:vAlign w:val="center"/>
            <w:hideMark/>
          </w:tcPr>
          <w:p w:rsidR="00B915B0" w:rsidRPr="00CA00D4" w:rsidRDefault="00B915B0" w:rsidP="00466353">
            <w:pPr>
              <w:rPr>
                <w:color w:val="000000"/>
                <w:sz w:val="16"/>
                <w:szCs w:val="16"/>
              </w:rPr>
            </w:pPr>
            <w:r w:rsidRPr="00CA00D4">
              <w:rPr>
                <w:color w:val="000000"/>
                <w:sz w:val="16"/>
                <w:szCs w:val="16"/>
              </w:rPr>
              <w:t>Резервные средства</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97 9 00 99990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870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883,10000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Национальная оборона</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02</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244,50000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247,00000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256,45000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Мобилизационная и вневойсковая подготовка</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02</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244,50000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247,00000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256,45000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Расходы на осуществление первичного воинского учета</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82 0 00 00000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244,50000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247,00000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256,45000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Осуществление первичного воинского учета на территориях, где отсутствуют военные комиссариаты</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82 1 00 51180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244,50000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247,00000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256,45000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Расходы на выплаты персоналу государственных (муниципальных) органов</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82 1 00 51180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120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187,50000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187,50000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187,50000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82 1 00 51180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57,00000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59,50000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68,95000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Национальная безопасность и правоохранительная деятельность</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605,80600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115,00000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115,00000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b/>
                <w:bCs/>
                <w:color w:val="000000"/>
                <w:sz w:val="16"/>
                <w:szCs w:val="16"/>
              </w:rPr>
            </w:pPr>
            <w:r w:rsidRPr="00CA00D4">
              <w:rPr>
                <w:b/>
                <w:bCs/>
                <w:color w:val="000000"/>
                <w:sz w:val="16"/>
                <w:szCs w:val="16"/>
              </w:rPr>
              <w:t xml:space="preserve">Защита населения и территорий от чрезвычайных ситуаций природного и </w:t>
            </w:r>
            <w:r w:rsidRPr="00CA00D4">
              <w:rPr>
                <w:b/>
                <w:bCs/>
                <w:color w:val="000000"/>
                <w:sz w:val="16"/>
                <w:szCs w:val="16"/>
              </w:rPr>
              <w:lastRenderedPageBreak/>
              <w:t>техногенного характера, пожарная безопасность</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lastRenderedPageBreak/>
              <w:t>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10</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551,80600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115,00000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115,00000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lastRenderedPageBreak/>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01 1 02 99990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01 1 02 99990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336,80600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FFFFCC" w:fill="FFFFFF"/>
            <w:vAlign w:val="bottom"/>
            <w:hideMark/>
          </w:tcPr>
          <w:p w:rsidR="00B915B0" w:rsidRPr="00CA00D4" w:rsidRDefault="00B915B0" w:rsidP="00466353">
            <w:pPr>
              <w:rPr>
                <w:color w:val="000000"/>
                <w:sz w:val="16"/>
                <w:szCs w:val="16"/>
              </w:rPr>
            </w:pPr>
            <w:r w:rsidRPr="00CA00D4">
              <w:rPr>
                <w:color w:val="000000"/>
                <w:sz w:val="16"/>
                <w:szCs w:val="16"/>
              </w:rPr>
              <w:t>Расходы на выполнение решений  по судебным актам и постановлений об административном нарушении</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97 1 00 83210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336,80600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97 1 00 83210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336,80600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b/>
                <w:bCs/>
                <w:color w:val="000000"/>
                <w:sz w:val="16"/>
                <w:szCs w:val="16"/>
              </w:rPr>
            </w:pPr>
            <w:r w:rsidRPr="00CA00D4">
              <w:rPr>
                <w:b/>
                <w:bCs/>
                <w:color w:val="000000"/>
                <w:sz w:val="16"/>
                <w:szCs w:val="16"/>
              </w:rPr>
              <w:t>Другие вопросы в области национальной безопасности и правоохранительной деятельности</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14</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54,00000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14</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54,00000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Реализация мероприятий муниципальной программы Любытинского сельского </w:t>
            </w:r>
            <w:r w:rsidRPr="00CA00D4">
              <w:rPr>
                <w:color w:val="000000"/>
                <w:sz w:val="16"/>
                <w:szCs w:val="16"/>
              </w:rPr>
              <w:lastRenderedPageBreak/>
              <w:t>поселения «Профилактика преступлений и правонарушений в Любытинском сельском поселении на 2020-2023 годы</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14</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04 0 00 99990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54,00000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14</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04 0 00 99990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54,00000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Национальная экономика</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04</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6 316,80000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5 856,30000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5 939,60000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Дорожное хозяйство (дорожные фонды)</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04</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09</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6 186,80000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5 856,30000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5 939,60000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6 186,80000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5 856,30000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5 939,60000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Подпрограмма "Содержание, текущий и капитальный ремонт дорог в границах населенных пунктов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6 186,80000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5 856,30000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5 939,60000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Обеспечение надлежащего содержания дорожной сети</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6 186,80000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5 856,30000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5 939,60000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Субсидии бюджетам  сельских поселений на формирование муниципальных дорожных фондов</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01 3 01 71520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1 615,00000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1 077,00000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1 077,00000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01 3 01 71520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1 615,00000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1 077,00000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1 077,00000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01 3 01 83230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01 3 01 83230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01 3 01 83240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486,80000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722,60000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805,90000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01 3 01 83240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486,80000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722,60000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805,90000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proofErr w:type="spellStart"/>
            <w:r w:rsidRPr="00CA00D4">
              <w:rPr>
                <w:color w:val="000000"/>
                <w:sz w:val="16"/>
                <w:szCs w:val="16"/>
              </w:rPr>
              <w:t>Софинансирование</w:t>
            </w:r>
            <w:proofErr w:type="spellEnd"/>
            <w:r w:rsidRPr="00CA00D4">
              <w:rPr>
                <w:color w:val="000000"/>
                <w:sz w:val="16"/>
                <w:szCs w:val="16"/>
              </w:rPr>
              <w:t xml:space="preserve"> субсидии бюджетам сельских поселений на формирование муниципальных дорожных фондов</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S1520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56,70000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56,70000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 xml:space="preserve">Иные закупки товаров, работ и услуг для обеспечения </w:t>
            </w:r>
            <w:r w:rsidRPr="00CA00D4">
              <w:rPr>
                <w:color w:val="000000"/>
                <w:sz w:val="16"/>
                <w:szCs w:val="16"/>
              </w:rPr>
              <w:lastRenderedPageBreak/>
              <w:t>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lastRenderedPageBreak/>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S1520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56,70000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56,70000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b/>
                <w:bCs/>
                <w:color w:val="000000"/>
                <w:sz w:val="16"/>
                <w:szCs w:val="16"/>
              </w:rPr>
            </w:pPr>
            <w:r w:rsidRPr="00CA00D4">
              <w:rPr>
                <w:b/>
                <w:bCs/>
                <w:color w:val="000000"/>
                <w:sz w:val="16"/>
                <w:szCs w:val="16"/>
              </w:rPr>
              <w:lastRenderedPageBreak/>
              <w:t>Другие вопросы в области национальной экономики</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04</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12</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130,00000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12</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130,00000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Обеспечение эффективности использования муниципального имущества</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12</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02 0 01 00000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130,00000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Формирование земельных участков, находящихся в собственности поселения</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12</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02 0 01 21220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130,00000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12</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02 0 01 21220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Жилищно-коммунальное хозяйство</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05</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20 076,13200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11 411,00000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10 985,10000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Коммунальное хозяйство</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05</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02</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489,80000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489,80000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Выполнение мероприятий по обслуживанию газораспределительной сети</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97 5 00 21250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489,80000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97 5 00 21250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489,80000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Благоустройство</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05</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19 586,33200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11 411,00000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10 985,10000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17 529,70000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11 411,00000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10 985,10000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9 628,97626</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3 543,00000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3 543,00000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01 1 01 00000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 xml:space="preserve">Улучшение ландшафта, оформление существующих </w:t>
            </w:r>
            <w:proofErr w:type="spellStart"/>
            <w:r w:rsidRPr="00CA00D4">
              <w:rPr>
                <w:color w:val="000000"/>
                <w:sz w:val="16"/>
                <w:szCs w:val="16"/>
              </w:rPr>
              <w:t>старовозрастных</w:t>
            </w:r>
            <w:proofErr w:type="spellEnd"/>
            <w:r w:rsidRPr="00CA00D4">
              <w:rPr>
                <w:color w:val="000000"/>
                <w:sz w:val="16"/>
                <w:szCs w:val="16"/>
              </w:rPr>
              <w:t xml:space="preserve"> зеленых насаждений, спиливание аварийных и упавших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01 1 01 83250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Иные закупки товаров, </w:t>
            </w:r>
            <w:r w:rsidRPr="00CA00D4">
              <w:rPr>
                <w:color w:val="000000"/>
                <w:sz w:val="16"/>
                <w:szCs w:val="16"/>
              </w:rPr>
              <w:lastRenderedPageBreak/>
              <w:t>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01 1 01 83250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9 128,97626</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01 1 02 72090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01 1 02 72090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75,00000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Субсидии бюджетам сельских поселений Новгородской области на реализацию приоритетных проектов поддержки местных инициатив</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01 1 02 75260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Бюджетные инвестиции</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01 1 02 75260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410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Субсидии бюджетам  сельских поселений Новгородской области на реализацию приоритетного регионального проекта "Народный бюджет"</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01 1 02 76100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01 1 02 76100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Реализация приоритетных проектов поддержки местных инициатив (средства граждан)</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01 1 02 85260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220,00000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Бюджетные инвестиции</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01 1 02 85260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410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220,00000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Реализация общественно значимых проектов по благоустройству сельских территорий Новгородской области (средства граждан)</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01 1 02 87640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150,00000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01 1 02 87640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150,00000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01 1 02 99990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3 426,87626</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01 1 02 99990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3 426,87626</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proofErr w:type="spellStart"/>
            <w:r w:rsidRPr="00CA00D4">
              <w:rPr>
                <w:color w:val="000000"/>
                <w:sz w:val="16"/>
                <w:szCs w:val="16"/>
              </w:rPr>
              <w:t>Софинансирование</w:t>
            </w:r>
            <w:proofErr w:type="spellEnd"/>
            <w:r w:rsidRPr="00CA00D4">
              <w:rPr>
                <w:color w:val="000000"/>
                <w:sz w:val="16"/>
                <w:szCs w:val="16"/>
              </w:rPr>
              <w:t xml:space="preserve"> субсидии бюджетам  сельских поселений </w:t>
            </w:r>
            <w:r w:rsidRPr="00CA00D4">
              <w:rPr>
                <w:color w:val="000000"/>
                <w:sz w:val="16"/>
                <w:szCs w:val="16"/>
              </w:rPr>
              <w:lastRenderedPageBreak/>
              <w:t>Новгородской области на реализацию приоритетных проектов поддержки местных инициатив</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lastRenderedPageBreak/>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S5260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970,40000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lastRenderedPageBreak/>
              <w:t>Бюджетные инвестиции</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S5260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410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970,40000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proofErr w:type="spellStart"/>
            <w:r w:rsidRPr="00CA00D4">
              <w:rPr>
                <w:color w:val="000000"/>
                <w:sz w:val="16"/>
                <w:szCs w:val="16"/>
              </w:rPr>
              <w:t>Софинансирование</w:t>
            </w:r>
            <w:proofErr w:type="spellEnd"/>
            <w:r w:rsidRPr="00CA00D4">
              <w:rPr>
                <w:color w:val="000000"/>
                <w:sz w:val="16"/>
                <w:szCs w:val="16"/>
              </w:rPr>
              <w:t xml:space="preserve"> субсидии бюджетам сельских поселений Новгородской области в целях </w:t>
            </w:r>
            <w:proofErr w:type="spellStart"/>
            <w:r w:rsidRPr="00CA00D4">
              <w:rPr>
                <w:color w:val="000000"/>
                <w:sz w:val="16"/>
                <w:szCs w:val="16"/>
              </w:rPr>
              <w:t>софинансирования</w:t>
            </w:r>
            <w:proofErr w:type="spellEnd"/>
            <w:r w:rsidRPr="00CA00D4">
              <w:rPr>
                <w:color w:val="000000"/>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FFFFCC" w:fill="FFFFFF"/>
            <w:vAlign w:val="bottom"/>
            <w:hideMark/>
          </w:tcPr>
          <w:p w:rsidR="00B915B0" w:rsidRPr="00CA00D4" w:rsidRDefault="00B915B0" w:rsidP="00466353">
            <w:pPr>
              <w:jc w:val="center"/>
              <w:rPr>
                <w:color w:val="000000"/>
                <w:sz w:val="16"/>
                <w:szCs w:val="16"/>
              </w:rPr>
            </w:pPr>
            <w:r w:rsidRPr="00CA00D4">
              <w:rPr>
                <w:color w:val="000000"/>
                <w:sz w:val="16"/>
                <w:szCs w:val="16"/>
              </w:rPr>
              <w:t>01 1 02 S5764</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343,10000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FFFFCC" w:fill="FFFFFF"/>
            <w:vAlign w:val="bottom"/>
            <w:hideMark/>
          </w:tcPr>
          <w:p w:rsidR="00B915B0" w:rsidRPr="00CA00D4" w:rsidRDefault="00B915B0" w:rsidP="00466353">
            <w:pPr>
              <w:jc w:val="center"/>
              <w:rPr>
                <w:color w:val="000000"/>
                <w:sz w:val="16"/>
                <w:szCs w:val="16"/>
              </w:rPr>
            </w:pPr>
            <w:r w:rsidRPr="00CA00D4">
              <w:rPr>
                <w:color w:val="000000"/>
                <w:sz w:val="16"/>
                <w:szCs w:val="16"/>
              </w:rPr>
              <w:t>01 1 02 S5764</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343,10000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proofErr w:type="spellStart"/>
            <w:r w:rsidRPr="00CA00D4">
              <w:rPr>
                <w:color w:val="000000"/>
                <w:sz w:val="16"/>
                <w:szCs w:val="16"/>
              </w:rPr>
              <w:t>Софинансирование</w:t>
            </w:r>
            <w:proofErr w:type="spellEnd"/>
            <w:r w:rsidRPr="00CA00D4">
              <w:rPr>
                <w:color w:val="000000"/>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S2090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S2090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 xml:space="preserve">Субсидии бюджетам  сельских поселений Новгородской области в целях </w:t>
            </w:r>
            <w:proofErr w:type="spellStart"/>
            <w:r w:rsidRPr="00CA00D4">
              <w:rPr>
                <w:color w:val="000000"/>
                <w:sz w:val="16"/>
                <w:szCs w:val="16"/>
              </w:rPr>
              <w:t>софинансирования</w:t>
            </w:r>
            <w:proofErr w:type="spellEnd"/>
            <w:r w:rsidRPr="00CA00D4">
              <w:rPr>
                <w:color w:val="000000"/>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FFFFCC" w:fill="FFFFFF"/>
            <w:vAlign w:val="bottom"/>
            <w:hideMark/>
          </w:tcPr>
          <w:p w:rsidR="00B915B0" w:rsidRPr="00CA00D4" w:rsidRDefault="00B915B0" w:rsidP="00466353">
            <w:pPr>
              <w:jc w:val="center"/>
              <w:rPr>
                <w:color w:val="000000"/>
                <w:sz w:val="16"/>
                <w:szCs w:val="16"/>
              </w:rPr>
            </w:pPr>
            <w:r w:rsidRPr="00CA00D4">
              <w:rPr>
                <w:color w:val="000000"/>
                <w:sz w:val="16"/>
                <w:szCs w:val="16"/>
              </w:rPr>
              <w:t>01 1 02 N5764</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1 143,60000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FFFFCC" w:fill="FFFFFF"/>
            <w:vAlign w:val="bottom"/>
            <w:hideMark/>
          </w:tcPr>
          <w:p w:rsidR="00B915B0" w:rsidRPr="00CA00D4" w:rsidRDefault="00B915B0" w:rsidP="00466353">
            <w:pPr>
              <w:jc w:val="center"/>
              <w:rPr>
                <w:color w:val="000000"/>
                <w:sz w:val="16"/>
                <w:szCs w:val="16"/>
              </w:rPr>
            </w:pPr>
            <w:r w:rsidRPr="00CA00D4">
              <w:rPr>
                <w:color w:val="000000"/>
                <w:sz w:val="16"/>
                <w:szCs w:val="16"/>
              </w:rPr>
              <w:t>01 1 02 N5764</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1 143,60000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 </w:t>
            </w:r>
            <w:proofErr w:type="spellStart"/>
            <w:r w:rsidRPr="00CA00D4">
              <w:rPr>
                <w:color w:val="000000"/>
                <w:sz w:val="16"/>
                <w:szCs w:val="16"/>
              </w:rPr>
              <w:t>Софинансирование</w:t>
            </w:r>
            <w:proofErr w:type="spellEnd"/>
            <w:r w:rsidRPr="00CA00D4">
              <w:rPr>
                <w:color w:val="000000"/>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S6100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S6100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1 000,00000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 xml:space="preserve">Подпрограмма «Уличное освещение территорий Любытинского сельского поселения» муниципальной </w:t>
            </w:r>
            <w:r w:rsidRPr="00CA00D4">
              <w:rPr>
                <w:color w:val="000000"/>
                <w:sz w:val="16"/>
                <w:szCs w:val="16"/>
              </w:rPr>
              <w:br/>
              <w:t xml:space="preserve">программы Любытинского сельского поселения «Благоустройство территории Любытинского </w:t>
            </w:r>
            <w:r w:rsidRPr="00CA00D4">
              <w:rPr>
                <w:color w:val="000000"/>
                <w:sz w:val="16"/>
                <w:szCs w:val="16"/>
              </w:rPr>
              <w:br/>
              <w:t>сельского поселения на 2016-2020 годы и на период до 2024 года</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01 2 00 00000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7 900,72374</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7 868,00000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7 442,10000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 xml:space="preserve">Организация освещения улиц Любытинского </w:t>
            </w:r>
            <w:r w:rsidRPr="00CA00D4">
              <w:rPr>
                <w:color w:val="000000"/>
                <w:sz w:val="16"/>
                <w:szCs w:val="16"/>
              </w:rPr>
              <w:lastRenderedPageBreak/>
              <w:t>сельского поселения в целях улучшения условий проживания жителей</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01 2 01 00000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7 900,72374</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7 868,00000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7 442,10000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01 2 01 99990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7 900,72374</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7 868,00000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7 442,10000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01 2 01 99990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7 900,72374</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7 868,00000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7 442,10000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05</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03 0 00 00000</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1 192,83200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Федеральный проект «Формирование комфортной городской среды»</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 0 F2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1 192,83200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Субсидии на реализацию программ формирования современной городской среды</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 0 F2 55550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1 192,83200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 0 F2 55550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1 192,83200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Расходы на выполнение решений  по судебным актам и постановлений об административном нарушении</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97 2 00 99990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863,80000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97 2 00 99990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863,80000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Образование</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07</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 xml:space="preserve">Молодежная политика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07</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07</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Выполнение мероприятий  по молодежной политике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97 3 00 84310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97 3 00 84310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Культура, кинематография</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08</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41,00000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41,00000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41,00000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Культура</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08</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41,00000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41,00000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41,00000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08</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Выполнение мероприятий  по культуре</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08</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97 3 00 84320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lastRenderedPageBreak/>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08</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97 3 00 84320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Социальная политика</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393,60000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393,60000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393,60000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Пенсионное обеспечение</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393,60000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393,60000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393,60000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Расходы по пенсионному обеспечению</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92 0 00 00000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Доплаты к пенсиям муниципальных служащих</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92 2 00 62010</w:t>
            </w:r>
          </w:p>
        </w:tc>
        <w:tc>
          <w:tcPr>
            <w:tcW w:w="576" w:type="dxa"/>
            <w:gridSpan w:val="2"/>
            <w:shd w:val="clear" w:color="auto" w:fill="auto"/>
            <w:noWrap/>
            <w:vAlign w:val="bottom"/>
            <w:hideMark/>
          </w:tcPr>
          <w:p w:rsidR="00B915B0" w:rsidRPr="00CA00D4" w:rsidRDefault="00B915B0" w:rsidP="00466353">
            <w:pP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92 2 00 62010</w:t>
            </w:r>
          </w:p>
        </w:tc>
        <w:tc>
          <w:tcPr>
            <w:tcW w:w="576" w:type="dxa"/>
            <w:gridSpan w:val="2"/>
            <w:shd w:val="clear" w:color="auto" w:fill="auto"/>
            <w:noWrap/>
            <w:vAlign w:val="bottom"/>
            <w:hideMark/>
          </w:tcPr>
          <w:p w:rsidR="00B915B0" w:rsidRPr="00CA00D4" w:rsidRDefault="00B915B0" w:rsidP="00466353">
            <w:pP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Публичные нормативные социальные выплаты гражданам</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92 2 00 62010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310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389,80000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389,80000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389,80000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Физическая культура и спорт</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11</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30,00000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30,00000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Физическая культура</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11</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30,00000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97 0 00 00000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Выполнение мероприятий  по физической культуре и спорту</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97 3 00 84330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97 3 00 84330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14,80000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Премии и гранты</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1843" w:type="dxa"/>
            <w:gridSpan w:val="3"/>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97 3 00 84330</w:t>
            </w:r>
          </w:p>
        </w:tc>
        <w:tc>
          <w:tcPr>
            <w:tcW w:w="576"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350</w:t>
            </w:r>
          </w:p>
        </w:tc>
        <w:tc>
          <w:tcPr>
            <w:tcW w:w="155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15,20000</w:t>
            </w:r>
          </w:p>
        </w:tc>
        <w:tc>
          <w:tcPr>
            <w:tcW w:w="1560"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Всего расходов:</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843" w:type="dxa"/>
            <w:gridSpan w:val="3"/>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76"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28 190,23800</w:t>
            </w:r>
          </w:p>
        </w:tc>
        <w:tc>
          <w:tcPr>
            <w:tcW w:w="1560"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18 883,90000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18 994,85000</w:t>
            </w:r>
          </w:p>
        </w:tc>
      </w:tr>
    </w:tbl>
    <w:p w:rsidR="00B915B0" w:rsidRPr="00CA00D4" w:rsidRDefault="00B915B0" w:rsidP="00B915B0">
      <w:pPr>
        <w:rPr>
          <w:color w:val="000000"/>
          <w:sz w:val="16"/>
          <w:szCs w:val="16"/>
        </w:rPr>
      </w:pPr>
      <w:bookmarkStart w:id="0" w:name="RANGE!A1:H137"/>
      <w:bookmarkStart w:id="1" w:name="RANGE!A1:H141"/>
      <w:bookmarkEnd w:id="0"/>
      <w:bookmarkEnd w:id="1"/>
    </w:p>
    <w:p w:rsidR="00B915B0" w:rsidRPr="00CA00D4" w:rsidRDefault="00B915B0" w:rsidP="00B915B0">
      <w:pPr>
        <w:ind w:firstLine="709"/>
        <w:jc w:val="both"/>
        <w:rPr>
          <w:color w:val="000000"/>
          <w:sz w:val="16"/>
          <w:szCs w:val="16"/>
        </w:rPr>
      </w:pPr>
      <w:r w:rsidRPr="00CA00D4">
        <w:rPr>
          <w:color w:val="000000"/>
          <w:sz w:val="16"/>
          <w:szCs w:val="16"/>
        </w:rPr>
        <w:t>5.   Приложение 8 к решению Совета депутатов Любытинского сельского поселения «О бюджете Любытинского сельского поселения на 2021 год и на плановый период 2022 и 2023 годов» изложить в следующей редакции: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44"/>
        <w:gridCol w:w="357"/>
        <w:gridCol w:w="567"/>
        <w:gridCol w:w="567"/>
        <w:gridCol w:w="549"/>
        <w:gridCol w:w="160"/>
        <w:gridCol w:w="310"/>
        <w:gridCol w:w="510"/>
        <w:gridCol w:w="576"/>
        <w:gridCol w:w="163"/>
        <w:gridCol w:w="1317"/>
        <w:gridCol w:w="243"/>
        <w:gridCol w:w="1559"/>
      </w:tblGrid>
      <w:tr w:rsidR="00B915B0" w:rsidRPr="00CA00D4" w:rsidTr="00466353">
        <w:trPr>
          <w:trHeight w:val="20"/>
        </w:trPr>
        <w:tc>
          <w:tcPr>
            <w:tcW w:w="3471" w:type="dxa"/>
            <w:gridSpan w:val="2"/>
            <w:tcBorders>
              <w:top w:val="nil"/>
              <w:left w:val="nil"/>
              <w:bottom w:val="nil"/>
              <w:right w:val="nil"/>
            </w:tcBorders>
            <w:shd w:val="clear" w:color="auto" w:fill="auto"/>
            <w:vAlign w:val="bottom"/>
            <w:hideMark/>
          </w:tcPr>
          <w:p w:rsidR="00B915B0" w:rsidRPr="00CA00D4" w:rsidRDefault="00B915B0" w:rsidP="00466353">
            <w:pPr>
              <w:rPr>
                <w:color w:val="000000"/>
                <w:sz w:val="16"/>
                <w:szCs w:val="16"/>
              </w:rPr>
            </w:pPr>
            <w:bookmarkStart w:id="2" w:name="RANGE!A1:H175"/>
            <w:bookmarkStart w:id="3" w:name="RANGE!A1:H183"/>
            <w:bookmarkEnd w:id="2"/>
            <w:bookmarkEnd w:id="3"/>
          </w:p>
        </w:tc>
        <w:tc>
          <w:tcPr>
            <w:tcW w:w="2040" w:type="dxa"/>
            <w:gridSpan w:val="4"/>
            <w:tcBorders>
              <w:top w:val="nil"/>
              <w:left w:val="nil"/>
              <w:bottom w:val="nil"/>
              <w:right w:val="nil"/>
            </w:tcBorders>
            <w:shd w:val="clear" w:color="auto" w:fill="auto"/>
            <w:vAlign w:val="bottom"/>
            <w:hideMark/>
          </w:tcPr>
          <w:p w:rsidR="00B915B0" w:rsidRPr="00CA00D4" w:rsidRDefault="00B915B0" w:rsidP="00CA00D4">
            <w:pPr>
              <w:jc w:val="right"/>
              <w:rPr>
                <w:color w:val="000000"/>
                <w:sz w:val="16"/>
                <w:szCs w:val="16"/>
              </w:rPr>
            </w:pPr>
          </w:p>
        </w:tc>
        <w:tc>
          <w:tcPr>
            <w:tcW w:w="470" w:type="dxa"/>
            <w:gridSpan w:val="2"/>
            <w:tcBorders>
              <w:top w:val="nil"/>
              <w:left w:val="nil"/>
              <w:bottom w:val="nil"/>
              <w:right w:val="nil"/>
            </w:tcBorders>
            <w:shd w:val="clear" w:color="auto" w:fill="auto"/>
            <w:vAlign w:val="bottom"/>
            <w:hideMark/>
          </w:tcPr>
          <w:p w:rsidR="00B915B0" w:rsidRPr="00CA00D4" w:rsidRDefault="00B915B0" w:rsidP="00CA00D4">
            <w:pPr>
              <w:jc w:val="right"/>
              <w:rPr>
                <w:color w:val="000000"/>
                <w:sz w:val="16"/>
                <w:szCs w:val="16"/>
              </w:rPr>
            </w:pPr>
          </w:p>
        </w:tc>
        <w:tc>
          <w:tcPr>
            <w:tcW w:w="510" w:type="dxa"/>
            <w:tcBorders>
              <w:top w:val="nil"/>
              <w:left w:val="nil"/>
              <w:bottom w:val="nil"/>
              <w:right w:val="nil"/>
            </w:tcBorders>
            <w:shd w:val="clear" w:color="auto" w:fill="auto"/>
            <w:vAlign w:val="bottom"/>
            <w:hideMark/>
          </w:tcPr>
          <w:p w:rsidR="00B915B0" w:rsidRPr="00CA00D4" w:rsidRDefault="00B915B0" w:rsidP="00CA00D4">
            <w:pPr>
              <w:jc w:val="right"/>
              <w:rPr>
                <w:color w:val="000000"/>
                <w:sz w:val="16"/>
                <w:szCs w:val="16"/>
              </w:rPr>
            </w:pPr>
          </w:p>
        </w:tc>
        <w:tc>
          <w:tcPr>
            <w:tcW w:w="576" w:type="dxa"/>
            <w:tcBorders>
              <w:top w:val="nil"/>
              <w:left w:val="nil"/>
              <w:bottom w:val="nil"/>
              <w:right w:val="nil"/>
            </w:tcBorders>
            <w:shd w:val="clear" w:color="auto" w:fill="auto"/>
            <w:vAlign w:val="bottom"/>
            <w:hideMark/>
          </w:tcPr>
          <w:p w:rsidR="00B915B0" w:rsidRPr="00CA00D4" w:rsidRDefault="00B915B0" w:rsidP="00CA00D4">
            <w:pPr>
              <w:jc w:val="right"/>
              <w:rPr>
                <w:color w:val="000000"/>
                <w:sz w:val="16"/>
                <w:szCs w:val="16"/>
              </w:rPr>
            </w:pPr>
          </w:p>
        </w:tc>
        <w:tc>
          <w:tcPr>
            <w:tcW w:w="1480" w:type="dxa"/>
            <w:gridSpan w:val="2"/>
            <w:tcBorders>
              <w:top w:val="nil"/>
              <w:left w:val="nil"/>
              <w:bottom w:val="nil"/>
              <w:right w:val="nil"/>
            </w:tcBorders>
            <w:shd w:val="clear" w:color="auto" w:fill="auto"/>
            <w:vAlign w:val="bottom"/>
            <w:hideMark/>
          </w:tcPr>
          <w:p w:rsidR="00B915B0" w:rsidRPr="00CA00D4" w:rsidRDefault="00B915B0" w:rsidP="00CA00D4">
            <w:pPr>
              <w:jc w:val="right"/>
              <w:rPr>
                <w:color w:val="000000"/>
                <w:sz w:val="16"/>
                <w:szCs w:val="16"/>
              </w:rPr>
            </w:pPr>
          </w:p>
        </w:tc>
        <w:tc>
          <w:tcPr>
            <w:tcW w:w="1802" w:type="dxa"/>
            <w:gridSpan w:val="2"/>
            <w:tcBorders>
              <w:top w:val="nil"/>
              <w:left w:val="nil"/>
              <w:bottom w:val="nil"/>
              <w:right w:val="nil"/>
            </w:tcBorders>
            <w:shd w:val="clear" w:color="auto" w:fill="auto"/>
            <w:noWrap/>
            <w:vAlign w:val="bottom"/>
            <w:hideMark/>
          </w:tcPr>
          <w:p w:rsidR="00B915B0" w:rsidRPr="00CA00D4" w:rsidRDefault="00B915B0" w:rsidP="00CA00D4">
            <w:pPr>
              <w:jc w:val="right"/>
              <w:rPr>
                <w:color w:val="000000"/>
                <w:sz w:val="16"/>
                <w:szCs w:val="16"/>
              </w:rPr>
            </w:pPr>
            <w:r w:rsidRPr="00CA00D4">
              <w:rPr>
                <w:color w:val="000000"/>
                <w:sz w:val="16"/>
                <w:szCs w:val="16"/>
              </w:rPr>
              <w:t xml:space="preserve"> Приложение 8</w:t>
            </w:r>
          </w:p>
        </w:tc>
      </w:tr>
      <w:tr w:rsidR="00B915B0" w:rsidRPr="00CA00D4" w:rsidTr="00466353">
        <w:trPr>
          <w:trHeight w:val="20"/>
        </w:trPr>
        <w:tc>
          <w:tcPr>
            <w:tcW w:w="3471" w:type="dxa"/>
            <w:gridSpan w:val="2"/>
            <w:tcBorders>
              <w:top w:val="nil"/>
              <w:left w:val="nil"/>
              <w:bottom w:val="nil"/>
              <w:right w:val="nil"/>
            </w:tcBorders>
            <w:shd w:val="clear" w:color="auto" w:fill="auto"/>
            <w:vAlign w:val="bottom"/>
            <w:hideMark/>
          </w:tcPr>
          <w:p w:rsidR="00B915B0" w:rsidRPr="00CA00D4" w:rsidRDefault="00B915B0" w:rsidP="00466353">
            <w:pPr>
              <w:rPr>
                <w:color w:val="000000"/>
                <w:sz w:val="16"/>
                <w:szCs w:val="16"/>
              </w:rPr>
            </w:pPr>
          </w:p>
        </w:tc>
        <w:tc>
          <w:tcPr>
            <w:tcW w:w="6878" w:type="dxa"/>
            <w:gridSpan w:val="12"/>
            <w:tcBorders>
              <w:top w:val="nil"/>
              <w:left w:val="nil"/>
              <w:bottom w:val="nil"/>
              <w:right w:val="nil"/>
            </w:tcBorders>
            <w:shd w:val="clear" w:color="auto" w:fill="auto"/>
            <w:vAlign w:val="bottom"/>
            <w:hideMark/>
          </w:tcPr>
          <w:p w:rsidR="00B915B0" w:rsidRPr="00CA00D4" w:rsidRDefault="00B915B0" w:rsidP="00CA00D4">
            <w:pPr>
              <w:jc w:val="right"/>
              <w:rPr>
                <w:color w:val="000000"/>
                <w:sz w:val="16"/>
                <w:szCs w:val="16"/>
              </w:rPr>
            </w:pPr>
            <w:r w:rsidRPr="00CA00D4">
              <w:rPr>
                <w:color w:val="000000"/>
                <w:sz w:val="16"/>
                <w:szCs w:val="16"/>
              </w:rPr>
              <w:t>К  решению Совета депутатов Любытинского сельского поселения "О бюджете Любытинского сельского поселения на 2021 год и  на плановый период 2022 и 2023 годов"</w:t>
            </w:r>
          </w:p>
        </w:tc>
      </w:tr>
      <w:tr w:rsidR="00B915B0" w:rsidRPr="00CA00D4" w:rsidTr="00466353">
        <w:trPr>
          <w:trHeight w:val="20"/>
        </w:trPr>
        <w:tc>
          <w:tcPr>
            <w:tcW w:w="10349" w:type="dxa"/>
            <w:gridSpan w:val="14"/>
            <w:tcBorders>
              <w:top w:val="nil"/>
              <w:left w:val="nil"/>
              <w:bottom w:val="nil"/>
              <w:right w:val="nil"/>
            </w:tcBorders>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CA00D4">
              <w:rPr>
                <w:color w:val="000000"/>
                <w:sz w:val="16"/>
                <w:szCs w:val="16"/>
              </w:rPr>
              <w:t>видов расходов классификации расходов бюджета</w:t>
            </w:r>
            <w:proofErr w:type="gramEnd"/>
            <w:r w:rsidRPr="00CA00D4">
              <w:rPr>
                <w:color w:val="000000"/>
                <w:sz w:val="16"/>
                <w:szCs w:val="16"/>
              </w:rPr>
              <w:t xml:space="preserve"> Любытинского сельского  поселения на 2021 год и на плановый период 2022 и 2023 годов</w:t>
            </w:r>
          </w:p>
        </w:tc>
      </w:tr>
      <w:tr w:rsidR="00B915B0" w:rsidRPr="00CA00D4" w:rsidTr="00466353">
        <w:trPr>
          <w:trHeight w:val="20"/>
        </w:trPr>
        <w:tc>
          <w:tcPr>
            <w:tcW w:w="2127" w:type="dxa"/>
            <w:tcBorders>
              <w:top w:val="nil"/>
              <w:left w:val="nil"/>
              <w:bottom w:val="single" w:sz="4" w:space="0" w:color="auto"/>
              <w:right w:val="nil"/>
            </w:tcBorders>
            <w:shd w:val="clear" w:color="auto" w:fill="auto"/>
            <w:noWrap/>
            <w:vAlign w:val="bottom"/>
            <w:hideMark/>
          </w:tcPr>
          <w:p w:rsidR="00B915B0" w:rsidRPr="00CA00D4" w:rsidRDefault="00B915B0" w:rsidP="00466353">
            <w:pPr>
              <w:rPr>
                <w:color w:val="000000"/>
                <w:sz w:val="16"/>
                <w:szCs w:val="16"/>
              </w:rPr>
            </w:pPr>
          </w:p>
        </w:tc>
        <w:tc>
          <w:tcPr>
            <w:tcW w:w="1701" w:type="dxa"/>
            <w:gridSpan w:val="2"/>
            <w:tcBorders>
              <w:top w:val="nil"/>
              <w:left w:val="nil"/>
              <w:bottom w:val="single" w:sz="4" w:space="0" w:color="auto"/>
              <w:right w:val="nil"/>
            </w:tcBorders>
            <w:shd w:val="clear" w:color="auto" w:fill="auto"/>
            <w:noWrap/>
            <w:vAlign w:val="bottom"/>
            <w:hideMark/>
          </w:tcPr>
          <w:p w:rsidR="00B915B0" w:rsidRPr="00CA00D4" w:rsidRDefault="00B915B0" w:rsidP="00466353">
            <w:pPr>
              <w:rPr>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B915B0" w:rsidRPr="00CA00D4" w:rsidRDefault="00B915B0" w:rsidP="00466353">
            <w:pPr>
              <w:rPr>
                <w:color w:val="000000"/>
                <w:sz w:val="16"/>
                <w:szCs w:val="16"/>
              </w:rPr>
            </w:pPr>
          </w:p>
        </w:tc>
        <w:tc>
          <w:tcPr>
            <w:tcW w:w="5954" w:type="dxa"/>
            <w:gridSpan w:val="10"/>
            <w:tcBorders>
              <w:top w:val="nil"/>
              <w:left w:val="nil"/>
              <w:bottom w:val="single" w:sz="4" w:space="0" w:color="auto"/>
              <w:right w:val="nil"/>
            </w:tcBorders>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Сумма (</w:t>
            </w:r>
            <w:proofErr w:type="spellStart"/>
            <w:r w:rsidRPr="00CA00D4">
              <w:rPr>
                <w:color w:val="000000"/>
                <w:sz w:val="16"/>
                <w:szCs w:val="16"/>
              </w:rPr>
              <w:t>тыс</w:t>
            </w:r>
            <w:proofErr w:type="gramStart"/>
            <w:r w:rsidRPr="00CA00D4">
              <w:rPr>
                <w:color w:val="000000"/>
                <w:sz w:val="16"/>
                <w:szCs w:val="16"/>
              </w:rPr>
              <w:t>.р</w:t>
            </w:r>
            <w:proofErr w:type="gramEnd"/>
            <w:r w:rsidRPr="00CA00D4">
              <w:rPr>
                <w:color w:val="000000"/>
                <w:sz w:val="16"/>
                <w:szCs w:val="16"/>
              </w:rPr>
              <w:t>ублей</w:t>
            </w:r>
            <w:proofErr w:type="spellEnd"/>
            <w:r w:rsidRPr="00CA00D4">
              <w:rPr>
                <w:color w:val="000000"/>
                <w:sz w:val="16"/>
                <w:szCs w:val="16"/>
              </w:rPr>
              <w:t>)</w:t>
            </w:r>
          </w:p>
        </w:tc>
      </w:tr>
      <w:tr w:rsidR="00B915B0" w:rsidRPr="00CA00D4" w:rsidTr="00466353">
        <w:trPr>
          <w:trHeight w:val="20"/>
        </w:trPr>
        <w:tc>
          <w:tcPr>
            <w:tcW w:w="2127" w:type="dxa"/>
            <w:tcBorders>
              <w:top w:val="single" w:sz="4" w:space="0" w:color="auto"/>
            </w:tcBorders>
            <w:shd w:val="clear" w:color="auto" w:fill="auto"/>
            <w:vAlign w:val="bottom"/>
            <w:hideMark/>
          </w:tcPr>
          <w:p w:rsidR="00B915B0" w:rsidRPr="00CA00D4" w:rsidRDefault="00B915B0" w:rsidP="00466353">
            <w:pPr>
              <w:rPr>
                <w:color w:val="000000"/>
                <w:sz w:val="16"/>
                <w:szCs w:val="16"/>
              </w:rPr>
            </w:pPr>
            <w:bookmarkStart w:id="4" w:name="RANGE!A7:H183"/>
            <w:r w:rsidRPr="00CA00D4">
              <w:rPr>
                <w:color w:val="000000"/>
                <w:sz w:val="16"/>
                <w:szCs w:val="16"/>
              </w:rPr>
              <w:t>Наименование</w:t>
            </w:r>
            <w:bookmarkEnd w:id="4"/>
          </w:p>
        </w:tc>
        <w:tc>
          <w:tcPr>
            <w:tcW w:w="1701" w:type="dxa"/>
            <w:gridSpan w:val="2"/>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ЦСР</w:t>
            </w:r>
          </w:p>
        </w:tc>
        <w:tc>
          <w:tcPr>
            <w:tcW w:w="567" w:type="dxa"/>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РЗ</w:t>
            </w:r>
          </w:p>
        </w:tc>
        <w:tc>
          <w:tcPr>
            <w:tcW w:w="567" w:type="dxa"/>
            <w:tcBorders>
              <w:top w:val="single" w:sz="4" w:space="0" w:color="auto"/>
            </w:tcBorders>
            <w:shd w:val="clear" w:color="auto" w:fill="auto"/>
            <w:vAlign w:val="bottom"/>
            <w:hideMark/>
          </w:tcPr>
          <w:p w:rsidR="00B915B0" w:rsidRPr="00CA00D4" w:rsidRDefault="00B915B0" w:rsidP="00466353">
            <w:pPr>
              <w:rPr>
                <w:color w:val="000000"/>
                <w:sz w:val="16"/>
                <w:szCs w:val="16"/>
              </w:rPr>
            </w:pPr>
            <w:proofErr w:type="spellStart"/>
            <w:proofErr w:type="gramStart"/>
            <w:r w:rsidRPr="00CA00D4">
              <w:rPr>
                <w:color w:val="000000"/>
                <w:sz w:val="16"/>
                <w:szCs w:val="16"/>
              </w:rPr>
              <w:t>Пр</w:t>
            </w:r>
            <w:proofErr w:type="spellEnd"/>
            <w:proofErr w:type="gramEnd"/>
          </w:p>
        </w:tc>
        <w:tc>
          <w:tcPr>
            <w:tcW w:w="709" w:type="dxa"/>
            <w:gridSpan w:val="2"/>
            <w:tcBorders>
              <w:top w:val="single" w:sz="4" w:space="0" w:color="auto"/>
            </w:tcBorders>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ВР</w:t>
            </w:r>
          </w:p>
        </w:tc>
        <w:tc>
          <w:tcPr>
            <w:tcW w:w="1559" w:type="dxa"/>
            <w:gridSpan w:val="4"/>
            <w:tcBorders>
              <w:top w:val="single" w:sz="4" w:space="0" w:color="auto"/>
            </w:tcBorders>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2021 год</w:t>
            </w:r>
          </w:p>
        </w:tc>
        <w:tc>
          <w:tcPr>
            <w:tcW w:w="1560" w:type="dxa"/>
            <w:gridSpan w:val="2"/>
            <w:tcBorders>
              <w:top w:val="single" w:sz="4" w:space="0" w:color="auto"/>
            </w:tcBorders>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2022 год</w:t>
            </w:r>
          </w:p>
        </w:tc>
        <w:tc>
          <w:tcPr>
            <w:tcW w:w="1559" w:type="dxa"/>
            <w:tcBorders>
              <w:top w:val="single" w:sz="4" w:space="0" w:color="auto"/>
            </w:tcBorders>
            <w:shd w:val="clear" w:color="auto" w:fill="auto"/>
            <w:vAlign w:val="bottom"/>
            <w:hideMark/>
          </w:tcPr>
          <w:p w:rsidR="00B915B0" w:rsidRPr="00CA00D4" w:rsidRDefault="00B915B0" w:rsidP="00466353">
            <w:pPr>
              <w:jc w:val="center"/>
              <w:rPr>
                <w:color w:val="000000"/>
                <w:sz w:val="16"/>
                <w:szCs w:val="16"/>
              </w:rPr>
            </w:pPr>
            <w:r w:rsidRPr="00CA00D4">
              <w:rPr>
                <w:color w:val="000000"/>
                <w:sz w:val="16"/>
                <w:szCs w:val="16"/>
              </w:rPr>
              <w:t>2023 год</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01 0 00 00000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23 931,50000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17 382,30000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17 039,70000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01 1 00 00000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9 843,97626</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3 658,00000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3 658,00000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 xml:space="preserve">Приведение территории Любытинского сельского поселения в соответствие с нормативными </w:t>
            </w:r>
            <w:r w:rsidRPr="00CA00D4">
              <w:rPr>
                <w:b/>
                <w:bCs/>
                <w:color w:val="000000"/>
                <w:sz w:val="16"/>
                <w:szCs w:val="16"/>
              </w:rPr>
              <w:lastRenderedPageBreak/>
              <w:t>требованиями, предъявляемыми к озеленению</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01 1 01 00000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500,00000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500,00000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500,00000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 xml:space="preserve">Улучшение ландшафта, оформление существующих </w:t>
            </w:r>
            <w:proofErr w:type="spellStart"/>
            <w:r w:rsidRPr="00CA00D4">
              <w:rPr>
                <w:color w:val="000000"/>
                <w:sz w:val="16"/>
                <w:szCs w:val="16"/>
              </w:rPr>
              <w:t>старовозрастных</w:t>
            </w:r>
            <w:proofErr w:type="spellEnd"/>
            <w:r w:rsidRPr="00CA00D4">
              <w:rPr>
                <w:color w:val="000000"/>
                <w:sz w:val="16"/>
                <w:szCs w:val="16"/>
              </w:rPr>
              <w:t xml:space="preserve"> зеленых насаждений, спиливание аварийных и упавших </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01 1 01 83250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Жилищно-коммунальное хозяйство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01 1 01 83250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Благоустройство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01 1 01 83250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01 1 01 83250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500,00000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01 1 02 00000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9 343,97626</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3 158,00000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3 158,00000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01 1 02 72090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75,00000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Жилищно-коммунальное хозяйство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01 1 02 72090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75,00000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Благоустройство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01 1 02 72090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75,00000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01 1 02 72090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75,00000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Субсидии бюджетам сельских поселений Новгородской области на реализацию приоритетных проектов поддержки местных инициатив</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01 1 02 75260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Жилищно-коммунальное хозяйство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01 1 02 75260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Благоустройство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01 1 02 75260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Бюджетные инвестиции</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01 1 02 75260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410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Субсидии бюджетам сельских поселений Новгородской области на реализацию приоритетного регионального проекта "Народный бюджет"</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01 1 02 76100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Жилищно-коммунальное хозяйство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01 1 02 76100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Благоустройство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01 1 02 76100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01 1 02 76100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Реализация приоритетных проектов поддержки местных инициатив (средства граждан)</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01 1 02 85260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220,00000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Жилищно-коммунальное хозяйство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01 1 02 85260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220,00000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Благоустройство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01 1 02 85260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220,00000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Бюджетные инвестиции</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01 1 02 85260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410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220,00000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Реализация общественно значимых проектов по благоустройству сельских территорий Новгородской области (средства граждан)</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01 1 02 87640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150,00000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 xml:space="preserve">Жилищно-коммунальное </w:t>
            </w:r>
            <w:r w:rsidRPr="00CA00D4">
              <w:rPr>
                <w:color w:val="000000"/>
                <w:sz w:val="16"/>
                <w:szCs w:val="16"/>
              </w:rPr>
              <w:lastRenderedPageBreak/>
              <w:t>хозяйство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lastRenderedPageBreak/>
              <w:t>01 1 02 87640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150,00000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lastRenderedPageBreak/>
              <w:t>Благоустройство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01 1 02 87640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150,00000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01 1 02 87640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150,00000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01 1 02 99990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3 641,87626</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3 158,00000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3 158,00000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Национальная безопасность и правоохранительная деятельность</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215,00000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215,00000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215,00000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115,00000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Жилищно-коммунальное хозяйство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3 426,87626</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Благоустройство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3 426,87626</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3 426,87626</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3 043,00000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proofErr w:type="spellStart"/>
            <w:r w:rsidRPr="00CA00D4">
              <w:rPr>
                <w:color w:val="000000"/>
                <w:sz w:val="16"/>
                <w:szCs w:val="16"/>
              </w:rPr>
              <w:t>Софинансирование</w:t>
            </w:r>
            <w:proofErr w:type="spellEnd"/>
            <w:r w:rsidRPr="00CA00D4">
              <w:rPr>
                <w:color w:val="000000"/>
                <w:sz w:val="16"/>
                <w:szCs w:val="16"/>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S5260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970,40000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Жилищно-коммунальное хозяйство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S5260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970,40000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Благоустройство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S5260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970,40000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S5260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410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970,40000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proofErr w:type="spellStart"/>
            <w:r w:rsidRPr="00CA00D4">
              <w:rPr>
                <w:color w:val="000000"/>
                <w:sz w:val="16"/>
                <w:szCs w:val="16"/>
              </w:rPr>
              <w:t>Софинансирование</w:t>
            </w:r>
            <w:proofErr w:type="spellEnd"/>
            <w:r w:rsidRPr="00CA00D4">
              <w:rPr>
                <w:color w:val="000000"/>
                <w:sz w:val="16"/>
                <w:szCs w:val="16"/>
              </w:rPr>
              <w:t xml:space="preserve"> субсидии бюджетам  сельских поселений Новгородской области в целях </w:t>
            </w:r>
            <w:proofErr w:type="spellStart"/>
            <w:r w:rsidRPr="00CA00D4">
              <w:rPr>
                <w:color w:val="000000"/>
                <w:sz w:val="16"/>
                <w:szCs w:val="16"/>
              </w:rPr>
              <w:t>софинансирования</w:t>
            </w:r>
            <w:proofErr w:type="spellEnd"/>
            <w:r w:rsidRPr="00CA00D4">
              <w:rPr>
                <w:color w:val="000000"/>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1701" w:type="dxa"/>
            <w:gridSpan w:val="2"/>
            <w:shd w:val="clear" w:color="FFFFCC" w:fill="FFFFFF"/>
            <w:vAlign w:val="bottom"/>
            <w:hideMark/>
          </w:tcPr>
          <w:p w:rsidR="00B915B0" w:rsidRPr="00CA00D4" w:rsidRDefault="00B915B0" w:rsidP="00466353">
            <w:pPr>
              <w:jc w:val="center"/>
              <w:rPr>
                <w:color w:val="000000"/>
                <w:sz w:val="16"/>
                <w:szCs w:val="16"/>
              </w:rPr>
            </w:pPr>
            <w:r w:rsidRPr="00CA00D4">
              <w:rPr>
                <w:color w:val="000000"/>
                <w:sz w:val="16"/>
                <w:szCs w:val="16"/>
              </w:rPr>
              <w:t>01 1 02 S5764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343,10000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Жилищно-коммунальное хозяйство</w:t>
            </w:r>
          </w:p>
        </w:tc>
        <w:tc>
          <w:tcPr>
            <w:tcW w:w="1701" w:type="dxa"/>
            <w:gridSpan w:val="2"/>
            <w:shd w:val="clear" w:color="FFFFCC" w:fill="FFFFFF"/>
            <w:vAlign w:val="bottom"/>
            <w:hideMark/>
          </w:tcPr>
          <w:p w:rsidR="00B915B0" w:rsidRPr="00CA00D4" w:rsidRDefault="00B915B0" w:rsidP="00466353">
            <w:pPr>
              <w:jc w:val="center"/>
              <w:rPr>
                <w:color w:val="000000"/>
                <w:sz w:val="16"/>
                <w:szCs w:val="16"/>
              </w:rPr>
            </w:pPr>
            <w:r w:rsidRPr="00CA00D4">
              <w:rPr>
                <w:color w:val="000000"/>
                <w:sz w:val="16"/>
                <w:szCs w:val="16"/>
              </w:rPr>
              <w:t>01 1 02 S5764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343,10000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Благоустройство</w:t>
            </w:r>
          </w:p>
        </w:tc>
        <w:tc>
          <w:tcPr>
            <w:tcW w:w="1701" w:type="dxa"/>
            <w:gridSpan w:val="2"/>
            <w:shd w:val="clear" w:color="FFFFCC" w:fill="FFFFFF"/>
            <w:vAlign w:val="bottom"/>
            <w:hideMark/>
          </w:tcPr>
          <w:p w:rsidR="00B915B0" w:rsidRPr="00CA00D4" w:rsidRDefault="00B915B0" w:rsidP="00466353">
            <w:pPr>
              <w:jc w:val="center"/>
              <w:rPr>
                <w:color w:val="000000"/>
                <w:sz w:val="16"/>
                <w:szCs w:val="16"/>
              </w:rPr>
            </w:pPr>
            <w:r w:rsidRPr="00CA00D4">
              <w:rPr>
                <w:color w:val="000000"/>
                <w:sz w:val="16"/>
                <w:szCs w:val="16"/>
              </w:rPr>
              <w:t>01 1 02 S5764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343,10000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FFFFCC" w:fill="FFFFFF"/>
            <w:vAlign w:val="bottom"/>
            <w:hideMark/>
          </w:tcPr>
          <w:p w:rsidR="00B915B0" w:rsidRPr="00CA00D4" w:rsidRDefault="00B915B0" w:rsidP="00466353">
            <w:pPr>
              <w:jc w:val="center"/>
              <w:rPr>
                <w:color w:val="000000"/>
                <w:sz w:val="16"/>
                <w:szCs w:val="16"/>
              </w:rPr>
            </w:pPr>
            <w:r w:rsidRPr="00CA00D4">
              <w:rPr>
                <w:color w:val="000000"/>
                <w:sz w:val="16"/>
                <w:szCs w:val="16"/>
              </w:rPr>
              <w:t>01 1 02 S5764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343,10000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lastRenderedPageBreak/>
              <w:t xml:space="preserve"> </w:t>
            </w:r>
            <w:proofErr w:type="spellStart"/>
            <w:r w:rsidRPr="00CA00D4">
              <w:rPr>
                <w:color w:val="000000"/>
                <w:sz w:val="16"/>
                <w:szCs w:val="16"/>
              </w:rPr>
              <w:t>Софинансирование</w:t>
            </w:r>
            <w:proofErr w:type="spellEnd"/>
            <w:r w:rsidRPr="00CA00D4">
              <w:rPr>
                <w:color w:val="000000"/>
                <w:sz w:val="16"/>
                <w:szCs w:val="16"/>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S6100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Жилищно-коммунальное хозяйство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S6100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Благоустройство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S6100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S6100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proofErr w:type="spellStart"/>
            <w:r w:rsidRPr="00CA00D4">
              <w:rPr>
                <w:color w:val="000000"/>
                <w:sz w:val="16"/>
                <w:szCs w:val="16"/>
              </w:rPr>
              <w:t>Софинансирование</w:t>
            </w:r>
            <w:proofErr w:type="spellEnd"/>
            <w:r w:rsidRPr="00CA00D4">
              <w:rPr>
                <w:color w:val="000000"/>
                <w:sz w:val="16"/>
                <w:szCs w:val="16"/>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S2090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Жилищно-коммунальное хозяйство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S2090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Благоустройство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S2090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1 02 S2090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 xml:space="preserve">Субсидии бюджетам  сельских поселений Новгородской области в целях </w:t>
            </w:r>
            <w:proofErr w:type="spellStart"/>
            <w:r w:rsidRPr="00CA00D4">
              <w:rPr>
                <w:color w:val="000000"/>
                <w:sz w:val="16"/>
                <w:szCs w:val="16"/>
              </w:rPr>
              <w:t>софинансирования</w:t>
            </w:r>
            <w:proofErr w:type="spellEnd"/>
            <w:r w:rsidRPr="00CA00D4">
              <w:rPr>
                <w:color w:val="000000"/>
                <w:sz w:val="16"/>
                <w:szCs w:val="16"/>
              </w:rPr>
              <w:t xml:space="preserve"> расходных обязательств на реализацию общественно значимых проектов по благоустройству сельских территорий Новгородской области (сверх уровня, предусмотренного соглашением)</w:t>
            </w:r>
          </w:p>
        </w:tc>
        <w:tc>
          <w:tcPr>
            <w:tcW w:w="1701" w:type="dxa"/>
            <w:gridSpan w:val="2"/>
            <w:shd w:val="clear" w:color="FFFFCC" w:fill="FFFFFF"/>
            <w:vAlign w:val="bottom"/>
            <w:hideMark/>
          </w:tcPr>
          <w:p w:rsidR="00B915B0" w:rsidRPr="00CA00D4" w:rsidRDefault="00B915B0" w:rsidP="00466353">
            <w:pPr>
              <w:jc w:val="center"/>
              <w:rPr>
                <w:color w:val="000000"/>
                <w:sz w:val="16"/>
                <w:szCs w:val="16"/>
              </w:rPr>
            </w:pPr>
            <w:r w:rsidRPr="00CA00D4">
              <w:rPr>
                <w:color w:val="000000"/>
                <w:sz w:val="16"/>
                <w:szCs w:val="16"/>
              </w:rPr>
              <w:t>01 1 02 N5764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1 143,60000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Жилищно-коммунальное хозяйство</w:t>
            </w:r>
          </w:p>
        </w:tc>
        <w:tc>
          <w:tcPr>
            <w:tcW w:w="1701" w:type="dxa"/>
            <w:gridSpan w:val="2"/>
            <w:shd w:val="clear" w:color="FFFFCC" w:fill="FFFFFF"/>
            <w:vAlign w:val="bottom"/>
            <w:hideMark/>
          </w:tcPr>
          <w:p w:rsidR="00B915B0" w:rsidRPr="00CA00D4" w:rsidRDefault="00B915B0" w:rsidP="00466353">
            <w:pPr>
              <w:jc w:val="center"/>
              <w:rPr>
                <w:color w:val="000000"/>
                <w:sz w:val="16"/>
                <w:szCs w:val="16"/>
              </w:rPr>
            </w:pPr>
            <w:r w:rsidRPr="00CA00D4">
              <w:rPr>
                <w:color w:val="000000"/>
                <w:sz w:val="16"/>
                <w:szCs w:val="16"/>
              </w:rPr>
              <w:t>01 1 02 N5764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1 143,60000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Благоустройство</w:t>
            </w:r>
          </w:p>
        </w:tc>
        <w:tc>
          <w:tcPr>
            <w:tcW w:w="1701" w:type="dxa"/>
            <w:gridSpan w:val="2"/>
            <w:shd w:val="clear" w:color="FFFFCC" w:fill="FFFFFF"/>
            <w:vAlign w:val="bottom"/>
            <w:hideMark/>
          </w:tcPr>
          <w:p w:rsidR="00B915B0" w:rsidRPr="00CA00D4" w:rsidRDefault="00B915B0" w:rsidP="00466353">
            <w:pPr>
              <w:jc w:val="center"/>
              <w:rPr>
                <w:color w:val="000000"/>
                <w:sz w:val="16"/>
                <w:szCs w:val="16"/>
              </w:rPr>
            </w:pPr>
            <w:r w:rsidRPr="00CA00D4">
              <w:rPr>
                <w:color w:val="000000"/>
                <w:sz w:val="16"/>
                <w:szCs w:val="16"/>
              </w:rPr>
              <w:t>01 1 02 N5764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1 143,60000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FFFFCC" w:fill="FFFFFF"/>
            <w:vAlign w:val="bottom"/>
            <w:hideMark/>
          </w:tcPr>
          <w:p w:rsidR="00B915B0" w:rsidRPr="00CA00D4" w:rsidRDefault="00B915B0" w:rsidP="00466353">
            <w:pPr>
              <w:jc w:val="center"/>
              <w:rPr>
                <w:color w:val="000000"/>
                <w:sz w:val="16"/>
                <w:szCs w:val="16"/>
              </w:rPr>
            </w:pPr>
            <w:r w:rsidRPr="00CA00D4">
              <w:rPr>
                <w:color w:val="000000"/>
                <w:sz w:val="16"/>
                <w:szCs w:val="16"/>
              </w:rPr>
              <w:t>01 1 02 N5764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1 143,60000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 xml:space="preserve">Подпрограмма «Уличное освещение территорий Любытинского сельского поселения» муниципальной </w:t>
            </w:r>
            <w:r w:rsidRPr="00CA00D4">
              <w:rPr>
                <w:b/>
                <w:bCs/>
                <w:color w:val="000000"/>
                <w:sz w:val="16"/>
                <w:szCs w:val="16"/>
              </w:rPr>
              <w:br/>
              <w:t xml:space="preserve">программы Любытинского сельского поселения «Благоустройство территории Любытинского </w:t>
            </w:r>
            <w:r w:rsidRPr="00CA00D4">
              <w:rPr>
                <w:b/>
                <w:bCs/>
                <w:color w:val="000000"/>
                <w:sz w:val="16"/>
                <w:szCs w:val="16"/>
              </w:rPr>
              <w:br/>
              <w:t>сельского поселения на 2016-2020 годы и на период до 2024 года</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01 2 00 00000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7 900,72374</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7 868,00000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7 442,10000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01 2 01 00000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7 900,72374</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7 868,00000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7 442,10000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w:t>
            </w:r>
            <w:r w:rsidRPr="00CA00D4">
              <w:rPr>
                <w:color w:val="000000"/>
                <w:sz w:val="16"/>
                <w:szCs w:val="16"/>
              </w:rPr>
              <w:lastRenderedPageBreak/>
              <w:t>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lastRenderedPageBreak/>
              <w:t>01 2 01 99990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7 900,72374</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7 868,00000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7 442,10000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lastRenderedPageBreak/>
              <w:t>Жилищно-коммунальное хозяйство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01 2 01 99990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7 900,72374</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7 868,00000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7 442,10000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Благоустройство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01 2 01 99990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7 900,72374</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7 868,00000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7 442,10000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01 2 01 99990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7 900,72374</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7 868,00000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7 442,10000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 xml:space="preserve">Подпрограмма "Содержание, текущий и капитальный ремонт дорог </w:t>
            </w:r>
            <w:r w:rsidRPr="00CA00D4">
              <w:rPr>
                <w:b/>
                <w:color w:val="000000"/>
                <w:sz w:val="16"/>
                <w:szCs w:val="16"/>
              </w:rPr>
              <w:t xml:space="preserve">в границах населенных пунктов </w:t>
            </w:r>
            <w:r w:rsidRPr="00CA00D4">
              <w:rPr>
                <w:b/>
                <w:bCs/>
                <w:color w:val="000000"/>
                <w:sz w:val="16"/>
                <w:szCs w:val="16"/>
              </w:rPr>
              <w:t>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01 3 00 00000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6 186,80000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5 856,30000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5 939,60000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Обеспечение надлежащего содержания дорожной сети</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6 186,80000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5 856,30000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5 939,60000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Субсидии бюджетам  сельских поселений на формирование муниципальных дорожных фондов</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01 3 01 71520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1 615,00000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1 077,00000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1 077,00000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Национальная экономика</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01 3 01 71520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1 615,00000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1 077,00000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1 077,00000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Дорожное хозяйство (дорожные фонды)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01 3 01 71520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1 615,00000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1 077,00000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1 077,00000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01 3 01 71520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1 615,00000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1 077,00000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1 077,00000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proofErr w:type="spellStart"/>
            <w:r w:rsidRPr="00CA00D4">
              <w:rPr>
                <w:color w:val="000000"/>
                <w:sz w:val="16"/>
                <w:szCs w:val="16"/>
              </w:rPr>
              <w:t>Софинансирование</w:t>
            </w:r>
            <w:proofErr w:type="spellEnd"/>
            <w:r w:rsidRPr="00CA00D4">
              <w:rPr>
                <w:color w:val="000000"/>
                <w:sz w:val="16"/>
                <w:szCs w:val="16"/>
              </w:rPr>
              <w:t xml:space="preserve"> субсидии бюджетам  сельских поселений на формирование муниципальных дорожных фондов</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S1520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85,00000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56,70000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56,70000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Национальная экономика</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S1520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85,00000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56,70000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56,70000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Дорожное хозяйство (дорожные фонды)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S1520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85,00000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56,70000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56,70000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S1520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85,00000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56,70000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56,70000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01 3 01 83230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Национальная экономика</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01 3 01 83230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Дорожное хозяйство (дорожные фонды)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01 3 01 83230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01 3 01 83230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4 000,00000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01 3 01 83240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486,80000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722,60000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805,90000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lastRenderedPageBreak/>
              <w:t>Национальная экономика</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01 3 01 83240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486,80000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722,60000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805,90000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Дорожное хозяйство (дорожные фонды)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01 3 01 83240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486,80000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722,60000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805,90000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01 3 01 83240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09</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486,80000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722,60000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805,90000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02 0 00 00000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130,00000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Обеспечение эффективности использования муниципального имущества</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02 0 01 00000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130,00000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Формирование земельных участков, находящихся в собственности поселения</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02 0 01 21220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130,00000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Национальная экономика</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02 0 01 21220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130,00000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Другие вопросы в области национальной экономики</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02 0 01 21220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12</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130,00000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02 0 01 21220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12</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130,00000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03 0 00 00000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1 192,83200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Федеральный проект «Формирование комфортной городской среды»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 0 F2 00000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1 192,83200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Субсидии на реализацию программ формирования современной городской среды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 0 F2 55550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1 192,83200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Жилищно-коммунальное хозяйство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 0 F2 55550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1 192,83200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Благоустройство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 0 F2 55550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1 192,83200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 0 F2 55550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1 192,83200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b/>
                <w:bCs/>
                <w:color w:val="000000"/>
                <w:sz w:val="16"/>
                <w:szCs w:val="16"/>
              </w:rPr>
            </w:pPr>
            <w:r w:rsidRPr="00CA00D4">
              <w:rPr>
                <w:b/>
                <w:bCs/>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04 0 00 00000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54,00000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04 0 00 99990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54,00000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 xml:space="preserve">Национальная безопасность и правоохранительная </w:t>
            </w:r>
            <w:r w:rsidRPr="00CA00D4">
              <w:rPr>
                <w:color w:val="000000"/>
                <w:sz w:val="16"/>
                <w:szCs w:val="16"/>
              </w:rPr>
              <w:lastRenderedPageBreak/>
              <w:t>деятельность</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lastRenderedPageBreak/>
              <w:t>04 0 00 99990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54,00000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lastRenderedPageBreak/>
              <w:t>Другие вопросы в области национальной безопасности и правоохранительной деятельности</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04 0 00 99990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14</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54,00000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04 0 00 99990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14</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54,00000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Итого программных расходов</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25 308,33200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17 382,30000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17 039,70000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Расходы на осуществление первичного воинского учета, не отнесенные к программам муниципального образования</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82 0 00 00000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244,50000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247,00000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256,45000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Осуществление первичного воинского учета на территориях, где отсутствуют военные комиссариаты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82 1 00 51180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244,50000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247,00000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256,45000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Национальная оборона</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82 1 00 51180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244,50000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247,00000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256,45000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Мобилизационная и вневойсковая подготовка</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82 1 00 51180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244,50000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247,00000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256,45000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Расходы на выплаты персоналу государственных (муниципальных) органов</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82 1 00 51180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120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187,50000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187,50000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187,50000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82 1 00 51180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57,00000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59,50000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68,95000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92 0 00 00000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393,60000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393,60000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393,60000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Доплаты к пенсиям муниципальных служащих</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92 2 00 62010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Пенсионное обеспечение</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92 2 00 62010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Расходы по пенсионному обеспечению</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92 2 00 62010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393,60000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92 2 00 62010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709" w:type="dxa"/>
            <w:gridSpan w:val="2"/>
            <w:shd w:val="clear" w:color="auto" w:fill="auto"/>
            <w:noWrap/>
            <w:vAlign w:val="bottom"/>
            <w:hideMark/>
          </w:tcPr>
          <w:p w:rsidR="00B915B0" w:rsidRPr="00CA00D4" w:rsidRDefault="00B915B0" w:rsidP="00466353">
            <w:pP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Публичные нормативные социальные выплаты гражданам</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92 2 00 62010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310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389,80000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389,80000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389,80000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Совет депутатов муниципального образования</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93 0 00 00000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21,00000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6,00000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6,00000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Расходы на обеспечение деятельности Совета депутатов муниципального образования</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93 1 00 01000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Общегосударственные вопросы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93 1 00 01000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93 1 00 01000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93 1 00 01000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6,00000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 xml:space="preserve">Контрольно-счетная палата Любытинского </w:t>
            </w:r>
            <w:r w:rsidRPr="00CA00D4">
              <w:rPr>
                <w:b/>
                <w:bCs/>
                <w:color w:val="000000"/>
                <w:sz w:val="16"/>
                <w:szCs w:val="16"/>
              </w:rPr>
              <w:lastRenderedPageBreak/>
              <w:t>муниципального района</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94 0 00 00000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112,00000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94 2 00 88020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112,00000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Общегосударственные вопросы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94 2 00 88020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112,00000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94 2 00 88020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06</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112,00000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межбюджетные трансферты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94 2 00 88020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06</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540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112,00000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 xml:space="preserve"> Расходы для выполнения других общегосударственных вопросов</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96 0 00 00000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42,40000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39,00000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Членские взносы в ассоциацию поселений</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96 1 00 82210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42,40000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Общегосударственные вопросы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96 1 00 82210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42,40000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Другие общегосударственные вопросы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96 1 00 82210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42,40000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Уплата налогов, сборов и иных платежей</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96 1 00 82210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850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42,40000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39,00000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97 0 00 00000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2 068,40600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816,00000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1 260,10000</w:t>
            </w:r>
          </w:p>
        </w:tc>
      </w:tr>
      <w:tr w:rsidR="00B915B0" w:rsidRPr="00CA00D4" w:rsidTr="00466353">
        <w:trPr>
          <w:trHeight w:val="20"/>
        </w:trPr>
        <w:tc>
          <w:tcPr>
            <w:tcW w:w="2127" w:type="dxa"/>
            <w:shd w:val="clear" w:color="FFFFCC" w:fill="FFFFFF"/>
            <w:vAlign w:val="bottom"/>
            <w:hideMark/>
          </w:tcPr>
          <w:p w:rsidR="00B915B0" w:rsidRPr="00CA00D4" w:rsidRDefault="00B915B0" w:rsidP="00466353">
            <w:pPr>
              <w:rPr>
                <w:color w:val="000000"/>
                <w:sz w:val="16"/>
                <w:szCs w:val="16"/>
              </w:rPr>
            </w:pPr>
            <w:r w:rsidRPr="00CA00D4">
              <w:rPr>
                <w:color w:val="000000"/>
                <w:sz w:val="16"/>
                <w:szCs w:val="16"/>
              </w:rPr>
              <w:t>Расходы на выполнение решений  по судебным актам и постановлений об административном нарушении</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97 1 00 83210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336,80600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Национальная безопасность и правоохранительная деятельность</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97 1 00 83210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336,80600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97 1 00 83210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10</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336,80600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97 1 00 83210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03</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10</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336,80600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 xml:space="preserve">Прочие расходы на выполнение функций органов местного самоуправления </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87,00000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73,00000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Общегосударственные вопросы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87,00000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73,00000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Другие общегосударственные вопросы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87,00000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73,00000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Уплата налогов, сборов и иных платежей</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97 1 00 83220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850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47,00000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33,00000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33,00000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Расходы на выполнение решений  по судебным актам и постановлений об административном нарушении</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97 2 00 99990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883,80000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 xml:space="preserve">Общегосударственные </w:t>
            </w:r>
            <w:r w:rsidRPr="00CA00D4">
              <w:rPr>
                <w:color w:val="000000"/>
                <w:sz w:val="16"/>
                <w:szCs w:val="16"/>
              </w:rPr>
              <w:lastRenderedPageBreak/>
              <w:t>вопросы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lastRenderedPageBreak/>
              <w:t>97 2 00 99990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lastRenderedPageBreak/>
              <w:t>Другие общегосударственные вопросы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97 2 00 99990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Уплата налогов, сборов и иных платежей</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97 2 00 99990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850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Жилищно-коммунальное хозяйство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97 2 00 99990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863,80000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Благоустройство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97 2 00 99990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863,80000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97 2 00 99990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863,80000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 xml:space="preserve">Выполнение мероприятий  по молодежной политике </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Образование</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 xml:space="preserve">Молодежная политика </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97 3 00 84310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07</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7,00000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Выполнение мероприятий  по культуре</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Культура, кинематография</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08</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Другие вопросы в области культуры,  кинематографии</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08</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97 3 00 84320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08</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41,00000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Выполнение мероприятий  по физической культуре и спорту</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97 3 00 84330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Физическая культура и спорт</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97 3 00 84330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Физическая культура</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97 3 00 84330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97 3 00 84330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14,80000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30,00000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Премии и гранты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97 3 00 84330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350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15,20000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97 4 00 82230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181,00000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216,00000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Общегосударственные вопросы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97 4 00 82230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181,00000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216,00000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Другие общегосударственные вопросы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97 4 00 82230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181,00000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216,00000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Иные закупки товаров, работ и услуг для обеспечения 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97 4 00 82230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181,00000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216,00000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216,00000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Почетный гражданин Любытинского сельского поселения</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97 4 00 82240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Общегосударственные вопросы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97 4 00 82240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Другие общегосударственные вопросы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97 4 00 82240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center"/>
            <w:hideMark/>
          </w:tcPr>
          <w:p w:rsidR="00B915B0" w:rsidRPr="00CA00D4" w:rsidRDefault="00B915B0" w:rsidP="00466353">
            <w:pPr>
              <w:rPr>
                <w:color w:val="000000"/>
                <w:sz w:val="16"/>
                <w:szCs w:val="16"/>
              </w:rPr>
            </w:pPr>
            <w:r w:rsidRPr="00CA00D4">
              <w:rPr>
                <w:color w:val="000000"/>
                <w:sz w:val="16"/>
                <w:szCs w:val="16"/>
              </w:rPr>
              <w:t>Иные выплаты населению</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97 4 00 82240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360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2,00000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Выполнение мероприятий по обслуживанию газораспределительной сети</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97 5 00 21250</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489,80000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Жилищно-коммунальное хозяйство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97 5 00 21250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489,80000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Коммунальное хозяйство</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97 5 00 21250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489,80000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 xml:space="preserve">Иные закупки товаров, работ и услуг для обеспечения </w:t>
            </w:r>
            <w:r w:rsidRPr="00CA00D4">
              <w:rPr>
                <w:color w:val="000000"/>
                <w:sz w:val="16"/>
                <w:szCs w:val="16"/>
              </w:rPr>
              <w:lastRenderedPageBreak/>
              <w:t>государственных (муниципальных) нужд</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97 5 00 21250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05</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02</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240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489,80000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color w:val="000000"/>
                <w:sz w:val="16"/>
                <w:szCs w:val="16"/>
              </w:rPr>
            </w:pPr>
            <w:r w:rsidRPr="00CA00D4">
              <w:rPr>
                <w:color w:val="000000"/>
                <w:sz w:val="16"/>
                <w:szCs w:val="16"/>
              </w:rPr>
              <w:t>Резервные фонды местных администраций</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97 9 00 21130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Общегосударственные вопросы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97 9 00 21130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r>
      <w:tr w:rsidR="00B915B0" w:rsidRPr="00CA00D4" w:rsidTr="00466353">
        <w:trPr>
          <w:trHeight w:val="20"/>
        </w:trPr>
        <w:tc>
          <w:tcPr>
            <w:tcW w:w="2127" w:type="dxa"/>
            <w:shd w:val="clear" w:color="auto" w:fill="auto"/>
            <w:noWrap/>
            <w:vAlign w:val="bottom"/>
            <w:hideMark/>
          </w:tcPr>
          <w:p w:rsidR="00B915B0" w:rsidRPr="00CA00D4" w:rsidRDefault="00B915B0" w:rsidP="00466353">
            <w:pPr>
              <w:rPr>
                <w:color w:val="000000"/>
                <w:sz w:val="16"/>
                <w:szCs w:val="16"/>
              </w:rPr>
            </w:pPr>
            <w:r w:rsidRPr="00CA00D4">
              <w:rPr>
                <w:color w:val="000000"/>
                <w:sz w:val="16"/>
                <w:szCs w:val="16"/>
              </w:rPr>
              <w:t>Резервные фонды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97 9 00 21130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r>
      <w:tr w:rsidR="00B915B0" w:rsidRPr="00CA00D4" w:rsidTr="00466353">
        <w:trPr>
          <w:trHeight w:val="20"/>
        </w:trPr>
        <w:tc>
          <w:tcPr>
            <w:tcW w:w="2127" w:type="dxa"/>
            <w:shd w:val="clear" w:color="auto" w:fill="auto"/>
            <w:noWrap/>
            <w:vAlign w:val="bottom"/>
            <w:hideMark/>
          </w:tcPr>
          <w:p w:rsidR="00B915B0" w:rsidRPr="00CA00D4" w:rsidRDefault="00B915B0" w:rsidP="00466353">
            <w:pPr>
              <w:rPr>
                <w:color w:val="000000"/>
                <w:sz w:val="16"/>
                <w:szCs w:val="16"/>
              </w:rPr>
            </w:pPr>
            <w:r w:rsidRPr="00CA00D4">
              <w:rPr>
                <w:color w:val="000000"/>
                <w:sz w:val="16"/>
                <w:szCs w:val="16"/>
              </w:rPr>
              <w:t>Резервные средства</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97 9 00 21130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11</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870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10,00000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Условно утвержденные расходы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97 9 00 99990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883,10000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Общегосударственные вопросы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97 9 00 99990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883,10000</w:t>
            </w:r>
          </w:p>
        </w:tc>
      </w:tr>
      <w:tr w:rsidR="00B915B0" w:rsidRPr="00CA00D4" w:rsidTr="00466353">
        <w:trPr>
          <w:trHeight w:val="20"/>
        </w:trPr>
        <w:tc>
          <w:tcPr>
            <w:tcW w:w="2127" w:type="dxa"/>
            <w:shd w:val="clear" w:color="auto" w:fill="auto"/>
            <w:hideMark/>
          </w:tcPr>
          <w:p w:rsidR="00B915B0" w:rsidRPr="00CA00D4" w:rsidRDefault="00B915B0" w:rsidP="00466353">
            <w:pPr>
              <w:rPr>
                <w:color w:val="000000"/>
                <w:sz w:val="16"/>
                <w:szCs w:val="16"/>
              </w:rPr>
            </w:pPr>
            <w:r w:rsidRPr="00CA00D4">
              <w:rPr>
                <w:color w:val="000000"/>
                <w:sz w:val="16"/>
                <w:szCs w:val="16"/>
              </w:rPr>
              <w:t>Другие общегосударственные вопросы</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97 9 00 99990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883,10000</w:t>
            </w:r>
          </w:p>
        </w:tc>
      </w:tr>
      <w:tr w:rsidR="00B915B0" w:rsidRPr="00CA00D4" w:rsidTr="00466353">
        <w:trPr>
          <w:trHeight w:val="20"/>
        </w:trPr>
        <w:tc>
          <w:tcPr>
            <w:tcW w:w="2127" w:type="dxa"/>
            <w:shd w:val="clear" w:color="auto" w:fill="auto"/>
            <w:noWrap/>
            <w:vAlign w:val="bottom"/>
            <w:hideMark/>
          </w:tcPr>
          <w:p w:rsidR="00B915B0" w:rsidRPr="00CA00D4" w:rsidRDefault="00B915B0" w:rsidP="00466353">
            <w:pPr>
              <w:rPr>
                <w:color w:val="000000"/>
                <w:sz w:val="16"/>
                <w:szCs w:val="16"/>
              </w:rPr>
            </w:pPr>
            <w:r w:rsidRPr="00CA00D4">
              <w:rPr>
                <w:color w:val="000000"/>
                <w:sz w:val="16"/>
                <w:szCs w:val="16"/>
              </w:rPr>
              <w:t>Резервные средства</w:t>
            </w:r>
          </w:p>
        </w:tc>
        <w:tc>
          <w:tcPr>
            <w:tcW w:w="1701"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97 9 00 99990</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01</w:t>
            </w:r>
          </w:p>
        </w:tc>
        <w:tc>
          <w:tcPr>
            <w:tcW w:w="567" w:type="dxa"/>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13</w:t>
            </w:r>
          </w:p>
        </w:tc>
        <w:tc>
          <w:tcPr>
            <w:tcW w:w="709" w:type="dxa"/>
            <w:gridSpan w:val="2"/>
            <w:shd w:val="clear" w:color="auto" w:fill="auto"/>
            <w:noWrap/>
            <w:vAlign w:val="bottom"/>
            <w:hideMark/>
          </w:tcPr>
          <w:p w:rsidR="00B915B0" w:rsidRPr="00CA00D4" w:rsidRDefault="00B915B0" w:rsidP="00466353">
            <w:pPr>
              <w:jc w:val="center"/>
              <w:rPr>
                <w:color w:val="000000"/>
                <w:sz w:val="16"/>
                <w:szCs w:val="16"/>
              </w:rPr>
            </w:pPr>
            <w:r w:rsidRPr="00CA00D4">
              <w:rPr>
                <w:color w:val="000000"/>
                <w:sz w:val="16"/>
                <w:szCs w:val="16"/>
              </w:rPr>
              <w:t>870</w:t>
            </w:r>
          </w:p>
        </w:tc>
        <w:tc>
          <w:tcPr>
            <w:tcW w:w="1559" w:type="dxa"/>
            <w:gridSpan w:val="4"/>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0,00000</w:t>
            </w:r>
          </w:p>
        </w:tc>
        <w:tc>
          <w:tcPr>
            <w:tcW w:w="1560" w:type="dxa"/>
            <w:gridSpan w:val="2"/>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439,00000</w:t>
            </w:r>
          </w:p>
        </w:tc>
        <w:tc>
          <w:tcPr>
            <w:tcW w:w="1559" w:type="dxa"/>
            <w:shd w:val="clear" w:color="auto" w:fill="auto"/>
            <w:noWrap/>
            <w:vAlign w:val="bottom"/>
            <w:hideMark/>
          </w:tcPr>
          <w:p w:rsidR="00B915B0" w:rsidRPr="00CA00D4" w:rsidRDefault="00B915B0" w:rsidP="00466353">
            <w:pPr>
              <w:jc w:val="right"/>
              <w:rPr>
                <w:color w:val="000000"/>
                <w:sz w:val="16"/>
                <w:szCs w:val="16"/>
              </w:rPr>
            </w:pPr>
            <w:r w:rsidRPr="00CA00D4">
              <w:rPr>
                <w:color w:val="000000"/>
                <w:sz w:val="16"/>
                <w:szCs w:val="16"/>
              </w:rPr>
              <w:t>883,10000</w:t>
            </w:r>
          </w:p>
        </w:tc>
      </w:tr>
      <w:tr w:rsidR="00B915B0" w:rsidRPr="00CA00D4" w:rsidTr="00466353">
        <w:trPr>
          <w:trHeight w:val="20"/>
        </w:trPr>
        <w:tc>
          <w:tcPr>
            <w:tcW w:w="2127" w:type="dxa"/>
            <w:shd w:val="clear" w:color="auto" w:fill="auto"/>
            <w:hideMark/>
          </w:tcPr>
          <w:p w:rsidR="00B915B0" w:rsidRPr="00CA00D4" w:rsidRDefault="00B915B0" w:rsidP="00466353">
            <w:pPr>
              <w:rPr>
                <w:b/>
                <w:bCs/>
                <w:color w:val="000000"/>
                <w:sz w:val="16"/>
                <w:szCs w:val="16"/>
              </w:rPr>
            </w:pPr>
            <w:r w:rsidRPr="00CA00D4">
              <w:rPr>
                <w:b/>
                <w:bCs/>
                <w:color w:val="000000"/>
                <w:sz w:val="16"/>
                <w:szCs w:val="16"/>
              </w:rPr>
              <w:t>Итого непрограммных расходов</w:t>
            </w:r>
          </w:p>
        </w:tc>
        <w:tc>
          <w:tcPr>
            <w:tcW w:w="1701"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567" w:type="dxa"/>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709" w:type="dxa"/>
            <w:gridSpan w:val="2"/>
            <w:shd w:val="clear" w:color="auto" w:fill="auto"/>
            <w:noWrap/>
            <w:vAlign w:val="bottom"/>
            <w:hideMark/>
          </w:tcPr>
          <w:p w:rsidR="00B915B0" w:rsidRPr="00CA00D4" w:rsidRDefault="00B915B0" w:rsidP="00466353">
            <w:pPr>
              <w:jc w:val="center"/>
              <w:rPr>
                <w:b/>
                <w:bCs/>
                <w:color w:val="000000"/>
                <w:sz w:val="16"/>
                <w:szCs w:val="16"/>
              </w:rPr>
            </w:pPr>
            <w:r w:rsidRPr="00CA00D4">
              <w:rP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2 881,90600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1 501,60000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1 955,15000</w:t>
            </w:r>
          </w:p>
        </w:tc>
      </w:tr>
      <w:tr w:rsidR="00B915B0" w:rsidRPr="00CA00D4" w:rsidTr="00466353">
        <w:trPr>
          <w:trHeight w:val="20"/>
        </w:trPr>
        <w:tc>
          <w:tcPr>
            <w:tcW w:w="2127" w:type="dxa"/>
            <w:shd w:val="clear" w:color="auto" w:fill="auto"/>
            <w:vAlign w:val="bottom"/>
            <w:hideMark/>
          </w:tcPr>
          <w:p w:rsidR="00B915B0" w:rsidRPr="00CA00D4" w:rsidRDefault="00B915B0" w:rsidP="00466353">
            <w:pPr>
              <w:rPr>
                <w:b/>
                <w:bCs/>
                <w:color w:val="000000"/>
                <w:sz w:val="16"/>
                <w:szCs w:val="16"/>
              </w:rPr>
            </w:pPr>
            <w:r w:rsidRPr="00CA00D4">
              <w:rPr>
                <w:b/>
                <w:bCs/>
                <w:color w:val="000000"/>
                <w:sz w:val="16"/>
                <w:szCs w:val="16"/>
              </w:rPr>
              <w:t>Всего расходов</w:t>
            </w:r>
          </w:p>
        </w:tc>
        <w:tc>
          <w:tcPr>
            <w:tcW w:w="1701" w:type="dxa"/>
            <w:gridSpan w:val="2"/>
            <w:shd w:val="clear" w:color="auto" w:fill="auto"/>
            <w:noWrap/>
            <w:vAlign w:val="bottom"/>
            <w:hideMark/>
          </w:tcPr>
          <w:p w:rsidR="00B915B0" w:rsidRPr="00CA00D4" w:rsidRDefault="00B915B0" w:rsidP="00466353">
            <w:pPr>
              <w:rPr>
                <w:rFonts w:ascii="Arial CYR" w:hAnsi="Arial CYR" w:cs="Arial CYR"/>
                <w:b/>
                <w:bCs/>
                <w:color w:val="000000"/>
                <w:sz w:val="16"/>
                <w:szCs w:val="16"/>
              </w:rPr>
            </w:pPr>
            <w:r w:rsidRPr="00CA00D4">
              <w:rPr>
                <w:rFonts w:ascii="Arial CYR" w:hAnsi="Arial CYR" w:cs="Arial CYR"/>
                <w:b/>
                <w:bCs/>
                <w:color w:val="000000"/>
                <w:sz w:val="16"/>
                <w:szCs w:val="16"/>
              </w:rPr>
              <w:t> </w:t>
            </w:r>
          </w:p>
        </w:tc>
        <w:tc>
          <w:tcPr>
            <w:tcW w:w="567" w:type="dxa"/>
            <w:shd w:val="clear" w:color="auto" w:fill="auto"/>
            <w:noWrap/>
            <w:vAlign w:val="bottom"/>
            <w:hideMark/>
          </w:tcPr>
          <w:p w:rsidR="00B915B0" w:rsidRPr="00CA00D4" w:rsidRDefault="00B915B0" w:rsidP="00466353">
            <w:pPr>
              <w:rPr>
                <w:rFonts w:ascii="Arial CYR" w:hAnsi="Arial CYR" w:cs="Arial CYR"/>
                <w:b/>
                <w:bCs/>
                <w:color w:val="000000"/>
                <w:sz w:val="16"/>
                <w:szCs w:val="16"/>
              </w:rPr>
            </w:pPr>
            <w:r w:rsidRPr="00CA00D4">
              <w:rPr>
                <w:rFonts w:ascii="Arial CYR" w:hAnsi="Arial CYR" w:cs="Arial CYR"/>
                <w:b/>
                <w:bCs/>
                <w:color w:val="000000"/>
                <w:sz w:val="16"/>
                <w:szCs w:val="16"/>
              </w:rPr>
              <w:t> </w:t>
            </w:r>
          </w:p>
        </w:tc>
        <w:tc>
          <w:tcPr>
            <w:tcW w:w="567" w:type="dxa"/>
            <w:shd w:val="clear" w:color="auto" w:fill="auto"/>
            <w:noWrap/>
            <w:vAlign w:val="bottom"/>
            <w:hideMark/>
          </w:tcPr>
          <w:p w:rsidR="00B915B0" w:rsidRPr="00CA00D4" w:rsidRDefault="00B915B0" w:rsidP="00466353">
            <w:pPr>
              <w:rPr>
                <w:rFonts w:ascii="Arial CYR" w:hAnsi="Arial CYR" w:cs="Arial CYR"/>
                <w:b/>
                <w:bCs/>
                <w:color w:val="000000"/>
                <w:sz w:val="16"/>
                <w:szCs w:val="16"/>
              </w:rPr>
            </w:pPr>
            <w:r w:rsidRPr="00CA00D4">
              <w:rPr>
                <w:rFonts w:ascii="Arial CYR" w:hAnsi="Arial CYR" w:cs="Arial CYR"/>
                <w:b/>
                <w:bCs/>
                <w:color w:val="000000"/>
                <w:sz w:val="16"/>
                <w:szCs w:val="16"/>
              </w:rPr>
              <w:t> </w:t>
            </w:r>
          </w:p>
        </w:tc>
        <w:tc>
          <w:tcPr>
            <w:tcW w:w="709" w:type="dxa"/>
            <w:gridSpan w:val="2"/>
            <w:shd w:val="clear" w:color="auto" w:fill="auto"/>
            <w:noWrap/>
            <w:vAlign w:val="bottom"/>
            <w:hideMark/>
          </w:tcPr>
          <w:p w:rsidR="00B915B0" w:rsidRPr="00CA00D4" w:rsidRDefault="00B915B0" w:rsidP="00466353">
            <w:pPr>
              <w:rPr>
                <w:rFonts w:ascii="Arial CYR" w:hAnsi="Arial CYR" w:cs="Arial CYR"/>
                <w:b/>
                <w:bCs/>
                <w:color w:val="000000"/>
                <w:sz w:val="16"/>
                <w:szCs w:val="16"/>
              </w:rPr>
            </w:pPr>
            <w:r w:rsidRPr="00CA00D4">
              <w:rPr>
                <w:rFonts w:ascii="Arial CYR" w:hAnsi="Arial CYR" w:cs="Arial CYR"/>
                <w:b/>
                <w:bCs/>
                <w:color w:val="000000"/>
                <w:sz w:val="16"/>
                <w:szCs w:val="16"/>
              </w:rPr>
              <w:t> </w:t>
            </w:r>
          </w:p>
        </w:tc>
        <w:tc>
          <w:tcPr>
            <w:tcW w:w="1559" w:type="dxa"/>
            <w:gridSpan w:val="4"/>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28 190,23800</w:t>
            </w:r>
          </w:p>
        </w:tc>
        <w:tc>
          <w:tcPr>
            <w:tcW w:w="1560" w:type="dxa"/>
            <w:gridSpan w:val="2"/>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18 883,90000</w:t>
            </w:r>
          </w:p>
        </w:tc>
        <w:tc>
          <w:tcPr>
            <w:tcW w:w="1559" w:type="dxa"/>
            <w:shd w:val="clear" w:color="auto" w:fill="auto"/>
            <w:noWrap/>
            <w:vAlign w:val="bottom"/>
            <w:hideMark/>
          </w:tcPr>
          <w:p w:rsidR="00B915B0" w:rsidRPr="00CA00D4" w:rsidRDefault="00B915B0" w:rsidP="00466353">
            <w:pPr>
              <w:jc w:val="right"/>
              <w:rPr>
                <w:b/>
                <w:bCs/>
                <w:color w:val="000000"/>
                <w:sz w:val="16"/>
                <w:szCs w:val="16"/>
              </w:rPr>
            </w:pPr>
            <w:r w:rsidRPr="00CA00D4">
              <w:rPr>
                <w:b/>
                <w:bCs/>
                <w:color w:val="000000"/>
                <w:sz w:val="16"/>
                <w:szCs w:val="16"/>
              </w:rPr>
              <w:t>18 994,85000</w:t>
            </w:r>
          </w:p>
        </w:tc>
      </w:tr>
    </w:tbl>
    <w:p w:rsidR="00B915B0" w:rsidRPr="00CA00D4" w:rsidRDefault="00B915B0" w:rsidP="00B915B0">
      <w:pPr>
        <w:rPr>
          <w:color w:val="000000"/>
          <w:sz w:val="16"/>
          <w:szCs w:val="16"/>
        </w:rPr>
      </w:pPr>
    </w:p>
    <w:p w:rsidR="00B915B0" w:rsidRPr="00CA00D4" w:rsidRDefault="00B915B0" w:rsidP="00B915B0">
      <w:pPr>
        <w:ind w:firstLine="709"/>
        <w:rPr>
          <w:color w:val="000000"/>
          <w:sz w:val="16"/>
          <w:szCs w:val="16"/>
        </w:rPr>
      </w:pPr>
      <w:r w:rsidRPr="00CA00D4">
        <w:rPr>
          <w:bCs/>
          <w:color w:val="000000"/>
          <w:sz w:val="16"/>
          <w:szCs w:val="16"/>
        </w:rPr>
        <w:t>6.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B915B0" w:rsidRPr="00CA00D4" w:rsidRDefault="00B915B0" w:rsidP="00B915B0">
      <w:pPr>
        <w:ind w:firstLine="709"/>
        <w:rPr>
          <w:bCs/>
          <w:color w:val="000000"/>
          <w:sz w:val="16"/>
          <w:szCs w:val="16"/>
        </w:rPr>
      </w:pPr>
    </w:p>
    <w:p w:rsidR="00B915B0" w:rsidRPr="00CA00D4" w:rsidRDefault="00B915B0" w:rsidP="00B915B0">
      <w:pPr>
        <w:ind w:firstLine="709"/>
        <w:rPr>
          <w:bCs/>
          <w:color w:val="000000"/>
          <w:sz w:val="16"/>
          <w:szCs w:val="16"/>
        </w:rPr>
      </w:pPr>
    </w:p>
    <w:p w:rsidR="00B915B0" w:rsidRPr="00CA00D4" w:rsidRDefault="00B915B0" w:rsidP="00B915B0">
      <w:pPr>
        <w:ind w:firstLine="709"/>
        <w:rPr>
          <w:b/>
          <w:bCs/>
          <w:color w:val="000000"/>
          <w:sz w:val="16"/>
          <w:szCs w:val="16"/>
        </w:rPr>
      </w:pPr>
      <w:r w:rsidRPr="00CA00D4">
        <w:rPr>
          <w:b/>
          <w:bCs/>
          <w:color w:val="000000"/>
          <w:sz w:val="16"/>
          <w:szCs w:val="16"/>
        </w:rPr>
        <w:t>Глава</w:t>
      </w:r>
    </w:p>
    <w:p w:rsidR="00B915B0" w:rsidRPr="00CA00D4" w:rsidRDefault="00B915B0" w:rsidP="00B915B0">
      <w:pPr>
        <w:ind w:firstLine="709"/>
        <w:rPr>
          <w:b/>
          <w:bCs/>
          <w:color w:val="000000"/>
          <w:sz w:val="16"/>
          <w:szCs w:val="16"/>
        </w:rPr>
      </w:pPr>
      <w:r w:rsidRPr="00CA00D4">
        <w:rPr>
          <w:b/>
          <w:bCs/>
          <w:color w:val="000000"/>
          <w:sz w:val="16"/>
          <w:szCs w:val="16"/>
        </w:rPr>
        <w:t xml:space="preserve">сельского поселения                       </w:t>
      </w:r>
      <w:proofErr w:type="spellStart"/>
      <w:r w:rsidRPr="00CA00D4">
        <w:rPr>
          <w:b/>
          <w:bCs/>
          <w:color w:val="000000"/>
          <w:sz w:val="16"/>
          <w:szCs w:val="16"/>
        </w:rPr>
        <w:t>А.Н.Миронов</w:t>
      </w:r>
      <w:proofErr w:type="spellEnd"/>
    </w:p>
    <w:p w:rsidR="00547DD2" w:rsidRPr="00CA00D4" w:rsidRDefault="00547DD2" w:rsidP="00097B7E">
      <w:pPr>
        <w:keepNext/>
        <w:keepLines/>
        <w:spacing w:before="240" w:after="240"/>
        <w:jc w:val="center"/>
        <w:outlineLvl w:val="0"/>
        <w:rPr>
          <w:b/>
          <w:bCs/>
          <w:sz w:val="16"/>
          <w:szCs w:val="16"/>
          <w:lang w:eastAsia="en-US"/>
        </w:rPr>
      </w:pPr>
    </w:p>
    <w:p w:rsidR="00547DD2" w:rsidRPr="00CA00D4" w:rsidRDefault="00547DD2" w:rsidP="00097B7E">
      <w:pPr>
        <w:keepNext/>
        <w:keepLines/>
        <w:spacing w:before="240" w:after="240"/>
        <w:jc w:val="center"/>
        <w:outlineLvl w:val="0"/>
        <w:rPr>
          <w:b/>
          <w:bCs/>
          <w:sz w:val="16"/>
          <w:szCs w:val="16"/>
          <w:lang w:eastAsia="en-US"/>
        </w:rPr>
      </w:pPr>
    </w:p>
    <w:p w:rsidR="00C01042" w:rsidRPr="00CA00D4" w:rsidRDefault="00C01042" w:rsidP="00097B7E">
      <w:pPr>
        <w:keepNext/>
        <w:keepLines/>
        <w:spacing w:before="240" w:after="240"/>
        <w:jc w:val="center"/>
        <w:outlineLvl w:val="0"/>
        <w:rPr>
          <w:b/>
          <w:bCs/>
          <w:sz w:val="16"/>
          <w:szCs w:val="16"/>
          <w:lang w:eastAsia="en-US"/>
        </w:rPr>
      </w:pPr>
    </w:p>
    <w:p w:rsidR="00C01042" w:rsidRPr="00CA00D4" w:rsidRDefault="00C01042" w:rsidP="00097B7E">
      <w:pPr>
        <w:keepNext/>
        <w:keepLines/>
        <w:spacing w:before="240" w:after="240"/>
        <w:jc w:val="center"/>
        <w:outlineLvl w:val="0"/>
        <w:rPr>
          <w:b/>
          <w:bCs/>
          <w:sz w:val="16"/>
          <w:szCs w:val="16"/>
          <w:lang w:eastAsia="en-US"/>
        </w:rPr>
      </w:pPr>
    </w:p>
    <w:p w:rsidR="00C01042" w:rsidRPr="00CA00D4" w:rsidRDefault="00C01042" w:rsidP="00C01042">
      <w:pPr>
        <w:jc w:val="right"/>
        <w:rPr>
          <w:noProof/>
          <w:sz w:val="16"/>
          <w:szCs w:val="16"/>
        </w:rPr>
      </w:pPr>
      <w:r w:rsidRPr="00CA00D4">
        <w:rPr>
          <w:noProof/>
          <w:sz w:val="16"/>
          <w:szCs w:val="16"/>
        </w:rPr>
        <w:t>ПРОЕКТ</w:t>
      </w:r>
    </w:p>
    <w:p w:rsidR="00C01042" w:rsidRPr="00CA00D4" w:rsidRDefault="00C01042" w:rsidP="00C01042">
      <w:pPr>
        <w:jc w:val="center"/>
        <w:rPr>
          <w:sz w:val="16"/>
          <w:szCs w:val="16"/>
        </w:rPr>
      </w:pPr>
      <w:r w:rsidRPr="00CA00D4">
        <w:rPr>
          <w:b/>
          <w:bCs/>
          <w:sz w:val="16"/>
          <w:szCs w:val="16"/>
        </w:rPr>
        <w:t>Российская Федерация</w:t>
      </w:r>
    </w:p>
    <w:p w:rsidR="00C01042" w:rsidRPr="00CA00D4" w:rsidRDefault="00C01042" w:rsidP="00C01042">
      <w:pPr>
        <w:jc w:val="center"/>
        <w:rPr>
          <w:b/>
          <w:bCs/>
          <w:sz w:val="16"/>
          <w:szCs w:val="16"/>
        </w:rPr>
      </w:pPr>
      <w:r w:rsidRPr="00CA00D4">
        <w:rPr>
          <w:b/>
          <w:bCs/>
          <w:sz w:val="16"/>
          <w:szCs w:val="16"/>
        </w:rPr>
        <w:t xml:space="preserve">Новгородская область </w:t>
      </w:r>
      <w:proofErr w:type="spellStart"/>
      <w:r w:rsidRPr="00CA00D4">
        <w:rPr>
          <w:b/>
          <w:bCs/>
          <w:sz w:val="16"/>
          <w:szCs w:val="16"/>
        </w:rPr>
        <w:t>Любытинский</w:t>
      </w:r>
      <w:proofErr w:type="spellEnd"/>
      <w:r w:rsidRPr="00CA00D4">
        <w:rPr>
          <w:b/>
          <w:bCs/>
          <w:sz w:val="16"/>
          <w:szCs w:val="16"/>
        </w:rPr>
        <w:t xml:space="preserve"> район</w:t>
      </w:r>
    </w:p>
    <w:p w:rsidR="00C01042" w:rsidRPr="00CA00D4" w:rsidRDefault="00C01042" w:rsidP="00C01042">
      <w:pPr>
        <w:jc w:val="center"/>
        <w:rPr>
          <w:b/>
          <w:bCs/>
          <w:sz w:val="16"/>
          <w:szCs w:val="16"/>
        </w:rPr>
      </w:pPr>
    </w:p>
    <w:p w:rsidR="00C01042" w:rsidRPr="00CA00D4" w:rsidRDefault="00C01042" w:rsidP="00C01042">
      <w:pPr>
        <w:jc w:val="center"/>
        <w:rPr>
          <w:b/>
          <w:bCs/>
          <w:sz w:val="16"/>
          <w:szCs w:val="16"/>
        </w:rPr>
      </w:pPr>
      <w:r w:rsidRPr="00CA00D4">
        <w:rPr>
          <w:b/>
          <w:bCs/>
          <w:sz w:val="16"/>
          <w:szCs w:val="16"/>
        </w:rPr>
        <w:t xml:space="preserve">СОВЕТ ДЕПУТАТОВ ЛЮБЫТИНСКОГО </w:t>
      </w:r>
    </w:p>
    <w:p w:rsidR="00C01042" w:rsidRPr="00CA00D4" w:rsidRDefault="00C01042" w:rsidP="00C01042">
      <w:pPr>
        <w:jc w:val="center"/>
        <w:rPr>
          <w:b/>
          <w:bCs/>
          <w:sz w:val="16"/>
          <w:szCs w:val="16"/>
        </w:rPr>
      </w:pPr>
      <w:r w:rsidRPr="00CA00D4">
        <w:rPr>
          <w:b/>
          <w:bCs/>
          <w:sz w:val="16"/>
          <w:szCs w:val="16"/>
        </w:rPr>
        <w:t>СЕЛЬСКОГО ПОСЕЛЕНИЯ</w:t>
      </w:r>
    </w:p>
    <w:p w:rsidR="00C01042" w:rsidRPr="00CA00D4" w:rsidRDefault="00C01042" w:rsidP="00C01042">
      <w:pPr>
        <w:jc w:val="center"/>
        <w:rPr>
          <w:b/>
          <w:bCs/>
          <w:sz w:val="16"/>
          <w:szCs w:val="16"/>
        </w:rPr>
      </w:pPr>
    </w:p>
    <w:p w:rsidR="00C01042" w:rsidRPr="00CA00D4" w:rsidRDefault="00C01042" w:rsidP="00C01042">
      <w:pPr>
        <w:jc w:val="center"/>
        <w:rPr>
          <w:b/>
          <w:bCs/>
          <w:sz w:val="16"/>
          <w:szCs w:val="16"/>
        </w:rPr>
      </w:pPr>
      <w:r w:rsidRPr="00CA00D4">
        <w:rPr>
          <w:b/>
          <w:bCs/>
          <w:sz w:val="16"/>
          <w:szCs w:val="16"/>
        </w:rPr>
        <w:t>РЕШЕНИЕ</w:t>
      </w:r>
    </w:p>
    <w:p w:rsidR="00C01042" w:rsidRPr="00CA00D4" w:rsidRDefault="00C01042" w:rsidP="00C01042">
      <w:pPr>
        <w:jc w:val="center"/>
        <w:rPr>
          <w:sz w:val="16"/>
          <w:szCs w:val="16"/>
        </w:rPr>
      </w:pPr>
    </w:p>
    <w:p w:rsidR="00C01042" w:rsidRPr="00CA00D4" w:rsidRDefault="00C01042" w:rsidP="00C01042">
      <w:pPr>
        <w:jc w:val="center"/>
        <w:rPr>
          <w:sz w:val="16"/>
          <w:szCs w:val="16"/>
        </w:rPr>
      </w:pPr>
      <w:r w:rsidRPr="00CA00D4">
        <w:rPr>
          <w:sz w:val="16"/>
          <w:szCs w:val="16"/>
        </w:rPr>
        <w:t>от №</w:t>
      </w:r>
    </w:p>
    <w:p w:rsidR="00C01042" w:rsidRPr="00CA00D4" w:rsidRDefault="00C01042" w:rsidP="00C01042">
      <w:pPr>
        <w:jc w:val="center"/>
        <w:rPr>
          <w:sz w:val="16"/>
          <w:szCs w:val="16"/>
        </w:rPr>
      </w:pPr>
      <w:proofErr w:type="spellStart"/>
      <w:r w:rsidRPr="00CA00D4">
        <w:rPr>
          <w:sz w:val="16"/>
          <w:szCs w:val="16"/>
        </w:rPr>
        <w:t>р.п</w:t>
      </w:r>
      <w:proofErr w:type="spellEnd"/>
      <w:r w:rsidRPr="00CA00D4">
        <w:rPr>
          <w:sz w:val="16"/>
          <w:szCs w:val="16"/>
        </w:rPr>
        <w:t xml:space="preserve">. </w:t>
      </w:r>
      <w:proofErr w:type="spellStart"/>
      <w:r w:rsidRPr="00CA00D4">
        <w:rPr>
          <w:sz w:val="16"/>
          <w:szCs w:val="16"/>
        </w:rPr>
        <w:t>Любытино</w:t>
      </w:r>
      <w:proofErr w:type="spellEnd"/>
    </w:p>
    <w:p w:rsidR="00C01042" w:rsidRPr="00CA00D4" w:rsidRDefault="00C01042" w:rsidP="00C01042">
      <w:pPr>
        <w:rPr>
          <w:sz w:val="16"/>
          <w:szCs w:val="16"/>
        </w:rPr>
      </w:pPr>
    </w:p>
    <w:p w:rsidR="00C01042" w:rsidRPr="00CA00D4" w:rsidRDefault="00C01042" w:rsidP="00C01042">
      <w:pPr>
        <w:ind w:right="4818"/>
        <w:rPr>
          <w:b/>
          <w:bCs/>
          <w:sz w:val="16"/>
          <w:szCs w:val="16"/>
        </w:rPr>
      </w:pPr>
      <w:r w:rsidRPr="00CA00D4">
        <w:rPr>
          <w:b/>
          <w:bCs/>
          <w:sz w:val="16"/>
          <w:szCs w:val="16"/>
        </w:rPr>
        <w:t xml:space="preserve">О внесении изменений в местные нормативы градостроительного проектирования Любытинского сельского поселения </w:t>
      </w:r>
    </w:p>
    <w:p w:rsidR="00C01042" w:rsidRPr="00CA00D4" w:rsidRDefault="00C01042" w:rsidP="00C01042">
      <w:pPr>
        <w:rPr>
          <w:sz w:val="16"/>
          <w:szCs w:val="16"/>
        </w:rPr>
      </w:pPr>
    </w:p>
    <w:p w:rsidR="00C01042" w:rsidRPr="00CA00D4" w:rsidRDefault="00C01042" w:rsidP="00C01042">
      <w:pPr>
        <w:tabs>
          <w:tab w:val="left" w:pos="-1560"/>
        </w:tabs>
        <w:ind w:firstLine="709"/>
        <w:rPr>
          <w:sz w:val="16"/>
          <w:szCs w:val="16"/>
        </w:rPr>
      </w:pPr>
      <w:r w:rsidRPr="00CA00D4">
        <w:rPr>
          <w:sz w:val="16"/>
          <w:szCs w:val="16"/>
        </w:rPr>
        <w:t xml:space="preserve">В соответствии со ст.29.4Градостроительного кодекса Российской Федерации, Федеральным законом 6 октября 2003 года № 131-ФЗ «Об общих принципах организации местного самоуправления в Российской Федерации» </w:t>
      </w:r>
    </w:p>
    <w:p w:rsidR="00C01042" w:rsidRPr="00CA00D4" w:rsidRDefault="00C01042" w:rsidP="00C01042">
      <w:pPr>
        <w:pStyle w:val="ConsPlusNormal"/>
        <w:widowControl/>
        <w:ind w:firstLine="540"/>
        <w:jc w:val="both"/>
        <w:rPr>
          <w:rFonts w:ascii="Times New Roman" w:hAnsi="Times New Roman" w:cs="Times New Roman"/>
          <w:sz w:val="16"/>
          <w:szCs w:val="16"/>
        </w:rPr>
      </w:pPr>
      <w:r w:rsidRPr="00CA00D4">
        <w:rPr>
          <w:rFonts w:ascii="Times New Roman" w:hAnsi="Times New Roman" w:cs="Times New Roman"/>
          <w:sz w:val="16"/>
          <w:szCs w:val="16"/>
        </w:rPr>
        <w:t>Совет депутатов сельского поселения</w:t>
      </w:r>
    </w:p>
    <w:p w:rsidR="00C01042" w:rsidRPr="00CA00D4" w:rsidRDefault="00C01042" w:rsidP="00C01042">
      <w:pPr>
        <w:rPr>
          <w:sz w:val="16"/>
          <w:szCs w:val="16"/>
        </w:rPr>
      </w:pPr>
      <w:r w:rsidRPr="00CA00D4">
        <w:rPr>
          <w:b/>
          <w:bCs/>
          <w:sz w:val="16"/>
          <w:szCs w:val="16"/>
        </w:rPr>
        <w:t>РЕШИЛ</w:t>
      </w:r>
      <w:r w:rsidRPr="00CA00D4">
        <w:rPr>
          <w:sz w:val="16"/>
          <w:szCs w:val="16"/>
        </w:rPr>
        <w:t>:</w:t>
      </w:r>
    </w:p>
    <w:p w:rsidR="00C01042" w:rsidRPr="00CA00D4" w:rsidRDefault="00C01042" w:rsidP="00C01042">
      <w:pPr>
        <w:spacing w:line="360" w:lineRule="atLeast"/>
        <w:rPr>
          <w:sz w:val="16"/>
          <w:szCs w:val="16"/>
        </w:rPr>
      </w:pPr>
      <w:r w:rsidRPr="00CA00D4">
        <w:rPr>
          <w:sz w:val="16"/>
          <w:szCs w:val="16"/>
        </w:rPr>
        <w:t>1.Внести следующие изменения и дополнения в местные нормативы градостроительного проектирования, утвержденные решением Совета депутатов Любытинского сельского поселения №123 от 31.10.2017 «Об утверждении нормативов градостроительного проектирования Любытинского сельского поселения»:</w:t>
      </w:r>
    </w:p>
    <w:p w:rsidR="00C01042" w:rsidRPr="00CA00D4" w:rsidRDefault="00C01042" w:rsidP="00C01042">
      <w:pPr>
        <w:spacing w:line="360" w:lineRule="atLeast"/>
        <w:rPr>
          <w:sz w:val="16"/>
          <w:szCs w:val="16"/>
        </w:rPr>
      </w:pPr>
      <w:r w:rsidRPr="00CA00D4">
        <w:rPr>
          <w:sz w:val="16"/>
          <w:szCs w:val="16"/>
        </w:rPr>
        <w:t>1.1. Раздел 2 «Расчетные показатели минимально допустимого уровня обеспеченности объектами местного значения населения поселения и расчетные показатели максимально допустимого уровня территориальной доступности таких объектов для населения» дополнить пунктом  2.10.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участковых пунктов полиции для населения»:</w:t>
      </w:r>
    </w:p>
    <w:p w:rsidR="00C01042" w:rsidRPr="00CA00D4" w:rsidRDefault="00C01042" w:rsidP="00C01042">
      <w:pPr>
        <w:spacing w:line="360" w:lineRule="atLeast"/>
        <w:rPr>
          <w:sz w:val="16"/>
          <w:szCs w:val="16"/>
        </w:rPr>
      </w:pPr>
      <w:r w:rsidRPr="00CA00D4">
        <w:rPr>
          <w:sz w:val="16"/>
          <w:szCs w:val="16"/>
        </w:rPr>
        <w:t>1.1.1. Изложить в пункте  2.10. подпункт 2.10.1 в следующей редакции:</w:t>
      </w:r>
    </w:p>
    <w:p w:rsidR="00C01042" w:rsidRPr="00CA00D4" w:rsidRDefault="00C01042" w:rsidP="00C01042">
      <w:pPr>
        <w:spacing w:line="360" w:lineRule="atLeast"/>
        <w:rPr>
          <w:sz w:val="16"/>
          <w:szCs w:val="16"/>
        </w:rPr>
      </w:pPr>
      <w:r w:rsidRPr="00CA00D4">
        <w:rPr>
          <w:sz w:val="16"/>
          <w:szCs w:val="16"/>
        </w:rPr>
        <w:t>Предельные значения расчетных показателей максимально допустимого уровня территориальной доступности  участковых пунктов полиции для населения.</w:t>
      </w:r>
    </w:p>
    <w:p w:rsidR="00C01042" w:rsidRPr="00CA00D4" w:rsidRDefault="00C01042" w:rsidP="00C01042">
      <w:pPr>
        <w:spacing w:line="360" w:lineRule="atLeast"/>
        <w:rPr>
          <w:sz w:val="16"/>
          <w:szCs w:val="16"/>
        </w:rPr>
      </w:pPr>
    </w:p>
    <w:tbl>
      <w:tblPr>
        <w:tblStyle w:val="af5"/>
        <w:tblW w:w="0" w:type="auto"/>
        <w:tblLook w:val="04A0" w:firstRow="1" w:lastRow="0" w:firstColumn="1" w:lastColumn="0" w:noHBand="0" w:noVBand="1"/>
      </w:tblPr>
      <w:tblGrid>
        <w:gridCol w:w="2079"/>
        <w:gridCol w:w="2663"/>
        <w:gridCol w:w="5539"/>
      </w:tblGrid>
      <w:tr w:rsidR="00C01042" w:rsidRPr="00CA00D4" w:rsidTr="00466353">
        <w:tc>
          <w:tcPr>
            <w:tcW w:w="2093" w:type="dxa"/>
          </w:tcPr>
          <w:p w:rsidR="00C01042" w:rsidRPr="00CA00D4" w:rsidRDefault="00C01042" w:rsidP="00466353">
            <w:pPr>
              <w:suppressAutoHyphens/>
              <w:jc w:val="center"/>
              <w:rPr>
                <w:sz w:val="16"/>
                <w:szCs w:val="16"/>
                <w:lang w:eastAsia="ar-SA"/>
              </w:rPr>
            </w:pPr>
            <w:proofErr w:type="spellStart"/>
            <w:r w:rsidRPr="00CA00D4">
              <w:rPr>
                <w:sz w:val="16"/>
                <w:szCs w:val="16"/>
                <w:lang w:eastAsia="ar-SA"/>
              </w:rPr>
              <w:t>Наименованиевида</w:t>
            </w:r>
            <w:proofErr w:type="spellEnd"/>
            <w:r w:rsidRPr="00CA00D4">
              <w:rPr>
                <w:sz w:val="16"/>
                <w:szCs w:val="16"/>
                <w:lang w:eastAsia="ar-SA"/>
              </w:rPr>
              <w:t xml:space="preserve"> ОМЗ</w:t>
            </w:r>
          </w:p>
        </w:tc>
        <w:tc>
          <w:tcPr>
            <w:tcW w:w="2693" w:type="dxa"/>
          </w:tcPr>
          <w:p w:rsidR="00C01042" w:rsidRPr="00CA00D4" w:rsidRDefault="00C01042" w:rsidP="00466353">
            <w:pPr>
              <w:suppressAutoHyphens/>
              <w:jc w:val="center"/>
              <w:rPr>
                <w:sz w:val="16"/>
                <w:szCs w:val="16"/>
                <w:lang w:eastAsia="ar-SA"/>
              </w:rPr>
            </w:pPr>
            <w:r w:rsidRPr="00CA00D4">
              <w:rPr>
                <w:sz w:val="16"/>
                <w:szCs w:val="16"/>
                <w:lang w:eastAsia="ar-SA"/>
              </w:rPr>
              <w:t>Наименование расчетного показателя ОМЗ, единица измерения</w:t>
            </w:r>
          </w:p>
        </w:tc>
        <w:tc>
          <w:tcPr>
            <w:tcW w:w="5635" w:type="dxa"/>
          </w:tcPr>
          <w:p w:rsidR="00C01042" w:rsidRPr="00CA00D4" w:rsidRDefault="00C01042" w:rsidP="00466353">
            <w:pPr>
              <w:suppressAutoHyphens/>
              <w:jc w:val="center"/>
              <w:rPr>
                <w:sz w:val="16"/>
                <w:szCs w:val="16"/>
                <w:lang w:eastAsia="ar-SA"/>
              </w:rPr>
            </w:pPr>
            <w:r w:rsidRPr="00CA00D4">
              <w:rPr>
                <w:sz w:val="16"/>
                <w:szCs w:val="16"/>
                <w:lang w:eastAsia="ar-SA"/>
              </w:rPr>
              <w:t>Предельное значение расчетного показателя  максимально допустимого уровня  территориальной доступности ОМЗ</w:t>
            </w:r>
          </w:p>
        </w:tc>
      </w:tr>
      <w:tr w:rsidR="00C01042" w:rsidRPr="00CA00D4" w:rsidTr="00466353">
        <w:tc>
          <w:tcPr>
            <w:tcW w:w="2093" w:type="dxa"/>
          </w:tcPr>
          <w:p w:rsidR="00C01042" w:rsidRPr="00CA00D4" w:rsidRDefault="00C01042" w:rsidP="00466353">
            <w:pPr>
              <w:suppressAutoHyphens/>
              <w:rPr>
                <w:sz w:val="16"/>
                <w:szCs w:val="16"/>
                <w:lang w:eastAsia="ar-SA"/>
              </w:rPr>
            </w:pPr>
            <w:r w:rsidRPr="00CA00D4">
              <w:rPr>
                <w:sz w:val="16"/>
                <w:szCs w:val="16"/>
                <w:lang w:eastAsia="ar-SA"/>
              </w:rPr>
              <w:t xml:space="preserve">Участковые  пункты </w:t>
            </w:r>
            <w:r w:rsidRPr="00CA00D4">
              <w:rPr>
                <w:sz w:val="16"/>
                <w:szCs w:val="16"/>
                <w:lang w:eastAsia="ar-SA"/>
              </w:rPr>
              <w:lastRenderedPageBreak/>
              <w:t>полиции</w:t>
            </w:r>
          </w:p>
        </w:tc>
        <w:tc>
          <w:tcPr>
            <w:tcW w:w="2693" w:type="dxa"/>
          </w:tcPr>
          <w:p w:rsidR="00C01042" w:rsidRPr="00CA00D4" w:rsidRDefault="00C01042" w:rsidP="00466353">
            <w:pPr>
              <w:suppressAutoHyphens/>
              <w:rPr>
                <w:sz w:val="16"/>
                <w:szCs w:val="16"/>
                <w:lang w:eastAsia="ar-SA"/>
              </w:rPr>
            </w:pPr>
            <w:r w:rsidRPr="00CA00D4">
              <w:rPr>
                <w:sz w:val="16"/>
                <w:szCs w:val="16"/>
                <w:lang w:eastAsia="ar-SA"/>
              </w:rPr>
              <w:lastRenderedPageBreak/>
              <w:t xml:space="preserve">Уровень территориальной </w:t>
            </w:r>
            <w:r w:rsidRPr="00CA00D4">
              <w:rPr>
                <w:sz w:val="16"/>
                <w:szCs w:val="16"/>
                <w:lang w:eastAsia="ar-SA"/>
              </w:rPr>
              <w:lastRenderedPageBreak/>
              <w:t>доступности для населения</w:t>
            </w:r>
          </w:p>
        </w:tc>
        <w:tc>
          <w:tcPr>
            <w:tcW w:w="5635" w:type="dxa"/>
          </w:tcPr>
          <w:p w:rsidR="00C01042" w:rsidRPr="00CA00D4" w:rsidRDefault="00C01042" w:rsidP="00466353">
            <w:pPr>
              <w:suppressAutoHyphens/>
              <w:rPr>
                <w:sz w:val="16"/>
                <w:szCs w:val="16"/>
                <w:lang w:eastAsia="ar-SA"/>
              </w:rPr>
            </w:pPr>
            <w:r w:rsidRPr="00CA00D4">
              <w:rPr>
                <w:sz w:val="16"/>
                <w:szCs w:val="16"/>
                <w:lang w:eastAsia="ar-SA"/>
              </w:rPr>
              <w:lastRenderedPageBreak/>
              <w:t xml:space="preserve">В пределах границ муниципального образования  на обслуживаемом  </w:t>
            </w:r>
            <w:r w:rsidRPr="00CA00D4">
              <w:rPr>
                <w:sz w:val="16"/>
                <w:szCs w:val="16"/>
                <w:lang w:eastAsia="ar-SA"/>
              </w:rPr>
              <w:lastRenderedPageBreak/>
              <w:t>административном участке,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 - территориального деления.</w:t>
            </w:r>
          </w:p>
        </w:tc>
      </w:tr>
    </w:tbl>
    <w:p w:rsidR="00C01042" w:rsidRPr="00CA00D4" w:rsidRDefault="00C01042" w:rsidP="00C01042">
      <w:pPr>
        <w:spacing w:line="360" w:lineRule="atLeast"/>
        <w:rPr>
          <w:sz w:val="16"/>
          <w:szCs w:val="16"/>
        </w:rPr>
      </w:pPr>
    </w:p>
    <w:p w:rsidR="00C01042" w:rsidRPr="00CA00D4" w:rsidRDefault="00C01042" w:rsidP="00C01042">
      <w:pPr>
        <w:spacing w:line="360" w:lineRule="atLeast"/>
        <w:rPr>
          <w:sz w:val="16"/>
          <w:szCs w:val="16"/>
        </w:rPr>
      </w:pPr>
      <w:r w:rsidRPr="00CA00D4">
        <w:rPr>
          <w:sz w:val="16"/>
          <w:szCs w:val="16"/>
        </w:rPr>
        <w:t xml:space="preserve">          1.2. Раздел 3 «Материалы по обоснованию расчетных показателей нормативов градостроительного проектирования» дополнить пунктом  3.10. «Обоснование расчетных показателей обеспеченности и территориальной доступности участковых пунктов полиции для населения»:</w:t>
      </w:r>
    </w:p>
    <w:p w:rsidR="00C01042" w:rsidRPr="00CA00D4" w:rsidRDefault="00C01042" w:rsidP="00C01042">
      <w:pPr>
        <w:suppressAutoHyphens/>
        <w:overflowPunct w:val="0"/>
        <w:autoSpaceDE w:val="0"/>
        <w:autoSpaceDN w:val="0"/>
        <w:adjustRightInd w:val="0"/>
        <w:rPr>
          <w:sz w:val="16"/>
          <w:szCs w:val="16"/>
        </w:rPr>
      </w:pPr>
      <w:r w:rsidRPr="00CA00D4">
        <w:rPr>
          <w:sz w:val="16"/>
          <w:szCs w:val="16"/>
        </w:rPr>
        <w:t>1.2.1. Изложить в  пункте  3.10.  подпункт 3.10.1 в следующей редакции:</w:t>
      </w:r>
    </w:p>
    <w:p w:rsidR="00C01042" w:rsidRPr="00CA00D4" w:rsidRDefault="00C01042" w:rsidP="00C01042">
      <w:pPr>
        <w:suppressAutoHyphens/>
        <w:overflowPunct w:val="0"/>
        <w:autoSpaceDE w:val="0"/>
        <w:autoSpaceDN w:val="0"/>
        <w:adjustRightInd w:val="0"/>
        <w:rPr>
          <w:sz w:val="16"/>
          <w:szCs w:val="16"/>
        </w:rPr>
      </w:pPr>
      <w:r w:rsidRPr="00CA00D4">
        <w:rPr>
          <w:sz w:val="16"/>
          <w:szCs w:val="16"/>
        </w:rPr>
        <w:t>Приказ Министерства внутренних дел  Российской Федерации от 29.03.2019  №205 «О несении службы участковым уполномоченным полиции на обслуживаемом административном участке и организации этой деятельности».</w:t>
      </w:r>
    </w:p>
    <w:p w:rsidR="00C01042" w:rsidRPr="00CA00D4" w:rsidRDefault="00C01042" w:rsidP="00C01042">
      <w:pPr>
        <w:suppressAutoHyphens/>
        <w:overflowPunct w:val="0"/>
        <w:autoSpaceDE w:val="0"/>
        <w:autoSpaceDN w:val="0"/>
        <w:adjustRightInd w:val="0"/>
        <w:rPr>
          <w:rFonts w:eastAsia="Arial"/>
          <w:sz w:val="16"/>
          <w:szCs w:val="16"/>
          <w:lang w:eastAsia="zh-CN"/>
        </w:rPr>
      </w:pPr>
      <w:r w:rsidRPr="00CA00D4">
        <w:rPr>
          <w:sz w:val="16"/>
          <w:szCs w:val="16"/>
        </w:rPr>
        <w:t xml:space="preserve">2.  Опубликовать проект решения в бюллетене «Официальный вестник поселения» и разместить на официальном </w:t>
      </w:r>
      <w:proofErr w:type="spellStart"/>
      <w:r w:rsidRPr="00CA00D4">
        <w:rPr>
          <w:sz w:val="16"/>
          <w:szCs w:val="16"/>
        </w:rPr>
        <w:t>сайте</w:t>
      </w:r>
      <w:r w:rsidRPr="00CA00D4">
        <w:rPr>
          <w:rFonts w:eastAsia="Arial"/>
          <w:sz w:val="16"/>
          <w:szCs w:val="16"/>
          <w:lang w:eastAsia="zh-CN"/>
        </w:rPr>
        <w:t>Администрации</w:t>
      </w:r>
      <w:proofErr w:type="spellEnd"/>
      <w:r w:rsidRPr="00CA00D4">
        <w:rPr>
          <w:rFonts w:eastAsia="Arial"/>
          <w:sz w:val="16"/>
          <w:szCs w:val="16"/>
          <w:lang w:eastAsia="zh-CN"/>
        </w:rPr>
        <w:t xml:space="preserve"> Любытинского муниципального района в информационно-телекоммуникационной сети «Интернет».</w:t>
      </w:r>
    </w:p>
    <w:p w:rsidR="00C01042" w:rsidRPr="00CA00D4" w:rsidRDefault="00C01042" w:rsidP="00C01042">
      <w:pPr>
        <w:pStyle w:val="afffff2"/>
        <w:spacing w:line="240" w:lineRule="auto"/>
        <w:ind w:firstLine="709"/>
        <w:jc w:val="both"/>
        <w:rPr>
          <w:sz w:val="16"/>
          <w:szCs w:val="16"/>
        </w:rPr>
      </w:pPr>
    </w:p>
    <w:p w:rsidR="00C01042" w:rsidRPr="00CA00D4" w:rsidRDefault="00C01042" w:rsidP="00C01042">
      <w:pPr>
        <w:suppressAutoHyphens/>
        <w:overflowPunct w:val="0"/>
        <w:autoSpaceDE w:val="0"/>
        <w:autoSpaceDN w:val="0"/>
        <w:adjustRightInd w:val="0"/>
        <w:rPr>
          <w:rFonts w:eastAsia="Arial"/>
          <w:sz w:val="16"/>
          <w:szCs w:val="16"/>
          <w:lang w:eastAsia="zh-CN"/>
        </w:rPr>
      </w:pPr>
      <w:r w:rsidRPr="00CA00D4">
        <w:rPr>
          <w:rFonts w:eastAsia="Arial"/>
          <w:sz w:val="16"/>
          <w:szCs w:val="16"/>
          <w:lang w:eastAsia="zh-CN"/>
        </w:rPr>
        <w:t xml:space="preserve">Проект вносит: </w:t>
      </w:r>
    </w:p>
    <w:p w:rsidR="00C01042" w:rsidRPr="00CA00D4" w:rsidRDefault="00C01042" w:rsidP="00C01042">
      <w:pPr>
        <w:suppressAutoHyphens/>
        <w:overflowPunct w:val="0"/>
        <w:autoSpaceDE w:val="0"/>
        <w:autoSpaceDN w:val="0"/>
        <w:adjustRightInd w:val="0"/>
        <w:rPr>
          <w:rFonts w:eastAsia="Arial"/>
          <w:sz w:val="16"/>
          <w:szCs w:val="16"/>
          <w:lang w:eastAsia="zh-CN"/>
        </w:rPr>
      </w:pPr>
      <w:r w:rsidRPr="00CA00D4">
        <w:rPr>
          <w:rFonts w:eastAsia="Arial"/>
          <w:sz w:val="16"/>
          <w:szCs w:val="16"/>
          <w:lang w:eastAsia="zh-CN"/>
        </w:rPr>
        <w:t xml:space="preserve">Заведующая отделом архитектуры </w:t>
      </w:r>
    </w:p>
    <w:p w:rsidR="00C01042" w:rsidRPr="00CA00D4" w:rsidRDefault="00C01042" w:rsidP="00C01042">
      <w:pPr>
        <w:suppressAutoHyphens/>
        <w:overflowPunct w:val="0"/>
        <w:autoSpaceDE w:val="0"/>
        <w:autoSpaceDN w:val="0"/>
        <w:adjustRightInd w:val="0"/>
        <w:rPr>
          <w:rFonts w:eastAsia="Arial"/>
          <w:sz w:val="16"/>
          <w:szCs w:val="16"/>
          <w:lang w:eastAsia="zh-CN"/>
        </w:rPr>
      </w:pPr>
      <w:r w:rsidRPr="00CA00D4">
        <w:rPr>
          <w:rFonts w:eastAsia="Arial"/>
          <w:sz w:val="16"/>
          <w:szCs w:val="16"/>
          <w:lang w:eastAsia="zh-CN"/>
        </w:rPr>
        <w:t xml:space="preserve">и градостроительства                                                           М. </w:t>
      </w:r>
      <w:proofErr w:type="spellStart"/>
      <w:r w:rsidRPr="00CA00D4">
        <w:rPr>
          <w:rFonts w:eastAsia="Arial"/>
          <w:sz w:val="16"/>
          <w:szCs w:val="16"/>
          <w:lang w:eastAsia="zh-CN"/>
        </w:rPr>
        <w:t>А.Соловьева</w:t>
      </w:r>
      <w:proofErr w:type="spellEnd"/>
    </w:p>
    <w:p w:rsidR="00C01042" w:rsidRPr="00CA00D4" w:rsidRDefault="00C01042" w:rsidP="00C01042">
      <w:pPr>
        <w:pStyle w:val="afffff2"/>
        <w:spacing w:line="240" w:lineRule="auto"/>
        <w:jc w:val="both"/>
        <w:rPr>
          <w:sz w:val="16"/>
          <w:szCs w:val="16"/>
        </w:rPr>
      </w:pPr>
      <w:r w:rsidRPr="00CA00D4">
        <w:rPr>
          <w:bCs/>
          <w:sz w:val="16"/>
          <w:szCs w:val="16"/>
        </w:rPr>
        <w:t>Проект подготовил:</w:t>
      </w:r>
    </w:p>
    <w:p w:rsidR="00C01042" w:rsidRPr="00CA00D4" w:rsidRDefault="00C01042" w:rsidP="00C01042">
      <w:pPr>
        <w:adjustRightInd w:val="0"/>
        <w:rPr>
          <w:bCs/>
          <w:sz w:val="16"/>
          <w:szCs w:val="16"/>
        </w:rPr>
      </w:pPr>
      <w:r w:rsidRPr="00CA00D4">
        <w:rPr>
          <w:bCs/>
          <w:sz w:val="16"/>
          <w:szCs w:val="16"/>
        </w:rPr>
        <w:t xml:space="preserve">главный специалист   отдела </w:t>
      </w:r>
    </w:p>
    <w:p w:rsidR="00C01042" w:rsidRPr="00CA00D4" w:rsidRDefault="00C01042" w:rsidP="00C01042">
      <w:pPr>
        <w:adjustRightInd w:val="0"/>
        <w:rPr>
          <w:bCs/>
          <w:sz w:val="16"/>
          <w:szCs w:val="16"/>
        </w:rPr>
      </w:pPr>
      <w:r w:rsidRPr="00CA00D4">
        <w:rPr>
          <w:bCs/>
          <w:sz w:val="16"/>
          <w:szCs w:val="16"/>
        </w:rPr>
        <w:t>архитектуры и градостроительства  А. Г. Сергеева</w:t>
      </w:r>
    </w:p>
    <w:p w:rsidR="00C01042" w:rsidRPr="00CA00D4" w:rsidRDefault="00C01042" w:rsidP="00C01042">
      <w:pPr>
        <w:adjustRightInd w:val="0"/>
        <w:rPr>
          <w:bCs/>
          <w:sz w:val="16"/>
          <w:szCs w:val="16"/>
        </w:rPr>
      </w:pPr>
      <w:r w:rsidRPr="00CA00D4">
        <w:rPr>
          <w:bCs/>
          <w:sz w:val="16"/>
          <w:szCs w:val="16"/>
        </w:rPr>
        <w:t>Согласовано:</w:t>
      </w:r>
    </w:p>
    <w:p w:rsidR="00C01042" w:rsidRPr="00CA00D4" w:rsidRDefault="00C01042" w:rsidP="00C01042">
      <w:pPr>
        <w:autoSpaceDE w:val="0"/>
        <w:autoSpaceDN w:val="0"/>
        <w:adjustRightInd w:val="0"/>
        <w:outlineLvl w:val="1"/>
        <w:rPr>
          <w:sz w:val="16"/>
          <w:szCs w:val="16"/>
        </w:rPr>
      </w:pPr>
      <w:r w:rsidRPr="00CA00D4">
        <w:rPr>
          <w:sz w:val="16"/>
          <w:szCs w:val="16"/>
        </w:rPr>
        <w:t xml:space="preserve">Председатель комитета, </w:t>
      </w:r>
    </w:p>
    <w:p w:rsidR="00C01042" w:rsidRPr="00CA00D4" w:rsidRDefault="00C01042" w:rsidP="00C01042">
      <w:pPr>
        <w:autoSpaceDE w:val="0"/>
        <w:autoSpaceDN w:val="0"/>
        <w:adjustRightInd w:val="0"/>
        <w:outlineLvl w:val="1"/>
        <w:rPr>
          <w:sz w:val="16"/>
          <w:szCs w:val="16"/>
        </w:rPr>
      </w:pPr>
      <w:r w:rsidRPr="00CA00D4">
        <w:rPr>
          <w:sz w:val="16"/>
          <w:szCs w:val="16"/>
        </w:rPr>
        <w:t>начальник организационного отдела:                                       О. В. Степанова</w:t>
      </w:r>
    </w:p>
    <w:p w:rsidR="00C01042" w:rsidRPr="00CA00D4" w:rsidRDefault="00C01042" w:rsidP="00C01042">
      <w:pPr>
        <w:adjustRightInd w:val="0"/>
        <w:rPr>
          <w:b/>
          <w:bCs/>
          <w:sz w:val="16"/>
          <w:szCs w:val="16"/>
        </w:rPr>
      </w:pPr>
    </w:p>
    <w:p w:rsidR="00C01042" w:rsidRPr="00CA00D4" w:rsidRDefault="00C01042" w:rsidP="00C01042">
      <w:pPr>
        <w:rPr>
          <w:sz w:val="16"/>
          <w:szCs w:val="16"/>
        </w:rPr>
      </w:pPr>
      <w:r w:rsidRPr="00CA00D4">
        <w:rPr>
          <w:sz w:val="16"/>
          <w:szCs w:val="16"/>
        </w:rPr>
        <w:t>При проведении первичной антикоррупционной экспертизы данного проекта положений, способствующих созданию условий для проявления коррупции, не выявлено.</w:t>
      </w:r>
    </w:p>
    <w:p w:rsidR="00C01042" w:rsidRPr="00CA00D4" w:rsidRDefault="00C01042" w:rsidP="00C01042">
      <w:pPr>
        <w:adjustRightInd w:val="0"/>
        <w:rPr>
          <w:b/>
          <w:bCs/>
          <w:sz w:val="16"/>
          <w:szCs w:val="16"/>
        </w:rPr>
      </w:pPr>
    </w:p>
    <w:p w:rsidR="00C01042" w:rsidRPr="00CA00D4" w:rsidRDefault="00C01042" w:rsidP="00097B7E">
      <w:pPr>
        <w:keepNext/>
        <w:keepLines/>
        <w:spacing w:before="240" w:after="240"/>
        <w:jc w:val="center"/>
        <w:outlineLvl w:val="0"/>
        <w:rPr>
          <w:b/>
          <w:bCs/>
          <w:sz w:val="16"/>
          <w:szCs w:val="16"/>
          <w:lang w:eastAsia="en-US"/>
        </w:rPr>
      </w:pPr>
    </w:p>
    <w:p w:rsidR="00547DD2" w:rsidRPr="00CA00D4" w:rsidRDefault="00547DD2" w:rsidP="00097B7E">
      <w:pPr>
        <w:keepNext/>
        <w:keepLines/>
        <w:spacing w:before="240" w:after="240"/>
        <w:jc w:val="center"/>
        <w:outlineLvl w:val="0"/>
        <w:rPr>
          <w:b/>
          <w:bCs/>
          <w:sz w:val="16"/>
          <w:szCs w:val="16"/>
          <w:lang w:eastAsia="en-US"/>
        </w:rPr>
      </w:pPr>
    </w:p>
    <w:p w:rsidR="00E76C6F" w:rsidRPr="00CA00D4" w:rsidRDefault="00E76C6F" w:rsidP="00C57C6F">
      <w:pPr>
        <w:rPr>
          <w:sz w:val="16"/>
          <w:szCs w:val="16"/>
        </w:rPr>
      </w:pPr>
    </w:p>
    <w:p w:rsidR="00BB17EF" w:rsidRPr="00C01042" w:rsidRDefault="00BB17EF" w:rsidP="00C57C6F"/>
    <w:p w:rsidR="00BB17EF" w:rsidRPr="00C01042" w:rsidRDefault="00BB17EF" w:rsidP="00C57C6F"/>
    <w:p w:rsidR="00BB17EF" w:rsidRPr="00C01042" w:rsidRDefault="00BB17EF" w:rsidP="00C57C6F"/>
    <w:p w:rsidR="00BB17EF" w:rsidRPr="00C01042" w:rsidRDefault="00BB17EF" w:rsidP="00C57C6F"/>
    <w:p w:rsidR="00BB17EF" w:rsidRPr="00C01042" w:rsidRDefault="00BB17EF" w:rsidP="00C57C6F"/>
    <w:p w:rsidR="00BB17EF" w:rsidRPr="00C01042" w:rsidRDefault="00BB17EF" w:rsidP="00C57C6F"/>
    <w:p w:rsidR="00BB17EF" w:rsidRPr="00C01042" w:rsidRDefault="00BB17EF" w:rsidP="00C57C6F"/>
    <w:p w:rsidR="00BB17EF" w:rsidRPr="00C01042" w:rsidRDefault="00BB17EF" w:rsidP="00C57C6F"/>
    <w:p w:rsidR="00BB17EF" w:rsidRPr="00C01042" w:rsidRDefault="00BB17EF" w:rsidP="00C57C6F"/>
    <w:p w:rsidR="00BB17EF" w:rsidRPr="00C01042" w:rsidRDefault="00BB17EF" w:rsidP="00C57C6F"/>
    <w:p w:rsidR="00BB17EF" w:rsidRPr="00C01042" w:rsidRDefault="00BB17EF" w:rsidP="00C57C6F"/>
    <w:p w:rsidR="00BB17EF" w:rsidRPr="00C01042" w:rsidRDefault="00BB17EF" w:rsidP="00C57C6F"/>
    <w:p w:rsidR="00BB17EF" w:rsidRPr="00C01042" w:rsidRDefault="00BB17EF" w:rsidP="00C57C6F"/>
    <w:p w:rsidR="00BB17EF" w:rsidRPr="00C01042" w:rsidRDefault="00BB17EF" w:rsidP="00C57C6F"/>
    <w:p w:rsidR="00BB17EF" w:rsidRPr="00C01042" w:rsidRDefault="00BB17EF" w:rsidP="00C57C6F"/>
    <w:p w:rsidR="00BB17EF" w:rsidRPr="00C01042" w:rsidRDefault="00BB17EF" w:rsidP="00C57C6F"/>
    <w:p w:rsidR="00BB17EF" w:rsidRPr="00C01042" w:rsidRDefault="00BB17EF" w:rsidP="00C57C6F"/>
    <w:p w:rsidR="00BB17EF" w:rsidRPr="00C01042" w:rsidRDefault="00BB17EF" w:rsidP="00C57C6F"/>
    <w:p w:rsidR="00BB17EF" w:rsidRPr="00C01042" w:rsidRDefault="00BB17EF" w:rsidP="00C57C6F"/>
    <w:p w:rsidR="00B915B0" w:rsidRDefault="00B915B0" w:rsidP="00C57C6F">
      <w:pPr>
        <w:rPr>
          <w:sz w:val="16"/>
          <w:szCs w:val="16"/>
        </w:rPr>
      </w:pPr>
    </w:p>
    <w:p w:rsidR="00B915B0" w:rsidRDefault="00B915B0" w:rsidP="00C57C6F">
      <w:pPr>
        <w:rPr>
          <w:sz w:val="16"/>
          <w:szCs w:val="16"/>
        </w:rPr>
      </w:pPr>
    </w:p>
    <w:p w:rsidR="00CA00D4" w:rsidRDefault="00CA00D4" w:rsidP="00C57C6F">
      <w:pPr>
        <w:rPr>
          <w:sz w:val="16"/>
          <w:szCs w:val="16"/>
        </w:rPr>
      </w:pPr>
    </w:p>
    <w:p w:rsidR="00CA00D4" w:rsidRDefault="00CA00D4" w:rsidP="00C57C6F">
      <w:pPr>
        <w:rPr>
          <w:sz w:val="16"/>
          <w:szCs w:val="16"/>
        </w:rPr>
      </w:pPr>
    </w:p>
    <w:p w:rsidR="00CA00D4" w:rsidRDefault="00CA00D4" w:rsidP="00C57C6F">
      <w:pPr>
        <w:rPr>
          <w:sz w:val="16"/>
          <w:szCs w:val="16"/>
        </w:rPr>
      </w:pPr>
    </w:p>
    <w:p w:rsidR="00CA00D4" w:rsidRDefault="00CA00D4" w:rsidP="00C57C6F">
      <w:pPr>
        <w:rPr>
          <w:sz w:val="16"/>
          <w:szCs w:val="16"/>
        </w:rPr>
      </w:pPr>
    </w:p>
    <w:p w:rsidR="00CA00D4" w:rsidRDefault="00CA00D4" w:rsidP="00C57C6F">
      <w:pPr>
        <w:rPr>
          <w:sz w:val="16"/>
          <w:szCs w:val="16"/>
        </w:rPr>
      </w:pPr>
    </w:p>
    <w:p w:rsidR="00CA00D4" w:rsidRDefault="00CA00D4" w:rsidP="00C57C6F">
      <w:pPr>
        <w:rPr>
          <w:sz w:val="16"/>
          <w:szCs w:val="16"/>
        </w:rPr>
      </w:pPr>
    </w:p>
    <w:p w:rsidR="00CA00D4" w:rsidRDefault="00CA00D4" w:rsidP="00C57C6F">
      <w:pPr>
        <w:rPr>
          <w:sz w:val="16"/>
          <w:szCs w:val="16"/>
        </w:rPr>
      </w:pPr>
    </w:p>
    <w:p w:rsidR="00CA00D4" w:rsidRDefault="00CA00D4" w:rsidP="00C57C6F">
      <w:pPr>
        <w:rPr>
          <w:sz w:val="16"/>
          <w:szCs w:val="16"/>
        </w:rPr>
      </w:pPr>
    </w:p>
    <w:p w:rsidR="00CA00D4" w:rsidRDefault="00CA00D4" w:rsidP="00C57C6F">
      <w:pPr>
        <w:rPr>
          <w:sz w:val="16"/>
          <w:szCs w:val="16"/>
        </w:rPr>
      </w:pPr>
    </w:p>
    <w:p w:rsidR="00CA00D4" w:rsidRDefault="00CA00D4" w:rsidP="00C57C6F">
      <w:pPr>
        <w:rPr>
          <w:sz w:val="16"/>
          <w:szCs w:val="16"/>
        </w:rPr>
      </w:pPr>
    </w:p>
    <w:p w:rsidR="00C57C6F" w:rsidRPr="00C57C6F" w:rsidRDefault="00C57C6F" w:rsidP="00C57C6F">
      <w:pPr>
        <w:rPr>
          <w:sz w:val="16"/>
          <w:szCs w:val="16"/>
        </w:rPr>
      </w:pPr>
      <w:bookmarkStart w:id="5" w:name="_GoBack"/>
      <w:bookmarkEnd w:id="5"/>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w:t>
      </w:r>
      <w:proofErr w:type="spellStart"/>
      <w:r w:rsidRPr="00C57C6F">
        <w:rPr>
          <w:sz w:val="16"/>
          <w:szCs w:val="16"/>
        </w:rPr>
        <w:t>А.Н.Миронов</w:t>
      </w:r>
      <w:proofErr w:type="spellEnd"/>
      <w:r w:rsidRPr="00C57C6F">
        <w:rPr>
          <w:sz w:val="16"/>
          <w:szCs w:val="16"/>
        </w:rPr>
        <w:t xml:space="preserve">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C01042">
        <w:rPr>
          <w:sz w:val="16"/>
          <w:szCs w:val="16"/>
          <w:lang w:eastAsia="zh-CN"/>
        </w:rPr>
        <w:t>21.06.2021г.</w:t>
      </w:r>
    </w:p>
    <w:sectPr w:rsidR="008041BA" w:rsidRPr="000F0477" w:rsidSect="00B915B0">
      <w:footerReference w:type="default" r:id="rId10"/>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85" w:rsidRDefault="000D4685" w:rsidP="00373387">
      <w:r>
        <w:separator/>
      </w:r>
    </w:p>
  </w:endnote>
  <w:endnote w:type="continuationSeparator" w:id="0">
    <w:p w:rsidR="000D4685" w:rsidRDefault="000D4685"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090B12" w:rsidRDefault="0025533B">
        <w:pPr>
          <w:pStyle w:val="af3"/>
          <w:jc w:val="center"/>
        </w:pPr>
        <w:r>
          <w:fldChar w:fldCharType="begin"/>
        </w:r>
        <w:r w:rsidR="00090B12">
          <w:instrText>PAGE   \* MERGEFORMAT</w:instrText>
        </w:r>
        <w:r>
          <w:fldChar w:fldCharType="separate"/>
        </w:r>
        <w:r w:rsidR="00CA00D4">
          <w:rPr>
            <w:noProof/>
          </w:rPr>
          <w:t>19</w:t>
        </w:r>
        <w:r>
          <w:fldChar w:fldCharType="end"/>
        </w:r>
      </w:p>
    </w:sdtContent>
  </w:sdt>
  <w:p w:rsidR="00090B12" w:rsidRDefault="00090B1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85" w:rsidRDefault="000D4685" w:rsidP="00373387">
      <w:r>
        <w:separator/>
      </w:r>
    </w:p>
  </w:footnote>
  <w:footnote w:type="continuationSeparator" w:id="0">
    <w:p w:rsidR="000D4685" w:rsidRDefault="000D4685"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9">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1795"/>
    <w:rsid w:val="00002A70"/>
    <w:rsid w:val="000046CB"/>
    <w:rsid w:val="00010858"/>
    <w:rsid w:val="00015C84"/>
    <w:rsid w:val="00023558"/>
    <w:rsid w:val="00023AE6"/>
    <w:rsid w:val="0002436F"/>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C3952"/>
    <w:rsid w:val="000C639A"/>
    <w:rsid w:val="000D4685"/>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533B"/>
    <w:rsid w:val="00256527"/>
    <w:rsid w:val="00256A84"/>
    <w:rsid w:val="00256BDA"/>
    <w:rsid w:val="002708D1"/>
    <w:rsid w:val="00270A95"/>
    <w:rsid w:val="002728FC"/>
    <w:rsid w:val="0027516B"/>
    <w:rsid w:val="002772EB"/>
    <w:rsid w:val="00283355"/>
    <w:rsid w:val="00285E92"/>
    <w:rsid w:val="00290604"/>
    <w:rsid w:val="0029146D"/>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36A7"/>
    <w:rsid w:val="003A594C"/>
    <w:rsid w:val="003A7AA5"/>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849"/>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F7A"/>
    <w:rsid w:val="004F74BF"/>
    <w:rsid w:val="0050617D"/>
    <w:rsid w:val="00511FBC"/>
    <w:rsid w:val="005133A8"/>
    <w:rsid w:val="0051697A"/>
    <w:rsid w:val="005220F5"/>
    <w:rsid w:val="00526930"/>
    <w:rsid w:val="00526B10"/>
    <w:rsid w:val="00530857"/>
    <w:rsid w:val="0053142D"/>
    <w:rsid w:val="00533456"/>
    <w:rsid w:val="00543AA2"/>
    <w:rsid w:val="0054661F"/>
    <w:rsid w:val="00547DD2"/>
    <w:rsid w:val="0055184B"/>
    <w:rsid w:val="00552ED9"/>
    <w:rsid w:val="005718CC"/>
    <w:rsid w:val="00575AF2"/>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7FD5"/>
    <w:rsid w:val="006C5389"/>
    <w:rsid w:val="006C65C7"/>
    <w:rsid w:val="006C669F"/>
    <w:rsid w:val="006C6E89"/>
    <w:rsid w:val="006D0382"/>
    <w:rsid w:val="006D1777"/>
    <w:rsid w:val="006D5109"/>
    <w:rsid w:val="006D5FF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4899"/>
    <w:rsid w:val="00786E8D"/>
    <w:rsid w:val="007A2B62"/>
    <w:rsid w:val="007A7853"/>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4C3"/>
    <w:rsid w:val="0093600F"/>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50612"/>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D5C0E"/>
    <w:rsid w:val="00AE2BD8"/>
    <w:rsid w:val="00AE4E9D"/>
    <w:rsid w:val="00AE4FF5"/>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58BA"/>
    <w:rsid w:val="00B729DA"/>
    <w:rsid w:val="00B85295"/>
    <w:rsid w:val="00B915B0"/>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1042"/>
    <w:rsid w:val="00C05FA7"/>
    <w:rsid w:val="00C112A7"/>
    <w:rsid w:val="00C133D2"/>
    <w:rsid w:val="00C20CC0"/>
    <w:rsid w:val="00C22095"/>
    <w:rsid w:val="00C23D1D"/>
    <w:rsid w:val="00C24925"/>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97CD1"/>
    <w:rsid w:val="00CA00D4"/>
    <w:rsid w:val="00CA47C4"/>
    <w:rsid w:val="00CC0D3F"/>
    <w:rsid w:val="00CC3885"/>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E1799"/>
    <w:rsid w:val="00FE452B"/>
    <w:rsid w:val="00FE4B3A"/>
    <w:rsid w:val="00FE57E7"/>
    <w:rsid w:val="00FF4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uiPriority w:val="9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2">
    <w:name w:val="Основной шрифт абзаца3"/>
    <w:rsid w:val="00B915B0"/>
  </w:style>
  <w:style w:type="character" w:customStyle="1" w:styleId="WW8Num3z0">
    <w:name w:val="WW8Num3z0"/>
    <w:rsid w:val="00B915B0"/>
    <w:rPr>
      <w:rFonts w:ascii="Times New Roman" w:eastAsia="Times New Roman" w:hAnsi="Times New Roman" w:cs="Times New Roman"/>
    </w:rPr>
  </w:style>
  <w:style w:type="character" w:customStyle="1" w:styleId="WW8Num3z1">
    <w:name w:val="WW8Num3z1"/>
    <w:rsid w:val="00B915B0"/>
    <w:rPr>
      <w:rFonts w:ascii="Courier New" w:hAnsi="Courier New" w:cs="Courier New"/>
    </w:rPr>
  </w:style>
  <w:style w:type="character" w:customStyle="1" w:styleId="WW8Num3z2">
    <w:name w:val="WW8Num3z2"/>
    <w:rsid w:val="00B915B0"/>
    <w:rPr>
      <w:rFonts w:ascii="Wingdings" w:hAnsi="Wingdings" w:cs="Wingdings"/>
    </w:rPr>
  </w:style>
  <w:style w:type="character" w:customStyle="1" w:styleId="WW8Num3z3">
    <w:name w:val="WW8Num3z3"/>
    <w:rsid w:val="00B915B0"/>
    <w:rPr>
      <w:rFonts w:ascii="Symbol" w:hAnsi="Symbol" w:cs="Symbol"/>
    </w:rPr>
  </w:style>
  <w:style w:type="character" w:customStyle="1" w:styleId="WW8Num4z1">
    <w:name w:val="WW8Num4z1"/>
    <w:rsid w:val="00B915B0"/>
    <w:rPr>
      <w:rFonts w:ascii="Times New Roman" w:eastAsia="Times New Roman" w:hAnsi="Times New Roman" w:cs="Times New Roman"/>
    </w:rPr>
  </w:style>
  <w:style w:type="character" w:customStyle="1" w:styleId="WW8Num8z1">
    <w:name w:val="WW8Num8z1"/>
    <w:rsid w:val="00B915B0"/>
    <w:rPr>
      <w:rFonts w:ascii="Courier New" w:hAnsi="Courier New" w:cs="Courier New"/>
    </w:rPr>
  </w:style>
  <w:style w:type="character" w:customStyle="1" w:styleId="WW8Num8z3">
    <w:name w:val="WW8Num8z3"/>
    <w:rsid w:val="00B915B0"/>
    <w:rPr>
      <w:rFonts w:ascii="Symbol" w:hAnsi="Symbol" w:cs="Symbol"/>
    </w:rPr>
  </w:style>
  <w:style w:type="character" w:customStyle="1" w:styleId="WW8Num15z0">
    <w:name w:val="WW8Num15z0"/>
    <w:rsid w:val="00B915B0"/>
    <w:rPr>
      <w:rFonts w:ascii="Symbol" w:hAnsi="Symbol" w:cs="Symbol"/>
    </w:rPr>
  </w:style>
  <w:style w:type="character" w:customStyle="1" w:styleId="WW8Num15z1">
    <w:name w:val="WW8Num15z1"/>
    <w:rsid w:val="00B915B0"/>
    <w:rPr>
      <w:rFonts w:ascii="Courier New" w:hAnsi="Courier New" w:cs="Courier New"/>
    </w:rPr>
  </w:style>
  <w:style w:type="character" w:customStyle="1" w:styleId="WW8Num15z2">
    <w:name w:val="WW8Num15z2"/>
    <w:rsid w:val="00B915B0"/>
    <w:rPr>
      <w:rFonts w:ascii="Wingdings" w:hAnsi="Wingdings" w:cs="Wingdings"/>
    </w:rPr>
  </w:style>
  <w:style w:type="character" w:customStyle="1" w:styleId="WW8Num19z0">
    <w:name w:val="WW8Num19z0"/>
    <w:rsid w:val="00B915B0"/>
    <w:rPr>
      <w:rFonts w:ascii="Times New Roman" w:eastAsia="Times New Roman" w:hAnsi="Times New Roman" w:cs="Times New Roman"/>
    </w:rPr>
  </w:style>
  <w:style w:type="character" w:customStyle="1" w:styleId="WW8Num19z1">
    <w:name w:val="WW8Num19z1"/>
    <w:rsid w:val="00B915B0"/>
    <w:rPr>
      <w:rFonts w:ascii="Courier New" w:hAnsi="Courier New" w:cs="Courier New"/>
    </w:rPr>
  </w:style>
  <w:style w:type="character" w:customStyle="1" w:styleId="WW8Num19z2">
    <w:name w:val="WW8Num19z2"/>
    <w:rsid w:val="00B915B0"/>
    <w:rPr>
      <w:rFonts w:ascii="Wingdings" w:hAnsi="Wingdings" w:cs="Wingdings"/>
    </w:rPr>
  </w:style>
  <w:style w:type="character" w:customStyle="1" w:styleId="WW8Num19z3">
    <w:name w:val="WW8Num19z3"/>
    <w:rsid w:val="00B915B0"/>
    <w:rPr>
      <w:rFonts w:ascii="Symbol" w:hAnsi="Symbol" w:cs="Symbol"/>
    </w:rPr>
  </w:style>
  <w:style w:type="character" w:customStyle="1" w:styleId="WW8Num33z0">
    <w:name w:val="WW8Num33z0"/>
    <w:rsid w:val="00B915B0"/>
    <w:rPr>
      <w:b w:val="0"/>
    </w:rPr>
  </w:style>
  <w:style w:type="character" w:customStyle="1" w:styleId="113">
    <w:name w:val="Гиперссылка11"/>
    <w:rsid w:val="00B915B0"/>
    <w:rPr>
      <w:color w:val="0000FF"/>
      <w:u w:val="single"/>
    </w:rPr>
  </w:style>
  <w:style w:type="paragraph" w:customStyle="1" w:styleId="3f3">
    <w:name w:val="Указатель3"/>
    <w:basedOn w:val="a"/>
    <w:rsid w:val="00B915B0"/>
    <w:pPr>
      <w:suppressLineNumbers/>
    </w:pPr>
    <w:rPr>
      <w:rFonts w:cs="Arial"/>
      <w:sz w:val="24"/>
      <w:szCs w:val="24"/>
      <w:lang w:eastAsia="zh-CN"/>
    </w:rPr>
  </w:style>
  <w:style w:type="paragraph" w:customStyle="1" w:styleId="3f4">
    <w:name w:val="Название объекта3"/>
    <w:basedOn w:val="a"/>
    <w:rsid w:val="00B915B0"/>
    <w:pPr>
      <w:suppressLineNumbers/>
      <w:spacing w:before="120" w:after="120"/>
    </w:pPr>
    <w:rPr>
      <w:rFonts w:cs="Arial"/>
      <w:i/>
      <w:iCs/>
      <w:sz w:val="24"/>
      <w:szCs w:val="24"/>
      <w:lang w:eastAsia="zh-CN"/>
    </w:rPr>
  </w:style>
  <w:style w:type="paragraph" w:customStyle="1" w:styleId="2ff0">
    <w:name w:val="Название объекта2"/>
    <w:basedOn w:val="a"/>
    <w:rsid w:val="00B915B0"/>
    <w:pPr>
      <w:suppressLineNumbers/>
      <w:spacing w:before="120" w:after="120"/>
    </w:pPr>
    <w:rPr>
      <w:rFonts w:cs="Mangal"/>
      <w:i/>
      <w:iCs/>
      <w:sz w:val="24"/>
      <w:szCs w:val="24"/>
      <w:lang w:eastAsia="zh-CN"/>
    </w:rPr>
  </w:style>
  <w:style w:type="paragraph" w:customStyle="1" w:styleId="2150">
    <w:name w:val="Основной текст с отступом 215"/>
    <w:basedOn w:val="a"/>
    <w:rsid w:val="00B915B0"/>
    <w:pPr>
      <w:widowControl w:val="0"/>
      <w:ind w:firstLine="720"/>
      <w:jc w:val="both"/>
    </w:pPr>
    <w:rPr>
      <w:sz w:val="28"/>
      <w:lang w:eastAsia="zh-CN"/>
    </w:rPr>
  </w:style>
  <w:style w:type="paragraph" w:customStyle="1" w:styleId="afffff">
    <w:name w:val="Верхний и нижний колонтитулы"/>
    <w:basedOn w:val="a"/>
    <w:rsid w:val="00B915B0"/>
    <w:pPr>
      <w:suppressLineNumbers/>
      <w:tabs>
        <w:tab w:val="center" w:pos="4819"/>
        <w:tab w:val="right" w:pos="9638"/>
      </w:tabs>
    </w:pPr>
    <w:rPr>
      <w:sz w:val="24"/>
      <w:szCs w:val="24"/>
      <w:lang w:eastAsia="zh-CN"/>
    </w:rPr>
  </w:style>
  <w:style w:type="paragraph" w:customStyle="1" w:styleId="2131">
    <w:name w:val="Основной текст 213"/>
    <w:basedOn w:val="a"/>
    <w:rsid w:val="00B915B0"/>
    <w:pPr>
      <w:widowControl w:val="0"/>
      <w:jc w:val="both"/>
    </w:pPr>
    <w:rPr>
      <w:b/>
      <w:sz w:val="28"/>
      <w:u w:val="single"/>
      <w:lang w:eastAsia="zh-CN"/>
    </w:rPr>
  </w:style>
  <w:style w:type="paragraph" w:customStyle="1" w:styleId="314">
    <w:name w:val="Основной текст 314"/>
    <w:basedOn w:val="a"/>
    <w:rsid w:val="00B915B0"/>
    <w:pPr>
      <w:widowControl w:val="0"/>
      <w:jc w:val="both"/>
    </w:pPr>
    <w:rPr>
      <w:b/>
      <w:sz w:val="28"/>
      <w:lang w:eastAsia="zh-CN"/>
    </w:rPr>
  </w:style>
  <w:style w:type="paragraph" w:customStyle="1" w:styleId="114">
    <w:name w:val="Текст11"/>
    <w:basedOn w:val="a"/>
    <w:rsid w:val="00B915B0"/>
    <w:rPr>
      <w:rFonts w:ascii="Courier New" w:hAnsi="Courier New" w:cs="Courier New"/>
      <w:lang w:eastAsia="zh-CN"/>
    </w:rPr>
  </w:style>
  <w:style w:type="paragraph" w:customStyle="1" w:styleId="3121">
    <w:name w:val="Основной текст с отступом 312"/>
    <w:basedOn w:val="a"/>
    <w:rsid w:val="00B915B0"/>
    <w:pPr>
      <w:ind w:firstLine="426"/>
      <w:jc w:val="both"/>
    </w:pPr>
    <w:rPr>
      <w:sz w:val="24"/>
      <w:lang w:eastAsia="zh-CN"/>
    </w:rPr>
  </w:style>
  <w:style w:type="paragraph" w:customStyle="1" w:styleId="1ff">
    <w:name w:val="Цитата1"/>
    <w:basedOn w:val="a"/>
    <w:rsid w:val="00B915B0"/>
    <w:pPr>
      <w:ind w:left="567" w:right="-1333" w:firstLine="851"/>
      <w:jc w:val="both"/>
    </w:pPr>
    <w:rPr>
      <w:sz w:val="28"/>
      <w:lang w:eastAsia="zh-CN"/>
    </w:rPr>
  </w:style>
  <w:style w:type="paragraph" w:customStyle="1" w:styleId="afffff0">
    <w:name w:val="Знак"/>
    <w:basedOn w:val="a"/>
    <w:rsid w:val="00B915B0"/>
    <w:pPr>
      <w:spacing w:before="100" w:after="100"/>
      <w:jc w:val="both"/>
    </w:pPr>
    <w:rPr>
      <w:rFonts w:ascii="Tahoma" w:hAnsi="Tahoma" w:cs="Tahoma"/>
      <w:lang w:val="en-US" w:eastAsia="zh-CN"/>
    </w:rPr>
  </w:style>
  <w:style w:type="paragraph" w:customStyle="1" w:styleId="afffff1">
    <w:name w:val="Знак Знак Знак Знак"/>
    <w:basedOn w:val="a"/>
    <w:rsid w:val="00B915B0"/>
    <w:pPr>
      <w:spacing w:before="100" w:after="100"/>
      <w:jc w:val="both"/>
    </w:pPr>
    <w:rPr>
      <w:rFonts w:ascii="Tahoma" w:hAnsi="Tahoma" w:cs="Tahoma"/>
      <w:lang w:val="en-US" w:eastAsia="zh-CN"/>
    </w:rPr>
  </w:style>
  <w:style w:type="paragraph" w:customStyle="1" w:styleId="afffff2">
    <w:name w:val="Базовый"/>
    <w:uiPriority w:val="99"/>
    <w:rsid w:val="00C01042"/>
    <w:pPr>
      <w:suppressAutoHyphens/>
      <w:spacing w:after="0" w:line="100" w:lineRule="atLeast"/>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1F4F-5599-421D-9D52-3D734F6B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11495</Words>
  <Characters>65524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9</cp:revision>
  <cp:lastPrinted>2020-10-23T06:01:00Z</cp:lastPrinted>
  <dcterms:created xsi:type="dcterms:W3CDTF">2021-04-01T12:49:00Z</dcterms:created>
  <dcterms:modified xsi:type="dcterms:W3CDTF">2021-07-12T05:22:00Z</dcterms:modified>
</cp:coreProperties>
</file>