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Default="00D61BC2" w:rsidP="00275964">
      <w:pPr>
        <w:pStyle w:val="5"/>
        <w:ind w:left="-360" w:right="-58" w:firstLine="360"/>
      </w:pPr>
      <w:bookmarkStart w:id="0" w:name="_GoBack"/>
      <w:bookmarkEnd w:id="0"/>
      <w:r>
        <w:rPr>
          <w:noProof/>
          <w:sz w:val="16"/>
          <w:szCs w:val="16"/>
        </w:rPr>
        <mc:AlternateContent>
          <mc:Choice Requires="wps">
            <w:drawing>
              <wp:anchor distT="0" distB="0" distL="114300" distR="114300" simplePos="0" relativeHeight="251659264" behindDoc="0" locked="0" layoutInCell="1" allowOverlap="1" wp14:anchorId="67582CDC" wp14:editId="3CBDF207">
                <wp:simplePos x="0" y="0"/>
                <wp:positionH relativeFrom="column">
                  <wp:posOffset>1149477</wp:posOffset>
                </wp:positionH>
                <wp:positionV relativeFrom="paragraph">
                  <wp:posOffset>104648</wp:posOffset>
                </wp:positionV>
                <wp:extent cx="12143232" cy="11906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3232" cy="1190625"/>
                        </a:xfrm>
                        <a:prstGeom prst="rect">
                          <a:avLst/>
                        </a:prstGeom>
                        <a:noFill/>
                        <a:ln>
                          <a:noFill/>
                        </a:ln>
                        <a:effectLst/>
                      </wps:spPr>
                      <wps:txbx>
                        <w:txbxContent>
                          <w:p w:rsidR="00EA4DB4" w:rsidRDefault="00EA4DB4" w:rsidP="00D61BC2">
                            <w:pPr>
                              <w:rPr>
                                <w:b/>
                                <w:noProof/>
                                <w:sz w:val="120"/>
                                <w:szCs w:val="120"/>
                              </w:rPr>
                            </w:pPr>
                            <w:r>
                              <w:rPr>
                                <w:b/>
                                <w:noProof/>
                                <w:sz w:val="120"/>
                                <w:szCs w:val="120"/>
                              </w:rPr>
                              <w:t xml:space="preserve">      Официальный вестник</w:t>
                            </w:r>
                          </w:p>
                          <w:p w:rsidR="00EA4DB4" w:rsidRPr="007B1DA3" w:rsidRDefault="00EA4DB4"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5pt;margin-top:8.25pt;width:956.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" filled="f" stroked="f">
                <v:path arrowok="t"/>
                <v:textbox>
                  <w:txbxContent>
                    <w:p w:rsidR="00EA4DB4" w:rsidRDefault="00EA4DB4" w:rsidP="00D61BC2">
                      <w:pPr>
                        <w:rPr>
                          <w:b/>
                          <w:noProof/>
                          <w:sz w:val="120"/>
                          <w:szCs w:val="120"/>
                        </w:rPr>
                      </w:pPr>
                      <w:r>
                        <w:rPr>
                          <w:b/>
                          <w:noProof/>
                          <w:sz w:val="120"/>
                          <w:szCs w:val="120"/>
                        </w:rPr>
                        <w:t xml:space="preserve">      Официальный вестник</w:t>
                      </w:r>
                    </w:p>
                    <w:p w:rsidR="00EA4DB4" w:rsidRPr="007B1DA3" w:rsidRDefault="00EA4DB4" w:rsidP="00D61BC2">
                      <w:pPr>
                        <w:rPr>
                          <w:b/>
                          <w:noProof/>
                          <w:sz w:val="120"/>
                          <w:szCs w:val="120"/>
                        </w:rPr>
                      </w:pPr>
                    </w:p>
                  </w:txbxContent>
                </v:textbox>
              </v:shape>
            </w:pict>
          </mc:Fallback>
        </mc:AlternateContent>
      </w:r>
    </w:p>
    <w:p w:rsidR="00D61BC2" w:rsidRPr="00910ABD" w:rsidRDefault="001704AB" w:rsidP="00D61BC2">
      <w:pPr>
        <w:ind w:left="-360" w:firstLine="360"/>
      </w:pPr>
      <w:r>
        <w:rPr>
          <w:noProof/>
        </w:rPr>
        <w:drawing>
          <wp:inline distT="0" distB="0" distL="0" distR="0" wp14:anchorId="5DFAC4EB" wp14:editId="7861450F">
            <wp:extent cx="1260000" cy="1656000"/>
            <wp:effectExtent l="0" t="0" r="0" b="1905"/>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656000"/>
                    </a:xfrm>
                    <a:prstGeom prst="rect">
                      <a:avLst/>
                    </a:prstGeom>
                    <a:noFill/>
                  </pic:spPr>
                </pic:pic>
              </a:graphicData>
            </a:graphic>
          </wp:inline>
        </w:drawing>
      </w:r>
    </w:p>
    <w:p w:rsidR="00D61BC2" w:rsidRDefault="00D61BC2" w:rsidP="00D61BC2">
      <w:pPr>
        <w:pStyle w:val="5"/>
        <w:ind w:left="-360" w:right="-58" w:firstLine="360"/>
        <w:rPr>
          <w:sz w:val="16"/>
          <w:szCs w:val="16"/>
        </w:rPr>
      </w:pPr>
    </w:p>
    <w:p w:rsidR="00D61BC2" w:rsidRDefault="00D61BC2" w:rsidP="00D61BC2">
      <w:pPr>
        <w:pStyle w:val="5"/>
        <w:ind w:left="-360" w:right="-58" w:firstLine="360"/>
        <w:rPr>
          <w:sz w:val="16"/>
          <w:szCs w:val="16"/>
        </w:rPr>
      </w:pPr>
    </w:p>
    <w:p w:rsidR="002D0A95" w:rsidRPr="00275964" w:rsidRDefault="002D0A95" w:rsidP="002D0A95">
      <w:pPr>
        <w:ind w:left="142" w:right="-209" w:firstLine="360"/>
        <w:rPr>
          <w:b/>
          <w:sz w:val="28"/>
          <w:szCs w:val="28"/>
        </w:rPr>
      </w:pPr>
      <w:r w:rsidRPr="00275964">
        <w:rPr>
          <w:b/>
          <w:sz w:val="28"/>
          <w:szCs w:val="28"/>
        </w:rPr>
        <w:t>№ 3</w:t>
      </w:r>
      <w:r w:rsidRPr="00275964">
        <w:rPr>
          <w:sz w:val="28"/>
          <w:szCs w:val="28"/>
        </w:rPr>
        <w:t>,</w:t>
      </w:r>
      <w:r w:rsidRPr="00275964">
        <w:rPr>
          <w:b/>
          <w:sz w:val="28"/>
          <w:szCs w:val="28"/>
        </w:rPr>
        <w:t xml:space="preserve"> вторник,  25 февраля  2020 года </w:t>
      </w:r>
    </w:p>
    <w:p w:rsidR="002D0A95" w:rsidRDefault="002D0A95" w:rsidP="002D0A95">
      <w:pPr>
        <w:ind w:left="142" w:right="-209" w:firstLine="360"/>
        <w:rPr>
          <w:sz w:val="24"/>
          <w:szCs w:val="24"/>
        </w:rPr>
      </w:pPr>
    </w:p>
    <w:p w:rsidR="00275964" w:rsidRDefault="002D0A95" w:rsidP="00275964">
      <w:pPr>
        <w:tabs>
          <w:tab w:val="left" w:pos="10348"/>
        </w:tabs>
        <w:spacing w:line="240" w:lineRule="atLeast"/>
        <w:ind w:left="142" w:right="-209"/>
        <w:rPr>
          <w:rFonts w:eastAsia="Arial"/>
          <w:color w:val="000000"/>
          <w:kern w:val="2"/>
        </w:rPr>
      </w:pPr>
      <w:r w:rsidRPr="00275964">
        <w:rPr>
          <w:b/>
          <w:u w:val="single"/>
        </w:rPr>
        <w:t>В данном номере опубликованы следующие документы:</w:t>
      </w:r>
      <w:r w:rsidRPr="00275964">
        <w:rPr>
          <w:rFonts w:eastAsia="Arial"/>
          <w:color w:val="000000"/>
          <w:kern w:val="2"/>
        </w:rPr>
        <w:t xml:space="preserve"> </w:t>
      </w:r>
    </w:p>
    <w:p w:rsidR="00964593" w:rsidRDefault="00275964" w:rsidP="00964593">
      <w:pPr>
        <w:pStyle w:val="a3"/>
        <w:numPr>
          <w:ilvl w:val="0"/>
          <w:numId w:val="12"/>
        </w:numPr>
        <w:tabs>
          <w:tab w:val="left" w:pos="10348"/>
        </w:tabs>
        <w:spacing w:line="240" w:lineRule="atLeast"/>
        <w:ind w:right="-209"/>
      </w:pPr>
      <w:r w:rsidRPr="00275964">
        <w:t xml:space="preserve"> </w:t>
      </w:r>
      <w:r w:rsidR="002D0A95" w:rsidRPr="00275964">
        <w:t>Постановление Администрации Любытинского муниципального района №99 от 11.02.2020        года  «О</w:t>
      </w:r>
    </w:p>
    <w:p w:rsidR="002D0A95" w:rsidRPr="00275964" w:rsidRDefault="00964593" w:rsidP="00964593">
      <w:pPr>
        <w:pStyle w:val="a3"/>
        <w:tabs>
          <w:tab w:val="left" w:pos="10348"/>
        </w:tabs>
        <w:spacing w:line="240" w:lineRule="atLeast"/>
        <w:ind w:left="1005" w:right="-209"/>
        <w:rPr>
          <w:rFonts w:eastAsia="Arial"/>
          <w:color w:val="000000"/>
          <w:kern w:val="2"/>
        </w:rPr>
      </w:pPr>
      <w:r>
        <w:t xml:space="preserve"> </w:t>
      </w:r>
      <w:r w:rsidR="00275964">
        <w:t xml:space="preserve"> </w:t>
      </w:r>
      <w:proofErr w:type="gramStart"/>
      <w:r w:rsidR="002D0A95" w:rsidRPr="00275964">
        <w:t>внесении</w:t>
      </w:r>
      <w:proofErr w:type="gramEnd"/>
      <w:r w:rsidR="002D0A95" w:rsidRPr="00275964">
        <w:t xml:space="preserve"> изменений в постановление </w:t>
      </w:r>
      <w:r w:rsidR="00275964" w:rsidRPr="00275964">
        <w:t xml:space="preserve">  </w:t>
      </w:r>
      <w:r w:rsidR="002D0A95" w:rsidRPr="00275964">
        <w:t>Администрации муниципального района от</w:t>
      </w:r>
      <w:r w:rsidR="00275964" w:rsidRPr="00275964">
        <w:t xml:space="preserve"> </w:t>
      </w:r>
      <w:r w:rsidR="002D0A95" w:rsidRPr="00275964">
        <w:t xml:space="preserve"> 21.02.2018 года №130».</w:t>
      </w:r>
    </w:p>
    <w:p w:rsidR="002D0A95" w:rsidRPr="00275964" w:rsidRDefault="00275964" w:rsidP="00964593">
      <w:pPr>
        <w:pStyle w:val="a3"/>
        <w:numPr>
          <w:ilvl w:val="0"/>
          <w:numId w:val="10"/>
        </w:numPr>
        <w:tabs>
          <w:tab w:val="left" w:pos="0"/>
          <w:tab w:val="left" w:pos="10348"/>
        </w:tabs>
        <w:spacing w:line="240" w:lineRule="exact"/>
        <w:ind w:right="-1"/>
      </w:pPr>
      <w:r>
        <w:t xml:space="preserve">. </w:t>
      </w:r>
      <w:r w:rsidR="002D0A95" w:rsidRPr="00275964">
        <w:t>Постановление Администрации Любытинского муниципального района №100 от 11.02.2020 года «Об определении мест  отбывания осуждёнными  наказания в виде  исправительных работ  на территории муниципального района».</w:t>
      </w:r>
    </w:p>
    <w:p w:rsidR="002D0A95" w:rsidRDefault="002D0A95" w:rsidP="00275964">
      <w:pPr>
        <w:pStyle w:val="a3"/>
        <w:numPr>
          <w:ilvl w:val="0"/>
          <w:numId w:val="10"/>
        </w:numPr>
        <w:tabs>
          <w:tab w:val="left" w:pos="0"/>
          <w:tab w:val="left" w:pos="10348"/>
        </w:tabs>
        <w:spacing w:line="240" w:lineRule="exact"/>
        <w:ind w:right="-1"/>
      </w:pPr>
      <w:r w:rsidRPr="00275964">
        <w:t xml:space="preserve">Постановление Администрации Любытинского муниципального района №124 от 11.02.2020 </w:t>
      </w:r>
      <w:r w:rsidR="00964593">
        <w:t xml:space="preserve"> </w:t>
      </w:r>
      <w:r w:rsidRPr="00275964">
        <w:t>года «Об обеспечении отдыха,  оздоровления и</w:t>
      </w:r>
      <w:r w:rsidR="0076034B" w:rsidRPr="00275964">
        <w:t xml:space="preserve"> занятости детей  в 2020 году</w:t>
      </w:r>
      <w:proofErr w:type="gramStart"/>
      <w:r w:rsidR="0076034B" w:rsidRPr="00275964">
        <w:t>»(</w:t>
      </w:r>
      <w:proofErr w:type="gramEnd"/>
      <w:r w:rsidR="0076034B" w:rsidRPr="00275964">
        <w:t xml:space="preserve"> с Приложениями  №1, №2, №3, №4, №5).</w:t>
      </w:r>
    </w:p>
    <w:p w:rsidR="002D0A95" w:rsidRPr="00275964" w:rsidRDefault="00964593" w:rsidP="00964593">
      <w:pPr>
        <w:pStyle w:val="a3"/>
        <w:numPr>
          <w:ilvl w:val="0"/>
          <w:numId w:val="10"/>
        </w:numPr>
        <w:tabs>
          <w:tab w:val="left" w:pos="10348"/>
        </w:tabs>
        <w:spacing w:line="240" w:lineRule="exact"/>
        <w:ind w:right="-1"/>
      </w:pPr>
      <w:r>
        <w:t xml:space="preserve"> </w:t>
      </w:r>
      <w:r w:rsidR="002D0A95" w:rsidRPr="00275964">
        <w:t xml:space="preserve">Постановление Администрации Любытинского муниципального района №125 от 13.02.2020 года « Об утверждении состава межведомственной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w:t>
      </w:r>
    </w:p>
    <w:p w:rsidR="002D0A95" w:rsidRPr="00275964" w:rsidRDefault="002D0A95" w:rsidP="00275964">
      <w:pPr>
        <w:pStyle w:val="a3"/>
        <w:numPr>
          <w:ilvl w:val="0"/>
          <w:numId w:val="10"/>
        </w:numPr>
        <w:tabs>
          <w:tab w:val="left" w:pos="10348"/>
        </w:tabs>
        <w:spacing w:line="240" w:lineRule="exact"/>
        <w:rPr>
          <w:bCs/>
        </w:rPr>
      </w:pPr>
      <w:r w:rsidRPr="00275964">
        <w:t>Постановление Администрации Любытинского муниципального района №141 от 14.02.2020 года «Об утверждении муниципальной программы «Формирование законопослушного  поведения участников  дорожного движения на территории Любытинского муниципаль</w:t>
      </w:r>
      <w:r w:rsidR="00C02BB5" w:rsidRPr="00275964">
        <w:t xml:space="preserve">ного района  на 2020-2022 годы» (с Приложениями №1, №2). </w:t>
      </w:r>
    </w:p>
    <w:p w:rsidR="002D0A95" w:rsidRPr="00964593" w:rsidRDefault="002D0A95" w:rsidP="00275964">
      <w:pPr>
        <w:pStyle w:val="a3"/>
        <w:numPr>
          <w:ilvl w:val="0"/>
          <w:numId w:val="10"/>
        </w:numPr>
        <w:tabs>
          <w:tab w:val="left" w:pos="10348"/>
        </w:tabs>
        <w:spacing w:line="240" w:lineRule="exact"/>
        <w:ind w:right="-2"/>
      </w:pPr>
      <w:r w:rsidRPr="00275964">
        <w:rPr>
          <w:color w:val="000000"/>
        </w:rPr>
        <w:t xml:space="preserve">Постановление Администрации Любытинского муниципального района №144 от 14.02.2020 года  « О внесении изменений в муниципальную программу  «Совершенствование и содержание  дорожного хозяйства Любытинского муниципального района </w:t>
      </w:r>
      <w:proofErr w:type="gramStart"/>
      <w:r w:rsidRPr="00275964">
        <w:rPr>
          <w:color w:val="000000"/>
        </w:rPr>
        <w:t xml:space="preserve">( </w:t>
      </w:r>
      <w:proofErr w:type="gramEnd"/>
      <w:r w:rsidRPr="00275964">
        <w:rPr>
          <w:color w:val="000000"/>
        </w:rPr>
        <w:t>за исключением  автомобильных дорог федерального и областного значения) на 2014-2020</w:t>
      </w:r>
      <w:r w:rsidR="00C02BB5" w:rsidRPr="00275964">
        <w:rPr>
          <w:color w:val="000000"/>
        </w:rPr>
        <w:t xml:space="preserve"> годы и на период до 2024 года» (с Приложениями №1, №2</w:t>
      </w:r>
      <w:r w:rsidR="000D1734" w:rsidRPr="00275964">
        <w:rPr>
          <w:color w:val="000000"/>
        </w:rPr>
        <w:t>, №3</w:t>
      </w:r>
      <w:r w:rsidR="00C02BB5" w:rsidRPr="00275964">
        <w:rPr>
          <w:color w:val="000000"/>
        </w:rPr>
        <w:t>).</w:t>
      </w:r>
    </w:p>
    <w:p w:rsidR="002D0A95" w:rsidRPr="00275964" w:rsidRDefault="00964593" w:rsidP="00964593">
      <w:pPr>
        <w:pStyle w:val="a3"/>
        <w:numPr>
          <w:ilvl w:val="0"/>
          <w:numId w:val="10"/>
        </w:numPr>
        <w:tabs>
          <w:tab w:val="left" w:pos="10348"/>
        </w:tabs>
        <w:autoSpaceDE w:val="0"/>
        <w:spacing w:line="240" w:lineRule="exact"/>
        <w:ind w:right="-2"/>
      </w:pPr>
      <w:r>
        <w:t>Р</w:t>
      </w:r>
      <w:r w:rsidR="002D0A95" w:rsidRPr="00275964">
        <w:t xml:space="preserve">ешение Думы Любытинского муниципального района от 21.02.2020 года № 336 « Отчет  Главы </w:t>
      </w:r>
      <w:r>
        <w:t>Л</w:t>
      </w:r>
      <w:r w:rsidR="002D0A95" w:rsidRPr="00275964">
        <w:t>юбытинского муниципального района А.А. Устинова  о результатах его деятельности  и  деятельности Администрации Любытинского муниципального района  за 2019 год».</w:t>
      </w:r>
    </w:p>
    <w:p w:rsidR="002D0A95" w:rsidRPr="00275964" w:rsidRDefault="002D0A95" w:rsidP="00275964">
      <w:pPr>
        <w:pStyle w:val="a3"/>
        <w:numPr>
          <w:ilvl w:val="0"/>
          <w:numId w:val="10"/>
        </w:numPr>
        <w:tabs>
          <w:tab w:val="left" w:pos="10348"/>
        </w:tabs>
        <w:autoSpaceDE w:val="0"/>
        <w:spacing w:line="240" w:lineRule="exact"/>
        <w:ind w:right="-2"/>
      </w:pPr>
      <w:r w:rsidRPr="00275964">
        <w:rPr>
          <w:bCs/>
          <w:color w:val="000000"/>
        </w:rPr>
        <w:t xml:space="preserve">Решение Думы Любытинского муниципального района от 21.02.2020 года №337 «О социально-экономическом развитии Любытинского муниципального района на 2020 год». </w:t>
      </w:r>
    </w:p>
    <w:p w:rsidR="002D0A95" w:rsidRPr="00275964" w:rsidRDefault="002D0A95" w:rsidP="00275964">
      <w:pPr>
        <w:pStyle w:val="a3"/>
        <w:numPr>
          <w:ilvl w:val="0"/>
          <w:numId w:val="10"/>
        </w:numPr>
        <w:tabs>
          <w:tab w:val="left" w:pos="10348"/>
        </w:tabs>
        <w:spacing w:line="240" w:lineRule="exact"/>
        <w:ind w:right="-2"/>
      </w:pPr>
      <w:r w:rsidRPr="00275964">
        <w:rPr>
          <w:bCs/>
          <w:color w:val="000000"/>
        </w:rPr>
        <w:t>Решение Думы Любытинского муниципального района от 21.02.2020 года №338 «О работе Думы Любытинского муниципального района за 2019 год»</w:t>
      </w:r>
    </w:p>
    <w:p w:rsidR="002D0A95" w:rsidRPr="00275964" w:rsidRDefault="002D0A95" w:rsidP="00275964">
      <w:pPr>
        <w:pStyle w:val="a3"/>
        <w:numPr>
          <w:ilvl w:val="0"/>
          <w:numId w:val="10"/>
        </w:numPr>
        <w:tabs>
          <w:tab w:val="left" w:pos="10348"/>
        </w:tabs>
        <w:spacing w:line="240" w:lineRule="exact"/>
        <w:ind w:right="-2"/>
      </w:pPr>
      <w:r w:rsidRPr="00275964">
        <w:t xml:space="preserve">Решение Думы Любытинского муниципального района от 21.02.2020 года №339 «Отчет начальника ОП  по </w:t>
      </w:r>
      <w:proofErr w:type="spellStart"/>
      <w:r w:rsidRPr="00275964">
        <w:t>Любытинскому</w:t>
      </w:r>
      <w:proofErr w:type="spellEnd"/>
      <w:r w:rsidRPr="00275964">
        <w:t xml:space="preserve"> району МО МВД России  «</w:t>
      </w:r>
      <w:proofErr w:type="spellStart"/>
      <w:r w:rsidRPr="00275964">
        <w:t>Боровичский</w:t>
      </w:r>
      <w:proofErr w:type="spellEnd"/>
      <w:r w:rsidRPr="00275964">
        <w:t xml:space="preserve">»  «Об итогах оперативно-служебной деятельности ОП по </w:t>
      </w:r>
      <w:proofErr w:type="spellStart"/>
      <w:r w:rsidRPr="00275964">
        <w:t>Любытинскому</w:t>
      </w:r>
      <w:proofErr w:type="spellEnd"/>
      <w:r w:rsidRPr="00275964">
        <w:t xml:space="preserve"> району  МО МВД России «</w:t>
      </w:r>
      <w:proofErr w:type="spellStart"/>
      <w:r w:rsidRPr="00275964">
        <w:t>Боровичский</w:t>
      </w:r>
      <w:proofErr w:type="spellEnd"/>
      <w:r w:rsidRPr="00275964">
        <w:t>» за 12 месяцев 2019 года  и состояния оперативной обстановки на территории Любытинского муниципального района».</w:t>
      </w:r>
    </w:p>
    <w:p w:rsidR="002D0A95" w:rsidRPr="00275964" w:rsidRDefault="002D0A95" w:rsidP="00275964">
      <w:pPr>
        <w:pStyle w:val="a3"/>
        <w:numPr>
          <w:ilvl w:val="0"/>
          <w:numId w:val="10"/>
        </w:numPr>
        <w:tabs>
          <w:tab w:val="left" w:pos="10348"/>
        </w:tabs>
        <w:spacing w:line="240" w:lineRule="exact"/>
        <w:ind w:right="-2"/>
      </w:pPr>
      <w:r w:rsidRPr="00275964">
        <w:t xml:space="preserve"> </w:t>
      </w:r>
      <w:r w:rsidRPr="00275964">
        <w:rPr>
          <w:bCs/>
          <w:color w:val="000000"/>
        </w:rPr>
        <w:t>Решение Думы Любытинского муниципального района от 21.02.2020 года № 340 «О внесении изменений в решение Думы Любытинского муниципального района «Об утверждении правил землепользования и застройки Любытинского сельского поселения №330 от 19.12.2019 года».</w:t>
      </w:r>
    </w:p>
    <w:p w:rsidR="002D0A95" w:rsidRPr="00275964" w:rsidRDefault="002D0A95" w:rsidP="00275964">
      <w:pPr>
        <w:pStyle w:val="a3"/>
        <w:numPr>
          <w:ilvl w:val="0"/>
          <w:numId w:val="10"/>
        </w:numPr>
        <w:tabs>
          <w:tab w:val="left" w:pos="10348"/>
        </w:tabs>
        <w:spacing w:line="240" w:lineRule="exact"/>
        <w:ind w:right="-2"/>
      </w:pPr>
      <w:r w:rsidRPr="00275964">
        <w:rPr>
          <w:bCs/>
          <w:color w:val="000000"/>
        </w:rPr>
        <w:t xml:space="preserve"> Уведомление  от 25.02.2020 года №184 Федерального </w:t>
      </w:r>
      <w:proofErr w:type="spellStart"/>
      <w:r w:rsidRPr="00275964">
        <w:rPr>
          <w:bCs/>
          <w:color w:val="000000"/>
        </w:rPr>
        <w:t>агенства</w:t>
      </w:r>
      <w:proofErr w:type="spellEnd"/>
      <w:r w:rsidRPr="00275964">
        <w:rPr>
          <w:bCs/>
          <w:color w:val="000000"/>
        </w:rPr>
        <w:t xml:space="preserve"> по рыболовству и  Новгородского филиала Федерального государственного  бюджетного научного учреждения «Всероссийский  научно-исследовательский институт  рыбного хозяйства  и океанологии» (далее – Новгородский филиал ФГБНУ «ВНИРО» (Новгородский НИРО»)  совместно с  администрацией  </w:t>
      </w:r>
      <w:proofErr w:type="spellStart"/>
      <w:r w:rsidRPr="00275964">
        <w:rPr>
          <w:bCs/>
          <w:color w:val="000000"/>
        </w:rPr>
        <w:t>Парфинского</w:t>
      </w:r>
      <w:proofErr w:type="spellEnd"/>
      <w:r w:rsidRPr="00275964">
        <w:rPr>
          <w:bCs/>
          <w:color w:val="000000"/>
        </w:rPr>
        <w:t xml:space="preserve"> муниципального района Новгородской области  «О проведении общественных обсуждений  в форме общественных слушаний  по объекту государственной экологической  экспертизы»</w:t>
      </w:r>
      <w:proofErr w:type="gramStart"/>
      <w:r w:rsidRPr="00275964">
        <w:rPr>
          <w:bCs/>
          <w:color w:val="000000"/>
        </w:rPr>
        <w:t xml:space="preserve"> .</w:t>
      </w:r>
      <w:proofErr w:type="gramEnd"/>
      <w:r w:rsidRPr="00275964">
        <w:rPr>
          <w:bCs/>
          <w:color w:val="000000"/>
        </w:rPr>
        <w:t xml:space="preserve">   </w:t>
      </w:r>
    </w:p>
    <w:p w:rsidR="001B4F3A" w:rsidRPr="00275964" w:rsidRDefault="001B4F3A" w:rsidP="00275964">
      <w:pPr>
        <w:pStyle w:val="a3"/>
        <w:numPr>
          <w:ilvl w:val="0"/>
          <w:numId w:val="10"/>
        </w:numPr>
        <w:tabs>
          <w:tab w:val="left" w:pos="10348"/>
        </w:tabs>
        <w:spacing w:line="240" w:lineRule="exact"/>
        <w:ind w:right="-2"/>
      </w:pPr>
      <w:r w:rsidRPr="00275964">
        <w:rPr>
          <w:bCs/>
          <w:color w:val="000000"/>
        </w:rPr>
        <w:t>Проект решения Думы Любытинского муниципального района  «Об исполнении бюджета Любытинского муниципального района за 2019 год»</w:t>
      </w: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spacing w:line="240" w:lineRule="exact"/>
        <w:ind w:right="-58"/>
        <w:jc w:val="center"/>
        <w:outlineLvl w:val="4"/>
        <w:rPr>
          <w:b/>
        </w:rPr>
      </w:pPr>
    </w:p>
    <w:p w:rsidR="00275964" w:rsidRPr="00275964" w:rsidRDefault="00275964" w:rsidP="00275964">
      <w:pPr>
        <w:keepNext/>
        <w:tabs>
          <w:tab w:val="left" w:pos="10348"/>
        </w:tabs>
        <w:ind w:right="-58"/>
        <w:jc w:val="center"/>
        <w:outlineLvl w:val="7"/>
        <w:rPr>
          <w:b/>
          <w:color w:val="000000"/>
        </w:rPr>
      </w:pPr>
    </w:p>
    <w:p w:rsidR="002D0A95" w:rsidRPr="00275964" w:rsidRDefault="002D0A95" w:rsidP="00275964">
      <w:pPr>
        <w:keepNext/>
        <w:tabs>
          <w:tab w:val="left" w:pos="10348"/>
        </w:tabs>
        <w:ind w:right="-58"/>
        <w:jc w:val="center"/>
        <w:outlineLvl w:val="7"/>
        <w:rPr>
          <w:b/>
          <w:color w:val="000000"/>
        </w:rPr>
      </w:pPr>
      <w:r w:rsidRPr="00275964">
        <w:rPr>
          <w:b/>
          <w:color w:val="000000"/>
        </w:rPr>
        <w:t>Администрация  Любытинского муниципального района</w:t>
      </w:r>
    </w:p>
    <w:p w:rsidR="002D0A95" w:rsidRPr="00275964" w:rsidRDefault="002D0A95" w:rsidP="00275964">
      <w:pPr>
        <w:tabs>
          <w:tab w:val="left" w:pos="10348"/>
        </w:tabs>
        <w:ind w:right="-58"/>
        <w:jc w:val="center"/>
        <w:rPr>
          <w:b/>
          <w:color w:val="000000"/>
        </w:rPr>
      </w:pPr>
      <w:proofErr w:type="gramStart"/>
      <w:r w:rsidRPr="00275964">
        <w:rPr>
          <w:b/>
          <w:color w:val="000000"/>
        </w:rPr>
        <w:t>П</w:t>
      </w:r>
      <w:proofErr w:type="gramEnd"/>
      <w:r w:rsidRPr="00275964">
        <w:rPr>
          <w:b/>
          <w:color w:val="000000"/>
        </w:rPr>
        <w:t xml:space="preserve"> О С Т А Н О В Л Е Н И Е</w:t>
      </w:r>
    </w:p>
    <w:p w:rsidR="002D0A95" w:rsidRPr="00275964" w:rsidRDefault="002D0A95" w:rsidP="00275964">
      <w:pPr>
        <w:tabs>
          <w:tab w:val="left" w:pos="10348"/>
        </w:tabs>
        <w:spacing w:line="240" w:lineRule="exact"/>
        <w:ind w:right="-510"/>
        <w:jc w:val="center"/>
        <w:rPr>
          <w:color w:val="000000"/>
        </w:rPr>
      </w:pPr>
      <w:r w:rsidRPr="00275964">
        <w:rPr>
          <w:color w:val="000000"/>
        </w:rPr>
        <w:t>от 11.02.2020 № 99</w:t>
      </w:r>
    </w:p>
    <w:p w:rsidR="002D0A95" w:rsidRPr="00275964" w:rsidRDefault="002D0A95" w:rsidP="00275964">
      <w:pPr>
        <w:tabs>
          <w:tab w:val="left" w:pos="10348"/>
        </w:tabs>
        <w:spacing w:line="240" w:lineRule="exact"/>
        <w:ind w:right="-510"/>
        <w:jc w:val="center"/>
        <w:rPr>
          <w:color w:val="000000"/>
        </w:rPr>
      </w:pPr>
      <w:proofErr w:type="spellStart"/>
      <w:r w:rsidRPr="00275964">
        <w:t>р.п</w:t>
      </w:r>
      <w:proofErr w:type="gramStart"/>
      <w:r w:rsidRPr="00275964">
        <w:t>.Л</w:t>
      </w:r>
      <w:proofErr w:type="gramEnd"/>
      <w:r w:rsidRPr="00275964">
        <w:t>юбытино</w:t>
      </w:r>
      <w:proofErr w:type="spellEnd"/>
    </w:p>
    <w:p w:rsidR="002D0A95" w:rsidRPr="00275964" w:rsidRDefault="002D0A95" w:rsidP="00275964">
      <w:pPr>
        <w:tabs>
          <w:tab w:val="left" w:pos="10348"/>
        </w:tabs>
        <w:spacing w:line="240" w:lineRule="exact"/>
        <w:ind w:right="-510"/>
        <w:jc w:val="center"/>
        <w:rPr>
          <w:b/>
        </w:rPr>
      </w:pPr>
      <w:r w:rsidRPr="00275964">
        <w:rPr>
          <w:b/>
        </w:rPr>
        <w:t xml:space="preserve">О внесении изменений в постановление Администрации </w:t>
      </w:r>
    </w:p>
    <w:p w:rsidR="002D0A95" w:rsidRPr="00275964" w:rsidRDefault="002D0A95" w:rsidP="00275964">
      <w:pPr>
        <w:tabs>
          <w:tab w:val="left" w:pos="10348"/>
        </w:tabs>
        <w:spacing w:line="240" w:lineRule="exact"/>
        <w:ind w:right="-510"/>
        <w:jc w:val="center"/>
        <w:rPr>
          <w:b/>
        </w:rPr>
      </w:pPr>
      <w:r w:rsidRPr="00275964">
        <w:rPr>
          <w:b/>
        </w:rPr>
        <w:t>муниципального района от 21.02.2018 № 130</w:t>
      </w:r>
    </w:p>
    <w:p w:rsidR="002D0A95" w:rsidRPr="00275964" w:rsidRDefault="002D0A95" w:rsidP="00275964">
      <w:pPr>
        <w:tabs>
          <w:tab w:val="left" w:pos="10348"/>
        </w:tabs>
        <w:spacing w:line="360" w:lineRule="atLeast"/>
        <w:ind w:firstLine="720"/>
        <w:jc w:val="both"/>
      </w:pPr>
      <w:r w:rsidRPr="00275964">
        <w:t xml:space="preserve">Администрация Любытинского муниципального района                             </w:t>
      </w:r>
      <w:r w:rsidRPr="00275964">
        <w:rPr>
          <w:b/>
        </w:rPr>
        <w:t>ПОСТАНОВЛЯЕТ:</w:t>
      </w:r>
    </w:p>
    <w:p w:rsidR="002D0A95" w:rsidRPr="00275964" w:rsidRDefault="002D0A95" w:rsidP="00275964">
      <w:pPr>
        <w:tabs>
          <w:tab w:val="left" w:pos="10348"/>
        </w:tabs>
        <w:jc w:val="both"/>
      </w:pPr>
      <w:r w:rsidRPr="00275964">
        <w:t xml:space="preserve">          1. Внести изменение в постановление  Администрации муниципального района от 21.02.2018 № 130  об определении мест отбытия наказания в виде обязательных работ на территории муниципального района, изложив пункт 1 постановления в редакции: </w:t>
      </w:r>
    </w:p>
    <w:p w:rsidR="002D0A95" w:rsidRPr="00275964" w:rsidRDefault="002D0A95" w:rsidP="00275964">
      <w:pPr>
        <w:tabs>
          <w:tab w:val="left" w:pos="10348"/>
        </w:tabs>
        <w:jc w:val="both"/>
      </w:pPr>
      <w:r w:rsidRPr="00275964">
        <w:t xml:space="preserve"> </w:t>
      </w:r>
    </w:p>
    <w:tbl>
      <w:tblPr>
        <w:tblW w:w="9540" w:type="dxa"/>
        <w:tblInd w:w="-34" w:type="dxa"/>
        <w:tblLayout w:type="fixed"/>
        <w:tblLook w:val="04A0" w:firstRow="1" w:lastRow="0" w:firstColumn="1" w:lastColumn="0" w:noHBand="0" w:noVBand="1"/>
      </w:tblPr>
      <w:tblGrid>
        <w:gridCol w:w="5341"/>
        <w:gridCol w:w="1605"/>
        <w:gridCol w:w="2594"/>
      </w:tblGrid>
      <w:tr w:rsidR="002D0A95" w:rsidRPr="00275964" w:rsidTr="002D0A95">
        <w:tc>
          <w:tcPr>
            <w:tcW w:w="5341"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Наименование организации</w:t>
            </w:r>
          </w:p>
        </w:tc>
        <w:tc>
          <w:tcPr>
            <w:tcW w:w="1605"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Количество</w:t>
            </w:r>
          </w:p>
          <w:p w:rsidR="002D0A95" w:rsidRPr="00275964" w:rsidRDefault="002D0A95" w:rsidP="00275964">
            <w:pPr>
              <w:tabs>
                <w:tab w:val="left" w:pos="10348"/>
              </w:tabs>
              <w:spacing w:line="240" w:lineRule="exact"/>
              <w:ind w:right="-12"/>
              <w:jc w:val="center"/>
              <w:rPr>
                <w:lang w:eastAsia="en-US"/>
              </w:rPr>
            </w:pPr>
            <w:r w:rsidRPr="00275964">
              <w:rPr>
                <w:lang w:eastAsia="en-US"/>
              </w:rPr>
              <w:t xml:space="preserve">рабочих </w:t>
            </w:r>
          </w:p>
          <w:p w:rsidR="002D0A95" w:rsidRPr="00275964" w:rsidRDefault="002D0A95" w:rsidP="00275964">
            <w:pPr>
              <w:tabs>
                <w:tab w:val="left" w:pos="10348"/>
              </w:tabs>
              <w:spacing w:line="240" w:lineRule="exact"/>
              <w:ind w:right="-12"/>
              <w:jc w:val="center"/>
              <w:rPr>
                <w:lang w:eastAsia="en-US"/>
              </w:rPr>
            </w:pPr>
            <w:r w:rsidRPr="00275964">
              <w:rPr>
                <w:lang w:eastAsia="en-US"/>
              </w:rPr>
              <w:t>мест</w:t>
            </w:r>
          </w:p>
        </w:tc>
        <w:tc>
          <w:tcPr>
            <w:tcW w:w="2594"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Виды</w:t>
            </w:r>
          </w:p>
          <w:p w:rsidR="002D0A95" w:rsidRPr="00275964" w:rsidRDefault="002D0A95" w:rsidP="00275964">
            <w:pPr>
              <w:tabs>
                <w:tab w:val="left" w:pos="10348"/>
              </w:tabs>
              <w:spacing w:line="240" w:lineRule="exact"/>
              <w:ind w:right="-12"/>
              <w:jc w:val="center"/>
              <w:rPr>
                <w:lang w:eastAsia="en-US"/>
              </w:rPr>
            </w:pPr>
            <w:r w:rsidRPr="00275964">
              <w:rPr>
                <w:lang w:eastAsia="en-US"/>
              </w:rPr>
              <w:t>обязательных</w:t>
            </w:r>
          </w:p>
          <w:p w:rsidR="002D0A95" w:rsidRPr="00275964" w:rsidRDefault="002D0A95" w:rsidP="00275964">
            <w:pPr>
              <w:tabs>
                <w:tab w:val="left" w:pos="10348"/>
              </w:tabs>
              <w:spacing w:line="240" w:lineRule="exact"/>
              <w:ind w:right="-12"/>
              <w:jc w:val="center"/>
              <w:rPr>
                <w:lang w:eastAsia="en-US"/>
              </w:rPr>
            </w:pPr>
            <w:r w:rsidRPr="00275964">
              <w:rPr>
                <w:lang w:eastAsia="en-US"/>
              </w:rPr>
              <w:t>работ</w:t>
            </w:r>
          </w:p>
        </w:tc>
      </w:tr>
      <w:tr w:rsidR="002D0A95" w:rsidRPr="00275964" w:rsidTr="002D0A95">
        <w:tc>
          <w:tcPr>
            <w:tcW w:w="5341"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1</w:t>
            </w:r>
          </w:p>
        </w:tc>
        <w:tc>
          <w:tcPr>
            <w:tcW w:w="1605"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2</w:t>
            </w:r>
          </w:p>
        </w:tc>
        <w:tc>
          <w:tcPr>
            <w:tcW w:w="2594" w:type="dxa"/>
            <w:tcBorders>
              <w:top w:val="single" w:sz="4" w:space="0" w:color="auto"/>
              <w:left w:val="nil"/>
              <w:bottom w:val="single" w:sz="4" w:space="0" w:color="auto"/>
              <w:right w:val="nil"/>
            </w:tcBorders>
          </w:tcPr>
          <w:p w:rsidR="002D0A95" w:rsidRPr="00275964" w:rsidRDefault="002D0A95" w:rsidP="00275964">
            <w:pPr>
              <w:tabs>
                <w:tab w:val="left" w:pos="10348"/>
              </w:tabs>
              <w:spacing w:line="240" w:lineRule="exact"/>
              <w:ind w:right="-12"/>
              <w:jc w:val="center"/>
              <w:rPr>
                <w:lang w:eastAsia="en-US"/>
              </w:rPr>
            </w:pPr>
          </w:p>
        </w:tc>
      </w:tr>
      <w:tr w:rsidR="002D0A95" w:rsidRPr="00275964" w:rsidTr="002D0A95">
        <w:tc>
          <w:tcPr>
            <w:tcW w:w="5341" w:type="dxa"/>
            <w:tcBorders>
              <w:top w:val="single" w:sz="4" w:space="0" w:color="auto"/>
              <w:left w:val="nil"/>
              <w:bottom w:val="nil"/>
              <w:right w:val="nil"/>
            </w:tcBorders>
          </w:tcPr>
          <w:p w:rsidR="002D0A95" w:rsidRPr="00275964" w:rsidRDefault="002D0A95" w:rsidP="00275964">
            <w:pPr>
              <w:tabs>
                <w:tab w:val="left" w:pos="10348"/>
              </w:tabs>
              <w:spacing w:line="240" w:lineRule="exact"/>
              <w:ind w:right="-12"/>
              <w:jc w:val="both"/>
              <w:rPr>
                <w:lang w:eastAsia="en-US"/>
              </w:rPr>
            </w:pPr>
          </w:p>
          <w:p w:rsidR="002D0A95" w:rsidRPr="00275964" w:rsidRDefault="002D0A95" w:rsidP="00275964">
            <w:pPr>
              <w:tabs>
                <w:tab w:val="left" w:pos="10348"/>
              </w:tabs>
              <w:spacing w:line="240" w:lineRule="exact"/>
              <w:ind w:right="-12"/>
              <w:jc w:val="both"/>
              <w:rPr>
                <w:lang w:eastAsia="en-US"/>
              </w:rPr>
            </w:pPr>
            <w:r w:rsidRPr="00275964">
              <w:rPr>
                <w:lang w:eastAsia="en-US"/>
              </w:rPr>
              <w:t xml:space="preserve">Администрация </w:t>
            </w:r>
            <w:proofErr w:type="spellStart"/>
            <w:r w:rsidRPr="00275964">
              <w:rPr>
                <w:lang w:eastAsia="en-US"/>
              </w:rPr>
              <w:t>Неболчского</w:t>
            </w:r>
            <w:proofErr w:type="spellEnd"/>
            <w:r w:rsidRPr="00275964">
              <w:rPr>
                <w:lang w:eastAsia="en-US"/>
              </w:rPr>
              <w:t xml:space="preserve"> </w:t>
            </w:r>
          </w:p>
          <w:p w:rsidR="002D0A95" w:rsidRPr="00275964" w:rsidRDefault="002D0A95" w:rsidP="00275964">
            <w:pPr>
              <w:tabs>
                <w:tab w:val="left" w:pos="10348"/>
              </w:tabs>
              <w:spacing w:line="240" w:lineRule="exact"/>
              <w:ind w:right="-12"/>
              <w:jc w:val="both"/>
              <w:rPr>
                <w:lang w:eastAsia="en-US"/>
              </w:rPr>
            </w:pPr>
            <w:r w:rsidRPr="00275964">
              <w:rPr>
                <w:lang w:eastAsia="en-US"/>
              </w:rPr>
              <w:t>сельского поселения</w:t>
            </w:r>
          </w:p>
        </w:tc>
        <w:tc>
          <w:tcPr>
            <w:tcW w:w="1605" w:type="dxa"/>
            <w:tcBorders>
              <w:top w:val="single" w:sz="4" w:space="0" w:color="auto"/>
              <w:left w:val="nil"/>
              <w:bottom w:val="nil"/>
              <w:right w:val="nil"/>
            </w:tcBorders>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12</w:t>
            </w:r>
          </w:p>
        </w:tc>
        <w:tc>
          <w:tcPr>
            <w:tcW w:w="2594" w:type="dxa"/>
            <w:tcBorders>
              <w:top w:val="single" w:sz="4" w:space="0" w:color="auto"/>
              <w:left w:val="nil"/>
              <w:bottom w:val="nil"/>
              <w:right w:val="nil"/>
            </w:tcBorders>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работы</w:t>
            </w:r>
          </w:p>
          <w:p w:rsidR="002D0A95" w:rsidRPr="00275964" w:rsidRDefault="002D0A95" w:rsidP="00275964">
            <w:pPr>
              <w:tabs>
                <w:tab w:val="left" w:pos="10348"/>
              </w:tabs>
              <w:spacing w:line="240" w:lineRule="exact"/>
              <w:ind w:right="-12"/>
              <w:jc w:val="center"/>
              <w:rPr>
                <w:lang w:eastAsia="en-US"/>
              </w:rPr>
            </w:pPr>
            <w:r w:rsidRPr="00275964">
              <w:rPr>
                <w:lang w:eastAsia="en-US"/>
              </w:rPr>
              <w:t>по благоустройству</w:t>
            </w:r>
          </w:p>
        </w:tc>
      </w:tr>
      <w:tr w:rsidR="002D0A95" w:rsidRPr="00275964" w:rsidTr="002D0A95">
        <w:trPr>
          <w:trHeight w:val="430"/>
        </w:trPr>
        <w:tc>
          <w:tcPr>
            <w:tcW w:w="5341" w:type="dxa"/>
          </w:tcPr>
          <w:p w:rsidR="002D0A95" w:rsidRPr="00275964" w:rsidRDefault="002D0A95" w:rsidP="00275964">
            <w:pPr>
              <w:tabs>
                <w:tab w:val="left" w:pos="10348"/>
              </w:tabs>
              <w:spacing w:line="240" w:lineRule="exact"/>
              <w:ind w:right="-12"/>
              <w:rPr>
                <w:lang w:eastAsia="en-US"/>
              </w:rPr>
            </w:pPr>
          </w:p>
          <w:p w:rsidR="002D0A95" w:rsidRPr="00275964" w:rsidRDefault="002D0A95" w:rsidP="00275964">
            <w:pPr>
              <w:tabs>
                <w:tab w:val="left" w:pos="10348"/>
              </w:tabs>
              <w:spacing w:line="240" w:lineRule="exact"/>
              <w:ind w:right="-12"/>
              <w:rPr>
                <w:lang w:eastAsia="en-US"/>
              </w:rPr>
            </w:pPr>
            <w:r w:rsidRPr="00275964">
              <w:rPr>
                <w:lang w:eastAsia="en-US"/>
              </w:rPr>
              <w:t>Областное автономное учреждение социального обслуживания «</w:t>
            </w:r>
            <w:proofErr w:type="spellStart"/>
            <w:r w:rsidRPr="00275964">
              <w:rPr>
                <w:lang w:eastAsia="en-US"/>
              </w:rPr>
              <w:t>Любытинский</w:t>
            </w:r>
            <w:proofErr w:type="spellEnd"/>
            <w:r w:rsidRPr="00275964">
              <w:rPr>
                <w:lang w:eastAsia="en-US"/>
              </w:rPr>
              <w:t xml:space="preserve"> дом-интернат для престарелых и инвалидов»</w:t>
            </w:r>
          </w:p>
        </w:tc>
        <w:tc>
          <w:tcPr>
            <w:tcW w:w="1605"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1</w:t>
            </w:r>
          </w:p>
        </w:tc>
        <w:tc>
          <w:tcPr>
            <w:tcW w:w="2594"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w:t>
            </w:r>
          </w:p>
        </w:tc>
      </w:tr>
      <w:tr w:rsidR="002D0A95" w:rsidRPr="00275964" w:rsidTr="002D0A95">
        <w:trPr>
          <w:trHeight w:val="430"/>
        </w:trPr>
        <w:tc>
          <w:tcPr>
            <w:tcW w:w="5341" w:type="dxa"/>
          </w:tcPr>
          <w:p w:rsidR="002D0A95" w:rsidRPr="00275964" w:rsidRDefault="002D0A95" w:rsidP="00275964">
            <w:pPr>
              <w:tabs>
                <w:tab w:val="left" w:pos="10348"/>
              </w:tabs>
              <w:spacing w:line="240" w:lineRule="exact"/>
              <w:ind w:right="-12"/>
              <w:rPr>
                <w:lang w:eastAsia="en-US"/>
              </w:rPr>
            </w:pPr>
          </w:p>
          <w:p w:rsidR="002D0A95" w:rsidRPr="00275964" w:rsidRDefault="002D0A95" w:rsidP="00275964">
            <w:pPr>
              <w:tabs>
                <w:tab w:val="left" w:pos="10348"/>
              </w:tabs>
              <w:spacing w:line="240" w:lineRule="exact"/>
              <w:ind w:right="-12"/>
              <w:rPr>
                <w:lang w:eastAsia="en-US"/>
              </w:rPr>
            </w:pPr>
            <w:r w:rsidRPr="00275964">
              <w:rPr>
                <w:lang w:eastAsia="en-US"/>
              </w:rPr>
              <w:t>Муниципальное автономное учреждение «Хозяйственно-экономическая группа»</w:t>
            </w:r>
          </w:p>
        </w:tc>
        <w:tc>
          <w:tcPr>
            <w:tcW w:w="1605"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5</w:t>
            </w:r>
          </w:p>
        </w:tc>
        <w:tc>
          <w:tcPr>
            <w:tcW w:w="2594"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w:t>
            </w:r>
          </w:p>
        </w:tc>
      </w:tr>
      <w:tr w:rsidR="002D0A95" w:rsidRPr="00275964" w:rsidTr="002D0A95">
        <w:trPr>
          <w:trHeight w:val="430"/>
        </w:trPr>
        <w:tc>
          <w:tcPr>
            <w:tcW w:w="5341" w:type="dxa"/>
          </w:tcPr>
          <w:p w:rsidR="002D0A95" w:rsidRPr="00275964" w:rsidRDefault="002D0A95" w:rsidP="00275964">
            <w:pPr>
              <w:tabs>
                <w:tab w:val="left" w:pos="10348"/>
              </w:tabs>
              <w:spacing w:line="240" w:lineRule="exact"/>
              <w:ind w:right="-12"/>
              <w:rPr>
                <w:lang w:eastAsia="en-US"/>
              </w:rPr>
            </w:pPr>
          </w:p>
          <w:p w:rsidR="002D0A95" w:rsidRPr="00275964" w:rsidRDefault="002D0A95" w:rsidP="00275964">
            <w:pPr>
              <w:tabs>
                <w:tab w:val="left" w:pos="10348"/>
              </w:tabs>
              <w:spacing w:line="240" w:lineRule="exact"/>
              <w:ind w:right="-12"/>
              <w:rPr>
                <w:lang w:eastAsia="en-US"/>
              </w:rPr>
            </w:pPr>
            <w:r w:rsidRPr="00275964">
              <w:rPr>
                <w:lang w:eastAsia="en-US"/>
              </w:rPr>
              <w:t>Муниципальное бюджетное учреждение «Хозяйственно-диспетчерская служба»;</w:t>
            </w:r>
          </w:p>
          <w:p w:rsidR="002D0A95" w:rsidRPr="00275964" w:rsidRDefault="002D0A95" w:rsidP="00275964">
            <w:pPr>
              <w:tabs>
                <w:tab w:val="left" w:pos="10348"/>
              </w:tabs>
              <w:spacing w:line="240" w:lineRule="exact"/>
              <w:ind w:right="-12"/>
              <w:rPr>
                <w:lang w:eastAsia="en-US"/>
              </w:rPr>
            </w:pPr>
            <w:r w:rsidRPr="00275964">
              <w:rPr>
                <w:lang w:eastAsia="en-US"/>
              </w:rPr>
              <w:t>в том числе рабочее место для отбывания наказания несовершеннолетними</w:t>
            </w:r>
          </w:p>
        </w:tc>
        <w:tc>
          <w:tcPr>
            <w:tcW w:w="1605"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13</w:t>
            </w:r>
          </w:p>
        </w:tc>
        <w:tc>
          <w:tcPr>
            <w:tcW w:w="2594"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w:t>
            </w:r>
          </w:p>
        </w:tc>
      </w:tr>
      <w:tr w:rsidR="002D0A95" w:rsidRPr="00275964" w:rsidTr="002D0A95">
        <w:trPr>
          <w:trHeight w:val="430"/>
        </w:trPr>
        <w:tc>
          <w:tcPr>
            <w:tcW w:w="5341" w:type="dxa"/>
          </w:tcPr>
          <w:p w:rsidR="002D0A95" w:rsidRPr="00275964" w:rsidRDefault="002D0A95" w:rsidP="00275964">
            <w:pPr>
              <w:tabs>
                <w:tab w:val="left" w:pos="10348"/>
              </w:tabs>
              <w:spacing w:line="240" w:lineRule="exact"/>
              <w:ind w:right="-12"/>
              <w:rPr>
                <w:lang w:eastAsia="en-US"/>
              </w:rPr>
            </w:pPr>
          </w:p>
          <w:p w:rsidR="002D0A95" w:rsidRPr="00275964" w:rsidRDefault="002D0A95" w:rsidP="00275964">
            <w:pPr>
              <w:tabs>
                <w:tab w:val="left" w:pos="10348"/>
              </w:tabs>
              <w:spacing w:line="240" w:lineRule="exact"/>
              <w:ind w:right="-12"/>
              <w:rPr>
                <w:lang w:eastAsia="en-US"/>
              </w:rPr>
            </w:pPr>
            <w:r w:rsidRPr="00275964">
              <w:rPr>
                <w:lang w:eastAsia="en-US"/>
              </w:rPr>
              <w:t>Государственное областное бюджетное учреждение здравоохранения «Зарубинская центральная районная больница»</w:t>
            </w:r>
          </w:p>
        </w:tc>
        <w:tc>
          <w:tcPr>
            <w:tcW w:w="1605"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3</w:t>
            </w:r>
          </w:p>
          <w:p w:rsidR="002D0A95" w:rsidRPr="00275964" w:rsidRDefault="002D0A95" w:rsidP="00275964">
            <w:pPr>
              <w:tabs>
                <w:tab w:val="left" w:pos="10348"/>
              </w:tabs>
              <w:spacing w:line="240" w:lineRule="exact"/>
              <w:ind w:right="-12"/>
              <w:jc w:val="center"/>
              <w:rPr>
                <w:lang w:eastAsia="en-US"/>
              </w:rPr>
            </w:pPr>
          </w:p>
        </w:tc>
        <w:tc>
          <w:tcPr>
            <w:tcW w:w="2594"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w:t>
            </w:r>
          </w:p>
          <w:p w:rsidR="002D0A95" w:rsidRPr="00275964" w:rsidRDefault="002D0A95" w:rsidP="00275964">
            <w:pPr>
              <w:tabs>
                <w:tab w:val="left" w:pos="10348"/>
              </w:tabs>
              <w:spacing w:line="240" w:lineRule="exact"/>
              <w:ind w:right="-12"/>
              <w:jc w:val="center"/>
              <w:rPr>
                <w:lang w:eastAsia="en-US"/>
              </w:rPr>
            </w:pPr>
          </w:p>
        </w:tc>
      </w:tr>
      <w:tr w:rsidR="002D0A95" w:rsidRPr="00275964" w:rsidTr="002D0A95">
        <w:trPr>
          <w:trHeight w:val="360"/>
        </w:trPr>
        <w:tc>
          <w:tcPr>
            <w:tcW w:w="5341" w:type="dxa"/>
          </w:tcPr>
          <w:p w:rsidR="002D0A95" w:rsidRPr="00275964" w:rsidRDefault="002D0A95" w:rsidP="00275964">
            <w:pPr>
              <w:tabs>
                <w:tab w:val="left" w:pos="10348"/>
              </w:tabs>
              <w:spacing w:line="240" w:lineRule="exact"/>
              <w:ind w:right="-12"/>
              <w:rPr>
                <w:lang w:eastAsia="en-US"/>
              </w:rPr>
            </w:pPr>
          </w:p>
          <w:p w:rsidR="002D0A95" w:rsidRPr="00275964" w:rsidRDefault="002D0A95" w:rsidP="00275964">
            <w:pPr>
              <w:tabs>
                <w:tab w:val="left" w:pos="10348"/>
              </w:tabs>
              <w:spacing w:line="240" w:lineRule="exact"/>
              <w:ind w:right="-12"/>
              <w:rPr>
                <w:lang w:eastAsia="en-US"/>
              </w:rPr>
            </w:pPr>
            <w:proofErr w:type="spellStart"/>
            <w:r w:rsidRPr="00275964">
              <w:rPr>
                <w:lang w:eastAsia="en-US"/>
              </w:rPr>
              <w:t>Неболчский</w:t>
            </w:r>
            <w:proofErr w:type="spellEnd"/>
            <w:r w:rsidRPr="00275964">
              <w:rPr>
                <w:lang w:eastAsia="en-US"/>
              </w:rPr>
              <w:t xml:space="preserve"> сельский дом культуры муниципального бюджетного учреждения культуры «Культурно-досуговая система Любытинского муниципального района»</w:t>
            </w:r>
          </w:p>
          <w:p w:rsidR="002D0A95" w:rsidRPr="00275964" w:rsidRDefault="002D0A95" w:rsidP="00275964">
            <w:pPr>
              <w:tabs>
                <w:tab w:val="left" w:pos="10348"/>
              </w:tabs>
              <w:spacing w:line="240" w:lineRule="exact"/>
              <w:ind w:right="-12"/>
              <w:rPr>
                <w:lang w:eastAsia="en-US"/>
              </w:rPr>
            </w:pPr>
          </w:p>
          <w:p w:rsidR="002D0A95" w:rsidRPr="00275964" w:rsidRDefault="002D0A95" w:rsidP="00275964">
            <w:pPr>
              <w:tabs>
                <w:tab w:val="left" w:pos="10348"/>
              </w:tabs>
              <w:spacing w:line="240" w:lineRule="exact"/>
              <w:ind w:right="-12"/>
              <w:rPr>
                <w:lang w:eastAsia="en-US"/>
              </w:rPr>
            </w:pPr>
          </w:p>
        </w:tc>
        <w:tc>
          <w:tcPr>
            <w:tcW w:w="1605"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2</w:t>
            </w:r>
          </w:p>
          <w:p w:rsidR="002D0A95" w:rsidRPr="00275964" w:rsidRDefault="002D0A95" w:rsidP="00275964">
            <w:pPr>
              <w:tabs>
                <w:tab w:val="left" w:pos="10348"/>
              </w:tabs>
              <w:spacing w:line="240" w:lineRule="exact"/>
              <w:ind w:right="-12"/>
              <w:jc w:val="center"/>
              <w:rPr>
                <w:lang w:eastAsia="en-US"/>
              </w:rPr>
            </w:pPr>
          </w:p>
        </w:tc>
        <w:tc>
          <w:tcPr>
            <w:tcW w:w="2594" w:type="dxa"/>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w:t>
            </w:r>
          </w:p>
          <w:p w:rsidR="002D0A95" w:rsidRPr="00275964" w:rsidRDefault="002D0A95" w:rsidP="00275964">
            <w:pPr>
              <w:tabs>
                <w:tab w:val="left" w:pos="10348"/>
              </w:tabs>
              <w:spacing w:line="240" w:lineRule="exact"/>
              <w:ind w:right="-12"/>
              <w:jc w:val="center"/>
              <w:rPr>
                <w:lang w:eastAsia="en-US"/>
              </w:rPr>
            </w:pPr>
          </w:p>
        </w:tc>
      </w:tr>
      <w:tr w:rsidR="002D0A95" w:rsidRPr="00275964" w:rsidTr="002D0A95">
        <w:trPr>
          <w:trHeight w:val="360"/>
        </w:trPr>
        <w:tc>
          <w:tcPr>
            <w:tcW w:w="9540" w:type="dxa"/>
            <w:gridSpan w:val="3"/>
            <w:tcBorders>
              <w:top w:val="nil"/>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2</w:t>
            </w:r>
          </w:p>
        </w:tc>
      </w:tr>
      <w:tr w:rsidR="002D0A95" w:rsidRPr="00275964" w:rsidTr="002D0A95">
        <w:trPr>
          <w:trHeight w:val="125"/>
        </w:trPr>
        <w:tc>
          <w:tcPr>
            <w:tcW w:w="5341"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rPr>
                <w:lang w:eastAsia="en-US"/>
              </w:rPr>
            </w:pPr>
            <w:r w:rsidRPr="00275964">
              <w:rPr>
                <w:lang w:eastAsia="en-US"/>
              </w:rPr>
              <w:t>1</w:t>
            </w:r>
          </w:p>
        </w:tc>
        <w:tc>
          <w:tcPr>
            <w:tcW w:w="1605"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2</w:t>
            </w:r>
          </w:p>
        </w:tc>
        <w:tc>
          <w:tcPr>
            <w:tcW w:w="2594"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40" w:lineRule="exact"/>
              <w:ind w:right="-12"/>
              <w:jc w:val="center"/>
              <w:rPr>
                <w:lang w:eastAsia="en-US"/>
              </w:rPr>
            </w:pPr>
            <w:r w:rsidRPr="00275964">
              <w:rPr>
                <w:lang w:eastAsia="en-US"/>
              </w:rPr>
              <w:t>3</w:t>
            </w:r>
          </w:p>
        </w:tc>
      </w:tr>
      <w:tr w:rsidR="002D0A95" w:rsidRPr="00275964" w:rsidTr="002D0A95">
        <w:trPr>
          <w:trHeight w:val="125"/>
        </w:trPr>
        <w:tc>
          <w:tcPr>
            <w:tcW w:w="5341" w:type="dxa"/>
            <w:tcBorders>
              <w:top w:val="single" w:sz="4" w:space="0" w:color="auto"/>
              <w:left w:val="nil"/>
              <w:bottom w:val="single" w:sz="4" w:space="0" w:color="auto"/>
              <w:right w:val="nil"/>
            </w:tcBorders>
          </w:tcPr>
          <w:p w:rsidR="002D0A95" w:rsidRPr="00275964" w:rsidRDefault="002D0A95" w:rsidP="00275964">
            <w:pPr>
              <w:tabs>
                <w:tab w:val="left" w:pos="10348"/>
              </w:tabs>
              <w:spacing w:line="240" w:lineRule="exact"/>
              <w:ind w:right="-12"/>
              <w:rPr>
                <w:lang w:eastAsia="en-US"/>
              </w:rPr>
            </w:pPr>
          </w:p>
          <w:p w:rsidR="002D0A95" w:rsidRPr="00275964" w:rsidRDefault="002D0A95" w:rsidP="00275964">
            <w:pPr>
              <w:tabs>
                <w:tab w:val="left" w:pos="10348"/>
              </w:tabs>
              <w:spacing w:line="240" w:lineRule="exact"/>
              <w:ind w:right="-12"/>
              <w:rPr>
                <w:lang w:eastAsia="en-US"/>
              </w:rPr>
            </w:pPr>
            <w:r w:rsidRPr="00275964">
              <w:rPr>
                <w:lang w:eastAsia="en-US"/>
              </w:rPr>
              <w:t>Муниципальное бюджетное учреждение культуры «</w:t>
            </w:r>
            <w:proofErr w:type="spellStart"/>
            <w:r w:rsidRPr="00275964">
              <w:rPr>
                <w:lang w:eastAsia="en-US"/>
              </w:rPr>
              <w:t>Межпоселенческая</w:t>
            </w:r>
            <w:proofErr w:type="spellEnd"/>
            <w:r w:rsidRPr="00275964">
              <w:rPr>
                <w:lang w:eastAsia="en-US"/>
              </w:rPr>
              <w:t xml:space="preserve"> централизованная библиотечная система»</w:t>
            </w:r>
          </w:p>
        </w:tc>
        <w:tc>
          <w:tcPr>
            <w:tcW w:w="1605" w:type="dxa"/>
            <w:tcBorders>
              <w:top w:val="single" w:sz="4" w:space="0" w:color="auto"/>
              <w:left w:val="nil"/>
              <w:bottom w:val="single" w:sz="4" w:space="0" w:color="auto"/>
              <w:right w:val="nil"/>
            </w:tcBorders>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1</w:t>
            </w:r>
          </w:p>
        </w:tc>
        <w:tc>
          <w:tcPr>
            <w:tcW w:w="2594" w:type="dxa"/>
            <w:tcBorders>
              <w:top w:val="single" w:sz="4" w:space="0" w:color="auto"/>
              <w:left w:val="nil"/>
              <w:bottom w:val="single" w:sz="4" w:space="0" w:color="auto"/>
              <w:right w:val="nil"/>
            </w:tcBorders>
          </w:tcPr>
          <w:p w:rsidR="002D0A95" w:rsidRPr="00275964" w:rsidRDefault="002D0A95" w:rsidP="00275964">
            <w:pPr>
              <w:tabs>
                <w:tab w:val="left" w:pos="10348"/>
              </w:tabs>
              <w:spacing w:line="240" w:lineRule="exact"/>
              <w:ind w:right="-12"/>
              <w:jc w:val="center"/>
              <w:rPr>
                <w:lang w:eastAsia="en-US"/>
              </w:rPr>
            </w:pPr>
          </w:p>
          <w:p w:rsidR="002D0A95" w:rsidRPr="00275964" w:rsidRDefault="002D0A95" w:rsidP="00275964">
            <w:pPr>
              <w:tabs>
                <w:tab w:val="left" w:pos="10348"/>
              </w:tabs>
              <w:spacing w:line="240" w:lineRule="exact"/>
              <w:ind w:right="-12"/>
              <w:jc w:val="center"/>
              <w:rPr>
                <w:lang w:eastAsia="en-US"/>
              </w:rPr>
            </w:pPr>
            <w:r w:rsidRPr="00275964">
              <w:rPr>
                <w:lang w:eastAsia="en-US"/>
              </w:rPr>
              <w:t>работы</w:t>
            </w:r>
          </w:p>
          <w:p w:rsidR="002D0A95" w:rsidRPr="00275964" w:rsidRDefault="002D0A95" w:rsidP="00275964">
            <w:pPr>
              <w:tabs>
                <w:tab w:val="left" w:pos="10348"/>
              </w:tabs>
              <w:spacing w:line="240" w:lineRule="exact"/>
              <w:ind w:right="-12"/>
              <w:jc w:val="center"/>
              <w:rPr>
                <w:lang w:eastAsia="en-US"/>
              </w:rPr>
            </w:pPr>
            <w:r w:rsidRPr="00275964">
              <w:rPr>
                <w:lang w:eastAsia="en-US"/>
              </w:rPr>
              <w:t>по благоустройству</w:t>
            </w:r>
          </w:p>
        </w:tc>
      </w:tr>
    </w:tbl>
    <w:p w:rsidR="002D0A95" w:rsidRPr="00275964" w:rsidRDefault="002D0A95" w:rsidP="00275964">
      <w:pPr>
        <w:tabs>
          <w:tab w:val="left" w:pos="10348"/>
        </w:tabs>
        <w:spacing w:line="360" w:lineRule="atLeast"/>
        <w:ind w:firstLine="720"/>
        <w:jc w:val="both"/>
      </w:pPr>
      <w:r w:rsidRPr="00275964">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0A95" w:rsidRPr="00275964" w:rsidRDefault="002D0A95" w:rsidP="00275964">
      <w:pPr>
        <w:tabs>
          <w:tab w:val="left" w:pos="10348"/>
        </w:tabs>
        <w:spacing w:line="240" w:lineRule="exact"/>
        <w:ind w:right="-510"/>
        <w:rPr>
          <w:b/>
        </w:rPr>
      </w:pPr>
      <w:r w:rsidRPr="00275964">
        <w:rPr>
          <w:b/>
        </w:rPr>
        <w:t>Первый заместитель</w:t>
      </w:r>
    </w:p>
    <w:p w:rsidR="002D0A95" w:rsidRPr="00275964" w:rsidRDefault="002D0A95" w:rsidP="00275964">
      <w:pPr>
        <w:tabs>
          <w:tab w:val="left" w:pos="10348"/>
        </w:tabs>
        <w:spacing w:line="240" w:lineRule="exact"/>
        <w:ind w:right="-510"/>
        <w:rPr>
          <w:b/>
        </w:rPr>
      </w:pPr>
      <w:r w:rsidRPr="00275964">
        <w:rPr>
          <w:b/>
        </w:rPr>
        <w:t xml:space="preserve">Главы администрации                                                                                     </w:t>
      </w:r>
      <w:proofErr w:type="spellStart"/>
      <w:r w:rsidRPr="00275964">
        <w:rPr>
          <w:b/>
        </w:rPr>
        <w:t>С.В.Матвеева</w:t>
      </w:r>
      <w:proofErr w:type="spellEnd"/>
    </w:p>
    <w:p w:rsidR="002D0A95" w:rsidRPr="00275964" w:rsidRDefault="002D0A95" w:rsidP="00275964">
      <w:pPr>
        <w:widowControl w:val="0"/>
        <w:tabs>
          <w:tab w:val="left" w:pos="10348"/>
        </w:tabs>
        <w:autoSpaceDE w:val="0"/>
        <w:autoSpaceDN w:val="0"/>
        <w:adjustRightInd w:val="0"/>
        <w:spacing w:line="240" w:lineRule="exact"/>
        <w:ind w:right="-510"/>
        <w:jc w:val="both"/>
        <w:rPr>
          <w:b/>
        </w:rPr>
      </w:pPr>
      <w:r w:rsidRPr="00275964">
        <w:rPr>
          <w:b/>
        </w:rPr>
        <w:t xml:space="preserve">    </w:t>
      </w:r>
    </w:p>
    <w:p w:rsidR="005F1019" w:rsidRDefault="005F1019" w:rsidP="00275964">
      <w:pPr>
        <w:keepNext/>
        <w:tabs>
          <w:tab w:val="left" w:pos="10348"/>
        </w:tabs>
        <w:spacing w:line="240" w:lineRule="exact"/>
        <w:ind w:right="-58"/>
        <w:jc w:val="center"/>
        <w:outlineLvl w:val="4"/>
        <w:rPr>
          <w:b/>
        </w:rPr>
      </w:pPr>
    </w:p>
    <w:p w:rsidR="002D0A95" w:rsidRPr="00275964" w:rsidRDefault="002D0A95" w:rsidP="00275964">
      <w:pPr>
        <w:keepNext/>
        <w:tabs>
          <w:tab w:val="left" w:pos="10348"/>
        </w:tabs>
        <w:ind w:right="-58"/>
        <w:jc w:val="center"/>
        <w:outlineLvl w:val="7"/>
        <w:rPr>
          <w:b/>
          <w:color w:val="000000"/>
        </w:rPr>
      </w:pPr>
      <w:r w:rsidRPr="00275964">
        <w:rPr>
          <w:b/>
          <w:color w:val="000000"/>
        </w:rPr>
        <w:t>Администрация  Любытинского муниципального района</w:t>
      </w:r>
    </w:p>
    <w:p w:rsidR="002D0A95" w:rsidRPr="00275964" w:rsidRDefault="002D0A95" w:rsidP="00275964">
      <w:pPr>
        <w:tabs>
          <w:tab w:val="left" w:pos="10348"/>
        </w:tabs>
        <w:ind w:right="-58"/>
        <w:jc w:val="center"/>
        <w:rPr>
          <w:b/>
          <w:color w:val="000000"/>
        </w:rPr>
      </w:pPr>
      <w:proofErr w:type="gramStart"/>
      <w:r w:rsidRPr="00275964">
        <w:rPr>
          <w:b/>
          <w:color w:val="000000"/>
        </w:rPr>
        <w:t>П</w:t>
      </w:r>
      <w:proofErr w:type="gramEnd"/>
      <w:r w:rsidRPr="00275964">
        <w:rPr>
          <w:b/>
          <w:color w:val="000000"/>
        </w:rPr>
        <w:t xml:space="preserve"> О С Т А Н О В Л Е Н И Е</w:t>
      </w:r>
    </w:p>
    <w:p w:rsidR="002D0A95" w:rsidRPr="00275964" w:rsidRDefault="002D0A95" w:rsidP="00275964">
      <w:pPr>
        <w:tabs>
          <w:tab w:val="left" w:pos="10348"/>
        </w:tabs>
        <w:spacing w:line="240" w:lineRule="exact"/>
        <w:ind w:right="-510"/>
        <w:jc w:val="center"/>
        <w:rPr>
          <w:color w:val="000000"/>
        </w:rPr>
      </w:pPr>
      <w:r w:rsidRPr="00275964">
        <w:rPr>
          <w:color w:val="000000"/>
        </w:rPr>
        <w:t>от 11.02.2020 № 100</w:t>
      </w:r>
    </w:p>
    <w:p w:rsidR="002D0A95" w:rsidRPr="00275964" w:rsidRDefault="002D0A95" w:rsidP="00275964">
      <w:pPr>
        <w:tabs>
          <w:tab w:val="left" w:pos="10348"/>
        </w:tabs>
        <w:spacing w:line="240" w:lineRule="exact"/>
        <w:ind w:right="-510"/>
        <w:jc w:val="center"/>
        <w:rPr>
          <w:color w:val="000000"/>
        </w:rPr>
      </w:pPr>
      <w:proofErr w:type="spellStart"/>
      <w:r w:rsidRPr="00275964">
        <w:t>р.п</w:t>
      </w:r>
      <w:proofErr w:type="gramStart"/>
      <w:r w:rsidRPr="00275964">
        <w:t>.Л</w:t>
      </w:r>
      <w:proofErr w:type="gramEnd"/>
      <w:r w:rsidRPr="00275964">
        <w:t>юбытино</w:t>
      </w:r>
      <w:proofErr w:type="spellEnd"/>
    </w:p>
    <w:p w:rsidR="002D0A95" w:rsidRPr="00275964" w:rsidRDefault="002D0A95" w:rsidP="00275964">
      <w:pPr>
        <w:tabs>
          <w:tab w:val="left" w:pos="10348"/>
        </w:tabs>
        <w:spacing w:line="240" w:lineRule="exact"/>
        <w:ind w:right="-510"/>
        <w:jc w:val="center"/>
        <w:rPr>
          <w:b/>
        </w:rPr>
      </w:pPr>
      <w:r w:rsidRPr="00275964">
        <w:rPr>
          <w:b/>
        </w:rPr>
        <w:t xml:space="preserve">Об определении мест отбытия  осужденными наказания в виде </w:t>
      </w:r>
    </w:p>
    <w:p w:rsidR="002D0A95" w:rsidRPr="00275964" w:rsidRDefault="002D0A95" w:rsidP="00275964">
      <w:pPr>
        <w:tabs>
          <w:tab w:val="left" w:pos="10348"/>
        </w:tabs>
        <w:spacing w:line="240" w:lineRule="exact"/>
        <w:ind w:right="-510"/>
        <w:jc w:val="center"/>
        <w:rPr>
          <w:b/>
        </w:rPr>
      </w:pPr>
      <w:r w:rsidRPr="00275964">
        <w:rPr>
          <w:b/>
        </w:rPr>
        <w:t>исправительных работ на территории муниципального района</w:t>
      </w:r>
    </w:p>
    <w:p w:rsidR="002D0A95" w:rsidRPr="00275964" w:rsidRDefault="002D0A95" w:rsidP="00275964">
      <w:pPr>
        <w:tabs>
          <w:tab w:val="left" w:pos="10348"/>
        </w:tabs>
        <w:spacing w:line="360" w:lineRule="atLeast"/>
        <w:jc w:val="both"/>
      </w:pPr>
      <w:proofErr w:type="gramStart"/>
      <w:r w:rsidRPr="00275964">
        <w:t>В соответствии со статьей 39 Уголовно-исполнительного кодекса Рос-</w:t>
      </w:r>
      <w:proofErr w:type="spellStart"/>
      <w:r w:rsidRPr="00275964">
        <w:t>сийской</w:t>
      </w:r>
      <w:proofErr w:type="spellEnd"/>
      <w:r w:rsidRPr="00275964">
        <w:t xml:space="preserve"> Федерации и проведенными с уголовно-исполнительной </w:t>
      </w:r>
      <w:proofErr w:type="spellStart"/>
      <w:r w:rsidRPr="00275964">
        <w:t>инспек-цией</w:t>
      </w:r>
      <w:proofErr w:type="spellEnd"/>
      <w:r w:rsidRPr="00275964">
        <w:t xml:space="preserve"> согласованиями Администрация Любытинского муниципального района  </w:t>
      </w:r>
      <w:r w:rsidRPr="00275964">
        <w:rPr>
          <w:b/>
        </w:rPr>
        <w:t>ПОСТАНОВЛЯЕТ:</w:t>
      </w:r>
      <w:proofErr w:type="gramEnd"/>
    </w:p>
    <w:p w:rsidR="002D0A95" w:rsidRPr="00275964" w:rsidRDefault="002D0A95" w:rsidP="00275964">
      <w:pPr>
        <w:tabs>
          <w:tab w:val="left" w:pos="10348"/>
        </w:tabs>
        <w:jc w:val="both"/>
      </w:pPr>
      <w:r w:rsidRPr="00275964">
        <w:t xml:space="preserve">         1. Определить  местами  отбытия  наказания  в  виде исправительных работ, назначаемых осужденным, не имеющим основного места работы, следующие базовые организации, расположенные на территории муниципального района:</w:t>
      </w:r>
    </w:p>
    <w:p w:rsidR="002D0A95" w:rsidRPr="00275964" w:rsidRDefault="002D0A95" w:rsidP="00275964">
      <w:pPr>
        <w:tabs>
          <w:tab w:val="left" w:pos="10348"/>
        </w:tabs>
        <w:jc w:val="both"/>
      </w:pPr>
      <w:r w:rsidRPr="00275964">
        <w:tab/>
      </w:r>
    </w:p>
    <w:tbl>
      <w:tblPr>
        <w:tblW w:w="0" w:type="auto"/>
        <w:tblLayout w:type="fixed"/>
        <w:tblLook w:val="04A0" w:firstRow="1" w:lastRow="0" w:firstColumn="1" w:lastColumn="0" w:noHBand="0" w:noVBand="1"/>
      </w:tblPr>
      <w:tblGrid>
        <w:gridCol w:w="6912"/>
        <w:gridCol w:w="2410"/>
      </w:tblGrid>
      <w:tr w:rsidR="002D0A95" w:rsidRPr="00275964" w:rsidTr="002D0A95">
        <w:tc>
          <w:tcPr>
            <w:tcW w:w="6912"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60" w:lineRule="exact"/>
              <w:ind w:left="-142" w:right="-108"/>
              <w:jc w:val="center"/>
              <w:rPr>
                <w:lang w:eastAsia="en-US"/>
              </w:rPr>
            </w:pPr>
            <w:r w:rsidRPr="00275964">
              <w:rPr>
                <w:lang w:eastAsia="en-US"/>
              </w:rPr>
              <w:t>Наименование организации</w:t>
            </w:r>
          </w:p>
        </w:tc>
        <w:tc>
          <w:tcPr>
            <w:tcW w:w="2410"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60" w:lineRule="exact"/>
              <w:ind w:left="-112"/>
              <w:jc w:val="center"/>
              <w:rPr>
                <w:lang w:eastAsia="en-US"/>
              </w:rPr>
            </w:pPr>
            <w:r w:rsidRPr="00275964">
              <w:rPr>
                <w:lang w:eastAsia="en-US"/>
              </w:rPr>
              <w:t>Количество</w:t>
            </w:r>
          </w:p>
          <w:p w:rsidR="002D0A95" w:rsidRPr="00275964" w:rsidRDefault="002D0A95" w:rsidP="00275964">
            <w:pPr>
              <w:tabs>
                <w:tab w:val="left" w:pos="10348"/>
              </w:tabs>
              <w:spacing w:line="260" w:lineRule="exact"/>
              <w:ind w:left="-112"/>
              <w:jc w:val="center"/>
              <w:rPr>
                <w:lang w:eastAsia="en-US"/>
              </w:rPr>
            </w:pPr>
            <w:r w:rsidRPr="00275964">
              <w:rPr>
                <w:lang w:eastAsia="en-US"/>
              </w:rPr>
              <w:t>рабочих мест</w:t>
            </w:r>
          </w:p>
        </w:tc>
      </w:tr>
      <w:tr w:rsidR="002D0A95" w:rsidRPr="00275964" w:rsidTr="002D0A95">
        <w:tc>
          <w:tcPr>
            <w:tcW w:w="6912"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60" w:lineRule="exact"/>
              <w:ind w:left="-142" w:right="-108"/>
              <w:jc w:val="center"/>
              <w:rPr>
                <w:lang w:eastAsia="en-US"/>
              </w:rPr>
            </w:pPr>
            <w:r w:rsidRPr="00275964">
              <w:rPr>
                <w:lang w:eastAsia="en-US"/>
              </w:rPr>
              <w:t>1</w:t>
            </w:r>
          </w:p>
        </w:tc>
        <w:tc>
          <w:tcPr>
            <w:tcW w:w="2410" w:type="dxa"/>
            <w:tcBorders>
              <w:top w:val="single" w:sz="4" w:space="0" w:color="auto"/>
              <w:left w:val="nil"/>
              <w:bottom w:val="single" w:sz="4" w:space="0" w:color="auto"/>
              <w:right w:val="nil"/>
            </w:tcBorders>
            <w:hideMark/>
          </w:tcPr>
          <w:p w:rsidR="002D0A95" w:rsidRPr="00275964" w:rsidRDefault="002D0A95" w:rsidP="00275964">
            <w:pPr>
              <w:tabs>
                <w:tab w:val="left" w:pos="10348"/>
              </w:tabs>
              <w:spacing w:line="260" w:lineRule="exact"/>
              <w:ind w:left="-112"/>
              <w:jc w:val="center"/>
              <w:rPr>
                <w:lang w:eastAsia="en-US"/>
              </w:rPr>
            </w:pPr>
            <w:r w:rsidRPr="00275964">
              <w:rPr>
                <w:lang w:eastAsia="en-US"/>
              </w:rPr>
              <w:t>2</w:t>
            </w:r>
          </w:p>
        </w:tc>
      </w:tr>
      <w:tr w:rsidR="002D0A95" w:rsidRPr="00275964" w:rsidTr="002D0A95">
        <w:tc>
          <w:tcPr>
            <w:tcW w:w="6912" w:type="dxa"/>
            <w:tcBorders>
              <w:top w:val="single" w:sz="4" w:space="0" w:color="auto"/>
              <w:left w:val="nil"/>
              <w:bottom w:val="nil"/>
              <w:right w:val="nil"/>
            </w:tcBorders>
          </w:tcPr>
          <w:p w:rsidR="002D0A95" w:rsidRPr="00275964" w:rsidRDefault="002D0A95" w:rsidP="00275964">
            <w:pPr>
              <w:tabs>
                <w:tab w:val="left" w:pos="10348"/>
              </w:tabs>
              <w:spacing w:line="260" w:lineRule="exact"/>
              <w:ind w:right="-108"/>
              <w:rPr>
                <w:b/>
                <w:lang w:eastAsia="en-US"/>
              </w:rPr>
            </w:pPr>
          </w:p>
          <w:p w:rsidR="002D0A95" w:rsidRPr="00275964" w:rsidRDefault="002D0A95" w:rsidP="00275964">
            <w:pPr>
              <w:tabs>
                <w:tab w:val="left" w:pos="10348"/>
              </w:tabs>
              <w:spacing w:line="260" w:lineRule="exact"/>
              <w:ind w:right="-108"/>
              <w:rPr>
                <w:b/>
                <w:lang w:eastAsia="en-US"/>
              </w:rPr>
            </w:pPr>
            <w:r w:rsidRPr="00275964">
              <w:rPr>
                <w:b/>
                <w:lang w:eastAsia="en-US"/>
              </w:rPr>
              <w:t>Государственное областное бюджетное учреждение здравоохранения «Зарубинская центральная районная больница»</w:t>
            </w:r>
          </w:p>
        </w:tc>
        <w:tc>
          <w:tcPr>
            <w:tcW w:w="2410" w:type="dxa"/>
            <w:tcBorders>
              <w:top w:val="single" w:sz="4" w:space="0" w:color="auto"/>
              <w:left w:val="nil"/>
              <w:bottom w:val="nil"/>
              <w:right w:val="nil"/>
            </w:tcBorders>
          </w:tcPr>
          <w:p w:rsidR="002D0A95" w:rsidRPr="00275964" w:rsidRDefault="002D0A95" w:rsidP="00275964">
            <w:pPr>
              <w:tabs>
                <w:tab w:val="left" w:pos="10348"/>
              </w:tabs>
              <w:spacing w:line="260" w:lineRule="exact"/>
              <w:ind w:left="-112"/>
              <w:jc w:val="center"/>
              <w:rPr>
                <w:lang w:eastAsia="en-US"/>
              </w:rPr>
            </w:pPr>
          </w:p>
          <w:p w:rsidR="002D0A95" w:rsidRPr="00275964" w:rsidRDefault="002D0A95" w:rsidP="00275964">
            <w:pPr>
              <w:tabs>
                <w:tab w:val="left" w:pos="10348"/>
              </w:tabs>
              <w:spacing w:line="260" w:lineRule="exact"/>
              <w:ind w:left="-112"/>
              <w:jc w:val="center"/>
              <w:rPr>
                <w:lang w:eastAsia="en-US"/>
              </w:rPr>
            </w:pPr>
            <w:r w:rsidRPr="00275964">
              <w:rPr>
                <w:lang w:eastAsia="en-US"/>
              </w:rPr>
              <w:t>2</w:t>
            </w:r>
          </w:p>
        </w:tc>
      </w:tr>
      <w:tr w:rsidR="002D0A95" w:rsidRPr="00275964" w:rsidTr="002D0A95">
        <w:tc>
          <w:tcPr>
            <w:tcW w:w="6912" w:type="dxa"/>
          </w:tcPr>
          <w:p w:rsidR="002D0A95" w:rsidRPr="00275964" w:rsidRDefault="002D0A95" w:rsidP="00275964">
            <w:pPr>
              <w:tabs>
                <w:tab w:val="left" w:pos="10348"/>
              </w:tabs>
              <w:spacing w:line="240" w:lineRule="exact"/>
              <w:jc w:val="both"/>
              <w:rPr>
                <w:lang w:eastAsia="en-US"/>
              </w:rPr>
            </w:pPr>
          </w:p>
          <w:p w:rsidR="002D0A95" w:rsidRPr="00275964" w:rsidRDefault="002D0A95" w:rsidP="00275964">
            <w:pPr>
              <w:tabs>
                <w:tab w:val="left" w:pos="10348"/>
              </w:tabs>
              <w:spacing w:line="240" w:lineRule="exact"/>
              <w:jc w:val="both"/>
              <w:rPr>
                <w:b/>
                <w:lang w:eastAsia="en-US"/>
              </w:rPr>
            </w:pPr>
            <w:r w:rsidRPr="00275964">
              <w:rPr>
                <w:b/>
                <w:lang w:eastAsia="en-US"/>
              </w:rPr>
              <w:t>Индивидуальный предприниматель Иванов В.Н.</w:t>
            </w:r>
          </w:p>
          <w:p w:rsidR="002D0A95" w:rsidRPr="00275964" w:rsidRDefault="002D0A95" w:rsidP="00275964">
            <w:pPr>
              <w:tabs>
                <w:tab w:val="left" w:pos="10348"/>
              </w:tabs>
              <w:spacing w:line="240" w:lineRule="exact"/>
              <w:jc w:val="both"/>
              <w:rPr>
                <w:lang w:eastAsia="en-US"/>
              </w:rPr>
            </w:pPr>
            <w:r w:rsidRPr="00275964">
              <w:rPr>
                <w:lang w:eastAsia="en-US"/>
              </w:rPr>
              <w:t>ОГРН ИП 304533603600070, ИНН 530600013734</w:t>
            </w:r>
          </w:p>
        </w:tc>
        <w:tc>
          <w:tcPr>
            <w:tcW w:w="2410" w:type="dxa"/>
          </w:tcPr>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1</w:t>
            </w:r>
          </w:p>
        </w:tc>
      </w:tr>
      <w:tr w:rsidR="002D0A95" w:rsidRPr="00275964" w:rsidTr="002D0A95">
        <w:tc>
          <w:tcPr>
            <w:tcW w:w="6912" w:type="dxa"/>
          </w:tcPr>
          <w:p w:rsidR="002D0A95" w:rsidRPr="00275964" w:rsidRDefault="002D0A95" w:rsidP="00275964">
            <w:pPr>
              <w:tabs>
                <w:tab w:val="left" w:pos="10348"/>
              </w:tabs>
              <w:spacing w:line="240" w:lineRule="exact"/>
              <w:jc w:val="both"/>
              <w:rPr>
                <w:b/>
                <w:lang w:eastAsia="en-US"/>
              </w:rPr>
            </w:pPr>
          </w:p>
          <w:p w:rsidR="002D0A95" w:rsidRPr="00275964" w:rsidRDefault="002D0A95" w:rsidP="00275964">
            <w:pPr>
              <w:tabs>
                <w:tab w:val="left" w:pos="10348"/>
              </w:tabs>
              <w:spacing w:line="240" w:lineRule="exact"/>
              <w:jc w:val="both"/>
              <w:rPr>
                <w:b/>
                <w:lang w:eastAsia="en-US"/>
              </w:rPr>
            </w:pPr>
            <w:r w:rsidRPr="00275964">
              <w:rPr>
                <w:b/>
                <w:lang w:eastAsia="en-US"/>
              </w:rPr>
              <w:t>Общества с ограниченной ответственностью:</w:t>
            </w:r>
          </w:p>
        </w:tc>
        <w:tc>
          <w:tcPr>
            <w:tcW w:w="2410" w:type="dxa"/>
          </w:tcPr>
          <w:p w:rsidR="002D0A95" w:rsidRPr="00275964" w:rsidRDefault="002D0A95" w:rsidP="00275964">
            <w:pPr>
              <w:tabs>
                <w:tab w:val="left" w:pos="10348"/>
              </w:tabs>
              <w:spacing w:line="240" w:lineRule="exact"/>
              <w:ind w:left="-112"/>
              <w:jc w:val="center"/>
              <w:rPr>
                <w:lang w:eastAsia="en-US"/>
              </w:rPr>
            </w:pPr>
          </w:p>
        </w:tc>
      </w:tr>
      <w:tr w:rsidR="002D0A95" w:rsidRPr="00275964" w:rsidTr="002D0A95">
        <w:tc>
          <w:tcPr>
            <w:tcW w:w="6912" w:type="dxa"/>
          </w:tcPr>
          <w:p w:rsidR="002D0A95" w:rsidRPr="00275964" w:rsidRDefault="002D0A95" w:rsidP="00275964">
            <w:pPr>
              <w:tabs>
                <w:tab w:val="left" w:pos="10348"/>
              </w:tabs>
              <w:spacing w:line="240" w:lineRule="exact"/>
              <w:jc w:val="both"/>
              <w:rPr>
                <w:lang w:eastAsia="en-US"/>
              </w:rPr>
            </w:pPr>
          </w:p>
        </w:tc>
        <w:tc>
          <w:tcPr>
            <w:tcW w:w="2410" w:type="dxa"/>
          </w:tcPr>
          <w:p w:rsidR="002D0A95" w:rsidRPr="00275964" w:rsidRDefault="002D0A95" w:rsidP="00275964">
            <w:pPr>
              <w:tabs>
                <w:tab w:val="left" w:pos="10348"/>
              </w:tabs>
              <w:spacing w:line="240" w:lineRule="exact"/>
              <w:ind w:left="-112"/>
              <w:jc w:val="center"/>
              <w:rPr>
                <w:lang w:eastAsia="en-US"/>
              </w:rPr>
            </w:pPr>
          </w:p>
        </w:tc>
      </w:tr>
      <w:tr w:rsidR="002D0A95" w:rsidRPr="00275964" w:rsidTr="002D0A95">
        <w:tc>
          <w:tcPr>
            <w:tcW w:w="6912" w:type="dxa"/>
          </w:tcPr>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r w:rsidRPr="00275964">
              <w:rPr>
                <w:lang w:eastAsia="en-US"/>
              </w:rPr>
              <w:t>«Мста»</w:t>
            </w:r>
          </w:p>
        </w:tc>
        <w:tc>
          <w:tcPr>
            <w:tcW w:w="2410" w:type="dxa"/>
          </w:tcPr>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2</w:t>
            </w:r>
          </w:p>
        </w:tc>
      </w:tr>
      <w:tr w:rsidR="002D0A95" w:rsidRPr="00275964" w:rsidTr="002D0A95">
        <w:tc>
          <w:tcPr>
            <w:tcW w:w="6912" w:type="dxa"/>
          </w:tcPr>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r w:rsidRPr="00275964">
              <w:rPr>
                <w:lang w:eastAsia="en-US"/>
              </w:rPr>
              <w:t>«</w:t>
            </w:r>
            <w:proofErr w:type="spellStart"/>
            <w:r w:rsidRPr="00275964">
              <w:rPr>
                <w:lang w:eastAsia="en-US"/>
              </w:rPr>
              <w:t>Неболчское</w:t>
            </w:r>
            <w:proofErr w:type="spellEnd"/>
            <w:r w:rsidRPr="00275964">
              <w:rPr>
                <w:lang w:eastAsia="en-US"/>
              </w:rPr>
              <w:t xml:space="preserve"> межмуниципальное предприятие </w:t>
            </w:r>
          </w:p>
          <w:p w:rsidR="002D0A95" w:rsidRPr="00275964" w:rsidRDefault="002D0A95" w:rsidP="00275964">
            <w:pPr>
              <w:tabs>
                <w:tab w:val="left" w:pos="10348"/>
              </w:tabs>
              <w:spacing w:line="240" w:lineRule="exact"/>
              <w:ind w:right="33"/>
              <w:rPr>
                <w:lang w:eastAsia="en-US"/>
              </w:rPr>
            </w:pPr>
            <w:r w:rsidRPr="00275964">
              <w:rPr>
                <w:lang w:eastAsia="en-US"/>
              </w:rPr>
              <w:t>жилищного хозяйства»</w:t>
            </w:r>
          </w:p>
        </w:tc>
        <w:tc>
          <w:tcPr>
            <w:tcW w:w="2410" w:type="dxa"/>
          </w:tcPr>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1</w:t>
            </w:r>
          </w:p>
        </w:tc>
      </w:tr>
      <w:tr w:rsidR="002D0A95" w:rsidRPr="00275964" w:rsidTr="002D0A95">
        <w:tc>
          <w:tcPr>
            <w:tcW w:w="6912" w:type="dxa"/>
          </w:tcPr>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r w:rsidRPr="00275964">
              <w:rPr>
                <w:lang w:eastAsia="en-US"/>
              </w:rPr>
              <w:t>«</w:t>
            </w:r>
            <w:proofErr w:type="spellStart"/>
            <w:r w:rsidRPr="00275964">
              <w:rPr>
                <w:lang w:eastAsia="en-US"/>
              </w:rPr>
              <w:t>Сибелко</w:t>
            </w:r>
            <w:proofErr w:type="spellEnd"/>
            <w:r w:rsidRPr="00275964">
              <w:rPr>
                <w:lang w:eastAsia="en-US"/>
              </w:rPr>
              <w:t xml:space="preserve">-Неболчи»                                                            </w:t>
            </w:r>
          </w:p>
        </w:tc>
        <w:tc>
          <w:tcPr>
            <w:tcW w:w="2410" w:type="dxa"/>
            <w:hideMark/>
          </w:tcPr>
          <w:p w:rsidR="002D0A95" w:rsidRPr="00275964" w:rsidRDefault="002D0A95" w:rsidP="00275964">
            <w:pPr>
              <w:tabs>
                <w:tab w:val="left" w:pos="10348"/>
              </w:tabs>
              <w:spacing w:line="240" w:lineRule="exact"/>
              <w:ind w:left="-112"/>
              <w:jc w:val="center"/>
              <w:rPr>
                <w:lang w:eastAsia="en-US"/>
              </w:rPr>
            </w:pPr>
            <w:r w:rsidRPr="00275964">
              <w:rPr>
                <w:lang w:eastAsia="en-US"/>
              </w:rPr>
              <w:t>1</w:t>
            </w:r>
          </w:p>
        </w:tc>
      </w:tr>
      <w:tr w:rsidR="002D0A95" w:rsidRPr="00275964" w:rsidTr="002D0A95">
        <w:tc>
          <w:tcPr>
            <w:tcW w:w="6912" w:type="dxa"/>
          </w:tcPr>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r w:rsidRPr="00275964">
              <w:rPr>
                <w:lang w:eastAsia="en-US"/>
              </w:rPr>
              <w:t xml:space="preserve">«Новгородская Лесопромышленная Компания </w:t>
            </w:r>
          </w:p>
          <w:p w:rsidR="002D0A95" w:rsidRPr="00275964" w:rsidRDefault="002D0A95" w:rsidP="00275964">
            <w:pPr>
              <w:tabs>
                <w:tab w:val="left" w:pos="10348"/>
              </w:tabs>
              <w:spacing w:line="240" w:lineRule="exact"/>
              <w:ind w:right="33"/>
              <w:rPr>
                <w:lang w:eastAsia="en-US"/>
              </w:rPr>
            </w:pPr>
            <w:r w:rsidRPr="00275964">
              <w:rPr>
                <w:lang w:eastAsia="en-US"/>
              </w:rPr>
              <w:t>«Содружество»</w:t>
            </w:r>
          </w:p>
        </w:tc>
        <w:tc>
          <w:tcPr>
            <w:tcW w:w="2410" w:type="dxa"/>
          </w:tcPr>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2</w:t>
            </w:r>
          </w:p>
        </w:tc>
      </w:tr>
      <w:tr w:rsidR="002D0A95" w:rsidRPr="00275964" w:rsidTr="002D0A95">
        <w:tc>
          <w:tcPr>
            <w:tcW w:w="6912" w:type="dxa"/>
          </w:tcPr>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r w:rsidRPr="00275964">
              <w:rPr>
                <w:lang w:eastAsia="en-US"/>
              </w:rPr>
              <w:t>«</w:t>
            </w:r>
            <w:proofErr w:type="spellStart"/>
            <w:r w:rsidRPr="00275964">
              <w:rPr>
                <w:lang w:eastAsia="en-US"/>
              </w:rPr>
              <w:t>Сетново</w:t>
            </w:r>
            <w:proofErr w:type="spellEnd"/>
            <w:r w:rsidRPr="00275964">
              <w:rPr>
                <w:lang w:eastAsia="en-US"/>
              </w:rPr>
              <w:t>»</w:t>
            </w:r>
          </w:p>
        </w:tc>
        <w:tc>
          <w:tcPr>
            <w:tcW w:w="2410" w:type="dxa"/>
          </w:tcPr>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2</w:t>
            </w:r>
          </w:p>
        </w:tc>
      </w:tr>
      <w:tr w:rsidR="002D0A95" w:rsidRPr="00275964" w:rsidTr="002D0A95">
        <w:tc>
          <w:tcPr>
            <w:tcW w:w="6912" w:type="dxa"/>
          </w:tcPr>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r w:rsidRPr="00275964">
              <w:rPr>
                <w:lang w:eastAsia="en-US"/>
              </w:rPr>
              <w:t>«</w:t>
            </w:r>
            <w:proofErr w:type="spellStart"/>
            <w:r w:rsidRPr="00275964">
              <w:rPr>
                <w:lang w:eastAsia="en-US"/>
              </w:rPr>
              <w:t>Харт</w:t>
            </w:r>
            <w:proofErr w:type="spellEnd"/>
            <w:r w:rsidRPr="00275964">
              <w:rPr>
                <w:lang w:eastAsia="en-US"/>
              </w:rPr>
              <w:t>»</w:t>
            </w:r>
          </w:p>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p>
        </w:tc>
        <w:tc>
          <w:tcPr>
            <w:tcW w:w="2410" w:type="dxa"/>
          </w:tcPr>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1</w:t>
            </w:r>
          </w:p>
        </w:tc>
      </w:tr>
      <w:tr w:rsidR="002D0A95" w:rsidRPr="00275964" w:rsidTr="005F1019">
        <w:trPr>
          <w:trHeight w:val="97"/>
        </w:trPr>
        <w:tc>
          <w:tcPr>
            <w:tcW w:w="9322" w:type="dxa"/>
            <w:gridSpan w:val="2"/>
            <w:tcBorders>
              <w:top w:val="nil"/>
              <w:left w:val="nil"/>
              <w:bottom w:val="single" w:sz="4" w:space="0" w:color="auto"/>
              <w:right w:val="nil"/>
            </w:tcBorders>
            <w:hideMark/>
          </w:tcPr>
          <w:p w:rsidR="002D0A95" w:rsidRPr="00275964" w:rsidRDefault="002D0A95" w:rsidP="00275964">
            <w:pPr>
              <w:tabs>
                <w:tab w:val="left" w:pos="10348"/>
              </w:tabs>
              <w:spacing w:line="240" w:lineRule="exact"/>
              <w:ind w:left="-112"/>
              <w:jc w:val="center"/>
              <w:rPr>
                <w:lang w:eastAsia="en-US"/>
              </w:rPr>
            </w:pPr>
            <w:r w:rsidRPr="00275964">
              <w:rPr>
                <w:lang w:eastAsia="en-US"/>
              </w:rPr>
              <w:t>2</w:t>
            </w:r>
          </w:p>
        </w:tc>
      </w:tr>
      <w:tr w:rsidR="002D0A95" w:rsidRPr="00275964" w:rsidTr="002D0A95">
        <w:trPr>
          <w:trHeight w:val="664"/>
        </w:trPr>
        <w:tc>
          <w:tcPr>
            <w:tcW w:w="6912" w:type="dxa"/>
            <w:tcBorders>
              <w:top w:val="single" w:sz="4" w:space="0" w:color="auto"/>
              <w:left w:val="nil"/>
              <w:bottom w:val="nil"/>
              <w:right w:val="nil"/>
            </w:tcBorders>
          </w:tcPr>
          <w:p w:rsidR="002D0A95" w:rsidRPr="00275964" w:rsidRDefault="002D0A95" w:rsidP="00275964">
            <w:pPr>
              <w:tabs>
                <w:tab w:val="left" w:pos="10348"/>
              </w:tabs>
              <w:spacing w:line="240" w:lineRule="exact"/>
              <w:ind w:right="33"/>
              <w:rPr>
                <w:b/>
                <w:lang w:eastAsia="en-US"/>
              </w:rPr>
            </w:pPr>
          </w:p>
          <w:p w:rsidR="002D0A95" w:rsidRPr="00275964" w:rsidRDefault="002D0A95" w:rsidP="00275964">
            <w:pPr>
              <w:tabs>
                <w:tab w:val="left" w:pos="10348"/>
              </w:tabs>
              <w:spacing w:line="240" w:lineRule="exact"/>
              <w:ind w:right="33"/>
              <w:rPr>
                <w:b/>
                <w:lang w:eastAsia="en-US"/>
              </w:rPr>
            </w:pPr>
            <w:r w:rsidRPr="00275964">
              <w:rPr>
                <w:b/>
                <w:lang w:eastAsia="en-US"/>
              </w:rPr>
              <w:t xml:space="preserve">Открытое акционерное общество </w:t>
            </w:r>
            <w:r w:rsidRPr="00275964">
              <w:rPr>
                <w:lang w:eastAsia="en-US"/>
              </w:rPr>
              <w:t>«</w:t>
            </w:r>
            <w:proofErr w:type="spellStart"/>
            <w:r w:rsidRPr="00275964">
              <w:rPr>
                <w:lang w:eastAsia="en-US"/>
              </w:rPr>
              <w:t>Любытинский</w:t>
            </w:r>
            <w:proofErr w:type="spellEnd"/>
            <w:r w:rsidRPr="00275964">
              <w:rPr>
                <w:lang w:eastAsia="en-US"/>
              </w:rPr>
              <w:t xml:space="preserve"> комплексный леспромхоз»</w:t>
            </w:r>
          </w:p>
        </w:tc>
        <w:tc>
          <w:tcPr>
            <w:tcW w:w="2410" w:type="dxa"/>
            <w:tcBorders>
              <w:top w:val="single" w:sz="4" w:space="0" w:color="auto"/>
              <w:left w:val="nil"/>
              <w:bottom w:val="nil"/>
              <w:right w:val="nil"/>
            </w:tcBorders>
          </w:tcPr>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1</w:t>
            </w:r>
          </w:p>
        </w:tc>
      </w:tr>
      <w:tr w:rsidR="002D0A95" w:rsidRPr="00275964" w:rsidTr="002D0A95">
        <w:trPr>
          <w:trHeight w:val="636"/>
        </w:trPr>
        <w:tc>
          <w:tcPr>
            <w:tcW w:w="6912" w:type="dxa"/>
            <w:tcBorders>
              <w:top w:val="nil"/>
              <w:left w:val="nil"/>
              <w:bottom w:val="single" w:sz="4" w:space="0" w:color="auto"/>
              <w:right w:val="nil"/>
            </w:tcBorders>
          </w:tcPr>
          <w:p w:rsidR="002D0A95" w:rsidRPr="00275964" w:rsidRDefault="002D0A95" w:rsidP="00275964">
            <w:pPr>
              <w:tabs>
                <w:tab w:val="left" w:pos="10348"/>
              </w:tabs>
              <w:spacing w:line="240" w:lineRule="exact"/>
              <w:ind w:right="33"/>
              <w:rPr>
                <w:b/>
                <w:lang w:eastAsia="en-US"/>
              </w:rPr>
            </w:pPr>
          </w:p>
          <w:p w:rsidR="002D0A95" w:rsidRPr="00275964" w:rsidRDefault="002D0A95" w:rsidP="00275964">
            <w:pPr>
              <w:tabs>
                <w:tab w:val="left" w:pos="10348"/>
              </w:tabs>
              <w:spacing w:line="240" w:lineRule="exact"/>
              <w:ind w:right="33"/>
              <w:rPr>
                <w:b/>
                <w:lang w:eastAsia="en-US"/>
              </w:rPr>
            </w:pPr>
            <w:r w:rsidRPr="00275964">
              <w:rPr>
                <w:b/>
                <w:lang w:eastAsia="en-US"/>
              </w:rPr>
              <w:t>Новгородское областное автономное учреждение</w:t>
            </w:r>
          </w:p>
          <w:p w:rsidR="002D0A95" w:rsidRPr="00275964" w:rsidRDefault="002D0A95" w:rsidP="00275964">
            <w:pPr>
              <w:tabs>
                <w:tab w:val="left" w:pos="10348"/>
              </w:tabs>
              <w:spacing w:line="240" w:lineRule="exact"/>
              <w:ind w:right="33"/>
              <w:rPr>
                <w:lang w:eastAsia="en-US"/>
              </w:rPr>
            </w:pPr>
            <w:r w:rsidRPr="00275964">
              <w:rPr>
                <w:lang w:eastAsia="en-US"/>
              </w:rPr>
              <w:t>«</w:t>
            </w:r>
            <w:proofErr w:type="spellStart"/>
            <w:r w:rsidRPr="00275964">
              <w:rPr>
                <w:lang w:eastAsia="en-US"/>
              </w:rPr>
              <w:t>Любытинский</w:t>
            </w:r>
            <w:proofErr w:type="spellEnd"/>
            <w:r w:rsidRPr="00275964">
              <w:rPr>
                <w:lang w:eastAsia="en-US"/>
              </w:rPr>
              <w:t xml:space="preserve"> лесхоз»</w:t>
            </w:r>
          </w:p>
          <w:p w:rsidR="002D0A95" w:rsidRPr="00275964" w:rsidRDefault="002D0A95" w:rsidP="00275964">
            <w:pPr>
              <w:tabs>
                <w:tab w:val="left" w:pos="10348"/>
              </w:tabs>
              <w:spacing w:line="240" w:lineRule="exact"/>
              <w:ind w:right="33"/>
              <w:rPr>
                <w:lang w:eastAsia="en-US"/>
              </w:rPr>
            </w:pPr>
          </w:p>
          <w:p w:rsidR="002D0A95" w:rsidRPr="00275964" w:rsidRDefault="002D0A95" w:rsidP="00275964">
            <w:pPr>
              <w:tabs>
                <w:tab w:val="left" w:pos="10348"/>
              </w:tabs>
              <w:spacing w:line="240" w:lineRule="exact"/>
              <w:ind w:right="33"/>
              <w:rPr>
                <w:lang w:eastAsia="en-US"/>
              </w:rPr>
            </w:pPr>
            <w:r w:rsidRPr="00275964">
              <w:rPr>
                <w:lang w:eastAsia="en-US"/>
              </w:rPr>
              <w:t>Отбывание наказания для несовершеннолетних:</w:t>
            </w:r>
          </w:p>
          <w:p w:rsidR="002D0A95" w:rsidRPr="00275964" w:rsidRDefault="002D0A95" w:rsidP="00275964">
            <w:pPr>
              <w:tabs>
                <w:tab w:val="left" w:pos="10348"/>
              </w:tabs>
              <w:spacing w:line="240" w:lineRule="exact"/>
              <w:ind w:right="33"/>
              <w:rPr>
                <w:b/>
                <w:lang w:eastAsia="en-US"/>
              </w:rPr>
            </w:pPr>
            <w:r w:rsidRPr="00275964">
              <w:rPr>
                <w:b/>
                <w:lang w:eastAsia="en-US"/>
              </w:rPr>
              <w:t>Муниципальное  автономное учреждение</w:t>
            </w:r>
          </w:p>
          <w:p w:rsidR="002D0A95" w:rsidRPr="00275964" w:rsidRDefault="002D0A95" w:rsidP="00275964">
            <w:pPr>
              <w:tabs>
                <w:tab w:val="left" w:pos="10348"/>
              </w:tabs>
              <w:spacing w:line="240" w:lineRule="exact"/>
              <w:ind w:right="33"/>
              <w:rPr>
                <w:lang w:eastAsia="en-US"/>
              </w:rPr>
            </w:pPr>
            <w:r w:rsidRPr="00275964">
              <w:rPr>
                <w:lang w:eastAsia="en-US"/>
              </w:rPr>
              <w:t>«</w:t>
            </w:r>
            <w:proofErr w:type="spellStart"/>
            <w:r w:rsidRPr="00275964">
              <w:rPr>
                <w:lang w:eastAsia="en-US"/>
              </w:rPr>
              <w:t>Физкультурно</w:t>
            </w:r>
            <w:proofErr w:type="spellEnd"/>
            <w:r w:rsidRPr="00275964">
              <w:rPr>
                <w:lang w:eastAsia="en-US"/>
              </w:rPr>
              <w:t xml:space="preserve"> - спортивный центр»</w:t>
            </w:r>
          </w:p>
        </w:tc>
        <w:tc>
          <w:tcPr>
            <w:tcW w:w="2410" w:type="dxa"/>
            <w:tcBorders>
              <w:top w:val="nil"/>
              <w:left w:val="nil"/>
              <w:bottom w:val="single" w:sz="4" w:space="0" w:color="auto"/>
              <w:right w:val="nil"/>
            </w:tcBorders>
          </w:tcPr>
          <w:p w:rsidR="002D0A95" w:rsidRPr="00275964" w:rsidRDefault="002D0A95" w:rsidP="00275964">
            <w:pPr>
              <w:tabs>
                <w:tab w:val="left" w:pos="10348"/>
              </w:tabs>
              <w:spacing w:line="240" w:lineRule="exact"/>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1</w:t>
            </w:r>
          </w:p>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p>
          <w:p w:rsidR="002D0A95" w:rsidRPr="00275964" w:rsidRDefault="002D0A95" w:rsidP="00275964">
            <w:pPr>
              <w:tabs>
                <w:tab w:val="left" w:pos="10348"/>
              </w:tabs>
              <w:spacing w:line="240" w:lineRule="exact"/>
              <w:ind w:left="-112"/>
              <w:jc w:val="center"/>
              <w:rPr>
                <w:lang w:eastAsia="en-US"/>
              </w:rPr>
            </w:pPr>
            <w:r w:rsidRPr="00275964">
              <w:rPr>
                <w:lang w:eastAsia="en-US"/>
              </w:rPr>
              <w:t>1</w:t>
            </w:r>
          </w:p>
          <w:p w:rsidR="002D0A95" w:rsidRPr="00275964" w:rsidRDefault="002D0A95" w:rsidP="00275964">
            <w:pPr>
              <w:tabs>
                <w:tab w:val="left" w:pos="10348"/>
              </w:tabs>
              <w:spacing w:line="240" w:lineRule="exact"/>
              <w:rPr>
                <w:lang w:eastAsia="en-US"/>
              </w:rPr>
            </w:pPr>
          </w:p>
        </w:tc>
      </w:tr>
    </w:tbl>
    <w:p w:rsidR="002D0A95" w:rsidRPr="00275964" w:rsidRDefault="002D0A95" w:rsidP="00275964">
      <w:pPr>
        <w:tabs>
          <w:tab w:val="left" w:pos="10348"/>
        </w:tabs>
        <w:spacing w:line="360" w:lineRule="atLeast"/>
        <w:jc w:val="both"/>
      </w:pPr>
      <w:r w:rsidRPr="00275964">
        <w:t>2. Считать утратившими силу постановления Администрации муниципального района от 22.06.2017 № 672 «Об определении  мест отбытия наказания в виде исправительных работ на территории муниципального района», от 26.12.2018 № 1252, от 01.08.2019  № 666 «О внесении изменений в постановление Администрации муниципального района от 22.06.2017 № 672».</w:t>
      </w:r>
    </w:p>
    <w:p w:rsidR="002D0A95" w:rsidRPr="00275964" w:rsidRDefault="002D0A95" w:rsidP="005F1019">
      <w:pPr>
        <w:tabs>
          <w:tab w:val="left" w:pos="10348"/>
        </w:tabs>
        <w:spacing w:line="360" w:lineRule="atLeast"/>
        <w:jc w:val="both"/>
      </w:pPr>
      <w:r w:rsidRPr="00275964">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0A95" w:rsidRPr="00275964" w:rsidRDefault="002D0A95" w:rsidP="00275964">
      <w:pPr>
        <w:tabs>
          <w:tab w:val="left" w:pos="10348"/>
        </w:tabs>
        <w:spacing w:line="240" w:lineRule="exact"/>
        <w:ind w:right="-510"/>
        <w:rPr>
          <w:b/>
        </w:rPr>
      </w:pPr>
      <w:r w:rsidRPr="00275964">
        <w:rPr>
          <w:b/>
        </w:rPr>
        <w:t>Первый заместитель</w:t>
      </w:r>
    </w:p>
    <w:p w:rsidR="002D0A95" w:rsidRPr="00275964" w:rsidRDefault="002D0A95" w:rsidP="00275964">
      <w:pPr>
        <w:pStyle w:val="ac"/>
        <w:tabs>
          <w:tab w:val="left" w:pos="10348"/>
        </w:tabs>
        <w:ind w:left="0" w:right="-6"/>
        <w:rPr>
          <w:b/>
        </w:rPr>
      </w:pPr>
      <w:r w:rsidRPr="00275964">
        <w:rPr>
          <w:b/>
        </w:rPr>
        <w:t xml:space="preserve">Главы администрации                                                             </w:t>
      </w:r>
      <w:proofErr w:type="spellStart"/>
      <w:r w:rsidRPr="00275964">
        <w:rPr>
          <w:b/>
        </w:rPr>
        <w:t>С.В.Матвеева</w:t>
      </w:r>
      <w:proofErr w:type="spellEnd"/>
    </w:p>
    <w:p w:rsidR="005F1019" w:rsidRDefault="005F1019" w:rsidP="00275964">
      <w:pPr>
        <w:keepNext/>
        <w:tabs>
          <w:tab w:val="left" w:pos="10348"/>
        </w:tabs>
        <w:ind w:right="-58"/>
        <w:jc w:val="center"/>
        <w:outlineLvl w:val="7"/>
        <w:rPr>
          <w:b/>
          <w:color w:val="000000"/>
        </w:rPr>
      </w:pPr>
    </w:p>
    <w:p w:rsidR="00344ADF" w:rsidRPr="00275964" w:rsidRDefault="00344ADF" w:rsidP="00275964">
      <w:pPr>
        <w:keepNext/>
        <w:tabs>
          <w:tab w:val="left" w:pos="10348"/>
        </w:tabs>
        <w:ind w:right="-58"/>
        <w:jc w:val="center"/>
        <w:outlineLvl w:val="7"/>
        <w:rPr>
          <w:b/>
          <w:color w:val="000000"/>
        </w:rPr>
      </w:pPr>
      <w:r w:rsidRPr="00275964">
        <w:rPr>
          <w:b/>
          <w:color w:val="000000"/>
        </w:rPr>
        <w:t>Администрация  Любытинского муниципального района</w:t>
      </w:r>
    </w:p>
    <w:p w:rsidR="00344ADF" w:rsidRPr="00275964" w:rsidRDefault="00344ADF" w:rsidP="00275964">
      <w:pPr>
        <w:tabs>
          <w:tab w:val="left" w:pos="10348"/>
        </w:tabs>
        <w:ind w:right="-58"/>
        <w:jc w:val="center"/>
        <w:rPr>
          <w:b/>
          <w:color w:val="000000"/>
        </w:rPr>
      </w:pPr>
      <w:proofErr w:type="gramStart"/>
      <w:r w:rsidRPr="00275964">
        <w:rPr>
          <w:b/>
          <w:color w:val="000000"/>
        </w:rPr>
        <w:t>П</w:t>
      </w:r>
      <w:proofErr w:type="gramEnd"/>
      <w:r w:rsidRPr="00275964">
        <w:rPr>
          <w:b/>
          <w:color w:val="000000"/>
        </w:rPr>
        <w:t xml:space="preserve"> О С Т А Н О В Л Е Н И Е</w:t>
      </w:r>
    </w:p>
    <w:p w:rsidR="00344ADF" w:rsidRPr="00275964" w:rsidRDefault="00344ADF" w:rsidP="00275964">
      <w:pPr>
        <w:tabs>
          <w:tab w:val="left" w:pos="10348"/>
        </w:tabs>
        <w:spacing w:line="240" w:lineRule="exact"/>
        <w:ind w:right="-510"/>
        <w:jc w:val="center"/>
        <w:rPr>
          <w:color w:val="000000"/>
        </w:rPr>
      </w:pPr>
      <w:r w:rsidRPr="00275964">
        <w:rPr>
          <w:color w:val="000000"/>
        </w:rPr>
        <w:t>от 13.02.2020 № 124</w:t>
      </w:r>
    </w:p>
    <w:p w:rsidR="00344ADF" w:rsidRPr="00275964" w:rsidRDefault="00344ADF" w:rsidP="00275964">
      <w:pPr>
        <w:tabs>
          <w:tab w:val="left" w:pos="10348"/>
        </w:tabs>
        <w:spacing w:line="240" w:lineRule="exact"/>
        <w:ind w:right="-510"/>
        <w:jc w:val="center"/>
        <w:rPr>
          <w:color w:val="000000"/>
        </w:rPr>
      </w:pPr>
      <w:proofErr w:type="spellStart"/>
      <w:r w:rsidRPr="00275964">
        <w:t>р.п</w:t>
      </w:r>
      <w:proofErr w:type="gramStart"/>
      <w:r w:rsidRPr="00275964">
        <w:t>.Л</w:t>
      </w:r>
      <w:proofErr w:type="gramEnd"/>
      <w:r w:rsidRPr="00275964">
        <w:t>юбытино</w:t>
      </w:r>
      <w:proofErr w:type="spellEnd"/>
    </w:p>
    <w:p w:rsidR="00344ADF" w:rsidRPr="00275964" w:rsidRDefault="00344ADF" w:rsidP="00275964">
      <w:pPr>
        <w:tabs>
          <w:tab w:val="left" w:pos="10348"/>
        </w:tabs>
        <w:spacing w:line="240" w:lineRule="exact"/>
        <w:jc w:val="center"/>
        <w:rPr>
          <w:b/>
          <w:bCs/>
        </w:rPr>
      </w:pPr>
      <w:r w:rsidRPr="00275964">
        <w:rPr>
          <w:b/>
          <w:bCs/>
        </w:rPr>
        <w:t>Об обеспечении отдыха, оздоровления и занятости детей в 2020 году</w:t>
      </w:r>
    </w:p>
    <w:p w:rsidR="00344ADF" w:rsidRPr="00275964" w:rsidRDefault="00344ADF" w:rsidP="00275964">
      <w:pPr>
        <w:tabs>
          <w:tab w:val="left" w:pos="10348"/>
        </w:tabs>
        <w:spacing w:line="360" w:lineRule="atLeast"/>
        <w:ind w:firstLine="720"/>
        <w:jc w:val="both"/>
      </w:pPr>
      <w:proofErr w:type="gramStart"/>
      <w:r w:rsidRPr="00275964">
        <w:t>В соответствии с федеральными законами от 24 июля 1998 года                № 124-ФЗ «Об основных гарантиях прав ребенка в Российской Федерации» 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постановлением Администрации Новгородской области от 26.04.2011 № 165 «Об обеспечении  отдыха и оздоровления детей», в целях обеспечения отдыха, оздоровления и занятости</w:t>
      </w:r>
      <w:proofErr w:type="gramEnd"/>
      <w:r w:rsidRPr="00275964">
        <w:t xml:space="preserve"> детей в 2020 году Администрация Любытинского муниципального района  </w:t>
      </w:r>
      <w:r w:rsidRPr="00275964">
        <w:rPr>
          <w:b/>
        </w:rPr>
        <w:t>ПОСТАНОВЛЯЕТ:</w:t>
      </w:r>
    </w:p>
    <w:p w:rsidR="00344ADF" w:rsidRPr="00275964" w:rsidRDefault="00344ADF" w:rsidP="00275964">
      <w:pPr>
        <w:tabs>
          <w:tab w:val="left" w:pos="10348"/>
        </w:tabs>
        <w:autoSpaceDE w:val="0"/>
        <w:autoSpaceDN w:val="0"/>
        <w:adjustRightInd w:val="0"/>
        <w:spacing w:line="360" w:lineRule="atLeast"/>
        <w:ind w:firstLine="720"/>
        <w:jc w:val="both"/>
      </w:pPr>
      <w:r w:rsidRPr="00275964">
        <w:t>1. Утвердить прилагаемые:</w:t>
      </w:r>
    </w:p>
    <w:p w:rsidR="00344ADF" w:rsidRPr="00275964" w:rsidRDefault="00344ADF" w:rsidP="00275964">
      <w:pPr>
        <w:tabs>
          <w:tab w:val="left" w:pos="10348"/>
        </w:tabs>
        <w:autoSpaceDE w:val="0"/>
        <w:autoSpaceDN w:val="0"/>
        <w:adjustRightInd w:val="0"/>
        <w:spacing w:line="360" w:lineRule="atLeast"/>
        <w:ind w:firstLine="720"/>
        <w:jc w:val="both"/>
      </w:pPr>
      <w:r w:rsidRPr="00275964">
        <w:t>1.1. Перечень мероприятий по организации отдыха, оздоровления и занятости детей в 2020 году;</w:t>
      </w:r>
    </w:p>
    <w:p w:rsidR="00344ADF" w:rsidRPr="00275964" w:rsidRDefault="00344ADF" w:rsidP="00275964">
      <w:pPr>
        <w:tabs>
          <w:tab w:val="left" w:pos="10348"/>
        </w:tabs>
        <w:autoSpaceDE w:val="0"/>
        <w:autoSpaceDN w:val="0"/>
        <w:adjustRightInd w:val="0"/>
        <w:spacing w:line="360" w:lineRule="atLeast"/>
        <w:ind w:firstLine="720"/>
        <w:jc w:val="both"/>
      </w:pPr>
      <w:r w:rsidRPr="00275964">
        <w:t xml:space="preserve">1.2. Порядок приобретения и выдачи путевок в </w:t>
      </w:r>
      <w:r w:rsidRPr="00275964">
        <w:rPr>
          <w:bCs/>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275964">
        <w:t xml:space="preserve"> в каникулярное время;</w:t>
      </w:r>
    </w:p>
    <w:p w:rsidR="00344ADF" w:rsidRPr="00275964" w:rsidRDefault="00344ADF" w:rsidP="00275964">
      <w:pPr>
        <w:tabs>
          <w:tab w:val="left" w:pos="10348"/>
        </w:tabs>
        <w:spacing w:line="360" w:lineRule="atLeast"/>
        <w:ind w:firstLine="720"/>
        <w:jc w:val="both"/>
      </w:pPr>
      <w:r w:rsidRPr="00275964">
        <w:t>1.3. Порядок проведения смен лагерей с дневным пребыванием и профильных лагерей;</w:t>
      </w:r>
    </w:p>
    <w:p w:rsidR="00344ADF" w:rsidRPr="00275964" w:rsidRDefault="00344ADF" w:rsidP="00275964">
      <w:pPr>
        <w:tabs>
          <w:tab w:val="left" w:pos="10348"/>
        </w:tabs>
        <w:spacing w:line="360" w:lineRule="atLeast"/>
        <w:ind w:firstLine="720"/>
        <w:jc w:val="both"/>
      </w:pPr>
      <w:r w:rsidRPr="00275964">
        <w:t>1.4. Порядок проведения  смен лагеря труда и отдыха.</w:t>
      </w:r>
    </w:p>
    <w:p w:rsidR="00344ADF" w:rsidRPr="00275964" w:rsidRDefault="00344ADF" w:rsidP="00275964">
      <w:pPr>
        <w:tabs>
          <w:tab w:val="left" w:pos="10348"/>
        </w:tabs>
        <w:spacing w:line="360" w:lineRule="atLeast"/>
        <w:ind w:firstLine="720"/>
        <w:jc w:val="both"/>
      </w:pPr>
      <w:r w:rsidRPr="00275964">
        <w:t>2. Районной межведомственной комиссии по обеспечению  отдыха  детей в каникулярное время:</w:t>
      </w:r>
    </w:p>
    <w:p w:rsidR="00344ADF" w:rsidRPr="00275964" w:rsidRDefault="00344ADF" w:rsidP="00275964">
      <w:pPr>
        <w:tabs>
          <w:tab w:val="left" w:pos="10348"/>
        </w:tabs>
        <w:spacing w:line="360" w:lineRule="atLeast"/>
        <w:ind w:firstLine="720"/>
        <w:jc w:val="both"/>
      </w:pPr>
      <w:r w:rsidRPr="00275964">
        <w:t>2.1. Координировать работу отделов, комитетов, органов  местного самоуправления  и других организаций, участвующих в решении вопросов по созданию условий отдыха, оздоровления и занятости детей и подростков;</w:t>
      </w:r>
    </w:p>
    <w:p w:rsidR="00344ADF" w:rsidRPr="00275964" w:rsidRDefault="00344ADF" w:rsidP="00275964">
      <w:pPr>
        <w:tabs>
          <w:tab w:val="left" w:pos="10348"/>
        </w:tabs>
        <w:autoSpaceDN w:val="0"/>
        <w:spacing w:line="360" w:lineRule="atLeast"/>
        <w:ind w:firstLine="720"/>
        <w:jc w:val="both"/>
      </w:pPr>
      <w:r w:rsidRPr="00275964">
        <w:t>2.2. Содействовать развитию всех форм отдыха и оздоровления детей в каникулярное время и временной занятости несовершеннолетних граждан в возрасте от 14 до 18 лет;</w:t>
      </w:r>
    </w:p>
    <w:p w:rsidR="00344ADF" w:rsidRPr="00275964" w:rsidRDefault="00344ADF" w:rsidP="00275964">
      <w:pPr>
        <w:tabs>
          <w:tab w:val="left" w:pos="10348"/>
        </w:tabs>
        <w:spacing w:line="360" w:lineRule="atLeast"/>
        <w:ind w:firstLine="720"/>
        <w:jc w:val="both"/>
      </w:pPr>
      <w:r w:rsidRPr="00275964">
        <w:t>2.3. Уделять особое внимание реализации мер по профилактике безнадзорности и правонарушений несовершеннолетних.</w:t>
      </w:r>
    </w:p>
    <w:p w:rsidR="00344ADF" w:rsidRPr="00275964" w:rsidRDefault="00344ADF" w:rsidP="00275964">
      <w:pPr>
        <w:tabs>
          <w:tab w:val="left" w:pos="0"/>
          <w:tab w:val="left" w:pos="8306"/>
          <w:tab w:val="left" w:pos="10348"/>
        </w:tabs>
        <w:spacing w:line="360" w:lineRule="atLeast"/>
        <w:jc w:val="both"/>
      </w:pPr>
      <w:r w:rsidRPr="00275964">
        <w:t>3. Комитету образования Администрации муниципального района:</w:t>
      </w:r>
    </w:p>
    <w:p w:rsidR="00344ADF" w:rsidRPr="00275964" w:rsidRDefault="00344ADF" w:rsidP="00275964">
      <w:pPr>
        <w:tabs>
          <w:tab w:val="left" w:pos="10348"/>
        </w:tabs>
        <w:spacing w:line="360" w:lineRule="atLeast"/>
        <w:ind w:firstLine="720"/>
        <w:jc w:val="both"/>
      </w:pPr>
      <w:r w:rsidRPr="00275964">
        <w:t>3.1. Осуществлять сбор заявок от заинтересованных организаций и граждан на выделение путевок для детей в загородные оздоровительные лагеря, расположенные на территории Новгородской области и внесенные в Реестр организаций отдыха и оздоровления детей, кроме детей, находящихся в трудной жизненной ситуации;</w:t>
      </w:r>
    </w:p>
    <w:p w:rsidR="00344ADF" w:rsidRPr="00275964" w:rsidRDefault="00344ADF" w:rsidP="00275964">
      <w:pPr>
        <w:tabs>
          <w:tab w:val="left" w:pos="10348"/>
        </w:tabs>
        <w:spacing w:line="360" w:lineRule="atLeast"/>
        <w:ind w:firstLine="720"/>
        <w:jc w:val="both"/>
      </w:pPr>
      <w:r w:rsidRPr="00275964">
        <w:t xml:space="preserve">3.2. Осуществлять частичную оплату стоимости путевок: </w:t>
      </w:r>
    </w:p>
    <w:p w:rsidR="00344ADF" w:rsidRPr="00275964" w:rsidRDefault="00344ADF" w:rsidP="00275964">
      <w:pPr>
        <w:tabs>
          <w:tab w:val="center" w:pos="0"/>
          <w:tab w:val="left" w:pos="10348"/>
        </w:tabs>
        <w:spacing w:line="360" w:lineRule="atLeast"/>
        <w:jc w:val="both"/>
      </w:pPr>
      <w:proofErr w:type="gramStart"/>
      <w:r w:rsidRPr="00275964">
        <w:lastRenderedPageBreak/>
        <w:t>в загородные лагеря, расположенные на территории Новгородской области и внесенные в Реестр организаций отдыха и оздоровления детей, со сроком пребывания не менее 7 дней в</w:t>
      </w:r>
      <w:r w:rsidRPr="00275964">
        <w:rPr>
          <w:b/>
        </w:rPr>
        <w:t xml:space="preserve"> </w:t>
      </w:r>
      <w:r w:rsidRPr="00275964">
        <w:t xml:space="preserve">период весенних, осенних, зимних школьных каникул и со сроком пребывания  21 день  в период летних школьных каникул - для  детей в возрасте до от 6 до 17 лет (включительно). </w:t>
      </w:r>
      <w:proofErr w:type="gramEnd"/>
    </w:p>
    <w:p w:rsidR="00344ADF" w:rsidRPr="00275964" w:rsidRDefault="00344ADF" w:rsidP="00275964">
      <w:pPr>
        <w:tabs>
          <w:tab w:val="left" w:pos="0"/>
          <w:tab w:val="left" w:pos="10348"/>
        </w:tabs>
        <w:spacing w:line="360" w:lineRule="atLeast"/>
        <w:jc w:val="both"/>
      </w:pPr>
      <w:r w:rsidRPr="00275964">
        <w:t>Компенсацию производить в пределах средств, запланированных в бюджете муниципального района на эти цели в соответствии с Порядком приобретения и выдачи путевок в загородные  оздоровительные лагеря  в каникулярное время, утвержденным настоящим постановлением.</w:t>
      </w:r>
    </w:p>
    <w:p w:rsidR="00344ADF" w:rsidRPr="00275964" w:rsidRDefault="00344ADF" w:rsidP="00275964">
      <w:pPr>
        <w:tabs>
          <w:tab w:val="left" w:pos="10348"/>
        </w:tabs>
        <w:spacing w:line="360" w:lineRule="atLeast"/>
        <w:ind w:firstLine="720"/>
        <w:jc w:val="both"/>
      </w:pPr>
      <w:r w:rsidRPr="00275964">
        <w:t xml:space="preserve">3.3. Осуществлять организацию взаимодействия органов исполнительной власти муниципального района по обеспечению отдыха, оздоровления и занятости детей на территории муниципального района;  </w:t>
      </w:r>
    </w:p>
    <w:p w:rsidR="00344ADF" w:rsidRPr="00275964" w:rsidRDefault="00344ADF" w:rsidP="00275964">
      <w:pPr>
        <w:tabs>
          <w:tab w:val="left" w:pos="0"/>
          <w:tab w:val="left" w:pos="10348"/>
        </w:tabs>
        <w:spacing w:line="360" w:lineRule="atLeast"/>
        <w:jc w:val="both"/>
      </w:pPr>
      <w:r w:rsidRPr="00275964">
        <w:t>3.4. Организовать работу 5 лагерей с дневным пребыванием и лагеря труда и отдыха  на базе образовательных организаций муниципального района в соответствии с Порядком проведения смен лагерей с дневным пребыванием детей и лагерей труда и отдыха, утвержденным настоящим постановлением;</w:t>
      </w:r>
    </w:p>
    <w:p w:rsidR="00344ADF" w:rsidRPr="00275964" w:rsidRDefault="00344ADF" w:rsidP="00275964">
      <w:pPr>
        <w:tabs>
          <w:tab w:val="num" w:pos="360"/>
          <w:tab w:val="left" w:pos="600"/>
          <w:tab w:val="left" w:pos="10348"/>
        </w:tabs>
        <w:spacing w:line="360" w:lineRule="atLeast"/>
        <w:jc w:val="both"/>
      </w:pPr>
      <w:r w:rsidRPr="00275964">
        <w:tab/>
      </w:r>
      <w:r w:rsidRPr="00275964">
        <w:tab/>
        <w:t>3.5. Осуществлять методическое руководство деятельности  по организации работы смен  лагерей с дневным пребыванием, профильных лагерей и лагеря труда и отдыха.</w:t>
      </w:r>
    </w:p>
    <w:p w:rsidR="00344ADF" w:rsidRPr="00275964" w:rsidRDefault="00344ADF" w:rsidP="00275964">
      <w:pPr>
        <w:tabs>
          <w:tab w:val="left" w:pos="10348"/>
        </w:tabs>
        <w:autoSpaceDE w:val="0"/>
        <w:autoSpaceDN w:val="0"/>
        <w:adjustRightInd w:val="0"/>
        <w:spacing w:line="360" w:lineRule="atLeast"/>
        <w:ind w:firstLine="720"/>
        <w:jc w:val="both"/>
        <w:rPr>
          <w:color w:val="000000"/>
          <w:spacing w:val="-1"/>
        </w:rPr>
      </w:pPr>
      <w:r w:rsidRPr="00275964">
        <w:t xml:space="preserve">4. Рекомендовать </w:t>
      </w:r>
      <w:r w:rsidRPr="00275964">
        <w:rPr>
          <w:color w:val="000000"/>
          <w:spacing w:val="-1"/>
        </w:rPr>
        <w:t>областному бюджетному  учреждению социального обслуживания «</w:t>
      </w:r>
      <w:proofErr w:type="spellStart"/>
      <w:r w:rsidRPr="00275964">
        <w:rPr>
          <w:color w:val="000000"/>
          <w:spacing w:val="-1"/>
        </w:rPr>
        <w:t>Любытинский</w:t>
      </w:r>
      <w:proofErr w:type="spellEnd"/>
      <w:r w:rsidRPr="00275964">
        <w:rPr>
          <w:color w:val="000000"/>
          <w:spacing w:val="-1"/>
        </w:rPr>
        <w:t xml:space="preserve"> комплексный центр социального обслуживания населения» (по согласованию):</w:t>
      </w:r>
    </w:p>
    <w:p w:rsidR="00344ADF" w:rsidRPr="00275964" w:rsidRDefault="00344ADF" w:rsidP="00275964">
      <w:pPr>
        <w:tabs>
          <w:tab w:val="left" w:pos="10348"/>
        </w:tabs>
        <w:spacing w:line="360" w:lineRule="atLeast"/>
        <w:ind w:firstLine="720"/>
        <w:jc w:val="both"/>
        <w:rPr>
          <w:color w:val="000000"/>
        </w:rPr>
      </w:pPr>
      <w:r w:rsidRPr="00275964">
        <w:rPr>
          <w:color w:val="000000"/>
        </w:rPr>
        <w:t>4.1. Обеспечить организацию отдыха детей, находящихся в трудной жизненной  ситуации,</w:t>
      </w:r>
      <w:r w:rsidRPr="00275964">
        <w:rPr>
          <w:bCs/>
          <w:color w:val="000000"/>
        </w:rPr>
        <w:t xml:space="preserve"> </w:t>
      </w:r>
      <w:r w:rsidRPr="00275964">
        <w:rPr>
          <w:color w:val="000000"/>
        </w:rPr>
        <w:t>в соответствии с Порядком организации отдыха и оздоровления детей, находящихся в трудной жизненной ситуации, в детских оздоровительных организациях независимо от их организационно - правовых форм и подчинённости, утвержденных Постановлением Администрации области от 26.04.2011 № 165 «</w:t>
      </w:r>
      <w:r w:rsidRPr="00275964">
        <w:rPr>
          <w:bCs/>
          <w:color w:val="000000"/>
        </w:rPr>
        <w:t>Об</w:t>
      </w:r>
      <w:r w:rsidRPr="00275964">
        <w:rPr>
          <w:color w:val="000000"/>
        </w:rPr>
        <w:t xml:space="preserve"> </w:t>
      </w:r>
      <w:r w:rsidRPr="00275964">
        <w:rPr>
          <w:bCs/>
          <w:color w:val="000000"/>
        </w:rPr>
        <w:t>обеспечении</w:t>
      </w:r>
      <w:r w:rsidRPr="00275964">
        <w:rPr>
          <w:color w:val="000000"/>
        </w:rPr>
        <w:t xml:space="preserve"> </w:t>
      </w:r>
      <w:r w:rsidRPr="00275964">
        <w:rPr>
          <w:bCs/>
          <w:color w:val="000000"/>
        </w:rPr>
        <w:t>отдыха</w:t>
      </w:r>
      <w:r w:rsidRPr="00275964">
        <w:rPr>
          <w:color w:val="000000"/>
        </w:rPr>
        <w:t xml:space="preserve"> и </w:t>
      </w:r>
      <w:r w:rsidRPr="00275964">
        <w:rPr>
          <w:bCs/>
          <w:color w:val="000000"/>
        </w:rPr>
        <w:t>оздоровления</w:t>
      </w:r>
      <w:r w:rsidRPr="00275964">
        <w:rPr>
          <w:color w:val="000000"/>
        </w:rPr>
        <w:t xml:space="preserve"> </w:t>
      </w:r>
      <w:r w:rsidRPr="00275964">
        <w:rPr>
          <w:bCs/>
          <w:color w:val="000000"/>
        </w:rPr>
        <w:t>детей</w:t>
      </w:r>
      <w:r w:rsidRPr="00275964">
        <w:rPr>
          <w:color w:val="000000"/>
        </w:rPr>
        <w:t xml:space="preserve">»; </w:t>
      </w:r>
    </w:p>
    <w:p w:rsidR="00344ADF" w:rsidRPr="00275964" w:rsidRDefault="00344ADF" w:rsidP="00275964">
      <w:pPr>
        <w:tabs>
          <w:tab w:val="left" w:pos="10348"/>
        </w:tabs>
        <w:autoSpaceDE w:val="0"/>
        <w:autoSpaceDN w:val="0"/>
        <w:adjustRightInd w:val="0"/>
        <w:spacing w:line="360" w:lineRule="atLeast"/>
        <w:ind w:firstLine="720"/>
        <w:jc w:val="both"/>
        <w:rPr>
          <w:color w:val="000000"/>
        </w:rPr>
      </w:pPr>
      <w:r w:rsidRPr="00275964">
        <w:rPr>
          <w:color w:val="000000"/>
        </w:rPr>
        <w:t xml:space="preserve">4.2. </w:t>
      </w:r>
      <w:r w:rsidRPr="00275964">
        <w:rPr>
          <w:bCs/>
          <w:color w:val="000000"/>
        </w:rPr>
        <w:t>Организовать направление на отдых детей, находящихся в трудной жизненной ситуации,</w:t>
      </w:r>
      <w:r w:rsidRPr="00275964">
        <w:rPr>
          <w:color w:val="000000"/>
        </w:rPr>
        <w:t xml:space="preserve"> в соответствии с установленными квотами, которые </w:t>
      </w:r>
    </w:p>
    <w:p w:rsidR="00344ADF" w:rsidRPr="00275964" w:rsidRDefault="00344ADF" w:rsidP="00275964">
      <w:pPr>
        <w:tabs>
          <w:tab w:val="left" w:pos="10348"/>
        </w:tabs>
        <w:autoSpaceDE w:val="0"/>
        <w:autoSpaceDN w:val="0"/>
        <w:adjustRightInd w:val="0"/>
        <w:spacing w:line="360" w:lineRule="atLeast"/>
        <w:jc w:val="both"/>
        <w:rPr>
          <w:color w:val="000000"/>
        </w:rPr>
      </w:pPr>
      <w:r w:rsidRPr="00275964">
        <w:rPr>
          <w:color w:val="000000"/>
        </w:rPr>
        <w:t>рассчитываются исходя из численности детей, находящихся в трудной жизненной ситуации, проживающих на территории муниципального района;</w:t>
      </w:r>
    </w:p>
    <w:p w:rsidR="00344ADF" w:rsidRPr="00275964" w:rsidRDefault="00344ADF" w:rsidP="00275964">
      <w:pPr>
        <w:tabs>
          <w:tab w:val="left" w:pos="10348"/>
        </w:tabs>
        <w:autoSpaceDE w:val="0"/>
        <w:autoSpaceDN w:val="0"/>
        <w:adjustRightInd w:val="0"/>
        <w:spacing w:line="360" w:lineRule="atLeast"/>
        <w:ind w:firstLine="720"/>
        <w:jc w:val="both"/>
        <w:rPr>
          <w:color w:val="000000"/>
        </w:rPr>
      </w:pPr>
      <w:r w:rsidRPr="00275964">
        <w:rPr>
          <w:color w:val="000000"/>
        </w:rPr>
        <w:t>4.3. Организовать работу лагеря с дневным пребыванием детей «Непоседы».</w:t>
      </w:r>
    </w:p>
    <w:p w:rsidR="00344ADF" w:rsidRPr="00275964" w:rsidRDefault="00344ADF" w:rsidP="00275964">
      <w:pPr>
        <w:tabs>
          <w:tab w:val="left" w:pos="10348"/>
        </w:tabs>
        <w:autoSpaceDE w:val="0"/>
        <w:autoSpaceDN w:val="0"/>
        <w:adjustRightInd w:val="0"/>
        <w:spacing w:line="360" w:lineRule="atLeast"/>
        <w:ind w:firstLine="720"/>
        <w:jc w:val="center"/>
        <w:rPr>
          <w:color w:val="000000"/>
        </w:rPr>
      </w:pPr>
      <w:r w:rsidRPr="00275964">
        <w:rPr>
          <w:color w:val="000000"/>
        </w:rPr>
        <w:t>3</w:t>
      </w:r>
    </w:p>
    <w:p w:rsidR="00344ADF" w:rsidRPr="00275964" w:rsidRDefault="00344ADF" w:rsidP="00275964">
      <w:pPr>
        <w:tabs>
          <w:tab w:val="left" w:pos="10348"/>
        </w:tabs>
        <w:spacing w:line="360" w:lineRule="atLeast"/>
        <w:ind w:firstLine="709"/>
        <w:jc w:val="both"/>
        <w:rPr>
          <w:color w:val="000000"/>
        </w:rPr>
      </w:pPr>
      <w:r w:rsidRPr="00275964">
        <w:rPr>
          <w:color w:val="000000"/>
        </w:rPr>
        <w:t>4.4. Обеспечить  100-процентный охват детей, состоящих на учёте в районной, городской комиссиях по делам несовершеннолетних и защите их прав, организованными формами отдыха и оздоровления;</w:t>
      </w:r>
    </w:p>
    <w:p w:rsidR="00344ADF" w:rsidRPr="00275964" w:rsidRDefault="00344ADF" w:rsidP="00275964">
      <w:pPr>
        <w:tabs>
          <w:tab w:val="left" w:pos="10348"/>
        </w:tabs>
        <w:spacing w:line="360" w:lineRule="atLeast"/>
        <w:ind w:firstLine="709"/>
        <w:jc w:val="both"/>
        <w:rPr>
          <w:color w:val="000000"/>
        </w:rPr>
      </w:pPr>
      <w:r w:rsidRPr="00275964">
        <w:rPr>
          <w:color w:val="000000"/>
        </w:rPr>
        <w:t>4.5. Обеспечить 100-процентный  охват  организованными формами отдыха и занятости всех подростков, состоящих на учёте в органах внутренних дел, детей, находящихся в трудной жизненной ситуации, социально опасном положении, и детей-инвалидов.</w:t>
      </w:r>
    </w:p>
    <w:p w:rsidR="00344ADF" w:rsidRPr="00275964" w:rsidRDefault="00344ADF" w:rsidP="00275964">
      <w:pPr>
        <w:tabs>
          <w:tab w:val="left" w:pos="0"/>
          <w:tab w:val="left" w:pos="600"/>
          <w:tab w:val="left" w:pos="10348"/>
        </w:tabs>
        <w:spacing w:line="360" w:lineRule="atLeast"/>
        <w:jc w:val="both"/>
        <w:rPr>
          <w:color w:val="000000"/>
        </w:rPr>
      </w:pPr>
      <w:r w:rsidRPr="00275964">
        <w:rPr>
          <w:color w:val="000000"/>
        </w:rPr>
        <w:tab/>
        <w:t>5. Рекомендовать государственному областному бюджетному учреждению здравоохранения «Зарубинская центральная районная больница»:</w:t>
      </w:r>
    </w:p>
    <w:p w:rsidR="00344ADF" w:rsidRPr="00275964" w:rsidRDefault="005F1019" w:rsidP="00275964">
      <w:pPr>
        <w:tabs>
          <w:tab w:val="left" w:pos="10348"/>
        </w:tabs>
        <w:spacing w:line="360" w:lineRule="atLeast"/>
        <w:jc w:val="both"/>
      </w:pPr>
      <w:r>
        <w:t xml:space="preserve">         </w:t>
      </w:r>
      <w:r w:rsidR="00344ADF" w:rsidRPr="00275964">
        <w:t xml:space="preserve">5.1. Организовать оздоровление  детей в санаторно-курортных  учреждениях  в соответствии с Порядком организации санаторно-курортного лечения и оздоровления в детских санаториях и санаторных оздоровительных лагерях круглогодичного действия независимо от их организационно-правовых форм и подчинённости; </w:t>
      </w:r>
    </w:p>
    <w:p w:rsidR="00344ADF" w:rsidRPr="00275964" w:rsidRDefault="00344ADF" w:rsidP="00275964">
      <w:pPr>
        <w:tabs>
          <w:tab w:val="left" w:pos="10348"/>
        </w:tabs>
        <w:spacing w:line="360" w:lineRule="atLeast"/>
        <w:ind w:firstLine="720"/>
        <w:jc w:val="both"/>
      </w:pPr>
      <w:r w:rsidRPr="00275964">
        <w:t>5.2. Направить на санаторно-курортное лечение в детские санатории детей в возрасте от 3 до 15 лет, в санаторные оздоровительные лагеря круглогодичного действия - детей школьного возраста до 15 лет включительно, срок оздоровления - 21 день;</w:t>
      </w:r>
    </w:p>
    <w:p w:rsidR="00344ADF" w:rsidRPr="00275964" w:rsidRDefault="00344ADF" w:rsidP="00275964">
      <w:pPr>
        <w:tabs>
          <w:tab w:val="left" w:pos="10348"/>
        </w:tabs>
        <w:spacing w:line="360" w:lineRule="atLeast"/>
        <w:ind w:firstLine="720"/>
        <w:jc w:val="both"/>
      </w:pPr>
      <w:r w:rsidRPr="00275964">
        <w:lastRenderedPageBreak/>
        <w:t>5.3. Провести медицинский отбор и направление детей на санаторно-курортное лечение в соответствии с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344ADF" w:rsidRPr="00275964" w:rsidRDefault="00344ADF" w:rsidP="00275964">
      <w:pPr>
        <w:tabs>
          <w:tab w:val="left" w:pos="0"/>
          <w:tab w:val="left" w:pos="600"/>
          <w:tab w:val="left" w:pos="10348"/>
        </w:tabs>
        <w:spacing w:line="360" w:lineRule="atLeast"/>
        <w:jc w:val="both"/>
      </w:pPr>
      <w:r w:rsidRPr="00275964">
        <w:tab/>
        <w:t xml:space="preserve">5.4. Обеспечить </w:t>
      </w:r>
      <w:proofErr w:type="gramStart"/>
      <w:r w:rsidRPr="00275964">
        <w:t>контроль за</w:t>
      </w:r>
      <w:proofErr w:type="gramEnd"/>
      <w:r w:rsidRPr="00275964">
        <w:t xml:space="preserve"> снабжением летних лагерей, открытых на территории муниципального района, необходимыми лекарственными средствами; </w:t>
      </w:r>
    </w:p>
    <w:p w:rsidR="00344ADF" w:rsidRPr="00275964" w:rsidRDefault="00344ADF" w:rsidP="00275964">
      <w:pPr>
        <w:tabs>
          <w:tab w:val="left" w:pos="0"/>
          <w:tab w:val="left" w:pos="600"/>
          <w:tab w:val="left" w:pos="10348"/>
        </w:tabs>
        <w:spacing w:line="360" w:lineRule="atLeast"/>
        <w:jc w:val="both"/>
      </w:pPr>
      <w:r w:rsidRPr="00275964">
        <w:tab/>
        <w:t>5.5. Осуществлять контроль и координацию работы по медицинскому обеспечению мероприятий, связанных с организацией отдыха и оздоровления детей;</w:t>
      </w:r>
    </w:p>
    <w:p w:rsidR="00344ADF" w:rsidRPr="00275964" w:rsidRDefault="00344ADF" w:rsidP="00275964">
      <w:pPr>
        <w:tabs>
          <w:tab w:val="left" w:pos="0"/>
          <w:tab w:val="left" w:pos="600"/>
          <w:tab w:val="left" w:pos="10348"/>
        </w:tabs>
        <w:spacing w:line="360" w:lineRule="atLeast"/>
        <w:jc w:val="both"/>
      </w:pPr>
      <w:r w:rsidRPr="00275964">
        <w:tab/>
        <w:t>5.6.Обеспечить своевременное и качественное проведение медицинских осмотров детей, отправляемых в оздоровительные организации всех типов или устраивающихся на работу в период летних каникул и в свободное от учёбы время;</w:t>
      </w:r>
    </w:p>
    <w:p w:rsidR="00344ADF" w:rsidRPr="00275964" w:rsidRDefault="00344ADF" w:rsidP="00275964">
      <w:pPr>
        <w:tabs>
          <w:tab w:val="left" w:pos="0"/>
          <w:tab w:val="left" w:pos="600"/>
          <w:tab w:val="left" w:pos="10348"/>
        </w:tabs>
        <w:spacing w:line="360" w:lineRule="atLeast"/>
        <w:jc w:val="both"/>
      </w:pPr>
      <w:r w:rsidRPr="00275964">
        <w:tab/>
        <w:t xml:space="preserve">5.7. Обеспечить </w:t>
      </w:r>
      <w:proofErr w:type="gramStart"/>
      <w:r w:rsidRPr="00275964">
        <w:t>контроль за</w:t>
      </w:r>
      <w:proofErr w:type="gramEnd"/>
      <w:r w:rsidRPr="00275964">
        <w:t xml:space="preserve"> полнотой и своевременностью внесения в личные медицинские книжки данных о профилактических прививках и результатах медицинских осмотров;</w:t>
      </w:r>
    </w:p>
    <w:p w:rsidR="00344ADF" w:rsidRPr="00275964" w:rsidRDefault="00344ADF" w:rsidP="00275964">
      <w:pPr>
        <w:tabs>
          <w:tab w:val="left" w:pos="0"/>
          <w:tab w:val="left" w:pos="600"/>
          <w:tab w:val="left" w:pos="10348"/>
        </w:tabs>
        <w:spacing w:line="360" w:lineRule="atLeast"/>
        <w:jc w:val="both"/>
      </w:pPr>
      <w:r w:rsidRPr="00275964">
        <w:tab/>
        <w:t xml:space="preserve">5.8. Оказывать содействие в укомплектовании оздоровительных лагерей квалифицированными медицинскими кадрами, в прохождении медицинского осмотра детей и работников. </w:t>
      </w:r>
    </w:p>
    <w:p w:rsidR="00344ADF" w:rsidRPr="00275964" w:rsidRDefault="00344ADF" w:rsidP="00275964">
      <w:pPr>
        <w:tabs>
          <w:tab w:val="left" w:pos="0"/>
          <w:tab w:val="left" w:pos="10348"/>
        </w:tabs>
        <w:spacing w:line="360" w:lineRule="atLeast"/>
        <w:jc w:val="both"/>
      </w:pPr>
      <w:r w:rsidRPr="00275964">
        <w:t>6. Комитету культуры, спорта и туризма Администрации муниципального района:</w:t>
      </w:r>
    </w:p>
    <w:p w:rsidR="00344ADF" w:rsidRPr="00275964" w:rsidRDefault="00344ADF" w:rsidP="00275964">
      <w:pPr>
        <w:tabs>
          <w:tab w:val="left" w:pos="600"/>
          <w:tab w:val="left" w:pos="10348"/>
        </w:tabs>
        <w:spacing w:line="360" w:lineRule="atLeast"/>
        <w:jc w:val="both"/>
      </w:pPr>
      <w:r w:rsidRPr="00275964">
        <w:t xml:space="preserve">         </w:t>
      </w:r>
      <w:r w:rsidRPr="00275964">
        <w:tab/>
        <w:t>6.1. Содействовать участию учреждений культуры и спорта в организации работы с детьми и подростками в период летних каникул;</w:t>
      </w:r>
    </w:p>
    <w:p w:rsidR="00344ADF" w:rsidRPr="00275964" w:rsidRDefault="00344ADF" w:rsidP="00275964">
      <w:pPr>
        <w:tabs>
          <w:tab w:val="left" w:pos="600"/>
          <w:tab w:val="left" w:pos="10348"/>
        </w:tabs>
        <w:spacing w:line="360" w:lineRule="atLeast"/>
        <w:jc w:val="center"/>
      </w:pPr>
      <w:r w:rsidRPr="00275964">
        <w:t>4</w:t>
      </w:r>
    </w:p>
    <w:p w:rsidR="00344ADF" w:rsidRPr="00275964" w:rsidRDefault="00344ADF" w:rsidP="00275964">
      <w:pPr>
        <w:tabs>
          <w:tab w:val="left" w:pos="10348"/>
        </w:tabs>
        <w:spacing w:line="360" w:lineRule="atLeast"/>
        <w:ind w:firstLine="720"/>
        <w:jc w:val="both"/>
      </w:pPr>
      <w:r w:rsidRPr="00275964">
        <w:t xml:space="preserve">6.2. Принять участие в организации культурно-массового досуга детей в организованных формах летнего отдыха детей и подростков; </w:t>
      </w:r>
    </w:p>
    <w:p w:rsidR="00344ADF" w:rsidRPr="00275964" w:rsidRDefault="00344ADF" w:rsidP="00275964">
      <w:pPr>
        <w:tabs>
          <w:tab w:val="left" w:pos="0"/>
          <w:tab w:val="left" w:pos="8306"/>
          <w:tab w:val="left" w:pos="10348"/>
        </w:tabs>
        <w:spacing w:line="360" w:lineRule="atLeast"/>
        <w:jc w:val="both"/>
      </w:pPr>
      <w:r w:rsidRPr="00275964">
        <w:t>6.3. Обеспечить координацию и методическое руководство работой по занятости подростков от 14 до 18 лет;</w:t>
      </w:r>
    </w:p>
    <w:p w:rsidR="00344ADF" w:rsidRPr="00275964" w:rsidRDefault="00344ADF" w:rsidP="00275964">
      <w:pPr>
        <w:tabs>
          <w:tab w:val="left" w:pos="10348"/>
        </w:tabs>
        <w:spacing w:line="360" w:lineRule="atLeast"/>
        <w:jc w:val="both"/>
      </w:pPr>
      <w:r w:rsidRPr="00275964">
        <w:t xml:space="preserve"> 6.4. Организовать работу профильного оборонно-спортивного лагеря с дневным пребыванием детей и спортивных площадок по месту жительства;</w:t>
      </w:r>
    </w:p>
    <w:p w:rsidR="00344ADF" w:rsidRPr="00275964" w:rsidRDefault="00344ADF" w:rsidP="00275964">
      <w:pPr>
        <w:tabs>
          <w:tab w:val="left" w:pos="10348"/>
        </w:tabs>
        <w:spacing w:line="360" w:lineRule="atLeast"/>
        <w:jc w:val="both"/>
      </w:pPr>
      <w:r w:rsidRPr="00275964">
        <w:t xml:space="preserve">          6.5. Организовать и провести многодневные походы «Робинзонада»;</w:t>
      </w:r>
    </w:p>
    <w:p w:rsidR="00344ADF" w:rsidRPr="00275964" w:rsidRDefault="00344ADF" w:rsidP="00275964">
      <w:pPr>
        <w:tabs>
          <w:tab w:val="left" w:pos="10348"/>
        </w:tabs>
        <w:spacing w:line="360" w:lineRule="atLeast"/>
        <w:jc w:val="both"/>
      </w:pPr>
      <w:r w:rsidRPr="00275964">
        <w:t xml:space="preserve">          6.6. Организовать проведение спортивных мероприятий во время летних каникул.</w:t>
      </w:r>
    </w:p>
    <w:p w:rsidR="00344ADF" w:rsidRPr="00275964" w:rsidRDefault="00344ADF" w:rsidP="00275964">
      <w:pPr>
        <w:tabs>
          <w:tab w:val="left" w:pos="10348"/>
        </w:tabs>
        <w:spacing w:line="360" w:lineRule="atLeast"/>
        <w:ind w:firstLine="720"/>
        <w:jc w:val="both"/>
      </w:pPr>
      <w:r w:rsidRPr="00275964">
        <w:t>7. Отделу занятости населения Любытинского района  обеспечить организацию временного трудоустройства несовершеннолетних граждан в возрасте от 14 до 18 лет за счет средств, выделенных на эти цели из областного бюджета.</w:t>
      </w:r>
    </w:p>
    <w:p w:rsidR="00344ADF" w:rsidRPr="00275964" w:rsidRDefault="00344ADF" w:rsidP="00275964">
      <w:pPr>
        <w:tabs>
          <w:tab w:val="left" w:pos="10348"/>
        </w:tabs>
        <w:spacing w:line="360" w:lineRule="atLeast"/>
        <w:ind w:firstLine="720"/>
        <w:jc w:val="both"/>
        <w:rPr>
          <w:bCs/>
        </w:rPr>
      </w:pPr>
      <w:r w:rsidRPr="00275964">
        <w:t xml:space="preserve">8. Комитету финансов Администрации муниципального района обеспечить направление средств на отдых и оздоровление детей, в организациях отдыха </w:t>
      </w:r>
      <w:r w:rsidRPr="00275964">
        <w:rPr>
          <w:bCs/>
        </w:rPr>
        <w:t xml:space="preserve">в соответствии с объемами средств, выделяемых на эти цели. </w:t>
      </w:r>
    </w:p>
    <w:p w:rsidR="00344ADF" w:rsidRPr="00275964" w:rsidRDefault="00344ADF" w:rsidP="00275964">
      <w:pPr>
        <w:tabs>
          <w:tab w:val="left" w:pos="10348"/>
        </w:tabs>
        <w:spacing w:line="360" w:lineRule="atLeast"/>
        <w:ind w:firstLine="720"/>
        <w:jc w:val="both"/>
      </w:pPr>
      <w:r w:rsidRPr="00275964">
        <w:t xml:space="preserve">9. Отделению полиции  по </w:t>
      </w:r>
      <w:proofErr w:type="spellStart"/>
      <w:r w:rsidRPr="00275964">
        <w:t>Любытинскому</w:t>
      </w:r>
      <w:proofErr w:type="spellEnd"/>
      <w:r w:rsidRPr="00275964">
        <w:t xml:space="preserve">  району межмуниципального отдела Министерства внутренних дел России «</w:t>
      </w:r>
      <w:proofErr w:type="spellStart"/>
      <w:r w:rsidRPr="00275964">
        <w:t>Боровичский</w:t>
      </w:r>
      <w:proofErr w:type="spellEnd"/>
      <w:r w:rsidRPr="00275964">
        <w:t xml:space="preserve">»: </w:t>
      </w:r>
    </w:p>
    <w:p w:rsidR="00344ADF" w:rsidRPr="00275964" w:rsidRDefault="00344ADF" w:rsidP="00275964">
      <w:pPr>
        <w:tabs>
          <w:tab w:val="left" w:pos="-273"/>
          <w:tab w:val="left" w:pos="10348"/>
        </w:tabs>
        <w:autoSpaceDE w:val="0"/>
        <w:autoSpaceDN w:val="0"/>
        <w:adjustRightInd w:val="0"/>
        <w:spacing w:line="360" w:lineRule="atLeast"/>
        <w:ind w:firstLine="532"/>
        <w:jc w:val="both"/>
      </w:pPr>
      <w:r w:rsidRPr="00275964">
        <w:t>9.1. Обеспечить общественный порядок и безопасность при проезде организованных групп детей по маршрутам следования к местам отдыха и обратно, а также в период их пребывания в организациях отдыха и оздоровления детей;</w:t>
      </w:r>
    </w:p>
    <w:p w:rsidR="00344ADF" w:rsidRPr="00275964" w:rsidRDefault="00344ADF" w:rsidP="00275964">
      <w:pPr>
        <w:tabs>
          <w:tab w:val="left" w:pos="10348"/>
        </w:tabs>
        <w:spacing w:line="360" w:lineRule="atLeast"/>
        <w:ind w:firstLine="720"/>
        <w:jc w:val="both"/>
      </w:pPr>
      <w:r w:rsidRPr="00275964">
        <w:t xml:space="preserve">9.2. Осуществлять меры по предупреждению детского дорожного травматизма, созданию условий для безопасного нахождения детей на улицах. </w:t>
      </w:r>
    </w:p>
    <w:p w:rsidR="00344ADF" w:rsidRPr="00275964" w:rsidRDefault="00344ADF" w:rsidP="00275964">
      <w:pPr>
        <w:tabs>
          <w:tab w:val="left" w:pos="10348"/>
        </w:tabs>
        <w:spacing w:line="360" w:lineRule="atLeast"/>
        <w:ind w:firstLine="720"/>
        <w:jc w:val="both"/>
      </w:pPr>
      <w:r w:rsidRPr="00275964">
        <w:t xml:space="preserve">10. </w:t>
      </w:r>
      <w:proofErr w:type="gramStart"/>
      <w:r w:rsidRPr="00275964">
        <w:t>Для осуществления финансирования стоимости путевок руководствоваться установленной средней стоимостью путевки в загородные детские оздоровительные организации, расположенные на территории Новгородской области и внесенные в Реестр организаций отдыха и оздоровления детей, со сроком пребывания 21 день - 16690,0 рубля (стоимость установлена постановлением Правительства Новгородской области от 07.06.2018 № 262 «О внесении изменений в постановление Администрации области от 26.04.2011 № 165»).</w:t>
      </w:r>
      <w:proofErr w:type="gramEnd"/>
    </w:p>
    <w:p w:rsidR="00344ADF" w:rsidRPr="00275964" w:rsidRDefault="00344ADF" w:rsidP="00275964">
      <w:pPr>
        <w:tabs>
          <w:tab w:val="left" w:pos="10348"/>
        </w:tabs>
        <w:spacing w:line="360" w:lineRule="atLeast"/>
        <w:ind w:firstLine="720"/>
        <w:jc w:val="both"/>
      </w:pPr>
      <w:r w:rsidRPr="00275964">
        <w:lastRenderedPageBreak/>
        <w:t xml:space="preserve">11. Средняя стоимость путевки в детских санаториях и санаторных оздоровительных лагерях круглогодичного действия независимо от их организационно-правовых форм и подчиненности со сроком пребывания 21 день -16690,0 рублей (стоимость установлена постановлением Правительства Новгородской области от 07.06.2018 № 262 «О внесении изменений в постановление Администрации области от 26.04.2011 №165»)   </w:t>
      </w:r>
    </w:p>
    <w:p w:rsidR="00344ADF" w:rsidRPr="00275964" w:rsidRDefault="00344ADF" w:rsidP="00275964">
      <w:pPr>
        <w:tabs>
          <w:tab w:val="left" w:pos="10348"/>
        </w:tabs>
        <w:spacing w:line="360" w:lineRule="atLeast"/>
        <w:ind w:firstLine="720"/>
        <w:jc w:val="both"/>
      </w:pPr>
      <w:r w:rsidRPr="00275964">
        <w:t xml:space="preserve">12. Установить продолжительность работы лагерей с дневным пребыванием детей - 19 календарных дней в период летних каникул и не менее           7 дней в период весенних, осенних, зимних школьных каникул. </w:t>
      </w:r>
    </w:p>
    <w:p w:rsidR="00344ADF" w:rsidRPr="00275964" w:rsidRDefault="00344ADF" w:rsidP="00275964">
      <w:pPr>
        <w:tabs>
          <w:tab w:val="left" w:pos="10348"/>
        </w:tabs>
        <w:spacing w:line="360" w:lineRule="atLeast"/>
        <w:ind w:firstLine="720"/>
        <w:jc w:val="center"/>
      </w:pPr>
      <w:r w:rsidRPr="00275964">
        <w:t>5</w:t>
      </w:r>
    </w:p>
    <w:p w:rsidR="00344ADF" w:rsidRPr="00275964" w:rsidRDefault="00344ADF" w:rsidP="00275964">
      <w:pPr>
        <w:tabs>
          <w:tab w:val="left" w:pos="10348"/>
        </w:tabs>
        <w:spacing w:line="360" w:lineRule="atLeast"/>
        <w:ind w:firstLine="720"/>
        <w:jc w:val="both"/>
      </w:pPr>
      <w:r w:rsidRPr="00275964">
        <w:rPr>
          <w:bCs/>
        </w:rPr>
        <w:t xml:space="preserve">13. </w:t>
      </w:r>
      <w:r w:rsidRPr="00275964">
        <w:t>Рекомендовать</w:t>
      </w:r>
      <w:r w:rsidRPr="00275964">
        <w:rPr>
          <w:b/>
        </w:rPr>
        <w:t xml:space="preserve"> </w:t>
      </w:r>
      <w:r w:rsidRPr="00275964">
        <w:t xml:space="preserve">полную стоимость путёвки в летние лагеря с дневным пребыванием детей и профильные лагеря для детей, не проживающих постоянно на территории Любытинского района – 3400 рублей (отсутствие регистрации по месту жительства или пребывания на территории муниципального района). </w:t>
      </w:r>
    </w:p>
    <w:p w:rsidR="00344ADF" w:rsidRPr="00275964" w:rsidRDefault="00344ADF" w:rsidP="00275964">
      <w:pPr>
        <w:tabs>
          <w:tab w:val="left" w:pos="10348"/>
        </w:tabs>
        <w:spacing w:line="360" w:lineRule="atLeast"/>
        <w:ind w:firstLine="720"/>
        <w:jc w:val="both"/>
      </w:pPr>
      <w:r w:rsidRPr="00275964">
        <w:t>14. Рекомендовать:</w:t>
      </w:r>
    </w:p>
    <w:p w:rsidR="00344ADF" w:rsidRPr="00275964" w:rsidRDefault="00344ADF" w:rsidP="00275964">
      <w:pPr>
        <w:tabs>
          <w:tab w:val="left" w:pos="0"/>
          <w:tab w:val="left" w:pos="10348"/>
        </w:tabs>
        <w:spacing w:line="360" w:lineRule="atLeast"/>
        <w:jc w:val="both"/>
      </w:pPr>
      <w:r w:rsidRPr="00275964">
        <w:t xml:space="preserve">14.1. Территориальному отделу территориального управления Федеральной службы по надзору в сфере защиты прав потребителей и благополучия человека по Новгородской области в </w:t>
      </w:r>
      <w:proofErr w:type="spellStart"/>
      <w:r w:rsidRPr="00275964">
        <w:t>Боровичском</w:t>
      </w:r>
      <w:proofErr w:type="spellEnd"/>
      <w:r w:rsidRPr="00275964">
        <w:t xml:space="preserve"> районе обеспечить осуществление государственного санитарно-эпидемиологического надзора в организациях отдыха и оздоровления детей и при перевозке организованных </w:t>
      </w:r>
    </w:p>
    <w:p w:rsidR="00344ADF" w:rsidRPr="00275964" w:rsidRDefault="00344ADF" w:rsidP="00275964">
      <w:pPr>
        <w:tabs>
          <w:tab w:val="left" w:pos="-2127"/>
          <w:tab w:val="left" w:pos="10348"/>
        </w:tabs>
        <w:spacing w:line="360" w:lineRule="atLeast"/>
        <w:jc w:val="both"/>
      </w:pPr>
      <w:r w:rsidRPr="00275964">
        <w:t xml:space="preserve">14.2. Государственному  областному  бюджетному  учреждению  здравоохранения «Зарубинская центральная районная больница» представлять информацию о проделанной работе в районную межведомственную  комиссию по обеспечению отдыха детей  в каникулярное  время (далее - комиссия) ежемесячно до 5 числа месяца, следующего </w:t>
      </w:r>
      <w:proofErr w:type="gramStart"/>
      <w:r w:rsidRPr="00275964">
        <w:t>за</w:t>
      </w:r>
      <w:proofErr w:type="gramEnd"/>
      <w:r w:rsidRPr="00275964">
        <w:t xml:space="preserve"> отчетным.</w:t>
      </w:r>
    </w:p>
    <w:p w:rsidR="00344ADF" w:rsidRPr="00275964" w:rsidRDefault="00344ADF" w:rsidP="00275964">
      <w:pPr>
        <w:tabs>
          <w:tab w:val="left" w:pos="10348"/>
        </w:tabs>
        <w:spacing w:line="360" w:lineRule="atLeast"/>
        <w:ind w:firstLine="720"/>
        <w:jc w:val="both"/>
      </w:pPr>
      <w:r w:rsidRPr="00275964">
        <w:t xml:space="preserve">14.3. </w:t>
      </w:r>
      <w:proofErr w:type="gramStart"/>
      <w:r w:rsidRPr="00275964">
        <w:t>Комитетам Администрации муниципального района: культуры, спорта  и  туризма, образования, отделу занятости населения Любытинского района, областному бюджетному  учреждению социального обслуживания «</w:t>
      </w:r>
      <w:proofErr w:type="spellStart"/>
      <w:r w:rsidRPr="00275964">
        <w:t>Любытинский</w:t>
      </w:r>
      <w:proofErr w:type="spellEnd"/>
      <w:r w:rsidRPr="00275964">
        <w:t xml:space="preserve"> комплексный центр социального обслуживания населения» представлять информацию о проделанной  работе в комиссию ежемесячно до 5 числа месяца, следующего за отчетным, комиссии представить информацию о выполнении постановления в Администрацию муниципального района - к 10 сентября 2020 года. </w:t>
      </w:r>
      <w:proofErr w:type="gramEnd"/>
    </w:p>
    <w:p w:rsidR="00344ADF" w:rsidRPr="00275964" w:rsidRDefault="00344ADF" w:rsidP="00275964">
      <w:pPr>
        <w:tabs>
          <w:tab w:val="left" w:pos="10348"/>
        </w:tabs>
        <w:spacing w:line="360" w:lineRule="atLeast"/>
        <w:ind w:firstLine="720"/>
        <w:jc w:val="both"/>
      </w:pPr>
      <w:r w:rsidRPr="00275964">
        <w:t xml:space="preserve">15. </w:t>
      </w:r>
      <w:proofErr w:type="gramStart"/>
      <w:r w:rsidRPr="00275964">
        <w:t>Считать утратившими силу постановление Администрации муниципального района от 15.02.2019 № 109 «Об обеспечении отдыха и оздоровления детей в 2019 году»; постановление Администрации муниципального района от 06.03.2019 № 209 «О внесении изменений в постановление Администрации муниципального района от 15.02.2019 №109»; постановление Администрации муниципального района от 05.06.2019 №493 «О внесении изменений в постановление Администрации муниципального района от 15.02.2019 №109».</w:t>
      </w:r>
      <w:proofErr w:type="gramEnd"/>
    </w:p>
    <w:p w:rsidR="00344ADF" w:rsidRPr="00275964" w:rsidRDefault="00344ADF" w:rsidP="00275964">
      <w:pPr>
        <w:tabs>
          <w:tab w:val="left" w:pos="10348"/>
        </w:tabs>
        <w:spacing w:line="360" w:lineRule="atLeast"/>
        <w:ind w:firstLine="720"/>
        <w:jc w:val="both"/>
      </w:pPr>
      <w:r w:rsidRPr="00275964">
        <w:t xml:space="preserve">16. </w:t>
      </w:r>
      <w:proofErr w:type="gramStart"/>
      <w:r w:rsidRPr="00275964">
        <w:t>Контроль за</w:t>
      </w:r>
      <w:proofErr w:type="gramEnd"/>
      <w:r w:rsidRPr="00275964">
        <w:t xml:space="preserve"> выполнением постановления возложить на заместителя Главы администрации муниципального района Иванову О.А.</w:t>
      </w:r>
    </w:p>
    <w:p w:rsidR="00344ADF" w:rsidRPr="00275964" w:rsidRDefault="00344ADF" w:rsidP="00275964">
      <w:pPr>
        <w:tabs>
          <w:tab w:val="left" w:pos="10348"/>
        </w:tabs>
        <w:spacing w:line="360" w:lineRule="atLeast"/>
        <w:ind w:firstLine="720"/>
        <w:jc w:val="both"/>
      </w:pPr>
      <w:r w:rsidRPr="00275964">
        <w:t>17.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44ADF" w:rsidRPr="00275964" w:rsidRDefault="00344ADF" w:rsidP="00275964">
      <w:pPr>
        <w:tabs>
          <w:tab w:val="left" w:pos="10348"/>
        </w:tabs>
        <w:spacing w:line="240" w:lineRule="exact"/>
        <w:ind w:right="-510"/>
        <w:rPr>
          <w:b/>
        </w:rPr>
      </w:pPr>
      <w:r w:rsidRPr="00275964">
        <w:rPr>
          <w:b/>
        </w:rPr>
        <w:t>Первый заместитель</w:t>
      </w:r>
    </w:p>
    <w:p w:rsidR="00344ADF" w:rsidRPr="00275964" w:rsidRDefault="00344ADF" w:rsidP="00275964">
      <w:pPr>
        <w:tabs>
          <w:tab w:val="left" w:pos="10348"/>
        </w:tabs>
        <w:spacing w:line="240" w:lineRule="exact"/>
        <w:ind w:right="-510"/>
        <w:rPr>
          <w:b/>
        </w:rPr>
      </w:pPr>
      <w:r w:rsidRPr="00275964">
        <w:rPr>
          <w:b/>
        </w:rPr>
        <w:t xml:space="preserve">Главы администрации                                                                 </w:t>
      </w:r>
      <w:proofErr w:type="spellStart"/>
      <w:r w:rsidRPr="00275964">
        <w:rPr>
          <w:b/>
        </w:rPr>
        <w:t>С.В.Матвеева</w:t>
      </w:r>
      <w:proofErr w:type="spellEnd"/>
    </w:p>
    <w:p w:rsidR="00344ADF" w:rsidRPr="00275964" w:rsidRDefault="00344ADF" w:rsidP="00275964">
      <w:pPr>
        <w:tabs>
          <w:tab w:val="left" w:pos="10348"/>
        </w:tabs>
      </w:pPr>
    </w:p>
    <w:p w:rsidR="002D0A95" w:rsidRPr="00275964" w:rsidRDefault="002D0A95" w:rsidP="00275964">
      <w:pPr>
        <w:pStyle w:val="ac"/>
        <w:tabs>
          <w:tab w:val="left" w:pos="10348"/>
        </w:tabs>
        <w:ind w:left="0" w:right="-6"/>
        <w:rPr>
          <w:b/>
        </w:rPr>
      </w:pPr>
    </w:p>
    <w:p w:rsidR="00D61BC2" w:rsidRPr="00275964" w:rsidRDefault="00D61BC2" w:rsidP="00275964">
      <w:pPr>
        <w:pStyle w:val="5"/>
        <w:tabs>
          <w:tab w:val="left" w:pos="10348"/>
        </w:tabs>
        <w:ind w:left="-360" w:right="-58" w:firstLine="360"/>
        <w:rPr>
          <w:sz w:val="20"/>
        </w:rPr>
      </w:pPr>
    </w:p>
    <w:p w:rsidR="001A695E" w:rsidRPr="00275964" w:rsidRDefault="001A695E" w:rsidP="00275964">
      <w:pPr>
        <w:tabs>
          <w:tab w:val="left" w:pos="10348"/>
        </w:tabs>
        <w:spacing w:line="240" w:lineRule="exact"/>
        <w:ind w:right="-58"/>
        <w:jc w:val="right"/>
      </w:pPr>
      <w:r w:rsidRPr="00275964">
        <w:t xml:space="preserve">Приложение № 1                                   </w:t>
      </w:r>
    </w:p>
    <w:p w:rsidR="001A695E" w:rsidRPr="00275964" w:rsidRDefault="001A695E" w:rsidP="00275964">
      <w:pPr>
        <w:tabs>
          <w:tab w:val="left" w:pos="10348"/>
        </w:tabs>
        <w:spacing w:line="240" w:lineRule="exact"/>
        <w:ind w:right="-58"/>
        <w:jc w:val="right"/>
      </w:pPr>
      <w:r w:rsidRPr="00275964">
        <w:t xml:space="preserve">                                      </w:t>
      </w:r>
    </w:p>
    <w:p w:rsidR="001A695E" w:rsidRPr="00275964" w:rsidRDefault="001A695E" w:rsidP="00275964">
      <w:pPr>
        <w:tabs>
          <w:tab w:val="left" w:pos="10348"/>
        </w:tabs>
        <w:spacing w:line="240" w:lineRule="exact"/>
        <w:ind w:right="-58"/>
        <w:jc w:val="right"/>
      </w:pPr>
      <w:r w:rsidRPr="00275964">
        <w:t xml:space="preserve"> </w:t>
      </w:r>
      <w:proofErr w:type="gramStart"/>
      <w:r w:rsidRPr="00275964">
        <w:t>Утвержден</w:t>
      </w:r>
      <w:proofErr w:type="gramEnd"/>
      <w:r w:rsidRPr="00275964">
        <w:t xml:space="preserve"> постановлением Администрации</w:t>
      </w:r>
    </w:p>
    <w:p w:rsidR="001A695E" w:rsidRPr="00275964" w:rsidRDefault="001A695E" w:rsidP="00275964">
      <w:pPr>
        <w:tabs>
          <w:tab w:val="left" w:pos="10348"/>
        </w:tabs>
        <w:spacing w:line="240" w:lineRule="exact"/>
        <w:ind w:right="-58"/>
        <w:jc w:val="right"/>
      </w:pPr>
      <w:r w:rsidRPr="00275964">
        <w:t xml:space="preserve">                                                                     муниципального района</w:t>
      </w:r>
    </w:p>
    <w:p w:rsidR="001A695E" w:rsidRPr="00275964" w:rsidRDefault="001A695E" w:rsidP="00275964">
      <w:pPr>
        <w:tabs>
          <w:tab w:val="left" w:pos="10348"/>
        </w:tabs>
        <w:spacing w:line="240" w:lineRule="exact"/>
        <w:ind w:right="-31"/>
        <w:jc w:val="right"/>
      </w:pPr>
      <w:r w:rsidRPr="00275964">
        <w:t xml:space="preserve">                                                                     от 13.02.2020 №124</w:t>
      </w:r>
    </w:p>
    <w:p w:rsidR="001A695E" w:rsidRPr="00275964" w:rsidRDefault="001A695E" w:rsidP="00275964">
      <w:pPr>
        <w:widowControl w:val="0"/>
        <w:tabs>
          <w:tab w:val="left" w:pos="10348"/>
        </w:tabs>
        <w:autoSpaceDE w:val="0"/>
        <w:autoSpaceDN w:val="0"/>
        <w:adjustRightInd w:val="0"/>
        <w:spacing w:line="240" w:lineRule="exact"/>
        <w:ind w:right="-58"/>
        <w:jc w:val="center"/>
      </w:pPr>
      <w:r w:rsidRPr="00275964">
        <w:t xml:space="preserve">                                                    </w:t>
      </w:r>
    </w:p>
    <w:p w:rsidR="005F7B4E" w:rsidRDefault="005F7B4E" w:rsidP="00275964">
      <w:pPr>
        <w:tabs>
          <w:tab w:val="left" w:pos="1575"/>
          <w:tab w:val="left" w:pos="10348"/>
        </w:tabs>
        <w:spacing w:line="240" w:lineRule="exact"/>
        <w:ind w:right="-1"/>
        <w:jc w:val="center"/>
        <w:rPr>
          <w:b/>
        </w:rPr>
      </w:pPr>
    </w:p>
    <w:p w:rsidR="001A695E" w:rsidRPr="00275964" w:rsidRDefault="001A695E" w:rsidP="00275964">
      <w:pPr>
        <w:tabs>
          <w:tab w:val="left" w:pos="1575"/>
          <w:tab w:val="left" w:pos="10348"/>
        </w:tabs>
        <w:spacing w:line="240" w:lineRule="exact"/>
        <w:ind w:right="-1"/>
        <w:jc w:val="center"/>
        <w:rPr>
          <w:b/>
        </w:rPr>
      </w:pPr>
      <w:r w:rsidRPr="00275964">
        <w:rPr>
          <w:b/>
        </w:rPr>
        <w:lastRenderedPageBreak/>
        <w:t>ПОРЯДОК</w:t>
      </w:r>
    </w:p>
    <w:p w:rsidR="001A695E" w:rsidRPr="00275964" w:rsidRDefault="001A695E" w:rsidP="00275964">
      <w:pPr>
        <w:tabs>
          <w:tab w:val="left" w:pos="1575"/>
          <w:tab w:val="left" w:pos="10348"/>
        </w:tabs>
        <w:spacing w:line="240" w:lineRule="exact"/>
        <w:ind w:right="-1"/>
        <w:jc w:val="center"/>
        <w:rPr>
          <w:b/>
        </w:rPr>
      </w:pPr>
      <w:r w:rsidRPr="00275964">
        <w:rPr>
          <w:b/>
        </w:rPr>
        <w:t xml:space="preserve">приобретения и выдачи путевок в </w:t>
      </w:r>
      <w:r w:rsidRPr="00275964">
        <w:rPr>
          <w:b/>
          <w:bCs/>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p>
    <w:p w:rsidR="001A695E" w:rsidRPr="00275964" w:rsidRDefault="001A695E" w:rsidP="00275964">
      <w:pPr>
        <w:tabs>
          <w:tab w:val="left" w:pos="1575"/>
          <w:tab w:val="left" w:pos="10348"/>
        </w:tabs>
        <w:spacing w:line="240" w:lineRule="exact"/>
        <w:ind w:right="-1"/>
        <w:jc w:val="center"/>
        <w:rPr>
          <w:b/>
        </w:rPr>
      </w:pPr>
      <w:r w:rsidRPr="00275964">
        <w:rPr>
          <w:b/>
        </w:rPr>
        <w:t>в каникулярное время</w:t>
      </w:r>
    </w:p>
    <w:p w:rsidR="001A695E" w:rsidRPr="00275964" w:rsidRDefault="001A695E" w:rsidP="00275964">
      <w:pPr>
        <w:tabs>
          <w:tab w:val="left" w:pos="10348"/>
        </w:tabs>
        <w:spacing w:line="360" w:lineRule="atLeast"/>
        <w:ind w:firstLine="720"/>
        <w:jc w:val="both"/>
      </w:pPr>
      <w:r w:rsidRPr="00275964">
        <w:t xml:space="preserve">1. </w:t>
      </w:r>
      <w:proofErr w:type="gramStart"/>
      <w:r w:rsidRPr="00275964">
        <w:t xml:space="preserve">Настоящий Порядок приобретения и выдачи путевок в </w:t>
      </w:r>
      <w:r w:rsidRPr="00275964">
        <w:rPr>
          <w:bCs/>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275964">
        <w:t xml:space="preserve"> в каникулярное время определяет процедуру приобретения и выдачи путевок в </w:t>
      </w:r>
      <w:r w:rsidRPr="00275964">
        <w:rPr>
          <w:bCs/>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275964">
        <w:t xml:space="preserve"> в каникулярное время для детей в возрасте от 7</w:t>
      </w:r>
      <w:proofErr w:type="gramEnd"/>
      <w:r w:rsidRPr="00275964">
        <w:t xml:space="preserve"> до 17 лет включительно,  зарегистрированных и проживающих на территории муниципального района, со сроком пребывания не менее 7 дней в период весенних, осенних и зимних каникул, со сроком  пребывания  21 календарный  день - в период летних каникул.</w:t>
      </w:r>
    </w:p>
    <w:p w:rsidR="001A695E" w:rsidRPr="00275964" w:rsidRDefault="001A695E" w:rsidP="00275964">
      <w:pPr>
        <w:tabs>
          <w:tab w:val="left" w:pos="10348"/>
        </w:tabs>
        <w:spacing w:line="360" w:lineRule="atLeast"/>
        <w:ind w:firstLine="720"/>
        <w:jc w:val="both"/>
      </w:pPr>
      <w:r w:rsidRPr="00275964">
        <w:t>2. Комитет образования Администрации муниципального района (далее комитет образования), выступая уполномоченным органом, ответственным за организацию отдыха детей в каникулярное время, кроме детей, находящихся в трудной жизненной ситуации,  на  основании настоящего постановления организует заявочную кампанию  с целью определения количества детей, планируемых к оздоровлению.</w:t>
      </w:r>
    </w:p>
    <w:p w:rsidR="001A695E" w:rsidRPr="00275964" w:rsidRDefault="001A695E" w:rsidP="00275964">
      <w:pPr>
        <w:tabs>
          <w:tab w:val="left" w:pos="10348"/>
        </w:tabs>
        <w:spacing w:line="360" w:lineRule="atLeast"/>
        <w:ind w:firstLine="720"/>
        <w:jc w:val="both"/>
      </w:pPr>
      <w:r w:rsidRPr="00275964">
        <w:t>3. Комитет образования:</w:t>
      </w:r>
    </w:p>
    <w:p w:rsidR="001A695E" w:rsidRPr="00275964" w:rsidRDefault="001A695E" w:rsidP="00275964">
      <w:pPr>
        <w:tabs>
          <w:tab w:val="left" w:pos="10348"/>
        </w:tabs>
        <w:spacing w:line="360" w:lineRule="atLeast"/>
        <w:ind w:firstLine="720"/>
        <w:jc w:val="both"/>
      </w:pPr>
      <w:r w:rsidRPr="00275964">
        <w:t>3.1. Осуществлять сбор заявок от заинтересованных организаций и граждан на выделение путевок для детей в загородные оздоровительные лагеря, расположенные на территории Новгородской области и внесенные в Реестр организаций отдыха и оздоровления детей, кроме детей, находящихся в трудной жизненной ситуации;</w:t>
      </w:r>
    </w:p>
    <w:p w:rsidR="001A695E" w:rsidRPr="00275964" w:rsidRDefault="001A695E" w:rsidP="00275964">
      <w:pPr>
        <w:tabs>
          <w:tab w:val="left" w:pos="10348"/>
        </w:tabs>
        <w:spacing w:line="360" w:lineRule="atLeast"/>
        <w:ind w:firstLine="720"/>
        <w:jc w:val="both"/>
      </w:pPr>
      <w:r w:rsidRPr="00275964">
        <w:t xml:space="preserve">3.2. Осуществлять частичную оплату стоимости путевок: </w:t>
      </w:r>
    </w:p>
    <w:p w:rsidR="001A695E" w:rsidRPr="00275964" w:rsidRDefault="001A695E" w:rsidP="00275964">
      <w:pPr>
        <w:tabs>
          <w:tab w:val="center" w:pos="0"/>
          <w:tab w:val="left" w:pos="10348"/>
        </w:tabs>
        <w:spacing w:line="360" w:lineRule="atLeast"/>
        <w:jc w:val="both"/>
      </w:pPr>
      <w:proofErr w:type="gramStart"/>
      <w:r w:rsidRPr="00275964">
        <w:t>в загородные лагеря, расположенные на территории Новгородской области и внесенные в Реестр организаций отдыха и оздоровления детей, со сроком пребывания не менее 7 дней в</w:t>
      </w:r>
      <w:r w:rsidRPr="00275964">
        <w:rPr>
          <w:b/>
        </w:rPr>
        <w:t xml:space="preserve"> </w:t>
      </w:r>
      <w:r w:rsidRPr="00275964">
        <w:t xml:space="preserve">период весенних, осенних, зимних школьных каникул и со сроком пребывания  21 день  в период летних школьных каникул - для  детей в возрасте до от 6 до 17 лет (включительно). </w:t>
      </w:r>
      <w:proofErr w:type="gramEnd"/>
    </w:p>
    <w:p w:rsidR="001A695E" w:rsidRPr="00275964" w:rsidRDefault="001A695E" w:rsidP="00275964">
      <w:pPr>
        <w:tabs>
          <w:tab w:val="left" w:pos="10348"/>
        </w:tabs>
        <w:spacing w:line="360" w:lineRule="atLeast"/>
        <w:ind w:firstLine="720"/>
        <w:jc w:val="both"/>
      </w:pPr>
      <w:r w:rsidRPr="00275964">
        <w:t xml:space="preserve">Компенсацию производить в пределах средств, запланированных в бюджете муниципального района на эти цели в соответствии с Порядком приобретения и выдачи путевок в </w:t>
      </w:r>
      <w:r w:rsidRPr="00275964">
        <w:rPr>
          <w:bCs/>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275964">
        <w:t xml:space="preserve">  в каникулярное время, утвержденным настоящим постановлением.</w:t>
      </w:r>
    </w:p>
    <w:p w:rsidR="001A695E" w:rsidRPr="00275964" w:rsidRDefault="001A695E" w:rsidP="00275964">
      <w:pPr>
        <w:tabs>
          <w:tab w:val="left" w:pos="10348"/>
        </w:tabs>
        <w:spacing w:line="360" w:lineRule="atLeast"/>
        <w:ind w:firstLine="720"/>
        <w:jc w:val="center"/>
      </w:pPr>
      <w:r w:rsidRPr="00275964">
        <w:t>2</w:t>
      </w:r>
    </w:p>
    <w:p w:rsidR="001A695E" w:rsidRPr="00275964" w:rsidRDefault="001A695E" w:rsidP="00275964">
      <w:pPr>
        <w:tabs>
          <w:tab w:val="left" w:pos="10348"/>
        </w:tabs>
        <w:spacing w:line="360" w:lineRule="atLeast"/>
        <w:ind w:firstLine="720"/>
        <w:jc w:val="both"/>
      </w:pPr>
      <w:r w:rsidRPr="00275964">
        <w:t xml:space="preserve">3.3. </w:t>
      </w:r>
      <w:proofErr w:type="gramStart"/>
      <w:r w:rsidRPr="00275964">
        <w:t xml:space="preserve">Осуществляет частичную оплату стоимости путевок в </w:t>
      </w:r>
      <w:r w:rsidRPr="00275964">
        <w:rPr>
          <w:bCs/>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275964">
        <w:t xml:space="preserve"> со сроком пребывания не менее 7 дней в период весенних, осенних, зимних каникул и не более чем за 21 день в период летних каникул для детей в возрасте от 7 до 17 лет включительно -  в размере 50</w:t>
      </w:r>
      <w:proofErr w:type="gramEnd"/>
      <w:r w:rsidRPr="00275964">
        <w:t xml:space="preserve"> процентов средней стоимости путевки и до 90 процентов средней стоимости путевки - для детей работников бюджетных организаций, финансируемых за счет средств бюджетов всех  уровней, и других организаций, финансовое положение которых не позволяет им </w:t>
      </w:r>
      <w:proofErr w:type="gramStart"/>
      <w:r w:rsidRPr="00275964">
        <w:t>оплачивать стоимость путевки</w:t>
      </w:r>
      <w:proofErr w:type="gramEnd"/>
      <w:r w:rsidRPr="00275964">
        <w:t xml:space="preserve"> в такие лагеря.</w:t>
      </w:r>
    </w:p>
    <w:p w:rsidR="001A695E" w:rsidRPr="00275964" w:rsidRDefault="001A695E" w:rsidP="00275964">
      <w:pPr>
        <w:tabs>
          <w:tab w:val="left" w:pos="10348"/>
        </w:tabs>
        <w:spacing w:line="360" w:lineRule="atLeast"/>
        <w:ind w:firstLine="720"/>
        <w:jc w:val="both"/>
      </w:pPr>
      <w:r w:rsidRPr="00275964">
        <w:t>3.4. На получение компенсации могут рассчитывать родители, оплатившие за свой счет полную стоимость путевки в детский загородный  оздоровительный лагерь. Однако продолжительность нахождения ребенка в нем не должна превышать 21 календарный день.</w:t>
      </w:r>
    </w:p>
    <w:p w:rsidR="001A695E" w:rsidRPr="00275964" w:rsidRDefault="001A695E" w:rsidP="00275964">
      <w:pPr>
        <w:tabs>
          <w:tab w:val="left" w:pos="10348"/>
        </w:tabs>
        <w:spacing w:line="360" w:lineRule="atLeast"/>
        <w:ind w:firstLine="720"/>
        <w:jc w:val="both"/>
      </w:pPr>
      <w:r w:rsidRPr="00275964">
        <w:t xml:space="preserve">3.5. Для оплаты частичной стоимости путёвки родители (законные представители) представляют в комитет образования муниципального </w:t>
      </w:r>
      <w:proofErr w:type="gramStart"/>
      <w:r w:rsidRPr="00275964">
        <w:t>района</w:t>
      </w:r>
      <w:proofErr w:type="gramEnd"/>
      <w:r w:rsidRPr="00275964">
        <w:t xml:space="preserve"> следующие документы:</w:t>
      </w:r>
    </w:p>
    <w:p w:rsidR="001A695E" w:rsidRPr="00275964" w:rsidRDefault="001A695E" w:rsidP="00275964">
      <w:pPr>
        <w:tabs>
          <w:tab w:val="left" w:pos="10348"/>
        </w:tabs>
        <w:spacing w:line="360" w:lineRule="atLeast"/>
        <w:ind w:firstLine="720"/>
      </w:pPr>
      <w:r w:rsidRPr="00275964">
        <w:t xml:space="preserve">1. </w:t>
      </w:r>
      <w:r w:rsidRPr="00275964">
        <w:rPr>
          <w:color w:val="000000"/>
        </w:rPr>
        <w:t>Заявление от одного из родителей (законного представителя) согласно приложению;</w:t>
      </w:r>
    </w:p>
    <w:p w:rsidR="001A695E" w:rsidRPr="00275964" w:rsidRDefault="001A695E" w:rsidP="00275964">
      <w:pPr>
        <w:tabs>
          <w:tab w:val="left" w:pos="10348"/>
        </w:tabs>
        <w:spacing w:line="360" w:lineRule="atLeast"/>
        <w:ind w:firstLine="720"/>
      </w:pPr>
      <w:r w:rsidRPr="00275964">
        <w:lastRenderedPageBreak/>
        <w:t>2.  Документы об оплате стоимости путевки;</w:t>
      </w:r>
    </w:p>
    <w:p w:rsidR="001A695E" w:rsidRPr="00275964" w:rsidRDefault="001A695E" w:rsidP="00275964">
      <w:pPr>
        <w:tabs>
          <w:tab w:val="left" w:pos="10348"/>
        </w:tabs>
        <w:spacing w:line="360" w:lineRule="atLeast"/>
        <w:ind w:firstLine="720"/>
      </w:pPr>
      <w:r w:rsidRPr="00275964">
        <w:t>3. Договор на приобретение путёвки;</w:t>
      </w:r>
    </w:p>
    <w:p w:rsidR="001A695E" w:rsidRPr="00275964" w:rsidRDefault="001A695E" w:rsidP="00275964">
      <w:pPr>
        <w:tabs>
          <w:tab w:val="left" w:pos="10348"/>
        </w:tabs>
        <w:spacing w:line="360" w:lineRule="atLeast"/>
        <w:ind w:firstLine="720"/>
      </w:pPr>
      <w:r w:rsidRPr="00275964">
        <w:t>4. Обратный талон из лагеря.</w:t>
      </w:r>
    </w:p>
    <w:p w:rsidR="001A695E" w:rsidRPr="00275964" w:rsidRDefault="001A695E" w:rsidP="00275964">
      <w:pPr>
        <w:tabs>
          <w:tab w:val="left" w:pos="10348"/>
        </w:tabs>
        <w:spacing w:line="360" w:lineRule="atLeast"/>
        <w:ind w:firstLine="720"/>
      </w:pPr>
      <w:r w:rsidRPr="00275964">
        <w:t>5.   Копия паспорта  заявителя;</w:t>
      </w:r>
    </w:p>
    <w:p w:rsidR="001A695E" w:rsidRPr="00275964" w:rsidRDefault="001A695E" w:rsidP="00275964">
      <w:pPr>
        <w:tabs>
          <w:tab w:val="left" w:pos="10348"/>
        </w:tabs>
        <w:spacing w:line="360" w:lineRule="atLeast"/>
        <w:ind w:firstLine="720"/>
        <w:jc w:val="both"/>
      </w:pPr>
      <w:r w:rsidRPr="00275964">
        <w:t>6. Копия  свидетельства о рождении ребенка (даже если у ребенка есть уже паспорт). Если в свидетельстве о рождении фамилия матери отличается от фамилии, указанной в справке с места работы, необходимо приложить ксерокопию документа, подтверждающего смену фамилии (ксерокопия свидетельства о заключении брака или разводе).  </w:t>
      </w:r>
    </w:p>
    <w:p w:rsidR="001A695E" w:rsidRPr="00275964" w:rsidRDefault="001A695E" w:rsidP="00275964">
      <w:pPr>
        <w:tabs>
          <w:tab w:val="left" w:pos="10348"/>
        </w:tabs>
        <w:spacing w:line="360" w:lineRule="atLeast"/>
        <w:ind w:firstLine="720"/>
        <w:jc w:val="both"/>
      </w:pPr>
      <w:r w:rsidRPr="00275964">
        <w:t>7. Копия удостоверения опекуна, если родитель является опекуном.</w:t>
      </w:r>
    </w:p>
    <w:p w:rsidR="001A695E" w:rsidRPr="00275964" w:rsidRDefault="001A695E" w:rsidP="00275964">
      <w:pPr>
        <w:tabs>
          <w:tab w:val="left" w:pos="10348"/>
        </w:tabs>
        <w:spacing w:line="360" w:lineRule="atLeast"/>
        <w:ind w:firstLine="720"/>
        <w:jc w:val="both"/>
      </w:pPr>
      <w:r w:rsidRPr="00275964">
        <w:t>8. Документы, подтверждающие регистрацию по месту жительства ребенка (справка формы № 9, или справка о регистрации форма № 3 (копия), или паспорт ребенка, если ему исполнилось 14 лет).</w:t>
      </w:r>
    </w:p>
    <w:p w:rsidR="001A695E" w:rsidRPr="00275964" w:rsidRDefault="001A695E" w:rsidP="00275964">
      <w:pPr>
        <w:tabs>
          <w:tab w:val="left" w:pos="10348"/>
        </w:tabs>
        <w:spacing w:line="360" w:lineRule="atLeast"/>
        <w:ind w:firstLine="720"/>
        <w:jc w:val="both"/>
      </w:pPr>
      <w:r w:rsidRPr="00275964">
        <w:t xml:space="preserve">9. </w:t>
      </w:r>
      <w:proofErr w:type="gramStart"/>
      <w:r w:rsidRPr="00275964">
        <w:t>Справка с места работы родителя (законного представителя) (обязательно должна содержать реквизиты предприятия (полное название, ИНН, КПП, юридический адрес, телефон, данные о приеме на работу (№ приказа, от какого числа), подпись, расшифровку подписи директора, печать).</w:t>
      </w:r>
      <w:proofErr w:type="gramEnd"/>
    </w:p>
    <w:p w:rsidR="001A695E" w:rsidRPr="00275964" w:rsidRDefault="001A695E" w:rsidP="00275964">
      <w:pPr>
        <w:tabs>
          <w:tab w:val="left" w:pos="10348"/>
        </w:tabs>
        <w:spacing w:line="360" w:lineRule="atLeast"/>
        <w:ind w:firstLine="720"/>
      </w:pPr>
      <w:r w:rsidRPr="00275964">
        <w:t>10. Номер счета в банке.</w:t>
      </w:r>
    </w:p>
    <w:p w:rsidR="001A695E" w:rsidRPr="00275964" w:rsidRDefault="001A695E" w:rsidP="00275964">
      <w:pPr>
        <w:tabs>
          <w:tab w:val="left" w:pos="10348"/>
        </w:tabs>
        <w:spacing w:line="360" w:lineRule="atLeast"/>
        <w:ind w:firstLine="720"/>
        <w:jc w:val="both"/>
      </w:pPr>
      <w:r w:rsidRPr="00275964">
        <w:rPr>
          <w:color w:val="000000"/>
          <w:shd w:val="clear" w:color="auto" w:fill="FFFFFF"/>
        </w:rPr>
        <w:t>Требуется представить копии перечисленных документов совместно с их оригиналами. Копии необходимых документов заверяются работниками комитета  образования.</w:t>
      </w:r>
    </w:p>
    <w:p w:rsidR="001A695E" w:rsidRPr="00275964" w:rsidRDefault="001A695E" w:rsidP="00275964">
      <w:pPr>
        <w:tabs>
          <w:tab w:val="left" w:pos="10348"/>
        </w:tabs>
        <w:spacing w:line="360" w:lineRule="atLeast"/>
        <w:ind w:firstLine="720"/>
        <w:jc w:val="both"/>
      </w:pPr>
      <w:r w:rsidRPr="00275964">
        <w:t>Доля стоимости путевки оплачивается из бюджета муниципального района на одного ребенка в возрасте от 7 до 17 лет включительно 1 раз в год.</w:t>
      </w:r>
    </w:p>
    <w:p w:rsidR="001A695E" w:rsidRPr="00275964" w:rsidRDefault="001A695E" w:rsidP="00275964">
      <w:pPr>
        <w:tabs>
          <w:tab w:val="left" w:pos="10348"/>
        </w:tabs>
        <w:spacing w:line="360" w:lineRule="atLeast"/>
        <w:ind w:firstLine="720"/>
        <w:jc w:val="center"/>
      </w:pPr>
      <w:r w:rsidRPr="00275964">
        <w:t>3</w:t>
      </w:r>
    </w:p>
    <w:p w:rsidR="001A695E" w:rsidRPr="00275964" w:rsidRDefault="001A695E" w:rsidP="00275964">
      <w:pPr>
        <w:tabs>
          <w:tab w:val="left" w:pos="10348"/>
        </w:tabs>
        <w:spacing w:line="360" w:lineRule="atLeast"/>
        <w:ind w:firstLine="720"/>
        <w:jc w:val="both"/>
      </w:pPr>
      <w:r w:rsidRPr="00275964">
        <w:rPr>
          <w:color w:val="000000"/>
          <w:shd w:val="clear" w:color="auto" w:fill="FFFFFF"/>
        </w:rPr>
        <w:t>Выплата компенсации части стоимости путевки в летний лагерь, приобретенной родителями из собственных средств, производится путем перечисления суммы компенсации на лицевой счет, представленный в указанных документах в течение  трёх месяцев после регистрации заявления.</w:t>
      </w:r>
    </w:p>
    <w:p w:rsidR="001A695E" w:rsidRPr="00275964" w:rsidRDefault="001A695E" w:rsidP="00275964">
      <w:pPr>
        <w:tabs>
          <w:tab w:val="left" w:pos="10348"/>
        </w:tabs>
        <w:spacing w:line="360" w:lineRule="atLeast"/>
        <w:ind w:firstLine="720"/>
        <w:jc w:val="both"/>
      </w:pPr>
      <w:r w:rsidRPr="00275964">
        <w:t xml:space="preserve">3.6. Основаниями для отказа в предоставлении оплаты частичной стоимости путёвки заявителю являются: </w:t>
      </w:r>
    </w:p>
    <w:p w:rsidR="001A695E" w:rsidRPr="00275964" w:rsidRDefault="001A695E" w:rsidP="00275964">
      <w:pPr>
        <w:tabs>
          <w:tab w:val="left" w:pos="10348"/>
        </w:tabs>
        <w:spacing w:line="360" w:lineRule="atLeast"/>
        <w:ind w:firstLine="720"/>
        <w:jc w:val="both"/>
      </w:pPr>
      <w:r w:rsidRPr="00275964">
        <w:t>в документах, представленных заявителем, выявлена недостоверная или искаженная информация;</w:t>
      </w:r>
    </w:p>
    <w:p w:rsidR="001A695E" w:rsidRPr="00275964" w:rsidRDefault="001A695E" w:rsidP="00275964">
      <w:pPr>
        <w:tabs>
          <w:tab w:val="left" w:pos="10348"/>
        </w:tabs>
        <w:spacing w:line="360" w:lineRule="atLeast"/>
        <w:ind w:firstLine="720"/>
        <w:jc w:val="both"/>
      </w:pPr>
      <w:r w:rsidRPr="00275964">
        <w:t>получение путевки в загородный оздоровительный лагерь, не входящий в реестр загородных детских оздоровительных лагерей;</w:t>
      </w:r>
    </w:p>
    <w:p w:rsidR="001A695E" w:rsidRPr="00275964" w:rsidRDefault="001A695E" w:rsidP="00275964">
      <w:pPr>
        <w:tabs>
          <w:tab w:val="left" w:pos="10348"/>
        </w:tabs>
        <w:spacing w:line="360" w:lineRule="atLeast"/>
        <w:ind w:firstLine="720"/>
        <w:jc w:val="both"/>
      </w:pPr>
      <w:r w:rsidRPr="00275964">
        <w:t>достижение ребенком до заезда в лагерь возраста 18 лет;</w:t>
      </w:r>
    </w:p>
    <w:p w:rsidR="001A695E" w:rsidRPr="00275964" w:rsidRDefault="001A695E" w:rsidP="00275964">
      <w:pPr>
        <w:tabs>
          <w:tab w:val="left" w:pos="10348"/>
        </w:tabs>
        <w:spacing w:line="360" w:lineRule="atLeast"/>
        <w:ind w:firstLine="720"/>
        <w:jc w:val="both"/>
      </w:pPr>
      <w:r w:rsidRPr="00275964">
        <w:t>не предоставление заявителем оригинала обратного талона к путевке и документа, подтверждающего факт оплаты путевки;</w:t>
      </w:r>
    </w:p>
    <w:p w:rsidR="001A695E" w:rsidRPr="00275964" w:rsidRDefault="001A695E" w:rsidP="00275964">
      <w:pPr>
        <w:tabs>
          <w:tab w:val="left" w:pos="10348"/>
        </w:tabs>
        <w:spacing w:line="360" w:lineRule="atLeast"/>
        <w:ind w:firstLine="720"/>
        <w:jc w:val="both"/>
      </w:pPr>
      <w:r w:rsidRPr="00275964">
        <w:t>отсутствие финансовых средств, в связи с полным освоением выделенных финансовых сре</w:t>
      </w:r>
      <w:proofErr w:type="gramStart"/>
      <w:r w:rsidRPr="00275964">
        <w:t>дств в т</w:t>
      </w:r>
      <w:proofErr w:type="gramEnd"/>
      <w:r w:rsidRPr="00275964">
        <w:t>екущем году, предусмотренных на частичное возмещение (компенсацию) стоимости путевки для детей в загородные оздоровительные лагеря;</w:t>
      </w:r>
    </w:p>
    <w:p w:rsidR="001A695E" w:rsidRPr="00275964" w:rsidRDefault="001A695E" w:rsidP="00275964">
      <w:pPr>
        <w:tabs>
          <w:tab w:val="left" w:pos="10348"/>
        </w:tabs>
        <w:spacing w:line="360" w:lineRule="atLeast"/>
        <w:ind w:firstLine="720"/>
        <w:jc w:val="both"/>
      </w:pPr>
      <w:r w:rsidRPr="00275964">
        <w:t>подача заявки на получение частичного возмещения (компенсации) стоимости путевки за летний период текущего года для детей в загородные детские оздоровительные лагеря для одного ребенка более одного раза.</w:t>
      </w:r>
    </w:p>
    <w:p w:rsidR="001A695E" w:rsidRPr="00275964" w:rsidRDefault="001A695E" w:rsidP="00275964">
      <w:pPr>
        <w:tabs>
          <w:tab w:val="left" w:pos="10348"/>
        </w:tabs>
        <w:spacing w:line="360" w:lineRule="atLeast"/>
        <w:ind w:firstLine="720"/>
        <w:jc w:val="both"/>
      </w:pPr>
      <w:r w:rsidRPr="00275964">
        <w:t>3.7. Если ребенок в лагерь не прибыл:</w:t>
      </w:r>
    </w:p>
    <w:p w:rsidR="001A695E" w:rsidRPr="00275964" w:rsidRDefault="001A695E" w:rsidP="00275964">
      <w:pPr>
        <w:tabs>
          <w:tab w:val="left" w:pos="10348"/>
        </w:tabs>
        <w:spacing w:line="360" w:lineRule="atLeast"/>
        <w:ind w:firstLine="720"/>
        <w:jc w:val="both"/>
      </w:pPr>
      <w:r w:rsidRPr="00275964">
        <w:t>работодатель или родитель (как физическое лицо) имеет право в течение  7 дней с начала смены сделать  письменный  запрос  на  имя  директора лагеря о возврате перечисленных средств, при этом оплата пребывания ребенка в лагере за 3 дня не возвращается;</w:t>
      </w:r>
    </w:p>
    <w:p w:rsidR="001A695E" w:rsidRPr="00275964" w:rsidRDefault="001A695E" w:rsidP="00275964">
      <w:pPr>
        <w:tabs>
          <w:tab w:val="left" w:pos="10348"/>
        </w:tabs>
        <w:spacing w:line="360" w:lineRule="atLeast"/>
        <w:ind w:firstLine="720"/>
        <w:jc w:val="both"/>
      </w:pPr>
      <w:r w:rsidRPr="00275964">
        <w:t>4. Оплата транспортных расходов по доставке детей в лагеря отдыха и обратно осуществляется за счет средств родителей.</w:t>
      </w:r>
    </w:p>
    <w:p w:rsidR="001A695E" w:rsidRPr="00275964" w:rsidRDefault="001A695E" w:rsidP="00275964">
      <w:pPr>
        <w:tabs>
          <w:tab w:val="left" w:pos="10348"/>
        </w:tabs>
        <w:jc w:val="right"/>
        <w:rPr>
          <w:rFonts w:eastAsia="Calibri"/>
          <w:bCs/>
        </w:rPr>
      </w:pPr>
      <w:r w:rsidRPr="00275964">
        <w:rPr>
          <w:rFonts w:eastAsia="Calibri"/>
          <w:bCs/>
        </w:rPr>
        <w:lastRenderedPageBreak/>
        <w:t xml:space="preserve">                                               </w:t>
      </w:r>
    </w:p>
    <w:p w:rsidR="001A695E" w:rsidRPr="00275964" w:rsidRDefault="001A695E" w:rsidP="00275964">
      <w:pPr>
        <w:tabs>
          <w:tab w:val="left" w:pos="10348"/>
        </w:tabs>
        <w:jc w:val="right"/>
        <w:rPr>
          <w:rFonts w:eastAsia="Calibri"/>
          <w:bCs/>
        </w:rPr>
      </w:pPr>
      <w:r w:rsidRPr="00275964">
        <w:rPr>
          <w:rFonts w:eastAsia="Calibri"/>
          <w:bCs/>
        </w:rPr>
        <w:t xml:space="preserve">  Приложение №2</w:t>
      </w:r>
    </w:p>
    <w:p w:rsidR="001A695E" w:rsidRPr="00275964" w:rsidRDefault="001A695E" w:rsidP="00275964">
      <w:pPr>
        <w:tabs>
          <w:tab w:val="left" w:pos="1575"/>
          <w:tab w:val="left" w:pos="10348"/>
        </w:tabs>
        <w:spacing w:line="240" w:lineRule="exact"/>
        <w:ind w:right="-1"/>
        <w:jc w:val="right"/>
      </w:pPr>
      <w:r w:rsidRPr="00275964">
        <w:rPr>
          <w:bCs/>
        </w:rPr>
        <w:t xml:space="preserve">                                                  к </w:t>
      </w:r>
      <w:r w:rsidRPr="00275964">
        <w:t>Порядку приобретения и выдачи путевок</w:t>
      </w:r>
    </w:p>
    <w:p w:rsidR="001A695E" w:rsidRPr="00275964" w:rsidRDefault="001A695E" w:rsidP="00275964">
      <w:pPr>
        <w:tabs>
          <w:tab w:val="left" w:pos="1575"/>
          <w:tab w:val="left" w:pos="10348"/>
        </w:tabs>
        <w:spacing w:line="240" w:lineRule="exact"/>
        <w:ind w:right="-1"/>
        <w:jc w:val="right"/>
      </w:pPr>
      <w:r w:rsidRPr="00275964">
        <w:t xml:space="preserve">                                                  в загородные  оздоровительные лагеря</w:t>
      </w:r>
    </w:p>
    <w:p w:rsidR="001A695E" w:rsidRPr="00275964" w:rsidRDefault="001A695E" w:rsidP="00275964">
      <w:pPr>
        <w:tabs>
          <w:tab w:val="left" w:pos="1575"/>
          <w:tab w:val="left" w:pos="10348"/>
        </w:tabs>
        <w:spacing w:line="240" w:lineRule="exact"/>
        <w:ind w:right="-1"/>
        <w:jc w:val="right"/>
      </w:pPr>
      <w:r w:rsidRPr="00275964">
        <w:t xml:space="preserve">                                                   в каникулярное время</w:t>
      </w:r>
    </w:p>
    <w:p w:rsidR="001A695E" w:rsidRPr="00275964" w:rsidRDefault="001A695E" w:rsidP="00275964">
      <w:pPr>
        <w:tabs>
          <w:tab w:val="left" w:pos="10348"/>
        </w:tabs>
        <w:jc w:val="right"/>
        <w:rPr>
          <w:rFonts w:eastAsia="Calibri"/>
        </w:rPr>
      </w:pPr>
    </w:p>
    <w:tbl>
      <w:tblPr>
        <w:tblW w:w="9180" w:type="dxa"/>
        <w:tblCellMar>
          <w:left w:w="0" w:type="dxa"/>
          <w:right w:w="0" w:type="dxa"/>
        </w:tblCellMar>
        <w:tblLook w:val="04A0" w:firstRow="1" w:lastRow="0" w:firstColumn="1" w:lastColumn="0" w:noHBand="0" w:noVBand="1"/>
      </w:tblPr>
      <w:tblGrid>
        <w:gridCol w:w="4503"/>
        <w:gridCol w:w="4677"/>
      </w:tblGrid>
      <w:tr w:rsidR="001A695E" w:rsidRPr="00275964" w:rsidTr="001A695E">
        <w:tc>
          <w:tcPr>
            <w:tcW w:w="4503" w:type="dxa"/>
            <w:tcMar>
              <w:top w:w="0" w:type="dxa"/>
              <w:left w:w="108" w:type="dxa"/>
              <w:bottom w:w="0" w:type="dxa"/>
              <w:right w:w="108" w:type="dxa"/>
            </w:tcMar>
            <w:hideMark/>
          </w:tcPr>
          <w:p w:rsidR="001A695E" w:rsidRPr="00275964" w:rsidRDefault="001A695E" w:rsidP="00275964">
            <w:pPr>
              <w:tabs>
                <w:tab w:val="left" w:pos="10348"/>
              </w:tabs>
              <w:spacing w:line="276" w:lineRule="auto"/>
              <w:jc w:val="right"/>
              <w:rPr>
                <w:lang w:eastAsia="en-US"/>
              </w:rPr>
            </w:pPr>
            <w:r w:rsidRPr="00275964">
              <w:rPr>
                <w:lang w:eastAsia="en-US"/>
              </w:rPr>
              <w:t> </w:t>
            </w:r>
          </w:p>
        </w:tc>
        <w:tc>
          <w:tcPr>
            <w:tcW w:w="4677" w:type="dxa"/>
            <w:tcMar>
              <w:top w:w="0" w:type="dxa"/>
              <w:left w:w="108" w:type="dxa"/>
              <w:bottom w:w="0" w:type="dxa"/>
              <w:right w:w="108" w:type="dxa"/>
            </w:tcMar>
          </w:tcPr>
          <w:p w:rsidR="001A695E" w:rsidRPr="00275964" w:rsidRDefault="001A695E" w:rsidP="00275964">
            <w:pPr>
              <w:tabs>
                <w:tab w:val="left" w:pos="10348"/>
              </w:tabs>
              <w:spacing w:line="276" w:lineRule="auto"/>
              <w:jc w:val="both"/>
              <w:rPr>
                <w:lang w:eastAsia="en-US"/>
              </w:rPr>
            </w:pPr>
            <w:r w:rsidRPr="00275964">
              <w:rPr>
                <w:lang w:eastAsia="en-US"/>
              </w:rPr>
              <w:t>В _____________________________</w:t>
            </w:r>
          </w:p>
          <w:p w:rsidR="001A695E" w:rsidRPr="00275964" w:rsidRDefault="001A695E" w:rsidP="00275964">
            <w:pPr>
              <w:tabs>
                <w:tab w:val="left" w:pos="10348"/>
              </w:tabs>
              <w:spacing w:line="276" w:lineRule="auto"/>
              <w:jc w:val="both"/>
              <w:rPr>
                <w:lang w:eastAsia="en-US"/>
              </w:rPr>
            </w:pPr>
            <w:r w:rsidRPr="00275964">
              <w:rPr>
                <w:lang w:eastAsia="en-US"/>
              </w:rPr>
              <w:t>_______________________________</w:t>
            </w:r>
          </w:p>
          <w:p w:rsidR="001A695E" w:rsidRPr="00275964" w:rsidRDefault="001A695E" w:rsidP="00275964">
            <w:pPr>
              <w:tabs>
                <w:tab w:val="left" w:pos="10348"/>
              </w:tabs>
              <w:spacing w:line="276" w:lineRule="auto"/>
              <w:jc w:val="both"/>
              <w:rPr>
                <w:lang w:eastAsia="en-US"/>
              </w:rPr>
            </w:pPr>
            <w:r w:rsidRPr="00275964">
              <w:rPr>
                <w:lang w:eastAsia="en-US"/>
              </w:rPr>
              <w:t>                (уполномоченный орган)</w:t>
            </w:r>
          </w:p>
          <w:p w:rsidR="001A695E" w:rsidRPr="00275964" w:rsidRDefault="001A695E" w:rsidP="00275964">
            <w:pPr>
              <w:tabs>
                <w:tab w:val="left" w:pos="10348"/>
              </w:tabs>
              <w:spacing w:line="276" w:lineRule="auto"/>
              <w:jc w:val="both"/>
              <w:rPr>
                <w:lang w:eastAsia="en-US"/>
              </w:rPr>
            </w:pPr>
            <w:r w:rsidRPr="00275964">
              <w:rPr>
                <w:lang w:eastAsia="en-US"/>
              </w:rPr>
              <w:t>_______________________________</w:t>
            </w:r>
          </w:p>
          <w:p w:rsidR="001A695E" w:rsidRPr="00275964" w:rsidRDefault="001A695E" w:rsidP="00275964">
            <w:pPr>
              <w:tabs>
                <w:tab w:val="left" w:pos="10348"/>
              </w:tabs>
              <w:spacing w:line="276" w:lineRule="auto"/>
              <w:jc w:val="both"/>
              <w:rPr>
                <w:lang w:eastAsia="en-US"/>
              </w:rPr>
            </w:pPr>
            <w:r w:rsidRPr="00275964">
              <w:rPr>
                <w:lang w:eastAsia="en-US"/>
              </w:rPr>
              <w:t>                       (ФИО родителя)</w:t>
            </w:r>
          </w:p>
          <w:p w:rsidR="001A695E" w:rsidRPr="00275964" w:rsidRDefault="001A695E" w:rsidP="00275964">
            <w:pPr>
              <w:tabs>
                <w:tab w:val="left" w:pos="10348"/>
              </w:tabs>
              <w:spacing w:line="276" w:lineRule="auto"/>
              <w:jc w:val="both"/>
              <w:rPr>
                <w:lang w:eastAsia="en-US"/>
              </w:rPr>
            </w:pPr>
          </w:p>
          <w:p w:rsidR="001A695E" w:rsidRPr="00275964" w:rsidRDefault="001A695E" w:rsidP="00275964">
            <w:pPr>
              <w:pBdr>
                <w:top w:val="single" w:sz="12" w:space="1" w:color="auto"/>
                <w:bottom w:val="single" w:sz="12" w:space="1" w:color="auto"/>
              </w:pBdr>
              <w:tabs>
                <w:tab w:val="left" w:pos="10348"/>
              </w:tabs>
              <w:spacing w:line="276" w:lineRule="auto"/>
              <w:jc w:val="center"/>
              <w:rPr>
                <w:lang w:eastAsia="en-US"/>
              </w:rPr>
            </w:pPr>
          </w:p>
          <w:p w:rsidR="001A695E" w:rsidRPr="00275964" w:rsidRDefault="001A695E" w:rsidP="00275964">
            <w:pPr>
              <w:tabs>
                <w:tab w:val="left" w:pos="10348"/>
              </w:tabs>
              <w:spacing w:line="276" w:lineRule="auto"/>
              <w:jc w:val="center"/>
              <w:rPr>
                <w:lang w:eastAsia="en-US"/>
              </w:rPr>
            </w:pPr>
            <w:proofErr w:type="gramStart"/>
            <w:r w:rsidRPr="00275964">
              <w:rPr>
                <w:lang w:eastAsia="en-US"/>
              </w:rPr>
              <w:t xml:space="preserve">(паспорт или иной документ, </w:t>
            </w:r>
            <w:proofErr w:type="gramEnd"/>
          </w:p>
          <w:p w:rsidR="001A695E" w:rsidRPr="00275964" w:rsidRDefault="001A695E" w:rsidP="00275964">
            <w:pPr>
              <w:tabs>
                <w:tab w:val="left" w:pos="10348"/>
              </w:tabs>
              <w:spacing w:line="276" w:lineRule="auto"/>
              <w:jc w:val="center"/>
              <w:rPr>
                <w:lang w:eastAsia="en-US"/>
              </w:rPr>
            </w:pPr>
            <w:proofErr w:type="gramStart"/>
            <w:r w:rsidRPr="00275964">
              <w:rPr>
                <w:lang w:eastAsia="en-US"/>
              </w:rPr>
              <w:t>удостоверяющий</w:t>
            </w:r>
            <w:proofErr w:type="gramEnd"/>
            <w:r w:rsidRPr="00275964">
              <w:rPr>
                <w:lang w:eastAsia="en-US"/>
              </w:rPr>
              <w:t xml:space="preserve"> личность заявителя)</w:t>
            </w:r>
          </w:p>
          <w:p w:rsidR="001A695E" w:rsidRPr="00275964" w:rsidRDefault="001A695E" w:rsidP="00275964">
            <w:pPr>
              <w:tabs>
                <w:tab w:val="left" w:pos="10348"/>
              </w:tabs>
              <w:spacing w:line="276" w:lineRule="auto"/>
              <w:jc w:val="both"/>
              <w:rPr>
                <w:lang w:eastAsia="en-US"/>
              </w:rPr>
            </w:pPr>
            <w:r w:rsidRPr="00275964">
              <w:rPr>
                <w:lang w:eastAsia="en-US"/>
              </w:rPr>
              <w:t>________________________________</w:t>
            </w:r>
          </w:p>
          <w:p w:rsidR="001A695E" w:rsidRPr="00275964" w:rsidRDefault="001A695E" w:rsidP="00275964">
            <w:pPr>
              <w:tabs>
                <w:tab w:val="left" w:pos="10348"/>
              </w:tabs>
              <w:spacing w:line="276" w:lineRule="auto"/>
              <w:jc w:val="both"/>
              <w:rPr>
                <w:lang w:eastAsia="en-US"/>
              </w:rPr>
            </w:pPr>
            <w:r w:rsidRPr="00275964">
              <w:rPr>
                <w:lang w:eastAsia="en-US"/>
              </w:rPr>
              <w:t>________________________________</w:t>
            </w:r>
          </w:p>
          <w:p w:rsidR="001A695E" w:rsidRPr="00275964" w:rsidRDefault="001A695E" w:rsidP="00275964">
            <w:pPr>
              <w:tabs>
                <w:tab w:val="left" w:pos="10348"/>
              </w:tabs>
              <w:spacing w:line="276" w:lineRule="auto"/>
              <w:jc w:val="both"/>
              <w:rPr>
                <w:lang w:eastAsia="en-US"/>
              </w:rPr>
            </w:pPr>
            <w:r w:rsidRPr="00275964">
              <w:rPr>
                <w:lang w:eastAsia="en-US"/>
              </w:rPr>
              <w:t>                                (адрес)</w:t>
            </w:r>
          </w:p>
          <w:p w:rsidR="001A695E" w:rsidRPr="00275964" w:rsidRDefault="001A695E" w:rsidP="00275964">
            <w:pPr>
              <w:tabs>
                <w:tab w:val="left" w:pos="10348"/>
              </w:tabs>
              <w:spacing w:line="276" w:lineRule="auto"/>
              <w:jc w:val="both"/>
              <w:rPr>
                <w:lang w:eastAsia="en-US"/>
              </w:rPr>
            </w:pPr>
            <w:r w:rsidRPr="00275964">
              <w:rPr>
                <w:lang w:eastAsia="en-US"/>
              </w:rPr>
              <w:t> </w:t>
            </w:r>
          </w:p>
        </w:tc>
      </w:tr>
    </w:tbl>
    <w:p w:rsidR="001A695E" w:rsidRPr="00275964" w:rsidRDefault="001A695E" w:rsidP="00275964">
      <w:pPr>
        <w:tabs>
          <w:tab w:val="left" w:pos="10348"/>
        </w:tabs>
        <w:jc w:val="center"/>
      </w:pPr>
      <w:r w:rsidRPr="00275964">
        <w:rPr>
          <w:b/>
          <w:bCs/>
        </w:rPr>
        <w:t>ЗАЯВЛЕНИЕ</w:t>
      </w:r>
    </w:p>
    <w:p w:rsidR="001A695E" w:rsidRPr="00275964" w:rsidRDefault="001A695E" w:rsidP="00275964">
      <w:pPr>
        <w:tabs>
          <w:tab w:val="left" w:pos="10348"/>
        </w:tabs>
        <w:spacing w:line="240" w:lineRule="exact"/>
        <w:ind w:right="55"/>
        <w:jc w:val="center"/>
        <w:rPr>
          <w:b/>
        </w:rPr>
      </w:pPr>
      <w:r w:rsidRPr="00275964">
        <w:rPr>
          <w:b/>
        </w:rPr>
        <w:t xml:space="preserve">на предоставление компенсации родителям части расходов на оплату </w:t>
      </w:r>
    </w:p>
    <w:p w:rsidR="001A695E" w:rsidRPr="00275964" w:rsidRDefault="001A695E" w:rsidP="00275964">
      <w:pPr>
        <w:tabs>
          <w:tab w:val="left" w:pos="10348"/>
        </w:tabs>
        <w:spacing w:line="240" w:lineRule="exact"/>
        <w:ind w:right="55"/>
        <w:jc w:val="center"/>
        <w:rPr>
          <w:b/>
        </w:rPr>
      </w:pPr>
      <w:r w:rsidRPr="00275964">
        <w:rPr>
          <w:b/>
        </w:rPr>
        <w:t>стоимости путевки в загородные детские оздоровительные лагеря</w:t>
      </w:r>
    </w:p>
    <w:p w:rsidR="001A695E" w:rsidRPr="00275964" w:rsidRDefault="001A695E" w:rsidP="00275964">
      <w:pPr>
        <w:tabs>
          <w:tab w:val="left" w:pos="10348"/>
        </w:tabs>
        <w:jc w:val="center"/>
      </w:pPr>
      <w:r w:rsidRPr="00275964">
        <w:t> </w:t>
      </w:r>
    </w:p>
    <w:p w:rsidR="001A695E" w:rsidRPr="00275964" w:rsidRDefault="001A695E" w:rsidP="00275964">
      <w:pPr>
        <w:tabs>
          <w:tab w:val="left" w:pos="10348"/>
        </w:tabs>
      </w:pPr>
      <w:r w:rsidRPr="00275964">
        <w:t xml:space="preserve">            Прошу предоставить компенсацию части расходов на оплату стоимости путевки </w:t>
      </w:r>
      <w:proofErr w:type="gramStart"/>
      <w:r w:rsidRPr="00275964">
        <w:t>в</w:t>
      </w:r>
      <w:proofErr w:type="gramEnd"/>
      <w:r w:rsidRPr="00275964">
        <w:t xml:space="preserve"> ___________________________________________________</w:t>
      </w:r>
    </w:p>
    <w:p w:rsidR="001A695E" w:rsidRPr="00275964" w:rsidRDefault="001A695E" w:rsidP="00275964">
      <w:pPr>
        <w:tabs>
          <w:tab w:val="left" w:pos="10348"/>
        </w:tabs>
        <w:jc w:val="center"/>
      </w:pPr>
      <w:r w:rsidRPr="00275964">
        <w:t>(загородный детский оздоровительный лагерь)</w:t>
      </w:r>
    </w:p>
    <w:p w:rsidR="001A695E" w:rsidRPr="00275964" w:rsidRDefault="001A695E" w:rsidP="00275964">
      <w:pPr>
        <w:tabs>
          <w:tab w:val="left" w:pos="10348"/>
        </w:tabs>
        <w:jc w:val="both"/>
      </w:pPr>
    </w:p>
    <w:p w:rsidR="001A695E" w:rsidRPr="00275964" w:rsidRDefault="001A695E" w:rsidP="00275964">
      <w:pPr>
        <w:tabs>
          <w:tab w:val="left" w:pos="10348"/>
        </w:tabs>
        <w:jc w:val="both"/>
      </w:pPr>
      <w:r w:rsidRPr="00275964">
        <w:t>приобретаемой мной самостоятельно для сына (дочери)__________________</w:t>
      </w:r>
    </w:p>
    <w:p w:rsidR="001A695E" w:rsidRPr="00275964" w:rsidRDefault="001A695E" w:rsidP="00275964">
      <w:pPr>
        <w:tabs>
          <w:tab w:val="left" w:pos="10348"/>
        </w:tabs>
        <w:jc w:val="both"/>
      </w:pPr>
      <w:r w:rsidRPr="00275964">
        <w:t>__________________________________________________________________</w:t>
      </w:r>
    </w:p>
    <w:p w:rsidR="001A695E" w:rsidRPr="00275964" w:rsidRDefault="001A695E" w:rsidP="00275964">
      <w:pPr>
        <w:tabs>
          <w:tab w:val="left" w:pos="10348"/>
        </w:tabs>
        <w:jc w:val="both"/>
      </w:pPr>
      <w:r w:rsidRPr="00275964">
        <w:t xml:space="preserve">                                              (ФИО ребенка, дата рождения, место регистрации) </w:t>
      </w:r>
    </w:p>
    <w:p w:rsidR="001A695E" w:rsidRPr="00275964" w:rsidRDefault="001A695E" w:rsidP="00275964">
      <w:pPr>
        <w:tabs>
          <w:tab w:val="left" w:pos="10348"/>
        </w:tabs>
        <w:spacing w:after="200"/>
        <w:jc w:val="both"/>
      </w:pPr>
      <w:r w:rsidRPr="00275964">
        <w:t>Стоимость приобретаемой путевки _____________________________ рублей.</w:t>
      </w:r>
    </w:p>
    <w:p w:rsidR="001A695E" w:rsidRPr="00275964" w:rsidRDefault="001A695E" w:rsidP="00275964">
      <w:pPr>
        <w:tabs>
          <w:tab w:val="left" w:pos="10348"/>
        </w:tabs>
        <w:spacing w:after="200"/>
        <w:jc w:val="both"/>
      </w:pPr>
      <w:r w:rsidRPr="00275964">
        <w:t>Период оздоровления _______________________________________________</w:t>
      </w:r>
    </w:p>
    <w:p w:rsidR="001A695E" w:rsidRPr="00275964" w:rsidRDefault="001A695E" w:rsidP="00275964">
      <w:pPr>
        <w:tabs>
          <w:tab w:val="left" w:pos="10348"/>
        </w:tabs>
        <w:spacing w:line="360" w:lineRule="atLeast"/>
        <w:ind w:firstLine="720"/>
        <w:jc w:val="both"/>
      </w:pPr>
      <w:r w:rsidRPr="00275964">
        <w:t xml:space="preserve">С Порядком предоставления компенсации родителям части расходов на оплату стоимости путевки в загородные детские оздоровительные лагеря,  </w:t>
      </w:r>
      <w:proofErr w:type="gramStart"/>
      <w:r w:rsidRPr="00275964">
        <w:t>ознакомлен</w:t>
      </w:r>
      <w:proofErr w:type="gramEnd"/>
      <w:r w:rsidRPr="00275964">
        <w:t xml:space="preserve"> (а). </w:t>
      </w:r>
    </w:p>
    <w:p w:rsidR="001A695E" w:rsidRPr="00275964" w:rsidRDefault="001A695E" w:rsidP="00275964">
      <w:pPr>
        <w:tabs>
          <w:tab w:val="left" w:pos="10348"/>
        </w:tabs>
        <w:spacing w:line="360" w:lineRule="atLeast"/>
        <w:ind w:firstLine="720"/>
        <w:jc w:val="both"/>
      </w:pPr>
      <w:proofErr w:type="gramStart"/>
      <w:r w:rsidRPr="00275964">
        <w:t>Проинформирован</w:t>
      </w:r>
      <w:proofErr w:type="gramEnd"/>
      <w:r w:rsidRPr="00275964">
        <w:t xml:space="preserve"> (а) о сроках подачи документов, а также об основаниях отказа в предоставлении компенсации. </w:t>
      </w:r>
    </w:p>
    <w:p w:rsidR="001A695E" w:rsidRPr="00275964" w:rsidRDefault="001A695E" w:rsidP="005F7B4E">
      <w:pPr>
        <w:tabs>
          <w:tab w:val="left" w:pos="10348"/>
        </w:tabs>
        <w:spacing w:after="200"/>
        <w:jc w:val="both"/>
      </w:pPr>
      <w:r w:rsidRPr="00275964">
        <w:t> _______________________                                                        ____________ ________________</w:t>
      </w:r>
    </w:p>
    <w:p w:rsidR="001A695E" w:rsidRPr="00275964" w:rsidRDefault="001A695E" w:rsidP="00275964">
      <w:pPr>
        <w:tabs>
          <w:tab w:val="left" w:pos="10348"/>
        </w:tabs>
        <w:jc w:val="both"/>
      </w:pPr>
      <w:r w:rsidRPr="00275964">
        <w:t>                 Дата                                                                                                             Подпись       </w:t>
      </w:r>
    </w:p>
    <w:p w:rsidR="001A695E" w:rsidRPr="00275964" w:rsidRDefault="001A695E" w:rsidP="00275964">
      <w:pPr>
        <w:tabs>
          <w:tab w:val="left" w:pos="10348"/>
        </w:tabs>
      </w:pPr>
    </w:p>
    <w:p w:rsidR="001A695E" w:rsidRPr="00275964" w:rsidRDefault="001A695E" w:rsidP="00275964">
      <w:pPr>
        <w:tabs>
          <w:tab w:val="left" w:pos="10348"/>
        </w:tabs>
        <w:spacing w:line="240" w:lineRule="exact"/>
        <w:ind w:right="-58"/>
        <w:jc w:val="right"/>
      </w:pPr>
    </w:p>
    <w:p w:rsidR="001A695E" w:rsidRPr="00275964" w:rsidRDefault="001A695E" w:rsidP="00275964">
      <w:pPr>
        <w:tabs>
          <w:tab w:val="left" w:pos="10348"/>
        </w:tabs>
        <w:spacing w:line="240" w:lineRule="exact"/>
        <w:ind w:right="-58"/>
        <w:jc w:val="right"/>
      </w:pPr>
      <w:r w:rsidRPr="00275964">
        <w:t>Приложение №3</w:t>
      </w:r>
    </w:p>
    <w:p w:rsidR="001A695E" w:rsidRPr="00275964" w:rsidRDefault="001A695E" w:rsidP="00275964">
      <w:pPr>
        <w:tabs>
          <w:tab w:val="left" w:pos="10348"/>
        </w:tabs>
        <w:spacing w:line="240" w:lineRule="exact"/>
        <w:ind w:right="-58"/>
        <w:jc w:val="right"/>
      </w:pPr>
      <w:r w:rsidRPr="00275964">
        <w:t xml:space="preserve">                                                                        Утвержден </w:t>
      </w:r>
    </w:p>
    <w:p w:rsidR="001A695E" w:rsidRPr="00275964" w:rsidRDefault="001A695E" w:rsidP="00275964">
      <w:pPr>
        <w:tabs>
          <w:tab w:val="left" w:pos="10348"/>
        </w:tabs>
        <w:spacing w:line="240" w:lineRule="exact"/>
        <w:ind w:right="-58"/>
        <w:jc w:val="right"/>
      </w:pPr>
      <w:r w:rsidRPr="00275964">
        <w:t xml:space="preserve">                                                                        постановлением Администрации</w:t>
      </w:r>
    </w:p>
    <w:p w:rsidR="001A695E" w:rsidRPr="00275964" w:rsidRDefault="001A695E" w:rsidP="00275964">
      <w:pPr>
        <w:tabs>
          <w:tab w:val="left" w:pos="10348"/>
        </w:tabs>
        <w:spacing w:line="240" w:lineRule="exact"/>
        <w:ind w:right="-58"/>
        <w:jc w:val="right"/>
      </w:pPr>
      <w:r w:rsidRPr="00275964">
        <w:t xml:space="preserve">                                                                               муниципального района </w:t>
      </w:r>
    </w:p>
    <w:p w:rsidR="001A695E" w:rsidRPr="00275964" w:rsidRDefault="001A695E" w:rsidP="00275964">
      <w:pPr>
        <w:tabs>
          <w:tab w:val="left" w:pos="10348"/>
        </w:tabs>
        <w:spacing w:line="240" w:lineRule="exact"/>
        <w:ind w:right="-31"/>
        <w:jc w:val="right"/>
      </w:pPr>
      <w:r w:rsidRPr="00275964">
        <w:t xml:space="preserve">                                                                                                           от 13.02.2019 № 124    </w:t>
      </w:r>
    </w:p>
    <w:p w:rsidR="001A695E" w:rsidRPr="00275964" w:rsidRDefault="001A695E" w:rsidP="00275964">
      <w:pPr>
        <w:tabs>
          <w:tab w:val="left" w:pos="10348"/>
        </w:tabs>
        <w:spacing w:line="240" w:lineRule="exact"/>
        <w:ind w:right="-31"/>
        <w:jc w:val="right"/>
      </w:pPr>
    </w:p>
    <w:p w:rsidR="001A695E" w:rsidRPr="00275964" w:rsidRDefault="001A695E" w:rsidP="005F7B4E">
      <w:pPr>
        <w:tabs>
          <w:tab w:val="left" w:pos="10348"/>
        </w:tabs>
        <w:spacing w:line="240" w:lineRule="exact"/>
        <w:ind w:right="-31"/>
        <w:jc w:val="center"/>
      </w:pPr>
      <w:r w:rsidRPr="00275964">
        <w:t xml:space="preserve">                                         </w:t>
      </w:r>
      <w:r w:rsidRPr="00275964">
        <w:rPr>
          <w:b/>
          <w:bCs/>
          <w:color w:val="000000"/>
          <w:spacing w:val="-3"/>
        </w:rPr>
        <w:t>ПОРЯДОК</w:t>
      </w:r>
    </w:p>
    <w:p w:rsidR="001A695E" w:rsidRPr="00275964" w:rsidRDefault="001A695E" w:rsidP="00275964">
      <w:pPr>
        <w:shd w:val="clear" w:color="auto" w:fill="FFFFFF"/>
        <w:tabs>
          <w:tab w:val="left" w:leader="underscore" w:pos="3946"/>
          <w:tab w:val="left" w:pos="10348"/>
        </w:tabs>
        <w:spacing w:line="220" w:lineRule="exact"/>
        <w:jc w:val="center"/>
        <w:rPr>
          <w:b/>
        </w:rPr>
      </w:pPr>
      <w:r w:rsidRPr="00275964">
        <w:rPr>
          <w:b/>
        </w:rPr>
        <w:t xml:space="preserve">проведения смен лагерей с дневным пребыванием и профильных </w:t>
      </w:r>
    </w:p>
    <w:p w:rsidR="001A695E" w:rsidRPr="00275964" w:rsidRDefault="001A695E" w:rsidP="00275964">
      <w:pPr>
        <w:shd w:val="clear" w:color="auto" w:fill="FFFFFF"/>
        <w:tabs>
          <w:tab w:val="left" w:leader="underscore" w:pos="3946"/>
          <w:tab w:val="left" w:pos="10348"/>
        </w:tabs>
        <w:spacing w:line="220" w:lineRule="exact"/>
        <w:jc w:val="center"/>
        <w:rPr>
          <w:b/>
          <w:bCs/>
          <w:color w:val="000000"/>
          <w:spacing w:val="-2"/>
        </w:rPr>
      </w:pPr>
      <w:r w:rsidRPr="00275964">
        <w:rPr>
          <w:b/>
        </w:rPr>
        <w:t xml:space="preserve">лагерей в каникулярное время </w:t>
      </w:r>
    </w:p>
    <w:p w:rsidR="001A695E" w:rsidRPr="00275964" w:rsidRDefault="001A695E" w:rsidP="00275964">
      <w:pPr>
        <w:tabs>
          <w:tab w:val="left" w:pos="10348"/>
        </w:tabs>
        <w:spacing w:line="360" w:lineRule="atLeast"/>
        <w:ind w:firstLine="708"/>
        <w:jc w:val="both"/>
        <w:rPr>
          <w:b/>
        </w:rPr>
      </w:pPr>
      <w:r w:rsidRPr="00275964">
        <w:rPr>
          <w:b/>
        </w:rPr>
        <w:t>1. Общие положения</w:t>
      </w:r>
    </w:p>
    <w:p w:rsidR="001A695E" w:rsidRPr="00275964" w:rsidRDefault="001A695E" w:rsidP="00275964">
      <w:pPr>
        <w:tabs>
          <w:tab w:val="left" w:pos="10348"/>
        </w:tabs>
        <w:spacing w:line="360" w:lineRule="atLeast"/>
        <w:ind w:firstLine="708"/>
        <w:jc w:val="both"/>
      </w:pPr>
      <w:r w:rsidRPr="00275964">
        <w:t xml:space="preserve">1.1. Настоящий Порядок определяет условия открытия и проведения смен в лагерях с дневным пребыванием и профильных лагерей в </w:t>
      </w:r>
      <w:r w:rsidRPr="00275964">
        <w:rPr>
          <w:b/>
        </w:rPr>
        <w:t xml:space="preserve"> </w:t>
      </w:r>
      <w:r w:rsidRPr="00275964">
        <w:t xml:space="preserve">каникулярное время и разработан в соответствии с Порядком проведения смен профильных </w:t>
      </w:r>
      <w:r w:rsidRPr="00275964">
        <w:lastRenderedPageBreak/>
        <w:t xml:space="preserve">лагерей, лагерей с дневным пребыванием, лагерей труда и отдыха, утвержденным </w:t>
      </w:r>
      <w:hyperlink r:id="rId10" w:history="1">
        <w:proofErr w:type="gramStart"/>
        <w:r w:rsidRPr="00275964">
          <w:rPr>
            <w:color w:val="0000FF"/>
            <w:u w:val="single"/>
          </w:rPr>
          <w:t>п</w:t>
        </w:r>
        <w:proofErr w:type="gramEnd"/>
      </w:hyperlink>
      <w:r w:rsidRPr="00275964">
        <w:t>риказом Министерства образования России от 13.07.2001   № 2688.</w:t>
      </w:r>
    </w:p>
    <w:p w:rsidR="001A695E" w:rsidRPr="00275964" w:rsidRDefault="001A695E" w:rsidP="00275964">
      <w:pPr>
        <w:tabs>
          <w:tab w:val="left" w:pos="10348"/>
        </w:tabs>
        <w:spacing w:line="360" w:lineRule="atLeast"/>
        <w:ind w:firstLine="708"/>
        <w:jc w:val="both"/>
      </w:pPr>
      <w:r w:rsidRPr="00275964">
        <w:t>1.2. Организаторами смен являются учреждения, подведомственные комитетам муниципального района: образования  и культуры, спорта и туризма.</w:t>
      </w:r>
    </w:p>
    <w:p w:rsidR="001A695E" w:rsidRPr="00275964" w:rsidRDefault="001A695E" w:rsidP="00275964">
      <w:pPr>
        <w:tabs>
          <w:tab w:val="left" w:pos="10348"/>
        </w:tabs>
        <w:spacing w:line="360" w:lineRule="atLeast"/>
        <w:ind w:firstLine="708"/>
        <w:jc w:val="both"/>
      </w:pPr>
      <w:r w:rsidRPr="00275964">
        <w:t xml:space="preserve">1.3. Организатор смен лагеря в установленном законодательством Российской Федерации порядке несет ответственность </w:t>
      </w:r>
      <w:proofErr w:type="gramStart"/>
      <w:r w:rsidRPr="00275964">
        <w:t>за</w:t>
      </w:r>
      <w:proofErr w:type="gramEnd"/>
      <w:r w:rsidRPr="00275964">
        <w:t>:</w:t>
      </w:r>
    </w:p>
    <w:p w:rsidR="001A695E" w:rsidRPr="00275964" w:rsidRDefault="001A695E" w:rsidP="00275964">
      <w:pPr>
        <w:tabs>
          <w:tab w:val="left" w:pos="10348"/>
        </w:tabs>
        <w:spacing w:line="360" w:lineRule="atLeast"/>
        <w:ind w:firstLine="708"/>
        <w:jc w:val="both"/>
      </w:pPr>
      <w:r w:rsidRPr="00275964">
        <w:t>обеспечение жизнедеятельности лагеря;</w:t>
      </w:r>
    </w:p>
    <w:p w:rsidR="001A695E" w:rsidRPr="00275964" w:rsidRDefault="001A695E" w:rsidP="00275964">
      <w:pPr>
        <w:tabs>
          <w:tab w:val="left" w:pos="10348"/>
        </w:tabs>
        <w:spacing w:line="360" w:lineRule="atLeast"/>
        <w:ind w:firstLine="708"/>
        <w:jc w:val="both"/>
      </w:pPr>
      <w:r w:rsidRPr="00275964">
        <w:t>создание условий, обеспечивающих сохранность жизни и здоровья обучающихся  и сотрудников;</w:t>
      </w:r>
    </w:p>
    <w:p w:rsidR="001A695E" w:rsidRPr="00275964" w:rsidRDefault="001A695E" w:rsidP="00275964">
      <w:pPr>
        <w:tabs>
          <w:tab w:val="left" w:pos="10348"/>
        </w:tabs>
        <w:spacing w:line="360" w:lineRule="atLeast"/>
        <w:ind w:firstLine="708"/>
        <w:jc w:val="both"/>
      </w:pPr>
      <w:r w:rsidRPr="00275964">
        <w:t>качество реализуемых программ деятельности лагеря;</w:t>
      </w:r>
    </w:p>
    <w:p w:rsidR="001A695E" w:rsidRPr="00275964" w:rsidRDefault="001A695E" w:rsidP="00275964">
      <w:pPr>
        <w:tabs>
          <w:tab w:val="left" w:pos="10348"/>
        </w:tabs>
        <w:spacing w:line="360" w:lineRule="atLeast"/>
        <w:ind w:firstLine="708"/>
        <w:jc w:val="both"/>
      </w:pPr>
      <w:r w:rsidRPr="00275964">
        <w:t>соответствие форм, методов и средств воспитания возрасту, интересам и потребностям обучающихся и воспитанников;</w:t>
      </w:r>
    </w:p>
    <w:p w:rsidR="001A695E" w:rsidRPr="00275964" w:rsidRDefault="001A695E" w:rsidP="00275964">
      <w:pPr>
        <w:tabs>
          <w:tab w:val="left" w:pos="10348"/>
        </w:tabs>
        <w:spacing w:line="360" w:lineRule="atLeast"/>
        <w:ind w:firstLine="708"/>
        <w:jc w:val="both"/>
      </w:pPr>
      <w:r w:rsidRPr="00275964">
        <w:t>соблюдение прав и свобод обучающихся, воспитанников и сотрудников лагеря.</w:t>
      </w:r>
    </w:p>
    <w:p w:rsidR="001A695E" w:rsidRPr="00275964" w:rsidRDefault="001A695E" w:rsidP="00275964">
      <w:pPr>
        <w:tabs>
          <w:tab w:val="left" w:pos="10348"/>
        </w:tabs>
        <w:spacing w:line="360" w:lineRule="atLeast"/>
        <w:ind w:firstLine="708"/>
        <w:jc w:val="both"/>
        <w:rPr>
          <w:color w:val="000000"/>
        </w:rPr>
      </w:pPr>
      <w:r w:rsidRPr="00275964">
        <w:rPr>
          <w:color w:val="000000"/>
        </w:rPr>
        <w:t>1.4.Смены лагерей проводятся для обучающихся и воспитанников 7 - 17 лет на период летних, осенних, зимних и весенних каникул решением организатора смены по согласованию с руководством учреждения (организации), на базе которого проводится смена лагеря.</w:t>
      </w:r>
    </w:p>
    <w:p w:rsidR="001A695E" w:rsidRPr="00275964" w:rsidRDefault="001A695E" w:rsidP="00275964">
      <w:pPr>
        <w:tabs>
          <w:tab w:val="left" w:pos="7489"/>
          <w:tab w:val="left" w:pos="10348"/>
        </w:tabs>
        <w:spacing w:line="360" w:lineRule="atLeast"/>
        <w:ind w:firstLine="708"/>
        <w:jc w:val="both"/>
        <w:rPr>
          <w:color w:val="000000"/>
        </w:rPr>
      </w:pPr>
      <w:r w:rsidRPr="00275964">
        <w:rPr>
          <w:color w:val="000000"/>
        </w:rPr>
        <w:t>1.5.При комплектовании смен лагерей первоочередным правом пользуются обучающиеся и воспитанники из категорий детей, находящихся в трудной жизненной ситуации.</w:t>
      </w:r>
    </w:p>
    <w:p w:rsidR="001A695E" w:rsidRPr="00275964" w:rsidRDefault="001A695E" w:rsidP="00275964">
      <w:pPr>
        <w:tabs>
          <w:tab w:val="left" w:pos="7489"/>
          <w:tab w:val="left" w:pos="10348"/>
        </w:tabs>
        <w:spacing w:line="360" w:lineRule="atLeast"/>
        <w:ind w:firstLine="708"/>
        <w:jc w:val="both"/>
        <w:rPr>
          <w:color w:val="000000"/>
        </w:rPr>
      </w:pPr>
      <w:r w:rsidRPr="00275964">
        <w:rPr>
          <w:color w:val="000000"/>
        </w:rPr>
        <w:t>1.6.Комплектование смен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и дополнительного образования.</w:t>
      </w:r>
    </w:p>
    <w:p w:rsidR="001A695E" w:rsidRPr="00275964" w:rsidRDefault="001A695E" w:rsidP="00275964">
      <w:pPr>
        <w:tabs>
          <w:tab w:val="left" w:pos="7489"/>
          <w:tab w:val="left" w:pos="10348"/>
        </w:tabs>
        <w:spacing w:line="360" w:lineRule="atLeast"/>
        <w:ind w:firstLine="709"/>
        <w:jc w:val="both"/>
        <w:rPr>
          <w:color w:val="000000"/>
        </w:rPr>
      </w:pPr>
      <w:r w:rsidRPr="00275964">
        <w:rPr>
          <w:color w:val="000000"/>
        </w:rPr>
        <w:t>1.7.Основные цели и задачи работы педагогического коллектива при проведении смены лагеря:</w:t>
      </w:r>
    </w:p>
    <w:p w:rsidR="001A695E" w:rsidRPr="00275964" w:rsidRDefault="001A695E" w:rsidP="00275964">
      <w:pPr>
        <w:tabs>
          <w:tab w:val="left" w:pos="7489"/>
          <w:tab w:val="left" w:pos="10348"/>
        </w:tabs>
        <w:spacing w:line="360" w:lineRule="atLeast"/>
        <w:ind w:firstLine="709"/>
        <w:jc w:val="center"/>
        <w:rPr>
          <w:color w:val="000000"/>
        </w:rPr>
      </w:pPr>
      <w:r w:rsidRPr="00275964">
        <w:rPr>
          <w:color w:val="000000"/>
        </w:rPr>
        <w:t>2</w:t>
      </w:r>
    </w:p>
    <w:p w:rsidR="001A695E" w:rsidRPr="00275964" w:rsidRDefault="001A695E" w:rsidP="00275964">
      <w:pPr>
        <w:tabs>
          <w:tab w:val="left" w:pos="7489"/>
          <w:tab w:val="left" w:pos="10348"/>
        </w:tabs>
        <w:spacing w:line="360" w:lineRule="atLeast"/>
        <w:ind w:firstLine="708"/>
        <w:jc w:val="both"/>
        <w:rPr>
          <w:color w:val="000000"/>
        </w:rPr>
      </w:pPr>
      <w:r w:rsidRPr="00275964">
        <w:rPr>
          <w:color w:val="000000"/>
        </w:rPr>
        <w:t>- создание необходимых условий для оздоровления, отдыха и рационального использования каникулярного времени у обучающихся и воспитанников, формирования у них общей культуры и навыков здорового образа жизни;</w:t>
      </w:r>
    </w:p>
    <w:p w:rsidR="001A695E" w:rsidRPr="00275964" w:rsidRDefault="001A695E" w:rsidP="00275964">
      <w:pPr>
        <w:tabs>
          <w:tab w:val="left" w:pos="7489"/>
          <w:tab w:val="left" w:pos="10348"/>
        </w:tabs>
        <w:spacing w:line="360" w:lineRule="atLeast"/>
        <w:ind w:firstLine="708"/>
        <w:jc w:val="both"/>
        <w:rPr>
          <w:color w:val="000000"/>
        </w:rPr>
      </w:pPr>
      <w:r w:rsidRPr="00275964">
        <w:rPr>
          <w:color w:val="000000"/>
        </w:rPr>
        <w:t>- создание максимальных условий для быстрой адаптации обучающихся и воспитанников с учетом возрастных особенностей.</w:t>
      </w:r>
    </w:p>
    <w:p w:rsidR="001A695E" w:rsidRPr="00275964" w:rsidRDefault="001A695E" w:rsidP="00275964">
      <w:pPr>
        <w:tabs>
          <w:tab w:val="left" w:pos="10348"/>
        </w:tabs>
        <w:spacing w:line="360" w:lineRule="atLeast"/>
        <w:ind w:firstLine="708"/>
        <w:jc w:val="both"/>
        <w:rPr>
          <w:b/>
        </w:rPr>
      </w:pPr>
      <w:r w:rsidRPr="00275964">
        <w:rPr>
          <w:b/>
        </w:rPr>
        <w:t>2. Организация смены лагеря</w:t>
      </w:r>
    </w:p>
    <w:p w:rsidR="001A695E" w:rsidRPr="00275964" w:rsidRDefault="001A695E" w:rsidP="00275964">
      <w:pPr>
        <w:tabs>
          <w:tab w:val="left" w:pos="10348"/>
        </w:tabs>
        <w:spacing w:line="360" w:lineRule="atLeast"/>
        <w:ind w:firstLine="720"/>
        <w:jc w:val="both"/>
      </w:pPr>
      <w:r w:rsidRPr="00275964">
        <w:t xml:space="preserve">2.1. Смены лагерей в зависимости от направленности проводятся на стационарной базе муниципальных автономных общеобразовательных организаций, Муниципального автономного образовательного учреждения дополнительного образования «Центр дополнительного образования», муниципального автономного образовательного учреждения дополнительного образования  «Детско-юношеская спортивная школа». </w:t>
      </w:r>
      <w:r w:rsidRPr="00275964">
        <w:rPr>
          <w:color w:val="000000"/>
        </w:rPr>
        <w:t>Смена профильного лагеря может также проводиться в полевых условиях (в палатках)  при соблюдении требований безопасности.</w:t>
      </w:r>
    </w:p>
    <w:p w:rsidR="001A695E" w:rsidRPr="00275964" w:rsidRDefault="001A695E" w:rsidP="00275964">
      <w:pPr>
        <w:tabs>
          <w:tab w:val="left" w:pos="10348"/>
        </w:tabs>
        <w:spacing w:line="360" w:lineRule="atLeast"/>
        <w:ind w:firstLine="720"/>
        <w:jc w:val="both"/>
        <w:rPr>
          <w:color w:val="000000"/>
        </w:rPr>
      </w:pPr>
      <w:r w:rsidRPr="00275964">
        <w:t xml:space="preserve">2.2. </w:t>
      </w:r>
      <w:r w:rsidRPr="00275964">
        <w:rPr>
          <w:color w:val="000000"/>
        </w:rPr>
        <w:t>Помещения, сооружения и инвентарь, необходимый для проведения смены лагеря, передаются директору лагеря во временное пользование на период смены администрацией учреждения (организации), на базе которог</w:t>
      </w:r>
      <w:proofErr w:type="gramStart"/>
      <w:r w:rsidRPr="00275964">
        <w:rPr>
          <w:color w:val="000000"/>
        </w:rPr>
        <w:t>о(</w:t>
      </w:r>
      <w:proofErr w:type="gramEnd"/>
      <w:r w:rsidRPr="00275964">
        <w:rPr>
          <w:color w:val="000000"/>
        </w:rPr>
        <w:t>ой) организуется смена.</w:t>
      </w:r>
    </w:p>
    <w:p w:rsidR="001A695E" w:rsidRPr="00275964" w:rsidRDefault="001A695E" w:rsidP="00275964">
      <w:pPr>
        <w:tabs>
          <w:tab w:val="left" w:pos="10348"/>
        </w:tabs>
        <w:ind w:firstLine="720"/>
        <w:jc w:val="both"/>
        <w:rPr>
          <w:color w:val="000000"/>
        </w:rPr>
      </w:pPr>
      <w:r w:rsidRPr="00275964">
        <w:rPr>
          <w:color w:val="000000"/>
        </w:rPr>
        <w:t>Приемка учреждения (организации), на базе которог</w:t>
      </w:r>
      <w:proofErr w:type="gramStart"/>
      <w:r w:rsidRPr="00275964">
        <w:rPr>
          <w:color w:val="000000"/>
        </w:rPr>
        <w:t>о(</w:t>
      </w:r>
      <w:proofErr w:type="gramEnd"/>
      <w:r w:rsidRPr="00275964">
        <w:rPr>
          <w:color w:val="000000"/>
        </w:rPr>
        <w:t>ой) будет организована смена лагеря, осуществляется межведомственной комиссией, созданной Администрацией района с последующим оформлением акта приемки.</w:t>
      </w:r>
    </w:p>
    <w:p w:rsidR="001A695E" w:rsidRPr="00275964" w:rsidRDefault="001A695E" w:rsidP="00275964">
      <w:pPr>
        <w:keepNext/>
        <w:shd w:val="clear" w:color="auto" w:fill="FFFFFF"/>
        <w:tabs>
          <w:tab w:val="left" w:pos="-2127"/>
          <w:tab w:val="left" w:pos="284"/>
          <w:tab w:val="left" w:pos="567"/>
          <w:tab w:val="left" w:pos="1134"/>
          <w:tab w:val="left" w:pos="9214"/>
          <w:tab w:val="left" w:pos="10348"/>
        </w:tabs>
        <w:spacing w:before="137"/>
        <w:ind w:firstLine="567"/>
        <w:jc w:val="both"/>
        <w:outlineLvl w:val="0"/>
        <w:rPr>
          <w:bCs/>
        </w:rPr>
      </w:pPr>
      <w:r w:rsidRPr="00275964">
        <w:t>2.3. Правила приемки лагеря определяются соответствующими санитарно-эпидемиологическими правилами и нормативами (СанПиН 2.4.4.25.99-10</w:t>
      </w:r>
      <w:r w:rsidRPr="00275964">
        <w:rPr>
          <w:bCs/>
        </w:rPr>
        <w:t xml:space="preserve"> «Гигиенические требования к устройству, содержанию и организации режима </w:t>
      </w:r>
      <w:r w:rsidRPr="00275964">
        <w:rPr>
          <w:bCs/>
        </w:rPr>
        <w:lastRenderedPageBreak/>
        <w:t xml:space="preserve">работы в оздоровительных учреждениях с дневным пребыванием детей в период каникул», </w:t>
      </w:r>
      <w:r w:rsidRPr="00275964">
        <w:t>утвержденными постановлением Главного государственного санитарного врача Российской Федерации от 19.04.2010 № 25»), применительно к соответствующему лагерю. Без санитарно-эпидемиологического заключения о соответствии места расположения лагеря санитарно-эпидемиологическим правилам открытие лагеря не допускается.</w:t>
      </w:r>
    </w:p>
    <w:p w:rsidR="001A695E" w:rsidRPr="00275964" w:rsidRDefault="001A695E" w:rsidP="00275964">
      <w:pPr>
        <w:tabs>
          <w:tab w:val="left" w:pos="10348"/>
        </w:tabs>
        <w:spacing w:line="360" w:lineRule="atLeast"/>
        <w:ind w:firstLine="720"/>
        <w:jc w:val="both"/>
      </w:pPr>
      <w:r w:rsidRPr="00275964">
        <w:t>2.4. Для открытия  лагерей с дневным пребыванием, профильных  лагерей администрация лагеря не позднее, чем за 2 недели до начала смены, должна представить в районную  межведомственную  комиссию  по обеспечению  отдыха детей в каникулярное время следующие  документы:</w:t>
      </w:r>
    </w:p>
    <w:p w:rsidR="001A695E" w:rsidRPr="00275964" w:rsidRDefault="001A695E" w:rsidP="00275964">
      <w:pPr>
        <w:tabs>
          <w:tab w:val="left" w:pos="10348"/>
        </w:tabs>
        <w:spacing w:line="360" w:lineRule="atLeast"/>
        <w:ind w:firstLine="720"/>
        <w:jc w:val="both"/>
      </w:pPr>
      <w:r w:rsidRPr="00275964">
        <w:t>Санитарно-эпидемиологическое заключение;</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Паспорт лагеря;</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Положение о лагере;</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Приказ об открытии лагеря;</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Смету расходов;</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Режим дня;</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Списки детей;</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Штатное расписание, перечень сотрудников (работников лагеря);</w:t>
      </w:r>
    </w:p>
    <w:p w:rsidR="001A695E" w:rsidRPr="00275964" w:rsidRDefault="001A695E" w:rsidP="00275964">
      <w:pPr>
        <w:tabs>
          <w:tab w:val="left" w:pos="10348"/>
        </w:tabs>
        <w:spacing w:after="200" w:line="360" w:lineRule="atLeast"/>
        <w:ind w:left="360" w:firstLine="360"/>
        <w:contextualSpacing/>
        <w:jc w:val="center"/>
        <w:rPr>
          <w:rFonts w:eastAsia="Calibri"/>
          <w:lang w:eastAsia="en-US"/>
        </w:rPr>
      </w:pPr>
      <w:r w:rsidRPr="00275964">
        <w:rPr>
          <w:rFonts w:eastAsia="Calibri"/>
          <w:lang w:eastAsia="en-US"/>
        </w:rPr>
        <w:t>3</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Договор на поставку воды;</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Договор на  вывоз мусора;</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Договор на осуществление питания;</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 xml:space="preserve">Утверждённое и согласованное в органах </w:t>
      </w:r>
      <w:proofErr w:type="spellStart"/>
      <w:r w:rsidRPr="00275964">
        <w:rPr>
          <w:rFonts w:eastAsia="Calibri"/>
          <w:lang w:eastAsia="en-US"/>
        </w:rPr>
        <w:t>Роспотребнадзора</w:t>
      </w:r>
      <w:proofErr w:type="spellEnd"/>
      <w:r w:rsidRPr="00275964">
        <w:rPr>
          <w:rFonts w:eastAsia="Calibri"/>
          <w:lang w:eastAsia="en-US"/>
        </w:rPr>
        <w:t xml:space="preserve"> примерное 10-дневное меню на основании норм питания;</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Сертификаты соответствия, ветеринарные свидетельства на все продукты питания согласно 10-дневному меню;</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Протоколы исследований питьевой воды с разводящей сети из источника водоснабжения, ёмкостей для хранения питьевой воды (результаты действуют в течение 10 дней);</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Список поставщиков пищевых продуктов и бутилированной воды. Договора на поставку продуктов;</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Договор на медицинское обслуживание;</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Личные медицинские книжки с результатами прохождения медицинского осмотра, аттестации по гигиенической подготовке паспорт здоровья;</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Сведения о наличии аптечки;</w:t>
      </w:r>
    </w:p>
    <w:p w:rsidR="001A695E" w:rsidRPr="00275964" w:rsidRDefault="001A695E" w:rsidP="00275964">
      <w:pPr>
        <w:tabs>
          <w:tab w:val="left" w:pos="10348"/>
        </w:tabs>
        <w:spacing w:after="200" w:line="360" w:lineRule="atLeast"/>
        <w:ind w:left="360" w:firstLine="360"/>
        <w:contextualSpacing/>
        <w:jc w:val="both"/>
        <w:rPr>
          <w:rFonts w:eastAsia="Calibri"/>
          <w:lang w:eastAsia="en-US"/>
        </w:rPr>
      </w:pPr>
      <w:r w:rsidRPr="00275964">
        <w:rPr>
          <w:rFonts w:eastAsia="Calibri"/>
          <w:lang w:eastAsia="en-US"/>
        </w:rPr>
        <w:t>Сведения о наличии медицинского кабинета и изолятора с необходимым перечнем оборудования и лекарственных средств, а также подготовленного медицинского персонала;</w:t>
      </w:r>
    </w:p>
    <w:p w:rsidR="001A695E" w:rsidRPr="00275964" w:rsidRDefault="001A695E" w:rsidP="00275964">
      <w:pPr>
        <w:tabs>
          <w:tab w:val="left" w:pos="10348"/>
        </w:tabs>
        <w:spacing w:line="360" w:lineRule="atLeast"/>
        <w:ind w:left="360" w:firstLine="349"/>
        <w:contextualSpacing/>
        <w:jc w:val="both"/>
        <w:rPr>
          <w:rFonts w:eastAsia="Calibri"/>
          <w:lang w:eastAsia="en-US"/>
        </w:rPr>
      </w:pPr>
      <w:r w:rsidRPr="00275964">
        <w:rPr>
          <w:rFonts w:eastAsia="Calibri"/>
          <w:lang w:eastAsia="en-US"/>
        </w:rPr>
        <w:t xml:space="preserve">Договора на проведение </w:t>
      </w:r>
      <w:proofErr w:type="spellStart"/>
      <w:r w:rsidRPr="00275964">
        <w:rPr>
          <w:rFonts w:eastAsia="Calibri"/>
          <w:lang w:eastAsia="en-US"/>
        </w:rPr>
        <w:t>дератизационных</w:t>
      </w:r>
      <w:proofErr w:type="spellEnd"/>
      <w:r w:rsidRPr="00275964">
        <w:rPr>
          <w:rFonts w:eastAsia="Calibri"/>
          <w:lang w:eastAsia="en-US"/>
        </w:rPr>
        <w:t xml:space="preserve"> и дезинсекционных мероприятий.</w:t>
      </w:r>
    </w:p>
    <w:p w:rsidR="001A695E" w:rsidRPr="00275964" w:rsidRDefault="001A695E" w:rsidP="00275964">
      <w:pPr>
        <w:tabs>
          <w:tab w:val="left" w:pos="10348"/>
        </w:tabs>
        <w:spacing w:line="360" w:lineRule="atLeast"/>
        <w:ind w:firstLine="709"/>
        <w:jc w:val="both"/>
      </w:pPr>
      <w:r w:rsidRPr="00275964">
        <w:t>Копии документов должны быть заверены.</w:t>
      </w:r>
    </w:p>
    <w:p w:rsidR="001A695E" w:rsidRPr="00275964" w:rsidRDefault="001A695E" w:rsidP="00275964">
      <w:pPr>
        <w:tabs>
          <w:tab w:val="left" w:pos="10348"/>
        </w:tabs>
        <w:spacing w:line="360" w:lineRule="atLeast"/>
        <w:ind w:firstLine="709"/>
        <w:jc w:val="both"/>
        <w:rPr>
          <w:color w:val="000000"/>
        </w:rPr>
      </w:pPr>
      <w:r w:rsidRPr="00275964">
        <w:rPr>
          <w:color w:val="000000"/>
        </w:rPr>
        <w:t>2.5. Деятельность обучающихся и воспитанников во время проведения смены лагеря осуществляется в одновозрастных и разновозрастных группах (отрядах) и других объединениях по интересам, наполняемость которых составляет не более 25 человек для обучающихся и воспитанников 2 - 4 классов, для обучающихся и воспитанников старшего возраста - не более 40 человек.</w:t>
      </w:r>
    </w:p>
    <w:p w:rsidR="001A695E" w:rsidRPr="00275964" w:rsidRDefault="001A695E" w:rsidP="00275964">
      <w:pPr>
        <w:tabs>
          <w:tab w:val="left" w:pos="10348"/>
        </w:tabs>
        <w:spacing w:line="360" w:lineRule="atLeast"/>
        <w:ind w:firstLine="720"/>
        <w:jc w:val="both"/>
      </w:pPr>
      <w:r w:rsidRPr="00275964">
        <w:t>2.6.Продолжительность смены лагеря с дневным пребыванием не менее 7 дней в</w:t>
      </w:r>
      <w:r w:rsidRPr="00275964">
        <w:rPr>
          <w:b/>
        </w:rPr>
        <w:t xml:space="preserve"> </w:t>
      </w:r>
      <w:r w:rsidRPr="00275964">
        <w:t>период весенних, осенних, зимних школьных каникул  и  19 дней  в период летних школьных каникул - для  детей школьного  возраста до 17 лет.  Продолжительность смены профильного лагеря летом - не менее двух календарных недель, в осенние, зимние и весенние каникулы - не менее одной календарной недели.</w:t>
      </w:r>
    </w:p>
    <w:p w:rsidR="001A695E" w:rsidRPr="00275964" w:rsidRDefault="001A695E" w:rsidP="00275964">
      <w:pPr>
        <w:tabs>
          <w:tab w:val="left" w:pos="10348"/>
        </w:tabs>
        <w:spacing w:line="360" w:lineRule="atLeast"/>
        <w:ind w:firstLine="709"/>
        <w:jc w:val="both"/>
      </w:pPr>
      <w:r w:rsidRPr="00275964">
        <w:lastRenderedPageBreak/>
        <w:t xml:space="preserve">2.7.При определении допустимости применения труда детей и подростков следует руководствоваться гигиеническими критериями допустимых условий и видов работ для профессионального обучения и  труда  подростков  </w:t>
      </w:r>
    </w:p>
    <w:p w:rsidR="001A695E" w:rsidRPr="00275964" w:rsidRDefault="001A695E" w:rsidP="00275964">
      <w:pPr>
        <w:tabs>
          <w:tab w:val="left" w:pos="10348"/>
        </w:tabs>
        <w:spacing w:line="360" w:lineRule="atLeast"/>
        <w:jc w:val="both"/>
      </w:pPr>
      <w:r w:rsidRPr="00275964">
        <w:t>(санитарные правила и нормы СанПиН 2.4.6.664-97, утвержденные постановлением Госкомсанэпиднадзора Российской Федерации от 04.04.97 № 5).</w:t>
      </w:r>
    </w:p>
    <w:p w:rsidR="001A695E" w:rsidRPr="00275964" w:rsidRDefault="001A695E" w:rsidP="00275964">
      <w:pPr>
        <w:tabs>
          <w:tab w:val="left" w:pos="10348"/>
        </w:tabs>
        <w:spacing w:line="360" w:lineRule="atLeast"/>
        <w:ind w:firstLine="567"/>
        <w:jc w:val="both"/>
        <w:rPr>
          <w:color w:val="000000"/>
        </w:rPr>
      </w:pPr>
      <w:r w:rsidRPr="00275964">
        <w:rPr>
          <w:color w:val="000000"/>
        </w:rPr>
        <w:t xml:space="preserve">2.8. </w:t>
      </w:r>
      <w:proofErr w:type="gramStart"/>
      <w:r w:rsidRPr="00275964">
        <w:rPr>
          <w:color w:val="000000"/>
        </w:rPr>
        <w:t>При выборе формы и методов работы во время проведения смены лагеря, независимо от ее образовательной и творческой или трудовой направленности, приоритетными должны быть оздоровительная и образовательная деятельность, направленная на развитие ребенка (полноценное пита-</w:t>
      </w:r>
      <w:proofErr w:type="gramEnd"/>
    </w:p>
    <w:p w:rsidR="001A695E" w:rsidRPr="00275964" w:rsidRDefault="001A695E" w:rsidP="00275964">
      <w:pPr>
        <w:tabs>
          <w:tab w:val="left" w:pos="10348"/>
        </w:tabs>
        <w:spacing w:line="360" w:lineRule="atLeast"/>
        <w:ind w:firstLine="567"/>
        <w:jc w:val="center"/>
        <w:rPr>
          <w:color w:val="000000"/>
        </w:rPr>
      </w:pPr>
      <w:r w:rsidRPr="00275964">
        <w:rPr>
          <w:color w:val="000000"/>
        </w:rPr>
        <w:t>4</w:t>
      </w:r>
    </w:p>
    <w:p w:rsidR="001A695E" w:rsidRPr="00275964" w:rsidRDefault="001A695E" w:rsidP="00275964">
      <w:pPr>
        <w:tabs>
          <w:tab w:val="left" w:pos="10348"/>
        </w:tabs>
        <w:spacing w:line="360" w:lineRule="atLeast"/>
        <w:jc w:val="both"/>
        <w:rPr>
          <w:color w:val="000000"/>
        </w:rPr>
      </w:pPr>
      <w:proofErr w:type="spellStart"/>
      <w:proofErr w:type="gramStart"/>
      <w:r w:rsidRPr="00275964">
        <w:rPr>
          <w:color w:val="000000"/>
        </w:rPr>
        <w:t>ние</w:t>
      </w:r>
      <w:proofErr w:type="spellEnd"/>
      <w:r w:rsidRPr="00275964">
        <w:rPr>
          <w:color w:val="000000"/>
        </w:rPr>
        <w:t>,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roofErr w:type="gramEnd"/>
      <w:r w:rsidRPr="00275964">
        <w:rPr>
          <w:color w:val="000000"/>
        </w:rPr>
        <w:t xml:space="preserve"> Содержание деятельности смены лагеря с дневным пребыванием определяется направленностью смены (профильной, труда и отдыха или иной направленностью) с обязательным проведением оздоровительных мероприятий.</w:t>
      </w:r>
    </w:p>
    <w:p w:rsidR="001A695E" w:rsidRPr="00275964" w:rsidRDefault="001A695E" w:rsidP="00275964">
      <w:pPr>
        <w:tabs>
          <w:tab w:val="left" w:pos="10348"/>
        </w:tabs>
        <w:spacing w:line="360" w:lineRule="atLeast"/>
        <w:ind w:firstLine="709"/>
        <w:jc w:val="both"/>
        <w:rPr>
          <w:color w:val="000000"/>
        </w:rPr>
      </w:pPr>
      <w:r w:rsidRPr="00275964">
        <w:rPr>
          <w:color w:val="000000"/>
        </w:rPr>
        <w:t>2.9.Главным в содержании деятельности смены профильного лагеря является практическая отработка знаний, умений и навыков в определенном виде (видах) социального, художественного, научно - технического и т.п. видов творчества, реализация программ детских и молодежных общественных объединений, выполнение коллективных или индивидуальных творческих работ, дополняемые обязательной системой мер по формированию здорового образа жизни.</w:t>
      </w:r>
    </w:p>
    <w:p w:rsidR="001A695E" w:rsidRPr="00275964" w:rsidRDefault="001A695E" w:rsidP="00275964">
      <w:pPr>
        <w:tabs>
          <w:tab w:val="left" w:pos="10348"/>
        </w:tabs>
        <w:spacing w:line="360" w:lineRule="atLeast"/>
        <w:ind w:firstLine="709"/>
        <w:jc w:val="both"/>
      </w:pPr>
      <w:r w:rsidRPr="00275964">
        <w:rPr>
          <w:color w:val="000000"/>
        </w:rPr>
        <w:t>2.10.Питание обучающихся и воспитанников организуется в столовой учреждения (организации), в которо</w:t>
      </w:r>
      <w:proofErr w:type="gramStart"/>
      <w:r w:rsidRPr="00275964">
        <w:rPr>
          <w:color w:val="000000"/>
        </w:rPr>
        <w:t>м(</w:t>
      </w:r>
      <w:proofErr w:type="gramEnd"/>
      <w:r w:rsidRPr="00275964">
        <w:rPr>
          <w:color w:val="000000"/>
        </w:rPr>
        <w:t>ой) открыта смена лагеря, или, по согласованию с территориальными центрами госсанэпиднадзора, на договорных началах в ближайших объектах общественного питания.</w:t>
      </w:r>
    </w:p>
    <w:p w:rsidR="001A695E" w:rsidRPr="00275964" w:rsidRDefault="001A695E" w:rsidP="00275964">
      <w:pPr>
        <w:tabs>
          <w:tab w:val="left" w:pos="10348"/>
        </w:tabs>
        <w:spacing w:line="360" w:lineRule="atLeast"/>
        <w:ind w:firstLine="709"/>
        <w:jc w:val="both"/>
      </w:pPr>
      <w:r w:rsidRPr="00275964">
        <w:t>2.11. Транспортное обслуживание лагерей с дневным пребыванием, профильных лагерей осуществляется на договорной основе. При заключении договоров на транспортное обслуживание необходимо руководствоваться нормативной документацией - «Правилами организованной перевозки группы детей автобусами», утвержденными постановлением Правительства Российской Федерации от 17.12.2013 № 1177.</w:t>
      </w:r>
    </w:p>
    <w:p w:rsidR="001A695E" w:rsidRPr="00275964" w:rsidRDefault="001A695E" w:rsidP="00275964">
      <w:pPr>
        <w:tabs>
          <w:tab w:val="left" w:pos="10348"/>
        </w:tabs>
        <w:spacing w:line="360" w:lineRule="atLeast"/>
        <w:ind w:firstLine="709"/>
        <w:rPr>
          <w:b/>
        </w:rPr>
      </w:pPr>
      <w:r w:rsidRPr="00275964">
        <w:rPr>
          <w:b/>
          <w:color w:val="000000"/>
        </w:rPr>
        <w:t>3. Кадры, условия труда работников</w:t>
      </w:r>
    </w:p>
    <w:p w:rsidR="001A695E" w:rsidRPr="00275964" w:rsidRDefault="001A695E" w:rsidP="00275964">
      <w:pPr>
        <w:tabs>
          <w:tab w:val="left" w:pos="10348"/>
        </w:tabs>
        <w:spacing w:line="360" w:lineRule="atLeast"/>
        <w:ind w:firstLine="709"/>
        <w:rPr>
          <w:color w:val="000000"/>
        </w:rPr>
      </w:pPr>
      <w:r w:rsidRPr="00275964">
        <w:rPr>
          <w:color w:val="000000"/>
        </w:rPr>
        <w:t>3.1. Директор смены лагеря назначается приказом организатора смены лагеря на срок, необходимый для подготовки и проведения смены, а также представления финансовой и бухгалтерской отчетности.</w:t>
      </w:r>
    </w:p>
    <w:p w:rsidR="001A695E" w:rsidRPr="00275964" w:rsidRDefault="001A695E" w:rsidP="00275964">
      <w:pPr>
        <w:tabs>
          <w:tab w:val="left" w:pos="10348"/>
        </w:tabs>
        <w:spacing w:line="360" w:lineRule="atLeast"/>
        <w:ind w:firstLine="709"/>
        <w:jc w:val="both"/>
        <w:rPr>
          <w:color w:val="000000"/>
        </w:rPr>
      </w:pPr>
      <w:r w:rsidRPr="00275964">
        <w:rPr>
          <w:color w:val="000000"/>
        </w:rPr>
        <w:t>3.2. Подбор кадров для проведения смены лагеря осуществляет организатор смены лагеря совместно с директором смены лагеря.</w:t>
      </w:r>
    </w:p>
    <w:p w:rsidR="001A695E" w:rsidRPr="00275964" w:rsidRDefault="001A695E" w:rsidP="00275964">
      <w:pPr>
        <w:tabs>
          <w:tab w:val="left" w:pos="10348"/>
        </w:tabs>
        <w:spacing w:line="360" w:lineRule="atLeast"/>
        <w:ind w:firstLine="709"/>
        <w:jc w:val="both"/>
        <w:rPr>
          <w:color w:val="000000"/>
        </w:rPr>
      </w:pPr>
      <w:r w:rsidRPr="00275964">
        <w:rPr>
          <w:color w:val="000000"/>
        </w:rPr>
        <w:t xml:space="preserve">3.4.Штатное расписание устанавливается организатором смены лагеря, </w:t>
      </w:r>
    </w:p>
    <w:p w:rsidR="001A695E" w:rsidRPr="00275964" w:rsidRDefault="001A695E" w:rsidP="00275964">
      <w:pPr>
        <w:tabs>
          <w:tab w:val="left" w:pos="10348"/>
        </w:tabs>
        <w:spacing w:line="360" w:lineRule="atLeast"/>
        <w:rPr>
          <w:color w:val="000000"/>
        </w:rPr>
      </w:pPr>
      <w:r w:rsidRPr="00275964">
        <w:rPr>
          <w:color w:val="000000"/>
        </w:rPr>
        <w:t>исходя из целей и задач смены в пределах выделенных бюджетных ассигнований, а также с учетом внебюджетных источников финансирования.</w:t>
      </w:r>
    </w:p>
    <w:p w:rsidR="001A695E" w:rsidRPr="00275964" w:rsidRDefault="001A695E" w:rsidP="00275964">
      <w:pPr>
        <w:tabs>
          <w:tab w:val="left" w:pos="10348"/>
        </w:tabs>
        <w:spacing w:line="360" w:lineRule="atLeast"/>
        <w:jc w:val="both"/>
        <w:rPr>
          <w:color w:val="000000"/>
        </w:rPr>
      </w:pPr>
      <w:r w:rsidRPr="00275964">
        <w:rPr>
          <w:color w:val="000000"/>
        </w:rPr>
        <w:t xml:space="preserve">          3.5.Директор  смены лагеря: </w:t>
      </w:r>
    </w:p>
    <w:p w:rsidR="001A695E" w:rsidRPr="00275964" w:rsidRDefault="001A695E" w:rsidP="00275964">
      <w:pPr>
        <w:tabs>
          <w:tab w:val="left" w:pos="10348"/>
        </w:tabs>
        <w:spacing w:line="360" w:lineRule="atLeast"/>
        <w:ind w:firstLine="709"/>
        <w:jc w:val="both"/>
        <w:rPr>
          <w:color w:val="000000"/>
        </w:rPr>
      </w:pPr>
      <w:r w:rsidRPr="00275964">
        <w:rPr>
          <w:color w:val="000000"/>
        </w:rPr>
        <w:t>- обеспечивает общее руководство деятельностью смены лагеря, издает приказы, которые регистрируются в специальном журнале;</w:t>
      </w:r>
    </w:p>
    <w:p w:rsidR="001A695E" w:rsidRPr="00275964" w:rsidRDefault="001A695E" w:rsidP="00275964">
      <w:pPr>
        <w:tabs>
          <w:tab w:val="left" w:pos="10348"/>
        </w:tabs>
        <w:spacing w:line="360" w:lineRule="atLeast"/>
        <w:ind w:firstLine="709"/>
        <w:jc w:val="both"/>
        <w:rPr>
          <w:color w:val="000000"/>
        </w:rPr>
      </w:pPr>
      <w:r w:rsidRPr="00275964">
        <w:rPr>
          <w:color w:val="000000"/>
        </w:rPr>
        <w:t>- разрабатывает и (после согласования с организатором смены лагеря) утверждает должностные обязанности работников смены лагеря, знакомит их с условиями труда; проводит (с регистрацией в специальном журнале) инструктаж персонала смены лагеря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1A695E" w:rsidRPr="00275964" w:rsidRDefault="001A695E" w:rsidP="00275964">
      <w:pPr>
        <w:tabs>
          <w:tab w:val="left" w:pos="10348"/>
        </w:tabs>
        <w:spacing w:line="360" w:lineRule="atLeast"/>
        <w:ind w:firstLine="709"/>
        <w:jc w:val="both"/>
        <w:rPr>
          <w:color w:val="000000"/>
        </w:rPr>
      </w:pPr>
    </w:p>
    <w:p w:rsidR="001A695E" w:rsidRPr="00275964" w:rsidRDefault="001A695E" w:rsidP="00275964">
      <w:pPr>
        <w:tabs>
          <w:tab w:val="left" w:pos="10348"/>
        </w:tabs>
        <w:spacing w:line="360" w:lineRule="atLeast"/>
        <w:ind w:firstLine="709"/>
        <w:jc w:val="center"/>
        <w:rPr>
          <w:color w:val="000000"/>
        </w:rPr>
      </w:pPr>
      <w:r w:rsidRPr="00275964">
        <w:rPr>
          <w:color w:val="000000"/>
        </w:rPr>
        <w:lastRenderedPageBreak/>
        <w:t>5</w:t>
      </w:r>
    </w:p>
    <w:p w:rsidR="001A695E" w:rsidRPr="00275964" w:rsidRDefault="001A695E" w:rsidP="00275964">
      <w:pPr>
        <w:tabs>
          <w:tab w:val="left" w:pos="10348"/>
        </w:tabs>
        <w:spacing w:line="360" w:lineRule="atLeast"/>
        <w:ind w:firstLine="709"/>
        <w:jc w:val="both"/>
        <w:rPr>
          <w:color w:val="000000"/>
        </w:rPr>
      </w:pPr>
      <w:r w:rsidRPr="00275964">
        <w:rPr>
          <w:color w:val="000000"/>
        </w:rPr>
        <w:t>- создает безопасные условия для проведения образовательной и оздоровительной работы, занятости обучающихся и воспитанников, их трудовой деятельности;</w:t>
      </w:r>
    </w:p>
    <w:p w:rsidR="001A695E" w:rsidRPr="00275964" w:rsidRDefault="001A695E" w:rsidP="00275964">
      <w:pPr>
        <w:tabs>
          <w:tab w:val="left" w:pos="10348"/>
        </w:tabs>
        <w:spacing w:line="360" w:lineRule="atLeast"/>
        <w:ind w:firstLine="709"/>
        <w:jc w:val="both"/>
        <w:rPr>
          <w:color w:val="000000"/>
        </w:rPr>
      </w:pPr>
      <w:r w:rsidRPr="00275964">
        <w:rPr>
          <w:color w:val="000000"/>
        </w:rPr>
        <w:t>- несет ответственность за организацию питания обучающихся и воспитанников и финансово - хозяйственную деятельность смены лагеря.</w:t>
      </w:r>
    </w:p>
    <w:p w:rsidR="001A695E" w:rsidRPr="00275964" w:rsidRDefault="001A695E" w:rsidP="00275964">
      <w:pPr>
        <w:tabs>
          <w:tab w:val="left" w:pos="10348"/>
        </w:tabs>
        <w:spacing w:line="360" w:lineRule="atLeast"/>
        <w:ind w:firstLine="709"/>
        <w:jc w:val="both"/>
        <w:rPr>
          <w:color w:val="000000"/>
        </w:rPr>
      </w:pPr>
      <w:r w:rsidRPr="00275964">
        <w:rPr>
          <w:color w:val="000000"/>
        </w:rPr>
        <w:t>3.6.К педагогической деятельности в смене лагеря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1A695E" w:rsidRPr="00275964" w:rsidRDefault="001A695E" w:rsidP="00275964">
      <w:pPr>
        <w:tabs>
          <w:tab w:val="left" w:pos="10348"/>
        </w:tabs>
        <w:spacing w:line="360" w:lineRule="atLeast"/>
        <w:ind w:firstLine="720"/>
        <w:jc w:val="both"/>
      </w:pPr>
      <w:r w:rsidRPr="00275964">
        <w:rPr>
          <w:b/>
        </w:rPr>
        <w:t>4. Порядок финансирования</w:t>
      </w:r>
    </w:p>
    <w:p w:rsidR="001A695E" w:rsidRPr="00275964" w:rsidRDefault="001A695E" w:rsidP="00275964">
      <w:pPr>
        <w:tabs>
          <w:tab w:val="left" w:pos="10348"/>
        </w:tabs>
        <w:spacing w:line="360" w:lineRule="atLeast"/>
        <w:ind w:firstLine="720"/>
        <w:jc w:val="both"/>
      </w:pPr>
      <w:r w:rsidRPr="00275964">
        <w:t>4.1. Смена лагеря финансируется из следующих источников:</w:t>
      </w:r>
    </w:p>
    <w:p w:rsidR="001A695E" w:rsidRPr="00275964" w:rsidRDefault="001A695E" w:rsidP="00275964">
      <w:pPr>
        <w:tabs>
          <w:tab w:val="left" w:pos="10348"/>
        </w:tabs>
        <w:spacing w:line="360" w:lineRule="atLeast"/>
        <w:ind w:firstLine="720"/>
        <w:jc w:val="both"/>
      </w:pPr>
      <w:r w:rsidRPr="00275964">
        <w:t>бюджета муниципального района;</w:t>
      </w:r>
    </w:p>
    <w:p w:rsidR="001A695E" w:rsidRPr="00275964" w:rsidRDefault="001A695E" w:rsidP="00275964">
      <w:pPr>
        <w:tabs>
          <w:tab w:val="left" w:pos="10348"/>
        </w:tabs>
        <w:spacing w:line="360" w:lineRule="atLeast"/>
        <w:ind w:firstLine="720"/>
        <w:jc w:val="both"/>
      </w:pPr>
      <w:r w:rsidRPr="00275964">
        <w:t>внебюджетных средств;</w:t>
      </w:r>
    </w:p>
    <w:p w:rsidR="001A695E" w:rsidRPr="00275964" w:rsidRDefault="001A695E" w:rsidP="00275964">
      <w:pPr>
        <w:tabs>
          <w:tab w:val="left" w:pos="10348"/>
        </w:tabs>
        <w:spacing w:line="360" w:lineRule="atLeast"/>
        <w:ind w:firstLine="720"/>
        <w:jc w:val="both"/>
      </w:pPr>
      <w:r w:rsidRPr="00275964">
        <w:t>средств родителей (законных представителей);</w:t>
      </w:r>
    </w:p>
    <w:p w:rsidR="001A695E" w:rsidRPr="00275964" w:rsidRDefault="001A695E" w:rsidP="00275964">
      <w:pPr>
        <w:tabs>
          <w:tab w:val="left" w:pos="10348"/>
        </w:tabs>
        <w:spacing w:line="360" w:lineRule="atLeast"/>
        <w:ind w:firstLine="720"/>
        <w:jc w:val="both"/>
      </w:pPr>
      <w:r w:rsidRPr="00275964">
        <w:t>добровольных пожертвований других физических и юридических лиц;</w:t>
      </w:r>
    </w:p>
    <w:p w:rsidR="001A695E" w:rsidRPr="00275964" w:rsidRDefault="001A695E" w:rsidP="00275964">
      <w:pPr>
        <w:tabs>
          <w:tab w:val="left" w:pos="10348"/>
        </w:tabs>
        <w:spacing w:line="360" w:lineRule="atLeast"/>
        <w:jc w:val="both"/>
      </w:pPr>
      <w:r w:rsidRPr="00275964">
        <w:t>иных источников, не запрещенных законодательством  Российской Федерации.</w:t>
      </w:r>
    </w:p>
    <w:p w:rsidR="001A695E" w:rsidRPr="00275964" w:rsidRDefault="001A695E" w:rsidP="00275964">
      <w:pPr>
        <w:tabs>
          <w:tab w:val="left" w:pos="10348"/>
        </w:tabs>
        <w:spacing w:line="360" w:lineRule="atLeast"/>
        <w:ind w:firstLine="720"/>
        <w:jc w:val="both"/>
      </w:pPr>
      <w:r w:rsidRPr="00275964">
        <w:t>4.2. Смета расходов на 1 день пребывания на одного ребенка должна включать утвержденный минимум затрат по следующим статьям:</w:t>
      </w:r>
    </w:p>
    <w:p w:rsidR="001A695E" w:rsidRPr="00275964" w:rsidRDefault="001A695E" w:rsidP="00275964">
      <w:pPr>
        <w:tabs>
          <w:tab w:val="left" w:pos="10348"/>
        </w:tabs>
        <w:spacing w:line="360" w:lineRule="atLeast"/>
        <w:ind w:firstLine="720"/>
        <w:jc w:val="both"/>
      </w:pPr>
      <w:r w:rsidRPr="00275964">
        <w:t>для лагерей дневного пребывания и профильных лагерей (на 2020 год):</w:t>
      </w:r>
    </w:p>
    <w:p w:rsidR="001A695E" w:rsidRPr="00275964" w:rsidRDefault="001A695E" w:rsidP="00275964">
      <w:pPr>
        <w:tabs>
          <w:tab w:val="left" w:pos="10348"/>
        </w:tabs>
        <w:spacing w:line="360" w:lineRule="atLeast"/>
        <w:ind w:firstLine="720"/>
        <w:jc w:val="both"/>
      </w:pPr>
      <w:r w:rsidRPr="00275964">
        <w:t>набор стоимости продуктов питания – 142,0 рубля;</w:t>
      </w:r>
    </w:p>
    <w:p w:rsidR="001A695E" w:rsidRPr="00275964" w:rsidRDefault="001A695E" w:rsidP="00275964">
      <w:pPr>
        <w:tabs>
          <w:tab w:val="left" w:pos="10348"/>
        </w:tabs>
        <w:spacing w:line="360" w:lineRule="atLeast"/>
        <w:ind w:firstLine="720"/>
        <w:jc w:val="both"/>
      </w:pPr>
      <w:r w:rsidRPr="00275964">
        <w:t>медикаменты - не более 3,94 рубля;</w:t>
      </w:r>
    </w:p>
    <w:p w:rsidR="001A695E" w:rsidRPr="00275964" w:rsidRDefault="001A695E" w:rsidP="00275964">
      <w:pPr>
        <w:tabs>
          <w:tab w:val="left" w:pos="10348"/>
        </w:tabs>
        <w:spacing w:line="360" w:lineRule="atLeast"/>
        <w:ind w:firstLine="720"/>
        <w:jc w:val="both"/>
      </w:pPr>
      <w:r w:rsidRPr="00275964">
        <w:t xml:space="preserve">нормы расхода на культурное обслуживание - не более 6,26 рублей. </w:t>
      </w:r>
    </w:p>
    <w:p w:rsidR="001A695E" w:rsidRPr="00275964" w:rsidRDefault="001A695E" w:rsidP="00275964">
      <w:pPr>
        <w:tabs>
          <w:tab w:val="left" w:pos="10348"/>
        </w:tabs>
        <w:spacing w:line="360" w:lineRule="atLeast"/>
        <w:ind w:firstLine="720"/>
        <w:jc w:val="both"/>
      </w:pPr>
      <w:r w:rsidRPr="00275964">
        <w:t>Родительская плата составляет 1200 рублей.</w:t>
      </w:r>
    </w:p>
    <w:p w:rsidR="001A695E" w:rsidRPr="00275964" w:rsidRDefault="001A695E" w:rsidP="00275964">
      <w:pPr>
        <w:tabs>
          <w:tab w:val="left" w:pos="10348"/>
        </w:tabs>
        <w:spacing w:line="360" w:lineRule="atLeast"/>
        <w:ind w:firstLine="720"/>
        <w:jc w:val="both"/>
      </w:pPr>
      <w:r w:rsidRPr="00275964">
        <w:t>4.3. После окончания смены в семидневный срок директор лагеря представляет отчёт об использовании финансовых средств.</w:t>
      </w:r>
    </w:p>
    <w:p w:rsidR="001A695E" w:rsidRPr="00275964" w:rsidRDefault="001A695E" w:rsidP="00275964">
      <w:pPr>
        <w:tabs>
          <w:tab w:val="left" w:pos="0"/>
          <w:tab w:val="left" w:pos="709"/>
          <w:tab w:val="left" w:pos="10348"/>
        </w:tabs>
        <w:spacing w:line="360" w:lineRule="atLeast"/>
        <w:jc w:val="both"/>
        <w:rPr>
          <w:b/>
        </w:rPr>
      </w:pPr>
      <w:r w:rsidRPr="00275964">
        <w:rPr>
          <w:b/>
        </w:rPr>
        <w:tab/>
        <w:t xml:space="preserve">5. </w:t>
      </w:r>
      <w:proofErr w:type="gramStart"/>
      <w:r w:rsidRPr="00275964">
        <w:rPr>
          <w:b/>
        </w:rPr>
        <w:t>Контроль за</w:t>
      </w:r>
      <w:proofErr w:type="gramEnd"/>
      <w:r w:rsidRPr="00275964">
        <w:rPr>
          <w:b/>
        </w:rPr>
        <w:t xml:space="preserve"> организацией работы лагеря</w:t>
      </w:r>
    </w:p>
    <w:p w:rsidR="001A695E" w:rsidRPr="00275964" w:rsidRDefault="001A695E" w:rsidP="00275964">
      <w:pPr>
        <w:tabs>
          <w:tab w:val="left" w:pos="0"/>
          <w:tab w:val="left" w:pos="10348"/>
        </w:tabs>
        <w:spacing w:line="360" w:lineRule="atLeast"/>
        <w:jc w:val="both"/>
      </w:pPr>
      <w:r w:rsidRPr="00275964">
        <w:t>5.1.</w:t>
      </w:r>
      <w:proofErr w:type="gramStart"/>
      <w:r w:rsidRPr="00275964">
        <w:t>Контроль за</w:t>
      </w:r>
      <w:proofErr w:type="gramEnd"/>
      <w:r w:rsidRPr="00275964">
        <w:t xml:space="preserve"> организацией работы лагеря осуществляют:</w:t>
      </w:r>
    </w:p>
    <w:p w:rsidR="001A695E" w:rsidRPr="00275964" w:rsidRDefault="005F7B4E" w:rsidP="00275964">
      <w:pPr>
        <w:tabs>
          <w:tab w:val="left" w:pos="0"/>
          <w:tab w:val="left" w:pos="10348"/>
        </w:tabs>
        <w:spacing w:line="360" w:lineRule="atLeast"/>
        <w:jc w:val="both"/>
      </w:pPr>
      <w:r>
        <w:t xml:space="preserve">            </w:t>
      </w:r>
      <w:r w:rsidR="001A695E" w:rsidRPr="00275964">
        <w:t>директор лагеря;</w:t>
      </w:r>
    </w:p>
    <w:p w:rsidR="001A695E" w:rsidRPr="00275964" w:rsidRDefault="001A695E" w:rsidP="00275964">
      <w:pPr>
        <w:tabs>
          <w:tab w:val="left" w:pos="10348"/>
        </w:tabs>
        <w:spacing w:line="360" w:lineRule="atLeast"/>
        <w:ind w:firstLine="708"/>
        <w:jc w:val="both"/>
        <w:rPr>
          <w:color w:val="000000"/>
        </w:rPr>
      </w:pPr>
      <w:r w:rsidRPr="00275964">
        <w:rPr>
          <w:color w:val="000000"/>
        </w:rPr>
        <w:t xml:space="preserve">руководство учреждения (организации), на базе которого проводится смена лагеря; </w:t>
      </w:r>
      <w:r w:rsidRPr="00275964">
        <w:t>учредитель;</w:t>
      </w:r>
    </w:p>
    <w:p w:rsidR="001A695E" w:rsidRPr="00275964" w:rsidRDefault="001A695E" w:rsidP="00275964">
      <w:pPr>
        <w:tabs>
          <w:tab w:val="left" w:pos="0"/>
          <w:tab w:val="left" w:pos="709"/>
          <w:tab w:val="left" w:pos="10348"/>
        </w:tabs>
        <w:spacing w:line="360" w:lineRule="atLeast"/>
        <w:jc w:val="both"/>
      </w:pPr>
      <w:r w:rsidRPr="00275964">
        <w:tab/>
        <w:t xml:space="preserve">районная межведомственная комиссия  по обеспечению  отдыха детей в каникулярное время; </w:t>
      </w:r>
    </w:p>
    <w:p w:rsidR="001A695E" w:rsidRPr="00275964" w:rsidRDefault="001A695E" w:rsidP="00275964">
      <w:pPr>
        <w:tabs>
          <w:tab w:val="left" w:pos="709"/>
          <w:tab w:val="left" w:pos="10348"/>
        </w:tabs>
        <w:spacing w:line="360" w:lineRule="atLeast"/>
        <w:jc w:val="both"/>
      </w:pPr>
      <w:r w:rsidRPr="00275964">
        <w:tab/>
        <w:t xml:space="preserve">государственные органы и организации, на которые в соответствии с законами и иными правовыми актами Российской Федерации возложен </w:t>
      </w:r>
      <w:proofErr w:type="gramStart"/>
      <w:r w:rsidRPr="00275964">
        <w:t>контроль за</w:t>
      </w:r>
      <w:proofErr w:type="gramEnd"/>
      <w:r w:rsidRPr="00275964">
        <w:t xml:space="preserve"> данной деятельностью.</w:t>
      </w:r>
    </w:p>
    <w:p w:rsidR="001A695E" w:rsidRPr="00275964" w:rsidRDefault="001A695E" w:rsidP="00275964">
      <w:pPr>
        <w:tabs>
          <w:tab w:val="left" w:pos="10348"/>
        </w:tabs>
        <w:spacing w:line="360" w:lineRule="atLeast"/>
        <w:ind w:firstLine="708"/>
        <w:jc w:val="both"/>
        <w:rPr>
          <w:color w:val="000000"/>
        </w:rPr>
      </w:pPr>
      <w:r w:rsidRPr="00275964">
        <w:t>5.2.Нарушение директором  лагеря,</w:t>
      </w:r>
      <w:r w:rsidRPr="00275964">
        <w:rPr>
          <w:color w:val="000000"/>
        </w:rPr>
        <w:t xml:space="preserve"> руководством учреждения (организации), на базе которого проводится смена лагеря, </w:t>
      </w:r>
      <w:r w:rsidRPr="00275964">
        <w:t>настоящего порядка является основанием для привлечения их к дисциплинарной ответственности.</w:t>
      </w:r>
    </w:p>
    <w:p w:rsidR="001A695E" w:rsidRPr="00275964" w:rsidRDefault="001A695E" w:rsidP="00275964">
      <w:pPr>
        <w:tabs>
          <w:tab w:val="left" w:pos="10348"/>
        </w:tabs>
        <w:spacing w:line="360" w:lineRule="atLeast"/>
        <w:ind w:firstLine="708"/>
        <w:jc w:val="both"/>
        <w:rPr>
          <w:color w:val="000000"/>
        </w:rPr>
      </w:pPr>
      <w:r w:rsidRPr="00275964">
        <w:t xml:space="preserve">5.3.В случае нарушения </w:t>
      </w:r>
      <w:r w:rsidRPr="00275964">
        <w:rPr>
          <w:color w:val="000000"/>
        </w:rPr>
        <w:t>учреждением (организацией), на базе которого проводится смена лагеря</w:t>
      </w:r>
      <w:r w:rsidRPr="00275964">
        <w:t>, настоящего Порядка районная межведомственная комиссия по обеспечению отдыха детей в каникулярное время вправе в установленном порядке приостановить или запретить деятельность лагеря.</w:t>
      </w:r>
    </w:p>
    <w:p w:rsidR="001A695E" w:rsidRPr="00275964" w:rsidRDefault="001A695E" w:rsidP="00275964">
      <w:pPr>
        <w:tabs>
          <w:tab w:val="left" w:pos="10348"/>
        </w:tabs>
        <w:spacing w:line="360" w:lineRule="atLeast"/>
      </w:pPr>
    </w:p>
    <w:p w:rsidR="007326E3" w:rsidRPr="00275964" w:rsidRDefault="007326E3" w:rsidP="00275964">
      <w:pPr>
        <w:tabs>
          <w:tab w:val="left" w:pos="10348"/>
        </w:tabs>
        <w:spacing w:line="240" w:lineRule="exact"/>
        <w:ind w:right="-58"/>
        <w:jc w:val="right"/>
      </w:pPr>
      <w:r w:rsidRPr="00275964">
        <w:t xml:space="preserve">Приложение № 4                             </w:t>
      </w:r>
    </w:p>
    <w:p w:rsidR="007326E3" w:rsidRPr="00275964" w:rsidRDefault="007326E3" w:rsidP="00275964">
      <w:pPr>
        <w:tabs>
          <w:tab w:val="left" w:pos="10348"/>
        </w:tabs>
        <w:spacing w:line="240" w:lineRule="exact"/>
        <w:ind w:right="-58"/>
        <w:jc w:val="right"/>
      </w:pPr>
      <w:r w:rsidRPr="00275964">
        <w:t xml:space="preserve">                                                                        Утвержден</w:t>
      </w:r>
    </w:p>
    <w:p w:rsidR="007326E3" w:rsidRPr="00275964" w:rsidRDefault="007326E3" w:rsidP="00275964">
      <w:pPr>
        <w:tabs>
          <w:tab w:val="left" w:pos="10348"/>
        </w:tabs>
        <w:spacing w:line="240" w:lineRule="exact"/>
        <w:ind w:right="-58"/>
        <w:jc w:val="right"/>
      </w:pPr>
      <w:r w:rsidRPr="00275964">
        <w:t xml:space="preserve">                                                                            постановлением Администрации</w:t>
      </w:r>
    </w:p>
    <w:p w:rsidR="007326E3" w:rsidRPr="00275964" w:rsidRDefault="007326E3" w:rsidP="00275964">
      <w:pPr>
        <w:tabs>
          <w:tab w:val="left" w:pos="10348"/>
        </w:tabs>
        <w:spacing w:line="240" w:lineRule="exact"/>
        <w:ind w:right="-58"/>
        <w:jc w:val="right"/>
      </w:pPr>
      <w:r w:rsidRPr="00275964">
        <w:t xml:space="preserve">                                                                       муниципального района</w:t>
      </w:r>
    </w:p>
    <w:p w:rsidR="007326E3" w:rsidRPr="00275964" w:rsidRDefault="007326E3" w:rsidP="00275964">
      <w:pPr>
        <w:tabs>
          <w:tab w:val="left" w:pos="10348"/>
        </w:tabs>
        <w:spacing w:line="240" w:lineRule="exact"/>
        <w:ind w:right="-31"/>
        <w:jc w:val="right"/>
      </w:pPr>
      <w:r w:rsidRPr="00275964">
        <w:t xml:space="preserve">                                                                         от 13.02.2020 № 124</w:t>
      </w:r>
    </w:p>
    <w:p w:rsidR="007326E3" w:rsidRPr="00275964" w:rsidRDefault="007326E3" w:rsidP="00275964">
      <w:pPr>
        <w:tabs>
          <w:tab w:val="left" w:pos="10348"/>
        </w:tabs>
        <w:spacing w:line="240" w:lineRule="exact"/>
        <w:ind w:right="-58"/>
        <w:jc w:val="center"/>
        <w:rPr>
          <w:b/>
        </w:rPr>
      </w:pPr>
      <w:r w:rsidRPr="00275964">
        <w:rPr>
          <w:b/>
        </w:rPr>
        <w:lastRenderedPageBreak/>
        <w:t>ПОРЯДОК</w:t>
      </w:r>
    </w:p>
    <w:p w:rsidR="007326E3" w:rsidRPr="00275964" w:rsidRDefault="007326E3" w:rsidP="00275964">
      <w:pPr>
        <w:tabs>
          <w:tab w:val="left" w:pos="10348"/>
        </w:tabs>
        <w:spacing w:line="240" w:lineRule="exact"/>
        <w:ind w:right="-58"/>
        <w:jc w:val="center"/>
        <w:rPr>
          <w:b/>
        </w:rPr>
      </w:pPr>
      <w:r w:rsidRPr="00275964">
        <w:rPr>
          <w:b/>
        </w:rPr>
        <w:t xml:space="preserve"> проведения смен лагеря труда и отдыха</w:t>
      </w:r>
    </w:p>
    <w:p w:rsidR="007326E3" w:rsidRPr="00275964" w:rsidRDefault="007326E3" w:rsidP="00275964">
      <w:pPr>
        <w:tabs>
          <w:tab w:val="left" w:pos="10348"/>
        </w:tabs>
        <w:spacing w:line="360" w:lineRule="atLeast"/>
        <w:ind w:firstLine="720"/>
        <w:jc w:val="both"/>
        <w:rPr>
          <w:b/>
        </w:rPr>
      </w:pPr>
      <w:r w:rsidRPr="00275964">
        <w:rPr>
          <w:b/>
        </w:rPr>
        <w:t>1. Общие положения</w:t>
      </w:r>
    </w:p>
    <w:p w:rsidR="007326E3" w:rsidRPr="00275964" w:rsidRDefault="007326E3" w:rsidP="00275964">
      <w:pPr>
        <w:tabs>
          <w:tab w:val="left" w:pos="10348"/>
        </w:tabs>
        <w:spacing w:line="360" w:lineRule="atLeast"/>
        <w:jc w:val="both"/>
      </w:pPr>
      <w:r w:rsidRPr="00275964">
        <w:t>1.1. Настоящий Порядок определяет условия проведения смен лагеря труда и отдыха (далее Лагерь).</w:t>
      </w:r>
    </w:p>
    <w:p w:rsidR="007326E3" w:rsidRPr="00275964" w:rsidRDefault="007326E3" w:rsidP="00275964">
      <w:pPr>
        <w:tabs>
          <w:tab w:val="left" w:pos="10348"/>
        </w:tabs>
        <w:spacing w:line="360" w:lineRule="atLeast"/>
        <w:ind w:firstLine="720"/>
        <w:jc w:val="both"/>
      </w:pPr>
      <w:r w:rsidRPr="00275964">
        <w:rPr>
          <w:color w:val="2D2D2D"/>
          <w:spacing w:val="3"/>
          <w:shd w:val="clear" w:color="auto" w:fill="FFFFFF"/>
        </w:rPr>
        <w:t>1.2. Под сменой лагеря труда и отдыха понимается форма практического приобретения обучающимися и воспитанниками трудовых навыков, вовлечения их в общественно-полезную деятельность, сочетающую формирование у обучающихся и воспитанников навыков здорового образа жизни в период каникул.</w:t>
      </w:r>
    </w:p>
    <w:p w:rsidR="007326E3" w:rsidRPr="00275964" w:rsidRDefault="007326E3" w:rsidP="00275964">
      <w:pPr>
        <w:tabs>
          <w:tab w:val="left" w:pos="10348"/>
        </w:tabs>
        <w:spacing w:line="360" w:lineRule="atLeast"/>
        <w:ind w:firstLine="720"/>
        <w:jc w:val="both"/>
      </w:pPr>
      <w:r w:rsidRPr="00275964">
        <w:t>1.2. Организаторами смен Лагеря являются учреждения, подведомственные комитету образования.</w:t>
      </w:r>
    </w:p>
    <w:p w:rsidR="007326E3" w:rsidRPr="00275964" w:rsidRDefault="007326E3" w:rsidP="00275964">
      <w:pPr>
        <w:tabs>
          <w:tab w:val="left" w:pos="10348"/>
        </w:tabs>
        <w:spacing w:line="360" w:lineRule="atLeast"/>
        <w:ind w:firstLine="720"/>
        <w:jc w:val="both"/>
      </w:pPr>
      <w:r w:rsidRPr="00275964">
        <w:t xml:space="preserve">1.3. Организатор Лагеря в установленном законодательством Российской Федерации порядке несет ответственность </w:t>
      </w:r>
      <w:proofErr w:type="gramStart"/>
      <w:r w:rsidRPr="00275964">
        <w:t>за</w:t>
      </w:r>
      <w:proofErr w:type="gramEnd"/>
      <w:r w:rsidRPr="00275964">
        <w:t>:</w:t>
      </w:r>
    </w:p>
    <w:p w:rsidR="007326E3" w:rsidRPr="00275964" w:rsidRDefault="007326E3" w:rsidP="00275964">
      <w:pPr>
        <w:tabs>
          <w:tab w:val="left" w:pos="10348"/>
        </w:tabs>
        <w:spacing w:line="360" w:lineRule="atLeast"/>
        <w:ind w:firstLine="720"/>
        <w:jc w:val="both"/>
      </w:pPr>
      <w:r w:rsidRPr="00275964">
        <w:t>обеспечение жизнедеятельности лагеря;</w:t>
      </w:r>
    </w:p>
    <w:p w:rsidR="007326E3" w:rsidRPr="00275964" w:rsidRDefault="007326E3" w:rsidP="00275964">
      <w:pPr>
        <w:tabs>
          <w:tab w:val="left" w:pos="10348"/>
        </w:tabs>
        <w:spacing w:line="360" w:lineRule="atLeast"/>
        <w:ind w:left="720"/>
        <w:jc w:val="both"/>
      </w:pPr>
      <w:r w:rsidRPr="00275964">
        <w:t>создание условий, обеспечивающих сохранность жизни и здоровья обучающихся и сотрудников;</w:t>
      </w:r>
    </w:p>
    <w:p w:rsidR="007326E3" w:rsidRPr="00275964" w:rsidRDefault="007326E3" w:rsidP="00275964">
      <w:pPr>
        <w:tabs>
          <w:tab w:val="left" w:pos="10348"/>
        </w:tabs>
        <w:spacing w:line="360" w:lineRule="atLeast"/>
        <w:ind w:firstLine="720"/>
        <w:jc w:val="both"/>
      </w:pPr>
      <w:r w:rsidRPr="00275964">
        <w:t>организация труда подростков с оплатой выполненных работ;</w:t>
      </w:r>
    </w:p>
    <w:p w:rsidR="007326E3" w:rsidRPr="00275964" w:rsidRDefault="007326E3" w:rsidP="00275964">
      <w:pPr>
        <w:tabs>
          <w:tab w:val="left" w:pos="10348"/>
        </w:tabs>
        <w:spacing w:line="360" w:lineRule="atLeast"/>
        <w:ind w:firstLine="720"/>
        <w:jc w:val="both"/>
      </w:pPr>
      <w:r w:rsidRPr="00275964">
        <w:t>соответствие форм, методов и средств воспитания возрасту, интересам и потребностям  подростков;</w:t>
      </w:r>
    </w:p>
    <w:p w:rsidR="007326E3" w:rsidRPr="00275964" w:rsidRDefault="007326E3" w:rsidP="00275964">
      <w:pPr>
        <w:tabs>
          <w:tab w:val="left" w:pos="10348"/>
        </w:tabs>
        <w:spacing w:line="360" w:lineRule="atLeast"/>
        <w:ind w:firstLine="720"/>
        <w:jc w:val="both"/>
      </w:pPr>
      <w:r w:rsidRPr="00275964">
        <w:t>соблюдение прав и свобод подростков и сотрудников лагеря.</w:t>
      </w:r>
    </w:p>
    <w:p w:rsidR="007326E3" w:rsidRPr="00275964" w:rsidRDefault="007326E3" w:rsidP="00275964">
      <w:pPr>
        <w:tabs>
          <w:tab w:val="left" w:pos="10348"/>
        </w:tabs>
        <w:spacing w:line="360" w:lineRule="atLeast"/>
        <w:jc w:val="both"/>
        <w:rPr>
          <w:b/>
        </w:rPr>
      </w:pPr>
      <w:r w:rsidRPr="00275964">
        <w:rPr>
          <w:b/>
        </w:rPr>
        <w:t>2. Организация смены лагеря</w:t>
      </w:r>
    </w:p>
    <w:p w:rsidR="007326E3" w:rsidRPr="00275964" w:rsidRDefault="007326E3" w:rsidP="00275964">
      <w:pPr>
        <w:tabs>
          <w:tab w:val="left" w:pos="10348"/>
        </w:tabs>
        <w:spacing w:line="360" w:lineRule="atLeast"/>
        <w:ind w:firstLine="720"/>
        <w:jc w:val="both"/>
      </w:pPr>
      <w:r w:rsidRPr="00275964">
        <w:t xml:space="preserve">2.1. Смена Лагеря проводится на стационарной базе муниципальных автономных общеобразовательных организаций. </w:t>
      </w:r>
    </w:p>
    <w:p w:rsidR="007326E3" w:rsidRPr="00275964" w:rsidRDefault="007326E3" w:rsidP="00275964">
      <w:pPr>
        <w:tabs>
          <w:tab w:val="left" w:pos="10348"/>
        </w:tabs>
        <w:spacing w:line="360" w:lineRule="atLeast"/>
        <w:ind w:firstLine="720"/>
        <w:jc w:val="both"/>
      </w:pPr>
      <w:r w:rsidRPr="00275964">
        <w:t>Продолжительность смены  1 месяц   за исключением выходных дней.</w:t>
      </w:r>
    </w:p>
    <w:p w:rsidR="007326E3" w:rsidRPr="00275964" w:rsidRDefault="007326E3" w:rsidP="00275964">
      <w:pPr>
        <w:tabs>
          <w:tab w:val="left" w:pos="10348"/>
        </w:tabs>
        <w:spacing w:line="360" w:lineRule="atLeast"/>
        <w:ind w:firstLine="720"/>
        <w:jc w:val="both"/>
      </w:pPr>
      <w:r w:rsidRPr="00275964">
        <w:t>В смене принимают участие подростки 14-18 лет.</w:t>
      </w:r>
    </w:p>
    <w:p w:rsidR="007326E3" w:rsidRPr="00275964" w:rsidRDefault="007326E3" w:rsidP="00275964">
      <w:pPr>
        <w:tabs>
          <w:tab w:val="left" w:pos="10348"/>
        </w:tabs>
        <w:spacing w:line="360" w:lineRule="atLeast"/>
        <w:ind w:firstLine="720"/>
        <w:jc w:val="both"/>
      </w:pPr>
      <w:r w:rsidRPr="00275964">
        <w:t>Лагерь функционирует с дневным пребыванием подростков.</w:t>
      </w:r>
    </w:p>
    <w:p w:rsidR="007326E3" w:rsidRPr="00275964" w:rsidRDefault="005F7B4E" w:rsidP="00275964">
      <w:pPr>
        <w:tabs>
          <w:tab w:val="left" w:pos="10348"/>
        </w:tabs>
        <w:spacing w:line="360" w:lineRule="atLeast"/>
        <w:jc w:val="both"/>
      </w:pPr>
      <w:r>
        <w:t xml:space="preserve"> </w:t>
      </w:r>
      <w:r w:rsidR="007326E3" w:rsidRPr="00275964">
        <w:t>2.2.</w:t>
      </w:r>
      <w:r w:rsidR="007326E3" w:rsidRPr="00275964">
        <w:rPr>
          <w:color w:val="000000"/>
        </w:rPr>
        <w:t xml:space="preserve">  Открытие Лагеря осуществляется при наличии документа, подтверждающего его соответствие настоящим санитарным правилам, выданного органом, осуществляющим функции по контролю и надзору в сфере обеспечения санитарно-эпидемиологического благополучия населения по месту его размещения.</w:t>
      </w:r>
    </w:p>
    <w:p w:rsidR="007326E3" w:rsidRPr="00275964" w:rsidRDefault="007326E3" w:rsidP="00275964">
      <w:pPr>
        <w:tabs>
          <w:tab w:val="left" w:pos="10348"/>
        </w:tabs>
        <w:spacing w:line="360" w:lineRule="atLeast"/>
        <w:ind w:firstLine="720"/>
        <w:jc w:val="both"/>
      </w:pPr>
      <w:r w:rsidRPr="00275964">
        <w:t xml:space="preserve"> Правила приемки Лагеря определяются соответствующими санитарно-эпидемиологическими правилами (</w:t>
      </w:r>
      <w:r w:rsidRPr="00275964">
        <w:rPr>
          <w:bCs/>
          <w:shd w:val="clear" w:color="auto" w:fill="FFFFFF"/>
        </w:rPr>
        <w:t>СанПиН 2.4.2.2842-11 «Санитарно-эпидемиологические требования к устройству, содержанию и организации работы лагерей труда и отдыха для подростков</w:t>
      </w:r>
      <w:r w:rsidRPr="00275964">
        <w:rPr>
          <w:shd w:val="clear" w:color="auto" w:fill="FFFFFF"/>
        </w:rPr>
        <w:t>»,</w:t>
      </w:r>
      <w:r w:rsidRPr="00275964">
        <w:t xml:space="preserve"> утвержденными постановлением Главного государственного санитарного врача Российской Федерации от 18.03.2011 № 22). Без санитарно-эпидемиологического заключения о соответствии места базирования лагеря санитарно-эпидемиологическим правилам открытие Лагеря не допускается.</w:t>
      </w:r>
    </w:p>
    <w:p w:rsidR="007326E3" w:rsidRPr="00275964" w:rsidRDefault="007326E3" w:rsidP="00275964">
      <w:pPr>
        <w:tabs>
          <w:tab w:val="left" w:pos="10348"/>
        </w:tabs>
        <w:spacing w:line="360" w:lineRule="atLeast"/>
        <w:ind w:firstLine="720"/>
        <w:jc w:val="center"/>
      </w:pPr>
      <w:r w:rsidRPr="00275964">
        <w:t>2</w:t>
      </w:r>
    </w:p>
    <w:p w:rsidR="007326E3" w:rsidRPr="00275964" w:rsidRDefault="007326E3" w:rsidP="00275964">
      <w:pPr>
        <w:tabs>
          <w:tab w:val="left" w:pos="10348"/>
        </w:tabs>
        <w:spacing w:line="360" w:lineRule="atLeast"/>
        <w:ind w:firstLine="720"/>
        <w:jc w:val="both"/>
      </w:pPr>
      <w:r w:rsidRPr="00275964">
        <w:t>2.3. Для открытия  Лагеря  администрация лагеря не позднее, чем за             2 недели до начала смены, должна представить в районную  межведомственную  комиссию  по обеспечению  отдыха детей в каникулярное время следующие  документы:</w:t>
      </w:r>
    </w:p>
    <w:p w:rsidR="007326E3" w:rsidRPr="00275964" w:rsidRDefault="007326E3" w:rsidP="00275964">
      <w:pPr>
        <w:tabs>
          <w:tab w:val="left" w:pos="10348"/>
        </w:tabs>
        <w:spacing w:line="360" w:lineRule="atLeast"/>
        <w:ind w:firstLine="720"/>
        <w:jc w:val="both"/>
      </w:pPr>
      <w:r w:rsidRPr="00275964">
        <w:t>1. Паспорт лагеря;</w:t>
      </w:r>
    </w:p>
    <w:p w:rsidR="007326E3" w:rsidRPr="00275964" w:rsidRDefault="007326E3" w:rsidP="00275964">
      <w:pPr>
        <w:tabs>
          <w:tab w:val="left" w:pos="10348"/>
        </w:tabs>
        <w:spacing w:line="360" w:lineRule="atLeast"/>
        <w:ind w:firstLine="720"/>
        <w:jc w:val="both"/>
      </w:pPr>
      <w:r w:rsidRPr="00275964">
        <w:t>2. Положение о лагере;</w:t>
      </w:r>
    </w:p>
    <w:p w:rsidR="007326E3" w:rsidRPr="00275964" w:rsidRDefault="007326E3" w:rsidP="00275964">
      <w:pPr>
        <w:tabs>
          <w:tab w:val="left" w:pos="10348"/>
        </w:tabs>
        <w:spacing w:line="360" w:lineRule="atLeast"/>
        <w:ind w:left="-360" w:firstLine="1080"/>
        <w:jc w:val="both"/>
      </w:pPr>
      <w:r w:rsidRPr="00275964">
        <w:t>3. Приказ об открытии лагеря;</w:t>
      </w:r>
    </w:p>
    <w:p w:rsidR="007326E3" w:rsidRPr="00275964" w:rsidRDefault="007326E3" w:rsidP="00275964">
      <w:pPr>
        <w:tabs>
          <w:tab w:val="left" w:pos="10348"/>
        </w:tabs>
        <w:spacing w:line="360" w:lineRule="atLeast"/>
        <w:ind w:left="-360" w:firstLine="1080"/>
        <w:jc w:val="both"/>
      </w:pPr>
      <w:r w:rsidRPr="00275964">
        <w:t>4. Режим дня;</w:t>
      </w:r>
    </w:p>
    <w:p w:rsidR="007326E3" w:rsidRPr="00275964" w:rsidRDefault="007326E3" w:rsidP="00275964">
      <w:pPr>
        <w:tabs>
          <w:tab w:val="left" w:pos="10348"/>
        </w:tabs>
        <w:spacing w:line="360" w:lineRule="atLeast"/>
        <w:ind w:left="-360" w:firstLine="1080"/>
        <w:jc w:val="both"/>
      </w:pPr>
      <w:r w:rsidRPr="00275964">
        <w:t>5. Списки детей;</w:t>
      </w:r>
    </w:p>
    <w:p w:rsidR="007326E3" w:rsidRPr="00275964" w:rsidRDefault="007326E3" w:rsidP="00275964">
      <w:pPr>
        <w:tabs>
          <w:tab w:val="left" w:pos="10348"/>
        </w:tabs>
        <w:spacing w:line="360" w:lineRule="atLeast"/>
        <w:ind w:left="-360" w:firstLine="1080"/>
        <w:contextualSpacing/>
        <w:jc w:val="both"/>
        <w:rPr>
          <w:rFonts w:eastAsia="Calibri"/>
          <w:lang w:eastAsia="en-US"/>
        </w:rPr>
      </w:pPr>
      <w:r w:rsidRPr="00275964">
        <w:rPr>
          <w:rFonts w:eastAsia="Calibri"/>
          <w:lang w:eastAsia="en-US"/>
        </w:rPr>
        <w:t>6. Штатное расписание + перечень сотрудников (работников лагеря);</w:t>
      </w:r>
    </w:p>
    <w:p w:rsidR="007326E3" w:rsidRPr="00275964" w:rsidRDefault="007326E3" w:rsidP="00275964">
      <w:pPr>
        <w:tabs>
          <w:tab w:val="left" w:pos="10348"/>
        </w:tabs>
        <w:spacing w:line="360" w:lineRule="atLeast"/>
        <w:ind w:left="-360" w:firstLine="1080"/>
        <w:jc w:val="both"/>
      </w:pPr>
      <w:r w:rsidRPr="00275964">
        <w:t>7. Договор на поставку воды;</w:t>
      </w:r>
    </w:p>
    <w:p w:rsidR="007326E3" w:rsidRPr="00275964" w:rsidRDefault="007326E3" w:rsidP="00275964">
      <w:pPr>
        <w:tabs>
          <w:tab w:val="left" w:pos="10348"/>
        </w:tabs>
        <w:spacing w:line="360" w:lineRule="atLeast"/>
        <w:ind w:left="-360" w:firstLine="1080"/>
        <w:jc w:val="both"/>
      </w:pPr>
      <w:r w:rsidRPr="00275964">
        <w:t>8. Договор на  вывоз мусора;</w:t>
      </w:r>
    </w:p>
    <w:p w:rsidR="007326E3" w:rsidRPr="00275964" w:rsidRDefault="007326E3" w:rsidP="00275964">
      <w:pPr>
        <w:tabs>
          <w:tab w:val="left" w:pos="10348"/>
        </w:tabs>
        <w:spacing w:line="360" w:lineRule="atLeast"/>
        <w:ind w:firstLine="720"/>
        <w:jc w:val="both"/>
      </w:pPr>
      <w:r w:rsidRPr="00275964">
        <w:lastRenderedPageBreak/>
        <w:t>9. Протоколы исследований питьевой воды с разводящей сети из источника водоснабжения, ёмкостей для хранения питьевой воды (результаты действуют в течение 10 дней);</w:t>
      </w:r>
    </w:p>
    <w:p w:rsidR="007326E3" w:rsidRPr="00275964" w:rsidRDefault="007326E3" w:rsidP="00275964">
      <w:pPr>
        <w:tabs>
          <w:tab w:val="left" w:pos="10348"/>
        </w:tabs>
        <w:spacing w:line="360" w:lineRule="atLeast"/>
        <w:ind w:firstLine="720"/>
        <w:jc w:val="both"/>
      </w:pPr>
      <w:r w:rsidRPr="00275964">
        <w:t>10. Договор на медицинское обслуживание;</w:t>
      </w:r>
    </w:p>
    <w:p w:rsidR="007326E3" w:rsidRPr="00275964" w:rsidRDefault="007326E3" w:rsidP="00275964">
      <w:pPr>
        <w:tabs>
          <w:tab w:val="left" w:pos="10348"/>
        </w:tabs>
        <w:spacing w:line="360" w:lineRule="atLeast"/>
        <w:ind w:firstLine="720"/>
        <w:jc w:val="both"/>
      </w:pPr>
      <w:r w:rsidRPr="00275964">
        <w:t>11. Личные медицинские книжки с результатами прохождения медицинского осмотра, аттестации по гигиенической подготовке паспорт здоровья;</w:t>
      </w:r>
    </w:p>
    <w:p w:rsidR="007326E3" w:rsidRPr="00275964" w:rsidRDefault="007326E3" w:rsidP="00275964">
      <w:pPr>
        <w:tabs>
          <w:tab w:val="left" w:pos="10348"/>
        </w:tabs>
        <w:spacing w:line="360" w:lineRule="atLeast"/>
        <w:ind w:firstLine="720"/>
        <w:jc w:val="both"/>
      </w:pPr>
      <w:r w:rsidRPr="00275964">
        <w:t>12. Сведения о наличии аптечки;</w:t>
      </w:r>
    </w:p>
    <w:p w:rsidR="007326E3" w:rsidRPr="00275964" w:rsidRDefault="007326E3" w:rsidP="00275964">
      <w:pPr>
        <w:tabs>
          <w:tab w:val="left" w:pos="709"/>
          <w:tab w:val="left" w:pos="10348"/>
        </w:tabs>
        <w:spacing w:line="360" w:lineRule="atLeast"/>
        <w:jc w:val="both"/>
        <w:rPr>
          <w:rFonts w:eastAsia="Calibri"/>
          <w:lang w:eastAsia="en-US"/>
        </w:rPr>
      </w:pPr>
      <w:r w:rsidRPr="00275964">
        <w:rPr>
          <w:rFonts w:eastAsia="Calibri"/>
          <w:lang w:eastAsia="en-US"/>
        </w:rPr>
        <w:tab/>
        <w:t>13. Сведения о наличии медицинского кабинета и изолятора с необходимым перечнем оборудования и лекарственных средств, а также подготовленного медицинского персонала;</w:t>
      </w:r>
    </w:p>
    <w:p w:rsidR="007326E3" w:rsidRPr="00275964" w:rsidRDefault="007326E3" w:rsidP="00275964">
      <w:pPr>
        <w:tabs>
          <w:tab w:val="left" w:pos="709"/>
          <w:tab w:val="left" w:pos="10348"/>
        </w:tabs>
        <w:spacing w:line="360" w:lineRule="atLeast"/>
        <w:jc w:val="both"/>
        <w:rPr>
          <w:rFonts w:eastAsia="Calibri"/>
          <w:lang w:eastAsia="en-US"/>
        </w:rPr>
      </w:pPr>
      <w:r w:rsidRPr="00275964">
        <w:rPr>
          <w:rFonts w:eastAsia="Calibri"/>
          <w:lang w:eastAsia="en-US"/>
        </w:rPr>
        <w:tab/>
        <w:t xml:space="preserve">14. Договора на проведение </w:t>
      </w:r>
      <w:proofErr w:type="spellStart"/>
      <w:r w:rsidRPr="00275964">
        <w:rPr>
          <w:rFonts w:eastAsia="Calibri"/>
          <w:lang w:eastAsia="en-US"/>
        </w:rPr>
        <w:t>дератизационных</w:t>
      </w:r>
      <w:proofErr w:type="spellEnd"/>
      <w:r w:rsidRPr="00275964">
        <w:rPr>
          <w:rFonts w:eastAsia="Calibri"/>
          <w:lang w:eastAsia="en-US"/>
        </w:rPr>
        <w:t xml:space="preserve"> и дезинсекционных мероприятий;</w:t>
      </w:r>
    </w:p>
    <w:p w:rsidR="007326E3" w:rsidRPr="00275964" w:rsidRDefault="007326E3" w:rsidP="00275964">
      <w:pPr>
        <w:tabs>
          <w:tab w:val="left" w:pos="10348"/>
        </w:tabs>
        <w:spacing w:line="360" w:lineRule="atLeast"/>
        <w:ind w:firstLine="720"/>
        <w:jc w:val="both"/>
      </w:pPr>
      <w:r w:rsidRPr="00275964">
        <w:t>Копии документов должны быть заверены.</w:t>
      </w:r>
    </w:p>
    <w:p w:rsidR="007326E3" w:rsidRPr="00275964" w:rsidRDefault="007326E3" w:rsidP="00275964">
      <w:pPr>
        <w:tabs>
          <w:tab w:val="left" w:pos="10348"/>
        </w:tabs>
        <w:spacing w:line="360" w:lineRule="atLeast"/>
        <w:ind w:firstLine="720"/>
        <w:jc w:val="both"/>
        <w:rPr>
          <w:color w:val="000000"/>
        </w:rPr>
      </w:pPr>
      <w:r w:rsidRPr="00275964">
        <w:rPr>
          <w:color w:val="000000"/>
        </w:rPr>
        <w:t>Условия труда подростков независимо от выполняемых видов деятельности и сроков работы должны отвечать санитарно-эпидемиологическим требованиям, предъявляемым к безопасности условий труда работников, не достигших 18-летнего возраста.</w:t>
      </w:r>
    </w:p>
    <w:p w:rsidR="007326E3" w:rsidRPr="00275964" w:rsidRDefault="007326E3" w:rsidP="00275964">
      <w:pPr>
        <w:tabs>
          <w:tab w:val="left" w:pos="10348"/>
        </w:tabs>
        <w:spacing w:line="360" w:lineRule="atLeast"/>
        <w:ind w:firstLine="709"/>
        <w:jc w:val="both"/>
      </w:pPr>
      <w:r w:rsidRPr="00275964">
        <w:t>При определении допустимости применения труда детей и подростков следует руководствоваться гигиеническими критериями допустимых условий и видов работ для профессионального обучения и  труда  подростков  (санитарные правила и нормы СанПиН 2.4.6.664-97, утвержденные постановлением Госкомсанэпиднадзора Российской Федерации от 04.04.97 № 5).</w:t>
      </w:r>
    </w:p>
    <w:p w:rsidR="007326E3" w:rsidRPr="00275964" w:rsidRDefault="007326E3" w:rsidP="00275964">
      <w:pPr>
        <w:tabs>
          <w:tab w:val="left" w:pos="10348"/>
        </w:tabs>
        <w:spacing w:line="360" w:lineRule="atLeast"/>
        <w:ind w:firstLine="709"/>
        <w:jc w:val="both"/>
        <w:rPr>
          <w:color w:val="000000"/>
        </w:rPr>
      </w:pPr>
      <w:r w:rsidRPr="00275964">
        <w:rPr>
          <w:color w:val="000000"/>
        </w:rPr>
        <w:t xml:space="preserve">Каждая смена лагеря труда и отдыха комплектуется одновременно всеми подростками. Подростки должны </w:t>
      </w:r>
      <w:proofErr w:type="gramStart"/>
      <w:r w:rsidRPr="00275964">
        <w:rPr>
          <w:color w:val="000000"/>
        </w:rPr>
        <w:t>предоставить медицинские документы</w:t>
      </w:r>
      <w:proofErr w:type="gramEnd"/>
      <w:r w:rsidRPr="00275964">
        <w:rPr>
          <w:color w:val="000000"/>
        </w:rPr>
        <w:t xml:space="preserve"> о состоянии здоровья, об отсутствии у них контактов с инфекционными больными и заключение врача о допуске к работе, разрешение органа опеки и попечительства на заключение трудового договора с несовершеннолетним.</w:t>
      </w:r>
    </w:p>
    <w:p w:rsidR="007326E3" w:rsidRPr="00275964" w:rsidRDefault="007326E3" w:rsidP="00275964">
      <w:pPr>
        <w:tabs>
          <w:tab w:val="left" w:pos="10348"/>
        </w:tabs>
        <w:spacing w:line="360" w:lineRule="atLeast"/>
        <w:ind w:firstLine="709"/>
        <w:jc w:val="both"/>
        <w:rPr>
          <w:color w:val="000000"/>
        </w:rPr>
      </w:pPr>
      <w:r w:rsidRPr="00275964">
        <w:rPr>
          <w:color w:val="000000"/>
        </w:rPr>
        <w:t xml:space="preserve">Продолжительность работы подростков составляет не более 2,5 часов. </w:t>
      </w:r>
    </w:p>
    <w:p w:rsidR="007326E3" w:rsidRPr="00275964" w:rsidRDefault="007326E3" w:rsidP="00275964">
      <w:pPr>
        <w:tabs>
          <w:tab w:val="left" w:pos="10348"/>
        </w:tabs>
        <w:spacing w:line="360" w:lineRule="atLeast"/>
        <w:ind w:firstLine="709"/>
        <w:jc w:val="both"/>
        <w:rPr>
          <w:color w:val="000000"/>
        </w:rPr>
      </w:pPr>
      <w:r w:rsidRPr="00275964">
        <w:rPr>
          <w:color w:val="000000"/>
        </w:rPr>
        <w:t xml:space="preserve">Организация режима дня подростков в лагере труда и отдыха предусматривает рациональную организацию трудовой деятельности, проведение </w:t>
      </w:r>
    </w:p>
    <w:p w:rsidR="007326E3" w:rsidRPr="00275964" w:rsidRDefault="007326E3" w:rsidP="00275964">
      <w:pPr>
        <w:tabs>
          <w:tab w:val="left" w:pos="10348"/>
        </w:tabs>
        <w:spacing w:line="360" w:lineRule="atLeast"/>
        <w:ind w:firstLine="709"/>
        <w:jc w:val="center"/>
        <w:rPr>
          <w:color w:val="000000"/>
        </w:rPr>
      </w:pPr>
      <w:r w:rsidRPr="00275964">
        <w:rPr>
          <w:color w:val="000000"/>
        </w:rPr>
        <w:t>3</w:t>
      </w:r>
    </w:p>
    <w:p w:rsidR="007326E3" w:rsidRPr="00275964" w:rsidRDefault="007326E3" w:rsidP="00275964">
      <w:pPr>
        <w:tabs>
          <w:tab w:val="left" w:pos="10348"/>
        </w:tabs>
        <w:spacing w:line="360" w:lineRule="atLeast"/>
        <w:jc w:val="both"/>
        <w:rPr>
          <w:color w:val="000000"/>
        </w:rPr>
      </w:pPr>
      <w:r w:rsidRPr="00275964">
        <w:rPr>
          <w:color w:val="000000"/>
        </w:rPr>
        <w:t>физкультурно-оздоровительных, культурно-массовых мероприятий, организацию экскурсий, походов, организацию перерывов для отдыха.</w:t>
      </w:r>
    </w:p>
    <w:p w:rsidR="007326E3" w:rsidRPr="00275964" w:rsidRDefault="007326E3" w:rsidP="00275964">
      <w:pPr>
        <w:tabs>
          <w:tab w:val="left" w:pos="10348"/>
        </w:tabs>
        <w:spacing w:line="360" w:lineRule="atLeast"/>
        <w:ind w:firstLine="709"/>
        <w:jc w:val="both"/>
      </w:pPr>
      <w:r w:rsidRPr="00275964">
        <w:rPr>
          <w:b/>
        </w:rPr>
        <w:t>3. Порядок финансирования</w:t>
      </w:r>
    </w:p>
    <w:p w:rsidR="007326E3" w:rsidRPr="00275964" w:rsidRDefault="007326E3" w:rsidP="00275964">
      <w:pPr>
        <w:tabs>
          <w:tab w:val="left" w:pos="10348"/>
        </w:tabs>
        <w:spacing w:line="360" w:lineRule="atLeast"/>
        <w:ind w:firstLine="709"/>
        <w:jc w:val="both"/>
      </w:pPr>
      <w:r w:rsidRPr="00275964">
        <w:t>3.1. Смена Лагеря финансируется из следующих источников:</w:t>
      </w:r>
    </w:p>
    <w:p w:rsidR="007326E3" w:rsidRPr="00275964" w:rsidRDefault="007326E3" w:rsidP="00275964">
      <w:pPr>
        <w:tabs>
          <w:tab w:val="left" w:pos="10348"/>
        </w:tabs>
        <w:spacing w:line="360" w:lineRule="atLeast"/>
        <w:ind w:firstLine="709"/>
        <w:jc w:val="both"/>
      </w:pPr>
      <w:r w:rsidRPr="00275964">
        <w:t>бюджета муниципального района;</w:t>
      </w:r>
    </w:p>
    <w:p w:rsidR="007326E3" w:rsidRPr="00275964" w:rsidRDefault="007326E3" w:rsidP="00275964">
      <w:pPr>
        <w:tabs>
          <w:tab w:val="left" w:pos="10348"/>
        </w:tabs>
        <w:spacing w:line="360" w:lineRule="atLeast"/>
        <w:ind w:firstLine="709"/>
        <w:jc w:val="both"/>
      </w:pPr>
      <w:r w:rsidRPr="00275964">
        <w:t>внебюджетных средств;</w:t>
      </w:r>
    </w:p>
    <w:p w:rsidR="007326E3" w:rsidRPr="00275964" w:rsidRDefault="007326E3" w:rsidP="00275964">
      <w:pPr>
        <w:tabs>
          <w:tab w:val="left" w:pos="10348"/>
        </w:tabs>
        <w:spacing w:line="360" w:lineRule="atLeast"/>
        <w:ind w:firstLine="720"/>
        <w:jc w:val="both"/>
      </w:pPr>
      <w:r w:rsidRPr="00275964">
        <w:t xml:space="preserve">3.2. После окончания смены в семидневный срок директор лагеря </w:t>
      </w:r>
      <w:proofErr w:type="gramStart"/>
      <w:r w:rsidRPr="00275964">
        <w:t>предоставляет отчёт</w:t>
      </w:r>
      <w:proofErr w:type="gramEnd"/>
      <w:r w:rsidRPr="00275964">
        <w:t xml:space="preserve"> об использовании финансовых средств.</w:t>
      </w:r>
    </w:p>
    <w:p w:rsidR="007326E3" w:rsidRPr="00275964" w:rsidRDefault="007326E3" w:rsidP="00275964">
      <w:pPr>
        <w:tabs>
          <w:tab w:val="left" w:pos="0"/>
          <w:tab w:val="left" w:pos="709"/>
          <w:tab w:val="left" w:pos="10348"/>
        </w:tabs>
        <w:spacing w:line="360" w:lineRule="atLeast"/>
        <w:jc w:val="both"/>
        <w:rPr>
          <w:b/>
        </w:rPr>
      </w:pPr>
      <w:r w:rsidRPr="00275964">
        <w:rPr>
          <w:b/>
        </w:rPr>
        <w:tab/>
        <w:t xml:space="preserve">4. </w:t>
      </w:r>
      <w:proofErr w:type="gramStart"/>
      <w:r w:rsidRPr="00275964">
        <w:rPr>
          <w:b/>
        </w:rPr>
        <w:t>Контроль за</w:t>
      </w:r>
      <w:proofErr w:type="gramEnd"/>
      <w:r w:rsidRPr="00275964">
        <w:rPr>
          <w:b/>
        </w:rPr>
        <w:t xml:space="preserve"> организацией работы Лагеря</w:t>
      </w:r>
    </w:p>
    <w:p w:rsidR="007326E3" w:rsidRPr="00275964" w:rsidRDefault="007326E3" w:rsidP="00275964">
      <w:pPr>
        <w:tabs>
          <w:tab w:val="left" w:pos="0"/>
          <w:tab w:val="left" w:pos="10348"/>
        </w:tabs>
        <w:spacing w:line="360" w:lineRule="atLeast"/>
        <w:jc w:val="both"/>
      </w:pPr>
      <w:proofErr w:type="gramStart"/>
      <w:r w:rsidRPr="00275964">
        <w:t>Контроль за</w:t>
      </w:r>
      <w:proofErr w:type="gramEnd"/>
      <w:r w:rsidRPr="00275964">
        <w:t xml:space="preserve"> организацией работы Лагеря осуществляют:</w:t>
      </w:r>
    </w:p>
    <w:p w:rsidR="007326E3" w:rsidRPr="00275964" w:rsidRDefault="005F7B4E" w:rsidP="00275964">
      <w:pPr>
        <w:tabs>
          <w:tab w:val="left" w:pos="0"/>
          <w:tab w:val="left" w:pos="10348"/>
        </w:tabs>
        <w:spacing w:line="360" w:lineRule="atLeast"/>
        <w:jc w:val="both"/>
      </w:pPr>
      <w:r>
        <w:t xml:space="preserve">           </w:t>
      </w:r>
      <w:r w:rsidR="007326E3" w:rsidRPr="00275964">
        <w:t>директор лагеря;</w:t>
      </w:r>
    </w:p>
    <w:p w:rsidR="007326E3" w:rsidRPr="00275964" w:rsidRDefault="005F7B4E" w:rsidP="00275964">
      <w:pPr>
        <w:tabs>
          <w:tab w:val="left" w:pos="0"/>
          <w:tab w:val="left" w:pos="10348"/>
        </w:tabs>
        <w:spacing w:line="360" w:lineRule="atLeast"/>
        <w:jc w:val="both"/>
      </w:pPr>
      <w:r>
        <w:t xml:space="preserve">           </w:t>
      </w:r>
      <w:r w:rsidR="007326E3" w:rsidRPr="00275964">
        <w:t>руководитель организации, при которой организован Лагерь, в соответствии с действующим законодательством;</w:t>
      </w:r>
    </w:p>
    <w:p w:rsidR="007326E3" w:rsidRPr="00275964" w:rsidRDefault="007326E3" w:rsidP="00275964">
      <w:pPr>
        <w:tabs>
          <w:tab w:val="left" w:pos="0"/>
          <w:tab w:val="left" w:pos="709"/>
          <w:tab w:val="left" w:pos="10348"/>
        </w:tabs>
        <w:spacing w:line="360" w:lineRule="atLeast"/>
        <w:jc w:val="both"/>
      </w:pPr>
      <w:r w:rsidRPr="00275964">
        <w:t xml:space="preserve">        </w:t>
      </w:r>
      <w:r w:rsidR="005F7B4E">
        <w:t xml:space="preserve">  </w:t>
      </w:r>
      <w:r w:rsidRPr="00275964">
        <w:t xml:space="preserve"> учредитель;</w:t>
      </w:r>
    </w:p>
    <w:p w:rsidR="007326E3" w:rsidRPr="00275964" w:rsidRDefault="005F7B4E" w:rsidP="00275964">
      <w:pPr>
        <w:tabs>
          <w:tab w:val="left" w:pos="0"/>
          <w:tab w:val="left" w:pos="709"/>
          <w:tab w:val="left" w:pos="10348"/>
        </w:tabs>
        <w:spacing w:line="360" w:lineRule="atLeast"/>
        <w:jc w:val="both"/>
      </w:pPr>
      <w:r>
        <w:t xml:space="preserve">           </w:t>
      </w:r>
      <w:r w:rsidR="007326E3" w:rsidRPr="00275964">
        <w:t xml:space="preserve">районная межведомственная комиссия  по обеспечению  отдыха детей в каникулярное время; </w:t>
      </w:r>
    </w:p>
    <w:p w:rsidR="007326E3" w:rsidRPr="00275964" w:rsidRDefault="007326E3" w:rsidP="00275964">
      <w:pPr>
        <w:tabs>
          <w:tab w:val="left" w:pos="709"/>
          <w:tab w:val="left" w:pos="10348"/>
        </w:tabs>
        <w:spacing w:line="360" w:lineRule="atLeast"/>
        <w:jc w:val="both"/>
      </w:pPr>
      <w:r w:rsidRPr="00275964">
        <w:lastRenderedPageBreak/>
        <w:tab/>
        <w:t xml:space="preserve">государственные органы и организации, на которые в соответствии с законами и иными правовыми актами Российской Федерации возложен </w:t>
      </w:r>
      <w:proofErr w:type="gramStart"/>
      <w:r w:rsidRPr="00275964">
        <w:t>контроль за</w:t>
      </w:r>
      <w:proofErr w:type="gramEnd"/>
      <w:r w:rsidRPr="00275964">
        <w:t xml:space="preserve"> данной деятельностью.</w:t>
      </w:r>
    </w:p>
    <w:p w:rsidR="007326E3" w:rsidRPr="00275964" w:rsidRDefault="007326E3" w:rsidP="00275964">
      <w:pPr>
        <w:tabs>
          <w:tab w:val="left" w:pos="709"/>
          <w:tab w:val="left" w:pos="10348"/>
        </w:tabs>
        <w:spacing w:line="360" w:lineRule="atLeast"/>
        <w:jc w:val="both"/>
      </w:pPr>
      <w:r w:rsidRPr="00275964">
        <w:tab/>
        <w:t>Нарушение начальником  лагеря, руководителем   образовательной организации настоящего порядка является основанием для привлечения их к дисциплинарной ответственности.</w:t>
      </w:r>
    </w:p>
    <w:p w:rsidR="007326E3" w:rsidRPr="00275964" w:rsidRDefault="007326E3" w:rsidP="00275964">
      <w:pPr>
        <w:tabs>
          <w:tab w:val="left" w:pos="709"/>
          <w:tab w:val="left" w:pos="10348"/>
        </w:tabs>
        <w:spacing w:line="360" w:lineRule="atLeast"/>
        <w:jc w:val="both"/>
      </w:pPr>
      <w:r w:rsidRPr="00275964">
        <w:tab/>
        <w:t>В случае нарушения образовательной организацией, на базе которого находится Лагерь, настоящего Порядка районная межведомственная комиссия по обеспечению отдыха детей в каникулярное время вправе в установленном порядке приостановить или запретить деятельность Лагеря.</w:t>
      </w:r>
    </w:p>
    <w:p w:rsidR="007326E3" w:rsidRPr="00275964" w:rsidRDefault="007326E3" w:rsidP="00275964">
      <w:pPr>
        <w:tabs>
          <w:tab w:val="left" w:pos="10348"/>
        </w:tabs>
        <w:spacing w:line="360" w:lineRule="atLeast"/>
        <w:jc w:val="center"/>
      </w:pPr>
    </w:p>
    <w:p w:rsidR="007326E3" w:rsidRPr="00275964" w:rsidRDefault="007326E3" w:rsidP="00275964">
      <w:pPr>
        <w:tabs>
          <w:tab w:val="left" w:pos="10348"/>
        </w:tabs>
        <w:spacing w:line="240" w:lineRule="exact"/>
        <w:ind w:right="-510"/>
        <w:jc w:val="right"/>
      </w:pPr>
      <w:r w:rsidRPr="00275964">
        <w:t>Приложение №5</w:t>
      </w:r>
    </w:p>
    <w:p w:rsidR="007326E3" w:rsidRPr="00275964" w:rsidRDefault="007326E3" w:rsidP="00275964">
      <w:pPr>
        <w:tabs>
          <w:tab w:val="left" w:pos="10348"/>
        </w:tabs>
        <w:spacing w:line="240" w:lineRule="exact"/>
        <w:ind w:right="-510"/>
        <w:jc w:val="right"/>
      </w:pPr>
      <w:r w:rsidRPr="00275964">
        <w:t>Утвержден</w:t>
      </w:r>
    </w:p>
    <w:p w:rsidR="007326E3" w:rsidRPr="00275964" w:rsidRDefault="007326E3" w:rsidP="00275964">
      <w:pPr>
        <w:tabs>
          <w:tab w:val="left" w:pos="10348"/>
        </w:tabs>
        <w:spacing w:line="240" w:lineRule="exact"/>
        <w:ind w:right="-510"/>
        <w:jc w:val="right"/>
      </w:pPr>
      <w:r w:rsidRPr="00275964">
        <w:t>постановлением Администрации</w:t>
      </w:r>
    </w:p>
    <w:p w:rsidR="007326E3" w:rsidRPr="00275964" w:rsidRDefault="007326E3" w:rsidP="00275964">
      <w:pPr>
        <w:tabs>
          <w:tab w:val="left" w:pos="10348"/>
        </w:tabs>
        <w:spacing w:line="240" w:lineRule="exact"/>
        <w:ind w:right="-510"/>
        <w:jc w:val="right"/>
      </w:pPr>
      <w:r w:rsidRPr="00275964">
        <w:t>муниципального района</w:t>
      </w:r>
    </w:p>
    <w:p w:rsidR="007326E3" w:rsidRPr="00275964" w:rsidRDefault="007326E3" w:rsidP="00275964">
      <w:pPr>
        <w:tabs>
          <w:tab w:val="left" w:pos="10348"/>
        </w:tabs>
        <w:spacing w:line="240" w:lineRule="exact"/>
        <w:ind w:right="-510"/>
        <w:jc w:val="right"/>
      </w:pPr>
      <w:r w:rsidRPr="00275964">
        <w:t>от 13.02.2020 № 124</w:t>
      </w:r>
    </w:p>
    <w:p w:rsidR="007326E3" w:rsidRPr="00275964" w:rsidRDefault="007326E3" w:rsidP="00275964">
      <w:pPr>
        <w:tabs>
          <w:tab w:val="left" w:pos="3760"/>
          <w:tab w:val="left" w:pos="10348"/>
        </w:tabs>
        <w:spacing w:line="240" w:lineRule="exact"/>
        <w:ind w:right="-172"/>
        <w:jc w:val="right"/>
        <w:rPr>
          <w:b/>
        </w:rPr>
      </w:pPr>
    </w:p>
    <w:p w:rsidR="007326E3" w:rsidRPr="00275964" w:rsidRDefault="007326E3" w:rsidP="00275964">
      <w:pPr>
        <w:tabs>
          <w:tab w:val="left" w:pos="3760"/>
          <w:tab w:val="left" w:pos="10348"/>
        </w:tabs>
        <w:spacing w:line="240" w:lineRule="exact"/>
        <w:ind w:right="-172"/>
        <w:jc w:val="center"/>
        <w:rPr>
          <w:b/>
        </w:rPr>
      </w:pPr>
      <w:r w:rsidRPr="00275964">
        <w:rPr>
          <w:b/>
        </w:rPr>
        <w:t>ПЕРЕЧЕНЬ</w:t>
      </w:r>
    </w:p>
    <w:p w:rsidR="007326E3" w:rsidRPr="00275964" w:rsidRDefault="007326E3" w:rsidP="00275964">
      <w:pPr>
        <w:tabs>
          <w:tab w:val="left" w:pos="3760"/>
          <w:tab w:val="left" w:pos="10348"/>
        </w:tabs>
        <w:spacing w:line="240" w:lineRule="exact"/>
        <w:ind w:right="-172"/>
        <w:jc w:val="center"/>
        <w:rPr>
          <w:b/>
        </w:rPr>
      </w:pPr>
      <w:r w:rsidRPr="00275964">
        <w:rPr>
          <w:b/>
        </w:rPr>
        <w:t>мероприятий по организации отдыха детей, их оздоровления</w:t>
      </w:r>
    </w:p>
    <w:p w:rsidR="007326E3" w:rsidRPr="00275964" w:rsidRDefault="007326E3" w:rsidP="00275964">
      <w:pPr>
        <w:tabs>
          <w:tab w:val="left" w:pos="3760"/>
          <w:tab w:val="left" w:pos="10348"/>
        </w:tabs>
        <w:spacing w:line="240" w:lineRule="exact"/>
        <w:ind w:right="-172"/>
        <w:jc w:val="center"/>
        <w:rPr>
          <w:b/>
        </w:rPr>
      </w:pPr>
      <w:r w:rsidRPr="00275964">
        <w:rPr>
          <w:b/>
        </w:rPr>
        <w:t>и занятости в 2020 году</w:t>
      </w:r>
    </w:p>
    <w:tbl>
      <w:tblPr>
        <w:tblW w:w="104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534"/>
        <w:gridCol w:w="908"/>
        <w:gridCol w:w="1691"/>
        <w:gridCol w:w="965"/>
        <w:gridCol w:w="36"/>
        <w:gridCol w:w="1269"/>
        <w:gridCol w:w="2415"/>
      </w:tblGrid>
      <w:tr w:rsidR="007326E3" w:rsidRPr="00275964" w:rsidTr="005F7B4E">
        <w:trPr>
          <w:trHeight w:val="163"/>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744" w:right="-56" w:hanging="744"/>
              <w:jc w:val="center"/>
              <w:rPr>
                <w:lang w:eastAsia="en-US"/>
              </w:rPr>
            </w:pPr>
            <w:r w:rsidRPr="00275964">
              <w:rPr>
                <w:lang w:eastAsia="en-US"/>
              </w:rPr>
              <w:t>Наименование</w:t>
            </w:r>
          </w:p>
          <w:p w:rsidR="007326E3" w:rsidRPr="00275964" w:rsidRDefault="007326E3" w:rsidP="00275964">
            <w:pPr>
              <w:tabs>
                <w:tab w:val="left" w:pos="10348"/>
              </w:tabs>
              <w:spacing w:line="240" w:lineRule="exact"/>
              <w:ind w:left="744" w:right="-56" w:hanging="744"/>
              <w:jc w:val="center"/>
              <w:rPr>
                <w:lang w:eastAsia="en-US"/>
              </w:rPr>
            </w:pPr>
            <w:r w:rsidRPr="00275964">
              <w:rPr>
                <w:lang w:eastAsia="en-US"/>
              </w:rPr>
              <w:t>мероприятия</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Место проведения</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Количество детей</w:t>
            </w:r>
          </w:p>
        </w:tc>
        <w:tc>
          <w:tcPr>
            <w:tcW w:w="1691"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Сроки</w:t>
            </w:r>
          </w:p>
          <w:p w:rsidR="007326E3" w:rsidRPr="00275964" w:rsidRDefault="007326E3" w:rsidP="00275964">
            <w:pPr>
              <w:tabs>
                <w:tab w:val="left" w:pos="10348"/>
              </w:tabs>
              <w:spacing w:line="240" w:lineRule="exact"/>
              <w:ind w:left="-60" w:right="150"/>
              <w:jc w:val="center"/>
              <w:rPr>
                <w:lang w:eastAsia="en-US"/>
              </w:rPr>
            </w:pPr>
            <w:r w:rsidRPr="00275964">
              <w:rPr>
                <w:lang w:eastAsia="en-US"/>
              </w:rPr>
              <w:t>проведения</w:t>
            </w:r>
          </w:p>
        </w:tc>
        <w:tc>
          <w:tcPr>
            <w:tcW w:w="1001"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Финансирование</w:t>
            </w:r>
          </w:p>
        </w:tc>
        <w:tc>
          <w:tcPr>
            <w:tcW w:w="3684"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Ответственные</w:t>
            </w:r>
          </w:p>
          <w:p w:rsidR="007326E3" w:rsidRPr="00275964" w:rsidRDefault="007326E3" w:rsidP="00275964">
            <w:pPr>
              <w:tabs>
                <w:tab w:val="left" w:pos="10348"/>
              </w:tabs>
              <w:spacing w:line="240" w:lineRule="exact"/>
              <w:ind w:right="-56"/>
              <w:jc w:val="center"/>
              <w:rPr>
                <w:lang w:eastAsia="en-US"/>
              </w:rPr>
            </w:pPr>
            <w:r w:rsidRPr="00275964">
              <w:rPr>
                <w:lang w:eastAsia="en-US"/>
              </w:rPr>
              <w:t>за проведение</w:t>
            </w:r>
          </w:p>
        </w:tc>
      </w:tr>
      <w:tr w:rsidR="007326E3" w:rsidRPr="00275964" w:rsidTr="005F7B4E">
        <w:trPr>
          <w:trHeight w:val="163"/>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1</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3</w:t>
            </w:r>
          </w:p>
        </w:tc>
        <w:tc>
          <w:tcPr>
            <w:tcW w:w="1691"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4</w:t>
            </w:r>
          </w:p>
        </w:tc>
        <w:tc>
          <w:tcPr>
            <w:tcW w:w="1001"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c>
          <w:tcPr>
            <w:tcW w:w="3684"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858"/>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b/>
                <w:lang w:eastAsia="en-US"/>
              </w:rPr>
            </w:pPr>
            <w:r w:rsidRPr="00275964">
              <w:rPr>
                <w:b/>
                <w:lang w:eastAsia="en-US"/>
              </w:rPr>
              <w:t xml:space="preserve">Загородные </w:t>
            </w:r>
          </w:p>
          <w:p w:rsidR="007326E3" w:rsidRPr="00275964" w:rsidRDefault="007326E3" w:rsidP="00275964">
            <w:pPr>
              <w:tabs>
                <w:tab w:val="left" w:pos="10348"/>
              </w:tabs>
              <w:spacing w:line="240" w:lineRule="exact"/>
              <w:ind w:right="-56"/>
              <w:rPr>
                <w:b/>
                <w:lang w:eastAsia="en-US"/>
              </w:rPr>
            </w:pPr>
            <w:r w:rsidRPr="00275964">
              <w:rPr>
                <w:b/>
                <w:lang w:eastAsia="en-US"/>
              </w:rPr>
              <w:t>лагеря:</w:t>
            </w:r>
          </w:p>
          <w:p w:rsidR="007326E3" w:rsidRPr="00275964" w:rsidRDefault="007326E3" w:rsidP="00275964">
            <w:pPr>
              <w:tabs>
                <w:tab w:val="left" w:pos="10348"/>
              </w:tabs>
              <w:spacing w:line="240" w:lineRule="exact"/>
              <w:ind w:right="-56"/>
              <w:rPr>
                <w:b/>
                <w:lang w:eastAsia="en-US"/>
              </w:rPr>
            </w:pPr>
          </w:p>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организации летнего отдыха Новгородской</w:t>
            </w:r>
          </w:p>
          <w:p w:rsidR="007326E3" w:rsidRPr="00275964" w:rsidRDefault="007326E3" w:rsidP="00275964">
            <w:pPr>
              <w:tabs>
                <w:tab w:val="left" w:pos="10348"/>
              </w:tabs>
              <w:spacing w:line="240" w:lineRule="exact"/>
              <w:ind w:right="-56"/>
              <w:jc w:val="center"/>
              <w:rPr>
                <w:lang w:eastAsia="en-US"/>
              </w:rPr>
            </w:pPr>
            <w:r w:rsidRPr="00275964">
              <w:rPr>
                <w:lang w:eastAsia="en-US"/>
              </w:rPr>
              <w:t>области</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60</w:t>
            </w:r>
          </w:p>
        </w:tc>
        <w:tc>
          <w:tcPr>
            <w:tcW w:w="1691"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в течение года</w:t>
            </w: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tc>
        <w:tc>
          <w:tcPr>
            <w:tcW w:w="1001"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областной бюджет</w:t>
            </w: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tc>
        <w:tc>
          <w:tcPr>
            <w:tcW w:w="3684"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spacing w:val="-1"/>
                <w:lang w:eastAsia="en-US"/>
              </w:rPr>
              <w:t>областное бюджетное учреждение социального обслуживания «</w:t>
            </w:r>
            <w:proofErr w:type="spellStart"/>
            <w:r w:rsidRPr="00275964">
              <w:rPr>
                <w:spacing w:val="-1"/>
                <w:lang w:eastAsia="en-US"/>
              </w:rPr>
              <w:t>Любытинский</w:t>
            </w:r>
            <w:proofErr w:type="spellEnd"/>
            <w:r w:rsidRPr="00275964">
              <w:rPr>
                <w:spacing w:val="-1"/>
                <w:lang w:eastAsia="en-US"/>
              </w:rPr>
              <w:t xml:space="preserve"> комплексный центр социального обслуживания населения» (далее - КЦСО)</w:t>
            </w:r>
          </w:p>
        </w:tc>
      </w:tr>
      <w:tr w:rsidR="007326E3" w:rsidRPr="00275964" w:rsidTr="005F7B4E">
        <w:trPr>
          <w:trHeight w:val="975"/>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b/>
                <w:lang w:eastAsia="en-US"/>
              </w:rPr>
            </w:pPr>
          </w:p>
          <w:p w:rsidR="007326E3" w:rsidRPr="00275964" w:rsidRDefault="007326E3" w:rsidP="00275964">
            <w:pPr>
              <w:tabs>
                <w:tab w:val="left" w:pos="10348"/>
              </w:tabs>
              <w:spacing w:line="240" w:lineRule="exact"/>
              <w:ind w:right="-56"/>
              <w:rPr>
                <w:b/>
                <w:lang w:eastAsia="en-US"/>
              </w:rPr>
            </w:pPr>
          </w:p>
          <w:p w:rsidR="007326E3" w:rsidRPr="00275964" w:rsidRDefault="007326E3" w:rsidP="00275964">
            <w:pPr>
              <w:tabs>
                <w:tab w:val="left" w:pos="10348"/>
              </w:tabs>
              <w:spacing w:line="240" w:lineRule="exact"/>
              <w:ind w:right="-56"/>
              <w:rPr>
                <w:lang w:eastAsia="en-US"/>
              </w:rPr>
            </w:pPr>
            <w:r w:rsidRPr="00275964">
              <w:rPr>
                <w:b/>
                <w:lang w:eastAsia="en-US"/>
              </w:rPr>
              <w:t>ОАУСО «Реабилитационный центр»</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keepNext/>
              <w:tabs>
                <w:tab w:val="left" w:pos="10348"/>
              </w:tabs>
              <w:spacing w:line="240" w:lineRule="exact"/>
              <w:ind w:right="-56"/>
              <w:jc w:val="center"/>
              <w:outlineLvl w:val="1"/>
              <w:rPr>
                <w:lang w:eastAsia="en-US"/>
              </w:rPr>
            </w:pPr>
          </w:p>
          <w:p w:rsidR="007326E3" w:rsidRPr="00275964" w:rsidRDefault="007326E3" w:rsidP="00275964">
            <w:pPr>
              <w:keepNext/>
              <w:tabs>
                <w:tab w:val="left" w:pos="10348"/>
              </w:tabs>
              <w:spacing w:line="240" w:lineRule="exact"/>
              <w:ind w:right="-56"/>
              <w:jc w:val="center"/>
              <w:outlineLvl w:val="1"/>
              <w:rPr>
                <w:lang w:eastAsia="en-US"/>
              </w:rPr>
            </w:pPr>
            <w:r w:rsidRPr="00275964">
              <w:rPr>
                <w:lang w:eastAsia="en-US"/>
              </w:rPr>
              <w:t>санаторно-оздоровительные учреждения Новгородской области</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15</w:t>
            </w:r>
          </w:p>
        </w:tc>
        <w:tc>
          <w:tcPr>
            <w:tcW w:w="1691"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В  течение года</w:t>
            </w:r>
          </w:p>
        </w:tc>
        <w:tc>
          <w:tcPr>
            <w:tcW w:w="1001"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 областной бюджет</w:t>
            </w:r>
          </w:p>
        </w:tc>
        <w:tc>
          <w:tcPr>
            <w:tcW w:w="3684"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spacing w:val="-1"/>
                <w:lang w:eastAsia="en-US"/>
              </w:rPr>
            </w:pPr>
          </w:p>
          <w:p w:rsidR="007326E3" w:rsidRPr="00275964" w:rsidRDefault="007326E3" w:rsidP="00275964">
            <w:pPr>
              <w:tabs>
                <w:tab w:val="left" w:pos="10348"/>
              </w:tabs>
              <w:spacing w:line="240" w:lineRule="exact"/>
              <w:ind w:right="-56"/>
              <w:jc w:val="center"/>
              <w:rPr>
                <w:spacing w:val="-1"/>
                <w:lang w:eastAsia="en-US"/>
              </w:rPr>
            </w:pPr>
            <w:r w:rsidRPr="00275964">
              <w:rPr>
                <w:spacing w:val="-1"/>
                <w:lang w:eastAsia="en-US"/>
              </w:rPr>
              <w:t>-//-</w:t>
            </w:r>
          </w:p>
        </w:tc>
      </w:tr>
      <w:tr w:rsidR="007326E3" w:rsidRPr="00275964" w:rsidTr="005F7B4E">
        <w:trPr>
          <w:trHeight w:val="1846"/>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b/>
                <w:lang w:eastAsia="en-US"/>
              </w:rPr>
            </w:pPr>
            <w:r w:rsidRPr="00275964">
              <w:rPr>
                <w:b/>
                <w:lang w:eastAsia="en-US"/>
              </w:rPr>
              <w:t xml:space="preserve">Санатории </w:t>
            </w:r>
          </w:p>
          <w:p w:rsidR="007326E3" w:rsidRPr="00275964" w:rsidRDefault="007326E3" w:rsidP="00275964">
            <w:pPr>
              <w:tabs>
                <w:tab w:val="left" w:pos="10348"/>
              </w:tabs>
              <w:spacing w:line="240" w:lineRule="exact"/>
              <w:ind w:right="-56"/>
              <w:rPr>
                <w:b/>
                <w:lang w:eastAsia="en-US"/>
              </w:rPr>
            </w:pPr>
            <w:r w:rsidRPr="00275964">
              <w:rPr>
                <w:b/>
                <w:lang w:eastAsia="en-US"/>
              </w:rPr>
              <w:t xml:space="preserve">области </w:t>
            </w:r>
            <w:proofErr w:type="gramStart"/>
            <w:r w:rsidRPr="00275964">
              <w:rPr>
                <w:b/>
                <w:lang w:eastAsia="en-US"/>
              </w:rPr>
              <w:t>для</w:t>
            </w:r>
            <w:proofErr w:type="gramEnd"/>
            <w:r w:rsidRPr="00275964">
              <w:rPr>
                <w:b/>
                <w:lang w:eastAsia="en-US"/>
              </w:rPr>
              <w:t xml:space="preserve"> </w:t>
            </w:r>
          </w:p>
          <w:p w:rsidR="007326E3" w:rsidRPr="00275964" w:rsidRDefault="007326E3" w:rsidP="00275964">
            <w:pPr>
              <w:tabs>
                <w:tab w:val="left" w:pos="10348"/>
              </w:tabs>
              <w:spacing w:line="240" w:lineRule="exact"/>
              <w:ind w:right="-56"/>
              <w:rPr>
                <w:b/>
                <w:lang w:eastAsia="en-US"/>
              </w:rPr>
            </w:pPr>
            <w:r w:rsidRPr="00275964">
              <w:rPr>
                <w:b/>
                <w:lang w:eastAsia="en-US"/>
              </w:rPr>
              <w:t xml:space="preserve">детей, стоящих на </w:t>
            </w:r>
            <w:proofErr w:type="gramStart"/>
            <w:r w:rsidRPr="00275964">
              <w:rPr>
                <w:b/>
                <w:lang w:eastAsia="en-US"/>
              </w:rPr>
              <w:t>диспансерном</w:t>
            </w:r>
            <w:proofErr w:type="gramEnd"/>
            <w:r w:rsidRPr="00275964">
              <w:rPr>
                <w:b/>
                <w:lang w:eastAsia="en-US"/>
              </w:rPr>
              <w:t xml:space="preserve"> </w:t>
            </w:r>
          </w:p>
          <w:p w:rsidR="007326E3" w:rsidRPr="00275964" w:rsidRDefault="007326E3" w:rsidP="00275964">
            <w:pPr>
              <w:tabs>
                <w:tab w:val="left" w:pos="10348"/>
              </w:tabs>
              <w:spacing w:line="240" w:lineRule="exact"/>
              <w:ind w:right="-56"/>
              <w:rPr>
                <w:lang w:eastAsia="en-US"/>
              </w:rPr>
            </w:pPr>
            <w:proofErr w:type="gramStart"/>
            <w:r w:rsidRPr="00275964">
              <w:rPr>
                <w:b/>
                <w:lang w:eastAsia="en-US"/>
              </w:rPr>
              <w:t>учете</w:t>
            </w:r>
            <w:proofErr w:type="gramEnd"/>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keepNext/>
              <w:tabs>
                <w:tab w:val="left" w:pos="10348"/>
              </w:tabs>
              <w:spacing w:line="240" w:lineRule="exact"/>
              <w:ind w:right="-56"/>
              <w:jc w:val="center"/>
              <w:outlineLvl w:val="1"/>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 xml:space="preserve">9  </w:t>
            </w:r>
          </w:p>
        </w:tc>
        <w:tc>
          <w:tcPr>
            <w:tcW w:w="1691"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по графику</w:t>
            </w:r>
          </w:p>
        </w:tc>
        <w:tc>
          <w:tcPr>
            <w:tcW w:w="1001"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150"/>
              <w:jc w:val="center"/>
              <w:rPr>
                <w:lang w:eastAsia="en-US"/>
              </w:rPr>
            </w:pPr>
          </w:p>
          <w:p w:rsidR="007326E3" w:rsidRPr="00275964" w:rsidRDefault="007326E3" w:rsidP="00275964">
            <w:pPr>
              <w:tabs>
                <w:tab w:val="left" w:pos="10348"/>
              </w:tabs>
              <w:spacing w:line="240" w:lineRule="exact"/>
              <w:ind w:right="-150"/>
              <w:jc w:val="center"/>
              <w:rPr>
                <w:lang w:eastAsia="en-US"/>
              </w:rPr>
            </w:pPr>
            <w:r w:rsidRPr="00275964">
              <w:rPr>
                <w:lang w:eastAsia="en-US"/>
              </w:rPr>
              <w:t>областной бюджет</w:t>
            </w:r>
          </w:p>
        </w:tc>
        <w:tc>
          <w:tcPr>
            <w:tcW w:w="3684"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государственное областное бюджетное учреждение здравоохранения «Зарубинская центральная районная больница» (далее - ГОБУЗ «Зарубинская ЦРБ»)</w:t>
            </w: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tc>
      </w:tr>
      <w:tr w:rsidR="007326E3" w:rsidRPr="00275964" w:rsidTr="005F7B4E">
        <w:trPr>
          <w:trHeight w:val="132"/>
        </w:trPr>
        <w:tc>
          <w:tcPr>
            <w:tcW w:w="10485" w:type="dxa"/>
            <w:gridSpan w:val="8"/>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r>
      <w:tr w:rsidR="007326E3" w:rsidRPr="00275964" w:rsidTr="005F7B4E">
        <w:trPr>
          <w:trHeight w:val="132"/>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1</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3</w:t>
            </w:r>
          </w:p>
        </w:tc>
        <w:tc>
          <w:tcPr>
            <w:tcW w:w="2656"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4</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32"/>
        </w:trPr>
        <w:tc>
          <w:tcPr>
            <w:tcW w:w="10485" w:type="dxa"/>
            <w:gridSpan w:val="8"/>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8306"/>
                <w:tab w:val="left" w:pos="10348"/>
              </w:tabs>
              <w:spacing w:line="240" w:lineRule="exact"/>
              <w:ind w:right="-56"/>
              <w:rPr>
                <w:b/>
                <w:lang w:eastAsia="en-US"/>
              </w:rPr>
            </w:pPr>
          </w:p>
          <w:p w:rsidR="007326E3" w:rsidRPr="00275964" w:rsidRDefault="007326E3" w:rsidP="00275964">
            <w:pPr>
              <w:tabs>
                <w:tab w:val="left" w:pos="8306"/>
                <w:tab w:val="left" w:pos="10348"/>
              </w:tabs>
              <w:spacing w:line="240" w:lineRule="exact"/>
              <w:ind w:right="-56"/>
              <w:rPr>
                <w:b/>
                <w:lang w:eastAsia="en-US"/>
              </w:rPr>
            </w:pPr>
            <w:r w:rsidRPr="00275964">
              <w:rPr>
                <w:b/>
                <w:lang w:eastAsia="en-US"/>
              </w:rPr>
              <w:t>Детские лагеря с дневным пребыванием детей:</w:t>
            </w:r>
          </w:p>
        </w:tc>
      </w:tr>
      <w:tr w:rsidR="007326E3" w:rsidRPr="00275964" w:rsidTr="005F7B4E">
        <w:trPr>
          <w:trHeight w:val="203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8306"/>
                <w:tab w:val="left" w:pos="10348"/>
              </w:tabs>
              <w:spacing w:line="240" w:lineRule="exact"/>
              <w:ind w:right="-56"/>
              <w:jc w:val="center"/>
              <w:rPr>
                <w:lang w:eastAsia="en-US"/>
              </w:rPr>
            </w:pPr>
          </w:p>
          <w:p w:rsidR="007326E3" w:rsidRPr="00275964" w:rsidRDefault="007326E3" w:rsidP="00275964">
            <w:pPr>
              <w:tabs>
                <w:tab w:val="left" w:pos="8306"/>
                <w:tab w:val="left" w:pos="10348"/>
              </w:tabs>
              <w:spacing w:line="240" w:lineRule="exact"/>
              <w:ind w:right="-56"/>
              <w:rPr>
                <w:color w:val="000000"/>
                <w:spacing w:val="-6"/>
                <w:lang w:eastAsia="en-US"/>
              </w:rPr>
            </w:pPr>
            <w:r w:rsidRPr="00275964">
              <w:rPr>
                <w:color w:val="000000"/>
                <w:spacing w:val="-11"/>
                <w:lang w:eastAsia="en-US"/>
              </w:rPr>
              <w:t xml:space="preserve">1.Лагерь с дневным пребыванием детей при Муниципальном автономном </w:t>
            </w:r>
            <w:r w:rsidRPr="00275964">
              <w:rPr>
                <w:color w:val="000000"/>
                <w:spacing w:val="-6"/>
                <w:lang w:eastAsia="en-US"/>
              </w:rPr>
              <w:t>общеобразовательном учреждении «Зарубинская основная школа»</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color w:val="000000"/>
                <w:spacing w:val="-11"/>
                <w:lang w:eastAsia="en-US"/>
              </w:rPr>
            </w:pPr>
          </w:p>
          <w:p w:rsidR="007326E3" w:rsidRPr="00275964" w:rsidRDefault="007326E3" w:rsidP="00275964">
            <w:pPr>
              <w:tabs>
                <w:tab w:val="left" w:pos="8306"/>
                <w:tab w:val="left" w:pos="10348"/>
              </w:tabs>
              <w:spacing w:line="240" w:lineRule="exact"/>
              <w:ind w:right="-56"/>
              <w:rPr>
                <w:b/>
                <w:lang w:eastAsia="en-US"/>
              </w:rPr>
            </w:pPr>
            <w:r w:rsidRPr="00275964">
              <w:rPr>
                <w:color w:val="000000"/>
                <w:spacing w:val="-11"/>
                <w:lang w:eastAsia="en-US"/>
              </w:rPr>
              <w:t xml:space="preserve">Муниципальное автономное </w:t>
            </w:r>
            <w:r w:rsidRPr="00275964">
              <w:rPr>
                <w:color w:val="000000"/>
                <w:spacing w:val="-6"/>
                <w:lang w:eastAsia="en-US"/>
              </w:rPr>
              <w:t>общеобразовательное учреждение «Зарубинская основная школа» (далее - МАОУ «ЗОШ»)</w:t>
            </w:r>
          </w:p>
          <w:p w:rsidR="007326E3" w:rsidRPr="00275964" w:rsidRDefault="007326E3" w:rsidP="00275964">
            <w:pPr>
              <w:tabs>
                <w:tab w:val="left" w:pos="10348"/>
              </w:tabs>
              <w:spacing w:line="240" w:lineRule="exact"/>
              <w:ind w:right="-56"/>
              <w:rPr>
                <w:lang w:eastAsia="en-US"/>
              </w:rPr>
            </w:pP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right="-150"/>
              <w:jc w:val="center"/>
              <w:rPr>
                <w:lang w:eastAsia="en-US"/>
              </w:rPr>
            </w:pPr>
            <w:r w:rsidRPr="00275964">
              <w:rPr>
                <w:lang w:eastAsia="en-US"/>
              </w:rPr>
              <w:t>15</w:t>
            </w: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right="-150"/>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right="-150"/>
              <w:jc w:val="center"/>
              <w:rPr>
                <w:lang w:eastAsia="en-US"/>
              </w:rPr>
            </w:pPr>
            <w:r w:rsidRPr="00275964">
              <w:rPr>
                <w:lang w:eastAsia="en-US"/>
              </w:rPr>
              <w:t>июнь</w:t>
            </w: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right="-150"/>
              <w:rPr>
                <w:lang w:eastAsia="en-US"/>
              </w:rPr>
            </w:pP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150"/>
              <w:jc w:val="center"/>
              <w:rPr>
                <w:lang w:eastAsia="en-US"/>
              </w:rPr>
            </w:pPr>
          </w:p>
          <w:p w:rsidR="007326E3" w:rsidRPr="00275964" w:rsidRDefault="007326E3" w:rsidP="00275964">
            <w:pPr>
              <w:tabs>
                <w:tab w:val="left" w:pos="10348"/>
              </w:tabs>
              <w:spacing w:line="240" w:lineRule="exact"/>
              <w:ind w:right="-150"/>
              <w:jc w:val="center"/>
              <w:rPr>
                <w:lang w:eastAsia="en-US"/>
              </w:rPr>
            </w:pPr>
            <w:r w:rsidRPr="00275964">
              <w:rPr>
                <w:lang w:eastAsia="en-US"/>
              </w:rPr>
              <w:t>бюджет муниципального района,</w:t>
            </w:r>
          </w:p>
          <w:p w:rsidR="007326E3" w:rsidRPr="00275964" w:rsidRDefault="007326E3" w:rsidP="00275964">
            <w:pPr>
              <w:tabs>
                <w:tab w:val="left" w:pos="10348"/>
              </w:tabs>
              <w:spacing w:line="240" w:lineRule="exact"/>
              <w:ind w:right="-150"/>
              <w:jc w:val="center"/>
              <w:rPr>
                <w:lang w:eastAsia="en-US"/>
              </w:rPr>
            </w:pPr>
            <w:r w:rsidRPr="00275964">
              <w:rPr>
                <w:lang w:eastAsia="en-US"/>
              </w:rPr>
              <w:t>родительская плата</w:t>
            </w:r>
          </w:p>
          <w:p w:rsidR="007326E3" w:rsidRPr="00275964" w:rsidRDefault="007326E3" w:rsidP="00275964">
            <w:pPr>
              <w:tabs>
                <w:tab w:val="left" w:pos="10348"/>
              </w:tabs>
              <w:spacing w:line="240" w:lineRule="exact"/>
              <w:ind w:right="-150"/>
              <w:jc w:val="center"/>
              <w:rPr>
                <w:lang w:eastAsia="en-US"/>
              </w:rPr>
            </w:pPr>
          </w:p>
          <w:p w:rsidR="007326E3" w:rsidRPr="00275964" w:rsidRDefault="007326E3" w:rsidP="00275964">
            <w:pPr>
              <w:tabs>
                <w:tab w:val="left" w:pos="10348"/>
              </w:tabs>
              <w:spacing w:line="240" w:lineRule="exact"/>
              <w:ind w:right="-150"/>
              <w:rPr>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комитет образования Администрации Любытинского муниципального района (далее - комитет образования), руководители общеобразовательных организаций района</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2.</w:t>
            </w:r>
            <w:r w:rsidRPr="00275964">
              <w:rPr>
                <w:spacing w:val="-11"/>
                <w:lang w:eastAsia="en-US"/>
              </w:rPr>
              <w:t xml:space="preserve"> Лагерь с дневным пребыванием детей при Муниципальном автономном </w:t>
            </w:r>
            <w:r w:rsidRPr="00275964">
              <w:rPr>
                <w:spacing w:val="-6"/>
                <w:lang w:eastAsia="en-US"/>
              </w:rPr>
              <w:t>общеобразовательном учреждении «</w:t>
            </w:r>
            <w:proofErr w:type="spellStart"/>
            <w:r w:rsidRPr="00275964">
              <w:rPr>
                <w:spacing w:val="-6"/>
                <w:lang w:eastAsia="en-US"/>
              </w:rPr>
              <w:t>Неболчская</w:t>
            </w:r>
            <w:proofErr w:type="spellEnd"/>
            <w:r w:rsidRPr="00275964">
              <w:rPr>
                <w:spacing w:val="-6"/>
                <w:lang w:eastAsia="en-US"/>
              </w:rPr>
              <w:t xml:space="preserve"> средняя школа»</w:t>
            </w:r>
          </w:p>
          <w:p w:rsidR="007326E3" w:rsidRPr="00275964" w:rsidRDefault="007326E3" w:rsidP="00275964">
            <w:pPr>
              <w:tabs>
                <w:tab w:val="left" w:pos="10348"/>
              </w:tabs>
              <w:spacing w:line="240" w:lineRule="exact"/>
              <w:ind w:right="-56"/>
              <w:rPr>
                <w:spacing w:val="-11"/>
                <w:lang w:eastAsia="en-US"/>
              </w:rPr>
            </w:pPr>
          </w:p>
          <w:p w:rsidR="007326E3" w:rsidRPr="00275964" w:rsidRDefault="007326E3" w:rsidP="00275964">
            <w:pPr>
              <w:tabs>
                <w:tab w:val="left" w:pos="10348"/>
              </w:tabs>
              <w:spacing w:line="240" w:lineRule="exact"/>
              <w:ind w:right="-56"/>
              <w:rPr>
                <w:spacing w:val="-11"/>
                <w:lang w:eastAsia="en-US"/>
              </w:rPr>
            </w:pPr>
          </w:p>
          <w:p w:rsidR="007326E3" w:rsidRPr="00275964" w:rsidRDefault="007326E3" w:rsidP="00275964">
            <w:pPr>
              <w:tabs>
                <w:tab w:val="left" w:pos="10348"/>
              </w:tabs>
              <w:spacing w:line="240" w:lineRule="exact"/>
              <w:ind w:right="-56"/>
              <w:rPr>
                <w:lang w:eastAsia="en-US"/>
              </w:rPr>
            </w:pPr>
            <w:r w:rsidRPr="00275964">
              <w:rPr>
                <w:spacing w:val="-11"/>
                <w:lang w:eastAsia="en-US"/>
              </w:rPr>
              <w:t xml:space="preserve">3. Лагерь с дневным пребыванием детей  Муниципального автономного </w:t>
            </w:r>
            <w:r w:rsidRPr="00275964">
              <w:rPr>
                <w:spacing w:val="-6"/>
                <w:lang w:eastAsia="en-US"/>
              </w:rPr>
              <w:t>общеобразовательного  учреждения «</w:t>
            </w:r>
            <w:proofErr w:type="spellStart"/>
            <w:r w:rsidRPr="00275964">
              <w:rPr>
                <w:spacing w:val="-6"/>
                <w:lang w:eastAsia="en-US"/>
              </w:rPr>
              <w:t>Любытинская</w:t>
            </w:r>
            <w:proofErr w:type="spellEnd"/>
            <w:r w:rsidRPr="00275964">
              <w:rPr>
                <w:spacing w:val="-6"/>
                <w:lang w:eastAsia="en-US"/>
              </w:rPr>
              <w:t xml:space="preserve"> средняя школа»</w:t>
            </w:r>
          </w:p>
          <w:p w:rsidR="007326E3" w:rsidRPr="00275964" w:rsidRDefault="007326E3" w:rsidP="00275964">
            <w:pPr>
              <w:tabs>
                <w:tab w:val="left" w:pos="10348"/>
              </w:tabs>
              <w:spacing w:line="240" w:lineRule="exact"/>
              <w:ind w:right="-56"/>
              <w:rPr>
                <w:lang w:eastAsia="en-US"/>
              </w:rPr>
            </w:pPr>
          </w:p>
          <w:p w:rsidR="007326E3" w:rsidRPr="00275964" w:rsidRDefault="007326E3" w:rsidP="00275964">
            <w:pPr>
              <w:widowControl w:val="0"/>
              <w:shd w:val="clear" w:color="auto" w:fill="FFFFFF"/>
              <w:tabs>
                <w:tab w:val="left" w:pos="10348"/>
              </w:tabs>
              <w:autoSpaceDE w:val="0"/>
              <w:autoSpaceDN w:val="0"/>
              <w:adjustRightInd w:val="0"/>
              <w:spacing w:line="240" w:lineRule="exact"/>
              <w:ind w:right="-56" w:firstLine="14"/>
              <w:rPr>
                <w:spacing w:val="-6"/>
                <w:lang w:eastAsia="en-US"/>
              </w:rPr>
            </w:pPr>
            <w:r w:rsidRPr="00275964">
              <w:rPr>
                <w:lang w:eastAsia="en-US"/>
              </w:rPr>
              <w:t>4.</w:t>
            </w:r>
            <w:r w:rsidRPr="00275964">
              <w:rPr>
                <w:spacing w:val="-11"/>
                <w:lang w:eastAsia="en-US"/>
              </w:rPr>
              <w:t xml:space="preserve">Лагерь с дневным пребыванием детей «Солнышко» </w:t>
            </w:r>
            <w:r w:rsidRPr="00275964">
              <w:rPr>
                <w:spacing w:val="-6"/>
                <w:lang w:eastAsia="en-US"/>
              </w:rPr>
              <w:t xml:space="preserve"> Муниципального автономного образовательного </w:t>
            </w:r>
            <w:r w:rsidRPr="00275964">
              <w:rPr>
                <w:spacing w:val="-7"/>
                <w:lang w:eastAsia="en-US"/>
              </w:rPr>
              <w:t>учреждения дополнительного образования  « Центр дополнительного образования »</w:t>
            </w:r>
          </w:p>
          <w:p w:rsidR="007326E3" w:rsidRPr="00275964" w:rsidRDefault="007326E3" w:rsidP="00275964">
            <w:pPr>
              <w:widowControl w:val="0"/>
              <w:shd w:val="clear" w:color="auto" w:fill="FFFFFF"/>
              <w:tabs>
                <w:tab w:val="left" w:pos="10348"/>
              </w:tabs>
              <w:autoSpaceDE w:val="0"/>
              <w:autoSpaceDN w:val="0"/>
              <w:adjustRightInd w:val="0"/>
              <w:spacing w:line="240" w:lineRule="exact"/>
              <w:ind w:right="-56"/>
              <w:rPr>
                <w:lang w:eastAsia="en-US"/>
              </w:rPr>
            </w:pP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spacing w:val="-11"/>
                <w:lang w:eastAsia="en-US"/>
              </w:rPr>
            </w:pPr>
          </w:p>
          <w:p w:rsidR="007326E3" w:rsidRPr="00275964" w:rsidRDefault="007326E3" w:rsidP="00275964">
            <w:pPr>
              <w:tabs>
                <w:tab w:val="left" w:pos="10348"/>
              </w:tabs>
              <w:spacing w:line="240" w:lineRule="exact"/>
              <w:ind w:right="-56"/>
              <w:jc w:val="center"/>
              <w:rPr>
                <w:spacing w:val="-6"/>
                <w:lang w:eastAsia="en-US"/>
              </w:rPr>
            </w:pPr>
            <w:r w:rsidRPr="00275964">
              <w:rPr>
                <w:spacing w:val="-11"/>
                <w:lang w:eastAsia="en-US"/>
              </w:rPr>
              <w:t xml:space="preserve">Муниципальное автономное </w:t>
            </w:r>
            <w:r w:rsidRPr="00275964">
              <w:rPr>
                <w:spacing w:val="-6"/>
                <w:lang w:eastAsia="en-US"/>
              </w:rPr>
              <w:t>общеобразовательное</w:t>
            </w:r>
          </w:p>
          <w:p w:rsidR="007326E3" w:rsidRPr="00275964" w:rsidRDefault="007326E3" w:rsidP="00275964">
            <w:pPr>
              <w:tabs>
                <w:tab w:val="left" w:pos="10348"/>
              </w:tabs>
              <w:spacing w:line="240" w:lineRule="exact"/>
              <w:ind w:right="-56"/>
              <w:jc w:val="center"/>
              <w:rPr>
                <w:spacing w:val="-6"/>
                <w:lang w:eastAsia="en-US"/>
              </w:rPr>
            </w:pPr>
            <w:r w:rsidRPr="00275964">
              <w:rPr>
                <w:spacing w:val="-6"/>
                <w:lang w:eastAsia="en-US"/>
              </w:rPr>
              <w:t xml:space="preserve">учреждение </w:t>
            </w:r>
            <w:proofErr w:type="spellStart"/>
            <w:r w:rsidRPr="00275964">
              <w:rPr>
                <w:spacing w:val="-6"/>
                <w:lang w:eastAsia="en-US"/>
              </w:rPr>
              <w:t>Неболчская</w:t>
            </w:r>
            <w:proofErr w:type="spellEnd"/>
            <w:r w:rsidRPr="00275964">
              <w:rPr>
                <w:spacing w:val="-6"/>
                <w:lang w:eastAsia="en-US"/>
              </w:rPr>
              <w:t xml:space="preserve"> средняя школа»</w:t>
            </w:r>
          </w:p>
          <w:p w:rsidR="007326E3" w:rsidRPr="00275964" w:rsidRDefault="007326E3" w:rsidP="00275964">
            <w:pPr>
              <w:tabs>
                <w:tab w:val="left" w:pos="10348"/>
              </w:tabs>
              <w:spacing w:line="240" w:lineRule="exact"/>
              <w:ind w:right="-56"/>
              <w:jc w:val="center"/>
              <w:rPr>
                <w:spacing w:val="-6"/>
                <w:lang w:eastAsia="en-US"/>
              </w:rPr>
            </w:pPr>
            <w:r w:rsidRPr="00275964">
              <w:rPr>
                <w:spacing w:val="-6"/>
                <w:lang w:eastAsia="en-US"/>
              </w:rPr>
              <w:t>(далее - МАОУ «НСШ»)</w:t>
            </w:r>
          </w:p>
          <w:p w:rsidR="007326E3" w:rsidRPr="00275964" w:rsidRDefault="007326E3" w:rsidP="00275964">
            <w:pPr>
              <w:tabs>
                <w:tab w:val="left" w:pos="10348"/>
              </w:tabs>
              <w:spacing w:line="240" w:lineRule="exact"/>
              <w:ind w:right="-56"/>
              <w:rPr>
                <w:spacing w:val="-11"/>
                <w:lang w:eastAsia="en-US"/>
              </w:rPr>
            </w:pPr>
          </w:p>
          <w:p w:rsidR="007326E3" w:rsidRPr="00275964" w:rsidRDefault="007326E3" w:rsidP="00275964">
            <w:pPr>
              <w:tabs>
                <w:tab w:val="left" w:pos="10348"/>
              </w:tabs>
              <w:spacing w:line="240" w:lineRule="exact"/>
              <w:ind w:right="-56"/>
              <w:jc w:val="center"/>
              <w:rPr>
                <w:spacing w:val="-6"/>
                <w:lang w:eastAsia="en-US"/>
              </w:rPr>
            </w:pPr>
            <w:r w:rsidRPr="00275964">
              <w:rPr>
                <w:spacing w:val="-11"/>
                <w:lang w:eastAsia="en-US"/>
              </w:rPr>
              <w:t xml:space="preserve">Муниципальное автономное </w:t>
            </w:r>
            <w:r w:rsidRPr="00275964">
              <w:rPr>
                <w:spacing w:val="-6"/>
                <w:lang w:eastAsia="en-US"/>
              </w:rPr>
              <w:t>общеобразовательное учреждение «</w:t>
            </w:r>
            <w:proofErr w:type="spellStart"/>
            <w:r w:rsidRPr="00275964">
              <w:rPr>
                <w:spacing w:val="-6"/>
                <w:lang w:eastAsia="en-US"/>
              </w:rPr>
              <w:t>Любытинская</w:t>
            </w:r>
            <w:proofErr w:type="spellEnd"/>
            <w:r w:rsidRPr="00275964">
              <w:rPr>
                <w:spacing w:val="-6"/>
                <w:lang w:eastAsia="en-US"/>
              </w:rPr>
              <w:t xml:space="preserve"> средняя школа»</w:t>
            </w:r>
            <w:r w:rsidRPr="00275964">
              <w:rPr>
                <w:lang w:eastAsia="en-US"/>
              </w:rPr>
              <w:t xml:space="preserve"> </w:t>
            </w:r>
            <w:r w:rsidRPr="00275964">
              <w:rPr>
                <w:spacing w:val="-6"/>
                <w:lang w:eastAsia="en-US"/>
              </w:rPr>
              <w:t>(далее - МАОУ «ЛСШ»)</w:t>
            </w:r>
          </w:p>
          <w:p w:rsidR="007326E3" w:rsidRPr="00275964" w:rsidRDefault="007326E3" w:rsidP="00275964">
            <w:pPr>
              <w:widowControl w:val="0"/>
              <w:shd w:val="clear" w:color="auto" w:fill="FFFFFF"/>
              <w:tabs>
                <w:tab w:val="left" w:pos="10348"/>
              </w:tabs>
              <w:autoSpaceDE w:val="0"/>
              <w:autoSpaceDN w:val="0"/>
              <w:adjustRightInd w:val="0"/>
              <w:spacing w:line="240" w:lineRule="exact"/>
              <w:ind w:right="-56"/>
              <w:rPr>
                <w:spacing w:val="-6"/>
                <w:lang w:eastAsia="en-US"/>
              </w:rPr>
            </w:pPr>
          </w:p>
          <w:p w:rsidR="007326E3" w:rsidRPr="00275964" w:rsidRDefault="007326E3" w:rsidP="00275964">
            <w:pPr>
              <w:widowControl w:val="0"/>
              <w:shd w:val="clear" w:color="auto" w:fill="FFFFFF"/>
              <w:tabs>
                <w:tab w:val="left" w:pos="10348"/>
              </w:tabs>
              <w:autoSpaceDE w:val="0"/>
              <w:autoSpaceDN w:val="0"/>
              <w:adjustRightInd w:val="0"/>
              <w:spacing w:line="240" w:lineRule="exact"/>
              <w:ind w:right="-56"/>
              <w:rPr>
                <w:spacing w:val="-7"/>
                <w:lang w:eastAsia="en-US"/>
              </w:rPr>
            </w:pPr>
            <w:proofErr w:type="gramStart"/>
            <w:r w:rsidRPr="00275964">
              <w:rPr>
                <w:spacing w:val="-6"/>
                <w:lang w:eastAsia="en-US"/>
              </w:rPr>
              <w:t>Муниципальное</w:t>
            </w:r>
            <w:proofErr w:type="gramEnd"/>
            <w:r w:rsidRPr="00275964">
              <w:rPr>
                <w:spacing w:val="-6"/>
                <w:lang w:eastAsia="en-US"/>
              </w:rPr>
              <w:t xml:space="preserve"> автономное образовательное </w:t>
            </w:r>
            <w:r w:rsidRPr="00275964">
              <w:rPr>
                <w:spacing w:val="-7"/>
                <w:lang w:eastAsia="en-US"/>
              </w:rPr>
              <w:t>учреждении  дополнительного образования</w:t>
            </w:r>
            <w:r w:rsidRPr="00275964">
              <w:rPr>
                <w:spacing w:val="-6"/>
                <w:lang w:eastAsia="en-US"/>
              </w:rPr>
              <w:t xml:space="preserve"> </w:t>
            </w:r>
            <w:r w:rsidRPr="00275964">
              <w:rPr>
                <w:spacing w:val="-7"/>
                <w:lang w:eastAsia="en-US"/>
              </w:rPr>
              <w:t>«Центр дополнительного образования» (далее - ЦДО)</w:t>
            </w:r>
          </w:p>
          <w:p w:rsidR="007326E3" w:rsidRPr="00275964" w:rsidRDefault="007326E3" w:rsidP="00275964">
            <w:pPr>
              <w:tabs>
                <w:tab w:val="left" w:pos="10348"/>
              </w:tabs>
              <w:spacing w:line="240" w:lineRule="exact"/>
              <w:ind w:right="-56"/>
              <w:rPr>
                <w:spacing w:val="-11"/>
                <w:lang w:eastAsia="en-US"/>
              </w:rPr>
            </w:pP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15</w:t>
            </w: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right="-150"/>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15</w:t>
            </w: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right="-150"/>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22</w:t>
            </w: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right="-150"/>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r w:rsidRPr="00275964">
              <w:rPr>
                <w:lang w:eastAsia="en-US"/>
              </w:rPr>
              <w:t>июнь</w:t>
            </w: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r w:rsidRPr="00275964">
              <w:rPr>
                <w:lang w:eastAsia="en-US"/>
              </w:rPr>
              <w:t>июнь</w:t>
            </w: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r w:rsidRPr="00275964">
              <w:rPr>
                <w:lang w:eastAsia="en-US"/>
              </w:rPr>
              <w:t>июнь</w:t>
            </w: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rPr>
                <w:lang w:eastAsia="en-US"/>
              </w:rPr>
            </w:pP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150"/>
              <w:jc w:val="center"/>
              <w:rPr>
                <w:lang w:eastAsia="en-US"/>
              </w:rPr>
            </w:pPr>
          </w:p>
          <w:p w:rsidR="007326E3" w:rsidRPr="00275964" w:rsidRDefault="007326E3" w:rsidP="00275964">
            <w:pPr>
              <w:tabs>
                <w:tab w:val="left" w:pos="10348"/>
              </w:tabs>
              <w:spacing w:line="240" w:lineRule="exact"/>
              <w:ind w:right="-150"/>
              <w:jc w:val="center"/>
              <w:rPr>
                <w:lang w:eastAsia="en-US"/>
              </w:rPr>
            </w:pPr>
            <w:r w:rsidRPr="00275964">
              <w:rPr>
                <w:lang w:eastAsia="en-US"/>
              </w:rPr>
              <w:t>бюджет муниципального района,</w:t>
            </w:r>
          </w:p>
          <w:p w:rsidR="007326E3" w:rsidRPr="00275964" w:rsidRDefault="007326E3" w:rsidP="00275964">
            <w:pPr>
              <w:tabs>
                <w:tab w:val="left" w:pos="10348"/>
              </w:tabs>
              <w:spacing w:line="240" w:lineRule="exact"/>
              <w:ind w:right="-56"/>
              <w:jc w:val="center"/>
              <w:rPr>
                <w:lang w:eastAsia="en-US"/>
              </w:rPr>
            </w:pPr>
            <w:r w:rsidRPr="00275964">
              <w:rPr>
                <w:lang w:eastAsia="en-US"/>
              </w:rPr>
              <w:t>родительская плата</w:t>
            </w: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rPr>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комитет образования, руководители общеобразовательных организаций муниципального района</w:t>
            </w: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40" w:lineRule="exact"/>
              <w:jc w:val="center"/>
              <w:rPr>
                <w:lang w:eastAsia="en-US"/>
              </w:rPr>
            </w:pPr>
          </w:p>
        </w:tc>
      </w:tr>
      <w:tr w:rsidR="007326E3" w:rsidRPr="00275964" w:rsidTr="005F7B4E">
        <w:trPr>
          <w:trHeight w:val="149"/>
        </w:trPr>
        <w:tc>
          <w:tcPr>
            <w:tcW w:w="10485" w:type="dxa"/>
            <w:gridSpan w:val="8"/>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3</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1</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3</w:t>
            </w:r>
          </w:p>
        </w:tc>
        <w:tc>
          <w:tcPr>
            <w:tcW w:w="2656"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4</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shd w:val="clear" w:color="auto" w:fill="FFFFFF"/>
              <w:tabs>
                <w:tab w:val="left" w:pos="10348"/>
              </w:tabs>
              <w:autoSpaceDE w:val="0"/>
              <w:autoSpaceDN w:val="0"/>
              <w:adjustRightInd w:val="0"/>
              <w:spacing w:line="240" w:lineRule="exact"/>
              <w:ind w:right="-56"/>
              <w:rPr>
                <w:lang w:eastAsia="en-US"/>
              </w:rPr>
            </w:pPr>
          </w:p>
          <w:p w:rsidR="007326E3" w:rsidRPr="00275964" w:rsidRDefault="007326E3" w:rsidP="00275964">
            <w:pPr>
              <w:widowControl w:val="0"/>
              <w:shd w:val="clear" w:color="auto" w:fill="FFFFFF"/>
              <w:tabs>
                <w:tab w:val="left" w:pos="10348"/>
              </w:tabs>
              <w:autoSpaceDE w:val="0"/>
              <w:autoSpaceDN w:val="0"/>
              <w:adjustRightInd w:val="0"/>
              <w:spacing w:line="240" w:lineRule="exact"/>
              <w:ind w:right="-56"/>
              <w:rPr>
                <w:lang w:eastAsia="en-US"/>
              </w:rPr>
            </w:pPr>
            <w:r w:rsidRPr="00275964">
              <w:rPr>
                <w:lang w:eastAsia="en-US"/>
              </w:rPr>
              <w:t xml:space="preserve">Лагерь с дневным </w:t>
            </w:r>
            <w:proofErr w:type="gramStart"/>
            <w:r w:rsidRPr="00275964">
              <w:rPr>
                <w:lang w:eastAsia="en-US"/>
              </w:rPr>
              <w:t>пре-</w:t>
            </w:r>
            <w:proofErr w:type="spellStart"/>
            <w:r w:rsidRPr="00275964">
              <w:rPr>
                <w:lang w:eastAsia="en-US"/>
              </w:rPr>
              <w:t>быванием</w:t>
            </w:r>
            <w:proofErr w:type="spellEnd"/>
            <w:proofErr w:type="gramEnd"/>
            <w:r w:rsidRPr="00275964">
              <w:rPr>
                <w:lang w:eastAsia="en-US"/>
              </w:rPr>
              <w:t xml:space="preserve"> детей «</w:t>
            </w:r>
            <w:proofErr w:type="spellStart"/>
            <w:r w:rsidRPr="00275964">
              <w:rPr>
                <w:lang w:eastAsia="en-US"/>
              </w:rPr>
              <w:t>Непо</w:t>
            </w:r>
            <w:proofErr w:type="spellEnd"/>
            <w:r w:rsidRPr="00275964">
              <w:rPr>
                <w:lang w:eastAsia="en-US"/>
              </w:rPr>
              <w:t>-седы» при областном бюджетном учреждении социального обслужи-</w:t>
            </w:r>
            <w:proofErr w:type="spellStart"/>
            <w:r w:rsidRPr="00275964">
              <w:rPr>
                <w:lang w:eastAsia="en-US"/>
              </w:rPr>
              <w:t>вания</w:t>
            </w:r>
            <w:proofErr w:type="spellEnd"/>
            <w:r w:rsidRPr="00275964">
              <w:rPr>
                <w:lang w:eastAsia="en-US"/>
              </w:rPr>
              <w:t xml:space="preserve"> </w:t>
            </w:r>
            <w:r w:rsidRPr="00275964">
              <w:rPr>
                <w:lang w:eastAsia="en-US"/>
              </w:rPr>
              <w:lastRenderedPageBreak/>
              <w:t>«</w:t>
            </w:r>
            <w:proofErr w:type="spellStart"/>
            <w:r w:rsidRPr="00275964">
              <w:rPr>
                <w:lang w:eastAsia="en-US"/>
              </w:rPr>
              <w:t>Любытинский</w:t>
            </w:r>
            <w:proofErr w:type="spellEnd"/>
            <w:r w:rsidRPr="00275964">
              <w:rPr>
                <w:lang w:eastAsia="en-US"/>
              </w:rPr>
              <w:t xml:space="preserve"> комплексный центр со-</w:t>
            </w:r>
            <w:proofErr w:type="spellStart"/>
            <w:r w:rsidRPr="00275964">
              <w:rPr>
                <w:lang w:eastAsia="en-US"/>
              </w:rPr>
              <w:t>циального</w:t>
            </w:r>
            <w:proofErr w:type="spellEnd"/>
            <w:r w:rsidRPr="00275964">
              <w:rPr>
                <w:lang w:eastAsia="en-US"/>
              </w:rPr>
              <w:t xml:space="preserve"> </w:t>
            </w:r>
            <w:proofErr w:type="spellStart"/>
            <w:r w:rsidRPr="00275964">
              <w:rPr>
                <w:lang w:eastAsia="en-US"/>
              </w:rPr>
              <w:t>обслужива-ния</w:t>
            </w:r>
            <w:proofErr w:type="spellEnd"/>
            <w:r w:rsidRPr="00275964">
              <w:rPr>
                <w:lang w:eastAsia="en-US"/>
              </w:rPr>
              <w:t xml:space="preserve"> населения»</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spacing w:val="-1"/>
                <w:lang w:eastAsia="en-US"/>
              </w:rPr>
            </w:pPr>
          </w:p>
          <w:p w:rsidR="007326E3" w:rsidRPr="00275964" w:rsidRDefault="007326E3" w:rsidP="00275964">
            <w:pPr>
              <w:tabs>
                <w:tab w:val="left" w:pos="10348"/>
              </w:tabs>
              <w:spacing w:line="240" w:lineRule="exact"/>
              <w:ind w:right="-56"/>
              <w:jc w:val="center"/>
              <w:rPr>
                <w:spacing w:val="-11"/>
                <w:lang w:eastAsia="en-US"/>
              </w:rPr>
            </w:pPr>
            <w:r w:rsidRPr="00275964">
              <w:rPr>
                <w:spacing w:val="-1"/>
                <w:lang w:eastAsia="en-US"/>
              </w:rPr>
              <w:t>областное бюджетное учреждение социального обслуживания «</w:t>
            </w:r>
            <w:proofErr w:type="spellStart"/>
            <w:r w:rsidRPr="00275964">
              <w:rPr>
                <w:spacing w:val="-1"/>
                <w:lang w:eastAsia="en-US"/>
              </w:rPr>
              <w:t>Любытинский</w:t>
            </w:r>
            <w:proofErr w:type="spellEnd"/>
            <w:r w:rsidRPr="00275964">
              <w:rPr>
                <w:spacing w:val="-1"/>
                <w:lang w:eastAsia="en-US"/>
              </w:rPr>
              <w:t xml:space="preserve"> комплексный центр социального </w:t>
            </w:r>
            <w:r w:rsidRPr="00275964">
              <w:rPr>
                <w:spacing w:val="-1"/>
                <w:lang w:eastAsia="en-US"/>
              </w:rPr>
              <w:lastRenderedPageBreak/>
              <w:t>обслуживания населения» (далее - КЦСО)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60" w:right="-150"/>
              <w:jc w:val="center"/>
              <w:rPr>
                <w:lang w:eastAsia="en-US"/>
              </w:rPr>
            </w:pPr>
          </w:p>
          <w:p w:rsidR="007326E3" w:rsidRPr="00275964" w:rsidRDefault="007326E3" w:rsidP="00275964">
            <w:pPr>
              <w:tabs>
                <w:tab w:val="left" w:pos="10348"/>
              </w:tabs>
              <w:spacing w:line="240" w:lineRule="exact"/>
              <w:ind w:left="-60" w:right="-150"/>
              <w:jc w:val="center"/>
              <w:rPr>
                <w:lang w:eastAsia="en-US"/>
              </w:rPr>
            </w:pPr>
            <w:r w:rsidRPr="00275964">
              <w:rPr>
                <w:lang w:eastAsia="en-US"/>
              </w:rPr>
              <w:t>20</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114"/>
              <w:jc w:val="center"/>
              <w:rPr>
                <w:lang w:eastAsia="en-US"/>
              </w:rPr>
            </w:pPr>
          </w:p>
          <w:p w:rsidR="007326E3" w:rsidRPr="00275964" w:rsidRDefault="007326E3" w:rsidP="00275964">
            <w:pPr>
              <w:tabs>
                <w:tab w:val="left" w:pos="10348"/>
              </w:tabs>
              <w:spacing w:line="240" w:lineRule="exact"/>
              <w:ind w:right="-114"/>
              <w:jc w:val="center"/>
              <w:rPr>
                <w:lang w:eastAsia="en-US"/>
              </w:rPr>
            </w:pPr>
            <w:r w:rsidRPr="00275964">
              <w:rPr>
                <w:lang w:eastAsia="en-US"/>
              </w:rPr>
              <w:t>июнь</w:t>
            </w:r>
          </w:p>
          <w:p w:rsidR="007326E3" w:rsidRPr="00275964" w:rsidRDefault="007326E3" w:rsidP="00275964">
            <w:pPr>
              <w:tabs>
                <w:tab w:val="left" w:pos="10348"/>
              </w:tabs>
              <w:spacing w:line="240" w:lineRule="exact"/>
              <w:ind w:right="-114"/>
              <w:jc w:val="center"/>
              <w:rPr>
                <w:lang w:eastAsia="en-US"/>
              </w:rPr>
            </w:pP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150"/>
              <w:jc w:val="center"/>
              <w:rPr>
                <w:lang w:eastAsia="en-US"/>
              </w:rPr>
            </w:pPr>
            <w:r w:rsidRPr="00275964">
              <w:rPr>
                <w:lang w:eastAsia="en-US"/>
              </w:rPr>
              <w:t>бюджет муниципального района,</w:t>
            </w:r>
          </w:p>
          <w:p w:rsidR="007326E3" w:rsidRPr="00275964" w:rsidRDefault="007326E3" w:rsidP="00275964">
            <w:pPr>
              <w:tabs>
                <w:tab w:val="left" w:pos="10348"/>
              </w:tabs>
              <w:spacing w:line="240" w:lineRule="exact"/>
              <w:ind w:right="-56"/>
              <w:jc w:val="center"/>
              <w:rPr>
                <w:lang w:eastAsia="en-US"/>
              </w:rPr>
            </w:pPr>
            <w:r w:rsidRPr="00275964">
              <w:rPr>
                <w:lang w:eastAsia="en-US"/>
              </w:rPr>
              <w:t>родительская плата</w:t>
            </w:r>
          </w:p>
          <w:p w:rsidR="007326E3" w:rsidRPr="00275964" w:rsidRDefault="007326E3" w:rsidP="00275964">
            <w:pPr>
              <w:tabs>
                <w:tab w:val="left" w:pos="10348"/>
              </w:tabs>
              <w:spacing w:line="240" w:lineRule="exact"/>
              <w:ind w:right="-56"/>
              <w:jc w:val="center"/>
              <w:rPr>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spacing w:val="-1"/>
                <w:lang w:eastAsia="en-US"/>
              </w:rPr>
            </w:pPr>
          </w:p>
          <w:p w:rsidR="007326E3" w:rsidRPr="00275964" w:rsidRDefault="007326E3" w:rsidP="00275964">
            <w:pPr>
              <w:tabs>
                <w:tab w:val="left" w:pos="10348"/>
              </w:tabs>
              <w:spacing w:line="240" w:lineRule="exact"/>
              <w:ind w:right="-56"/>
              <w:jc w:val="center"/>
              <w:rPr>
                <w:lang w:eastAsia="en-US"/>
              </w:rPr>
            </w:pPr>
            <w:r w:rsidRPr="00275964">
              <w:rPr>
                <w:spacing w:val="-1"/>
                <w:lang w:eastAsia="en-US"/>
              </w:rPr>
              <w:t>областное бюджетное учреждение социального обслуживания «</w:t>
            </w:r>
            <w:proofErr w:type="spellStart"/>
            <w:r w:rsidRPr="00275964">
              <w:rPr>
                <w:spacing w:val="-1"/>
                <w:lang w:eastAsia="en-US"/>
              </w:rPr>
              <w:t>Любытинский</w:t>
            </w:r>
            <w:proofErr w:type="spellEnd"/>
            <w:r w:rsidRPr="00275964">
              <w:rPr>
                <w:spacing w:val="-1"/>
                <w:lang w:eastAsia="en-US"/>
              </w:rPr>
              <w:t xml:space="preserve"> комплексный центр социального обслуживания населения» (далее - КЦСО)</w:t>
            </w:r>
          </w:p>
        </w:tc>
      </w:tr>
      <w:tr w:rsidR="007326E3" w:rsidRPr="00275964" w:rsidTr="005F7B4E">
        <w:trPr>
          <w:trHeight w:val="343"/>
        </w:trPr>
        <w:tc>
          <w:tcPr>
            <w:tcW w:w="10485" w:type="dxa"/>
            <w:gridSpan w:val="8"/>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b/>
                <w:lang w:eastAsia="en-US"/>
              </w:rPr>
            </w:pPr>
          </w:p>
          <w:p w:rsidR="007326E3" w:rsidRPr="00275964" w:rsidRDefault="007326E3" w:rsidP="00275964">
            <w:pPr>
              <w:tabs>
                <w:tab w:val="left" w:pos="10348"/>
              </w:tabs>
              <w:spacing w:line="240" w:lineRule="exact"/>
              <w:ind w:right="-56"/>
              <w:rPr>
                <w:b/>
                <w:lang w:eastAsia="en-US"/>
              </w:rPr>
            </w:pPr>
            <w:r w:rsidRPr="00275964">
              <w:rPr>
                <w:b/>
                <w:lang w:eastAsia="en-US"/>
              </w:rPr>
              <w:t>Профильные лагеря:</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8306"/>
                <w:tab w:val="left" w:pos="10348"/>
              </w:tabs>
              <w:spacing w:line="240" w:lineRule="exact"/>
              <w:ind w:right="-56"/>
              <w:rPr>
                <w:lang w:eastAsia="en-US"/>
              </w:rPr>
            </w:pPr>
          </w:p>
          <w:p w:rsidR="007326E3" w:rsidRPr="00275964" w:rsidRDefault="007326E3" w:rsidP="00275964">
            <w:pPr>
              <w:tabs>
                <w:tab w:val="left" w:pos="8306"/>
                <w:tab w:val="left" w:pos="10348"/>
              </w:tabs>
              <w:spacing w:line="240" w:lineRule="exact"/>
              <w:ind w:right="-56"/>
              <w:rPr>
                <w:lang w:eastAsia="en-US"/>
              </w:rPr>
            </w:pPr>
            <w:r w:rsidRPr="00275964">
              <w:rPr>
                <w:lang w:eastAsia="en-US"/>
              </w:rPr>
              <w:t>Профильный оборонно-спортивный  лагерь с дневным  пребыванием детей при муниципальном автономном образовательном учреждении дополнительного образования «Детско-юношеская спортивная школа» (далее - МАОУДО ДЮСШ)</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8306"/>
                <w:tab w:val="left" w:pos="10348"/>
              </w:tabs>
              <w:spacing w:line="240" w:lineRule="exact"/>
              <w:ind w:right="-56"/>
              <w:jc w:val="center"/>
              <w:rPr>
                <w:lang w:eastAsia="en-US"/>
              </w:rPr>
            </w:pPr>
          </w:p>
          <w:p w:rsidR="007326E3" w:rsidRPr="00275964" w:rsidRDefault="007326E3" w:rsidP="00275964">
            <w:pPr>
              <w:tabs>
                <w:tab w:val="left" w:pos="8306"/>
                <w:tab w:val="left" w:pos="10348"/>
              </w:tabs>
              <w:spacing w:line="240" w:lineRule="exact"/>
              <w:ind w:right="-56"/>
              <w:jc w:val="center"/>
              <w:rPr>
                <w:lang w:eastAsia="en-US"/>
              </w:rPr>
            </w:pPr>
            <w:r w:rsidRPr="00275964">
              <w:rPr>
                <w:lang w:eastAsia="en-US"/>
              </w:rPr>
              <w:t>муниципальное автономное учреждение молодежный центр «Импульс» (далее - МАУ МЦ «Импульс»)</w:t>
            </w: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15</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июль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бюджет муниципального района,</w:t>
            </w:r>
          </w:p>
          <w:p w:rsidR="007326E3" w:rsidRPr="00275964" w:rsidRDefault="007326E3" w:rsidP="00275964">
            <w:pPr>
              <w:tabs>
                <w:tab w:val="left" w:pos="10348"/>
              </w:tabs>
              <w:spacing w:line="240" w:lineRule="exact"/>
              <w:ind w:right="-56"/>
              <w:jc w:val="center"/>
              <w:rPr>
                <w:lang w:eastAsia="en-US"/>
              </w:rPr>
            </w:pPr>
            <w:r w:rsidRPr="00275964">
              <w:rPr>
                <w:lang w:eastAsia="en-US"/>
              </w:rPr>
              <w:t>родительская плата</w:t>
            </w:r>
          </w:p>
          <w:p w:rsidR="007326E3" w:rsidRPr="00275964" w:rsidRDefault="007326E3" w:rsidP="00275964">
            <w:pPr>
              <w:tabs>
                <w:tab w:val="left" w:pos="10348"/>
              </w:tabs>
              <w:spacing w:line="240" w:lineRule="exact"/>
              <w:ind w:right="-56"/>
              <w:jc w:val="center"/>
              <w:rPr>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комитет культуры, спорта и туризма  Администрации муниципального района (далее - комитет культуры, спорта и туризма), </w:t>
            </w:r>
            <w:r w:rsidRPr="00275964">
              <w:rPr>
                <w:color w:val="000000"/>
                <w:spacing w:val="-1"/>
                <w:lang w:eastAsia="en-US"/>
              </w:rPr>
              <w:t xml:space="preserve">МАУ МЦ «Импульс», </w:t>
            </w:r>
            <w:r w:rsidRPr="00275964">
              <w:rPr>
                <w:color w:val="000000"/>
                <w:spacing w:val="-9"/>
                <w:lang w:eastAsia="en-US"/>
              </w:rPr>
              <w:t>муниципальное автономное учреждение  «Физкультурно-спортивный центр»</w:t>
            </w:r>
          </w:p>
          <w:p w:rsidR="007326E3" w:rsidRPr="00275964" w:rsidRDefault="007326E3" w:rsidP="00275964">
            <w:pPr>
              <w:tabs>
                <w:tab w:val="left" w:pos="10348"/>
              </w:tabs>
              <w:spacing w:line="240" w:lineRule="exact"/>
              <w:ind w:right="-56"/>
              <w:jc w:val="center"/>
              <w:rPr>
                <w:lang w:eastAsia="en-US"/>
              </w:rPr>
            </w:pPr>
            <w:r w:rsidRPr="00275964">
              <w:rPr>
                <w:lang w:eastAsia="en-US"/>
              </w:rPr>
              <w:t>(далее - МАУ «ФСЦ»)</w:t>
            </w:r>
          </w:p>
          <w:p w:rsidR="007326E3" w:rsidRPr="00275964" w:rsidRDefault="007326E3" w:rsidP="00275964">
            <w:pPr>
              <w:tabs>
                <w:tab w:val="left" w:pos="10348"/>
              </w:tabs>
              <w:spacing w:line="240" w:lineRule="exact"/>
              <w:ind w:right="-56"/>
              <w:jc w:val="center"/>
              <w:rPr>
                <w:lang w:eastAsia="en-US"/>
              </w:rPr>
            </w:pPr>
          </w:p>
        </w:tc>
      </w:tr>
      <w:tr w:rsidR="007326E3" w:rsidRPr="00275964" w:rsidTr="005F7B4E">
        <w:trPr>
          <w:trHeight w:val="149"/>
        </w:trPr>
        <w:tc>
          <w:tcPr>
            <w:tcW w:w="10485" w:type="dxa"/>
            <w:gridSpan w:val="8"/>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8306"/>
                <w:tab w:val="left" w:pos="10348"/>
              </w:tabs>
              <w:spacing w:line="240" w:lineRule="exact"/>
              <w:ind w:right="-56"/>
              <w:rPr>
                <w:b/>
                <w:lang w:eastAsia="en-US"/>
              </w:rPr>
            </w:pPr>
          </w:p>
          <w:p w:rsidR="007326E3" w:rsidRPr="00275964" w:rsidRDefault="007326E3" w:rsidP="00275964">
            <w:pPr>
              <w:tabs>
                <w:tab w:val="left" w:pos="10348"/>
              </w:tabs>
              <w:spacing w:line="240" w:lineRule="exact"/>
              <w:ind w:right="-56"/>
              <w:rPr>
                <w:lang w:eastAsia="en-US"/>
              </w:rPr>
            </w:pPr>
            <w:r w:rsidRPr="00275964">
              <w:rPr>
                <w:b/>
                <w:lang w:eastAsia="en-US"/>
              </w:rPr>
              <w:t>Лагерь труда и отдыха:</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spacing w:val="-6"/>
                <w:lang w:eastAsia="en-US"/>
              </w:rPr>
            </w:pPr>
            <w:r w:rsidRPr="00275964">
              <w:rPr>
                <w:lang w:eastAsia="en-US"/>
              </w:rPr>
              <w:t xml:space="preserve">Лагерь труда и отдыха </w:t>
            </w:r>
            <w:r w:rsidRPr="00275964">
              <w:rPr>
                <w:spacing w:val="-11"/>
                <w:lang w:eastAsia="en-US"/>
              </w:rPr>
              <w:t xml:space="preserve">при Муниципальном автономном </w:t>
            </w:r>
            <w:r w:rsidRPr="00275964">
              <w:rPr>
                <w:spacing w:val="-6"/>
                <w:lang w:eastAsia="en-US"/>
              </w:rPr>
              <w:t>общеобразовательном учреждении «</w:t>
            </w:r>
            <w:proofErr w:type="spellStart"/>
            <w:r w:rsidRPr="00275964">
              <w:rPr>
                <w:spacing w:val="-6"/>
                <w:lang w:eastAsia="en-US"/>
              </w:rPr>
              <w:t>Любытинская</w:t>
            </w:r>
            <w:proofErr w:type="spellEnd"/>
            <w:r w:rsidRPr="00275964">
              <w:rPr>
                <w:spacing w:val="-6"/>
                <w:lang w:eastAsia="en-US"/>
              </w:rPr>
              <w:t xml:space="preserve"> средняя школа»</w:t>
            </w:r>
          </w:p>
          <w:p w:rsidR="007326E3" w:rsidRPr="00275964" w:rsidRDefault="007326E3" w:rsidP="00275964">
            <w:pPr>
              <w:tabs>
                <w:tab w:val="left" w:pos="10348"/>
              </w:tabs>
              <w:spacing w:line="240" w:lineRule="exact"/>
              <w:ind w:right="-56"/>
              <w:rPr>
                <w:spacing w:val="-6"/>
                <w:lang w:eastAsia="en-US"/>
              </w:rPr>
            </w:pPr>
          </w:p>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8306"/>
                <w:tab w:val="left" w:pos="10348"/>
              </w:tabs>
              <w:spacing w:line="240" w:lineRule="exact"/>
              <w:ind w:right="-56"/>
              <w:jc w:val="center"/>
              <w:rPr>
                <w:spacing w:val="-6"/>
                <w:lang w:eastAsia="en-US"/>
              </w:rPr>
            </w:pPr>
          </w:p>
          <w:p w:rsidR="007326E3" w:rsidRPr="00275964" w:rsidRDefault="007326E3" w:rsidP="00275964">
            <w:pPr>
              <w:tabs>
                <w:tab w:val="left" w:pos="8306"/>
                <w:tab w:val="left" w:pos="10348"/>
              </w:tabs>
              <w:spacing w:line="240" w:lineRule="exact"/>
              <w:ind w:right="-56"/>
              <w:jc w:val="center"/>
              <w:rPr>
                <w:lang w:eastAsia="en-US"/>
              </w:rPr>
            </w:pPr>
            <w:r w:rsidRPr="00275964">
              <w:rPr>
                <w:spacing w:val="-6"/>
                <w:lang w:eastAsia="en-US"/>
              </w:rPr>
              <w:t>МАОУ «ЛСШ»</w:t>
            </w: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10348"/>
              </w:tabs>
              <w:spacing w:line="276" w:lineRule="auto"/>
              <w:rPr>
                <w:lang w:eastAsia="en-US"/>
              </w:rPr>
            </w:pPr>
          </w:p>
          <w:p w:rsidR="007326E3" w:rsidRPr="00275964" w:rsidRDefault="007326E3" w:rsidP="00275964">
            <w:pPr>
              <w:tabs>
                <w:tab w:val="left" w:pos="975"/>
                <w:tab w:val="left" w:pos="10348"/>
              </w:tabs>
              <w:spacing w:line="276" w:lineRule="auto"/>
              <w:rPr>
                <w:lang w:eastAsia="en-US"/>
              </w:rPr>
            </w:pPr>
            <w:r w:rsidRPr="00275964">
              <w:rPr>
                <w:lang w:eastAsia="en-US"/>
              </w:rPr>
              <w:tab/>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10</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бюджет </w:t>
            </w:r>
            <w:proofErr w:type="spellStart"/>
            <w:r w:rsidRPr="00275964">
              <w:rPr>
                <w:lang w:eastAsia="en-US"/>
              </w:rPr>
              <w:t>муници</w:t>
            </w:r>
            <w:proofErr w:type="spellEnd"/>
            <w:r w:rsidRPr="00275964">
              <w:rPr>
                <w:lang w:eastAsia="en-US"/>
              </w:rPr>
              <w:t>-</w:t>
            </w:r>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пального</w:t>
            </w:r>
            <w:proofErr w:type="spellEnd"/>
            <w:r w:rsidRPr="00275964">
              <w:rPr>
                <w:lang w:eastAsia="en-US"/>
              </w:rPr>
              <w:t xml:space="preserve"> района</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комитет образования,</w:t>
            </w:r>
          </w:p>
          <w:p w:rsidR="007326E3" w:rsidRPr="00275964" w:rsidRDefault="007326E3" w:rsidP="00275964">
            <w:pPr>
              <w:tabs>
                <w:tab w:val="left" w:pos="10348"/>
              </w:tabs>
              <w:spacing w:line="240" w:lineRule="exact"/>
              <w:ind w:right="-56"/>
              <w:jc w:val="center"/>
              <w:rPr>
                <w:lang w:eastAsia="en-US"/>
              </w:rPr>
            </w:pPr>
            <w:r w:rsidRPr="00275964">
              <w:rPr>
                <w:lang w:eastAsia="en-US"/>
              </w:rPr>
              <w:t>руководитель общеобразовательной организации муниципального района</w:t>
            </w:r>
          </w:p>
        </w:tc>
      </w:tr>
      <w:tr w:rsidR="007326E3" w:rsidRPr="00275964" w:rsidTr="005F7B4E">
        <w:trPr>
          <w:trHeight w:val="149"/>
        </w:trPr>
        <w:tc>
          <w:tcPr>
            <w:tcW w:w="10485" w:type="dxa"/>
            <w:gridSpan w:val="8"/>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4</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1</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3</w:t>
            </w:r>
          </w:p>
        </w:tc>
        <w:tc>
          <w:tcPr>
            <w:tcW w:w="2656"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4</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49"/>
        </w:trPr>
        <w:tc>
          <w:tcPr>
            <w:tcW w:w="10485" w:type="dxa"/>
            <w:gridSpan w:val="8"/>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b/>
                <w:lang w:eastAsia="en-US"/>
              </w:rPr>
            </w:pPr>
          </w:p>
          <w:p w:rsidR="007326E3" w:rsidRPr="00275964" w:rsidRDefault="007326E3" w:rsidP="00275964">
            <w:pPr>
              <w:tabs>
                <w:tab w:val="left" w:pos="10348"/>
              </w:tabs>
              <w:spacing w:line="240" w:lineRule="exact"/>
              <w:ind w:right="-56"/>
              <w:rPr>
                <w:lang w:eastAsia="en-US"/>
              </w:rPr>
            </w:pPr>
            <w:r w:rsidRPr="00275964">
              <w:rPr>
                <w:b/>
                <w:lang w:eastAsia="en-US"/>
              </w:rPr>
              <w:t>Реализация программ дополнительного образования:</w:t>
            </w:r>
          </w:p>
        </w:tc>
      </w:tr>
      <w:tr w:rsidR="007326E3" w:rsidRPr="00275964" w:rsidTr="005F7B4E">
        <w:trPr>
          <w:trHeight w:val="572"/>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 xml:space="preserve"> «Волшебный серпантин»</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76" w:lineRule="auto"/>
              <w:jc w:val="center"/>
              <w:rPr>
                <w:lang w:eastAsia="en-US"/>
              </w:rPr>
            </w:pPr>
          </w:p>
          <w:p w:rsidR="007326E3" w:rsidRPr="00275964" w:rsidRDefault="007326E3" w:rsidP="00275964">
            <w:pPr>
              <w:tabs>
                <w:tab w:val="left" w:pos="10348"/>
              </w:tabs>
              <w:spacing w:line="276" w:lineRule="auto"/>
              <w:jc w:val="center"/>
              <w:rPr>
                <w:lang w:eastAsia="en-US"/>
              </w:rPr>
            </w:pPr>
            <w:r w:rsidRPr="00275964">
              <w:rPr>
                <w:lang w:eastAsia="en-US"/>
              </w:rPr>
              <w:t>ЦДО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10</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июнь</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средства</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ЦДО</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ЦДО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«Страна мастеров»</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76" w:lineRule="auto"/>
              <w:jc w:val="center"/>
              <w:rPr>
                <w:lang w:eastAsia="en-US"/>
              </w:rPr>
            </w:pPr>
            <w:r w:rsidRPr="00275964">
              <w:rPr>
                <w:lang w:eastAsia="en-US"/>
              </w:rPr>
              <w:t>ЦДО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10</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 xml:space="preserve">средства </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ЦДО</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76" w:lineRule="auto"/>
              <w:jc w:val="center"/>
              <w:rPr>
                <w:lang w:eastAsia="en-US"/>
              </w:rPr>
            </w:pPr>
            <w:r w:rsidRPr="00275964">
              <w:rPr>
                <w:lang w:eastAsia="en-US"/>
              </w:rPr>
              <w:t>ЦДО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«Мир моделирования»</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76" w:lineRule="auto"/>
              <w:jc w:val="center"/>
              <w:rPr>
                <w:lang w:eastAsia="en-US"/>
              </w:rPr>
            </w:pPr>
            <w:r w:rsidRPr="00275964">
              <w:rPr>
                <w:lang w:eastAsia="en-US"/>
              </w:rPr>
              <w:t>ЦДО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10</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 xml:space="preserve">средства </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ЦДО</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76" w:lineRule="auto"/>
              <w:jc w:val="center"/>
              <w:rPr>
                <w:lang w:eastAsia="en-US"/>
              </w:rPr>
            </w:pPr>
            <w:r w:rsidRPr="00275964">
              <w:rPr>
                <w:lang w:eastAsia="en-US"/>
              </w:rPr>
              <w:t>ЦДО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«Витражная роспись»</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76" w:lineRule="auto"/>
              <w:jc w:val="center"/>
              <w:rPr>
                <w:lang w:eastAsia="en-US"/>
              </w:rPr>
            </w:pPr>
            <w:r w:rsidRPr="00275964">
              <w:rPr>
                <w:lang w:eastAsia="en-US"/>
              </w:rPr>
              <w:t>ЦДО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10</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 xml:space="preserve">средства </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ЦДО</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76" w:lineRule="auto"/>
              <w:jc w:val="center"/>
              <w:rPr>
                <w:lang w:eastAsia="en-US"/>
              </w:rPr>
            </w:pPr>
            <w:r w:rsidRPr="00275964">
              <w:rPr>
                <w:lang w:eastAsia="en-US"/>
              </w:rPr>
              <w:t>ЦДО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 xml:space="preserve">«Делаем сами </w:t>
            </w:r>
            <w:r w:rsidRPr="00275964">
              <w:rPr>
                <w:lang w:eastAsia="en-US"/>
              </w:rPr>
              <w:t>- своими руками»</w:t>
            </w: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76" w:lineRule="auto"/>
              <w:jc w:val="center"/>
              <w:rPr>
                <w:spacing w:val="-1"/>
                <w:lang w:eastAsia="en-US"/>
              </w:rPr>
            </w:pPr>
          </w:p>
          <w:p w:rsidR="007326E3" w:rsidRPr="00275964" w:rsidRDefault="007326E3" w:rsidP="00275964">
            <w:pPr>
              <w:tabs>
                <w:tab w:val="left" w:pos="10348"/>
              </w:tabs>
              <w:spacing w:line="276" w:lineRule="auto"/>
              <w:jc w:val="center"/>
              <w:rPr>
                <w:lang w:eastAsia="en-US"/>
              </w:rPr>
            </w:pPr>
            <w:r w:rsidRPr="00275964">
              <w:rPr>
                <w:spacing w:val="-1"/>
                <w:lang w:eastAsia="en-US"/>
              </w:rPr>
              <w:t>КЦСО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15</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июль-август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средства КЦСО</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КЦСО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«Компьютерный мир»</w:t>
            </w: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76" w:lineRule="auto"/>
              <w:jc w:val="center"/>
              <w:rPr>
                <w:spacing w:val="-1"/>
                <w:lang w:eastAsia="en-US"/>
              </w:rPr>
            </w:pPr>
          </w:p>
          <w:p w:rsidR="007326E3" w:rsidRPr="00275964" w:rsidRDefault="007326E3" w:rsidP="00275964">
            <w:pPr>
              <w:tabs>
                <w:tab w:val="left" w:pos="10348"/>
              </w:tabs>
              <w:spacing w:line="276" w:lineRule="auto"/>
              <w:jc w:val="center"/>
              <w:rPr>
                <w:lang w:eastAsia="en-US"/>
              </w:rPr>
            </w:pPr>
            <w:r w:rsidRPr="00275964">
              <w:rPr>
                <w:spacing w:val="-1"/>
                <w:lang w:eastAsia="en-US"/>
              </w:rPr>
              <w:t>КЦСО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15</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июль-август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КЦСО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lang w:eastAsia="en-US"/>
              </w:rPr>
            </w:pPr>
            <w:r w:rsidRPr="00275964">
              <w:rPr>
                <w:lang w:eastAsia="en-US"/>
              </w:rPr>
              <w:t>Работа подросткового клуба «Ровесник»</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76" w:lineRule="auto"/>
              <w:jc w:val="center"/>
              <w:rPr>
                <w:spacing w:val="-1"/>
                <w:lang w:eastAsia="en-US"/>
              </w:rPr>
            </w:pPr>
          </w:p>
          <w:p w:rsidR="007326E3" w:rsidRPr="00275964" w:rsidRDefault="007326E3" w:rsidP="00275964">
            <w:pPr>
              <w:tabs>
                <w:tab w:val="left" w:pos="10348"/>
              </w:tabs>
              <w:spacing w:line="276" w:lineRule="auto"/>
              <w:jc w:val="center"/>
              <w:rPr>
                <w:lang w:eastAsia="en-US"/>
              </w:rPr>
            </w:pPr>
            <w:r w:rsidRPr="00275964">
              <w:rPr>
                <w:spacing w:val="-1"/>
                <w:lang w:eastAsia="en-US"/>
              </w:rPr>
              <w:t>КЦСО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12</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июль-август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КЦСО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lang w:eastAsia="en-US"/>
              </w:rPr>
            </w:pPr>
            <w:r w:rsidRPr="00275964">
              <w:rPr>
                <w:lang w:eastAsia="en-US"/>
              </w:rPr>
              <w:t xml:space="preserve">Работа межведомственных площадок п. </w:t>
            </w:r>
            <w:proofErr w:type="spellStart"/>
            <w:r w:rsidRPr="00275964">
              <w:rPr>
                <w:lang w:eastAsia="en-US"/>
              </w:rPr>
              <w:t>Любытино</w:t>
            </w:r>
            <w:proofErr w:type="spellEnd"/>
            <w:r w:rsidRPr="00275964">
              <w:rPr>
                <w:lang w:eastAsia="en-US"/>
              </w:rPr>
              <w:t xml:space="preserve"> и </w:t>
            </w:r>
            <w:proofErr w:type="spellStart"/>
            <w:r w:rsidRPr="00275964">
              <w:rPr>
                <w:lang w:eastAsia="en-US"/>
              </w:rPr>
              <w:t>п</w:t>
            </w:r>
            <w:proofErr w:type="gramStart"/>
            <w:r w:rsidRPr="00275964">
              <w:rPr>
                <w:lang w:eastAsia="en-US"/>
              </w:rPr>
              <w:t>.Н</w:t>
            </w:r>
            <w:proofErr w:type="gramEnd"/>
            <w:r w:rsidRPr="00275964">
              <w:rPr>
                <w:lang w:eastAsia="en-US"/>
              </w:rPr>
              <w:t>еболчи</w:t>
            </w:r>
            <w:proofErr w:type="spellEnd"/>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76" w:lineRule="auto"/>
              <w:jc w:val="center"/>
              <w:rPr>
                <w:spacing w:val="-1"/>
                <w:lang w:eastAsia="en-US"/>
              </w:rPr>
            </w:pPr>
          </w:p>
          <w:p w:rsidR="007326E3" w:rsidRPr="00275964" w:rsidRDefault="007326E3" w:rsidP="00275964">
            <w:pPr>
              <w:tabs>
                <w:tab w:val="left" w:pos="10348"/>
              </w:tabs>
              <w:spacing w:line="276" w:lineRule="auto"/>
              <w:jc w:val="center"/>
              <w:rPr>
                <w:spacing w:val="-1"/>
                <w:lang w:eastAsia="en-US"/>
              </w:rPr>
            </w:pPr>
            <w:r w:rsidRPr="00275964">
              <w:rPr>
                <w:spacing w:val="-1"/>
                <w:lang w:eastAsia="en-US"/>
              </w:rPr>
              <w:t>КЦСО</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100</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июль-август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оборудование за счет средств социального проекта «Точка опоры»</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КЦСО</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widowControl w:val="0"/>
              <w:tabs>
                <w:tab w:val="left" w:pos="10348"/>
              </w:tabs>
              <w:autoSpaceDE w:val="0"/>
              <w:autoSpaceDN w:val="0"/>
              <w:adjustRightInd w:val="0"/>
              <w:spacing w:line="240" w:lineRule="exact"/>
              <w:ind w:right="-56"/>
              <w:rPr>
                <w:b/>
                <w:bCs/>
                <w:lang w:eastAsia="en-US"/>
              </w:rPr>
            </w:pPr>
            <w:r w:rsidRPr="00275964">
              <w:rPr>
                <w:b/>
                <w:bCs/>
                <w:lang w:eastAsia="en-US"/>
              </w:rPr>
              <w:t>Организация работы учреждений культуры,  спорта и туризма:</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
                <w:bCs/>
                <w:lang w:eastAsia="en-US"/>
              </w:rPr>
            </w:pP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
                <w:bCs/>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
                <w:bCs/>
                <w:lang w:eastAsia="en-US"/>
              </w:rPr>
            </w:pP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
                <w:bCs/>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
                <w:bCs/>
                <w:lang w:eastAsia="en-US"/>
              </w:rPr>
            </w:pP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 xml:space="preserve">Организация работы </w:t>
            </w:r>
          </w:p>
          <w:p w:rsidR="007326E3" w:rsidRPr="00275964" w:rsidRDefault="007326E3" w:rsidP="00275964">
            <w:pPr>
              <w:tabs>
                <w:tab w:val="left" w:pos="10348"/>
              </w:tabs>
              <w:spacing w:line="240" w:lineRule="exact"/>
              <w:ind w:right="-56"/>
              <w:rPr>
                <w:lang w:eastAsia="en-US"/>
              </w:rPr>
            </w:pPr>
            <w:r w:rsidRPr="00275964">
              <w:rPr>
                <w:lang w:eastAsia="en-US"/>
              </w:rPr>
              <w:t>летних спортивных площадок по месту жительства</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rPr>
                <w:lang w:eastAsia="en-US"/>
              </w:rPr>
            </w:pPr>
            <w:r w:rsidRPr="00275964">
              <w:rPr>
                <w:lang w:eastAsia="en-US"/>
              </w:rPr>
              <w:t xml:space="preserve"> </w:t>
            </w:r>
          </w:p>
          <w:p w:rsidR="007326E3" w:rsidRPr="00275964" w:rsidRDefault="007326E3" w:rsidP="00275964">
            <w:pPr>
              <w:tabs>
                <w:tab w:val="left" w:pos="10348"/>
              </w:tabs>
              <w:spacing w:line="240" w:lineRule="exact"/>
              <w:ind w:right="-56"/>
              <w:rPr>
                <w:lang w:eastAsia="en-US"/>
              </w:rPr>
            </w:pPr>
            <w:r w:rsidRPr="00275964">
              <w:rPr>
                <w:lang w:eastAsia="en-US"/>
              </w:rPr>
              <w:t>5 площадок в населенных пунктах района:</w:t>
            </w:r>
          </w:p>
          <w:p w:rsidR="007326E3" w:rsidRPr="00275964" w:rsidRDefault="007326E3" w:rsidP="00275964">
            <w:pPr>
              <w:tabs>
                <w:tab w:val="left" w:pos="2984"/>
                <w:tab w:val="left" w:pos="4320"/>
                <w:tab w:val="left" w:pos="10348"/>
              </w:tabs>
              <w:spacing w:line="240" w:lineRule="exact"/>
              <w:ind w:right="-56"/>
              <w:rPr>
                <w:lang w:eastAsia="en-US"/>
              </w:rPr>
            </w:pPr>
            <w:r w:rsidRPr="00275964">
              <w:rPr>
                <w:lang w:eastAsia="en-US"/>
              </w:rPr>
              <w:t xml:space="preserve">1. </w:t>
            </w:r>
            <w:proofErr w:type="spellStart"/>
            <w:r w:rsidRPr="00275964">
              <w:rPr>
                <w:lang w:eastAsia="en-US"/>
              </w:rPr>
              <w:t>р.п</w:t>
            </w:r>
            <w:proofErr w:type="gramStart"/>
            <w:r w:rsidRPr="00275964">
              <w:rPr>
                <w:lang w:eastAsia="en-US"/>
              </w:rPr>
              <w:t>.Л</w:t>
            </w:r>
            <w:proofErr w:type="gramEnd"/>
            <w:r w:rsidRPr="00275964">
              <w:rPr>
                <w:lang w:eastAsia="en-US"/>
              </w:rPr>
              <w:t>юбытино</w:t>
            </w:r>
            <w:proofErr w:type="spellEnd"/>
            <w:r w:rsidRPr="00275964">
              <w:rPr>
                <w:lang w:eastAsia="en-US"/>
              </w:rPr>
              <w:t xml:space="preserve">, стадион;                     </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июнь-август</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внебюджетные средства</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Администрация района,</w:t>
            </w: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Администрация </w:t>
            </w:r>
            <w:proofErr w:type="spellStart"/>
            <w:r w:rsidRPr="00275964">
              <w:rPr>
                <w:lang w:eastAsia="en-US"/>
              </w:rPr>
              <w:t>Неболчского</w:t>
            </w:r>
            <w:proofErr w:type="spellEnd"/>
            <w:r w:rsidRPr="00275964">
              <w:rPr>
                <w:lang w:eastAsia="en-US"/>
              </w:rPr>
              <w:t xml:space="preserve"> </w:t>
            </w:r>
            <w:proofErr w:type="gramStart"/>
            <w:r w:rsidRPr="00275964">
              <w:rPr>
                <w:lang w:eastAsia="en-US"/>
              </w:rPr>
              <w:t>сельского</w:t>
            </w:r>
            <w:proofErr w:type="gramEnd"/>
            <w:r w:rsidRPr="00275964">
              <w:rPr>
                <w:lang w:eastAsia="en-US"/>
              </w:rPr>
              <w:t>,</w:t>
            </w: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 поселения</w:t>
            </w: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МАУ «ФСЦ»,  </w:t>
            </w:r>
          </w:p>
          <w:p w:rsidR="007326E3" w:rsidRPr="00275964" w:rsidRDefault="007326E3" w:rsidP="00275964">
            <w:pPr>
              <w:tabs>
                <w:tab w:val="left" w:pos="10348"/>
              </w:tabs>
              <w:spacing w:line="240" w:lineRule="exact"/>
              <w:ind w:right="-56"/>
              <w:jc w:val="center"/>
              <w:rPr>
                <w:lang w:eastAsia="en-US"/>
              </w:rPr>
            </w:pPr>
            <w:r w:rsidRPr="00275964">
              <w:rPr>
                <w:lang w:eastAsia="en-US"/>
              </w:rPr>
              <w:t>Комитет культуры</w:t>
            </w:r>
          </w:p>
        </w:tc>
      </w:tr>
      <w:tr w:rsidR="007326E3" w:rsidRPr="00275964" w:rsidTr="005F7B4E">
        <w:trPr>
          <w:trHeight w:val="149"/>
        </w:trPr>
        <w:tc>
          <w:tcPr>
            <w:tcW w:w="10485" w:type="dxa"/>
            <w:gridSpan w:val="8"/>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1</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3</w:t>
            </w:r>
          </w:p>
        </w:tc>
        <w:tc>
          <w:tcPr>
            <w:tcW w:w="2656"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4</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4320"/>
                <w:tab w:val="left" w:pos="4680"/>
                <w:tab w:val="left" w:pos="5940"/>
                <w:tab w:val="left" w:pos="7380"/>
                <w:tab w:val="left" w:pos="10348"/>
              </w:tabs>
              <w:spacing w:line="240" w:lineRule="exact"/>
              <w:ind w:right="-56"/>
              <w:rPr>
                <w:lang w:eastAsia="en-US"/>
              </w:rPr>
            </w:pPr>
          </w:p>
          <w:p w:rsidR="007326E3" w:rsidRPr="00275964" w:rsidRDefault="007326E3" w:rsidP="00275964">
            <w:pPr>
              <w:tabs>
                <w:tab w:val="left" w:pos="4320"/>
                <w:tab w:val="left" w:pos="4680"/>
                <w:tab w:val="left" w:pos="5940"/>
                <w:tab w:val="left" w:pos="7380"/>
                <w:tab w:val="left" w:pos="10348"/>
              </w:tabs>
              <w:spacing w:line="240" w:lineRule="exact"/>
              <w:ind w:right="-56"/>
              <w:rPr>
                <w:lang w:eastAsia="en-US"/>
              </w:rPr>
            </w:pPr>
            <w:r w:rsidRPr="00275964">
              <w:rPr>
                <w:lang w:eastAsia="en-US"/>
              </w:rPr>
              <w:t xml:space="preserve">2. </w:t>
            </w:r>
            <w:proofErr w:type="spellStart"/>
            <w:r w:rsidRPr="00275964">
              <w:rPr>
                <w:lang w:eastAsia="en-US"/>
              </w:rPr>
              <w:t>р.п</w:t>
            </w:r>
            <w:proofErr w:type="gramStart"/>
            <w:r w:rsidRPr="00275964">
              <w:rPr>
                <w:lang w:eastAsia="en-US"/>
              </w:rPr>
              <w:t>.Н</w:t>
            </w:r>
            <w:proofErr w:type="gramEnd"/>
            <w:r w:rsidRPr="00275964">
              <w:rPr>
                <w:lang w:eastAsia="en-US"/>
              </w:rPr>
              <w:t>еболчи</w:t>
            </w:r>
            <w:proofErr w:type="spellEnd"/>
            <w:r w:rsidRPr="00275964">
              <w:rPr>
                <w:lang w:eastAsia="en-US"/>
              </w:rPr>
              <w:t>,   стадион;</w:t>
            </w:r>
          </w:p>
          <w:p w:rsidR="007326E3" w:rsidRPr="00275964" w:rsidRDefault="007326E3" w:rsidP="00275964">
            <w:pPr>
              <w:tabs>
                <w:tab w:val="left" w:pos="4320"/>
                <w:tab w:val="left" w:pos="4680"/>
                <w:tab w:val="left" w:pos="5940"/>
                <w:tab w:val="left" w:pos="7380"/>
                <w:tab w:val="left" w:pos="10348"/>
              </w:tabs>
              <w:spacing w:line="240" w:lineRule="exact"/>
              <w:ind w:right="-56"/>
              <w:rPr>
                <w:lang w:eastAsia="en-US"/>
              </w:rPr>
            </w:pPr>
            <w:r w:rsidRPr="00275964">
              <w:rPr>
                <w:lang w:eastAsia="en-US"/>
              </w:rPr>
              <w:t xml:space="preserve">3. </w:t>
            </w:r>
            <w:proofErr w:type="spellStart"/>
            <w:r w:rsidRPr="00275964">
              <w:rPr>
                <w:lang w:eastAsia="en-US"/>
              </w:rPr>
              <w:t>с</w:t>
            </w:r>
            <w:proofErr w:type="gramStart"/>
            <w:r w:rsidRPr="00275964">
              <w:rPr>
                <w:lang w:eastAsia="en-US"/>
              </w:rPr>
              <w:t>.З</w:t>
            </w:r>
            <w:proofErr w:type="gramEnd"/>
            <w:r w:rsidRPr="00275964">
              <w:rPr>
                <w:lang w:eastAsia="en-US"/>
              </w:rPr>
              <w:t>арубино</w:t>
            </w:r>
            <w:proofErr w:type="spellEnd"/>
            <w:r w:rsidRPr="00275964">
              <w:rPr>
                <w:lang w:eastAsia="en-US"/>
              </w:rPr>
              <w:t xml:space="preserve">,    стадион;                     </w:t>
            </w:r>
          </w:p>
          <w:p w:rsidR="007326E3" w:rsidRPr="00275964" w:rsidRDefault="007326E3" w:rsidP="00275964">
            <w:pPr>
              <w:tabs>
                <w:tab w:val="left" w:pos="4500"/>
                <w:tab w:val="left" w:pos="4680"/>
                <w:tab w:val="left" w:pos="10348"/>
              </w:tabs>
              <w:spacing w:line="240" w:lineRule="exact"/>
              <w:ind w:right="-56"/>
              <w:rPr>
                <w:lang w:eastAsia="en-US"/>
              </w:rPr>
            </w:pPr>
            <w:r w:rsidRPr="00275964">
              <w:rPr>
                <w:lang w:eastAsia="en-US"/>
              </w:rPr>
              <w:t xml:space="preserve">4. </w:t>
            </w:r>
            <w:proofErr w:type="spellStart"/>
            <w:r w:rsidRPr="00275964">
              <w:rPr>
                <w:lang w:eastAsia="en-US"/>
              </w:rPr>
              <w:t>д</w:t>
            </w:r>
            <w:proofErr w:type="gramStart"/>
            <w:r w:rsidRPr="00275964">
              <w:rPr>
                <w:lang w:eastAsia="en-US"/>
              </w:rPr>
              <w:t>.Я</w:t>
            </w:r>
            <w:proofErr w:type="gramEnd"/>
            <w:r w:rsidRPr="00275964">
              <w:rPr>
                <w:lang w:eastAsia="en-US"/>
              </w:rPr>
              <w:t>рцево</w:t>
            </w:r>
            <w:proofErr w:type="spellEnd"/>
            <w:r w:rsidRPr="00275964">
              <w:rPr>
                <w:lang w:eastAsia="en-US"/>
              </w:rPr>
              <w:t xml:space="preserve">,                                                </w:t>
            </w:r>
          </w:p>
          <w:p w:rsidR="007326E3" w:rsidRPr="00275964" w:rsidRDefault="007326E3" w:rsidP="00275964">
            <w:pPr>
              <w:tabs>
                <w:tab w:val="left" w:pos="4500"/>
                <w:tab w:val="left" w:pos="4680"/>
                <w:tab w:val="left" w:pos="10348"/>
              </w:tabs>
              <w:spacing w:line="240" w:lineRule="exact"/>
              <w:ind w:right="-56"/>
              <w:rPr>
                <w:lang w:eastAsia="en-US"/>
              </w:rPr>
            </w:pPr>
            <w:r w:rsidRPr="00275964">
              <w:rPr>
                <w:lang w:eastAsia="en-US"/>
              </w:rPr>
              <w:t xml:space="preserve">5. </w:t>
            </w:r>
            <w:proofErr w:type="spellStart"/>
            <w:r w:rsidRPr="00275964">
              <w:rPr>
                <w:lang w:eastAsia="en-US"/>
              </w:rPr>
              <w:t>д</w:t>
            </w:r>
            <w:proofErr w:type="gramStart"/>
            <w:r w:rsidRPr="00275964">
              <w:rPr>
                <w:lang w:eastAsia="en-US"/>
              </w:rPr>
              <w:t>.Н</w:t>
            </w:r>
            <w:proofErr w:type="gramEnd"/>
            <w:r w:rsidRPr="00275964">
              <w:rPr>
                <w:lang w:eastAsia="en-US"/>
              </w:rPr>
              <w:t>икольское</w:t>
            </w:r>
            <w:proofErr w:type="spellEnd"/>
            <w:r w:rsidRPr="00275964">
              <w:rPr>
                <w:lang w:eastAsia="en-US"/>
              </w:rPr>
              <w:t xml:space="preserve">  </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Проведение соревнований «Спортивное лето - 2020»</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р.п</w:t>
            </w:r>
            <w:proofErr w:type="gramStart"/>
            <w:r w:rsidRPr="00275964">
              <w:rPr>
                <w:lang w:eastAsia="en-US"/>
              </w:rPr>
              <w:t>.Л</w:t>
            </w:r>
            <w:proofErr w:type="gramEnd"/>
            <w:r w:rsidRPr="00275964">
              <w:rPr>
                <w:lang w:eastAsia="en-US"/>
              </w:rPr>
              <w:t>юбытино</w:t>
            </w:r>
            <w:proofErr w:type="spellEnd"/>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р.п</w:t>
            </w:r>
            <w:proofErr w:type="gramStart"/>
            <w:r w:rsidRPr="00275964">
              <w:rPr>
                <w:lang w:eastAsia="en-US"/>
              </w:rPr>
              <w:t>.Н</w:t>
            </w:r>
            <w:proofErr w:type="gramEnd"/>
            <w:r w:rsidRPr="00275964">
              <w:rPr>
                <w:lang w:eastAsia="en-US"/>
              </w:rPr>
              <w:t>еболчи</w:t>
            </w:r>
            <w:proofErr w:type="spellEnd"/>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сЗарубино</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 </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bCs/>
                <w:lang w:eastAsia="en-US"/>
              </w:rPr>
            </w:pPr>
          </w:p>
          <w:p w:rsidR="007326E3" w:rsidRPr="00275964" w:rsidRDefault="007326E3" w:rsidP="00275964">
            <w:pPr>
              <w:tabs>
                <w:tab w:val="left" w:pos="10348"/>
              </w:tabs>
              <w:spacing w:line="240" w:lineRule="exact"/>
              <w:ind w:right="-56"/>
              <w:jc w:val="center"/>
              <w:rPr>
                <w:lang w:eastAsia="en-US"/>
              </w:rPr>
            </w:pPr>
            <w:r w:rsidRPr="00275964">
              <w:rPr>
                <w:bCs/>
                <w:lang w:eastAsia="en-US"/>
              </w:rPr>
              <w:t>июнь-август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внебюджетные средства</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Администрация района,</w:t>
            </w: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Администрация </w:t>
            </w:r>
            <w:proofErr w:type="spellStart"/>
            <w:r w:rsidRPr="00275964">
              <w:rPr>
                <w:lang w:eastAsia="en-US"/>
              </w:rPr>
              <w:t>Неболчского</w:t>
            </w:r>
            <w:proofErr w:type="spellEnd"/>
            <w:r w:rsidRPr="00275964">
              <w:rPr>
                <w:lang w:eastAsia="en-US"/>
              </w:rPr>
              <w:t xml:space="preserve"> </w:t>
            </w:r>
            <w:proofErr w:type="gramStart"/>
            <w:r w:rsidRPr="00275964">
              <w:rPr>
                <w:lang w:eastAsia="en-US"/>
              </w:rPr>
              <w:t>сельского</w:t>
            </w:r>
            <w:proofErr w:type="gramEnd"/>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 поселения,</w:t>
            </w:r>
          </w:p>
          <w:p w:rsidR="007326E3" w:rsidRPr="00275964" w:rsidRDefault="007326E3" w:rsidP="00275964">
            <w:pPr>
              <w:tabs>
                <w:tab w:val="left" w:pos="10348"/>
              </w:tabs>
              <w:spacing w:line="240" w:lineRule="exact"/>
              <w:ind w:right="-56"/>
              <w:jc w:val="center"/>
              <w:rPr>
                <w:lang w:eastAsia="en-US"/>
              </w:rPr>
            </w:pPr>
            <w:r w:rsidRPr="00275964">
              <w:rPr>
                <w:lang w:eastAsia="en-US"/>
              </w:rPr>
              <w:t>Комитет культуры,</w:t>
            </w:r>
          </w:p>
          <w:p w:rsidR="007326E3" w:rsidRPr="00275964" w:rsidRDefault="007326E3" w:rsidP="00275964">
            <w:pPr>
              <w:tabs>
                <w:tab w:val="left" w:pos="10348"/>
              </w:tabs>
              <w:spacing w:line="240" w:lineRule="exact"/>
              <w:ind w:right="-56"/>
              <w:jc w:val="center"/>
              <w:rPr>
                <w:lang w:eastAsia="en-US"/>
              </w:rPr>
            </w:pPr>
            <w:r w:rsidRPr="00275964">
              <w:rPr>
                <w:lang w:eastAsia="en-US"/>
              </w:rPr>
              <w:t>МАУ «ФСЦ»</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Участие в областных соревнованиях  «Спортивное лето - 2020» согласно Положению</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Великий Новгород,</w:t>
            </w:r>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г</w:t>
            </w:r>
            <w:proofErr w:type="gramStart"/>
            <w:r w:rsidRPr="00275964">
              <w:rPr>
                <w:lang w:eastAsia="en-US"/>
              </w:rPr>
              <w:t>.Б</w:t>
            </w:r>
            <w:proofErr w:type="gramEnd"/>
            <w:r w:rsidRPr="00275964">
              <w:rPr>
                <w:lang w:eastAsia="en-US"/>
              </w:rPr>
              <w:t>оровичи</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 </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по </w:t>
            </w:r>
          </w:p>
          <w:p w:rsidR="007326E3" w:rsidRPr="00275964" w:rsidRDefault="007326E3" w:rsidP="00275964">
            <w:pPr>
              <w:tabs>
                <w:tab w:val="left" w:pos="10348"/>
              </w:tabs>
              <w:spacing w:line="240" w:lineRule="exact"/>
              <w:ind w:right="-56"/>
              <w:jc w:val="center"/>
              <w:rPr>
                <w:lang w:eastAsia="en-US"/>
              </w:rPr>
            </w:pPr>
            <w:r w:rsidRPr="00275964">
              <w:rPr>
                <w:lang w:eastAsia="en-US"/>
              </w:rPr>
              <w:t>положению</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средства</w:t>
            </w:r>
          </w:p>
          <w:p w:rsidR="007326E3" w:rsidRPr="00275964" w:rsidRDefault="007326E3" w:rsidP="00275964">
            <w:pPr>
              <w:tabs>
                <w:tab w:val="left" w:pos="10348"/>
              </w:tabs>
              <w:spacing w:line="240" w:lineRule="exact"/>
              <w:ind w:right="-56"/>
              <w:jc w:val="center"/>
              <w:rPr>
                <w:lang w:eastAsia="en-US"/>
              </w:rPr>
            </w:pPr>
            <w:r w:rsidRPr="00275964">
              <w:rPr>
                <w:bCs/>
                <w:lang w:eastAsia="en-US"/>
              </w:rPr>
              <w:t>МАУ «ФСЦ»</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МАУ «ФСЦ»,</w:t>
            </w:r>
          </w:p>
          <w:p w:rsidR="007326E3" w:rsidRPr="00275964" w:rsidRDefault="007326E3" w:rsidP="00275964">
            <w:pPr>
              <w:tabs>
                <w:tab w:val="left" w:pos="10348"/>
              </w:tabs>
              <w:spacing w:line="240" w:lineRule="exact"/>
              <w:ind w:right="-56"/>
              <w:jc w:val="center"/>
              <w:rPr>
                <w:lang w:eastAsia="en-US"/>
              </w:rPr>
            </w:pPr>
            <w:r w:rsidRPr="00275964">
              <w:rPr>
                <w:lang w:eastAsia="en-US"/>
              </w:rPr>
              <w:t>Комитет культуры</w:t>
            </w:r>
          </w:p>
          <w:p w:rsidR="007326E3" w:rsidRPr="00275964" w:rsidRDefault="007326E3" w:rsidP="00275964">
            <w:pPr>
              <w:tabs>
                <w:tab w:val="left" w:pos="10348"/>
              </w:tabs>
              <w:spacing w:line="240" w:lineRule="exact"/>
              <w:ind w:right="-56"/>
              <w:jc w:val="center"/>
              <w:rPr>
                <w:lang w:eastAsia="en-US"/>
              </w:rPr>
            </w:pP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 xml:space="preserve">Проведение детских дискотек с </w:t>
            </w:r>
            <w:r w:rsidRPr="00275964">
              <w:rPr>
                <w:lang w:eastAsia="en-US"/>
              </w:rPr>
              <w:lastRenderedPageBreak/>
              <w:t>развлекательной программой в домах культуры и сельских клубах</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дома культуры,</w:t>
            </w:r>
          </w:p>
          <w:p w:rsidR="007326E3" w:rsidRPr="00275964" w:rsidRDefault="007326E3" w:rsidP="00275964">
            <w:pPr>
              <w:tabs>
                <w:tab w:val="left" w:pos="10348"/>
              </w:tabs>
              <w:spacing w:line="240" w:lineRule="exact"/>
              <w:ind w:right="-56"/>
              <w:jc w:val="center"/>
              <w:rPr>
                <w:lang w:eastAsia="en-US"/>
              </w:rPr>
            </w:pPr>
            <w:r w:rsidRPr="00275964">
              <w:rPr>
                <w:lang w:eastAsia="en-US"/>
              </w:rPr>
              <w:t>сельские клубы</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июнь-август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внебюджетные средства </w:t>
            </w:r>
          </w:p>
          <w:p w:rsidR="007326E3" w:rsidRPr="00275964" w:rsidRDefault="007326E3" w:rsidP="00275964">
            <w:pPr>
              <w:tabs>
                <w:tab w:val="left" w:pos="10348"/>
              </w:tabs>
              <w:spacing w:line="240" w:lineRule="exact"/>
              <w:ind w:right="-56"/>
              <w:jc w:val="center"/>
              <w:rPr>
                <w:lang w:eastAsia="en-US"/>
              </w:rPr>
            </w:pP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 </w:t>
            </w:r>
          </w:p>
          <w:p w:rsidR="007326E3" w:rsidRPr="00275964" w:rsidRDefault="007326E3" w:rsidP="00275964">
            <w:pPr>
              <w:tabs>
                <w:tab w:val="left" w:pos="10348"/>
              </w:tabs>
              <w:spacing w:line="240" w:lineRule="exact"/>
              <w:ind w:right="-56"/>
              <w:jc w:val="center"/>
              <w:rPr>
                <w:lang w:eastAsia="en-US"/>
              </w:rPr>
            </w:pPr>
            <w:r w:rsidRPr="00275964">
              <w:rPr>
                <w:lang w:eastAsia="en-US"/>
              </w:rPr>
              <w:t>муниципальное бюджетное учреждение культуры «Культурно-</w:t>
            </w:r>
            <w:proofErr w:type="spellStart"/>
            <w:r w:rsidRPr="00275964">
              <w:rPr>
                <w:lang w:eastAsia="en-US"/>
              </w:rPr>
              <w:lastRenderedPageBreak/>
              <w:t>досугоая</w:t>
            </w:r>
            <w:proofErr w:type="spellEnd"/>
            <w:r w:rsidRPr="00275964">
              <w:rPr>
                <w:lang w:eastAsia="en-US"/>
              </w:rPr>
              <w:t xml:space="preserve"> система Любытинского муниципального района» </w:t>
            </w:r>
          </w:p>
          <w:p w:rsidR="007326E3" w:rsidRPr="00275964" w:rsidRDefault="007326E3" w:rsidP="00275964">
            <w:pPr>
              <w:tabs>
                <w:tab w:val="left" w:pos="10348"/>
              </w:tabs>
              <w:spacing w:line="240" w:lineRule="exact"/>
              <w:ind w:right="-56"/>
              <w:jc w:val="center"/>
              <w:rPr>
                <w:lang w:eastAsia="en-US"/>
              </w:rPr>
            </w:pPr>
            <w:r w:rsidRPr="00275964">
              <w:rPr>
                <w:lang w:eastAsia="en-US"/>
              </w:rPr>
              <w:t>(далее - МБУК  КДС)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 xml:space="preserve">Показ детских </w:t>
            </w:r>
          </w:p>
          <w:p w:rsidR="007326E3" w:rsidRPr="00275964" w:rsidRDefault="007326E3" w:rsidP="00275964">
            <w:pPr>
              <w:tabs>
                <w:tab w:val="left" w:pos="10348"/>
              </w:tabs>
              <w:spacing w:line="240" w:lineRule="exact"/>
              <w:ind w:right="-56"/>
              <w:rPr>
                <w:lang w:eastAsia="en-US"/>
              </w:rPr>
            </w:pPr>
            <w:r w:rsidRPr="00275964">
              <w:rPr>
                <w:lang w:eastAsia="en-US"/>
              </w:rPr>
              <w:t>мультфильмов</w:t>
            </w:r>
          </w:p>
          <w:p w:rsidR="007326E3" w:rsidRPr="00275964" w:rsidRDefault="007326E3" w:rsidP="00275964">
            <w:pPr>
              <w:tabs>
                <w:tab w:val="left" w:pos="10348"/>
              </w:tabs>
              <w:spacing w:line="240" w:lineRule="exact"/>
              <w:ind w:right="-56"/>
              <w:rPr>
                <w:lang w:eastAsia="en-US"/>
              </w:rPr>
            </w:pP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Любытинский</w:t>
            </w:r>
            <w:proofErr w:type="spellEnd"/>
            <w:r w:rsidRPr="00275964">
              <w:rPr>
                <w:lang w:eastAsia="en-US"/>
              </w:rPr>
              <w:t xml:space="preserve"> </w:t>
            </w:r>
            <w:proofErr w:type="spellStart"/>
            <w:r w:rsidRPr="00275964">
              <w:rPr>
                <w:lang w:eastAsia="en-US"/>
              </w:rPr>
              <w:t>межпоселенческий</w:t>
            </w:r>
            <w:proofErr w:type="spellEnd"/>
            <w:r w:rsidRPr="00275964">
              <w:rPr>
                <w:lang w:eastAsia="en-US"/>
              </w:rPr>
              <w:t xml:space="preserve"> Дом культуры</w:t>
            </w:r>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Неболчский</w:t>
            </w:r>
            <w:proofErr w:type="spellEnd"/>
            <w:r w:rsidRPr="00275964">
              <w:rPr>
                <w:lang w:eastAsia="en-US"/>
              </w:rPr>
              <w:t xml:space="preserve"> сельский Дом культуры</w:t>
            </w:r>
          </w:p>
          <w:p w:rsidR="007326E3" w:rsidRPr="00275964" w:rsidRDefault="007326E3" w:rsidP="00275964">
            <w:pPr>
              <w:tabs>
                <w:tab w:val="left" w:pos="10348"/>
              </w:tabs>
              <w:spacing w:line="240" w:lineRule="exact"/>
              <w:ind w:right="-56"/>
              <w:jc w:val="center"/>
              <w:rPr>
                <w:lang w:eastAsia="en-US"/>
              </w:rPr>
            </w:pPr>
            <w:r w:rsidRPr="00275964">
              <w:rPr>
                <w:lang w:eastAsia="en-US"/>
              </w:rPr>
              <w:t>Зарубинский сельский Дом культуры</w:t>
            </w:r>
          </w:p>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МБУК  КДС</w:t>
            </w:r>
          </w:p>
        </w:tc>
      </w:tr>
      <w:tr w:rsidR="007326E3" w:rsidRPr="00275964" w:rsidTr="005F7B4E">
        <w:trPr>
          <w:trHeight w:val="149"/>
        </w:trPr>
        <w:tc>
          <w:tcPr>
            <w:tcW w:w="10485" w:type="dxa"/>
            <w:gridSpan w:val="8"/>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1</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3</w:t>
            </w:r>
          </w:p>
        </w:tc>
        <w:tc>
          <w:tcPr>
            <w:tcW w:w="2656"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4</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Проведение игровых развлекательных конкурсных программ</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дома культуры,</w:t>
            </w:r>
          </w:p>
          <w:p w:rsidR="007326E3" w:rsidRPr="00275964" w:rsidRDefault="007326E3" w:rsidP="00275964">
            <w:pPr>
              <w:tabs>
                <w:tab w:val="left" w:pos="10348"/>
              </w:tabs>
              <w:spacing w:line="240" w:lineRule="exact"/>
              <w:ind w:right="-56"/>
              <w:jc w:val="center"/>
              <w:rPr>
                <w:lang w:eastAsia="en-US"/>
              </w:rPr>
            </w:pPr>
            <w:r w:rsidRPr="00275964">
              <w:rPr>
                <w:lang w:eastAsia="en-US"/>
              </w:rPr>
              <w:t>сельские клубы</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Проведение мероприятия, посвященного Дню памяти и скорби</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п. </w:t>
            </w:r>
            <w:proofErr w:type="spellStart"/>
            <w:r w:rsidRPr="00275964">
              <w:rPr>
                <w:lang w:eastAsia="en-US"/>
              </w:rPr>
              <w:t>Любытино</w:t>
            </w:r>
            <w:proofErr w:type="spellEnd"/>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внебюджетные средства</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МЦ «Импульс»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Декада мероприятий, посвященных  Дню защиты детей</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внебюджетные средства</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МБУК КДС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Декада мероприятий, посвященных Дню молодежи</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внебюджетные средства, бюджет муниципального района</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Администрация района,</w:t>
            </w: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Администрация </w:t>
            </w:r>
            <w:proofErr w:type="spellStart"/>
            <w:r w:rsidRPr="00275964">
              <w:rPr>
                <w:lang w:eastAsia="en-US"/>
              </w:rPr>
              <w:t>Неболчского</w:t>
            </w:r>
            <w:proofErr w:type="spellEnd"/>
            <w:r w:rsidRPr="00275964">
              <w:rPr>
                <w:lang w:eastAsia="en-US"/>
              </w:rPr>
              <w:t xml:space="preserve"> </w:t>
            </w:r>
            <w:proofErr w:type="gramStart"/>
            <w:r w:rsidRPr="00275964">
              <w:rPr>
                <w:lang w:eastAsia="en-US"/>
              </w:rPr>
              <w:t>сельского</w:t>
            </w:r>
            <w:proofErr w:type="gramEnd"/>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 поселения, МАУ МЦ «Импульс»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Проведение мастер классов по народному творчеству</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дома культуры,</w:t>
            </w:r>
          </w:p>
          <w:p w:rsidR="007326E3" w:rsidRPr="00275964" w:rsidRDefault="007326E3" w:rsidP="00275964">
            <w:pPr>
              <w:tabs>
                <w:tab w:val="left" w:pos="10348"/>
              </w:tabs>
              <w:spacing w:line="240" w:lineRule="exact"/>
              <w:ind w:right="-56"/>
              <w:jc w:val="center"/>
              <w:rPr>
                <w:lang w:eastAsia="en-US"/>
              </w:rPr>
            </w:pPr>
            <w:r w:rsidRPr="00275964">
              <w:rPr>
                <w:lang w:eastAsia="en-US"/>
              </w:rPr>
              <w:t>сельские клубы</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июнь-август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внебюджетные средства </w:t>
            </w:r>
          </w:p>
          <w:p w:rsidR="007326E3" w:rsidRPr="00275964" w:rsidRDefault="007326E3" w:rsidP="00275964">
            <w:pPr>
              <w:tabs>
                <w:tab w:val="left" w:pos="10348"/>
              </w:tabs>
              <w:spacing w:line="240" w:lineRule="exact"/>
              <w:ind w:right="-56"/>
              <w:jc w:val="center"/>
              <w:rPr>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МБУК  КДС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 xml:space="preserve">Организация выставок и досуговых программ  в библиотеках муниципального района по продвижению чтения в детской и подростковой </w:t>
            </w:r>
            <w:r w:rsidRPr="00275964">
              <w:rPr>
                <w:lang w:eastAsia="en-US"/>
              </w:rPr>
              <w:lastRenderedPageBreak/>
              <w:t>среде</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МБУК МЦБС,</w:t>
            </w: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районная детская </w:t>
            </w:r>
          </w:p>
          <w:p w:rsidR="007326E3" w:rsidRPr="00275964" w:rsidRDefault="007326E3" w:rsidP="00275964">
            <w:pPr>
              <w:tabs>
                <w:tab w:val="left" w:pos="10348"/>
              </w:tabs>
              <w:spacing w:line="240" w:lineRule="exact"/>
              <w:ind w:right="-56"/>
              <w:jc w:val="center"/>
              <w:rPr>
                <w:lang w:eastAsia="en-US"/>
              </w:rPr>
            </w:pPr>
            <w:r w:rsidRPr="00275964">
              <w:rPr>
                <w:lang w:eastAsia="en-US"/>
              </w:rPr>
              <w:t xml:space="preserve">библиотека, </w:t>
            </w:r>
            <w:proofErr w:type="gramStart"/>
            <w:r w:rsidRPr="00275964">
              <w:rPr>
                <w:lang w:eastAsia="en-US"/>
              </w:rPr>
              <w:t>сельские</w:t>
            </w:r>
            <w:proofErr w:type="gramEnd"/>
            <w:r w:rsidRPr="00275964">
              <w:rPr>
                <w:lang w:eastAsia="en-US"/>
              </w:rPr>
              <w:t xml:space="preserve"> </w:t>
            </w:r>
          </w:p>
          <w:p w:rsidR="007326E3" w:rsidRPr="00275964" w:rsidRDefault="007326E3" w:rsidP="00275964">
            <w:pPr>
              <w:tabs>
                <w:tab w:val="left" w:pos="10348"/>
              </w:tabs>
              <w:spacing w:line="240" w:lineRule="exact"/>
              <w:ind w:right="-56"/>
              <w:jc w:val="center"/>
              <w:rPr>
                <w:lang w:eastAsia="en-US"/>
              </w:rPr>
            </w:pPr>
            <w:r w:rsidRPr="00275964">
              <w:rPr>
                <w:lang w:eastAsia="en-US"/>
              </w:rPr>
              <w:t>библиотечные филиалы</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июнь-август</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Внебюджетные средства</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r w:rsidRPr="00275964">
              <w:rPr>
                <w:lang w:eastAsia="en-US"/>
              </w:rPr>
              <w:t>муниципальное бюджетное учреждение культуры «</w:t>
            </w:r>
            <w:proofErr w:type="spellStart"/>
            <w:r w:rsidRPr="00275964">
              <w:rPr>
                <w:lang w:eastAsia="en-US"/>
              </w:rPr>
              <w:t>Межпоселенческая</w:t>
            </w:r>
            <w:proofErr w:type="spellEnd"/>
            <w:r w:rsidRPr="00275964">
              <w:rPr>
                <w:lang w:eastAsia="en-US"/>
              </w:rPr>
              <w:t xml:space="preserve"> централизованная библиотечная система Любытинского муниципального района» (далее - МБУК  МЦБС)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rPr>
                <w:lang w:eastAsia="en-US"/>
              </w:rPr>
            </w:pPr>
          </w:p>
          <w:p w:rsidR="007326E3" w:rsidRPr="00275964" w:rsidRDefault="007326E3" w:rsidP="00275964">
            <w:pPr>
              <w:tabs>
                <w:tab w:val="left" w:pos="10348"/>
              </w:tabs>
              <w:spacing w:line="240" w:lineRule="exact"/>
              <w:ind w:right="-56"/>
              <w:rPr>
                <w:lang w:eastAsia="en-US"/>
              </w:rPr>
            </w:pPr>
            <w:r w:rsidRPr="00275964">
              <w:rPr>
                <w:lang w:eastAsia="en-US"/>
              </w:rPr>
              <w:t>Организация и проведение пешего похода «Робинзонада»</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p w:rsidR="007326E3" w:rsidRPr="00275964" w:rsidRDefault="007326E3" w:rsidP="00275964">
            <w:pPr>
              <w:tabs>
                <w:tab w:val="left" w:pos="10348"/>
              </w:tabs>
              <w:spacing w:line="240" w:lineRule="exact"/>
              <w:ind w:right="-56"/>
              <w:jc w:val="center"/>
              <w:rPr>
                <w:lang w:eastAsia="en-US"/>
              </w:rPr>
            </w:pPr>
            <w:proofErr w:type="spellStart"/>
            <w:r w:rsidRPr="00275964">
              <w:rPr>
                <w:lang w:eastAsia="en-US"/>
              </w:rPr>
              <w:t>р.п</w:t>
            </w:r>
            <w:proofErr w:type="gramStart"/>
            <w:r w:rsidRPr="00275964">
              <w:rPr>
                <w:lang w:eastAsia="en-US"/>
              </w:rPr>
              <w:t>.Л</w:t>
            </w:r>
            <w:proofErr w:type="gramEnd"/>
            <w:r w:rsidRPr="00275964">
              <w:rPr>
                <w:lang w:eastAsia="en-US"/>
              </w:rPr>
              <w:t>юбытино</w:t>
            </w:r>
            <w:proofErr w:type="spellEnd"/>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right="-56"/>
              <w:jc w:val="center"/>
              <w:rPr>
                <w:lang w:eastAsia="en-US"/>
              </w:rPr>
            </w:pP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49" w:right="-56"/>
              <w:jc w:val="center"/>
              <w:rPr>
                <w:lang w:eastAsia="en-US"/>
              </w:rPr>
            </w:pPr>
          </w:p>
          <w:p w:rsidR="007326E3" w:rsidRPr="00275964" w:rsidRDefault="007326E3" w:rsidP="00275964">
            <w:pPr>
              <w:tabs>
                <w:tab w:val="left" w:pos="10348"/>
              </w:tabs>
              <w:spacing w:line="240" w:lineRule="exact"/>
              <w:ind w:left="-49" w:right="-56"/>
              <w:jc w:val="center"/>
              <w:rPr>
                <w:lang w:eastAsia="en-US"/>
              </w:rPr>
            </w:pPr>
            <w:r w:rsidRPr="00275964">
              <w:rPr>
                <w:lang w:eastAsia="en-US"/>
              </w:rPr>
              <w:t>июнь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49" w:right="-56"/>
              <w:jc w:val="center"/>
              <w:rPr>
                <w:lang w:eastAsia="en-US"/>
              </w:rPr>
            </w:pPr>
          </w:p>
          <w:p w:rsidR="007326E3" w:rsidRPr="00275964" w:rsidRDefault="007326E3" w:rsidP="00275964">
            <w:pPr>
              <w:tabs>
                <w:tab w:val="left" w:pos="10348"/>
              </w:tabs>
              <w:spacing w:line="240" w:lineRule="exact"/>
              <w:ind w:left="-49" w:right="-56"/>
              <w:jc w:val="center"/>
              <w:rPr>
                <w:lang w:eastAsia="en-US"/>
              </w:rPr>
            </w:pPr>
            <w:r w:rsidRPr="00275964">
              <w:rPr>
                <w:lang w:eastAsia="en-US"/>
              </w:rPr>
              <w:t>внебюджетные средства, средства родителей</w:t>
            </w:r>
          </w:p>
          <w:p w:rsidR="007326E3" w:rsidRPr="00275964" w:rsidRDefault="007326E3" w:rsidP="00275964">
            <w:pPr>
              <w:tabs>
                <w:tab w:val="left" w:pos="10348"/>
              </w:tabs>
              <w:spacing w:line="240" w:lineRule="exact"/>
              <w:ind w:left="-49" w:right="-56"/>
              <w:jc w:val="center"/>
              <w:rPr>
                <w:lang w:eastAsia="en-US"/>
              </w:rPr>
            </w:pP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tabs>
                <w:tab w:val="left" w:pos="10348"/>
              </w:tabs>
              <w:spacing w:line="240" w:lineRule="exact"/>
              <w:ind w:left="-49" w:right="-56"/>
              <w:jc w:val="center"/>
              <w:rPr>
                <w:lang w:eastAsia="en-US"/>
              </w:rPr>
            </w:pPr>
          </w:p>
          <w:p w:rsidR="007326E3" w:rsidRPr="00275964" w:rsidRDefault="007326E3" w:rsidP="00275964">
            <w:pPr>
              <w:tabs>
                <w:tab w:val="left" w:pos="10348"/>
              </w:tabs>
              <w:spacing w:line="240" w:lineRule="exact"/>
              <w:ind w:left="-49" w:right="-56"/>
              <w:jc w:val="center"/>
              <w:rPr>
                <w:lang w:eastAsia="en-US"/>
              </w:rPr>
            </w:pPr>
            <w:r w:rsidRPr="00275964">
              <w:rPr>
                <w:lang w:eastAsia="en-US"/>
              </w:rPr>
              <w:t>МАУ МЦ «Импульс»</w:t>
            </w:r>
          </w:p>
          <w:p w:rsidR="007326E3" w:rsidRPr="00275964" w:rsidRDefault="007326E3" w:rsidP="00275964">
            <w:pPr>
              <w:tabs>
                <w:tab w:val="left" w:pos="10348"/>
              </w:tabs>
              <w:spacing w:line="240" w:lineRule="exact"/>
              <w:ind w:left="-49" w:right="-56"/>
              <w:jc w:val="center"/>
              <w:rPr>
                <w:lang w:eastAsia="en-US"/>
              </w:rPr>
            </w:pPr>
          </w:p>
        </w:tc>
      </w:tr>
      <w:tr w:rsidR="007326E3" w:rsidRPr="00275964" w:rsidTr="005F7B4E">
        <w:trPr>
          <w:trHeight w:val="149"/>
        </w:trPr>
        <w:tc>
          <w:tcPr>
            <w:tcW w:w="10485" w:type="dxa"/>
            <w:gridSpan w:val="8"/>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49" w:right="-56"/>
              <w:jc w:val="center"/>
              <w:rPr>
                <w:lang w:eastAsia="en-US"/>
              </w:rPr>
            </w:pPr>
            <w:r w:rsidRPr="00275964">
              <w:rPr>
                <w:lang w:eastAsia="en-US"/>
              </w:rPr>
              <w:t>7</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1</w:t>
            </w:r>
          </w:p>
        </w:tc>
        <w:tc>
          <w:tcPr>
            <w:tcW w:w="1534"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3</w:t>
            </w:r>
          </w:p>
        </w:tc>
        <w:tc>
          <w:tcPr>
            <w:tcW w:w="2656"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left="-60" w:right="150"/>
              <w:jc w:val="center"/>
              <w:rPr>
                <w:lang w:eastAsia="en-US"/>
              </w:rPr>
            </w:pPr>
            <w:r w:rsidRPr="00275964">
              <w:rPr>
                <w:lang w:eastAsia="en-US"/>
              </w:rPr>
              <w:t>4</w:t>
            </w:r>
          </w:p>
        </w:tc>
        <w:tc>
          <w:tcPr>
            <w:tcW w:w="1305" w:type="dxa"/>
            <w:gridSpan w:val="2"/>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5</w:t>
            </w:r>
          </w:p>
        </w:tc>
        <w:tc>
          <w:tcPr>
            <w:tcW w:w="2415" w:type="dxa"/>
            <w:tcBorders>
              <w:top w:val="single" w:sz="4" w:space="0" w:color="auto"/>
              <w:left w:val="single" w:sz="4" w:space="0" w:color="auto"/>
              <w:bottom w:val="single" w:sz="4" w:space="0" w:color="auto"/>
              <w:right w:val="single" w:sz="4" w:space="0" w:color="auto"/>
            </w:tcBorders>
            <w:hideMark/>
          </w:tcPr>
          <w:p w:rsidR="007326E3" w:rsidRPr="00275964" w:rsidRDefault="007326E3" w:rsidP="00275964">
            <w:pPr>
              <w:tabs>
                <w:tab w:val="left" w:pos="10348"/>
              </w:tabs>
              <w:spacing w:line="240" w:lineRule="exact"/>
              <w:ind w:right="-56"/>
              <w:jc w:val="center"/>
              <w:rPr>
                <w:lang w:eastAsia="en-US"/>
              </w:rPr>
            </w:pPr>
            <w:r w:rsidRPr="00275964">
              <w:rPr>
                <w:lang w:eastAsia="en-US"/>
              </w:rPr>
              <w:t>6</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 xml:space="preserve">Организация  работы  клуба волонтеров </w:t>
            </w: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«Бумеранг» в летних лагерях</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июнь-июль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комитет образования,</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 xml:space="preserve"> МАУ МЦ «Импульс»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Проведение  спортивной  игры-эстафеты «Крутой маршрут»</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roofErr w:type="spellStart"/>
            <w:r w:rsidRPr="00275964">
              <w:rPr>
                <w:bCs/>
                <w:lang w:eastAsia="en-US"/>
              </w:rPr>
              <w:t>р.п</w:t>
            </w:r>
            <w:proofErr w:type="gramStart"/>
            <w:r w:rsidRPr="00275964">
              <w:rPr>
                <w:bCs/>
                <w:lang w:eastAsia="en-US"/>
              </w:rPr>
              <w:t>.Л</w:t>
            </w:r>
            <w:proofErr w:type="gramEnd"/>
            <w:r w:rsidRPr="00275964">
              <w:rPr>
                <w:bCs/>
                <w:lang w:eastAsia="en-US"/>
              </w:rPr>
              <w:t>юбытино</w:t>
            </w:r>
            <w:proofErr w:type="spellEnd"/>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июнь-июль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МАУ МЦ «Импульс»</w:t>
            </w:r>
          </w:p>
        </w:tc>
      </w:tr>
      <w:tr w:rsidR="007326E3" w:rsidRPr="00275964" w:rsidTr="005F7B4E">
        <w:trPr>
          <w:trHeight w:val="149"/>
        </w:trPr>
        <w:tc>
          <w:tcPr>
            <w:tcW w:w="1667"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rPr>
                <w:bCs/>
                <w:lang w:eastAsia="en-US"/>
              </w:rPr>
            </w:pPr>
            <w:r w:rsidRPr="00275964">
              <w:rPr>
                <w:bCs/>
                <w:lang w:eastAsia="en-US"/>
              </w:rPr>
              <w:t>Проведение рейдов в рамках комплексной межведомственной операции «Подросток»</w:t>
            </w:r>
          </w:p>
        </w:tc>
        <w:tc>
          <w:tcPr>
            <w:tcW w:w="1534"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 xml:space="preserve">населенные пункты </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муниципального района</w:t>
            </w:r>
          </w:p>
        </w:tc>
        <w:tc>
          <w:tcPr>
            <w:tcW w:w="908"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656"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май-сентябрь</w:t>
            </w:r>
          </w:p>
        </w:tc>
        <w:tc>
          <w:tcPr>
            <w:tcW w:w="1305" w:type="dxa"/>
            <w:gridSpan w:val="2"/>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w:t>
            </w:r>
          </w:p>
        </w:tc>
        <w:tc>
          <w:tcPr>
            <w:tcW w:w="2415" w:type="dxa"/>
            <w:tcBorders>
              <w:top w:val="single" w:sz="4" w:space="0" w:color="auto"/>
              <w:left w:val="single" w:sz="4" w:space="0" w:color="auto"/>
              <w:bottom w:val="single" w:sz="4" w:space="0" w:color="auto"/>
              <w:right w:val="single" w:sz="4" w:space="0" w:color="auto"/>
            </w:tcBorders>
          </w:tcPr>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 xml:space="preserve">районная комиссия </w:t>
            </w:r>
            <w:proofErr w:type="gramStart"/>
            <w:r w:rsidRPr="00275964">
              <w:rPr>
                <w:bCs/>
                <w:lang w:eastAsia="en-US"/>
              </w:rPr>
              <w:t>по</w:t>
            </w:r>
            <w:proofErr w:type="gramEnd"/>
            <w:r w:rsidRPr="00275964">
              <w:rPr>
                <w:bCs/>
                <w:lang w:eastAsia="en-US"/>
              </w:rPr>
              <w:t xml:space="preserve"> </w:t>
            </w:r>
          </w:p>
          <w:p w:rsidR="007326E3" w:rsidRPr="00275964" w:rsidRDefault="007326E3" w:rsidP="00275964">
            <w:pPr>
              <w:widowControl w:val="0"/>
              <w:tabs>
                <w:tab w:val="left" w:pos="10348"/>
              </w:tabs>
              <w:autoSpaceDE w:val="0"/>
              <w:autoSpaceDN w:val="0"/>
              <w:adjustRightInd w:val="0"/>
              <w:spacing w:line="240" w:lineRule="exact"/>
              <w:ind w:right="-56"/>
              <w:jc w:val="center"/>
              <w:rPr>
                <w:bCs/>
                <w:lang w:eastAsia="en-US"/>
              </w:rPr>
            </w:pPr>
            <w:r w:rsidRPr="00275964">
              <w:rPr>
                <w:bCs/>
                <w:lang w:eastAsia="en-US"/>
              </w:rPr>
              <w:t>делам несовершеннолетних и защите их прав</w:t>
            </w:r>
          </w:p>
        </w:tc>
      </w:tr>
    </w:tbl>
    <w:p w:rsidR="007326E3" w:rsidRPr="00275964" w:rsidRDefault="007326E3" w:rsidP="00275964">
      <w:pPr>
        <w:tabs>
          <w:tab w:val="left" w:pos="10348"/>
        </w:tabs>
      </w:pPr>
    </w:p>
    <w:p w:rsidR="007326E3" w:rsidRPr="00275964" w:rsidRDefault="007326E3" w:rsidP="00275964">
      <w:pPr>
        <w:tabs>
          <w:tab w:val="left" w:pos="10348"/>
        </w:tabs>
        <w:ind w:firstLine="748"/>
        <w:jc w:val="both"/>
      </w:pPr>
    </w:p>
    <w:p w:rsidR="00AE2E32" w:rsidRPr="00275964" w:rsidRDefault="00AE2E32" w:rsidP="00275964">
      <w:pPr>
        <w:keepNext/>
        <w:tabs>
          <w:tab w:val="left" w:pos="10348"/>
        </w:tabs>
        <w:ind w:right="-58"/>
        <w:jc w:val="center"/>
        <w:outlineLvl w:val="7"/>
        <w:rPr>
          <w:b/>
          <w:color w:val="000000"/>
        </w:rPr>
      </w:pPr>
      <w:r w:rsidRPr="00275964">
        <w:rPr>
          <w:b/>
          <w:color w:val="000000"/>
        </w:rPr>
        <w:t>Администрация  Любытинского муниципального района</w:t>
      </w:r>
    </w:p>
    <w:p w:rsidR="00AE2E32" w:rsidRPr="00275964" w:rsidRDefault="00AE2E32" w:rsidP="00275964">
      <w:pPr>
        <w:tabs>
          <w:tab w:val="left" w:pos="10348"/>
        </w:tabs>
        <w:ind w:right="-58"/>
        <w:jc w:val="center"/>
        <w:rPr>
          <w:b/>
          <w:color w:val="000000"/>
        </w:rPr>
      </w:pPr>
      <w:proofErr w:type="gramStart"/>
      <w:r w:rsidRPr="00275964">
        <w:rPr>
          <w:b/>
          <w:color w:val="000000"/>
        </w:rPr>
        <w:t>П</w:t>
      </w:r>
      <w:proofErr w:type="gramEnd"/>
      <w:r w:rsidRPr="00275964">
        <w:rPr>
          <w:b/>
          <w:color w:val="000000"/>
        </w:rPr>
        <w:t xml:space="preserve"> О С Т А Н О В Л Е Н И Е</w:t>
      </w:r>
    </w:p>
    <w:p w:rsidR="00AE2E32" w:rsidRPr="00275964" w:rsidRDefault="00AE2E32" w:rsidP="00275964">
      <w:pPr>
        <w:tabs>
          <w:tab w:val="left" w:pos="10348"/>
        </w:tabs>
        <w:spacing w:line="240" w:lineRule="exact"/>
        <w:ind w:right="-2"/>
        <w:jc w:val="center"/>
        <w:rPr>
          <w:color w:val="000000"/>
        </w:rPr>
      </w:pPr>
      <w:r w:rsidRPr="00275964">
        <w:rPr>
          <w:color w:val="000000"/>
        </w:rPr>
        <w:t>от 13.02.2020 № 125</w:t>
      </w:r>
    </w:p>
    <w:p w:rsidR="00AE2E32" w:rsidRPr="00275964" w:rsidRDefault="00AE2E32" w:rsidP="00275964">
      <w:pPr>
        <w:tabs>
          <w:tab w:val="left" w:pos="10348"/>
        </w:tabs>
        <w:spacing w:line="240" w:lineRule="exact"/>
        <w:ind w:right="-2"/>
        <w:jc w:val="center"/>
        <w:rPr>
          <w:color w:val="000000"/>
        </w:rPr>
      </w:pPr>
      <w:proofErr w:type="spellStart"/>
      <w:r w:rsidRPr="00275964">
        <w:t>р.п</w:t>
      </w:r>
      <w:proofErr w:type="gramStart"/>
      <w:r w:rsidRPr="00275964">
        <w:t>.Л</w:t>
      </w:r>
      <w:proofErr w:type="gramEnd"/>
      <w:r w:rsidRPr="00275964">
        <w:t>юбытино</w:t>
      </w:r>
      <w:proofErr w:type="spellEnd"/>
    </w:p>
    <w:p w:rsidR="00AE2E32" w:rsidRPr="00275964" w:rsidRDefault="00AE2E32" w:rsidP="00275964">
      <w:pPr>
        <w:tabs>
          <w:tab w:val="left" w:pos="10348"/>
        </w:tabs>
        <w:spacing w:line="240" w:lineRule="exact"/>
        <w:ind w:right="-2"/>
        <w:jc w:val="center"/>
        <w:rPr>
          <w:b/>
        </w:rPr>
      </w:pPr>
      <w:r w:rsidRPr="00275964">
        <w:rPr>
          <w:b/>
        </w:rPr>
        <w:t xml:space="preserve">Об утверждении состава межведомственной комиссии по вопросам </w:t>
      </w:r>
    </w:p>
    <w:p w:rsidR="00AE2E32" w:rsidRPr="00275964" w:rsidRDefault="00AE2E32" w:rsidP="00275964">
      <w:pPr>
        <w:tabs>
          <w:tab w:val="left" w:pos="10348"/>
        </w:tabs>
        <w:spacing w:line="240" w:lineRule="exact"/>
        <w:ind w:right="-2"/>
        <w:jc w:val="center"/>
        <w:rPr>
          <w:b/>
        </w:rPr>
      </w:pPr>
      <w:r w:rsidRPr="00275964">
        <w:rPr>
          <w:b/>
        </w:rPr>
        <w:t xml:space="preserve">признания помещения жилым помещением, жилого помещения  </w:t>
      </w:r>
    </w:p>
    <w:p w:rsidR="00AE2E32" w:rsidRPr="00275964" w:rsidRDefault="00AE2E32" w:rsidP="00275964">
      <w:pPr>
        <w:tabs>
          <w:tab w:val="left" w:pos="10348"/>
        </w:tabs>
        <w:spacing w:line="240" w:lineRule="exact"/>
        <w:ind w:right="-2"/>
        <w:jc w:val="center"/>
        <w:rPr>
          <w:b/>
        </w:rPr>
      </w:pPr>
      <w:r w:rsidRPr="00275964">
        <w:rPr>
          <w:b/>
        </w:rPr>
        <w:t>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p w:rsidR="00AE2E32" w:rsidRPr="00275964" w:rsidRDefault="00AE2E32" w:rsidP="00275964">
      <w:pPr>
        <w:tabs>
          <w:tab w:val="left" w:pos="10348"/>
        </w:tabs>
        <w:spacing w:line="240" w:lineRule="exact"/>
        <w:ind w:right="-2"/>
        <w:jc w:val="center"/>
        <w:rPr>
          <w:b/>
        </w:rPr>
      </w:pPr>
    </w:p>
    <w:p w:rsidR="005F7B4E" w:rsidRDefault="00AE2E32" w:rsidP="00275964">
      <w:pPr>
        <w:tabs>
          <w:tab w:val="left" w:pos="10348"/>
        </w:tabs>
        <w:spacing w:line="360" w:lineRule="atLeast"/>
        <w:ind w:firstLine="720"/>
        <w:jc w:val="both"/>
      </w:pPr>
      <w:r w:rsidRPr="00275964">
        <w:t xml:space="preserve">Администрация Любытинского муниципального района                           </w:t>
      </w:r>
    </w:p>
    <w:p w:rsidR="00AE2E32" w:rsidRPr="00275964" w:rsidRDefault="00AE2E32" w:rsidP="005F7B4E">
      <w:pPr>
        <w:tabs>
          <w:tab w:val="left" w:pos="10348"/>
        </w:tabs>
        <w:spacing w:line="360" w:lineRule="atLeast"/>
        <w:ind w:firstLine="720"/>
        <w:jc w:val="both"/>
      </w:pPr>
      <w:r w:rsidRPr="00275964">
        <w:rPr>
          <w:b/>
        </w:rPr>
        <w:t>ПОСТАНОВЛЯЕТ:</w:t>
      </w:r>
      <w:r w:rsidRPr="00275964">
        <w:t xml:space="preserve">           </w:t>
      </w:r>
    </w:p>
    <w:p w:rsidR="00AE2E32" w:rsidRPr="00275964" w:rsidRDefault="00AE2E32" w:rsidP="00275964">
      <w:pPr>
        <w:widowControl w:val="0"/>
        <w:tabs>
          <w:tab w:val="left" w:pos="0"/>
          <w:tab w:val="left" w:pos="10348"/>
        </w:tabs>
        <w:spacing w:line="360" w:lineRule="atLeast"/>
        <w:jc w:val="both"/>
      </w:pPr>
      <w:r w:rsidRPr="00275964">
        <w:t>1. Утвердить межведомственную комиссию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в составе:</w:t>
      </w:r>
    </w:p>
    <w:tbl>
      <w:tblPr>
        <w:tblW w:w="5000" w:type="pct"/>
        <w:tblLook w:val="04A0" w:firstRow="1" w:lastRow="0" w:firstColumn="1" w:lastColumn="0" w:noHBand="0" w:noVBand="1"/>
      </w:tblPr>
      <w:tblGrid>
        <w:gridCol w:w="2571"/>
        <w:gridCol w:w="8134"/>
      </w:tblGrid>
      <w:tr w:rsidR="00AE2E32" w:rsidRPr="00275964" w:rsidTr="00AE2E32">
        <w:trPr>
          <w:trHeight w:val="348"/>
        </w:trPr>
        <w:tc>
          <w:tcPr>
            <w:tcW w:w="1201" w:type="pct"/>
          </w:tcPr>
          <w:p w:rsidR="005F7B4E" w:rsidRDefault="005F7B4E" w:rsidP="00275964">
            <w:pPr>
              <w:tabs>
                <w:tab w:val="left" w:pos="10348"/>
              </w:tabs>
              <w:autoSpaceDE w:val="0"/>
              <w:autoSpaceDN w:val="0"/>
              <w:spacing w:line="240" w:lineRule="exact"/>
              <w:ind w:right="-117"/>
              <w:rPr>
                <w:color w:val="000000"/>
                <w:lang w:eastAsia="en-US"/>
              </w:rPr>
            </w:pPr>
          </w:p>
          <w:p w:rsidR="00AE2E32" w:rsidRPr="00275964" w:rsidRDefault="00AE2E32" w:rsidP="00275964">
            <w:pPr>
              <w:tabs>
                <w:tab w:val="left" w:pos="10348"/>
              </w:tabs>
              <w:autoSpaceDE w:val="0"/>
              <w:autoSpaceDN w:val="0"/>
              <w:spacing w:line="240" w:lineRule="exact"/>
              <w:ind w:right="-117"/>
              <w:rPr>
                <w:lang w:eastAsia="en-US"/>
              </w:rPr>
            </w:pPr>
            <w:r w:rsidRPr="00275964">
              <w:rPr>
                <w:color w:val="000000"/>
                <w:lang w:eastAsia="en-US"/>
              </w:rPr>
              <w:t>Матвеева С.В.</w:t>
            </w:r>
          </w:p>
        </w:tc>
        <w:tc>
          <w:tcPr>
            <w:tcW w:w="3799" w:type="pct"/>
          </w:tcPr>
          <w:p w:rsidR="00AE2E32" w:rsidRPr="00275964" w:rsidRDefault="00AE2E32" w:rsidP="00275964">
            <w:pPr>
              <w:tabs>
                <w:tab w:val="left" w:pos="10348"/>
              </w:tabs>
              <w:autoSpaceDE w:val="0"/>
              <w:autoSpaceDN w:val="0"/>
              <w:spacing w:line="240" w:lineRule="exact"/>
              <w:rPr>
                <w:color w:val="000000"/>
                <w:lang w:eastAsia="en-US"/>
              </w:rPr>
            </w:pPr>
          </w:p>
          <w:p w:rsidR="00AE2E32" w:rsidRPr="00275964" w:rsidRDefault="00AE2E32" w:rsidP="00275964">
            <w:pPr>
              <w:tabs>
                <w:tab w:val="left" w:pos="10348"/>
              </w:tabs>
              <w:autoSpaceDE w:val="0"/>
              <w:autoSpaceDN w:val="0"/>
              <w:spacing w:line="240" w:lineRule="exact"/>
              <w:rPr>
                <w:lang w:eastAsia="en-US"/>
              </w:rPr>
            </w:pPr>
            <w:r w:rsidRPr="00275964">
              <w:rPr>
                <w:color w:val="000000"/>
                <w:lang w:eastAsia="en-US"/>
              </w:rPr>
              <w:t xml:space="preserve">-первый </w:t>
            </w:r>
            <w:r w:rsidRPr="00275964">
              <w:rPr>
                <w:lang w:eastAsia="en-US"/>
              </w:rPr>
              <w:t xml:space="preserve">заместитель Главы администрации </w:t>
            </w:r>
            <w:proofErr w:type="spellStart"/>
            <w:r w:rsidRPr="00275964">
              <w:rPr>
                <w:lang w:eastAsia="en-US"/>
              </w:rPr>
              <w:t>муниципаль</w:t>
            </w:r>
            <w:proofErr w:type="spellEnd"/>
            <w:r w:rsidRPr="00275964">
              <w:rPr>
                <w:lang w:eastAsia="en-US"/>
              </w:rPr>
              <w:t xml:space="preserve">-   </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w:t>
            </w:r>
            <w:proofErr w:type="spellStart"/>
            <w:r w:rsidRPr="00275964">
              <w:rPr>
                <w:lang w:eastAsia="en-US"/>
              </w:rPr>
              <w:t>ного</w:t>
            </w:r>
            <w:proofErr w:type="spellEnd"/>
            <w:r w:rsidRPr="00275964">
              <w:rPr>
                <w:lang w:eastAsia="en-US"/>
              </w:rPr>
              <w:t xml:space="preserve"> района, </w:t>
            </w:r>
            <w:r w:rsidRPr="00275964">
              <w:rPr>
                <w:color w:val="000000"/>
                <w:lang w:eastAsia="en-US"/>
              </w:rPr>
              <w:t>председатель комиссии</w:t>
            </w:r>
          </w:p>
        </w:tc>
      </w:tr>
      <w:tr w:rsidR="00AE2E32" w:rsidRPr="00275964" w:rsidTr="00AE2E32">
        <w:trPr>
          <w:trHeight w:val="348"/>
        </w:trPr>
        <w:tc>
          <w:tcPr>
            <w:tcW w:w="1201" w:type="pct"/>
          </w:tcPr>
          <w:p w:rsidR="00AE2E32" w:rsidRPr="00275964" w:rsidRDefault="00AE2E32" w:rsidP="00275964">
            <w:pPr>
              <w:tabs>
                <w:tab w:val="left" w:pos="10348"/>
              </w:tabs>
              <w:autoSpaceDE w:val="0"/>
              <w:autoSpaceDN w:val="0"/>
              <w:spacing w:line="240" w:lineRule="exact"/>
              <w:ind w:right="-117"/>
              <w:rPr>
                <w:color w:val="000000"/>
                <w:lang w:eastAsia="en-US"/>
              </w:rPr>
            </w:pPr>
          </w:p>
          <w:p w:rsidR="00AE2E32" w:rsidRPr="00275964" w:rsidRDefault="00AE2E32" w:rsidP="00275964">
            <w:pPr>
              <w:tabs>
                <w:tab w:val="left" w:pos="10348"/>
              </w:tabs>
              <w:autoSpaceDE w:val="0"/>
              <w:autoSpaceDN w:val="0"/>
              <w:spacing w:line="240" w:lineRule="exact"/>
              <w:ind w:right="-117"/>
              <w:rPr>
                <w:color w:val="000000"/>
                <w:lang w:eastAsia="en-US"/>
              </w:rPr>
            </w:pPr>
            <w:proofErr w:type="spellStart"/>
            <w:r w:rsidRPr="00275964">
              <w:rPr>
                <w:color w:val="000000"/>
                <w:lang w:eastAsia="en-US"/>
              </w:rPr>
              <w:t>Сивец</w:t>
            </w:r>
            <w:proofErr w:type="spellEnd"/>
            <w:r w:rsidRPr="00275964">
              <w:rPr>
                <w:color w:val="000000"/>
                <w:lang w:eastAsia="en-US"/>
              </w:rPr>
              <w:t xml:space="preserve">  С.Н.</w:t>
            </w:r>
          </w:p>
        </w:tc>
        <w:tc>
          <w:tcPr>
            <w:tcW w:w="3799" w:type="pct"/>
          </w:tcPr>
          <w:p w:rsidR="00AE2E32" w:rsidRPr="00275964" w:rsidRDefault="00AE2E32" w:rsidP="00275964">
            <w:pPr>
              <w:tabs>
                <w:tab w:val="left" w:pos="10348"/>
              </w:tabs>
              <w:autoSpaceDE w:val="0"/>
              <w:autoSpaceDN w:val="0"/>
              <w:spacing w:line="240" w:lineRule="exact"/>
              <w:rPr>
                <w:color w:val="000000"/>
                <w:lang w:eastAsia="en-US"/>
              </w:rPr>
            </w:pPr>
          </w:p>
          <w:p w:rsidR="00AE2E32" w:rsidRPr="00275964" w:rsidRDefault="00AE2E32" w:rsidP="00275964">
            <w:pPr>
              <w:tabs>
                <w:tab w:val="left" w:pos="10348"/>
              </w:tabs>
              <w:autoSpaceDE w:val="0"/>
              <w:autoSpaceDN w:val="0"/>
              <w:spacing w:line="240" w:lineRule="exact"/>
              <w:rPr>
                <w:lang w:eastAsia="en-US"/>
              </w:rPr>
            </w:pPr>
            <w:r w:rsidRPr="00275964">
              <w:rPr>
                <w:color w:val="000000"/>
                <w:lang w:eastAsia="en-US"/>
              </w:rPr>
              <w:t>-</w:t>
            </w:r>
            <w:r w:rsidRPr="00275964">
              <w:rPr>
                <w:lang w:eastAsia="en-US"/>
              </w:rPr>
              <w:t xml:space="preserve">заместитель Главы администрации </w:t>
            </w:r>
            <w:proofErr w:type="gramStart"/>
            <w:r w:rsidRPr="00275964">
              <w:rPr>
                <w:lang w:eastAsia="en-US"/>
              </w:rPr>
              <w:t>муниципального</w:t>
            </w:r>
            <w:proofErr w:type="gramEnd"/>
            <w:r w:rsidRPr="00275964">
              <w:rPr>
                <w:lang w:eastAsia="en-US"/>
              </w:rPr>
              <w:t xml:space="preserve"> </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района</w:t>
            </w:r>
            <w:r w:rsidRPr="00275964">
              <w:rPr>
                <w:color w:val="000000"/>
                <w:lang w:eastAsia="en-US"/>
              </w:rPr>
              <w:t xml:space="preserve">, </w:t>
            </w:r>
            <w:r w:rsidRPr="00275964">
              <w:rPr>
                <w:lang w:eastAsia="en-US"/>
              </w:rPr>
              <w:t>заместитель председателя комиссии</w:t>
            </w:r>
          </w:p>
        </w:tc>
      </w:tr>
      <w:tr w:rsidR="00AE2E32" w:rsidRPr="00275964" w:rsidTr="00AE2E32">
        <w:trPr>
          <w:trHeight w:val="348"/>
        </w:trPr>
        <w:tc>
          <w:tcPr>
            <w:tcW w:w="1201" w:type="pct"/>
          </w:tcPr>
          <w:p w:rsidR="00AE2E32" w:rsidRPr="00275964" w:rsidRDefault="00AE2E32" w:rsidP="00275964">
            <w:pPr>
              <w:tabs>
                <w:tab w:val="left" w:pos="10348"/>
              </w:tabs>
              <w:autoSpaceDE w:val="0"/>
              <w:autoSpaceDN w:val="0"/>
              <w:spacing w:line="240" w:lineRule="exact"/>
              <w:ind w:right="-117"/>
              <w:rPr>
                <w:color w:val="000000"/>
                <w:lang w:eastAsia="en-US"/>
              </w:rPr>
            </w:pPr>
          </w:p>
          <w:p w:rsidR="00AE2E32" w:rsidRPr="00275964" w:rsidRDefault="00AE2E32" w:rsidP="00275964">
            <w:pPr>
              <w:tabs>
                <w:tab w:val="left" w:pos="10348"/>
              </w:tabs>
              <w:autoSpaceDE w:val="0"/>
              <w:autoSpaceDN w:val="0"/>
              <w:spacing w:line="240" w:lineRule="exact"/>
              <w:ind w:right="-117"/>
              <w:rPr>
                <w:lang w:eastAsia="en-US"/>
              </w:rPr>
            </w:pPr>
            <w:r w:rsidRPr="00275964">
              <w:rPr>
                <w:color w:val="000000"/>
                <w:lang w:eastAsia="en-US"/>
              </w:rPr>
              <w:t>Иванова Л.А.</w:t>
            </w:r>
          </w:p>
        </w:tc>
        <w:tc>
          <w:tcPr>
            <w:tcW w:w="3799" w:type="pct"/>
          </w:tcPr>
          <w:p w:rsidR="00AE2E32" w:rsidRPr="00275964" w:rsidRDefault="00AE2E32" w:rsidP="00275964">
            <w:pPr>
              <w:tabs>
                <w:tab w:val="left" w:pos="10348"/>
              </w:tabs>
              <w:autoSpaceDE w:val="0"/>
              <w:autoSpaceDN w:val="0"/>
              <w:spacing w:line="240" w:lineRule="exact"/>
              <w:rPr>
                <w:lang w:eastAsia="en-US"/>
              </w:rPr>
            </w:pP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-председатель комитета жилищно-коммунального </w:t>
            </w:r>
            <w:proofErr w:type="spellStart"/>
            <w:r w:rsidRPr="00275964">
              <w:rPr>
                <w:lang w:eastAsia="en-US"/>
              </w:rPr>
              <w:t>хозяй</w:t>
            </w:r>
            <w:proofErr w:type="spellEnd"/>
            <w:r w:rsidRPr="00275964">
              <w:rPr>
                <w:lang w:eastAsia="en-US"/>
              </w:rPr>
              <w:t>-</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w:t>
            </w:r>
            <w:proofErr w:type="spellStart"/>
            <w:r w:rsidRPr="00275964">
              <w:rPr>
                <w:lang w:eastAsia="en-US"/>
              </w:rPr>
              <w:t>ства</w:t>
            </w:r>
            <w:proofErr w:type="spellEnd"/>
            <w:r w:rsidRPr="00275964">
              <w:rPr>
                <w:lang w:eastAsia="en-US"/>
              </w:rPr>
              <w:t xml:space="preserve"> Администрации муниципального района, секретарь   </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комиссии</w:t>
            </w:r>
          </w:p>
        </w:tc>
      </w:tr>
      <w:tr w:rsidR="00AE2E32" w:rsidRPr="00275964" w:rsidTr="00AE2E32">
        <w:trPr>
          <w:trHeight w:val="404"/>
        </w:trPr>
        <w:tc>
          <w:tcPr>
            <w:tcW w:w="5000" w:type="pct"/>
            <w:gridSpan w:val="2"/>
          </w:tcPr>
          <w:p w:rsidR="00AE2E32" w:rsidRPr="00275964" w:rsidRDefault="00AE2E32" w:rsidP="00275964">
            <w:pPr>
              <w:tabs>
                <w:tab w:val="left" w:pos="10348"/>
              </w:tabs>
              <w:autoSpaceDE w:val="0"/>
              <w:autoSpaceDN w:val="0"/>
              <w:spacing w:line="240" w:lineRule="exact"/>
              <w:rPr>
                <w:lang w:eastAsia="en-US"/>
              </w:rPr>
            </w:pPr>
          </w:p>
          <w:p w:rsidR="00AE2E32" w:rsidRPr="00275964" w:rsidRDefault="00AE2E32" w:rsidP="00275964">
            <w:pPr>
              <w:tabs>
                <w:tab w:val="left" w:pos="10348"/>
              </w:tabs>
              <w:autoSpaceDE w:val="0"/>
              <w:autoSpaceDN w:val="0"/>
              <w:spacing w:line="240" w:lineRule="exact"/>
              <w:rPr>
                <w:b/>
                <w:lang w:eastAsia="en-US"/>
              </w:rPr>
            </w:pPr>
            <w:r w:rsidRPr="00275964">
              <w:rPr>
                <w:b/>
                <w:lang w:eastAsia="en-US"/>
              </w:rPr>
              <w:t xml:space="preserve">               Члены комиссии: </w:t>
            </w:r>
          </w:p>
        </w:tc>
      </w:tr>
      <w:tr w:rsidR="00AE2E32" w:rsidRPr="00275964" w:rsidTr="00AE2E32">
        <w:trPr>
          <w:trHeight w:val="626"/>
        </w:trPr>
        <w:tc>
          <w:tcPr>
            <w:tcW w:w="1201" w:type="pct"/>
          </w:tcPr>
          <w:p w:rsidR="00AE2E32" w:rsidRPr="00275964" w:rsidRDefault="00AE2E32" w:rsidP="00275964">
            <w:pPr>
              <w:tabs>
                <w:tab w:val="left" w:pos="10348"/>
              </w:tabs>
              <w:autoSpaceDE w:val="0"/>
              <w:autoSpaceDN w:val="0"/>
              <w:spacing w:line="240" w:lineRule="exact"/>
              <w:ind w:right="-117"/>
              <w:rPr>
                <w:lang w:eastAsia="en-US"/>
              </w:rPr>
            </w:pPr>
          </w:p>
          <w:p w:rsidR="00AE2E32" w:rsidRPr="00275964" w:rsidRDefault="00AE2E32" w:rsidP="00275964">
            <w:pPr>
              <w:tabs>
                <w:tab w:val="left" w:pos="10348"/>
              </w:tabs>
              <w:autoSpaceDE w:val="0"/>
              <w:autoSpaceDN w:val="0"/>
              <w:spacing w:line="240" w:lineRule="exact"/>
              <w:ind w:right="-117"/>
              <w:rPr>
                <w:lang w:eastAsia="en-US"/>
              </w:rPr>
            </w:pPr>
            <w:r w:rsidRPr="00275964">
              <w:rPr>
                <w:lang w:eastAsia="en-US"/>
              </w:rPr>
              <w:t>Алексеев Ю.М.</w:t>
            </w:r>
          </w:p>
        </w:tc>
        <w:tc>
          <w:tcPr>
            <w:tcW w:w="3799" w:type="pct"/>
          </w:tcPr>
          <w:p w:rsidR="00AE2E32" w:rsidRPr="00275964" w:rsidRDefault="00AE2E32" w:rsidP="00275964">
            <w:pPr>
              <w:tabs>
                <w:tab w:val="left" w:pos="10348"/>
              </w:tabs>
              <w:autoSpaceDE w:val="0"/>
              <w:autoSpaceDN w:val="0"/>
              <w:spacing w:line="240" w:lineRule="exact"/>
              <w:rPr>
                <w:lang w:eastAsia="en-US"/>
              </w:rPr>
            </w:pPr>
          </w:p>
          <w:p w:rsidR="00AE2E32" w:rsidRPr="00275964" w:rsidRDefault="00AE2E32" w:rsidP="00275964">
            <w:pPr>
              <w:tabs>
                <w:tab w:val="left" w:pos="10348"/>
              </w:tabs>
              <w:autoSpaceDE w:val="0"/>
              <w:autoSpaceDN w:val="0"/>
              <w:spacing w:line="240" w:lineRule="exact"/>
              <w:rPr>
                <w:lang w:eastAsia="en-US"/>
              </w:rPr>
            </w:pPr>
            <w:r w:rsidRPr="00275964">
              <w:rPr>
                <w:lang w:eastAsia="en-US"/>
              </w:rPr>
              <w:t>-начальник отдела по работе с населением и обществен -</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w:t>
            </w:r>
            <w:proofErr w:type="spellStart"/>
            <w:r w:rsidRPr="00275964">
              <w:rPr>
                <w:lang w:eastAsia="en-US"/>
              </w:rPr>
              <w:t>ными</w:t>
            </w:r>
            <w:proofErr w:type="spellEnd"/>
            <w:r w:rsidRPr="00275964">
              <w:rPr>
                <w:lang w:eastAsia="en-US"/>
              </w:rPr>
              <w:t xml:space="preserve"> объединениями комитета по развитию местного </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самоуправления и организационной работе </w:t>
            </w:r>
            <w:proofErr w:type="spellStart"/>
            <w:r w:rsidRPr="00275964">
              <w:rPr>
                <w:lang w:eastAsia="en-US"/>
              </w:rPr>
              <w:t>Администра</w:t>
            </w:r>
            <w:proofErr w:type="spellEnd"/>
            <w:r w:rsidRPr="00275964">
              <w:rPr>
                <w:lang w:eastAsia="en-US"/>
              </w:rPr>
              <w:t>-</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w:t>
            </w:r>
            <w:proofErr w:type="spellStart"/>
            <w:r w:rsidRPr="00275964">
              <w:rPr>
                <w:lang w:eastAsia="en-US"/>
              </w:rPr>
              <w:t>ции</w:t>
            </w:r>
            <w:proofErr w:type="spellEnd"/>
            <w:r w:rsidRPr="00275964">
              <w:rPr>
                <w:lang w:eastAsia="en-US"/>
              </w:rPr>
              <w:t xml:space="preserve"> муниципального района </w:t>
            </w:r>
          </w:p>
        </w:tc>
      </w:tr>
      <w:tr w:rsidR="00AE2E32" w:rsidRPr="00275964" w:rsidTr="00AE2E32">
        <w:trPr>
          <w:trHeight w:val="626"/>
        </w:trPr>
        <w:tc>
          <w:tcPr>
            <w:tcW w:w="1201" w:type="pct"/>
          </w:tcPr>
          <w:p w:rsidR="00AE2E32" w:rsidRPr="00275964" w:rsidRDefault="00AE2E32" w:rsidP="00275964">
            <w:pPr>
              <w:tabs>
                <w:tab w:val="left" w:pos="10348"/>
              </w:tabs>
              <w:autoSpaceDE w:val="0"/>
              <w:autoSpaceDN w:val="0"/>
              <w:spacing w:line="240" w:lineRule="exact"/>
              <w:ind w:right="-117"/>
              <w:rPr>
                <w:color w:val="000000"/>
                <w:lang w:eastAsia="en-US"/>
              </w:rPr>
            </w:pPr>
          </w:p>
          <w:p w:rsidR="00AE2E32" w:rsidRPr="00275964" w:rsidRDefault="00AE2E32" w:rsidP="00275964">
            <w:pPr>
              <w:tabs>
                <w:tab w:val="left" w:pos="10348"/>
              </w:tabs>
              <w:autoSpaceDE w:val="0"/>
              <w:autoSpaceDN w:val="0"/>
              <w:spacing w:line="240" w:lineRule="exact"/>
              <w:ind w:right="-117"/>
              <w:rPr>
                <w:color w:val="000000"/>
                <w:lang w:eastAsia="en-US"/>
              </w:rPr>
            </w:pPr>
            <w:r w:rsidRPr="00275964">
              <w:rPr>
                <w:color w:val="000000"/>
                <w:lang w:eastAsia="en-US"/>
              </w:rPr>
              <w:t>Муромцев А.А.</w:t>
            </w:r>
          </w:p>
          <w:p w:rsidR="00AE2E32" w:rsidRPr="00275964" w:rsidRDefault="00AE2E32" w:rsidP="00275964">
            <w:pPr>
              <w:tabs>
                <w:tab w:val="left" w:pos="10348"/>
              </w:tabs>
              <w:autoSpaceDE w:val="0"/>
              <w:autoSpaceDN w:val="0"/>
              <w:spacing w:line="240" w:lineRule="exact"/>
              <w:ind w:right="-117"/>
              <w:rPr>
                <w:color w:val="000000"/>
                <w:lang w:eastAsia="en-US"/>
              </w:rPr>
            </w:pPr>
          </w:p>
        </w:tc>
        <w:tc>
          <w:tcPr>
            <w:tcW w:w="3799" w:type="pct"/>
          </w:tcPr>
          <w:p w:rsidR="00AE2E32" w:rsidRPr="00275964" w:rsidRDefault="00AE2E32" w:rsidP="00275964">
            <w:pPr>
              <w:tabs>
                <w:tab w:val="left" w:pos="10348"/>
              </w:tabs>
              <w:autoSpaceDE w:val="0"/>
              <w:autoSpaceDN w:val="0"/>
              <w:spacing w:line="240" w:lineRule="exact"/>
              <w:ind w:left="-31"/>
              <w:rPr>
                <w:color w:val="000000"/>
                <w:lang w:eastAsia="en-US"/>
              </w:rPr>
            </w:pPr>
          </w:p>
          <w:p w:rsidR="00AE2E32" w:rsidRPr="00275964" w:rsidRDefault="00AE2E32" w:rsidP="00275964">
            <w:pPr>
              <w:tabs>
                <w:tab w:val="left" w:pos="10348"/>
              </w:tabs>
              <w:autoSpaceDE w:val="0"/>
              <w:autoSpaceDN w:val="0"/>
              <w:spacing w:line="240" w:lineRule="exact"/>
              <w:ind w:left="-31"/>
              <w:rPr>
                <w:lang w:eastAsia="en-US"/>
              </w:rPr>
            </w:pPr>
            <w:r w:rsidRPr="00275964">
              <w:rPr>
                <w:color w:val="000000"/>
                <w:lang w:eastAsia="en-US"/>
              </w:rPr>
              <w:t xml:space="preserve">-начальник </w:t>
            </w:r>
            <w:r w:rsidRPr="00275964">
              <w:rPr>
                <w:lang w:eastAsia="en-US"/>
              </w:rPr>
              <w:t xml:space="preserve"> отдела надзорной деятельности и </w:t>
            </w:r>
            <w:proofErr w:type="spellStart"/>
            <w:r w:rsidRPr="00275964">
              <w:rPr>
                <w:lang w:eastAsia="en-US"/>
              </w:rPr>
              <w:t>профилак</w:t>
            </w:r>
            <w:proofErr w:type="spellEnd"/>
            <w:r w:rsidRPr="00275964">
              <w:rPr>
                <w:lang w:eastAsia="en-US"/>
              </w:rPr>
              <w:t>-</w:t>
            </w:r>
          </w:p>
          <w:p w:rsidR="00AE2E32" w:rsidRPr="00275964" w:rsidRDefault="00AE2E32" w:rsidP="00275964">
            <w:pPr>
              <w:tabs>
                <w:tab w:val="left" w:pos="10348"/>
              </w:tabs>
              <w:autoSpaceDE w:val="0"/>
              <w:autoSpaceDN w:val="0"/>
              <w:spacing w:line="240" w:lineRule="exact"/>
              <w:ind w:left="-31"/>
              <w:rPr>
                <w:lang w:eastAsia="en-US"/>
              </w:rPr>
            </w:pPr>
            <w:r w:rsidRPr="00275964">
              <w:rPr>
                <w:lang w:eastAsia="en-US"/>
              </w:rPr>
              <w:t xml:space="preserve"> </w:t>
            </w:r>
            <w:proofErr w:type="spellStart"/>
            <w:r w:rsidRPr="00275964">
              <w:rPr>
                <w:lang w:eastAsia="en-US"/>
              </w:rPr>
              <w:t>тической</w:t>
            </w:r>
            <w:proofErr w:type="spellEnd"/>
            <w:r w:rsidRPr="00275964">
              <w:rPr>
                <w:lang w:eastAsia="en-US"/>
              </w:rPr>
              <w:t xml:space="preserve"> работы по </w:t>
            </w:r>
            <w:proofErr w:type="spellStart"/>
            <w:r w:rsidRPr="00275964">
              <w:rPr>
                <w:lang w:eastAsia="en-US"/>
              </w:rPr>
              <w:t>Боровичскому</w:t>
            </w:r>
            <w:proofErr w:type="spellEnd"/>
            <w:r w:rsidRPr="00275964">
              <w:rPr>
                <w:lang w:eastAsia="en-US"/>
              </w:rPr>
              <w:t xml:space="preserve"> и </w:t>
            </w:r>
            <w:proofErr w:type="spellStart"/>
            <w:r w:rsidRPr="00275964">
              <w:rPr>
                <w:lang w:eastAsia="en-US"/>
              </w:rPr>
              <w:t>Любытинскому</w:t>
            </w:r>
            <w:proofErr w:type="spellEnd"/>
            <w:r w:rsidRPr="00275964">
              <w:rPr>
                <w:lang w:eastAsia="en-US"/>
              </w:rPr>
              <w:t xml:space="preserve"> рай-</w:t>
            </w:r>
          </w:p>
          <w:p w:rsidR="00AE2E32" w:rsidRPr="00275964" w:rsidRDefault="00AE2E32" w:rsidP="00275964">
            <w:pPr>
              <w:tabs>
                <w:tab w:val="left" w:pos="10348"/>
              </w:tabs>
              <w:autoSpaceDE w:val="0"/>
              <w:autoSpaceDN w:val="0"/>
              <w:spacing w:line="240" w:lineRule="exact"/>
              <w:ind w:left="-31"/>
              <w:rPr>
                <w:color w:val="000000"/>
                <w:lang w:eastAsia="en-US"/>
              </w:rPr>
            </w:pPr>
            <w:r w:rsidRPr="00275964">
              <w:rPr>
                <w:lang w:eastAsia="en-US"/>
              </w:rPr>
              <w:t xml:space="preserve"> онам (по согласованию)</w:t>
            </w:r>
          </w:p>
        </w:tc>
      </w:tr>
      <w:tr w:rsidR="00AE2E32" w:rsidRPr="00275964" w:rsidTr="00AE2E32">
        <w:trPr>
          <w:trHeight w:val="841"/>
        </w:trPr>
        <w:tc>
          <w:tcPr>
            <w:tcW w:w="1201" w:type="pct"/>
          </w:tcPr>
          <w:p w:rsidR="00AE2E32" w:rsidRPr="00275964" w:rsidRDefault="00AE2E32" w:rsidP="00275964">
            <w:pPr>
              <w:tabs>
                <w:tab w:val="left" w:pos="10348"/>
              </w:tabs>
              <w:autoSpaceDE w:val="0"/>
              <w:autoSpaceDN w:val="0"/>
              <w:spacing w:line="240" w:lineRule="exact"/>
              <w:ind w:right="-117"/>
              <w:rPr>
                <w:color w:val="000000"/>
                <w:lang w:eastAsia="en-US"/>
              </w:rPr>
            </w:pPr>
          </w:p>
          <w:p w:rsidR="00AE2E32" w:rsidRPr="00275964" w:rsidRDefault="00AE2E32" w:rsidP="00275964">
            <w:pPr>
              <w:tabs>
                <w:tab w:val="left" w:pos="10348"/>
              </w:tabs>
              <w:autoSpaceDE w:val="0"/>
              <w:autoSpaceDN w:val="0"/>
              <w:spacing w:line="240" w:lineRule="exact"/>
              <w:ind w:right="-117"/>
              <w:rPr>
                <w:lang w:eastAsia="en-US"/>
              </w:rPr>
            </w:pPr>
            <w:r w:rsidRPr="00275964">
              <w:rPr>
                <w:color w:val="000000"/>
                <w:lang w:eastAsia="en-US"/>
              </w:rPr>
              <w:t>Попова С.А.</w:t>
            </w:r>
          </w:p>
        </w:tc>
        <w:tc>
          <w:tcPr>
            <w:tcW w:w="3799" w:type="pct"/>
          </w:tcPr>
          <w:p w:rsidR="00AE2E32" w:rsidRPr="00275964" w:rsidRDefault="00AE2E32" w:rsidP="00275964">
            <w:pPr>
              <w:tabs>
                <w:tab w:val="left" w:pos="10348"/>
              </w:tabs>
              <w:autoSpaceDE w:val="0"/>
              <w:autoSpaceDN w:val="0"/>
              <w:spacing w:line="240" w:lineRule="exact"/>
              <w:rPr>
                <w:color w:val="000000"/>
                <w:lang w:eastAsia="en-US"/>
              </w:rPr>
            </w:pPr>
          </w:p>
          <w:p w:rsidR="00AE2E32" w:rsidRPr="00275964" w:rsidRDefault="00AE2E32" w:rsidP="00275964">
            <w:pPr>
              <w:tabs>
                <w:tab w:val="left" w:pos="10348"/>
              </w:tabs>
              <w:autoSpaceDE w:val="0"/>
              <w:autoSpaceDN w:val="0"/>
              <w:spacing w:line="240" w:lineRule="exact"/>
              <w:rPr>
                <w:color w:val="000000"/>
                <w:lang w:eastAsia="en-US"/>
              </w:rPr>
            </w:pPr>
            <w:r w:rsidRPr="00275964">
              <w:rPr>
                <w:color w:val="000000"/>
                <w:lang w:eastAsia="en-US"/>
              </w:rPr>
              <w:t xml:space="preserve">-начальник отдела имущественных отношений комитета </w:t>
            </w:r>
          </w:p>
          <w:p w:rsidR="00AE2E32" w:rsidRPr="00275964" w:rsidRDefault="00AE2E32" w:rsidP="00275964">
            <w:pPr>
              <w:tabs>
                <w:tab w:val="left" w:pos="10348"/>
              </w:tabs>
              <w:autoSpaceDE w:val="0"/>
              <w:autoSpaceDN w:val="0"/>
              <w:spacing w:line="240" w:lineRule="exact"/>
              <w:rPr>
                <w:color w:val="000000"/>
                <w:lang w:eastAsia="en-US"/>
              </w:rPr>
            </w:pPr>
            <w:r w:rsidRPr="00275964">
              <w:rPr>
                <w:color w:val="000000"/>
                <w:lang w:eastAsia="en-US"/>
              </w:rPr>
              <w:t xml:space="preserve"> инвестиционной политики Администрации </w:t>
            </w:r>
            <w:proofErr w:type="spellStart"/>
            <w:r w:rsidRPr="00275964">
              <w:rPr>
                <w:color w:val="000000"/>
                <w:lang w:eastAsia="en-US"/>
              </w:rPr>
              <w:t>муниципаль</w:t>
            </w:r>
            <w:proofErr w:type="spellEnd"/>
            <w:r w:rsidRPr="00275964">
              <w:rPr>
                <w:color w:val="000000"/>
                <w:lang w:eastAsia="en-US"/>
              </w:rPr>
              <w:t>-</w:t>
            </w:r>
          </w:p>
          <w:p w:rsidR="00AE2E32" w:rsidRPr="00275964" w:rsidRDefault="00AE2E32" w:rsidP="00275964">
            <w:pPr>
              <w:tabs>
                <w:tab w:val="left" w:pos="10348"/>
              </w:tabs>
              <w:autoSpaceDE w:val="0"/>
              <w:autoSpaceDN w:val="0"/>
              <w:spacing w:line="240" w:lineRule="exact"/>
              <w:rPr>
                <w:color w:val="000000"/>
                <w:lang w:eastAsia="en-US"/>
              </w:rPr>
            </w:pPr>
            <w:r w:rsidRPr="00275964">
              <w:rPr>
                <w:color w:val="000000"/>
                <w:lang w:eastAsia="en-US"/>
              </w:rPr>
              <w:t xml:space="preserve"> </w:t>
            </w:r>
            <w:proofErr w:type="spellStart"/>
            <w:r w:rsidRPr="00275964">
              <w:rPr>
                <w:color w:val="000000"/>
                <w:lang w:eastAsia="en-US"/>
              </w:rPr>
              <w:t>ного</w:t>
            </w:r>
            <w:proofErr w:type="spellEnd"/>
            <w:r w:rsidRPr="00275964">
              <w:rPr>
                <w:color w:val="000000"/>
                <w:lang w:eastAsia="en-US"/>
              </w:rPr>
              <w:t xml:space="preserve"> района</w:t>
            </w:r>
          </w:p>
        </w:tc>
      </w:tr>
      <w:tr w:rsidR="00AE2E32" w:rsidRPr="00275964" w:rsidTr="00AE2E32">
        <w:trPr>
          <w:trHeight w:val="125"/>
        </w:trPr>
        <w:tc>
          <w:tcPr>
            <w:tcW w:w="5000" w:type="pct"/>
            <w:gridSpan w:val="2"/>
            <w:hideMark/>
          </w:tcPr>
          <w:p w:rsidR="00AE2E32" w:rsidRPr="00275964" w:rsidRDefault="00AE2E32" w:rsidP="00275964">
            <w:pPr>
              <w:tabs>
                <w:tab w:val="left" w:pos="10348"/>
              </w:tabs>
              <w:autoSpaceDE w:val="0"/>
              <w:autoSpaceDN w:val="0"/>
              <w:spacing w:line="240" w:lineRule="exact"/>
              <w:jc w:val="center"/>
              <w:rPr>
                <w:color w:val="000000"/>
                <w:lang w:eastAsia="en-US"/>
              </w:rPr>
            </w:pPr>
            <w:r w:rsidRPr="00275964">
              <w:rPr>
                <w:color w:val="000000"/>
                <w:lang w:eastAsia="en-US"/>
              </w:rPr>
              <w:t>2</w:t>
            </w:r>
          </w:p>
        </w:tc>
      </w:tr>
      <w:tr w:rsidR="00AE2E32" w:rsidRPr="00275964" w:rsidTr="00AE2E32">
        <w:trPr>
          <w:trHeight w:val="874"/>
        </w:trPr>
        <w:tc>
          <w:tcPr>
            <w:tcW w:w="1201" w:type="pct"/>
          </w:tcPr>
          <w:p w:rsidR="00AE2E32" w:rsidRPr="00275964" w:rsidRDefault="00AE2E32" w:rsidP="00275964">
            <w:pPr>
              <w:tabs>
                <w:tab w:val="left" w:pos="10348"/>
              </w:tabs>
              <w:autoSpaceDE w:val="0"/>
              <w:autoSpaceDN w:val="0"/>
              <w:spacing w:line="240" w:lineRule="exact"/>
              <w:ind w:right="-117"/>
              <w:rPr>
                <w:color w:val="000000"/>
                <w:lang w:eastAsia="en-US"/>
              </w:rPr>
            </w:pPr>
            <w:r w:rsidRPr="00275964">
              <w:rPr>
                <w:color w:val="000000"/>
                <w:lang w:eastAsia="en-US"/>
              </w:rPr>
              <w:t>Румянцева А.А.</w:t>
            </w:r>
          </w:p>
          <w:p w:rsidR="00AE2E32" w:rsidRPr="00275964" w:rsidRDefault="00AE2E32" w:rsidP="00275964">
            <w:pPr>
              <w:tabs>
                <w:tab w:val="left" w:pos="10348"/>
              </w:tabs>
              <w:autoSpaceDE w:val="0"/>
              <w:autoSpaceDN w:val="0"/>
              <w:spacing w:line="240" w:lineRule="exact"/>
              <w:ind w:right="-117"/>
              <w:rPr>
                <w:lang w:eastAsia="en-US"/>
              </w:rPr>
            </w:pPr>
          </w:p>
        </w:tc>
        <w:tc>
          <w:tcPr>
            <w:tcW w:w="3799" w:type="pct"/>
          </w:tcPr>
          <w:p w:rsidR="00AE2E32" w:rsidRPr="00275964" w:rsidRDefault="00AE2E32" w:rsidP="00275964">
            <w:pPr>
              <w:tabs>
                <w:tab w:val="left" w:pos="10348"/>
              </w:tabs>
              <w:autoSpaceDE w:val="0"/>
              <w:autoSpaceDN w:val="0"/>
              <w:spacing w:line="240" w:lineRule="exact"/>
              <w:ind w:left="-31"/>
              <w:rPr>
                <w:color w:val="000000"/>
                <w:lang w:eastAsia="en-US"/>
              </w:rPr>
            </w:pPr>
            <w:r w:rsidRPr="00275964">
              <w:rPr>
                <w:color w:val="000000"/>
                <w:lang w:eastAsia="en-US"/>
              </w:rPr>
              <w:t xml:space="preserve">-главный специалист-эксперт территориального  отдела </w:t>
            </w:r>
          </w:p>
          <w:p w:rsidR="00AE2E32" w:rsidRPr="00275964" w:rsidRDefault="00AE2E32" w:rsidP="00275964">
            <w:pPr>
              <w:tabs>
                <w:tab w:val="left" w:pos="10348"/>
              </w:tabs>
              <w:autoSpaceDE w:val="0"/>
              <w:autoSpaceDN w:val="0"/>
              <w:spacing w:line="240" w:lineRule="exact"/>
              <w:ind w:left="-31"/>
              <w:rPr>
                <w:color w:val="000000"/>
                <w:lang w:eastAsia="en-US"/>
              </w:rPr>
            </w:pPr>
            <w:r w:rsidRPr="00275964">
              <w:rPr>
                <w:color w:val="000000"/>
                <w:lang w:eastAsia="en-US"/>
              </w:rPr>
              <w:t xml:space="preserve"> </w:t>
            </w:r>
            <w:proofErr w:type="spellStart"/>
            <w:r w:rsidRPr="00275964">
              <w:rPr>
                <w:color w:val="000000"/>
                <w:lang w:eastAsia="en-US"/>
              </w:rPr>
              <w:t>Роспотребнадзора</w:t>
            </w:r>
            <w:proofErr w:type="spellEnd"/>
            <w:r w:rsidRPr="00275964">
              <w:rPr>
                <w:color w:val="000000"/>
                <w:lang w:eastAsia="en-US"/>
              </w:rPr>
              <w:t xml:space="preserve"> по Новгородской области в </w:t>
            </w:r>
            <w:proofErr w:type="spellStart"/>
            <w:r w:rsidRPr="00275964">
              <w:rPr>
                <w:color w:val="000000"/>
                <w:lang w:eastAsia="en-US"/>
              </w:rPr>
              <w:t>Борович</w:t>
            </w:r>
            <w:proofErr w:type="spellEnd"/>
            <w:r w:rsidRPr="00275964">
              <w:rPr>
                <w:color w:val="000000"/>
                <w:lang w:eastAsia="en-US"/>
              </w:rPr>
              <w:t xml:space="preserve"> -</w:t>
            </w:r>
          </w:p>
          <w:p w:rsidR="00AE2E32" w:rsidRPr="00275964" w:rsidRDefault="00AE2E32" w:rsidP="00275964">
            <w:pPr>
              <w:tabs>
                <w:tab w:val="left" w:pos="10348"/>
              </w:tabs>
              <w:autoSpaceDE w:val="0"/>
              <w:autoSpaceDN w:val="0"/>
              <w:spacing w:line="240" w:lineRule="exact"/>
              <w:ind w:left="-31"/>
              <w:rPr>
                <w:lang w:eastAsia="en-US"/>
              </w:rPr>
            </w:pPr>
            <w:r w:rsidRPr="00275964">
              <w:rPr>
                <w:color w:val="000000"/>
                <w:lang w:eastAsia="en-US"/>
              </w:rPr>
              <w:t xml:space="preserve"> </w:t>
            </w:r>
            <w:proofErr w:type="spellStart"/>
            <w:r w:rsidRPr="00275964">
              <w:rPr>
                <w:color w:val="000000"/>
                <w:lang w:eastAsia="en-US"/>
              </w:rPr>
              <w:t>ском</w:t>
            </w:r>
            <w:proofErr w:type="spellEnd"/>
            <w:r w:rsidRPr="00275964">
              <w:rPr>
                <w:color w:val="000000"/>
                <w:lang w:eastAsia="en-US"/>
              </w:rPr>
              <w:t xml:space="preserve"> </w:t>
            </w:r>
            <w:proofErr w:type="gramStart"/>
            <w:r w:rsidRPr="00275964">
              <w:rPr>
                <w:color w:val="000000"/>
                <w:lang w:eastAsia="en-US"/>
              </w:rPr>
              <w:t>районе</w:t>
            </w:r>
            <w:proofErr w:type="gramEnd"/>
            <w:r w:rsidRPr="00275964">
              <w:rPr>
                <w:color w:val="000000"/>
                <w:lang w:eastAsia="en-US"/>
              </w:rPr>
              <w:t xml:space="preserve"> (по согласованию)  </w:t>
            </w:r>
          </w:p>
        </w:tc>
      </w:tr>
      <w:tr w:rsidR="00AE2E32" w:rsidRPr="00275964" w:rsidTr="00AE2E32">
        <w:trPr>
          <w:trHeight w:val="874"/>
        </w:trPr>
        <w:tc>
          <w:tcPr>
            <w:tcW w:w="1201" w:type="pct"/>
          </w:tcPr>
          <w:p w:rsidR="00AE2E32" w:rsidRPr="00275964" w:rsidRDefault="00AE2E32" w:rsidP="00275964">
            <w:pPr>
              <w:tabs>
                <w:tab w:val="left" w:pos="10348"/>
              </w:tabs>
              <w:autoSpaceDE w:val="0"/>
              <w:autoSpaceDN w:val="0"/>
              <w:spacing w:line="240" w:lineRule="exact"/>
              <w:ind w:right="-117"/>
              <w:rPr>
                <w:lang w:eastAsia="en-US"/>
              </w:rPr>
            </w:pPr>
            <w:r w:rsidRPr="00275964">
              <w:rPr>
                <w:lang w:eastAsia="en-US"/>
              </w:rPr>
              <w:t>Соловьева М.А.</w:t>
            </w:r>
          </w:p>
        </w:tc>
        <w:tc>
          <w:tcPr>
            <w:tcW w:w="3799" w:type="pct"/>
          </w:tcPr>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-начальник отдела архитектуры и градостроительства </w:t>
            </w:r>
            <w:proofErr w:type="gramStart"/>
            <w:r w:rsidRPr="00275964">
              <w:rPr>
                <w:lang w:eastAsia="en-US"/>
              </w:rPr>
              <w:t>ко</w:t>
            </w:r>
            <w:proofErr w:type="gramEnd"/>
            <w:r w:rsidRPr="00275964">
              <w:rPr>
                <w:lang w:eastAsia="en-US"/>
              </w:rPr>
              <w:t>-</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w:t>
            </w:r>
            <w:proofErr w:type="spellStart"/>
            <w:r w:rsidRPr="00275964">
              <w:rPr>
                <w:lang w:eastAsia="en-US"/>
              </w:rPr>
              <w:t>митета</w:t>
            </w:r>
            <w:proofErr w:type="spellEnd"/>
            <w:r w:rsidRPr="00275964">
              <w:rPr>
                <w:lang w:eastAsia="en-US"/>
              </w:rPr>
              <w:t xml:space="preserve"> жилищно-коммунального хозяйства </w:t>
            </w:r>
            <w:proofErr w:type="spellStart"/>
            <w:r w:rsidRPr="00275964">
              <w:rPr>
                <w:lang w:eastAsia="en-US"/>
              </w:rPr>
              <w:t>Администра</w:t>
            </w:r>
            <w:proofErr w:type="spellEnd"/>
            <w:r w:rsidRPr="00275964">
              <w:rPr>
                <w:lang w:eastAsia="en-US"/>
              </w:rPr>
              <w:t>-</w:t>
            </w:r>
          </w:p>
          <w:p w:rsidR="00AE2E32" w:rsidRPr="00275964" w:rsidRDefault="00AE2E32" w:rsidP="00275964">
            <w:pPr>
              <w:tabs>
                <w:tab w:val="left" w:pos="10348"/>
              </w:tabs>
              <w:autoSpaceDE w:val="0"/>
              <w:autoSpaceDN w:val="0"/>
              <w:spacing w:line="240" w:lineRule="exact"/>
              <w:rPr>
                <w:lang w:eastAsia="en-US"/>
              </w:rPr>
            </w:pPr>
            <w:r w:rsidRPr="00275964">
              <w:rPr>
                <w:lang w:eastAsia="en-US"/>
              </w:rPr>
              <w:t xml:space="preserve"> </w:t>
            </w:r>
            <w:proofErr w:type="spellStart"/>
            <w:r w:rsidRPr="00275964">
              <w:rPr>
                <w:lang w:eastAsia="en-US"/>
              </w:rPr>
              <w:t>ции</w:t>
            </w:r>
            <w:proofErr w:type="spellEnd"/>
            <w:r w:rsidRPr="00275964">
              <w:rPr>
                <w:lang w:eastAsia="en-US"/>
              </w:rPr>
              <w:t xml:space="preserve"> муниципального района</w:t>
            </w:r>
          </w:p>
        </w:tc>
      </w:tr>
    </w:tbl>
    <w:p w:rsidR="00AE2E32" w:rsidRPr="00275964" w:rsidRDefault="00AE2E32" w:rsidP="005F7B4E">
      <w:pPr>
        <w:widowControl w:val="0"/>
        <w:tabs>
          <w:tab w:val="left" w:pos="1239"/>
          <w:tab w:val="left" w:pos="10348"/>
        </w:tabs>
        <w:spacing w:line="360" w:lineRule="atLeast"/>
        <w:jc w:val="both"/>
      </w:pPr>
      <w:r w:rsidRPr="00275964">
        <w:t xml:space="preserve">            2.  Признать утратившим силу состав межведомственной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муниципального района от 14.10.2019 № 871.</w:t>
      </w:r>
    </w:p>
    <w:p w:rsidR="00AE2E32" w:rsidRPr="00275964" w:rsidRDefault="00AE2E32" w:rsidP="00275964">
      <w:pPr>
        <w:widowControl w:val="0"/>
        <w:tabs>
          <w:tab w:val="left" w:pos="0"/>
          <w:tab w:val="left" w:pos="10348"/>
        </w:tabs>
        <w:spacing w:line="360" w:lineRule="atLeast"/>
        <w:jc w:val="both"/>
      </w:pPr>
      <w:r w:rsidRPr="00275964">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2E32" w:rsidRPr="00275964" w:rsidRDefault="00AE2E32" w:rsidP="00275964">
      <w:pPr>
        <w:tabs>
          <w:tab w:val="left" w:pos="10348"/>
        </w:tabs>
        <w:spacing w:line="240" w:lineRule="exact"/>
        <w:ind w:right="-510"/>
        <w:rPr>
          <w:b/>
        </w:rPr>
      </w:pPr>
      <w:r w:rsidRPr="00275964">
        <w:rPr>
          <w:b/>
        </w:rPr>
        <w:t>Первый заместитель</w:t>
      </w:r>
    </w:p>
    <w:p w:rsidR="00AE2E32" w:rsidRPr="00275964" w:rsidRDefault="00AE2E32" w:rsidP="00275964">
      <w:pPr>
        <w:tabs>
          <w:tab w:val="left" w:pos="10348"/>
        </w:tabs>
        <w:spacing w:line="240" w:lineRule="exact"/>
        <w:ind w:right="-510"/>
        <w:rPr>
          <w:b/>
        </w:rPr>
      </w:pPr>
      <w:r w:rsidRPr="00275964">
        <w:rPr>
          <w:b/>
        </w:rPr>
        <w:t xml:space="preserve">Главы администрации                                                             </w:t>
      </w:r>
      <w:proofErr w:type="spellStart"/>
      <w:r w:rsidRPr="00275964">
        <w:rPr>
          <w:b/>
        </w:rPr>
        <w:t>С.В.Матвеева</w:t>
      </w:r>
      <w:proofErr w:type="spellEnd"/>
    </w:p>
    <w:p w:rsidR="00AE2E32" w:rsidRPr="00275964" w:rsidRDefault="00AE2E32" w:rsidP="00275964">
      <w:pPr>
        <w:widowControl w:val="0"/>
        <w:tabs>
          <w:tab w:val="left" w:pos="10348"/>
        </w:tabs>
        <w:autoSpaceDE w:val="0"/>
        <w:autoSpaceDN w:val="0"/>
        <w:adjustRightInd w:val="0"/>
        <w:spacing w:line="240" w:lineRule="exact"/>
        <w:ind w:right="-510"/>
        <w:jc w:val="both"/>
        <w:rPr>
          <w:b/>
        </w:rPr>
      </w:pPr>
      <w:r w:rsidRPr="00275964">
        <w:rPr>
          <w:b/>
        </w:rPr>
        <w:t xml:space="preserve">    </w:t>
      </w:r>
    </w:p>
    <w:p w:rsidR="00AE2E32" w:rsidRPr="00275964" w:rsidRDefault="00AE2E32" w:rsidP="00275964">
      <w:pPr>
        <w:keepNext/>
        <w:tabs>
          <w:tab w:val="left" w:pos="10348"/>
        </w:tabs>
        <w:ind w:right="-58"/>
        <w:jc w:val="center"/>
        <w:outlineLvl w:val="7"/>
        <w:rPr>
          <w:b/>
          <w:color w:val="000000"/>
        </w:rPr>
      </w:pPr>
      <w:r w:rsidRPr="00275964">
        <w:rPr>
          <w:b/>
          <w:color w:val="000000"/>
        </w:rPr>
        <w:t>Администрация  Любытинского муниципального района</w:t>
      </w:r>
    </w:p>
    <w:p w:rsidR="00AE2E32" w:rsidRPr="00275964" w:rsidRDefault="00AE2E32" w:rsidP="00275964">
      <w:pPr>
        <w:tabs>
          <w:tab w:val="left" w:pos="10348"/>
        </w:tabs>
        <w:ind w:right="-58"/>
        <w:jc w:val="center"/>
        <w:rPr>
          <w:b/>
          <w:color w:val="000000"/>
        </w:rPr>
      </w:pPr>
      <w:proofErr w:type="gramStart"/>
      <w:r w:rsidRPr="00275964">
        <w:rPr>
          <w:b/>
          <w:color w:val="000000"/>
        </w:rPr>
        <w:t>П</w:t>
      </w:r>
      <w:proofErr w:type="gramEnd"/>
      <w:r w:rsidRPr="00275964">
        <w:rPr>
          <w:b/>
          <w:color w:val="000000"/>
        </w:rPr>
        <w:t xml:space="preserve"> О С Т А Н О В Л Е Н И Е</w:t>
      </w:r>
    </w:p>
    <w:p w:rsidR="00AE2E32" w:rsidRPr="00275964" w:rsidRDefault="00AE2E32" w:rsidP="00275964">
      <w:pPr>
        <w:tabs>
          <w:tab w:val="left" w:pos="10348"/>
        </w:tabs>
        <w:spacing w:line="240" w:lineRule="exact"/>
        <w:ind w:right="-510"/>
        <w:jc w:val="center"/>
        <w:rPr>
          <w:color w:val="000000"/>
        </w:rPr>
      </w:pPr>
      <w:r w:rsidRPr="00275964">
        <w:rPr>
          <w:color w:val="000000"/>
        </w:rPr>
        <w:t>от 14.02.2020 № 141</w:t>
      </w:r>
    </w:p>
    <w:p w:rsidR="00AE2E32" w:rsidRPr="00275964" w:rsidRDefault="00AE2E32" w:rsidP="00275964">
      <w:pPr>
        <w:tabs>
          <w:tab w:val="left" w:pos="10348"/>
        </w:tabs>
        <w:spacing w:line="240" w:lineRule="exact"/>
        <w:ind w:right="-510"/>
        <w:jc w:val="center"/>
        <w:rPr>
          <w:color w:val="000000"/>
        </w:rPr>
      </w:pPr>
      <w:proofErr w:type="spellStart"/>
      <w:r w:rsidRPr="00275964">
        <w:t>р.п</w:t>
      </w:r>
      <w:proofErr w:type="gramStart"/>
      <w:r w:rsidRPr="00275964">
        <w:t>.Л</w:t>
      </w:r>
      <w:proofErr w:type="gramEnd"/>
      <w:r w:rsidRPr="00275964">
        <w:t>юбытино</w:t>
      </w:r>
      <w:proofErr w:type="spellEnd"/>
    </w:p>
    <w:p w:rsidR="00AE2E32" w:rsidRPr="00275964" w:rsidRDefault="00AE2E32" w:rsidP="00275964">
      <w:pPr>
        <w:tabs>
          <w:tab w:val="left" w:pos="10348"/>
        </w:tabs>
        <w:spacing w:line="240" w:lineRule="exact"/>
        <w:jc w:val="center"/>
        <w:rPr>
          <w:b/>
        </w:rPr>
      </w:pPr>
      <w:r w:rsidRPr="00275964">
        <w:rPr>
          <w:b/>
        </w:rPr>
        <w:t>Об утверждении муниципальной программы «Формирование законопослушного поведения участников дорожного движения на территории Любытинского муниципального района на 2020-2022 годы»</w:t>
      </w:r>
    </w:p>
    <w:p w:rsidR="005F7B4E" w:rsidRDefault="00AE2E32" w:rsidP="00275964">
      <w:pPr>
        <w:tabs>
          <w:tab w:val="left" w:pos="10348"/>
        </w:tabs>
        <w:spacing w:line="360" w:lineRule="atLeast"/>
        <w:jc w:val="both"/>
      </w:pPr>
      <w:proofErr w:type="gramStart"/>
      <w:r w:rsidRPr="00275964">
        <w:t xml:space="preserve">В соответствии с пунктом 4б перечня поручений Президента Российской Федерации по итогам заседания президиума Государственного совета Российской Федерации от 14.03.2016, Федеральным законом от 10 декабря 1995  года № 196-ФЗ «О безопасности дорожного движения», Федеральным законом от 06октября 2003 года № 131-ФЗ «Об общих принципах организации местного самоуправления в Российской Федерации», </w:t>
      </w:r>
      <w:r w:rsidRPr="00275964">
        <w:rPr>
          <w:rFonts w:eastAsia="Arial"/>
          <w:kern w:val="28"/>
        </w:rPr>
        <w:t>Бюджетным кодексом Российской Федерации  Администрация Любытинского муниципального района</w:t>
      </w:r>
      <w:r w:rsidRPr="00275964">
        <w:t xml:space="preserve"> </w:t>
      </w:r>
      <w:proofErr w:type="gramEnd"/>
    </w:p>
    <w:p w:rsidR="00AE2E32" w:rsidRPr="00275964" w:rsidRDefault="00AE2E32" w:rsidP="00275964">
      <w:pPr>
        <w:tabs>
          <w:tab w:val="left" w:pos="10348"/>
        </w:tabs>
        <w:spacing w:line="360" w:lineRule="atLeast"/>
        <w:jc w:val="both"/>
      </w:pPr>
      <w:r w:rsidRPr="00275964">
        <w:rPr>
          <w:b/>
        </w:rPr>
        <w:t>ПОСТАНОВЛЯЕТ:</w:t>
      </w:r>
    </w:p>
    <w:p w:rsidR="00AE2E32" w:rsidRPr="00275964" w:rsidRDefault="00AE2E32" w:rsidP="00275964">
      <w:pPr>
        <w:tabs>
          <w:tab w:val="left" w:pos="10348"/>
        </w:tabs>
        <w:spacing w:line="360" w:lineRule="atLeast"/>
        <w:ind w:firstLine="540"/>
        <w:jc w:val="both"/>
      </w:pPr>
      <w:r w:rsidRPr="00275964">
        <w:t>1. Утвердить прилагаемую муниципальную программу «Формирование законопослушного поведения участников дорожного движения на территории Любытинского муниципального района на 2020-2022 годы».</w:t>
      </w:r>
    </w:p>
    <w:p w:rsidR="00AE2E32" w:rsidRPr="00275964" w:rsidRDefault="00AE2E32" w:rsidP="00275964">
      <w:pPr>
        <w:tabs>
          <w:tab w:val="left" w:pos="10348"/>
        </w:tabs>
        <w:spacing w:line="360" w:lineRule="atLeast"/>
        <w:ind w:firstLine="540"/>
        <w:jc w:val="both"/>
      </w:pPr>
      <w:r w:rsidRPr="00275964">
        <w:t>2. Опубликовать настоящее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2E32" w:rsidRPr="00275964" w:rsidRDefault="00AE2E32" w:rsidP="00275964">
      <w:pPr>
        <w:tabs>
          <w:tab w:val="left" w:pos="10348"/>
        </w:tabs>
        <w:spacing w:line="240" w:lineRule="exact"/>
        <w:ind w:right="-1"/>
        <w:jc w:val="both"/>
        <w:rPr>
          <w:b/>
        </w:rPr>
      </w:pPr>
      <w:r w:rsidRPr="00275964">
        <w:rPr>
          <w:b/>
        </w:rPr>
        <w:t>Первый заместитель</w:t>
      </w:r>
    </w:p>
    <w:p w:rsidR="00AE2E32" w:rsidRPr="00275964" w:rsidRDefault="00AE2E32" w:rsidP="00275964">
      <w:pPr>
        <w:tabs>
          <w:tab w:val="left" w:pos="10348"/>
        </w:tabs>
        <w:spacing w:line="240" w:lineRule="exact"/>
        <w:ind w:right="-1"/>
        <w:jc w:val="both"/>
        <w:rPr>
          <w:b/>
        </w:rPr>
      </w:pPr>
      <w:r w:rsidRPr="00275964">
        <w:rPr>
          <w:b/>
        </w:rPr>
        <w:t xml:space="preserve">Главы администрации                                                         </w:t>
      </w:r>
      <w:proofErr w:type="spellStart"/>
      <w:r w:rsidRPr="00275964">
        <w:rPr>
          <w:b/>
        </w:rPr>
        <w:t>С.В.Матвеева</w:t>
      </w:r>
      <w:proofErr w:type="spellEnd"/>
    </w:p>
    <w:p w:rsidR="00AE2E32" w:rsidRPr="00275964" w:rsidRDefault="00AE2E32" w:rsidP="00275964">
      <w:pPr>
        <w:tabs>
          <w:tab w:val="left" w:pos="10348"/>
        </w:tabs>
      </w:pPr>
    </w:p>
    <w:p w:rsidR="00FF35E8" w:rsidRPr="00275964" w:rsidRDefault="00FF35E8" w:rsidP="00275964">
      <w:pPr>
        <w:tabs>
          <w:tab w:val="left" w:pos="10348"/>
        </w:tabs>
        <w:spacing w:line="240" w:lineRule="exact"/>
        <w:ind w:left="4859"/>
        <w:jc w:val="right"/>
      </w:pPr>
      <w:r w:rsidRPr="00275964">
        <w:t>Утверждена</w:t>
      </w:r>
    </w:p>
    <w:p w:rsidR="00FF35E8" w:rsidRPr="00275964" w:rsidRDefault="00FF35E8" w:rsidP="00275964">
      <w:pPr>
        <w:tabs>
          <w:tab w:val="left" w:pos="10348"/>
        </w:tabs>
        <w:spacing w:line="240" w:lineRule="exact"/>
        <w:ind w:left="4859"/>
        <w:jc w:val="right"/>
      </w:pPr>
      <w:r w:rsidRPr="00275964">
        <w:t>постановлением Администрации</w:t>
      </w:r>
    </w:p>
    <w:p w:rsidR="00FF35E8" w:rsidRPr="00275964" w:rsidRDefault="00FF35E8" w:rsidP="00275964">
      <w:pPr>
        <w:tabs>
          <w:tab w:val="left" w:pos="10348"/>
        </w:tabs>
        <w:spacing w:line="240" w:lineRule="exact"/>
        <w:ind w:left="4859"/>
        <w:jc w:val="right"/>
      </w:pPr>
      <w:r w:rsidRPr="00275964">
        <w:t>муниципального района</w:t>
      </w:r>
    </w:p>
    <w:p w:rsidR="00FF35E8" w:rsidRPr="00275964" w:rsidRDefault="00FF35E8" w:rsidP="00275964">
      <w:pPr>
        <w:tabs>
          <w:tab w:val="left" w:pos="10348"/>
        </w:tabs>
        <w:spacing w:line="240" w:lineRule="exact"/>
        <w:ind w:left="4859"/>
        <w:jc w:val="right"/>
      </w:pPr>
      <w:r w:rsidRPr="00275964">
        <w:lastRenderedPageBreak/>
        <w:t>от 14.02.2020 № 141</w:t>
      </w:r>
    </w:p>
    <w:p w:rsidR="00FF35E8" w:rsidRPr="00275964" w:rsidRDefault="00FF35E8" w:rsidP="00275964">
      <w:pPr>
        <w:tabs>
          <w:tab w:val="left" w:pos="10348"/>
        </w:tabs>
        <w:spacing w:line="240" w:lineRule="exact"/>
        <w:ind w:right="-1"/>
        <w:jc w:val="right"/>
      </w:pPr>
    </w:p>
    <w:p w:rsidR="00FF35E8" w:rsidRPr="00275964" w:rsidRDefault="00FF35E8" w:rsidP="00275964">
      <w:pPr>
        <w:tabs>
          <w:tab w:val="left" w:pos="10348"/>
        </w:tabs>
        <w:spacing w:line="240" w:lineRule="exact"/>
        <w:ind w:right="-1"/>
        <w:jc w:val="center"/>
        <w:rPr>
          <w:b/>
          <w:lang w:eastAsia="en-US"/>
        </w:rPr>
      </w:pPr>
      <w:r w:rsidRPr="00275964">
        <w:rPr>
          <w:b/>
          <w:lang w:eastAsia="en-US"/>
        </w:rPr>
        <w:t>МУНИЦИПАЛЬНАЯ ПРОГРАММА</w:t>
      </w:r>
    </w:p>
    <w:p w:rsidR="00FF35E8" w:rsidRPr="00275964" w:rsidRDefault="00FF35E8" w:rsidP="00275964">
      <w:pPr>
        <w:tabs>
          <w:tab w:val="left" w:pos="10348"/>
        </w:tabs>
        <w:spacing w:line="240" w:lineRule="exact"/>
        <w:ind w:right="-1"/>
        <w:jc w:val="center"/>
        <w:rPr>
          <w:lang w:eastAsia="en-US"/>
        </w:rPr>
      </w:pPr>
      <w:r w:rsidRPr="00275964">
        <w:rPr>
          <w:lang w:eastAsia="en-US"/>
        </w:rPr>
        <w:t>«</w:t>
      </w:r>
      <w:r w:rsidRPr="00275964">
        <w:rPr>
          <w:b/>
          <w:lang w:eastAsia="en-US"/>
        </w:rPr>
        <w:t>Формирование законопослушного поведения участников дорожного движения на территории Любытинского муниципального района на 2020-2022 годы</w:t>
      </w:r>
      <w:r w:rsidRPr="00275964">
        <w:rPr>
          <w:lang w:eastAsia="en-US"/>
        </w:rPr>
        <w:t>»</w:t>
      </w:r>
    </w:p>
    <w:p w:rsidR="00FF35E8" w:rsidRPr="00275964" w:rsidRDefault="00FF35E8" w:rsidP="00275964">
      <w:pPr>
        <w:tabs>
          <w:tab w:val="left" w:pos="10348"/>
        </w:tabs>
        <w:spacing w:line="240" w:lineRule="exact"/>
        <w:ind w:right="-1"/>
        <w:jc w:val="center"/>
        <w:rPr>
          <w:b/>
          <w:lang w:eastAsia="en-US"/>
        </w:rPr>
      </w:pPr>
      <w:r w:rsidRPr="00275964">
        <w:rPr>
          <w:b/>
          <w:lang w:eastAsia="en-US"/>
        </w:rPr>
        <w:t>ПАСПОРТ ПРОГРАММЫ</w:t>
      </w:r>
    </w:p>
    <w:p w:rsidR="005F7B4E" w:rsidRDefault="00FF35E8" w:rsidP="00275964">
      <w:pPr>
        <w:tabs>
          <w:tab w:val="left" w:pos="10348"/>
        </w:tabs>
        <w:spacing w:line="360" w:lineRule="atLeast"/>
        <w:jc w:val="both"/>
        <w:rPr>
          <w:b/>
          <w:lang w:eastAsia="en-US"/>
        </w:rPr>
      </w:pPr>
      <w:r w:rsidRPr="00275964">
        <w:rPr>
          <w:b/>
          <w:lang w:eastAsia="en-US"/>
        </w:rPr>
        <w:t>1.Наименование муниципальной программы:</w:t>
      </w:r>
    </w:p>
    <w:p w:rsidR="00FF35E8" w:rsidRPr="00275964" w:rsidRDefault="00FF35E8" w:rsidP="00275964">
      <w:pPr>
        <w:tabs>
          <w:tab w:val="left" w:pos="10348"/>
        </w:tabs>
        <w:spacing w:line="360" w:lineRule="atLeast"/>
        <w:jc w:val="both"/>
        <w:rPr>
          <w:lang w:eastAsia="en-US"/>
        </w:rPr>
      </w:pPr>
      <w:r w:rsidRPr="00275964">
        <w:rPr>
          <w:lang w:eastAsia="en-US"/>
        </w:rPr>
        <w:t>муниципальная программа «Формирование законопослушного поведения участников дорожного движения на территории Любытинского муниципального района на 2020-2022 годы» (далее - Программа).</w:t>
      </w:r>
    </w:p>
    <w:p w:rsidR="00FF35E8" w:rsidRPr="00275964" w:rsidRDefault="00FF35E8" w:rsidP="00275964">
      <w:pPr>
        <w:tabs>
          <w:tab w:val="left" w:pos="10348"/>
        </w:tabs>
        <w:spacing w:line="360" w:lineRule="atLeast"/>
        <w:jc w:val="both"/>
        <w:rPr>
          <w:b/>
          <w:lang w:eastAsia="en-US"/>
        </w:rPr>
      </w:pPr>
      <w:r w:rsidRPr="00275964">
        <w:rPr>
          <w:b/>
          <w:lang w:eastAsia="en-US"/>
        </w:rPr>
        <w:t>2.Ответственный исполнитель</w:t>
      </w:r>
      <w:r w:rsidRPr="00275964">
        <w:rPr>
          <w:lang w:eastAsia="en-US"/>
        </w:rPr>
        <w:t xml:space="preserve"> </w:t>
      </w:r>
      <w:r w:rsidRPr="00275964">
        <w:rPr>
          <w:b/>
          <w:lang w:eastAsia="en-US"/>
        </w:rPr>
        <w:t xml:space="preserve">муниципальной программы: </w:t>
      </w:r>
    </w:p>
    <w:p w:rsidR="00FF35E8" w:rsidRPr="00275964" w:rsidRDefault="00FF35E8" w:rsidP="00275964">
      <w:pPr>
        <w:tabs>
          <w:tab w:val="left" w:pos="10348"/>
        </w:tabs>
        <w:spacing w:line="360" w:lineRule="atLeast"/>
        <w:jc w:val="both"/>
        <w:rPr>
          <w:lang w:eastAsia="en-US"/>
        </w:rPr>
      </w:pPr>
      <w:r w:rsidRPr="00275964">
        <w:rPr>
          <w:lang w:eastAsia="en-US"/>
        </w:rPr>
        <w:t>комитет жилищно-коммунального хозяйства Администрации Любытинского муниципального района (далее - Комитет).</w:t>
      </w:r>
    </w:p>
    <w:p w:rsidR="00FF35E8" w:rsidRPr="00275964" w:rsidRDefault="00FF35E8" w:rsidP="00275964">
      <w:pPr>
        <w:tabs>
          <w:tab w:val="left" w:pos="10348"/>
        </w:tabs>
        <w:spacing w:line="360" w:lineRule="atLeast"/>
        <w:jc w:val="both"/>
        <w:rPr>
          <w:lang w:eastAsia="en-US"/>
        </w:rPr>
      </w:pPr>
      <w:r w:rsidRPr="00275964">
        <w:rPr>
          <w:b/>
          <w:lang w:eastAsia="en-US"/>
        </w:rPr>
        <w:t>3.Соисполнители муниципальной программы:</w:t>
      </w:r>
      <w:r w:rsidRPr="00275964">
        <w:rPr>
          <w:lang w:eastAsia="en-US"/>
        </w:rPr>
        <w:t xml:space="preserve"> </w:t>
      </w:r>
    </w:p>
    <w:p w:rsidR="00FF35E8" w:rsidRPr="00275964" w:rsidRDefault="00FF35E8" w:rsidP="00275964">
      <w:pPr>
        <w:tabs>
          <w:tab w:val="left" w:pos="10348"/>
        </w:tabs>
        <w:spacing w:line="360" w:lineRule="atLeast"/>
        <w:jc w:val="both"/>
        <w:rPr>
          <w:lang w:eastAsia="en-US"/>
        </w:rPr>
      </w:pPr>
      <w:r w:rsidRPr="00275964">
        <w:rPr>
          <w:lang w:eastAsia="en-US"/>
        </w:rPr>
        <w:t xml:space="preserve">комитет образования Администрации Любытинского муниципального района и подведомственные ему образовательные организации (далее - Комитет образования); </w:t>
      </w:r>
    </w:p>
    <w:p w:rsidR="00FF35E8" w:rsidRPr="00275964" w:rsidRDefault="00FF35E8" w:rsidP="00275964">
      <w:pPr>
        <w:tabs>
          <w:tab w:val="left" w:pos="10348"/>
        </w:tabs>
        <w:spacing w:line="360" w:lineRule="atLeast"/>
        <w:jc w:val="both"/>
        <w:rPr>
          <w:lang w:eastAsia="en-US"/>
        </w:rPr>
      </w:pPr>
      <w:r w:rsidRPr="00275964">
        <w:rPr>
          <w:lang w:eastAsia="en-US"/>
        </w:rPr>
        <w:t xml:space="preserve">комитет финансов Администрации муниципального района; </w:t>
      </w:r>
    </w:p>
    <w:p w:rsidR="00FF35E8" w:rsidRPr="00275964" w:rsidRDefault="00FF35E8" w:rsidP="00275964">
      <w:pPr>
        <w:tabs>
          <w:tab w:val="left" w:pos="10348"/>
        </w:tabs>
        <w:spacing w:line="360" w:lineRule="atLeast"/>
        <w:jc w:val="both"/>
        <w:rPr>
          <w:lang w:eastAsia="en-US"/>
        </w:rPr>
      </w:pPr>
      <w:r w:rsidRPr="00275964">
        <w:rPr>
          <w:lang w:eastAsia="en-US"/>
        </w:rPr>
        <w:t xml:space="preserve">Администрация </w:t>
      </w:r>
      <w:proofErr w:type="spellStart"/>
      <w:r w:rsidRPr="00275964">
        <w:rPr>
          <w:lang w:eastAsia="en-US"/>
        </w:rPr>
        <w:t>Неболчского</w:t>
      </w:r>
      <w:proofErr w:type="spellEnd"/>
      <w:r w:rsidRPr="00275964">
        <w:rPr>
          <w:lang w:eastAsia="en-US"/>
        </w:rPr>
        <w:t xml:space="preserve"> сельского</w:t>
      </w:r>
      <w:r w:rsidR="005F7B4E">
        <w:rPr>
          <w:lang w:eastAsia="en-US"/>
        </w:rPr>
        <w:t xml:space="preserve"> поселения  (по согласованию); </w:t>
      </w:r>
      <w:r w:rsidRPr="00275964">
        <w:rPr>
          <w:lang w:eastAsia="en-US"/>
        </w:rPr>
        <w:t xml:space="preserve">муниципальное автономное учреждение «Хозяйственно-экономическая группа» (далее - МАУ ХЭГ); </w:t>
      </w:r>
    </w:p>
    <w:p w:rsidR="00FF35E8" w:rsidRPr="00275964" w:rsidRDefault="00FF35E8" w:rsidP="00275964">
      <w:pPr>
        <w:tabs>
          <w:tab w:val="left" w:pos="10348"/>
        </w:tabs>
        <w:spacing w:line="360" w:lineRule="atLeast"/>
        <w:jc w:val="both"/>
        <w:rPr>
          <w:lang w:eastAsia="en-US"/>
        </w:rPr>
      </w:pPr>
      <w:r w:rsidRPr="00275964">
        <w:rPr>
          <w:lang w:eastAsia="en-US"/>
        </w:rPr>
        <w:t>отдел Государственной инспекции по безопасности дорожного движения межмуниципального отдела Министерства внутренних дел России «</w:t>
      </w:r>
      <w:proofErr w:type="spellStart"/>
      <w:r w:rsidRPr="00275964">
        <w:rPr>
          <w:lang w:eastAsia="en-US"/>
        </w:rPr>
        <w:t>Боровичский</w:t>
      </w:r>
      <w:proofErr w:type="spellEnd"/>
      <w:r w:rsidRPr="00275964">
        <w:rPr>
          <w:lang w:eastAsia="en-US"/>
        </w:rPr>
        <w:t>» (далее ОГИБДД МО МВД России «</w:t>
      </w:r>
      <w:proofErr w:type="spellStart"/>
      <w:r w:rsidRPr="00275964">
        <w:rPr>
          <w:lang w:eastAsia="en-US"/>
        </w:rPr>
        <w:t>Боровичский</w:t>
      </w:r>
      <w:proofErr w:type="spellEnd"/>
      <w:r w:rsidRPr="00275964">
        <w:rPr>
          <w:lang w:eastAsia="en-US"/>
        </w:rPr>
        <w:t>»).</w:t>
      </w:r>
    </w:p>
    <w:p w:rsidR="00FF35E8" w:rsidRPr="00275964" w:rsidRDefault="005F7B4E" w:rsidP="00275964">
      <w:pPr>
        <w:tabs>
          <w:tab w:val="left" w:pos="10348"/>
        </w:tabs>
        <w:spacing w:line="240" w:lineRule="exact"/>
        <w:ind w:left="-414"/>
        <w:jc w:val="both"/>
        <w:rPr>
          <w:b/>
          <w:lang w:eastAsia="en-US"/>
        </w:rPr>
      </w:pPr>
      <w:r>
        <w:rPr>
          <w:b/>
          <w:lang w:eastAsia="en-US"/>
        </w:rPr>
        <w:t xml:space="preserve">       </w:t>
      </w:r>
      <w:r w:rsidR="00FF35E8" w:rsidRPr="00275964">
        <w:rPr>
          <w:b/>
          <w:lang w:eastAsia="en-US"/>
        </w:rPr>
        <w:t>4.Цели, задачи и целевые показатели муниципальной программы:</w:t>
      </w:r>
    </w:p>
    <w:p w:rsidR="00FF35E8" w:rsidRPr="00275964" w:rsidRDefault="00FF35E8" w:rsidP="00275964">
      <w:pPr>
        <w:tabs>
          <w:tab w:val="left" w:pos="10348"/>
        </w:tabs>
        <w:spacing w:line="240" w:lineRule="exact"/>
        <w:ind w:left="11"/>
        <w:jc w:val="both"/>
        <w:rPr>
          <w:b/>
          <w:lang w:eastAsia="en-US"/>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357"/>
        <w:gridCol w:w="1360"/>
        <w:gridCol w:w="1527"/>
        <w:gridCol w:w="1107"/>
      </w:tblGrid>
      <w:tr w:rsidR="00FF35E8" w:rsidRPr="00275964" w:rsidTr="00FF35E8">
        <w:trPr>
          <w:trHeight w:val="380"/>
        </w:trPr>
        <w:tc>
          <w:tcPr>
            <w:tcW w:w="463" w:type="pct"/>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w:t>
            </w:r>
          </w:p>
        </w:tc>
        <w:tc>
          <w:tcPr>
            <w:tcW w:w="2599" w:type="pct"/>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jc w:val="center"/>
              <w:rPr>
                <w:lang w:eastAsia="en-US"/>
              </w:rPr>
            </w:pPr>
            <w:r w:rsidRPr="00275964">
              <w:rPr>
                <w:lang w:eastAsia="en-US"/>
              </w:rPr>
              <w:t xml:space="preserve">Цели, задачи муниципальной программы, наименование и единица </w:t>
            </w:r>
          </w:p>
          <w:p w:rsidR="00FF35E8" w:rsidRPr="00275964" w:rsidRDefault="00FF35E8" w:rsidP="00275964">
            <w:pPr>
              <w:tabs>
                <w:tab w:val="left" w:pos="10348"/>
              </w:tabs>
              <w:autoSpaceDE w:val="0"/>
              <w:autoSpaceDN w:val="0"/>
              <w:adjustRightInd w:val="0"/>
              <w:spacing w:line="240" w:lineRule="exact"/>
              <w:jc w:val="center"/>
              <w:rPr>
                <w:lang w:eastAsia="en-US"/>
              </w:rPr>
            </w:pPr>
            <w:r w:rsidRPr="00275964">
              <w:rPr>
                <w:lang w:eastAsia="en-US"/>
              </w:rPr>
              <w:t>измерения целевого показателя</w:t>
            </w:r>
          </w:p>
        </w:tc>
        <w:tc>
          <w:tcPr>
            <w:tcW w:w="193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left="-79" w:right="-54"/>
              <w:jc w:val="center"/>
              <w:rPr>
                <w:lang w:eastAsia="en-US"/>
              </w:rPr>
            </w:pPr>
            <w:r w:rsidRPr="00275964">
              <w:rPr>
                <w:lang w:eastAsia="en-US"/>
              </w:rPr>
              <w:t xml:space="preserve">Значение </w:t>
            </w:r>
            <w:proofErr w:type="gramStart"/>
            <w:r w:rsidRPr="00275964">
              <w:rPr>
                <w:lang w:eastAsia="en-US"/>
              </w:rPr>
              <w:t>целевого</w:t>
            </w:r>
            <w:proofErr w:type="gramEnd"/>
          </w:p>
          <w:p w:rsidR="00FF35E8" w:rsidRPr="00275964" w:rsidRDefault="00FF35E8" w:rsidP="00275964">
            <w:pPr>
              <w:tabs>
                <w:tab w:val="left" w:pos="10348"/>
              </w:tabs>
              <w:autoSpaceDE w:val="0"/>
              <w:autoSpaceDN w:val="0"/>
              <w:adjustRightInd w:val="0"/>
              <w:spacing w:line="240" w:lineRule="exact"/>
              <w:ind w:left="-79" w:right="-54"/>
              <w:jc w:val="center"/>
              <w:rPr>
                <w:lang w:eastAsia="en-US"/>
              </w:rPr>
            </w:pPr>
            <w:r w:rsidRPr="00275964">
              <w:rPr>
                <w:lang w:eastAsia="en-US"/>
              </w:rPr>
              <w:t>показателя по годам</w:t>
            </w:r>
          </w:p>
        </w:tc>
      </w:tr>
      <w:tr w:rsidR="00FF35E8" w:rsidRPr="00275964" w:rsidTr="00FF35E8">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660"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left="-79" w:right="-54"/>
              <w:jc w:val="center"/>
              <w:rPr>
                <w:lang w:eastAsia="en-US"/>
              </w:rPr>
            </w:pPr>
            <w:r w:rsidRPr="00275964">
              <w:rPr>
                <w:lang w:eastAsia="en-US"/>
              </w:rPr>
              <w:t xml:space="preserve">2020 </w:t>
            </w:r>
          </w:p>
        </w:tc>
        <w:tc>
          <w:tcPr>
            <w:tcW w:w="74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left="-79" w:right="-54"/>
              <w:jc w:val="center"/>
              <w:rPr>
                <w:lang w:eastAsia="en-US"/>
              </w:rPr>
            </w:pPr>
            <w:r w:rsidRPr="00275964">
              <w:rPr>
                <w:lang w:eastAsia="en-US"/>
              </w:rPr>
              <w:t xml:space="preserve">2021 </w:t>
            </w:r>
          </w:p>
        </w:tc>
        <w:tc>
          <w:tcPr>
            <w:tcW w:w="537"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left="-79" w:right="-54"/>
              <w:jc w:val="center"/>
              <w:rPr>
                <w:lang w:eastAsia="en-US"/>
              </w:rPr>
            </w:pPr>
            <w:r w:rsidRPr="00275964">
              <w:rPr>
                <w:lang w:eastAsia="en-US"/>
              </w:rPr>
              <w:t xml:space="preserve">2022 </w:t>
            </w:r>
          </w:p>
        </w:tc>
      </w:tr>
      <w:tr w:rsidR="00FF35E8" w:rsidRPr="00275964" w:rsidTr="00FF35E8">
        <w:trPr>
          <w:trHeight w:val="936"/>
        </w:trPr>
        <w:tc>
          <w:tcPr>
            <w:tcW w:w="463"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p>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w:t>
            </w:r>
          </w:p>
        </w:tc>
        <w:tc>
          <w:tcPr>
            <w:tcW w:w="4537" w:type="pct"/>
            <w:gridSpan w:val="4"/>
            <w:tcBorders>
              <w:top w:val="single" w:sz="4" w:space="0" w:color="auto"/>
              <w:left w:val="single" w:sz="4" w:space="0" w:color="auto"/>
              <w:bottom w:val="single" w:sz="4" w:space="0" w:color="auto"/>
              <w:right w:val="single" w:sz="4" w:space="0" w:color="auto"/>
            </w:tcBorders>
            <w:vAlign w:val="center"/>
          </w:tcPr>
          <w:p w:rsidR="00FF35E8" w:rsidRPr="00275964" w:rsidRDefault="00FF35E8" w:rsidP="00275964">
            <w:pPr>
              <w:tabs>
                <w:tab w:val="left" w:pos="10348"/>
              </w:tabs>
              <w:autoSpaceDE w:val="0"/>
              <w:autoSpaceDN w:val="0"/>
              <w:adjustRightInd w:val="0"/>
              <w:spacing w:line="240" w:lineRule="exact"/>
              <w:ind w:right="-137"/>
              <w:rPr>
                <w:lang w:eastAsia="en-US"/>
              </w:rPr>
            </w:pPr>
          </w:p>
          <w:p w:rsidR="00FF35E8" w:rsidRPr="00275964" w:rsidRDefault="00FF35E8" w:rsidP="00275964">
            <w:pPr>
              <w:tabs>
                <w:tab w:val="left" w:pos="10348"/>
              </w:tabs>
              <w:autoSpaceDE w:val="0"/>
              <w:autoSpaceDN w:val="0"/>
              <w:adjustRightInd w:val="0"/>
              <w:spacing w:line="240" w:lineRule="exact"/>
              <w:ind w:right="-137"/>
              <w:rPr>
                <w:lang w:eastAsia="en-US"/>
              </w:rPr>
            </w:pPr>
            <w:r w:rsidRPr="00275964">
              <w:rPr>
                <w:lang w:eastAsia="en-US"/>
              </w:rPr>
              <w:t>Цель 1. «Повышение уровня правового воспитания и культуры поведения участников дорожного движения, в том числе посредством профилактики детского дорожно-транспортного травматизма на территории Любытинского муниципального района»</w:t>
            </w:r>
          </w:p>
        </w:tc>
      </w:tr>
      <w:tr w:rsidR="00FF35E8" w:rsidRPr="00275964" w:rsidTr="00FF35E8">
        <w:trPr>
          <w:trHeight w:val="402"/>
        </w:trPr>
        <w:tc>
          <w:tcPr>
            <w:tcW w:w="463"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p>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1.1.</w:t>
            </w:r>
          </w:p>
        </w:tc>
        <w:tc>
          <w:tcPr>
            <w:tcW w:w="4537" w:type="pct"/>
            <w:gridSpan w:val="4"/>
            <w:tcBorders>
              <w:top w:val="single" w:sz="4" w:space="0" w:color="auto"/>
              <w:left w:val="single" w:sz="4" w:space="0" w:color="auto"/>
              <w:bottom w:val="single" w:sz="4" w:space="0" w:color="auto"/>
              <w:right w:val="single" w:sz="4" w:space="0" w:color="auto"/>
            </w:tcBorders>
            <w:vAlign w:val="center"/>
          </w:tcPr>
          <w:p w:rsidR="00FF35E8" w:rsidRPr="00275964" w:rsidRDefault="00FF35E8" w:rsidP="00275964">
            <w:pPr>
              <w:tabs>
                <w:tab w:val="left" w:pos="10348"/>
              </w:tabs>
              <w:autoSpaceDE w:val="0"/>
              <w:autoSpaceDN w:val="0"/>
              <w:adjustRightInd w:val="0"/>
              <w:spacing w:line="240" w:lineRule="exact"/>
              <w:ind w:right="-137"/>
              <w:rPr>
                <w:lang w:eastAsia="en-US"/>
              </w:rPr>
            </w:pPr>
          </w:p>
          <w:p w:rsidR="00FF35E8" w:rsidRPr="00275964" w:rsidRDefault="00FF35E8" w:rsidP="00275964">
            <w:pPr>
              <w:tabs>
                <w:tab w:val="left" w:pos="10348"/>
              </w:tabs>
              <w:autoSpaceDE w:val="0"/>
              <w:autoSpaceDN w:val="0"/>
              <w:adjustRightInd w:val="0"/>
              <w:spacing w:line="240" w:lineRule="exact"/>
              <w:ind w:right="-137"/>
              <w:rPr>
                <w:lang w:eastAsia="en-US"/>
              </w:rPr>
            </w:pPr>
            <w:r w:rsidRPr="00275964">
              <w:rPr>
                <w:lang w:eastAsia="en-US"/>
              </w:rPr>
              <w:t>Задача 1. «Создание комплексной системы профилактики дорожн</w:t>
            </w:r>
            <w:proofErr w:type="gramStart"/>
            <w:r w:rsidRPr="00275964">
              <w:rPr>
                <w:lang w:eastAsia="en-US"/>
              </w:rPr>
              <w:t>о-</w:t>
            </w:r>
            <w:proofErr w:type="gramEnd"/>
            <w:r w:rsidRPr="00275964">
              <w:rPr>
                <w:lang w:eastAsia="en-US"/>
              </w:rPr>
              <w:t xml:space="preserve"> транспортных происшествий в целях формирования у участников дорожного движения стереотипа законопослушного поведения»</w:t>
            </w:r>
          </w:p>
        </w:tc>
      </w:tr>
      <w:tr w:rsidR="00FF35E8" w:rsidRPr="00275964" w:rsidTr="00FF35E8">
        <w:tc>
          <w:tcPr>
            <w:tcW w:w="463"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p>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1.1.1.</w:t>
            </w:r>
          </w:p>
        </w:tc>
        <w:tc>
          <w:tcPr>
            <w:tcW w:w="2599" w:type="pct"/>
            <w:tcBorders>
              <w:top w:val="single" w:sz="4" w:space="0" w:color="auto"/>
              <w:left w:val="single" w:sz="4" w:space="0" w:color="auto"/>
              <w:bottom w:val="single" w:sz="4" w:space="0" w:color="auto"/>
              <w:right w:val="single" w:sz="4" w:space="0" w:color="auto"/>
            </w:tcBorders>
            <w:vAlign w:val="center"/>
          </w:tcPr>
          <w:p w:rsidR="00FF35E8" w:rsidRPr="00275964" w:rsidRDefault="00FF35E8" w:rsidP="00275964">
            <w:pPr>
              <w:tabs>
                <w:tab w:val="left" w:pos="10348"/>
              </w:tabs>
              <w:autoSpaceDE w:val="0"/>
              <w:autoSpaceDN w:val="0"/>
              <w:adjustRightInd w:val="0"/>
              <w:spacing w:line="240" w:lineRule="exact"/>
              <w:ind w:right="-137"/>
              <w:rPr>
                <w:u w:val="single"/>
                <w:lang w:eastAsia="en-US"/>
              </w:rPr>
            </w:pPr>
          </w:p>
          <w:p w:rsidR="00FF35E8" w:rsidRPr="00275964" w:rsidRDefault="00FF35E8" w:rsidP="00275964">
            <w:pPr>
              <w:tabs>
                <w:tab w:val="left" w:pos="10348"/>
              </w:tabs>
              <w:autoSpaceDE w:val="0"/>
              <w:autoSpaceDN w:val="0"/>
              <w:adjustRightInd w:val="0"/>
              <w:spacing w:line="240" w:lineRule="exact"/>
              <w:ind w:right="-137"/>
              <w:rPr>
                <w:lang w:eastAsia="en-US"/>
              </w:rPr>
            </w:pPr>
            <w:r w:rsidRPr="00275964">
              <w:rPr>
                <w:u w:val="single"/>
                <w:lang w:eastAsia="en-US"/>
              </w:rPr>
              <w:t>Целевой показатель 1</w:t>
            </w:r>
            <w:r w:rsidRPr="00275964">
              <w:rPr>
                <w:lang w:eastAsia="en-US"/>
              </w:rPr>
              <w:t>.</w:t>
            </w:r>
          </w:p>
          <w:p w:rsidR="00FF35E8" w:rsidRPr="00275964" w:rsidRDefault="00FF35E8" w:rsidP="00275964">
            <w:pPr>
              <w:tabs>
                <w:tab w:val="left" w:pos="10348"/>
              </w:tabs>
              <w:autoSpaceDE w:val="0"/>
              <w:autoSpaceDN w:val="0"/>
              <w:adjustRightInd w:val="0"/>
              <w:spacing w:line="240" w:lineRule="exact"/>
              <w:ind w:right="-137"/>
              <w:rPr>
                <w:lang w:eastAsia="en-US"/>
              </w:rPr>
            </w:pPr>
            <w:r w:rsidRPr="00275964">
              <w:rPr>
                <w:color w:val="000000"/>
                <w:lang w:eastAsia="en-US"/>
              </w:rPr>
              <w:t xml:space="preserve">Количество </w:t>
            </w:r>
            <w:proofErr w:type="gramStart"/>
            <w:r w:rsidRPr="00275964">
              <w:rPr>
                <w:color w:val="000000"/>
                <w:lang w:eastAsia="en-US"/>
              </w:rPr>
              <w:t>проведенных</w:t>
            </w:r>
            <w:proofErr w:type="gramEnd"/>
            <w:r w:rsidRPr="00275964">
              <w:rPr>
                <w:color w:val="000000"/>
                <w:lang w:eastAsia="en-US"/>
              </w:rPr>
              <w:t xml:space="preserve"> комиссии по обеспечению безопасности дорожного движения Любытинского муниципального района</w:t>
            </w:r>
          </w:p>
        </w:tc>
        <w:tc>
          <w:tcPr>
            <w:tcW w:w="660"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137"/>
              <w:jc w:val="center"/>
              <w:rPr>
                <w:lang w:eastAsia="en-US"/>
              </w:rPr>
            </w:pPr>
          </w:p>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4</w:t>
            </w:r>
          </w:p>
        </w:tc>
        <w:tc>
          <w:tcPr>
            <w:tcW w:w="74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137"/>
              <w:jc w:val="center"/>
              <w:rPr>
                <w:lang w:eastAsia="en-US"/>
              </w:rPr>
            </w:pPr>
          </w:p>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4</w:t>
            </w:r>
          </w:p>
        </w:tc>
        <w:tc>
          <w:tcPr>
            <w:tcW w:w="53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137"/>
              <w:jc w:val="center"/>
              <w:rPr>
                <w:lang w:eastAsia="en-US"/>
              </w:rPr>
            </w:pPr>
          </w:p>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4</w:t>
            </w:r>
          </w:p>
        </w:tc>
      </w:tr>
      <w:tr w:rsidR="00FF35E8" w:rsidRPr="00275964" w:rsidTr="00FF35E8">
        <w:tc>
          <w:tcPr>
            <w:tcW w:w="463"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p>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1.1.2.</w:t>
            </w:r>
          </w:p>
        </w:tc>
        <w:tc>
          <w:tcPr>
            <w:tcW w:w="2599" w:type="pct"/>
            <w:tcBorders>
              <w:top w:val="single" w:sz="4" w:space="0" w:color="auto"/>
              <w:left w:val="single" w:sz="4" w:space="0" w:color="auto"/>
              <w:bottom w:val="single" w:sz="4" w:space="0" w:color="auto"/>
              <w:right w:val="single" w:sz="4" w:space="0" w:color="auto"/>
            </w:tcBorders>
            <w:vAlign w:val="center"/>
          </w:tcPr>
          <w:p w:rsidR="00FF35E8" w:rsidRPr="00275964" w:rsidRDefault="00FF35E8" w:rsidP="00275964">
            <w:pPr>
              <w:tabs>
                <w:tab w:val="left" w:pos="10348"/>
              </w:tabs>
              <w:autoSpaceDE w:val="0"/>
              <w:autoSpaceDN w:val="0"/>
              <w:adjustRightInd w:val="0"/>
              <w:spacing w:line="240" w:lineRule="exact"/>
              <w:ind w:right="-137"/>
              <w:rPr>
                <w:u w:val="single"/>
                <w:lang w:eastAsia="en-US"/>
              </w:rPr>
            </w:pPr>
          </w:p>
          <w:p w:rsidR="00FF35E8" w:rsidRPr="00275964" w:rsidRDefault="00FF35E8" w:rsidP="00275964">
            <w:pPr>
              <w:tabs>
                <w:tab w:val="left" w:pos="10348"/>
              </w:tabs>
              <w:autoSpaceDE w:val="0"/>
              <w:autoSpaceDN w:val="0"/>
              <w:adjustRightInd w:val="0"/>
              <w:spacing w:line="240" w:lineRule="exact"/>
              <w:ind w:right="-137"/>
              <w:rPr>
                <w:lang w:eastAsia="en-US"/>
              </w:rPr>
            </w:pPr>
            <w:r w:rsidRPr="00275964">
              <w:rPr>
                <w:u w:val="single"/>
                <w:lang w:eastAsia="en-US"/>
              </w:rPr>
              <w:t>Целевой показатель 2</w:t>
            </w:r>
            <w:r w:rsidRPr="00275964">
              <w:rPr>
                <w:lang w:eastAsia="en-US"/>
              </w:rPr>
              <w:t>.</w:t>
            </w:r>
          </w:p>
          <w:p w:rsidR="00FF35E8" w:rsidRPr="00275964" w:rsidRDefault="00FF35E8" w:rsidP="00275964">
            <w:pPr>
              <w:tabs>
                <w:tab w:val="left" w:pos="10348"/>
              </w:tabs>
              <w:autoSpaceDE w:val="0"/>
              <w:autoSpaceDN w:val="0"/>
              <w:adjustRightInd w:val="0"/>
              <w:spacing w:line="240" w:lineRule="exact"/>
              <w:ind w:right="-137"/>
              <w:rPr>
                <w:u w:val="single"/>
                <w:lang w:eastAsia="en-US"/>
              </w:rPr>
            </w:pPr>
            <w:r w:rsidRPr="00275964">
              <w:rPr>
                <w:rFonts w:eastAsia="TimesNewRomanPSMT"/>
                <w:lang w:eastAsia="en-US"/>
              </w:rPr>
              <w:t>Количество проведенных совещаний по актуальным вопросам обеспечения безопасности дорожного движения</w:t>
            </w:r>
          </w:p>
        </w:tc>
        <w:tc>
          <w:tcPr>
            <w:tcW w:w="660"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137"/>
              <w:jc w:val="center"/>
              <w:rPr>
                <w:lang w:eastAsia="en-US"/>
              </w:rPr>
            </w:pPr>
          </w:p>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1</w:t>
            </w:r>
          </w:p>
        </w:tc>
        <w:tc>
          <w:tcPr>
            <w:tcW w:w="74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137"/>
              <w:jc w:val="center"/>
              <w:rPr>
                <w:lang w:eastAsia="en-US"/>
              </w:rPr>
            </w:pPr>
          </w:p>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1</w:t>
            </w:r>
          </w:p>
        </w:tc>
        <w:tc>
          <w:tcPr>
            <w:tcW w:w="53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137"/>
              <w:jc w:val="center"/>
              <w:rPr>
                <w:lang w:eastAsia="en-US"/>
              </w:rPr>
            </w:pPr>
          </w:p>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1</w:t>
            </w:r>
          </w:p>
        </w:tc>
      </w:tr>
      <w:tr w:rsidR="00FF35E8" w:rsidRPr="00275964" w:rsidTr="00FF35E8">
        <w:tc>
          <w:tcPr>
            <w:tcW w:w="5000" w:type="pct"/>
            <w:gridSpan w:val="5"/>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2</w:t>
            </w:r>
          </w:p>
        </w:tc>
      </w:tr>
      <w:tr w:rsidR="00FF35E8" w:rsidRPr="00275964" w:rsidTr="00FF35E8">
        <w:tc>
          <w:tcPr>
            <w:tcW w:w="463"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w:t>
            </w:r>
          </w:p>
        </w:tc>
        <w:tc>
          <w:tcPr>
            <w:tcW w:w="2599"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autoSpaceDE w:val="0"/>
              <w:autoSpaceDN w:val="0"/>
              <w:adjustRightInd w:val="0"/>
              <w:spacing w:line="240" w:lineRule="exact"/>
              <w:ind w:right="-137"/>
              <w:jc w:val="center"/>
              <w:rPr>
                <w:u w:val="single"/>
                <w:lang w:eastAsia="en-US"/>
              </w:rPr>
            </w:pPr>
            <w:r w:rsidRPr="00275964">
              <w:rPr>
                <w:u w:val="single"/>
                <w:lang w:eastAsia="en-US"/>
              </w:rPr>
              <w:t>2</w:t>
            </w:r>
          </w:p>
        </w:tc>
        <w:tc>
          <w:tcPr>
            <w:tcW w:w="660"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3</w:t>
            </w:r>
          </w:p>
        </w:tc>
        <w:tc>
          <w:tcPr>
            <w:tcW w:w="74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4</w:t>
            </w:r>
          </w:p>
        </w:tc>
        <w:tc>
          <w:tcPr>
            <w:tcW w:w="537"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right="-137"/>
              <w:jc w:val="center"/>
              <w:rPr>
                <w:lang w:eastAsia="en-US"/>
              </w:rPr>
            </w:pPr>
            <w:r w:rsidRPr="00275964">
              <w:rPr>
                <w:lang w:eastAsia="en-US"/>
              </w:rPr>
              <w:t>5</w:t>
            </w:r>
          </w:p>
        </w:tc>
      </w:tr>
      <w:tr w:rsidR="00FF35E8" w:rsidRPr="00275964" w:rsidTr="00FF35E8">
        <w:trPr>
          <w:trHeight w:val="1060"/>
        </w:trPr>
        <w:tc>
          <w:tcPr>
            <w:tcW w:w="463"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p>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1.2.</w:t>
            </w:r>
          </w:p>
        </w:tc>
        <w:tc>
          <w:tcPr>
            <w:tcW w:w="4537" w:type="pct"/>
            <w:gridSpan w:val="4"/>
            <w:tcBorders>
              <w:top w:val="single" w:sz="4" w:space="0" w:color="auto"/>
              <w:left w:val="single" w:sz="4" w:space="0" w:color="auto"/>
              <w:bottom w:val="single" w:sz="4" w:space="0" w:color="auto"/>
              <w:right w:val="single" w:sz="4" w:space="0" w:color="auto"/>
            </w:tcBorders>
            <w:vAlign w:val="center"/>
          </w:tcPr>
          <w:p w:rsidR="00FF35E8" w:rsidRPr="00275964" w:rsidRDefault="00FF35E8" w:rsidP="00275964">
            <w:pPr>
              <w:tabs>
                <w:tab w:val="left" w:pos="10348"/>
              </w:tabs>
              <w:spacing w:line="240" w:lineRule="exact"/>
              <w:jc w:val="both"/>
              <w:rPr>
                <w:lang w:eastAsia="en-US"/>
              </w:rPr>
            </w:pPr>
          </w:p>
          <w:p w:rsidR="00FF35E8" w:rsidRPr="00275964" w:rsidRDefault="00FF35E8" w:rsidP="00275964">
            <w:pPr>
              <w:tabs>
                <w:tab w:val="left" w:pos="10348"/>
              </w:tabs>
              <w:spacing w:line="240" w:lineRule="exact"/>
              <w:jc w:val="both"/>
              <w:rPr>
                <w:lang w:eastAsia="en-US"/>
              </w:rPr>
            </w:pPr>
            <w:r w:rsidRPr="00275964">
              <w:rPr>
                <w:lang w:eastAsia="en-US"/>
              </w:rPr>
              <w:t>Задача 2. «Совершенствование системы обучения детей безопасному поведению на дорогах и улицах, проведение комплекса профилактических мероприятий по предупреждению дорожно-транспортного травматизма».</w:t>
            </w:r>
          </w:p>
        </w:tc>
      </w:tr>
      <w:tr w:rsidR="00FF35E8" w:rsidRPr="00275964" w:rsidTr="00FF35E8">
        <w:tc>
          <w:tcPr>
            <w:tcW w:w="463"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p>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1.2.1</w:t>
            </w:r>
          </w:p>
        </w:tc>
        <w:tc>
          <w:tcPr>
            <w:tcW w:w="259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rPr>
                <w:u w:val="single"/>
                <w:lang w:eastAsia="en-US"/>
              </w:rPr>
            </w:pPr>
          </w:p>
          <w:p w:rsidR="00FF35E8" w:rsidRPr="00275964" w:rsidRDefault="00FF35E8" w:rsidP="00275964">
            <w:pPr>
              <w:tabs>
                <w:tab w:val="left" w:pos="10348"/>
              </w:tabs>
              <w:autoSpaceDE w:val="0"/>
              <w:autoSpaceDN w:val="0"/>
              <w:adjustRightInd w:val="0"/>
              <w:spacing w:line="240" w:lineRule="exact"/>
              <w:rPr>
                <w:lang w:eastAsia="en-US"/>
              </w:rPr>
            </w:pPr>
            <w:r w:rsidRPr="00275964">
              <w:rPr>
                <w:u w:val="single"/>
                <w:lang w:eastAsia="en-US"/>
              </w:rPr>
              <w:t>Целевой показатель 1</w:t>
            </w:r>
            <w:r w:rsidRPr="00275964">
              <w:rPr>
                <w:lang w:eastAsia="en-US"/>
              </w:rPr>
              <w:t xml:space="preserve">. </w:t>
            </w:r>
          </w:p>
          <w:p w:rsidR="00FF35E8" w:rsidRPr="00275964" w:rsidRDefault="00FF35E8" w:rsidP="00275964">
            <w:pPr>
              <w:tabs>
                <w:tab w:val="left" w:pos="10348"/>
              </w:tabs>
              <w:spacing w:line="240" w:lineRule="exact"/>
              <w:rPr>
                <w:lang w:eastAsia="en-US"/>
              </w:rPr>
            </w:pPr>
            <w:r w:rsidRPr="00275964">
              <w:rPr>
                <w:lang w:eastAsia="en-US"/>
              </w:rPr>
              <w:t>Количество проведенных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w:t>
            </w:r>
          </w:p>
        </w:tc>
        <w:tc>
          <w:tcPr>
            <w:tcW w:w="660"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right="-249"/>
              <w:jc w:val="center"/>
              <w:rPr>
                <w:lang w:eastAsia="en-US"/>
              </w:rPr>
            </w:pPr>
          </w:p>
          <w:p w:rsidR="00FF35E8" w:rsidRPr="00275964" w:rsidRDefault="00FF35E8" w:rsidP="00275964">
            <w:pPr>
              <w:tabs>
                <w:tab w:val="left" w:pos="10348"/>
              </w:tabs>
              <w:spacing w:line="240" w:lineRule="exact"/>
              <w:ind w:right="-249"/>
              <w:jc w:val="center"/>
              <w:rPr>
                <w:lang w:eastAsia="en-US"/>
              </w:rPr>
            </w:pPr>
          </w:p>
          <w:p w:rsidR="00FF35E8" w:rsidRPr="00275964" w:rsidRDefault="00FF35E8" w:rsidP="00275964">
            <w:pPr>
              <w:tabs>
                <w:tab w:val="left" w:pos="10348"/>
              </w:tabs>
              <w:spacing w:line="240" w:lineRule="exact"/>
              <w:ind w:right="-249"/>
              <w:jc w:val="center"/>
              <w:rPr>
                <w:lang w:eastAsia="en-US"/>
              </w:rPr>
            </w:pPr>
            <w:r w:rsidRPr="00275964">
              <w:rPr>
                <w:lang w:eastAsia="en-US"/>
              </w:rPr>
              <w:t>10</w:t>
            </w:r>
          </w:p>
        </w:tc>
        <w:tc>
          <w:tcPr>
            <w:tcW w:w="74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right="-249"/>
              <w:jc w:val="center"/>
              <w:rPr>
                <w:lang w:eastAsia="en-US"/>
              </w:rPr>
            </w:pPr>
          </w:p>
          <w:p w:rsidR="00FF35E8" w:rsidRPr="00275964" w:rsidRDefault="00FF35E8" w:rsidP="00275964">
            <w:pPr>
              <w:tabs>
                <w:tab w:val="left" w:pos="10348"/>
              </w:tabs>
              <w:spacing w:line="240" w:lineRule="exact"/>
              <w:ind w:right="-249"/>
              <w:jc w:val="center"/>
              <w:rPr>
                <w:lang w:eastAsia="en-US"/>
              </w:rPr>
            </w:pPr>
          </w:p>
          <w:p w:rsidR="00FF35E8" w:rsidRPr="00275964" w:rsidRDefault="00FF35E8" w:rsidP="00275964">
            <w:pPr>
              <w:tabs>
                <w:tab w:val="left" w:pos="10348"/>
              </w:tabs>
              <w:spacing w:line="240" w:lineRule="exact"/>
              <w:ind w:right="-249"/>
              <w:jc w:val="center"/>
              <w:rPr>
                <w:lang w:eastAsia="en-US"/>
              </w:rPr>
            </w:pPr>
            <w:r w:rsidRPr="00275964">
              <w:rPr>
                <w:lang w:eastAsia="en-US"/>
              </w:rPr>
              <w:t>12</w:t>
            </w:r>
          </w:p>
        </w:tc>
        <w:tc>
          <w:tcPr>
            <w:tcW w:w="53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right="-510"/>
              <w:jc w:val="center"/>
              <w:rPr>
                <w:lang w:eastAsia="en-US"/>
              </w:rPr>
            </w:pPr>
          </w:p>
          <w:p w:rsidR="00FF35E8" w:rsidRPr="00275964" w:rsidRDefault="00FF35E8" w:rsidP="00275964">
            <w:pPr>
              <w:tabs>
                <w:tab w:val="left" w:pos="10348"/>
              </w:tabs>
              <w:spacing w:line="240" w:lineRule="exact"/>
              <w:ind w:right="-510"/>
              <w:jc w:val="center"/>
              <w:rPr>
                <w:lang w:eastAsia="en-US"/>
              </w:rPr>
            </w:pPr>
          </w:p>
          <w:p w:rsidR="00FF35E8" w:rsidRPr="00275964" w:rsidRDefault="00FF35E8" w:rsidP="00275964">
            <w:pPr>
              <w:tabs>
                <w:tab w:val="left" w:pos="10348"/>
              </w:tabs>
              <w:spacing w:line="240" w:lineRule="exact"/>
              <w:ind w:right="-510"/>
              <w:jc w:val="center"/>
              <w:rPr>
                <w:lang w:eastAsia="en-US"/>
              </w:rPr>
            </w:pPr>
            <w:r w:rsidRPr="00275964">
              <w:rPr>
                <w:lang w:eastAsia="en-US"/>
              </w:rPr>
              <w:t>15</w:t>
            </w:r>
          </w:p>
        </w:tc>
      </w:tr>
      <w:tr w:rsidR="00FF35E8" w:rsidRPr="00275964" w:rsidTr="00FF35E8">
        <w:trPr>
          <w:trHeight w:val="1324"/>
        </w:trPr>
        <w:tc>
          <w:tcPr>
            <w:tcW w:w="463"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p>
          <w:p w:rsidR="00FF35E8" w:rsidRPr="00275964" w:rsidRDefault="00FF35E8" w:rsidP="00275964">
            <w:pPr>
              <w:tabs>
                <w:tab w:val="left" w:pos="10348"/>
              </w:tabs>
              <w:autoSpaceDE w:val="0"/>
              <w:autoSpaceDN w:val="0"/>
              <w:adjustRightInd w:val="0"/>
              <w:spacing w:line="240" w:lineRule="exact"/>
              <w:ind w:left="-108" w:right="-107"/>
              <w:jc w:val="center"/>
              <w:rPr>
                <w:lang w:eastAsia="en-US"/>
              </w:rPr>
            </w:pPr>
            <w:r w:rsidRPr="00275964">
              <w:rPr>
                <w:lang w:eastAsia="en-US"/>
              </w:rPr>
              <w:t>1.2.2</w:t>
            </w:r>
          </w:p>
        </w:tc>
        <w:tc>
          <w:tcPr>
            <w:tcW w:w="2599" w:type="pct"/>
            <w:tcBorders>
              <w:top w:val="single" w:sz="4" w:space="0" w:color="auto"/>
              <w:left w:val="single" w:sz="4" w:space="0" w:color="auto"/>
              <w:bottom w:val="single" w:sz="4" w:space="0" w:color="auto"/>
              <w:right w:val="single" w:sz="4" w:space="0" w:color="auto"/>
            </w:tcBorders>
            <w:vAlign w:val="center"/>
          </w:tcPr>
          <w:p w:rsidR="00FF35E8" w:rsidRPr="00275964" w:rsidRDefault="00FF35E8" w:rsidP="00275964">
            <w:pPr>
              <w:tabs>
                <w:tab w:val="left" w:pos="10348"/>
              </w:tabs>
              <w:autoSpaceDE w:val="0"/>
              <w:autoSpaceDN w:val="0"/>
              <w:adjustRightInd w:val="0"/>
              <w:spacing w:line="240" w:lineRule="exact"/>
              <w:rPr>
                <w:u w:val="single"/>
                <w:lang w:eastAsia="en-US"/>
              </w:rPr>
            </w:pPr>
          </w:p>
          <w:p w:rsidR="00FF35E8" w:rsidRPr="00275964" w:rsidRDefault="00FF35E8" w:rsidP="00275964">
            <w:pPr>
              <w:tabs>
                <w:tab w:val="left" w:pos="10348"/>
              </w:tabs>
              <w:autoSpaceDE w:val="0"/>
              <w:autoSpaceDN w:val="0"/>
              <w:adjustRightInd w:val="0"/>
              <w:spacing w:line="240" w:lineRule="exact"/>
              <w:rPr>
                <w:lang w:eastAsia="en-US"/>
              </w:rPr>
            </w:pPr>
            <w:r w:rsidRPr="00275964">
              <w:rPr>
                <w:u w:val="single"/>
                <w:lang w:eastAsia="en-US"/>
              </w:rPr>
              <w:t>Целевой показатель 2</w:t>
            </w:r>
            <w:r w:rsidRPr="00275964">
              <w:rPr>
                <w:lang w:eastAsia="en-US"/>
              </w:rPr>
              <w:t xml:space="preserve">. </w:t>
            </w:r>
          </w:p>
          <w:p w:rsidR="00FF35E8" w:rsidRPr="00275964" w:rsidRDefault="00FF35E8" w:rsidP="00275964">
            <w:pPr>
              <w:tabs>
                <w:tab w:val="left" w:pos="10348"/>
              </w:tabs>
              <w:autoSpaceDE w:val="0"/>
              <w:autoSpaceDN w:val="0"/>
              <w:adjustRightInd w:val="0"/>
              <w:spacing w:line="240" w:lineRule="exact"/>
              <w:rPr>
                <w:lang w:eastAsia="en-US"/>
              </w:rPr>
            </w:pPr>
            <w:r w:rsidRPr="00275964">
              <w:rPr>
                <w:lang w:eastAsia="en-US"/>
              </w:rPr>
              <w:t>Доля учащихся (воспитанников) задействованных в мероприятиях по профилактике дорожно-транспортного травматизма</w:t>
            </w:r>
          </w:p>
        </w:tc>
        <w:tc>
          <w:tcPr>
            <w:tcW w:w="660"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249"/>
              <w:jc w:val="center"/>
              <w:rPr>
                <w:lang w:eastAsia="en-US"/>
              </w:rPr>
            </w:pPr>
          </w:p>
          <w:p w:rsidR="00FF35E8" w:rsidRPr="00275964" w:rsidRDefault="00FF35E8" w:rsidP="00275964">
            <w:pPr>
              <w:tabs>
                <w:tab w:val="left" w:pos="10348"/>
              </w:tabs>
              <w:autoSpaceDE w:val="0"/>
              <w:autoSpaceDN w:val="0"/>
              <w:adjustRightInd w:val="0"/>
              <w:spacing w:line="240" w:lineRule="exact"/>
              <w:ind w:right="-249"/>
              <w:jc w:val="center"/>
              <w:rPr>
                <w:lang w:eastAsia="en-US"/>
              </w:rPr>
            </w:pPr>
            <w:r w:rsidRPr="00275964">
              <w:rPr>
                <w:lang w:eastAsia="en-US"/>
              </w:rPr>
              <w:t>50</w:t>
            </w:r>
          </w:p>
        </w:tc>
        <w:tc>
          <w:tcPr>
            <w:tcW w:w="74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249"/>
              <w:jc w:val="center"/>
              <w:rPr>
                <w:lang w:eastAsia="en-US"/>
              </w:rPr>
            </w:pPr>
          </w:p>
          <w:p w:rsidR="00FF35E8" w:rsidRPr="00275964" w:rsidRDefault="00FF35E8" w:rsidP="00275964">
            <w:pPr>
              <w:tabs>
                <w:tab w:val="left" w:pos="10348"/>
              </w:tabs>
              <w:autoSpaceDE w:val="0"/>
              <w:autoSpaceDN w:val="0"/>
              <w:adjustRightInd w:val="0"/>
              <w:spacing w:line="240" w:lineRule="exact"/>
              <w:ind w:right="-249"/>
              <w:jc w:val="center"/>
              <w:rPr>
                <w:lang w:eastAsia="en-US"/>
              </w:rPr>
            </w:pPr>
            <w:r w:rsidRPr="00275964">
              <w:rPr>
                <w:lang w:eastAsia="en-US"/>
              </w:rPr>
              <w:t>60</w:t>
            </w:r>
          </w:p>
        </w:tc>
        <w:tc>
          <w:tcPr>
            <w:tcW w:w="53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autoSpaceDE w:val="0"/>
              <w:autoSpaceDN w:val="0"/>
              <w:adjustRightInd w:val="0"/>
              <w:spacing w:line="240" w:lineRule="exact"/>
              <w:ind w:right="-510"/>
              <w:jc w:val="center"/>
              <w:rPr>
                <w:lang w:eastAsia="en-US"/>
              </w:rPr>
            </w:pPr>
          </w:p>
          <w:p w:rsidR="00FF35E8" w:rsidRPr="00275964" w:rsidRDefault="00FF35E8" w:rsidP="00275964">
            <w:pPr>
              <w:tabs>
                <w:tab w:val="left" w:pos="10348"/>
              </w:tabs>
              <w:autoSpaceDE w:val="0"/>
              <w:autoSpaceDN w:val="0"/>
              <w:adjustRightInd w:val="0"/>
              <w:spacing w:line="240" w:lineRule="exact"/>
              <w:ind w:right="-510"/>
              <w:jc w:val="center"/>
              <w:rPr>
                <w:lang w:eastAsia="en-US"/>
              </w:rPr>
            </w:pPr>
            <w:r w:rsidRPr="00275964">
              <w:rPr>
                <w:lang w:eastAsia="en-US"/>
              </w:rPr>
              <w:t>70</w:t>
            </w:r>
          </w:p>
        </w:tc>
      </w:tr>
    </w:tbl>
    <w:p w:rsidR="005F7B4E" w:rsidRDefault="00FF35E8" w:rsidP="00275964">
      <w:pPr>
        <w:tabs>
          <w:tab w:val="left" w:pos="10348"/>
        </w:tabs>
        <w:spacing w:line="240" w:lineRule="exact"/>
        <w:ind w:left="-414"/>
        <w:jc w:val="both"/>
        <w:rPr>
          <w:b/>
          <w:lang w:eastAsia="en-US"/>
        </w:rPr>
      </w:pPr>
      <w:r w:rsidRPr="00275964">
        <w:rPr>
          <w:b/>
          <w:lang w:eastAsia="en-US"/>
        </w:rPr>
        <w:tab/>
      </w:r>
    </w:p>
    <w:p w:rsidR="00FF35E8" w:rsidRPr="00275964" w:rsidRDefault="002217C8" w:rsidP="00275964">
      <w:pPr>
        <w:tabs>
          <w:tab w:val="left" w:pos="10348"/>
        </w:tabs>
        <w:spacing w:line="240" w:lineRule="exact"/>
        <w:ind w:left="-414"/>
        <w:jc w:val="both"/>
        <w:rPr>
          <w:b/>
          <w:lang w:eastAsia="en-US"/>
        </w:rPr>
      </w:pPr>
      <w:r>
        <w:rPr>
          <w:b/>
          <w:lang w:eastAsia="en-US"/>
        </w:rPr>
        <w:t xml:space="preserve">      </w:t>
      </w:r>
      <w:r w:rsidR="00FF35E8" w:rsidRPr="00275964">
        <w:rPr>
          <w:b/>
          <w:lang w:eastAsia="en-US"/>
        </w:rPr>
        <w:t xml:space="preserve">5.Сроки реализации программы: </w:t>
      </w:r>
      <w:r w:rsidR="00FF35E8" w:rsidRPr="00275964">
        <w:rPr>
          <w:lang w:eastAsia="en-US"/>
        </w:rPr>
        <w:t>Программа рассчитана на 2020-2022 годы.</w:t>
      </w:r>
    </w:p>
    <w:p w:rsidR="00FF35E8" w:rsidRPr="00275964" w:rsidRDefault="002217C8" w:rsidP="002217C8">
      <w:pPr>
        <w:tabs>
          <w:tab w:val="left" w:pos="10348"/>
        </w:tabs>
        <w:spacing w:line="240" w:lineRule="exact"/>
        <w:ind w:left="-774"/>
        <w:jc w:val="both"/>
        <w:rPr>
          <w:b/>
          <w:lang w:eastAsia="en-US"/>
        </w:rPr>
      </w:pPr>
      <w:r>
        <w:rPr>
          <w:b/>
          <w:lang w:eastAsia="en-US"/>
        </w:rPr>
        <w:t xml:space="preserve">           </w:t>
      </w:r>
      <w:r w:rsidR="00FF35E8" w:rsidRPr="00275964">
        <w:rPr>
          <w:b/>
          <w:lang w:eastAsia="en-US"/>
        </w:rPr>
        <w:t>6.Объемы и источники финансирования муниципальной программы в целом и по годам реализации (тыс. руб.):</w:t>
      </w:r>
    </w:p>
    <w:tbl>
      <w:tblPr>
        <w:tblW w:w="5068" w:type="pct"/>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211"/>
        <w:gridCol w:w="1899"/>
        <w:gridCol w:w="1838"/>
        <w:gridCol w:w="2298"/>
        <w:gridCol w:w="1495"/>
      </w:tblGrid>
      <w:tr w:rsidR="00FF35E8" w:rsidRPr="00275964" w:rsidTr="00FF35E8">
        <w:trPr>
          <w:jc w:val="center"/>
        </w:trPr>
        <w:tc>
          <w:tcPr>
            <w:tcW w:w="51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after="200" w:line="276" w:lineRule="auto"/>
              <w:rPr>
                <w:rFonts w:eastAsia="Calibri"/>
                <w:lang w:eastAsia="en-US"/>
              </w:rPr>
            </w:pPr>
          </w:p>
        </w:tc>
        <w:tc>
          <w:tcPr>
            <w:tcW w:w="4489" w:type="pct"/>
            <w:gridSpan w:val="5"/>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ind w:right="-510"/>
              <w:jc w:val="center"/>
              <w:rPr>
                <w:lang w:eastAsia="en-US"/>
              </w:rPr>
            </w:pPr>
            <w:r w:rsidRPr="00275964">
              <w:rPr>
                <w:lang w:eastAsia="en-US"/>
              </w:rPr>
              <w:t>Источник финансирования</w:t>
            </w:r>
          </w:p>
        </w:tc>
      </w:tr>
      <w:tr w:rsidR="00FF35E8" w:rsidRPr="00275964" w:rsidTr="00FF35E8">
        <w:trPr>
          <w:trHeight w:val="666"/>
          <w:jc w:val="center"/>
        </w:trPr>
        <w:tc>
          <w:tcPr>
            <w:tcW w:w="51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86" w:right="-56"/>
              <w:jc w:val="center"/>
              <w:rPr>
                <w:lang w:eastAsia="en-US"/>
              </w:rPr>
            </w:pPr>
          </w:p>
          <w:p w:rsidR="00FF35E8" w:rsidRPr="00275964" w:rsidRDefault="00FF35E8" w:rsidP="00275964">
            <w:pPr>
              <w:tabs>
                <w:tab w:val="left" w:pos="10348"/>
              </w:tabs>
              <w:spacing w:line="240" w:lineRule="exact"/>
              <w:ind w:left="-186" w:right="-56"/>
              <w:jc w:val="center"/>
              <w:rPr>
                <w:lang w:eastAsia="en-US"/>
              </w:rPr>
            </w:pPr>
            <w:r w:rsidRPr="00275964">
              <w:rPr>
                <w:lang w:eastAsia="en-US"/>
              </w:rPr>
              <w:t>Год</w:t>
            </w:r>
          </w:p>
        </w:tc>
        <w:tc>
          <w:tcPr>
            <w:tcW w:w="101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74" w:right="-56"/>
              <w:jc w:val="center"/>
              <w:rPr>
                <w:lang w:eastAsia="en-US"/>
              </w:rPr>
            </w:pPr>
          </w:p>
          <w:p w:rsidR="00FF35E8" w:rsidRPr="00275964" w:rsidRDefault="00FF35E8" w:rsidP="00275964">
            <w:pPr>
              <w:tabs>
                <w:tab w:val="left" w:pos="10348"/>
              </w:tabs>
              <w:spacing w:line="240" w:lineRule="exact"/>
              <w:ind w:left="-74" w:right="-56"/>
              <w:jc w:val="center"/>
              <w:rPr>
                <w:lang w:eastAsia="en-US"/>
              </w:rPr>
            </w:pPr>
            <w:r w:rsidRPr="00275964">
              <w:rPr>
                <w:lang w:eastAsia="en-US"/>
              </w:rPr>
              <w:t xml:space="preserve">бюджет муниципального района, </w:t>
            </w:r>
            <w:proofErr w:type="spellStart"/>
            <w:r w:rsidRPr="00275964">
              <w:rPr>
                <w:lang w:eastAsia="en-US"/>
              </w:rPr>
              <w:t>тыс</w:t>
            </w:r>
            <w:proofErr w:type="gramStart"/>
            <w:r w:rsidRPr="00275964">
              <w:rPr>
                <w:lang w:eastAsia="en-US"/>
              </w:rPr>
              <w:t>.р</w:t>
            </w:r>
            <w:proofErr w:type="gramEnd"/>
            <w:r w:rsidRPr="00275964">
              <w:rPr>
                <w:lang w:eastAsia="en-US"/>
              </w:rPr>
              <w:t>уб</w:t>
            </w:r>
            <w:proofErr w:type="spellEnd"/>
            <w:r w:rsidRPr="00275964">
              <w:rPr>
                <w:lang w:eastAsia="en-US"/>
              </w:rPr>
              <w:t>.</w:t>
            </w:r>
          </w:p>
        </w:tc>
        <w:tc>
          <w:tcPr>
            <w:tcW w:w="875"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 xml:space="preserve">областной бюджет, </w:t>
            </w:r>
            <w:proofErr w:type="spellStart"/>
            <w:r w:rsidRPr="00275964">
              <w:rPr>
                <w:lang w:eastAsia="en-US"/>
              </w:rPr>
              <w:t>тыс</w:t>
            </w:r>
            <w:proofErr w:type="gramStart"/>
            <w:r w:rsidRPr="00275964">
              <w:rPr>
                <w:lang w:eastAsia="en-US"/>
              </w:rPr>
              <w:t>.р</w:t>
            </w:r>
            <w:proofErr w:type="gramEnd"/>
            <w:r w:rsidRPr="00275964">
              <w:rPr>
                <w:lang w:eastAsia="en-US"/>
              </w:rPr>
              <w:t>уб</w:t>
            </w:r>
            <w:proofErr w:type="spellEnd"/>
            <w:r w:rsidRPr="00275964">
              <w:rPr>
                <w:lang w:eastAsia="en-US"/>
              </w:rPr>
              <w:t>.</w:t>
            </w:r>
          </w:p>
        </w:tc>
        <w:tc>
          <w:tcPr>
            <w:tcW w:w="84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 xml:space="preserve">федеральный бюджет, </w:t>
            </w:r>
            <w:proofErr w:type="spellStart"/>
            <w:r w:rsidRPr="00275964">
              <w:rPr>
                <w:lang w:eastAsia="en-US"/>
              </w:rPr>
              <w:t>тыс</w:t>
            </w:r>
            <w:proofErr w:type="gramStart"/>
            <w:r w:rsidRPr="00275964">
              <w:rPr>
                <w:lang w:eastAsia="en-US"/>
              </w:rPr>
              <w:t>.р</w:t>
            </w:r>
            <w:proofErr w:type="gramEnd"/>
            <w:r w:rsidRPr="00275964">
              <w:rPr>
                <w:lang w:eastAsia="en-US"/>
              </w:rPr>
              <w:t>уб</w:t>
            </w:r>
            <w:proofErr w:type="spellEnd"/>
            <w:r w:rsidRPr="00275964">
              <w:rPr>
                <w:lang w:eastAsia="en-US"/>
              </w:rPr>
              <w:t>.</w:t>
            </w:r>
          </w:p>
        </w:tc>
        <w:tc>
          <w:tcPr>
            <w:tcW w:w="105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 xml:space="preserve">внебюджетные источники, </w:t>
            </w:r>
            <w:proofErr w:type="spellStart"/>
            <w:r w:rsidRPr="00275964">
              <w:rPr>
                <w:lang w:eastAsia="en-US"/>
              </w:rPr>
              <w:t>тыс</w:t>
            </w:r>
            <w:proofErr w:type="gramStart"/>
            <w:r w:rsidRPr="00275964">
              <w:rPr>
                <w:lang w:eastAsia="en-US"/>
              </w:rPr>
              <w:t>.р</w:t>
            </w:r>
            <w:proofErr w:type="gramEnd"/>
            <w:r w:rsidRPr="00275964">
              <w:rPr>
                <w:lang w:eastAsia="en-US"/>
              </w:rPr>
              <w:t>уб</w:t>
            </w:r>
            <w:proofErr w:type="spellEnd"/>
            <w:r w:rsidRPr="00275964">
              <w:rPr>
                <w:lang w:eastAsia="en-US"/>
              </w:rPr>
              <w:t>.</w:t>
            </w:r>
          </w:p>
        </w:tc>
        <w:tc>
          <w:tcPr>
            <w:tcW w:w="68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Всего,</w:t>
            </w:r>
          </w:p>
          <w:p w:rsidR="00FF35E8" w:rsidRPr="00275964" w:rsidRDefault="00FF35E8" w:rsidP="00275964">
            <w:pPr>
              <w:tabs>
                <w:tab w:val="left" w:pos="10348"/>
              </w:tabs>
              <w:spacing w:line="240" w:lineRule="exact"/>
              <w:ind w:left="-108" w:right="-56"/>
              <w:jc w:val="center"/>
              <w:rPr>
                <w:lang w:eastAsia="en-US"/>
              </w:rPr>
            </w:pPr>
            <w:proofErr w:type="spellStart"/>
            <w:r w:rsidRPr="00275964">
              <w:rPr>
                <w:lang w:eastAsia="en-US"/>
              </w:rPr>
              <w:t>тыс</w:t>
            </w:r>
            <w:proofErr w:type="gramStart"/>
            <w:r w:rsidRPr="00275964">
              <w:rPr>
                <w:lang w:eastAsia="en-US"/>
              </w:rPr>
              <w:t>.р</w:t>
            </w:r>
            <w:proofErr w:type="gramEnd"/>
            <w:r w:rsidRPr="00275964">
              <w:rPr>
                <w:lang w:eastAsia="en-US"/>
              </w:rPr>
              <w:t>уб</w:t>
            </w:r>
            <w:proofErr w:type="spellEnd"/>
            <w:r w:rsidRPr="00275964">
              <w:rPr>
                <w:lang w:eastAsia="en-US"/>
              </w:rPr>
              <w:t>.</w:t>
            </w:r>
          </w:p>
        </w:tc>
      </w:tr>
      <w:tr w:rsidR="00FF35E8" w:rsidRPr="00275964" w:rsidTr="00FF35E8">
        <w:trPr>
          <w:jc w:val="center"/>
        </w:trPr>
        <w:tc>
          <w:tcPr>
            <w:tcW w:w="51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86" w:right="-56"/>
              <w:jc w:val="center"/>
              <w:rPr>
                <w:lang w:eastAsia="en-US"/>
              </w:rPr>
            </w:pPr>
          </w:p>
          <w:p w:rsidR="00FF35E8" w:rsidRPr="00275964" w:rsidRDefault="00FF35E8" w:rsidP="00275964">
            <w:pPr>
              <w:tabs>
                <w:tab w:val="left" w:pos="10348"/>
              </w:tabs>
              <w:spacing w:line="240" w:lineRule="exact"/>
              <w:ind w:left="-186" w:right="-56"/>
              <w:jc w:val="center"/>
              <w:rPr>
                <w:lang w:eastAsia="en-US"/>
              </w:rPr>
            </w:pPr>
            <w:r w:rsidRPr="00275964">
              <w:rPr>
                <w:lang w:eastAsia="en-US"/>
              </w:rPr>
              <w:t>2020</w:t>
            </w:r>
          </w:p>
        </w:tc>
        <w:tc>
          <w:tcPr>
            <w:tcW w:w="101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74" w:right="-56"/>
              <w:jc w:val="center"/>
              <w:rPr>
                <w:lang w:eastAsia="en-US"/>
              </w:rPr>
            </w:pPr>
          </w:p>
          <w:p w:rsidR="00FF35E8" w:rsidRPr="00275964" w:rsidRDefault="00FF35E8" w:rsidP="00275964">
            <w:pPr>
              <w:tabs>
                <w:tab w:val="left" w:pos="10348"/>
              </w:tabs>
              <w:spacing w:line="240" w:lineRule="exact"/>
              <w:ind w:left="-74" w:right="-56"/>
              <w:jc w:val="center"/>
              <w:rPr>
                <w:lang w:eastAsia="en-US"/>
              </w:rPr>
            </w:pPr>
            <w:r w:rsidRPr="00275964">
              <w:rPr>
                <w:lang w:eastAsia="en-US"/>
              </w:rPr>
              <w:t>0,00</w:t>
            </w:r>
          </w:p>
        </w:tc>
        <w:tc>
          <w:tcPr>
            <w:tcW w:w="875"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84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105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68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0,00</w:t>
            </w:r>
          </w:p>
        </w:tc>
      </w:tr>
      <w:tr w:rsidR="00FF35E8" w:rsidRPr="00275964" w:rsidTr="00FF35E8">
        <w:trPr>
          <w:jc w:val="center"/>
        </w:trPr>
        <w:tc>
          <w:tcPr>
            <w:tcW w:w="51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86" w:right="-56"/>
              <w:jc w:val="center"/>
              <w:rPr>
                <w:lang w:eastAsia="en-US"/>
              </w:rPr>
            </w:pPr>
          </w:p>
          <w:p w:rsidR="00FF35E8" w:rsidRPr="00275964" w:rsidRDefault="00FF35E8" w:rsidP="00275964">
            <w:pPr>
              <w:tabs>
                <w:tab w:val="left" w:pos="10348"/>
              </w:tabs>
              <w:spacing w:line="240" w:lineRule="exact"/>
              <w:ind w:left="-186" w:right="-56"/>
              <w:jc w:val="center"/>
              <w:rPr>
                <w:lang w:eastAsia="en-US"/>
              </w:rPr>
            </w:pPr>
            <w:r w:rsidRPr="00275964">
              <w:rPr>
                <w:lang w:eastAsia="en-US"/>
              </w:rPr>
              <w:t>2021</w:t>
            </w:r>
          </w:p>
        </w:tc>
        <w:tc>
          <w:tcPr>
            <w:tcW w:w="101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74" w:right="-56"/>
              <w:jc w:val="center"/>
              <w:rPr>
                <w:lang w:eastAsia="en-US"/>
              </w:rPr>
            </w:pPr>
          </w:p>
          <w:p w:rsidR="00FF35E8" w:rsidRPr="00275964" w:rsidRDefault="00FF35E8" w:rsidP="00275964">
            <w:pPr>
              <w:tabs>
                <w:tab w:val="left" w:pos="10348"/>
              </w:tabs>
              <w:spacing w:line="240" w:lineRule="exact"/>
              <w:ind w:left="-74" w:right="-56"/>
              <w:jc w:val="center"/>
              <w:rPr>
                <w:lang w:eastAsia="en-US"/>
              </w:rPr>
            </w:pPr>
            <w:r w:rsidRPr="00275964">
              <w:rPr>
                <w:lang w:eastAsia="en-US"/>
              </w:rPr>
              <w:t>0,00</w:t>
            </w:r>
          </w:p>
        </w:tc>
        <w:tc>
          <w:tcPr>
            <w:tcW w:w="875"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84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105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68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0,00</w:t>
            </w:r>
          </w:p>
        </w:tc>
      </w:tr>
      <w:tr w:rsidR="00FF35E8" w:rsidRPr="00275964" w:rsidTr="00FF35E8">
        <w:trPr>
          <w:jc w:val="center"/>
        </w:trPr>
        <w:tc>
          <w:tcPr>
            <w:tcW w:w="511"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86" w:right="-56"/>
              <w:jc w:val="center"/>
              <w:rPr>
                <w:lang w:eastAsia="en-US"/>
              </w:rPr>
            </w:pPr>
          </w:p>
          <w:p w:rsidR="00FF35E8" w:rsidRPr="00275964" w:rsidRDefault="00FF35E8" w:rsidP="00275964">
            <w:pPr>
              <w:tabs>
                <w:tab w:val="left" w:pos="10348"/>
              </w:tabs>
              <w:spacing w:line="240" w:lineRule="exact"/>
              <w:ind w:left="-186" w:right="-56"/>
              <w:jc w:val="center"/>
              <w:rPr>
                <w:lang w:eastAsia="en-US"/>
              </w:rPr>
            </w:pPr>
            <w:r w:rsidRPr="00275964">
              <w:rPr>
                <w:lang w:eastAsia="en-US"/>
              </w:rPr>
              <w:t>2022</w:t>
            </w:r>
          </w:p>
        </w:tc>
        <w:tc>
          <w:tcPr>
            <w:tcW w:w="101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74" w:right="-56"/>
              <w:jc w:val="center"/>
              <w:rPr>
                <w:lang w:eastAsia="en-US"/>
              </w:rPr>
            </w:pPr>
          </w:p>
          <w:p w:rsidR="00FF35E8" w:rsidRPr="00275964" w:rsidRDefault="00FF35E8" w:rsidP="00275964">
            <w:pPr>
              <w:tabs>
                <w:tab w:val="left" w:pos="10348"/>
              </w:tabs>
              <w:spacing w:line="240" w:lineRule="exact"/>
              <w:ind w:left="-74" w:right="-56"/>
              <w:jc w:val="center"/>
              <w:rPr>
                <w:lang w:eastAsia="en-US"/>
              </w:rPr>
            </w:pPr>
            <w:r w:rsidRPr="00275964">
              <w:rPr>
                <w:lang w:eastAsia="en-US"/>
              </w:rPr>
              <w:t>0,00</w:t>
            </w:r>
          </w:p>
        </w:tc>
        <w:tc>
          <w:tcPr>
            <w:tcW w:w="875"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847"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105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w:t>
            </w:r>
          </w:p>
        </w:tc>
        <w:tc>
          <w:tcPr>
            <w:tcW w:w="689" w:type="pct"/>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left="-108" w:right="-56"/>
              <w:jc w:val="center"/>
              <w:rPr>
                <w:lang w:eastAsia="en-US"/>
              </w:rPr>
            </w:pPr>
          </w:p>
          <w:p w:rsidR="00FF35E8" w:rsidRPr="00275964" w:rsidRDefault="00FF35E8" w:rsidP="00275964">
            <w:pPr>
              <w:tabs>
                <w:tab w:val="left" w:pos="10348"/>
              </w:tabs>
              <w:spacing w:line="240" w:lineRule="exact"/>
              <w:ind w:left="-108" w:right="-56"/>
              <w:jc w:val="center"/>
              <w:rPr>
                <w:lang w:eastAsia="en-US"/>
              </w:rPr>
            </w:pPr>
            <w:r w:rsidRPr="00275964">
              <w:rPr>
                <w:lang w:eastAsia="en-US"/>
              </w:rPr>
              <w:t>0,00</w:t>
            </w:r>
          </w:p>
        </w:tc>
      </w:tr>
    </w:tbl>
    <w:p w:rsidR="00FF35E8" w:rsidRPr="00275964" w:rsidRDefault="00FF35E8" w:rsidP="00275964">
      <w:pPr>
        <w:numPr>
          <w:ilvl w:val="0"/>
          <w:numId w:val="2"/>
        </w:numPr>
        <w:tabs>
          <w:tab w:val="left" w:pos="10348"/>
        </w:tabs>
        <w:spacing w:line="240" w:lineRule="exact"/>
        <w:jc w:val="both"/>
        <w:rPr>
          <w:lang w:eastAsia="en-US"/>
        </w:rPr>
      </w:pPr>
      <w:r w:rsidRPr="00275964">
        <w:rPr>
          <w:lang w:eastAsia="en-US"/>
        </w:rPr>
        <w:t>Указанные объемы финансирования подлежат уточнению при формировании бюджетов на очередной финансовый год.</w:t>
      </w:r>
    </w:p>
    <w:p w:rsidR="00FF35E8" w:rsidRPr="00275964" w:rsidRDefault="00FF35E8" w:rsidP="00275964">
      <w:pPr>
        <w:tabs>
          <w:tab w:val="left" w:pos="10348"/>
        </w:tabs>
        <w:spacing w:line="240" w:lineRule="exact"/>
        <w:jc w:val="both"/>
        <w:rPr>
          <w:b/>
          <w:lang w:eastAsia="en-US"/>
        </w:rPr>
      </w:pPr>
      <w:r w:rsidRPr="00275964">
        <w:rPr>
          <w:b/>
          <w:lang w:eastAsia="en-US"/>
        </w:rPr>
        <w:t>7.Ожидаемые конечные результаты реализации муниципальной программы:</w:t>
      </w:r>
    </w:p>
    <w:p w:rsidR="00FF35E8" w:rsidRPr="00275964" w:rsidRDefault="00FF35E8" w:rsidP="00275964">
      <w:pPr>
        <w:tabs>
          <w:tab w:val="left" w:pos="10348"/>
        </w:tabs>
        <w:spacing w:line="360" w:lineRule="atLeast"/>
        <w:jc w:val="both"/>
        <w:rPr>
          <w:lang w:eastAsia="en-US"/>
        </w:rPr>
      </w:pPr>
      <w:r w:rsidRPr="00275964">
        <w:rPr>
          <w:lang w:eastAsia="en-US"/>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FF35E8" w:rsidRPr="00275964" w:rsidRDefault="00FF35E8" w:rsidP="00275964">
      <w:pPr>
        <w:tabs>
          <w:tab w:val="left" w:pos="10348"/>
        </w:tabs>
        <w:spacing w:line="360" w:lineRule="atLeast"/>
        <w:jc w:val="both"/>
        <w:rPr>
          <w:lang w:eastAsia="en-US"/>
        </w:rPr>
      </w:pPr>
      <w:r w:rsidRPr="00275964">
        <w:rPr>
          <w:lang w:eastAsia="en-US"/>
        </w:rPr>
        <w:t xml:space="preserve">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w:t>
      </w:r>
      <w:proofErr w:type="gramStart"/>
      <w:r w:rsidRPr="00275964">
        <w:rPr>
          <w:lang w:eastAsia="en-US"/>
        </w:rPr>
        <w:t>контроля за</w:t>
      </w:r>
      <w:proofErr w:type="gramEnd"/>
      <w:r w:rsidRPr="00275964">
        <w:rPr>
          <w:lang w:eastAsia="en-US"/>
        </w:rPr>
        <w:t xml:space="preserve"> движением.</w:t>
      </w:r>
    </w:p>
    <w:p w:rsidR="00FF35E8" w:rsidRPr="00275964" w:rsidRDefault="00FF35E8" w:rsidP="00275964">
      <w:pPr>
        <w:tabs>
          <w:tab w:val="left" w:pos="10348"/>
        </w:tabs>
        <w:spacing w:line="360" w:lineRule="atLeast"/>
        <w:jc w:val="both"/>
        <w:rPr>
          <w:lang w:eastAsia="en-US"/>
        </w:rPr>
      </w:pPr>
      <w:r w:rsidRPr="00275964">
        <w:rPr>
          <w:lang w:eastAsia="en-US"/>
        </w:rPr>
        <w:t>Реализация программных мероприятий позволит совершенствовать системы управления обеспечением безопасности дорожного движения, работу с участниками дорожного движения и организацию дорожного движения на территории Любытинского муниципального района.</w:t>
      </w:r>
    </w:p>
    <w:p w:rsidR="00FF35E8" w:rsidRPr="00275964" w:rsidRDefault="00FF35E8" w:rsidP="00275964">
      <w:pPr>
        <w:tabs>
          <w:tab w:val="left" w:pos="10348"/>
        </w:tabs>
        <w:spacing w:line="360" w:lineRule="atLeast"/>
        <w:jc w:val="center"/>
        <w:rPr>
          <w:lang w:eastAsia="en-US"/>
        </w:rPr>
      </w:pPr>
      <w:r w:rsidRPr="00275964">
        <w:rPr>
          <w:lang w:eastAsia="en-US"/>
        </w:rPr>
        <w:t>3</w:t>
      </w:r>
    </w:p>
    <w:p w:rsidR="00FF35E8" w:rsidRPr="00275964" w:rsidRDefault="00FF35E8" w:rsidP="00275964">
      <w:pPr>
        <w:tabs>
          <w:tab w:val="left" w:pos="10348"/>
        </w:tabs>
        <w:spacing w:line="360" w:lineRule="atLeast"/>
        <w:jc w:val="both"/>
        <w:rPr>
          <w:lang w:eastAsia="en-US"/>
        </w:rPr>
      </w:pPr>
      <w:r w:rsidRPr="00275964">
        <w:rPr>
          <w:lang w:eastAsia="en-US"/>
        </w:rPr>
        <w:t>Для оценки эффективности Программы будет использоваться система целевых показателей, отражающих конечный эффект реализации программных мероприятий.</w:t>
      </w:r>
    </w:p>
    <w:p w:rsidR="00FF35E8" w:rsidRPr="00275964" w:rsidRDefault="00FF35E8" w:rsidP="00275964">
      <w:pPr>
        <w:tabs>
          <w:tab w:val="left" w:pos="10348"/>
        </w:tabs>
        <w:spacing w:line="360" w:lineRule="atLeast"/>
        <w:jc w:val="both"/>
        <w:rPr>
          <w:lang w:eastAsia="en-US"/>
        </w:rPr>
      </w:pPr>
      <w:r w:rsidRPr="00275964">
        <w:rPr>
          <w:lang w:eastAsia="en-US"/>
        </w:rPr>
        <w:t>Ожидаются следующие конечные результаты:</w:t>
      </w:r>
    </w:p>
    <w:p w:rsidR="00FF35E8" w:rsidRPr="00275964" w:rsidRDefault="00FF35E8" w:rsidP="00275964">
      <w:pPr>
        <w:tabs>
          <w:tab w:val="left" w:pos="10348"/>
        </w:tabs>
        <w:spacing w:line="360" w:lineRule="atLeast"/>
        <w:jc w:val="both"/>
        <w:rPr>
          <w:lang w:eastAsia="en-US"/>
        </w:rPr>
      </w:pPr>
      <w:r w:rsidRPr="00275964">
        <w:rPr>
          <w:lang w:eastAsia="en-US"/>
        </w:rPr>
        <w:t>- ежегодное повышение уровня законопослушного поведения участников дорожного движения;</w:t>
      </w:r>
    </w:p>
    <w:p w:rsidR="00FF35E8" w:rsidRPr="00275964" w:rsidRDefault="00FF35E8" w:rsidP="00275964">
      <w:pPr>
        <w:tabs>
          <w:tab w:val="left" w:pos="10348"/>
        </w:tabs>
        <w:spacing w:line="360" w:lineRule="atLeast"/>
        <w:jc w:val="both"/>
        <w:rPr>
          <w:lang w:eastAsia="en-US"/>
        </w:rPr>
      </w:pPr>
      <w:r w:rsidRPr="00275964">
        <w:rPr>
          <w:lang w:eastAsia="en-US"/>
        </w:rPr>
        <w:t>-</w:t>
      </w:r>
      <w:r w:rsidRPr="00275964">
        <w:rPr>
          <w:b/>
          <w:lang w:eastAsia="en-US"/>
        </w:rPr>
        <w:t xml:space="preserve"> </w:t>
      </w:r>
      <w:r w:rsidRPr="00275964">
        <w:rPr>
          <w:lang w:eastAsia="en-US"/>
        </w:rPr>
        <w:t>увеличение доли учащихся, задействованных в мероприятиях по профилактике дорожно-транспортных происшествий.</w:t>
      </w:r>
    </w:p>
    <w:p w:rsidR="00FF35E8" w:rsidRPr="00275964" w:rsidRDefault="00FF35E8" w:rsidP="00275964">
      <w:pPr>
        <w:tabs>
          <w:tab w:val="left" w:pos="10348"/>
        </w:tabs>
        <w:spacing w:line="240" w:lineRule="exact"/>
        <w:ind w:right="-1"/>
        <w:jc w:val="center"/>
        <w:rPr>
          <w:b/>
          <w:lang w:eastAsia="en-US"/>
        </w:rPr>
      </w:pPr>
    </w:p>
    <w:p w:rsidR="00FF35E8" w:rsidRPr="00275964" w:rsidRDefault="00FF35E8" w:rsidP="00275964">
      <w:pPr>
        <w:tabs>
          <w:tab w:val="left" w:pos="8306"/>
          <w:tab w:val="left" w:pos="10348"/>
        </w:tabs>
        <w:spacing w:line="240" w:lineRule="exact"/>
        <w:ind w:right="-1"/>
        <w:jc w:val="center"/>
        <w:rPr>
          <w:b/>
          <w:bCs/>
        </w:rPr>
      </w:pPr>
      <w:r w:rsidRPr="00275964">
        <w:rPr>
          <w:b/>
          <w:bCs/>
        </w:rPr>
        <w:t>Раздел 1. Характеристика текущего состояния данной сферы</w:t>
      </w:r>
    </w:p>
    <w:p w:rsidR="00FF35E8" w:rsidRPr="00275964" w:rsidRDefault="00FF35E8" w:rsidP="00275964">
      <w:pPr>
        <w:tabs>
          <w:tab w:val="left" w:pos="8306"/>
          <w:tab w:val="left" w:pos="10348"/>
        </w:tabs>
        <w:spacing w:line="240" w:lineRule="exact"/>
        <w:ind w:right="-1"/>
        <w:jc w:val="center"/>
        <w:rPr>
          <w:b/>
          <w:bCs/>
        </w:rPr>
      </w:pPr>
      <w:r w:rsidRPr="00275964">
        <w:rPr>
          <w:b/>
          <w:bCs/>
        </w:rPr>
        <w:t xml:space="preserve">социально-экономического развития муниципального района, </w:t>
      </w:r>
    </w:p>
    <w:p w:rsidR="00FF35E8" w:rsidRPr="00275964" w:rsidRDefault="00FF35E8" w:rsidP="00275964">
      <w:pPr>
        <w:tabs>
          <w:tab w:val="left" w:pos="8306"/>
          <w:tab w:val="left" w:pos="10348"/>
        </w:tabs>
        <w:spacing w:line="240" w:lineRule="exact"/>
        <w:ind w:right="-1"/>
        <w:jc w:val="center"/>
        <w:rPr>
          <w:b/>
          <w:bCs/>
        </w:rPr>
      </w:pPr>
      <w:proofErr w:type="gramStart"/>
      <w:r w:rsidRPr="00275964">
        <w:rPr>
          <w:b/>
          <w:bCs/>
        </w:rPr>
        <w:t>приоритеты и цели государственной политики в указанной сферы</w:t>
      </w:r>
      <w:proofErr w:type="gramEnd"/>
    </w:p>
    <w:p w:rsidR="00FF35E8" w:rsidRPr="00275964" w:rsidRDefault="00FF35E8" w:rsidP="00275964">
      <w:pPr>
        <w:tabs>
          <w:tab w:val="left" w:pos="8306"/>
          <w:tab w:val="left" w:pos="10348"/>
        </w:tabs>
        <w:spacing w:line="360" w:lineRule="atLeast"/>
        <w:ind w:firstLine="566"/>
        <w:jc w:val="both"/>
      </w:pPr>
      <w:r w:rsidRPr="00275964">
        <w:t>Муниципальная программа «Формирование законопослушного поведения участников дорожного движения на территории Любытинского муниципального района на 2020-2022 годы» разработана на основании исполнения мероприятий, утвержденных Планом по исполнению пункта 4 “б” перечня поручений Президента Российской Федерации от 11.04.2016 № Пр-637 по итогам заседания Президиума Государственного совета Российской Федерации 14 марта 2016 года.</w:t>
      </w:r>
    </w:p>
    <w:p w:rsidR="00FF35E8" w:rsidRPr="00275964" w:rsidRDefault="00FF35E8" w:rsidP="00275964">
      <w:pPr>
        <w:tabs>
          <w:tab w:val="left" w:pos="10348"/>
        </w:tabs>
        <w:spacing w:line="360" w:lineRule="atLeast"/>
        <w:jc w:val="both"/>
        <w:rPr>
          <w:color w:val="000000"/>
        </w:rPr>
      </w:pPr>
      <w:r w:rsidRPr="00275964">
        <w:t xml:space="preserve">Решение проблемы обеспечения безопасности дорожного движения является одной из важнейших задач современного общества. </w:t>
      </w:r>
      <w:r w:rsidRPr="00275964">
        <w:rPr>
          <w:color w:val="000000"/>
          <w:shd w:val="clear" w:color="auto" w:fill="FFFFFF"/>
        </w:rPr>
        <w:t>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FF35E8" w:rsidRPr="00275964" w:rsidRDefault="00FF35E8" w:rsidP="00275964">
      <w:pPr>
        <w:tabs>
          <w:tab w:val="left" w:pos="8306"/>
          <w:tab w:val="left" w:pos="10348"/>
        </w:tabs>
        <w:spacing w:line="360" w:lineRule="atLeast"/>
        <w:ind w:firstLine="566"/>
        <w:jc w:val="both"/>
      </w:pPr>
      <w:r w:rsidRPr="00275964">
        <w:t xml:space="preserve">Проблема аварийности на 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w:t>
      </w:r>
      <w:r w:rsidRPr="00275964">
        <w:lastRenderedPageBreak/>
        <w:t>недостаточной эффективностью функционирования системы обеспечения дорожного движения и низкой дисциплиной участников дорожного движения.</w:t>
      </w:r>
    </w:p>
    <w:p w:rsidR="00FF35E8" w:rsidRPr="00275964" w:rsidRDefault="00FF35E8" w:rsidP="00275964">
      <w:pPr>
        <w:tabs>
          <w:tab w:val="left" w:pos="8306"/>
          <w:tab w:val="left" w:pos="10348"/>
        </w:tabs>
        <w:spacing w:line="360" w:lineRule="atLeast"/>
        <w:ind w:firstLine="566"/>
        <w:jc w:val="both"/>
      </w:pPr>
      <w:r w:rsidRPr="00275964">
        <w:t>Ситуация усугубляется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FF35E8" w:rsidRPr="00275964" w:rsidRDefault="00FF35E8" w:rsidP="00275964">
      <w:pPr>
        <w:tabs>
          <w:tab w:val="left" w:pos="8306"/>
          <w:tab w:val="left" w:pos="10348"/>
        </w:tabs>
        <w:spacing w:line="360" w:lineRule="atLeast"/>
        <w:ind w:firstLine="566"/>
        <w:jc w:val="both"/>
      </w:pPr>
      <w:r w:rsidRPr="00275964">
        <w:t>К основным факторам, определяющим причины высокого уровня аварийности, следует отнести:</w:t>
      </w:r>
    </w:p>
    <w:p w:rsidR="00FF35E8" w:rsidRPr="00275964" w:rsidRDefault="00FF35E8" w:rsidP="00275964">
      <w:pPr>
        <w:tabs>
          <w:tab w:val="left" w:pos="8306"/>
          <w:tab w:val="left" w:pos="10348"/>
        </w:tabs>
        <w:spacing w:line="360" w:lineRule="atLeast"/>
        <w:ind w:firstLine="566"/>
        <w:jc w:val="both"/>
      </w:pPr>
      <w:r w:rsidRPr="00275964">
        <w:t xml:space="preserve"> - пренебрежение требованиями безопасности дорожного движения со    стороны участников движения;</w:t>
      </w:r>
    </w:p>
    <w:p w:rsidR="00FF35E8" w:rsidRPr="00275964" w:rsidRDefault="00FF35E8" w:rsidP="00275964">
      <w:pPr>
        <w:tabs>
          <w:tab w:val="left" w:pos="8306"/>
          <w:tab w:val="left" w:pos="10348"/>
        </w:tabs>
        <w:spacing w:line="360" w:lineRule="atLeast"/>
        <w:ind w:firstLine="566"/>
        <w:jc w:val="both"/>
      </w:pPr>
      <w:r w:rsidRPr="00275964">
        <w:t>- низкий уровень подготовки водителей транспортных средств;</w:t>
      </w:r>
    </w:p>
    <w:p w:rsidR="00FF35E8" w:rsidRPr="00275964" w:rsidRDefault="00FF35E8" w:rsidP="00275964">
      <w:pPr>
        <w:tabs>
          <w:tab w:val="left" w:pos="8306"/>
          <w:tab w:val="left" w:pos="10348"/>
        </w:tabs>
        <w:spacing w:line="360" w:lineRule="atLeast"/>
        <w:ind w:firstLine="566"/>
        <w:jc w:val="both"/>
      </w:pPr>
      <w:r w:rsidRPr="00275964">
        <w:t>- недостаточный технический уровень дорожного хозяйства;</w:t>
      </w:r>
    </w:p>
    <w:p w:rsidR="00FF35E8" w:rsidRPr="00275964" w:rsidRDefault="00FF35E8" w:rsidP="00275964">
      <w:pPr>
        <w:tabs>
          <w:tab w:val="left" w:pos="8306"/>
          <w:tab w:val="left" w:pos="10348"/>
        </w:tabs>
        <w:spacing w:line="360" w:lineRule="atLeast"/>
        <w:ind w:firstLine="566"/>
        <w:jc w:val="both"/>
      </w:pPr>
      <w:r w:rsidRPr="00275964">
        <w:t>-несовершенство технических средств организации дорожного движения.</w:t>
      </w:r>
    </w:p>
    <w:p w:rsidR="00FF35E8" w:rsidRPr="00275964" w:rsidRDefault="00FF35E8" w:rsidP="00275964">
      <w:pPr>
        <w:tabs>
          <w:tab w:val="left" w:pos="8306"/>
          <w:tab w:val="left" w:pos="10348"/>
        </w:tabs>
        <w:spacing w:line="360" w:lineRule="atLeast"/>
        <w:ind w:firstLine="566"/>
        <w:jc w:val="center"/>
      </w:pPr>
      <w:r w:rsidRPr="00275964">
        <w:t>4</w:t>
      </w:r>
    </w:p>
    <w:p w:rsidR="00FF35E8" w:rsidRPr="00275964" w:rsidRDefault="00FF35E8" w:rsidP="00275964">
      <w:pPr>
        <w:tabs>
          <w:tab w:val="left" w:pos="8306"/>
          <w:tab w:val="left" w:pos="10348"/>
        </w:tabs>
        <w:spacing w:line="360" w:lineRule="atLeast"/>
        <w:ind w:firstLine="566"/>
        <w:jc w:val="both"/>
      </w:pPr>
      <w:r w:rsidRPr="00275964">
        <w:t xml:space="preserve">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порядок на дорогах, и именно они, в большинстве случаев, являются виновниками дорожно-транспортных </w:t>
      </w:r>
      <w:proofErr w:type="gramStart"/>
      <w:r w:rsidRPr="00275964">
        <w:t>происшествий</w:t>
      </w:r>
      <w:proofErr w:type="gramEnd"/>
      <w:r w:rsidRPr="00275964">
        <w:t xml:space="preserve"> в том числе с участием детей, совершенных по причине нарушения правил дорожного движения.</w:t>
      </w:r>
    </w:p>
    <w:p w:rsidR="00FF35E8" w:rsidRPr="00275964" w:rsidRDefault="00FF35E8" w:rsidP="00275964">
      <w:pPr>
        <w:tabs>
          <w:tab w:val="left" w:pos="8306"/>
          <w:tab w:val="left" w:pos="10348"/>
        </w:tabs>
        <w:spacing w:line="360" w:lineRule="atLeast"/>
        <w:ind w:firstLine="566"/>
        <w:jc w:val="both"/>
      </w:pPr>
      <w:r w:rsidRPr="00275964">
        <w:t xml:space="preserve">На сегодняшний день проблема детского дорожно-транспортного травматизма остается одной из самых актуальных для нашего общества, в связи с тем, что у подрастающего поколения отсутствуют достаточные знания о поведении на дорогах. Практически с порога дома дети становятся участниками дорожного движения: школа находится в оживленном месте, нерегулируемые пешеходные переходы, перекрестки становятся местом потенциальной опасности для детей. Поэтому одной из главных задач является формирование представлений о правилах дорожного движения и навыков безопасного поведения на улицах и дорогах. </w:t>
      </w:r>
    </w:p>
    <w:p w:rsidR="00FF35E8" w:rsidRPr="00275964" w:rsidRDefault="00FF35E8" w:rsidP="00275964">
      <w:pPr>
        <w:tabs>
          <w:tab w:val="left" w:pos="8306"/>
          <w:tab w:val="left" w:pos="10348"/>
        </w:tabs>
        <w:spacing w:line="360" w:lineRule="atLeast"/>
        <w:ind w:firstLine="566"/>
        <w:jc w:val="both"/>
      </w:pPr>
      <w:r w:rsidRPr="00275964">
        <w:t xml:space="preserve">Сегодня уже становится очевидным, что обучение и воспитание грамотных участников дорожного движения, формирование культуры поведения на дорогах должно начинаться с самого раннего детства. Правильные знания и навыки в сфере дорожной безопасности, полученные еще в детском саду и начальных классах школы, будут необходимы каждому человеку на протяжении всей дальнейшей жизни и должны способствовать формированию навыков наблюдения, самоконтроля и формированию навыка безопасного поведения на улицах и дорогах. </w:t>
      </w:r>
    </w:p>
    <w:p w:rsidR="00FF35E8" w:rsidRPr="00275964" w:rsidRDefault="00FF35E8" w:rsidP="00275964">
      <w:pPr>
        <w:tabs>
          <w:tab w:val="left" w:pos="8306"/>
          <w:tab w:val="left" w:pos="10348"/>
        </w:tabs>
        <w:spacing w:line="360" w:lineRule="atLeast"/>
        <w:ind w:firstLine="566"/>
        <w:jc w:val="both"/>
      </w:pPr>
      <w:r w:rsidRPr="00275964">
        <w:t>Таким образом, обстановка с обеспечением  безопасности дорожного движения на территории Любытинского муниципального района требует принятия эффективных мер.</w:t>
      </w:r>
    </w:p>
    <w:p w:rsidR="00FF35E8" w:rsidRPr="00275964" w:rsidRDefault="00FF35E8" w:rsidP="00275964">
      <w:pPr>
        <w:tabs>
          <w:tab w:val="left" w:pos="10348"/>
        </w:tabs>
        <w:spacing w:line="360" w:lineRule="atLeast"/>
        <w:ind w:firstLine="708"/>
        <w:jc w:val="both"/>
      </w:pPr>
      <w:proofErr w:type="gramStart"/>
      <w:r w:rsidRPr="00275964">
        <w:t>Администрацией Любытинского муниципального района разработана подпрограмма «Повышение безопасности дорожного движения в Любытинском муниципальном районе на 2014 -2020 годы и на период до 2024 года» муниципальной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r w:rsidRPr="00275964">
        <w:t xml:space="preserve"> В рамках реализации программы в 2019 году:</w:t>
      </w:r>
    </w:p>
    <w:p w:rsidR="00FF35E8" w:rsidRPr="00275964" w:rsidRDefault="00FF35E8" w:rsidP="00275964">
      <w:pPr>
        <w:tabs>
          <w:tab w:val="left" w:pos="10348"/>
        </w:tabs>
        <w:spacing w:line="360" w:lineRule="atLeast"/>
        <w:ind w:firstLine="708"/>
        <w:jc w:val="both"/>
      </w:pPr>
      <w:r w:rsidRPr="00275964">
        <w:t>В целях приведения  автомобильных дорог в соответствие с действующим законодательством:</w:t>
      </w:r>
    </w:p>
    <w:p w:rsidR="00FF35E8" w:rsidRPr="00275964" w:rsidRDefault="00FF35E8" w:rsidP="00275964">
      <w:pPr>
        <w:tabs>
          <w:tab w:val="left" w:pos="10348"/>
        </w:tabs>
        <w:spacing w:line="360" w:lineRule="atLeast"/>
        <w:ind w:firstLine="708"/>
        <w:jc w:val="both"/>
      </w:pPr>
      <w:r w:rsidRPr="00275964">
        <w:t xml:space="preserve">- достигнуто снижение </w:t>
      </w:r>
      <w:proofErr w:type="gramStart"/>
      <w:r w:rsidRPr="00275964">
        <w:t>доли протяженности  автомобильных дорог общего пользования местного значения муниципального</w:t>
      </w:r>
      <w:proofErr w:type="gramEnd"/>
      <w:r w:rsidRPr="00275964">
        <w:t xml:space="preserve"> района, не от-</w:t>
      </w:r>
      <w:proofErr w:type="spellStart"/>
      <w:r w:rsidRPr="00275964">
        <w:t>вечающих</w:t>
      </w:r>
      <w:proofErr w:type="spellEnd"/>
      <w:r w:rsidRPr="00275964">
        <w:t xml:space="preserve"> нормативным требованиям, в общей протяженности автомобильных дорог на 3,0 %;</w:t>
      </w:r>
    </w:p>
    <w:p w:rsidR="00FF35E8" w:rsidRPr="00275964" w:rsidRDefault="00FF35E8" w:rsidP="00275964">
      <w:pPr>
        <w:tabs>
          <w:tab w:val="left" w:pos="10348"/>
        </w:tabs>
        <w:spacing w:line="360" w:lineRule="atLeast"/>
        <w:ind w:firstLine="708"/>
        <w:jc w:val="center"/>
      </w:pPr>
      <w:r w:rsidRPr="00275964">
        <w:t>5</w:t>
      </w:r>
    </w:p>
    <w:p w:rsidR="00FF35E8" w:rsidRPr="00275964" w:rsidRDefault="00FF35E8" w:rsidP="00275964">
      <w:pPr>
        <w:tabs>
          <w:tab w:val="left" w:pos="10348"/>
        </w:tabs>
        <w:spacing w:line="360" w:lineRule="atLeast"/>
        <w:ind w:firstLine="708"/>
        <w:jc w:val="both"/>
      </w:pPr>
      <w:r w:rsidRPr="00275964">
        <w:lastRenderedPageBreak/>
        <w:t>- своевременно принято решение о временном ограничении или прекращении движения  большегрузных транспортных средств по автодорогам общего пользования местного значения в весенне-летний период;</w:t>
      </w:r>
    </w:p>
    <w:p w:rsidR="00FF35E8" w:rsidRPr="00275964" w:rsidRDefault="00FF35E8" w:rsidP="00275964">
      <w:pPr>
        <w:tabs>
          <w:tab w:val="left" w:pos="10348"/>
        </w:tabs>
        <w:spacing w:line="360" w:lineRule="atLeast"/>
        <w:ind w:firstLine="708"/>
        <w:jc w:val="both"/>
      </w:pPr>
      <w:r w:rsidRPr="00275964">
        <w:t>В целях обеспечения безопасных условий движения на автомобильных дорогах:</w:t>
      </w:r>
    </w:p>
    <w:p w:rsidR="00FF35E8" w:rsidRPr="00275964" w:rsidRDefault="00FF35E8" w:rsidP="00275964">
      <w:pPr>
        <w:tabs>
          <w:tab w:val="left" w:pos="10348"/>
        </w:tabs>
        <w:spacing w:line="360" w:lineRule="atLeast"/>
        <w:ind w:firstLine="708"/>
        <w:jc w:val="both"/>
      </w:pPr>
      <w:r w:rsidRPr="00275964">
        <w:t>- проведены текущие и сезонные обследования дорожных условий на маршрутах движения школьных автобусов на территории муниципального района 2 раза в год (весной и перед началом учебного года);</w:t>
      </w:r>
    </w:p>
    <w:p w:rsidR="00FF35E8" w:rsidRPr="00275964" w:rsidRDefault="00FF35E8" w:rsidP="00275964">
      <w:pPr>
        <w:tabs>
          <w:tab w:val="left" w:pos="10348"/>
        </w:tabs>
        <w:spacing w:line="360" w:lineRule="atLeast"/>
        <w:ind w:firstLine="708"/>
        <w:jc w:val="both"/>
      </w:pPr>
      <w:r w:rsidRPr="00275964">
        <w:t>В целях устранения очагов аварийности:</w:t>
      </w:r>
    </w:p>
    <w:p w:rsidR="00FF35E8" w:rsidRPr="00275964" w:rsidRDefault="00FF35E8" w:rsidP="00275964">
      <w:pPr>
        <w:tabs>
          <w:tab w:val="left" w:pos="10348"/>
        </w:tabs>
        <w:spacing w:line="360" w:lineRule="atLeast"/>
        <w:ind w:firstLine="708"/>
        <w:jc w:val="both"/>
      </w:pPr>
      <w:r w:rsidRPr="00275964">
        <w:t xml:space="preserve">- выполнена установка дорожных недостающих и замена несоответствующих  ГОСТ дорожных знаков, обеспечивающих </w:t>
      </w:r>
      <w:proofErr w:type="spellStart"/>
      <w:proofErr w:type="gramStart"/>
      <w:r w:rsidRPr="00275964">
        <w:t>ориентирова-ние</w:t>
      </w:r>
      <w:proofErr w:type="spellEnd"/>
      <w:proofErr w:type="gramEnd"/>
      <w:r w:rsidRPr="00275964">
        <w:t xml:space="preserve"> участников дорожного движения на автомобильных дорогах общего пользования местного значения муниципального района в количестве 6 шт.;</w:t>
      </w:r>
    </w:p>
    <w:p w:rsidR="00FF35E8" w:rsidRPr="00275964" w:rsidRDefault="00FF35E8" w:rsidP="00275964">
      <w:pPr>
        <w:tabs>
          <w:tab w:val="left" w:pos="10348"/>
        </w:tabs>
        <w:spacing w:line="360" w:lineRule="atLeast"/>
        <w:ind w:firstLine="708"/>
        <w:jc w:val="both"/>
        <w:rPr>
          <w:highlight w:val="yellow"/>
        </w:rPr>
      </w:pPr>
      <w:r w:rsidRPr="00275964">
        <w:t>- выполнено оборудование пешеходных переходов в количестве 1 шт.;</w:t>
      </w:r>
    </w:p>
    <w:p w:rsidR="00FF35E8" w:rsidRPr="00275964" w:rsidRDefault="00FF35E8" w:rsidP="00275964">
      <w:pPr>
        <w:tabs>
          <w:tab w:val="left" w:pos="10348"/>
        </w:tabs>
        <w:spacing w:line="360" w:lineRule="atLeast"/>
        <w:ind w:firstLine="708"/>
        <w:jc w:val="both"/>
      </w:pPr>
      <w:r w:rsidRPr="00275964">
        <w:t>- проводились совместные мероприятия с ОГИБДД МО МВД России «</w:t>
      </w:r>
      <w:proofErr w:type="spellStart"/>
      <w:r w:rsidRPr="00275964">
        <w:t>Боровичский</w:t>
      </w:r>
      <w:proofErr w:type="spellEnd"/>
      <w:r w:rsidRPr="00275964">
        <w:t>», направленные на обучение безопасности дорожного движения и снижения детского дорожно-транспортного травматизма;</w:t>
      </w:r>
    </w:p>
    <w:p w:rsidR="00FF35E8" w:rsidRPr="00275964" w:rsidRDefault="00FF35E8" w:rsidP="00275964">
      <w:pPr>
        <w:tabs>
          <w:tab w:val="left" w:pos="10348"/>
        </w:tabs>
        <w:spacing w:line="360" w:lineRule="atLeast"/>
        <w:ind w:firstLine="708"/>
        <w:jc w:val="both"/>
      </w:pPr>
      <w:r w:rsidRPr="00275964">
        <w:t>- проводились различные конкурсы, викторины, соревнования по проблематике безопасности дорожного движения и по изучению правил дорожного движения;</w:t>
      </w:r>
    </w:p>
    <w:p w:rsidR="00FF35E8" w:rsidRPr="00275964" w:rsidRDefault="00FF35E8" w:rsidP="00275964">
      <w:pPr>
        <w:tabs>
          <w:tab w:val="left" w:pos="10348"/>
        </w:tabs>
        <w:spacing w:line="360" w:lineRule="atLeast"/>
        <w:ind w:firstLine="708"/>
        <w:jc w:val="both"/>
      </w:pPr>
      <w:r w:rsidRPr="00275964">
        <w:t>- п</w:t>
      </w:r>
      <w:r w:rsidRPr="00275964">
        <w:rPr>
          <w:color w:val="000000"/>
          <w:shd w:val="clear" w:color="auto" w:fill="FFFFFF"/>
        </w:rPr>
        <w:t xml:space="preserve">риобретались </w:t>
      </w:r>
      <w:proofErr w:type="spellStart"/>
      <w:r w:rsidRPr="00275964">
        <w:rPr>
          <w:color w:val="000000"/>
          <w:shd w:val="clear" w:color="auto" w:fill="FFFFFF"/>
        </w:rPr>
        <w:t>световозвращающие</w:t>
      </w:r>
      <w:proofErr w:type="spellEnd"/>
      <w:r w:rsidRPr="00275964">
        <w:rPr>
          <w:color w:val="000000"/>
          <w:shd w:val="clear" w:color="auto" w:fill="FFFFFF"/>
        </w:rPr>
        <w:t xml:space="preserve"> элементы и распространялись среди дошкольников и учащихся младших классов;</w:t>
      </w:r>
    </w:p>
    <w:p w:rsidR="00FF35E8" w:rsidRPr="00275964" w:rsidRDefault="00FF35E8" w:rsidP="00275964">
      <w:pPr>
        <w:tabs>
          <w:tab w:val="left" w:pos="10348"/>
        </w:tabs>
        <w:spacing w:line="360" w:lineRule="atLeast"/>
        <w:ind w:firstLine="708"/>
        <w:jc w:val="both"/>
        <w:rPr>
          <w:color w:val="000000"/>
          <w:shd w:val="clear" w:color="auto" w:fill="FFFFFF"/>
        </w:rPr>
      </w:pPr>
      <w:r w:rsidRPr="00275964">
        <w:rPr>
          <w:color w:val="000000"/>
          <w:shd w:val="clear" w:color="auto" w:fill="FFFFFF"/>
        </w:rPr>
        <w:t xml:space="preserve">Результаты реализации Программы позволили выстроить комплексную систему профилактики детского дорожно-транспортного травматизма в муниципальном образовании и повысить уровень правового сознания учащихся. </w:t>
      </w:r>
    </w:p>
    <w:p w:rsidR="00FF35E8" w:rsidRPr="00275964" w:rsidRDefault="00FF35E8" w:rsidP="00275964">
      <w:pPr>
        <w:tabs>
          <w:tab w:val="left" w:pos="10348"/>
        </w:tabs>
        <w:spacing w:line="360" w:lineRule="atLeast"/>
        <w:ind w:firstLine="708"/>
        <w:jc w:val="both"/>
        <w:rPr>
          <w:color w:val="000000"/>
          <w:shd w:val="clear" w:color="auto" w:fill="FFFFFF"/>
        </w:rPr>
      </w:pPr>
      <w:r w:rsidRPr="00275964">
        <w:rPr>
          <w:color w:val="000000"/>
          <w:shd w:val="clear" w:color="auto" w:fill="FFFFFF"/>
        </w:rPr>
        <w:t>Для дальнейшей эффективной работы в области п</w:t>
      </w:r>
      <w:r w:rsidRPr="00275964">
        <w:t>овышения уровня правового воспитания и культуры поведения участников дорожного движения, в том числе посредством профилактики детского дорожно-транспортного травматизма на территории Любытинского муниципального района разработана новая муниципальная программа «Формирование законопослушного поведения участников дорожного движения на территории Новгородского муниципального района на 2020-2022 годы».</w:t>
      </w:r>
    </w:p>
    <w:p w:rsidR="00FF35E8" w:rsidRPr="00275964" w:rsidRDefault="00FF35E8" w:rsidP="00275964">
      <w:pPr>
        <w:tabs>
          <w:tab w:val="left" w:pos="10348"/>
        </w:tabs>
        <w:spacing w:line="360" w:lineRule="atLeast"/>
        <w:ind w:firstLine="708"/>
        <w:jc w:val="both"/>
      </w:pPr>
      <w:r w:rsidRPr="00275964">
        <w:t xml:space="preserve">Основной целью Программы является повышение уровня правового воспитания и культуры поведения участников дорожного движения, а также профилактика дорожно-транспортного травматизма. </w:t>
      </w:r>
    </w:p>
    <w:p w:rsidR="00FF35E8" w:rsidRPr="00275964" w:rsidRDefault="00FF35E8" w:rsidP="00275964">
      <w:pPr>
        <w:tabs>
          <w:tab w:val="left" w:pos="10348"/>
        </w:tabs>
        <w:spacing w:line="360" w:lineRule="atLeast"/>
        <w:ind w:firstLine="708"/>
        <w:jc w:val="both"/>
      </w:pPr>
      <w:r w:rsidRPr="00275964">
        <w:t xml:space="preserve">Условиями достижения целей Программы является решение следующих задач: </w:t>
      </w:r>
    </w:p>
    <w:p w:rsidR="00FF35E8" w:rsidRPr="00275964" w:rsidRDefault="00FF35E8" w:rsidP="00275964">
      <w:pPr>
        <w:tabs>
          <w:tab w:val="left" w:pos="10348"/>
        </w:tabs>
        <w:spacing w:line="360" w:lineRule="atLeast"/>
        <w:jc w:val="both"/>
      </w:pPr>
      <w:r w:rsidRPr="00275964">
        <w:t>-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w:t>
      </w:r>
    </w:p>
    <w:p w:rsidR="00FF35E8" w:rsidRPr="00275964" w:rsidRDefault="00FF35E8" w:rsidP="00275964">
      <w:pPr>
        <w:tabs>
          <w:tab w:val="left" w:pos="10348"/>
        </w:tabs>
        <w:spacing w:line="360" w:lineRule="atLeast"/>
        <w:jc w:val="center"/>
      </w:pPr>
      <w:r w:rsidRPr="00275964">
        <w:t>6</w:t>
      </w:r>
    </w:p>
    <w:p w:rsidR="00FF35E8" w:rsidRPr="00275964" w:rsidRDefault="00FF35E8" w:rsidP="00275964">
      <w:pPr>
        <w:tabs>
          <w:tab w:val="left" w:pos="10348"/>
        </w:tabs>
        <w:spacing w:line="360" w:lineRule="atLeast"/>
        <w:jc w:val="both"/>
      </w:pPr>
      <w:r w:rsidRPr="00275964">
        <w:t>- совершенствование системы обучение детей безопасному поведению на дорогах и улицах, проведение комплекса профилактических мероприятий по предупреждению дорожно-транспортного травматизма.</w:t>
      </w:r>
    </w:p>
    <w:p w:rsidR="00FF35E8" w:rsidRPr="00275964" w:rsidRDefault="00FF35E8" w:rsidP="00275964">
      <w:pPr>
        <w:tabs>
          <w:tab w:val="left" w:pos="10348"/>
        </w:tabs>
        <w:spacing w:line="360" w:lineRule="atLeast"/>
        <w:ind w:firstLine="708"/>
        <w:jc w:val="both"/>
      </w:pPr>
      <w:r w:rsidRPr="00275964">
        <w:t>Предусматривается реализация таких мероприятий, как:</w:t>
      </w:r>
    </w:p>
    <w:p w:rsidR="00FF35E8" w:rsidRPr="00275964" w:rsidRDefault="00FF35E8" w:rsidP="00275964">
      <w:pPr>
        <w:tabs>
          <w:tab w:val="left" w:pos="10348"/>
        </w:tabs>
        <w:spacing w:line="360" w:lineRule="atLeast"/>
        <w:jc w:val="both"/>
      </w:pPr>
      <w:r w:rsidRPr="00275964">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FF35E8" w:rsidRPr="00275964" w:rsidRDefault="00FF35E8" w:rsidP="00275964">
      <w:pPr>
        <w:tabs>
          <w:tab w:val="left" w:pos="10348"/>
        </w:tabs>
        <w:spacing w:line="360" w:lineRule="atLeast"/>
        <w:jc w:val="both"/>
      </w:pPr>
      <w:r w:rsidRPr="00275964">
        <w:t>- совершенствование работы по профилактике детского дорожно</w:t>
      </w:r>
      <w:r w:rsidRPr="00275964">
        <w:softHyphen/>
        <w:t xml:space="preserve">-транспортного травматизма; </w:t>
      </w:r>
    </w:p>
    <w:p w:rsidR="00FF35E8" w:rsidRPr="00275964" w:rsidRDefault="00FF35E8" w:rsidP="00275964">
      <w:pPr>
        <w:tabs>
          <w:tab w:val="left" w:pos="10348"/>
        </w:tabs>
        <w:spacing w:line="360" w:lineRule="atLeast"/>
        <w:jc w:val="both"/>
      </w:pPr>
      <w:r w:rsidRPr="00275964">
        <w:t>- формирование у населения, особенно у детей, навыков безопасного поведения на дорогах.</w:t>
      </w:r>
    </w:p>
    <w:p w:rsidR="00FF35E8" w:rsidRPr="00275964" w:rsidRDefault="00FF35E8" w:rsidP="00275964">
      <w:pPr>
        <w:tabs>
          <w:tab w:val="left" w:pos="10348"/>
        </w:tabs>
        <w:spacing w:line="360" w:lineRule="atLeast"/>
        <w:ind w:firstLine="708"/>
        <w:jc w:val="both"/>
      </w:pPr>
      <w:r w:rsidRPr="00275964">
        <w:rPr>
          <w:shd w:val="clear" w:color="auto" w:fill="FFFFFF"/>
        </w:rPr>
        <w:t>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паспорте Программы.</w:t>
      </w:r>
    </w:p>
    <w:p w:rsidR="00FF35E8" w:rsidRPr="00275964" w:rsidRDefault="00FF35E8" w:rsidP="00275964">
      <w:pPr>
        <w:tabs>
          <w:tab w:val="left" w:pos="10348"/>
        </w:tabs>
        <w:spacing w:line="240" w:lineRule="exact"/>
        <w:ind w:right="-1"/>
        <w:jc w:val="center"/>
        <w:rPr>
          <w:b/>
          <w:bCs/>
        </w:rPr>
      </w:pPr>
      <w:r w:rsidRPr="00275964">
        <w:rPr>
          <w:b/>
          <w:bCs/>
        </w:rPr>
        <w:t>Раздел 2. Основные показатели и анализ социальных, финансово-экономических и прочих рисков реализации муниципальной программы</w:t>
      </w:r>
    </w:p>
    <w:p w:rsidR="00FF35E8" w:rsidRPr="00275964" w:rsidRDefault="00FF35E8" w:rsidP="00275964">
      <w:pPr>
        <w:tabs>
          <w:tab w:val="left" w:pos="10348"/>
        </w:tabs>
        <w:spacing w:line="360" w:lineRule="atLeast"/>
        <w:ind w:firstLine="709"/>
        <w:jc w:val="both"/>
      </w:pPr>
      <w:r w:rsidRPr="00275964">
        <w:lastRenderedPageBreak/>
        <w:t>При реализации Программы возможно возникновение рисков, которые могут препятствовать достижению запланированных результатов. Важным условием успешной реализации Программы является управление рисками с целью минимизации их влияния на достижение целей Программы.</w:t>
      </w:r>
    </w:p>
    <w:p w:rsidR="002217C8" w:rsidRDefault="00FF35E8" w:rsidP="002217C8">
      <w:pPr>
        <w:tabs>
          <w:tab w:val="left" w:pos="10348"/>
        </w:tabs>
        <w:spacing w:line="360" w:lineRule="atLeast"/>
      </w:pPr>
      <w:r w:rsidRPr="00275964">
        <w:t>На ход реализации Программы существенное влияние оказывают правовые, финансовые, организационные и управленческие</w:t>
      </w:r>
      <w:r w:rsidR="002217C8">
        <w:t xml:space="preserve"> гр</w:t>
      </w:r>
      <w:r w:rsidRPr="00275964">
        <w:t xml:space="preserve">уппы рисков.  </w:t>
      </w:r>
    </w:p>
    <w:p w:rsidR="00FF35E8" w:rsidRPr="00275964" w:rsidRDefault="002217C8" w:rsidP="002217C8">
      <w:pPr>
        <w:tabs>
          <w:tab w:val="left" w:pos="10348"/>
        </w:tabs>
        <w:spacing w:line="360" w:lineRule="atLeast"/>
      </w:pPr>
      <w:r>
        <w:t xml:space="preserve">          </w:t>
      </w:r>
      <w:r w:rsidR="00FF35E8" w:rsidRPr="00275964">
        <w:t>Правовые риски - связаны с изменением законодательства, формированием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FF35E8" w:rsidRPr="00275964" w:rsidRDefault="00FF35E8" w:rsidP="00275964">
      <w:pPr>
        <w:tabs>
          <w:tab w:val="left" w:pos="10348"/>
        </w:tabs>
        <w:spacing w:line="360" w:lineRule="atLeast"/>
        <w:ind w:firstLine="709"/>
        <w:jc w:val="both"/>
      </w:pPr>
      <w:r w:rsidRPr="00275964">
        <w:t>Финансовые риски - связанны с недостаточным уровнем бюджетного финансирования.</w:t>
      </w:r>
    </w:p>
    <w:p w:rsidR="00FF35E8" w:rsidRPr="00275964" w:rsidRDefault="00FF35E8" w:rsidP="00275964">
      <w:pPr>
        <w:tabs>
          <w:tab w:val="left" w:pos="10348"/>
        </w:tabs>
        <w:spacing w:line="360" w:lineRule="atLeast"/>
        <w:ind w:firstLine="709"/>
        <w:jc w:val="both"/>
      </w:pPr>
      <w:r w:rsidRPr="00275964">
        <w:t>Организационные и управленческие риски - связаны со слабой координацией действий исполнителей Программы.</w:t>
      </w:r>
    </w:p>
    <w:p w:rsidR="00FF35E8" w:rsidRPr="00275964" w:rsidRDefault="00FF35E8" w:rsidP="00275964">
      <w:pPr>
        <w:tabs>
          <w:tab w:val="left" w:pos="10348"/>
        </w:tabs>
        <w:spacing w:line="360" w:lineRule="atLeast"/>
        <w:ind w:firstLine="709"/>
        <w:jc w:val="both"/>
      </w:pPr>
      <w:r w:rsidRPr="00275964">
        <w:t xml:space="preserve"> Из вышеперечисленных рисков наибольшее отрицательное влияние на реализацию программы могут оказать финансовые риски, которые содержат угрозу срыва реализации программы. В связи с этим наибольшее внимание необходимо уделять управлению финансовыми рисками. </w:t>
      </w:r>
    </w:p>
    <w:p w:rsidR="00FF35E8" w:rsidRPr="00275964" w:rsidRDefault="00FF35E8" w:rsidP="00275964">
      <w:pPr>
        <w:tabs>
          <w:tab w:val="left" w:pos="10348"/>
        </w:tabs>
        <w:spacing w:line="360" w:lineRule="atLeast"/>
        <w:ind w:firstLine="709"/>
        <w:jc w:val="both"/>
      </w:pPr>
      <w:r w:rsidRPr="00275964">
        <w:t xml:space="preserve">Для минимизации возможных отрицательных последствий решения проблемы необходимо предпринять ряд мер, таких как: </w:t>
      </w:r>
    </w:p>
    <w:p w:rsidR="00FF35E8" w:rsidRPr="00275964" w:rsidRDefault="00FF35E8" w:rsidP="00275964">
      <w:pPr>
        <w:tabs>
          <w:tab w:val="left" w:pos="10348"/>
        </w:tabs>
        <w:spacing w:line="360" w:lineRule="atLeast"/>
        <w:ind w:firstLine="709"/>
        <w:jc w:val="both"/>
      </w:pPr>
      <w:r w:rsidRPr="00275964">
        <w:t xml:space="preserve">- мониторинг хода реализации мероприятий программы; </w:t>
      </w:r>
    </w:p>
    <w:p w:rsidR="00FF35E8" w:rsidRPr="00275964" w:rsidRDefault="00FF35E8" w:rsidP="00275964">
      <w:pPr>
        <w:tabs>
          <w:tab w:val="left" w:pos="10348"/>
        </w:tabs>
        <w:spacing w:line="360" w:lineRule="atLeast"/>
        <w:ind w:firstLine="709"/>
        <w:jc w:val="both"/>
      </w:pPr>
      <w:r w:rsidRPr="00275964">
        <w:t xml:space="preserve">- широкое привлечение общественности к реализации и оценке результатов реализации программы; </w:t>
      </w:r>
    </w:p>
    <w:p w:rsidR="00FF35E8" w:rsidRPr="00275964" w:rsidRDefault="00FF35E8" w:rsidP="00275964">
      <w:pPr>
        <w:tabs>
          <w:tab w:val="left" w:pos="10348"/>
        </w:tabs>
        <w:spacing w:line="360" w:lineRule="atLeast"/>
        <w:ind w:firstLine="709"/>
        <w:jc w:val="both"/>
      </w:pPr>
      <w:r w:rsidRPr="00275964">
        <w:t>- обеспечение публичности отчетов о ходе реализации программы.</w:t>
      </w:r>
    </w:p>
    <w:p w:rsidR="00FF35E8" w:rsidRPr="00275964" w:rsidRDefault="00FF35E8" w:rsidP="00275964">
      <w:pPr>
        <w:tabs>
          <w:tab w:val="left" w:pos="10348"/>
        </w:tabs>
        <w:spacing w:line="360" w:lineRule="atLeast"/>
        <w:ind w:firstLine="709"/>
        <w:jc w:val="center"/>
      </w:pPr>
      <w:r w:rsidRPr="00275964">
        <w:t>7</w:t>
      </w:r>
    </w:p>
    <w:p w:rsidR="00FF35E8" w:rsidRPr="00275964" w:rsidRDefault="00FF35E8" w:rsidP="00275964">
      <w:pPr>
        <w:tabs>
          <w:tab w:val="left" w:pos="10348"/>
        </w:tabs>
        <w:spacing w:line="360" w:lineRule="atLeast"/>
        <w:ind w:firstLine="709"/>
        <w:jc w:val="both"/>
      </w:pPr>
      <w:r w:rsidRPr="00275964">
        <w:t>Принятие мер по управлению рисками осуществляется в ходе реализации Программы и оценки ее эффективности. Меры по минимизации возможных рисков, связанных со спецификой целей и задач Программы, будут приниматься в ходе оперативного управления реализацией Программы.</w:t>
      </w:r>
    </w:p>
    <w:p w:rsidR="00FF35E8" w:rsidRPr="00275964" w:rsidRDefault="00FF35E8" w:rsidP="00275964">
      <w:pPr>
        <w:tabs>
          <w:tab w:val="left" w:pos="10348"/>
        </w:tabs>
        <w:spacing w:line="240" w:lineRule="exact"/>
        <w:ind w:right="-1"/>
        <w:jc w:val="center"/>
        <w:rPr>
          <w:b/>
          <w:bCs/>
        </w:rPr>
      </w:pPr>
      <w:r w:rsidRPr="00275964">
        <w:rPr>
          <w:b/>
          <w:bCs/>
        </w:rPr>
        <w:t xml:space="preserve">Раздел 3. Механизм управления реализацией муниципальной </w:t>
      </w:r>
    </w:p>
    <w:p w:rsidR="00FF35E8" w:rsidRPr="00275964" w:rsidRDefault="00FF35E8" w:rsidP="00275964">
      <w:pPr>
        <w:tabs>
          <w:tab w:val="left" w:pos="10348"/>
        </w:tabs>
        <w:spacing w:line="240" w:lineRule="exact"/>
        <w:ind w:right="-1"/>
        <w:jc w:val="center"/>
        <w:rPr>
          <w:b/>
          <w:bCs/>
        </w:rPr>
      </w:pPr>
      <w:r w:rsidRPr="00275964">
        <w:rPr>
          <w:b/>
          <w:bCs/>
        </w:rPr>
        <w:t>программы</w:t>
      </w:r>
    </w:p>
    <w:p w:rsidR="00FF35E8" w:rsidRPr="00275964" w:rsidRDefault="00FF35E8" w:rsidP="00275964">
      <w:pPr>
        <w:tabs>
          <w:tab w:val="left" w:pos="10348"/>
        </w:tabs>
        <w:spacing w:line="360" w:lineRule="atLeast"/>
        <w:ind w:firstLine="540"/>
        <w:jc w:val="both"/>
        <w:rPr>
          <w:lang w:eastAsia="en-US"/>
        </w:rPr>
      </w:pPr>
      <w:r w:rsidRPr="00275964">
        <w:rPr>
          <w:lang w:eastAsia="en-US"/>
        </w:rPr>
        <w:t xml:space="preserve">Мониторинг хода и интегральную оценку эффективности реализации муниципальной программы осуществляет отдел экономики, потребительского рынка и сельского хозяйства комитета инвестиционной политики Администрации Любытинского муниципального района. Результаты мониторинга ежегодно до 15 апреля, следующего за </w:t>
      </w:r>
      <w:proofErr w:type="gramStart"/>
      <w:r w:rsidRPr="00275964">
        <w:rPr>
          <w:lang w:eastAsia="en-US"/>
        </w:rPr>
        <w:t>отчётным</w:t>
      </w:r>
      <w:proofErr w:type="gramEnd"/>
      <w:r w:rsidRPr="00275964">
        <w:rPr>
          <w:lang w:eastAsia="en-US"/>
        </w:rPr>
        <w:t>, докладываются Главе Любытинского муниципального района.</w:t>
      </w:r>
    </w:p>
    <w:p w:rsidR="00FF35E8" w:rsidRPr="00275964" w:rsidRDefault="00FF35E8" w:rsidP="00275964">
      <w:pPr>
        <w:tabs>
          <w:tab w:val="left" w:pos="10348"/>
        </w:tabs>
        <w:spacing w:line="360" w:lineRule="atLeast"/>
        <w:ind w:firstLine="540"/>
        <w:jc w:val="both"/>
        <w:rPr>
          <w:lang w:eastAsia="en-US"/>
        </w:rPr>
      </w:pPr>
      <w:proofErr w:type="gramStart"/>
      <w:r w:rsidRPr="00275964">
        <w:rPr>
          <w:lang w:eastAsia="en-US"/>
        </w:rPr>
        <w:t>Контроль за</w:t>
      </w:r>
      <w:proofErr w:type="gramEnd"/>
      <w:r w:rsidRPr="00275964">
        <w:rPr>
          <w:lang w:eastAsia="en-US"/>
        </w:rPr>
        <w:t xml:space="preserve"> целевым использованием средств из бюджета Любытинского муниципального района, выделяемых на реализацию Программы, осуществляет комитет финансов Администрации Любытинского муниципального района.</w:t>
      </w:r>
    </w:p>
    <w:p w:rsidR="00FF35E8" w:rsidRPr="00275964" w:rsidRDefault="00FF35E8" w:rsidP="00275964">
      <w:pPr>
        <w:tabs>
          <w:tab w:val="left" w:pos="10348"/>
        </w:tabs>
        <w:spacing w:line="360" w:lineRule="atLeast"/>
        <w:ind w:firstLine="540"/>
        <w:jc w:val="both"/>
        <w:rPr>
          <w:lang w:eastAsia="en-US"/>
        </w:rPr>
      </w:pPr>
      <w:r w:rsidRPr="00275964">
        <w:rPr>
          <w:lang w:eastAsia="en-US"/>
        </w:rPr>
        <w:t xml:space="preserve">Комитет образования до 10 февраля года, следующего </w:t>
      </w:r>
      <w:proofErr w:type="gramStart"/>
      <w:r w:rsidRPr="00275964">
        <w:rPr>
          <w:lang w:eastAsia="en-US"/>
        </w:rPr>
        <w:t>за</w:t>
      </w:r>
      <w:proofErr w:type="gramEnd"/>
      <w:r w:rsidRPr="00275964">
        <w:rPr>
          <w:lang w:eastAsia="en-US"/>
        </w:rPr>
        <w:t xml:space="preserve"> </w:t>
      </w:r>
      <w:proofErr w:type="gramStart"/>
      <w:r w:rsidRPr="00275964">
        <w:rPr>
          <w:lang w:eastAsia="en-US"/>
        </w:rPr>
        <w:t>отчётным</w:t>
      </w:r>
      <w:proofErr w:type="gramEnd"/>
      <w:r w:rsidRPr="00275964">
        <w:rPr>
          <w:lang w:eastAsia="en-US"/>
        </w:rPr>
        <w:t xml:space="preserve">, представляет в Комитет информацию, необходимую для подготовки годового отчёта о ходе реализации муниципальной программы. </w:t>
      </w:r>
    </w:p>
    <w:p w:rsidR="00FF35E8" w:rsidRPr="00275964" w:rsidRDefault="00FF35E8" w:rsidP="00275964">
      <w:pPr>
        <w:tabs>
          <w:tab w:val="left" w:pos="10348"/>
        </w:tabs>
        <w:spacing w:line="360" w:lineRule="atLeast"/>
        <w:ind w:firstLine="540"/>
        <w:jc w:val="both"/>
        <w:rPr>
          <w:lang w:eastAsia="en-US"/>
        </w:rPr>
      </w:pPr>
      <w:r w:rsidRPr="00275964">
        <w:rPr>
          <w:lang w:eastAsia="en-US"/>
        </w:rPr>
        <w:t xml:space="preserve">Оперативный </w:t>
      </w:r>
      <w:proofErr w:type="gramStart"/>
      <w:r w:rsidRPr="00275964">
        <w:rPr>
          <w:lang w:eastAsia="en-US"/>
        </w:rPr>
        <w:t>контроль за</w:t>
      </w:r>
      <w:proofErr w:type="gramEnd"/>
      <w:r w:rsidRPr="00275964">
        <w:rPr>
          <w:lang w:eastAsia="en-US"/>
        </w:rPr>
        <w:t xml:space="preserve"> ходом реализации Программы и систематизацию информации о ходе ее реализации обеспечивает Комитет.</w:t>
      </w:r>
    </w:p>
    <w:p w:rsidR="00FF35E8" w:rsidRPr="00275964" w:rsidRDefault="00FF35E8" w:rsidP="00275964">
      <w:pPr>
        <w:tabs>
          <w:tab w:val="left" w:pos="10348"/>
        </w:tabs>
        <w:spacing w:line="360" w:lineRule="atLeast"/>
        <w:ind w:firstLine="540"/>
        <w:jc w:val="both"/>
        <w:rPr>
          <w:lang w:eastAsia="en-US"/>
        </w:rPr>
      </w:pPr>
      <w:r w:rsidRPr="00275964">
        <w:rPr>
          <w:lang w:eastAsia="en-US"/>
        </w:rPr>
        <w:t>Комитет осуществляет 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FF35E8" w:rsidRPr="00275964" w:rsidRDefault="00FF35E8" w:rsidP="00275964">
      <w:pPr>
        <w:tabs>
          <w:tab w:val="left" w:pos="10348"/>
        </w:tabs>
        <w:spacing w:line="360" w:lineRule="atLeast"/>
        <w:ind w:firstLine="540"/>
        <w:jc w:val="both"/>
        <w:rPr>
          <w:lang w:eastAsia="en-US"/>
        </w:rPr>
      </w:pPr>
      <w:r w:rsidRPr="00275964">
        <w:rPr>
          <w:lang w:eastAsia="en-US"/>
        </w:rPr>
        <w:t xml:space="preserve">Комитет осуществляет составление отчетов о ходе реализации муниципальной программы в соответствии с постановлением администрации Любытинского муниципального района от 24.12.2018 № 1229 «Об утверждении Порядка </w:t>
      </w:r>
      <w:r w:rsidRPr="00275964">
        <w:rPr>
          <w:lang w:eastAsia="en-US"/>
        </w:rPr>
        <w:lastRenderedPageBreak/>
        <w:t>разработки муниципальных программ Любытинского муниципального района, их формирования, реализации и проведения оценки эффективности».</w:t>
      </w:r>
    </w:p>
    <w:p w:rsidR="00FF35E8" w:rsidRPr="00275964" w:rsidRDefault="00FF35E8" w:rsidP="00275964">
      <w:pPr>
        <w:tabs>
          <w:tab w:val="left" w:pos="10348"/>
        </w:tabs>
        <w:spacing w:line="360" w:lineRule="atLeast"/>
        <w:ind w:firstLine="540"/>
        <w:jc w:val="both"/>
        <w:rPr>
          <w:lang w:eastAsia="en-US"/>
        </w:rPr>
      </w:pPr>
      <w:r w:rsidRPr="00275964">
        <w:rPr>
          <w:lang w:eastAsia="en-US"/>
        </w:rPr>
        <w:t xml:space="preserve">Комитет совместно с соисполнителями до 15 июля текущего года и до  15 февраля года, следующего за </w:t>
      </w:r>
      <w:proofErr w:type="gramStart"/>
      <w:r w:rsidRPr="00275964">
        <w:rPr>
          <w:lang w:eastAsia="en-US"/>
        </w:rPr>
        <w:t>отчетным</w:t>
      </w:r>
      <w:proofErr w:type="gramEnd"/>
      <w:r w:rsidRPr="00275964">
        <w:rPr>
          <w:lang w:eastAsia="en-US"/>
        </w:rPr>
        <w:t xml:space="preserve">, готовит полугодовой и годовой отчеты о ходе реализации муниципальной программы. </w:t>
      </w:r>
    </w:p>
    <w:p w:rsidR="00FF35E8" w:rsidRPr="00275964" w:rsidRDefault="00FF35E8" w:rsidP="00275964">
      <w:pPr>
        <w:tabs>
          <w:tab w:val="left" w:pos="10348"/>
        </w:tabs>
        <w:spacing w:line="360" w:lineRule="atLeast"/>
        <w:ind w:firstLine="540"/>
        <w:jc w:val="both"/>
        <w:rPr>
          <w:lang w:eastAsia="en-US"/>
        </w:rPr>
      </w:pPr>
      <w:r w:rsidRPr="00275964">
        <w:rPr>
          <w:lang w:eastAsia="en-US"/>
        </w:rPr>
        <w:t xml:space="preserve">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Любытинского муниципального района.       </w:t>
      </w:r>
    </w:p>
    <w:p w:rsidR="00FF35E8" w:rsidRPr="00275964" w:rsidRDefault="00FF35E8" w:rsidP="00275964">
      <w:pPr>
        <w:tabs>
          <w:tab w:val="left" w:pos="10348"/>
        </w:tabs>
        <w:spacing w:line="360" w:lineRule="atLeast"/>
        <w:ind w:firstLine="540"/>
        <w:jc w:val="center"/>
        <w:rPr>
          <w:lang w:eastAsia="en-US"/>
        </w:rPr>
      </w:pPr>
      <w:r w:rsidRPr="00275964">
        <w:rPr>
          <w:lang w:eastAsia="en-US"/>
        </w:rPr>
        <w:t>8</w:t>
      </w:r>
    </w:p>
    <w:p w:rsidR="00FF35E8" w:rsidRPr="00275964" w:rsidRDefault="00FF35E8" w:rsidP="00275964">
      <w:pPr>
        <w:tabs>
          <w:tab w:val="left" w:pos="10348"/>
        </w:tabs>
        <w:spacing w:line="360" w:lineRule="atLeast"/>
        <w:ind w:firstLine="540"/>
        <w:jc w:val="center"/>
        <w:rPr>
          <w:b/>
          <w:bCs/>
        </w:rPr>
      </w:pPr>
      <w:r w:rsidRPr="00275964">
        <w:rPr>
          <w:b/>
          <w:bCs/>
        </w:rPr>
        <w:t>Раздел 4. Мероприятия муниципальной программы</w:t>
      </w:r>
    </w:p>
    <w:p w:rsidR="00FF35E8" w:rsidRPr="00275964" w:rsidRDefault="00FF35E8" w:rsidP="00275964">
      <w:pPr>
        <w:tabs>
          <w:tab w:val="left" w:pos="10348"/>
        </w:tabs>
        <w:spacing w:line="360" w:lineRule="atLeast"/>
        <w:ind w:firstLine="540"/>
        <w:jc w:val="both"/>
        <w:rPr>
          <w:lang w:eastAsia="en-US"/>
        </w:rPr>
      </w:pPr>
      <w:r w:rsidRPr="00275964">
        <w:rPr>
          <w:lang w:eastAsia="en-US"/>
        </w:rPr>
        <w:t xml:space="preserve">Программа реализуется в соответствии с прилагаемыми мероприятиями (Приложение 1). </w:t>
      </w:r>
    </w:p>
    <w:p w:rsidR="00FF35E8" w:rsidRPr="00275964" w:rsidRDefault="00FF35E8" w:rsidP="00275964">
      <w:pPr>
        <w:tabs>
          <w:tab w:val="left" w:pos="10348"/>
        </w:tabs>
        <w:spacing w:line="240" w:lineRule="exact"/>
        <w:ind w:right="-510"/>
        <w:jc w:val="center"/>
        <w:rPr>
          <w:b/>
          <w:lang w:eastAsia="en-US"/>
        </w:rPr>
      </w:pPr>
      <w:r w:rsidRPr="00275964">
        <w:rPr>
          <w:b/>
          <w:lang w:eastAsia="en-US"/>
        </w:rPr>
        <w:t xml:space="preserve">Раздел 5. Порядок расчета значений целевых показателей </w:t>
      </w:r>
    </w:p>
    <w:p w:rsidR="00FF35E8" w:rsidRPr="00275964" w:rsidRDefault="00FF35E8" w:rsidP="00275964">
      <w:pPr>
        <w:tabs>
          <w:tab w:val="left" w:pos="10348"/>
        </w:tabs>
        <w:spacing w:line="240" w:lineRule="exact"/>
        <w:ind w:right="-510"/>
        <w:jc w:val="center"/>
        <w:rPr>
          <w:lang w:eastAsia="en-US"/>
        </w:rPr>
      </w:pPr>
      <w:r w:rsidRPr="00275964">
        <w:rPr>
          <w:b/>
          <w:lang w:eastAsia="en-US"/>
        </w:rPr>
        <w:t>муниципальной программы</w:t>
      </w:r>
    </w:p>
    <w:p w:rsidR="00FF35E8" w:rsidRPr="00275964" w:rsidRDefault="00FF35E8" w:rsidP="00275964">
      <w:pPr>
        <w:tabs>
          <w:tab w:val="left" w:pos="10348"/>
        </w:tabs>
        <w:spacing w:line="360" w:lineRule="atLeast"/>
        <w:jc w:val="both"/>
        <w:rPr>
          <w:lang w:eastAsia="en-US"/>
        </w:rPr>
      </w:pPr>
      <w:r w:rsidRPr="00275964">
        <w:rPr>
          <w:lang w:eastAsia="en-US"/>
        </w:rPr>
        <w:t>Расчет значений целевых показателей муниципальной программы отражен в Приложении 2 к Программе.</w:t>
      </w:r>
    </w:p>
    <w:p w:rsidR="00FF35E8" w:rsidRPr="00275964" w:rsidRDefault="00FF35E8" w:rsidP="00275964">
      <w:pPr>
        <w:tabs>
          <w:tab w:val="left" w:pos="10348"/>
        </w:tabs>
        <w:spacing w:line="240" w:lineRule="exact"/>
        <w:ind w:right="-510"/>
      </w:pPr>
    </w:p>
    <w:p w:rsidR="00FF35E8" w:rsidRPr="00275964" w:rsidRDefault="00FF35E8" w:rsidP="00275964">
      <w:pPr>
        <w:tabs>
          <w:tab w:val="left" w:pos="10348"/>
        </w:tabs>
        <w:spacing w:line="240" w:lineRule="exact"/>
        <w:ind w:right="-510"/>
      </w:pPr>
    </w:p>
    <w:p w:rsidR="00FF35E8" w:rsidRPr="00275964" w:rsidRDefault="00FF35E8" w:rsidP="00275964">
      <w:pPr>
        <w:tabs>
          <w:tab w:val="left" w:pos="10348"/>
        </w:tabs>
        <w:spacing w:line="240" w:lineRule="exact"/>
        <w:ind w:right="26" w:firstLine="851"/>
        <w:jc w:val="right"/>
        <w:rPr>
          <w:lang w:eastAsia="en-US"/>
        </w:rPr>
      </w:pPr>
      <w:r w:rsidRPr="00275964">
        <w:rPr>
          <w:lang w:eastAsia="en-US"/>
        </w:rPr>
        <w:t xml:space="preserve">Приложение №1 </w:t>
      </w:r>
    </w:p>
    <w:p w:rsidR="00FF35E8" w:rsidRPr="00275964" w:rsidRDefault="00FF35E8" w:rsidP="00275964">
      <w:pPr>
        <w:tabs>
          <w:tab w:val="left" w:pos="10348"/>
        </w:tabs>
        <w:spacing w:line="240" w:lineRule="exact"/>
        <w:ind w:right="26" w:firstLine="851"/>
        <w:jc w:val="right"/>
        <w:rPr>
          <w:lang w:eastAsia="en-US"/>
        </w:rPr>
      </w:pPr>
      <w:r w:rsidRPr="00275964">
        <w:rPr>
          <w:lang w:eastAsia="en-US"/>
        </w:rPr>
        <w:t xml:space="preserve"> к Программе</w:t>
      </w:r>
    </w:p>
    <w:p w:rsidR="00FF35E8" w:rsidRPr="00275964" w:rsidRDefault="00FF35E8" w:rsidP="00275964">
      <w:pPr>
        <w:tabs>
          <w:tab w:val="left" w:pos="10348"/>
        </w:tabs>
        <w:spacing w:line="240" w:lineRule="exact"/>
        <w:ind w:right="26" w:firstLine="851"/>
        <w:jc w:val="center"/>
        <w:rPr>
          <w:b/>
          <w:lang w:eastAsia="en-US"/>
        </w:rPr>
      </w:pPr>
      <w:r w:rsidRPr="00275964">
        <w:rPr>
          <w:b/>
          <w:lang w:eastAsia="en-US"/>
        </w:rPr>
        <w:t>Мероприятия муниципальной программы «Формирование</w:t>
      </w:r>
    </w:p>
    <w:p w:rsidR="00FF35E8" w:rsidRPr="00275964" w:rsidRDefault="00FF35E8" w:rsidP="00275964">
      <w:pPr>
        <w:tabs>
          <w:tab w:val="left" w:pos="10348"/>
        </w:tabs>
        <w:spacing w:line="240" w:lineRule="exact"/>
        <w:ind w:right="26" w:firstLine="851"/>
        <w:jc w:val="center"/>
        <w:rPr>
          <w:b/>
          <w:lang w:eastAsia="en-US"/>
        </w:rPr>
      </w:pPr>
      <w:r w:rsidRPr="00275964">
        <w:rPr>
          <w:b/>
          <w:lang w:eastAsia="en-US"/>
        </w:rPr>
        <w:t>законопослушного поведения участников дорожного движения</w:t>
      </w:r>
    </w:p>
    <w:p w:rsidR="00FF35E8" w:rsidRPr="00275964" w:rsidRDefault="00FF35E8" w:rsidP="00275964">
      <w:pPr>
        <w:tabs>
          <w:tab w:val="left" w:pos="10348"/>
        </w:tabs>
        <w:spacing w:line="240" w:lineRule="exact"/>
        <w:ind w:right="26" w:firstLine="851"/>
        <w:jc w:val="center"/>
        <w:rPr>
          <w:b/>
          <w:lang w:eastAsia="en-US"/>
        </w:rPr>
      </w:pPr>
      <w:r w:rsidRPr="00275964">
        <w:rPr>
          <w:b/>
          <w:lang w:eastAsia="en-US"/>
        </w:rPr>
        <w:t>на  территории Любытинского муниципального района</w:t>
      </w:r>
    </w:p>
    <w:p w:rsidR="00FF35E8" w:rsidRPr="00275964" w:rsidRDefault="00FF35E8" w:rsidP="00275964">
      <w:pPr>
        <w:tabs>
          <w:tab w:val="left" w:pos="10348"/>
        </w:tabs>
        <w:spacing w:line="240" w:lineRule="exact"/>
        <w:ind w:right="26" w:firstLine="851"/>
        <w:jc w:val="center"/>
        <w:rPr>
          <w:b/>
          <w:lang w:eastAsia="en-US"/>
        </w:rPr>
      </w:pPr>
      <w:r w:rsidRPr="00275964">
        <w:rPr>
          <w:b/>
          <w:lang w:eastAsia="en-US"/>
        </w:rPr>
        <w:t>на 2020-2022 годы»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9"/>
        <w:gridCol w:w="1736"/>
        <w:gridCol w:w="238"/>
        <w:gridCol w:w="1431"/>
        <w:gridCol w:w="1416"/>
        <w:gridCol w:w="42"/>
        <w:gridCol w:w="1240"/>
        <w:gridCol w:w="53"/>
        <w:gridCol w:w="1563"/>
        <w:gridCol w:w="53"/>
        <w:gridCol w:w="516"/>
        <w:gridCol w:w="49"/>
        <w:gridCol w:w="34"/>
        <w:gridCol w:w="7"/>
        <w:gridCol w:w="722"/>
        <w:gridCol w:w="34"/>
        <w:gridCol w:w="815"/>
        <w:gridCol w:w="22"/>
        <w:gridCol w:w="21"/>
      </w:tblGrid>
      <w:tr w:rsidR="00FF35E8" w:rsidRPr="00275964" w:rsidTr="00FF35E8">
        <w:tc>
          <w:tcPr>
            <w:tcW w:w="231" w:type="pct"/>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lang w:eastAsia="en-US"/>
              </w:rPr>
            </w:pPr>
            <w:r w:rsidRPr="00275964">
              <w:rPr>
                <w:lang w:eastAsia="en-US"/>
              </w:rPr>
              <w:t xml:space="preserve">N </w:t>
            </w:r>
          </w:p>
        </w:tc>
        <w:tc>
          <w:tcPr>
            <w:tcW w:w="762" w:type="pct"/>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43"/>
              <w:jc w:val="center"/>
              <w:rPr>
                <w:lang w:eastAsia="en-US"/>
              </w:rPr>
            </w:pPr>
            <w:r w:rsidRPr="00275964">
              <w:rPr>
                <w:lang w:eastAsia="en-US"/>
              </w:rPr>
              <w:t>Наименование мероприятия</w:t>
            </w:r>
          </w:p>
        </w:tc>
        <w:tc>
          <w:tcPr>
            <w:tcW w:w="428" w:type="pct"/>
            <w:gridSpan w:val="2"/>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43"/>
              <w:jc w:val="center"/>
              <w:rPr>
                <w:lang w:eastAsia="en-US"/>
              </w:rPr>
            </w:pPr>
            <w:r w:rsidRPr="00275964">
              <w:rPr>
                <w:lang w:eastAsia="en-US"/>
              </w:rPr>
              <w:t>Исполнители</w:t>
            </w:r>
          </w:p>
        </w:tc>
        <w:tc>
          <w:tcPr>
            <w:tcW w:w="715" w:type="pct"/>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jc w:val="center"/>
              <w:rPr>
                <w:lang w:eastAsia="en-US"/>
              </w:rPr>
            </w:pPr>
            <w:r w:rsidRPr="00275964">
              <w:rPr>
                <w:lang w:eastAsia="en-US"/>
              </w:rPr>
              <w:t>Срок реализации (годы)</w:t>
            </w:r>
          </w:p>
        </w:tc>
        <w:tc>
          <w:tcPr>
            <w:tcW w:w="678" w:type="pct"/>
            <w:gridSpan w:val="2"/>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121"/>
              <w:jc w:val="center"/>
              <w:rPr>
                <w:lang w:eastAsia="en-US"/>
              </w:rPr>
            </w:pPr>
            <w:r w:rsidRPr="00275964">
              <w:rPr>
                <w:lang w:eastAsia="en-US"/>
              </w:rPr>
              <w:t>Целевой показатель (номер целевого показателя из паспорта муниципальной программы).</w:t>
            </w:r>
          </w:p>
        </w:tc>
        <w:tc>
          <w:tcPr>
            <w:tcW w:w="868" w:type="pct"/>
            <w:gridSpan w:val="3"/>
            <w:vMerge w:val="restar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Источники финансирования (районный, областной, федеральный бюджет)</w:t>
            </w:r>
          </w:p>
        </w:tc>
        <w:tc>
          <w:tcPr>
            <w:tcW w:w="1318" w:type="pct"/>
            <w:gridSpan w:val="9"/>
            <w:tcBorders>
              <w:top w:val="single" w:sz="4" w:space="0" w:color="auto"/>
              <w:left w:val="single" w:sz="4" w:space="0" w:color="auto"/>
              <w:bottom w:val="single" w:sz="4" w:space="0" w:color="auto"/>
              <w:right w:val="single" w:sz="4" w:space="0" w:color="auto"/>
            </w:tcBorders>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p>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Объем финансирования по годам (</w:t>
            </w:r>
            <w:proofErr w:type="spellStart"/>
            <w:r w:rsidRPr="00275964">
              <w:rPr>
                <w:lang w:eastAsia="en-US"/>
              </w:rPr>
              <w:t>тыс</w:t>
            </w:r>
            <w:proofErr w:type="gramStart"/>
            <w:r w:rsidRPr="00275964">
              <w:rPr>
                <w:lang w:eastAsia="en-US"/>
              </w:rPr>
              <w:t>.р</w:t>
            </w:r>
            <w:proofErr w:type="gramEnd"/>
            <w:r w:rsidRPr="00275964">
              <w:rPr>
                <w:lang w:eastAsia="en-US"/>
              </w:rPr>
              <w:t>уб</w:t>
            </w:r>
            <w:proofErr w:type="spellEnd"/>
            <w:r w:rsidRPr="00275964">
              <w:rPr>
                <w:lang w:eastAsia="en-US"/>
              </w:rPr>
              <w:t>.):</w:t>
            </w:r>
          </w:p>
        </w:tc>
      </w:tr>
      <w:tr w:rsidR="00FF35E8" w:rsidRPr="00275964" w:rsidTr="00FF35E8">
        <w:tc>
          <w:tcPr>
            <w:tcW w:w="0" w:type="auto"/>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rPr>
                <w:lang w:eastAsia="en-US"/>
              </w:rPr>
            </w:pPr>
          </w:p>
        </w:tc>
        <w:tc>
          <w:tcPr>
            <w:tcW w:w="306"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2020</w:t>
            </w:r>
          </w:p>
        </w:tc>
        <w:tc>
          <w:tcPr>
            <w:tcW w:w="508" w:type="pct"/>
            <w:gridSpan w:val="4"/>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2021</w:t>
            </w:r>
          </w:p>
        </w:tc>
        <w:tc>
          <w:tcPr>
            <w:tcW w:w="505" w:type="pct"/>
            <w:gridSpan w:val="4"/>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2022</w:t>
            </w:r>
          </w:p>
        </w:tc>
      </w:tr>
      <w:tr w:rsidR="00FF35E8" w:rsidRPr="00275964" w:rsidTr="00FF35E8">
        <w:trPr>
          <w:trHeight w:val="167"/>
        </w:trPr>
        <w:tc>
          <w:tcPr>
            <w:tcW w:w="23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lang w:eastAsia="en-US"/>
              </w:rPr>
            </w:pPr>
            <w:r w:rsidRPr="00275964">
              <w:rPr>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left="-142" w:right="-343"/>
              <w:jc w:val="center"/>
              <w:rPr>
                <w:lang w:eastAsia="en-US"/>
              </w:rPr>
            </w:pPr>
            <w:r w:rsidRPr="00275964">
              <w:rPr>
                <w:lang w:eastAsia="en-US"/>
              </w:rPr>
              <w:t>2</w:t>
            </w:r>
          </w:p>
        </w:tc>
        <w:tc>
          <w:tcPr>
            <w:tcW w:w="428"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left="-142" w:right="-343"/>
              <w:jc w:val="center"/>
              <w:rPr>
                <w:lang w:eastAsia="en-US"/>
              </w:rPr>
            </w:pPr>
            <w:r w:rsidRPr="00275964">
              <w:rPr>
                <w:lang w:eastAsia="en-US"/>
              </w:rPr>
              <w:t>3</w:t>
            </w:r>
          </w:p>
        </w:tc>
        <w:tc>
          <w:tcPr>
            <w:tcW w:w="715"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jc w:val="center"/>
              <w:rPr>
                <w:lang w:eastAsia="en-US"/>
              </w:rPr>
            </w:pPr>
            <w:r w:rsidRPr="00275964">
              <w:rPr>
                <w:lang w:eastAsia="en-US"/>
              </w:rPr>
              <w:t>4</w:t>
            </w:r>
          </w:p>
        </w:tc>
        <w:tc>
          <w:tcPr>
            <w:tcW w:w="678"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left="-142" w:right="-121"/>
              <w:jc w:val="center"/>
              <w:rPr>
                <w:lang w:eastAsia="en-US"/>
              </w:rPr>
            </w:pPr>
            <w:r w:rsidRPr="00275964">
              <w:rPr>
                <w:lang w:eastAsia="en-US"/>
              </w:rPr>
              <w:t>5</w:t>
            </w:r>
          </w:p>
        </w:tc>
        <w:tc>
          <w:tcPr>
            <w:tcW w:w="839"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6</w:t>
            </w:r>
          </w:p>
        </w:tc>
        <w:tc>
          <w:tcPr>
            <w:tcW w:w="379" w:type="pct"/>
            <w:gridSpan w:val="3"/>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7</w:t>
            </w:r>
          </w:p>
        </w:tc>
        <w:tc>
          <w:tcPr>
            <w:tcW w:w="464"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8</w:t>
            </w:r>
          </w:p>
        </w:tc>
        <w:tc>
          <w:tcPr>
            <w:tcW w:w="505" w:type="pct"/>
            <w:gridSpan w:val="4"/>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3" w:right="-98"/>
              <w:jc w:val="center"/>
              <w:rPr>
                <w:lang w:eastAsia="en-US"/>
              </w:rPr>
            </w:pPr>
            <w:r w:rsidRPr="00275964">
              <w:rPr>
                <w:lang w:eastAsia="en-US"/>
              </w:rPr>
              <w:t>9</w:t>
            </w:r>
          </w:p>
        </w:tc>
      </w:tr>
      <w:tr w:rsidR="00FF35E8" w:rsidRPr="00275964" w:rsidTr="00FF35E8">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30"/>
              <w:jc w:val="center"/>
              <w:rPr>
                <w:lang w:eastAsia="en-US"/>
              </w:rPr>
            </w:pPr>
            <w:r w:rsidRPr="00275964">
              <w:rPr>
                <w:lang w:eastAsia="en-US"/>
              </w:rPr>
              <w:t>1.</w:t>
            </w:r>
          </w:p>
        </w:tc>
        <w:tc>
          <w:tcPr>
            <w:tcW w:w="4769" w:type="pct"/>
            <w:gridSpan w:val="18"/>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autoSpaceDE w:val="0"/>
              <w:autoSpaceDN w:val="0"/>
              <w:adjustRightInd w:val="0"/>
              <w:spacing w:line="240" w:lineRule="exact"/>
              <w:ind w:left="-3" w:right="-98"/>
              <w:jc w:val="center"/>
              <w:rPr>
                <w:lang w:eastAsia="en-US"/>
              </w:rPr>
            </w:pPr>
            <w:r w:rsidRPr="00275964">
              <w:rPr>
                <w:lang w:eastAsia="en-US"/>
              </w:rPr>
              <w:t>Задача 1.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w:t>
            </w:r>
          </w:p>
        </w:tc>
      </w:tr>
      <w:tr w:rsidR="00FF35E8" w:rsidRPr="00275964" w:rsidTr="00FF35E8">
        <w:trPr>
          <w:trHeight w:val="864"/>
        </w:trPr>
        <w:tc>
          <w:tcPr>
            <w:tcW w:w="23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203"/>
              <w:jc w:val="center"/>
              <w:rPr>
                <w:lang w:eastAsia="en-US"/>
              </w:rPr>
            </w:pPr>
            <w:r w:rsidRPr="00275964">
              <w:rPr>
                <w:lang w:eastAsia="en-US"/>
              </w:rPr>
              <w:t>1.1.</w:t>
            </w:r>
          </w:p>
        </w:tc>
        <w:tc>
          <w:tcPr>
            <w:tcW w:w="762"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lang w:eastAsia="en-US"/>
              </w:rPr>
            </w:pPr>
            <w:r w:rsidRPr="00275964">
              <w:rPr>
                <w:color w:val="000000"/>
                <w:lang w:eastAsia="en-US"/>
              </w:rPr>
              <w:t>Разработка годовых планов, мероприятий по повышению безопасности дорожного движения в Любытинском муниципальном районе</w:t>
            </w:r>
          </w:p>
        </w:tc>
        <w:tc>
          <w:tcPr>
            <w:tcW w:w="42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lang w:eastAsia="en-US"/>
              </w:rPr>
            </w:pPr>
            <w:r w:rsidRPr="00275964">
              <w:rPr>
                <w:lang w:eastAsia="en-US"/>
              </w:rPr>
              <w:t>Комитет</w:t>
            </w:r>
          </w:p>
          <w:p w:rsidR="00FF35E8" w:rsidRPr="00275964" w:rsidRDefault="00FF35E8" w:rsidP="00275964">
            <w:pPr>
              <w:widowControl w:val="0"/>
              <w:tabs>
                <w:tab w:val="left" w:pos="10348"/>
              </w:tabs>
              <w:autoSpaceDE w:val="0"/>
              <w:autoSpaceDN w:val="0"/>
              <w:adjustRightInd w:val="0"/>
              <w:spacing w:line="240" w:lineRule="exact"/>
              <w:ind w:right="-10"/>
              <w:jc w:val="center"/>
              <w:rPr>
                <w:lang w:eastAsia="en-US"/>
              </w:rPr>
            </w:pPr>
            <w:r w:rsidRPr="00275964">
              <w:rPr>
                <w:lang w:eastAsia="en-US"/>
              </w:rPr>
              <w:t>образования</w:t>
            </w:r>
          </w:p>
        </w:tc>
        <w:tc>
          <w:tcPr>
            <w:tcW w:w="715"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203"/>
              <w:jc w:val="center"/>
              <w:rPr>
                <w:lang w:eastAsia="en-US"/>
              </w:rPr>
            </w:pPr>
            <w:r w:rsidRPr="00275964">
              <w:rPr>
                <w:lang w:eastAsia="en-US"/>
              </w:rPr>
              <w:t>2020-2022</w:t>
            </w:r>
          </w:p>
        </w:tc>
        <w:tc>
          <w:tcPr>
            <w:tcW w:w="67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jc w:val="center"/>
              <w:rPr>
                <w:lang w:eastAsia="en-US"/>
              </w:rPr>
            </w:pPr>
            <w:r w:rsidRPr="00275964">
              <w:rPr>
                <w:lang w:eastAsia="en-US"/>
              </w:rPr>
              <w:t>1.1.2</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lang w:eastAsia="en-US"/>
              </w:rPr>
            </w:pPr>
            <w:r w:rsidRPr="00275964">
              <w:rPr>
                <w:lang w:eastAsia="en-US"/>
              </w:rPr>
              <w:t>не требует финансирования</w:t>
            </w:r>
          </w:p>
        </w:tc>
        <w:tc>
          <w:tcPr>
            <w:tcW w:w="379"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lang w:eastAsia="en-US"/>
              </w:rPr>
            </w:pPr>
            <w:r w:rsidRPr="00275964">
              <w:rPr>
                <w:lang w:eastAsia="en-US"/>
              </w:rPr>
              <w:t>-</w:t>
            </w:r>
          </w:p>
        </w:tc>
        <w:tc>
          <w:tcPr>
            <w:tcW w:w="464" w:type="pct"/>
            <w:gridSpan w:val="3"/>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jc w:val="center"/>
              <w:rPr>
                <w:lang w:eastAsia="en-US"/>
              </w:rPr>
            </w:pPr>
            <w:r w:rsidRPr="00275964">
              <w:rPr>
                <w:lang w:eastAsia="en-US"/>
              </w:rPr>
              <w:t>-</w:t>
            </w:r>
          </w:p>
          <w:p w:rsidR="00FF35E8" w:rsidRPr="00275964" w:rsidRDefault="00FF35E8" w:rsidP="00275964">
            <w:pPr>
              <w:tabs>
                <w:tab w:val="left" w:pos="10348"/>
              </w:tabs>
              <w:spacing w:line="240" w:lineRule="exact"/>
              <w:jc w:val="center"/>
              <w:rPr>
                <w:lang w:eastAsia="en-US"/>
              </w:rPr>
            </w:pPr>
          </w:p>
        </w:tc>
        <w:tc>
          <w:tcPr>
            <w:tcW w:w="505" w:type="pct"/>
            <w:gridSpan w:val="4"/>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lang w:eastAsia="en-US"/>
              </w:rPr>
            </w:pPr>
            <w:r w:rsidRPr="00275964">
              <w:rPr>
                <w:lang w:eastAsia="en-US"/>
              </w:rPr>
              <w:t>-</w:t>
            </w:r>
          </w:p>
        </w:tc>
      </w:tr>
      <w:tr w:rsidR="00FF35E8" w:rsidRPr="00275964" w:rsidTr="00FF35E8">
        <w:trPr>
          <w:trHeight w:val="1106"/>
        </w:trPr>
        <w:tc>
          <w:tcPr>
            <w:tcW w:w="23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203"/>
              <w:jc w:val="center"/>
              <w:rPr>
                <w:lang w:eastAsia="en-US"/>
              </w:rPr>
            </w:pPr>
            <w:r w:rsidRPr="00275964">
              <w:rPr>
                <w:lang w:eastAsia="en-US"/>
              </w:rPr>
              <w:t>1.2.</w:t>
            </w:r>
          </w:p>
        </w:tc>
        <w:tc>
          <w:tcPr>
            <w:tcW w:w="762"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 xml:space="preserve">Проведение совещаний по актуальным вопросам обеспечения безопасности дорожного движения в Любытинском </w:t>
            </w:r>
            <w:r w:rsidRPr="00275964">
              <w:rPr>
                <w:color w:val="000000"/>
                <w:lang w:eastAsia="en-US"/>
              </w:rPr>
              <w:lastRenderedPageBreak/>
              <w:t>муниципальном районе</w:t>
            </w:r>
          </w:p>
        </w:tc>
        <w:tc>
          <w:tcPr>
            <w:tcW w:w="42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Комитет</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образования</w:t>
            </w:r>
          </w:p>
        </w:tc>
        <w:tc>
          <w:tcPr>
            <w:tcW w:w="715"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203"/>
              <w:jc w:val="center"/>
              <w:rPr>
                <w:color w:val="000000"/>
                <w:lang w:eastAsia="en-US"/>
              </w:rPr>
            </w:pPr>
            <w:r w:rsidRPr="00275964">
              <w:rPr>
                <w:color w:val="000000"/>
                <w:lang w:eastAsia="en-US"/>
              </w:rPr>
              <w:t>2020-2022</w:t>
            </w:r>
          </w:p>
        </w:tc>
        <w:tc>
          <w:tcPr>
            <w:tcW w:w="67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jc w:val="center"/>
              <w:rPr>
                <w:lang w:eastAsia="en-US"/>
              </w:rPr>
            </w:pPr>
            <w:r w:rsidRPr="00275964">
              <w:rPr>
                <w:lang w:eastAsia="en-US"/>
              </w:rPr>
              <w:t>1.1.2</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lang w:eastAsia="en-US"/>
              </w:rPr>
            </w:pPr>
            <w:r w:rsidRPr="00275964">
              <w:rPr>
                <w:lang w:eastAsia="en-US"/>
              </w:rPr>
              <w:t>не требует финансирования</w:t>
            </w:r>
          </w:p>
        </w:tc>
        <w:tc>
          <w:tcPr>
            <w:tcW w:w="379"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lang w:eastAsia="en-US"/>
              </w:rPr>
            </w:pPr>
            <w:r w:rsidRPr="00275964">
              <w:rPr>
                <w:lang w:eastAsia="en-US"/>
              </w:rPr>
              <w:t>-</w:t>
            </w:r>
          </w:p>
        </w:tc>
        <w:tc>
          <w:tcPr>
            <w:tcW w:w="464"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lang w:eastAsia="en-US"/>
              </w:rPr>
            </w:pPr>
            <w:r w:rsidRPr="00275964">
              <w:rPr>
                <w:lang w:eastAsia="en-US"/>
              </w:rPr>
              <w:t>-</w:t>
            </w:r>
          </w:p>
        </w:tc>
        <w:tc>
          <w:tcPr>
            <w:tcW w:w="505" w:type="pct"/>
            <w:gridSpan w:val="4"/>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lang w:eastAsia="en-US"/>
              </w:rPr>
            </w:pPr>
            <w:r w:rsidRPr="00275964">
              <w:rPr>
                <w:lang w:eastAsia="en-US"/>
              </w:rPr>
              <w:t>-</w:t>
            </w:r>
          </w:p>
        </w:tc>
      </w:tr>
      <w:tr w:rsidR="00FF35E8" w:rsidRPr="00275964" w:rsidTr="00FF35E8">
        <w:trPr>
          <w:trHeight w:val="551"/>
        </w:trPr>
        <w:tc>
          <w:tcPr>
            <w:tcW w:w="23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203"/>
              <w:jc w:val="center"/>
              <w:rPr>
                <w:lang w:eastAsia="en-US"/>
              </w:rPr>
            </w:pPr>
            <w:r w:rsidRPr="00275964">
              <w:rPr>
                <w:lang w:eastAsia="en-US"/>
              </w:rPr>
              <w:t>1.3.</w:t>
            </w:r>
          </w:p>
        </w:tc>
        <w:tc>
          <w:tcPr>
            <w:tcW w:w="762"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 xml:space="preserve">Информирование в средствах массовой информации </w:t>
            </w:r>
            <w:proofErr w:type="gramStart"/>
            <w:r w:rsidRPr="00275964">
              <w:rPr>
                <w:color w:val="000000"/>
                <w:lang w:eastAsia="en-US"/>
              </w:rPr>
              <w:t>о</w:t>
            </w:r>
            <w:proofErr w:type="gramEnd"/>
            <w:r w:rsidRPr="00275964">
              <w:rPr>
                <w:color w:val="000000"/>
                <w:lang w:eastAsia="en-US"/>
              </w:rPr>
              <w:t xml:space="preserve"> всех мероприятиях, направленных на формирование законопослушного поведения участников дорожного движения, которые проходят в Любытинском муниципальном районе</w:t>
            </w:r>
          </w:p>
        </w:tc>
        <w:tc>
          <w:tcPr>
            <w:tcW w:w="42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Комитет; Комитет образования; ОГИБДД МО МВД России «</w:t>
            </w:r>
            <w:proofErr w:type="spellStart"/>
            <w:r w:rsidRPr="00275964">
              <w:rPr>
                <w:color w:val="000000"/>
                <w:lang w:eastAsia="en-US"/>
              </w:rPr>
              <w:t>Боровичский</w:t>
            </w:r>
            <w:proofErr w:type="spellEnd"/>
            <w:r w:rsidRPr="00275964">
              <w:rPr>
                <w:color w:val="000000"/>
                <w:lang w:eastAsia="en-US"/>
              </w:rPr>
              <w:t>»</w:t>
            </w:r>
          </w:p>
        </w:tc>
        <w:tc>
          <w:tcPr>
            <w:tcW w:w="715"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203"/>
              <w:jc w:val="center"/>
              <w:rPr>
                <w:color w:val="000000"/>
                <w:lang w:eastAsia="en-US"/>
              </w:rPr>
            </w:pPr>
            <w:r w:rsidRPr="00275964">
              <w:rPr>
                <w:color w:val="000000"/>
                <w:lang w:eastAsia="en-US"/>
              </w:rPr>
              <w:t>2020-2022</w:t>
            </w:r>
          </w:p>
        </w:tc>
        <w:tc>
          <w:tcPr>
            <w:tcW w:w="67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jc w:val="center"/>
              <w:rPr>
                <w:color w:val="000000"/>
                <w:lang w:eastAsia="en-US"/>
              </w:rPr>
            </w:pPr>
            <w:r w:rsidRPr="00275964">
              <w:rPr>
                <w:color w:val="000000"/>
                <w:lang w:eastAsia="en-US"/>
              </w:rPr>
              <w:t>1.1.2</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не требует финансирования</w:t>
            </w:r>
          </w:p>
        </w:tc>
        <w:tc>
          <w:tcPr>
            <w:tcW w:w="379"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w:t>
            </w:r>
          </w:p>
        </w:tc>
        <w:tc>
          <w:tcPr>
            <w:tcW w:w="464"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w:t>
            </w:r>
          </w:p>
        </w:tc>
        <w:tc>
          <w:tcPr>
            <w:tcW w:w="505" w:type="pct"/>
            <w:gridSpan w:val="4"/>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w:t>
            </w:r>
          </w:p>
          <w:p w:rsidR="00FF35E8" w:rsidRPr="00275964" w:rsidRDefault="00FF35E8" w:rsidP="00275964">
            <w:pPr>
              <w:tabs>
                <w:tab w:val="left" w:pos="10348"/>
              </w:tabs>
              <w:spacing w:line="240" w:lineRule="exact"/>
              <w:jc w:val="center"/>
              <w:rPr>
                <w:color w:val="000000"/>
                <w:lang w:eastAsia="en-US"/>
              </w:rPr>
            </w:pPr>
          </w:p>
          <w:p w:rsidR="00FF35E8" w:rsidRPr="00275964" w:rsidRDefault="00FF35E8" w:rsidP="00275964">
            <w:pPr>
              <w:tabs>
                <w:tab w:val="left" w:pos="10348"/>
              </w:tabs>
              <w:spacing w:line="240" w:lineRule="exact"/>
              <w:jc w:val="center"/>
              <w:rPr>
                <w:color w:val="000000"/>
                <w:lang w:eastAsia="en-US"/>
              </w:rPr>
            </w:pPr>
          </w:p>
          <w:p w:rsidR="00FF35E8" w:rsidRPr="00275964" w:rsidRDefault="00FF35E8" w:rsidP="00275964">
            <w:pPr>
              <w:tabs>
                <w:tab w:val="left" w:pos="10348"/>
              </w:tabs>
              <w:spacing w:line="240" w:lineRule="exact"/>
              <w:jc w:val="center"/>
              <w:rPr>
                <w:color w:val="000000"/>
                <w:lang w:eastAsia="en-US"/>
              </w:rPr>
            </w:pPr>
          </w:p>
        </w:tc>
      </w:tr>
      <w:tr w:rsidR="00FF35E8" w:rsidRPr="00275964" w:rsidTr="00FF35E8">
        <w:trPr>
          <w:trHeight w:val="172"/>
        </w:trPr>
        <w:tc>
          <w:tcPr>
            <w:tcW w:w="23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203"/>
              <w:jc w:val="center"/>
              <w:rPr>
                <w:lang w:eastAsia="en-US"/>
              </w:rPr>
            </w:pPr>
            <w:r w:rsidRPr="00275964">
              <w:rPr>
                <w:lang w:eastAsia="en-US"/>
              </w:rPr>
              <w:t>1.4.</w:t>
            </w:r>
          </w:p>
        </w:tc>
        <w:tc>
          <w:tcPr>
            <w:tcW w:w="762"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Разработка плана работы комиссии по обеспечению безопасности дорожного движения Любытинского муниципального района</w:t>
            </w:r>
          </w:p>
        </w:tc>
        <w:tc>
          <w:tcPr>
            <w:tcW w:w="42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Комитет</w:t>
            </w:r>
          </w:p>
        </w:tc>
        <w:tc>
          <w:tcPr>
            <w:tcW w:w="715"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203"/>
              <w:jc w:val="center"/>
              <w:rPr>
                <w:color w:val="000000"/>
                <w:lang w:eastAsia="en-US"/>
              </w:rPr>
            </w:pPr>
            <w:r w:rsidRPr="00275964">
              <w:rPr>
                <w:color w:val="000000"/>
                <w:lang w:eastAsia="en-US"/>
              </w:rPr>
              <w:t>2020-2022</w:t>
            </w:r>
          </w:p>
        </w:tc>
        <w:tc>
          <w:tcPr>
            <w:tcW w:w="67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jc w:val="center"/>
              <w:rPr>
                <w:color w:val="000000"/>
                <w:lang w:eastAsia="en-US"/>
              </w:rPr>
            </w:pPr>
            <w:r w:rsidRPr="00275964">
              <w:rPr>
                <w:color w:val="000000"/>
                <w:lang w:eastAsia="en-US"/>
              </w:rPr>
              <w:t>1.1.1</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не требует финансирования</w:t>
            </w:r>
          </w:p>
        </w:tc>
        <w:tc>
          <w:tcPr>
            <w:tcW w:w="379"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w:t>
            </w:r>
          </w:p>
        </w:tc>
        <w:tc>
          <w:tcPr>
            <w:tcW w:w="464"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w:t>
            </w:r>
          </w:p>
        </w:tc>
        <w:tc>
          <w:tcPr>
            <w:tcW w:w="505" w:type="pct"/>
            <w:gridSpan w:val="4"/>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w:t>
            </w:r>
          </w:p>
        </w:tc>
      </w:tr>
      <w:tr w:rsidR="00FF35E8" w:rsidRPr="00275964" w:rsidTr="00FF35E8">
        <w:trPr>
          <w:gridAfter w:val="4"/>
          <w:wAfter w:w="505" w:type="pct"/>
          <w:trHeight w:val="28"/>
        </w:trPr>
        <w:tc>
          <w:tcPr>
            <w:tcW w:w="4495" w:type="pct"/>
            <w:gridSpan w:val="15"/>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2</w:t>
            </w:r>
          </w:p>
        </w:tc>
      </w:tr>
      <w:tr w:rsidR="00FF35E8" w:rsidRPr="00275964" w:rsidTr="00FF35E8">
        <w:trPr>
          <w:gridAfter w:val="1"/>
          <w:wAfter w:w="17" w:type="pct"/>
          <w:trHeight w:val="28"/>
        </w:trPr>
        <w:tc>
          <w:tcPr>
            <w:tcW w:w="23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203"/>
              <w:jc w:val="center"/>
              <w:rPr>
                <w:lang w:eastAsia="en-US"/>
              </w:rPr>
            </w:pPr>
            <w:r w:rsidRPr="00275964">
              <w:rPr>
                <w:lang w:eastAsia="en-US"/>
              </w:rPr>
              <w:t>1</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jc w:val="center"/>
              <w:rPr>
                <w:color w:val="000000"/>
                <w:lang w:eastAsia="en-US"/>
              </w:rPr>
            </w:pPr>
            <w:r w:rsidRPr="00275964">
              <w:rPr>
                <w:color w:val="000000"/>
                <w:lang w:eastAsia="en-US"/>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3</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203"/>
              <w:jc w:val="center"/>
              <w:rPr>
                <w:color w:val="000000"/>
                <w:lang w:eastAsia="en-US"/>
              </w:rPr>
            </w:pPr>
            <w:r w:rsidRPr="00275964">
              <w:rPr>
                <w:color w:val="000000"/>
                <w:lang w:eastAsia="en-US"/>
              </w:rPr>
              <w:t>4</w:t>
            </w: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jc w:val="center"/>
              <w:rPr>
                <w:color w:val="000000"/>
                <w:lang w:eastAsia="en-US"/>
              </w:rPr>
            </w:pPr>
            <w:r w:rsidRPr="00275964">
              <w:rPr>
                <w:color w:val="000000"/>
                <w:lang w:eastAsia="en-US"/>
              </w:rPr>
              <w:t>5</w:t>
            </w:r>
          </w:p>
        </w:tc>
        <w:tc>
          <w:tcPr>
            <w:tcW w:w="810"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6</w:t>
            </w:r>
          </w:p>
        </w:tc>
        <w:tc>
          <w:tcPr>
            <w:tcW w:w="416" w:type="pct"/>
            <w:gridSpan w:val="5"/>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7</w:t>
            </w: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8</w:t>
            </w:r>
          </w:p>
        </w:tc>
        <w:tc>
          <w:tcPr>
            <w:tcW w:w="457"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9</w:t>
            </w:r>
          </w:p>
        </w:tc>
      </w:tr>
      <w:tr w:rsidR="00FF35E8" w:rsidRPr="00275964" w:rsidTr="00FF35E8">
        <w:trPr>
          <w:trHeight w:val="823"/>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lang w:eastAsia="en-US"/>
              </w:rPr>
            </w:pPr>
            <w:r w:rsidRPr="00275964">
              <w:rPr>
                <w:lang w:eastAsia="en-US"/>
              </w:rPr>
              <w:t>1.5.</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60"/>
              <w:rPr>
                <w:color w:val="000000"/>
                <w:lang w:eastAsia="en-US"/>
              </w:rPr>
            </w:pPr>
            <w:r w:rsidRPr="00275964">
              <w:rPr>
                <w:color w:val="000000"/>
                <w:lang w:eastAsia="en-US"/>
              </w:rPr>
              <w:t>Проведение комиссии по обеспечению безопасности дорожного движения Любытинского муниципального района</w:t>
            </w:r>
          </w:p>
        </w:tc>
        <w:tc>
          <w:tcPr>
            <w:tcW w:w="323"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510"/>
              <w:jc w:val="center"/>
              <w:rPr>
                <w:color w:val="000000"/>
                <w:lang w:eastAsia="en-US"/>
              </w:rPr>
            </w:pPr>
            <w:r w:rsidRPr="00275964">
              <w:rPr>
                <w:color w:val="000000"/>
                <w:lang w:eastAsia="en-US"/>
              </w:rPr>
              <w:t>Комитет</w:t>
            </w:r>
          </w:p>
        </w:tc>
        <w:tc>
          <w:tcPr>
            <w:tcW w:w="73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color w:val="000000"/>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color w:val="000000"/>
                <w:lang w:eastAsia="en-US"/>
              </w:rPr>
              <w:t>1.1.1</w:t>
            </w:r>
          </w:p>
        </w:tc>
        <w:tc>
          <w:tcPr>
            <w:tcW w:w="810"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не требует финансирования</w:t>
            </w:r>
          </w:p>
        </w:tc>
        <w:tc>
          <w:tcPr>
            <w:tcW w:w="416" w:type="pct"/>
            <w:gridSpan w:val="5"/>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w:t>
            </w:r>
          </w:p>
        </w:tc>
        <w:tc>
          <w:tcPr>
            <w:tcW w:w="505" w:type="pct"/>
            <w:gridSpan w:val="4"/>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color w:val="000000"/>
                <w:lang w:eastAsia="en-US"/>
              </w:rPr>
            </w:pPr>
            <w:r w:rsidRPr="00275964">
              <w:rPr>
                <w:color w:val="000000"/>
                <w:lang w:eastAsia="en-US"/>
              </w:rPr>
              <w:t>2.</w:t>
            </w:r>
          </w:p>
        </w:tc>
        <w:tc>
          <w:tcPr>
            <w:tcW w:w="4749" w:type="pct"/>
            <w:gridSpan w:val="17"/>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0"/>
              <w:jc w:val="center"/>
              <w:rPr>
                <w:color w:val="000000"/>
                <w:lang w:eastAsia="en-US"/>
              </w:rPr>
            </w:pPr>
            <w:r w:rsidRPr="00275964">
              <w:rPr>
                <w:color w:val="000000"/>
                <w:lang w:eastAsia="en-US"/>
              </w:rPr>
              <w:t>Задача 2 «Совершенствование системы обучение детей безопасному поведению на дорогах и улицах, проведение комплекса профилактических мероприятий по предупреждению дорожно-транспортного травматизма»</w:t>
            </w:r>
          </w:p>
        </w:tc>
      </w:tr>
      <w:tr w:rsidR="00FF35E8" w:rsidRPr="00275964" w:rsidTr="00FF35E8">
        <w:trPr>
          <w:gridAfter w:val="1"/>
          <w:wAfter w:w="20" w:type="pct"/>
          <w:trHeight w:val="1231"/>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color w:val="000000"/>
                <w:lang w:eastAsia="en-US"/>
              </w:rPr>
            </w:pPr>
            <w:r w:rsidRPr="00275964">
              <w:rPr>
                <w:color w:val="000000"/>
                <w:lang w:eastAsia="en-US"/>
              </w:rPr>
              <w:t>2.1.</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ind w:right="-60"/>
              <w:rPr>
                <w:color w:val="000000"/>
                <w:lang w:eastAsia="en-US"/>
              </w:rPr>
            </w:pPr>
            <w:r w:rsidRPr="00275964">
              <w:rPr>
                <w:color w:val="000000"/>
                <w:lang w:eastAsia="en-US"/>
              </w:rPr>
              <w:t>Проведение профилактических бесед с детьми и их родителями о необходимости соблюдения правил дорожного движения, в том числе разъяснения правил перевозки детей в автомобилях</w:t>
            </w:r>
          </w:p>
        </w:tc>
        <w:tc>
          <w:tcPr>
            <w:tcW w:w="323"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Комитет образования, ОГИБДД МО МВД России «</w:t>
            </w:r>
            <w:proofErr w:type="spellStart"/>
            <w:r w:rsidRPr="00275964">
              <w:rPr>
                <w:color w:val="000000"/>
                <w:lang w:eastAsia="en-US"/>
              </w:rPr>
              <w:t>Боровичский</w:t>
            </w:r>
            <w:proofErr w:type="spellEnd"/>
            <w:r w:rsidRPr="00275964">
              <w:rPr>
                <w:color w:val="000000"/>
                <w:lang w:eastAsia="en-US"/>
              </w:rPr>
              <w:t>»</w:t>
            </w:r>
          </w:p>
        </w:tc>
        <w:tc>
          <w:tcPr>
            <w:tcW w:w="73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color w:val="000000"/>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color w:val="000000"/>
                <w:lang w:eastAsia="en-US"/>
              </w:rPr>
              <w:t>1.2.1, 1.2.2</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w:t>
            </w:r>
          </w:p>
        </w:tc>
      </w:tr>
      <w:tr w:rsidR="00FF35E8" w:rsidRPr="00275964" w:rsidTr="00FF35E8">
        <w:trPr>
          <w:gridAfter w:val="1"/>
          <w:wAfter w:w="20" w:type="pct"/>
          <w:trHeight w:val="986"/>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color w:val="000000"/>
                <w:lang w:eastAsia="en-US"/>
              </w:rPr>
            </w:pPr>
            <w:r w:rsidRPr="00275964">
              <w:rPr>
                <w:color w:val="000000"/>
                <w:lang w:eastAsia="en-US"/>
              </w:rPr>
              <w:lastRenderedPageBreak/>
              <w:t>2.2.</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60"/>
              <w:rPr>
                <w:lang w:eastAsia="en-US"/>
              </w:rPr>
            </w:pPr>
            <w:r w:rsidRPr="00275964">
              <w:rPr>
                <w:lang w:eastAsia="en-US"/>
              </w:rPr>
              <w:t>Проведение мероприятий по профилактике безопасности дорожного движения в дошкольных и общеобразовательных учреждениях, организациях</w:t>
            </w:r>
          </w:p>
        </w:tc>
        <w:tc>
          <w:tcPr>
            <w:tcW w:w="323"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lang w:eastAsia="en-US"/>
              </w:rPr>
            </w:pPr>
            <w:r w:rsidRPr="00275964">
              <w:rPr>
                <w:lang w:eastAsia="en-US"/>
              </w:rPr>
              <w:t>Комитет</w:t>
            </w:r>
          </w:p>
          <w:p w:rsidR="00FF35E8" w:rsidRPr="00275964" w:rsidRDefault="00FF35E8" w:rsidP="00275964">
            <w:pPr>
              <w:widowControl w:val="0"/>
              <w:tabs>
                <w:tab w:val="left" w:pos="10348"/>
              </w:tabs>
              <w:autoSpaceDE w:val="0"/>
              <w:autoSpaceDN w:val="0"/>
              <w:adjustRightInd w:val="0"/>
              <w:spacing w:line="240" w:lineRule="exact"/>
              <w:ind w:right="-10"/>
              <w:jc w:val="center"/>
              <w:rPr>
                <w:lang w:eastAsia="en-US"/>
              </w:rPr>
            </w:pPr>
            <w:r w:rsidRPr="00275964">
              <w:rPr>
                <w:lang w:eastAsia="en-US"/>
              </w:rPr>
              <w:t>образования</w:t>
            </w:r>
          </w:p>
        </w:tc>
        <w:tc>
          <w:tcPr>
            <w:tcW w:w="73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lang w:eastAsia="en-US"/>
              </w:rPr>
            </w:pPr>
            <w:r w:rsidRPr="00275964">
              <w:rPr>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lang w:eastAsia="en-US"/>
              </w:rPr>
            </w:pPr>
            <w:r w:rsidRPr="00275964">
              <w:rPr>
                <w:lang w:eastAsia="en-US"/>
              </w:rPr>
              <w:t>1.2.1, 1.2.2</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не требует</w:t>
            </w:r>
          </w:p>
          <w:p w:rsidR="00FF35E8" w:rsidRPr="00275964" w:rsidRDefault="00FF35E8" w:rsidP="00275964">
            <w:pPr>
              <w:tabs>
                <w:tab w:val="left" w:pos="10348"/>
              </w:tabs>
              <w:spacing w:line="240" w:lineRule="exact"/>
              <w:ind w:right="-61"/>
              <w:jc w:val="center"/>
              <w:rPr>
                <w:lang w:eastAsia="en-US"/>
              </w:rPr>
            </w:pPr>
            <w:r w:rsidRPr="00275964">
              <w:rPr>
                <w:color w:val="000000"/>
                <w:lang w:eastAsia="en-US"/>
              </w:rPr>
              <w:t>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color w:val="000000"/>
                <w:lang w:eastAsia="en-US"/>
              </w:rPr>
            </w:pPr>
            <w:r w:rsidRPr="00275964">
              <w:rPr>
                <w:color w:val="000000"/>
                <w:lang w:eastAsia="en-US"/>
              </w:rPr>
              <w:t>2.3.</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60"/>
              <w:rPr>
                <w:color w:val="000000"/>
                <w:lang w:eastAsia="en-US"/>
              </w:rPr>
            </w:pPr>
            <w:r w:rsidRPr="00275964">
              <w:rPr>
                <w:color w:val="000000"/>
                <w:lang w:eastAsia="en-US"/>
              </w:rPr>
              <w:t>Организация инструктажей обучающихся и педагогических работников о правилах безопасного поведения на улицах и дорогах при проведении мероприятий за пределами общеобразовательных учреждений</w:t>
            </w:r>
          </w:p>
        </w:tc>
        <w:tc>
          <w:tcPr>
            <w:tcW w:w="323"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Комитет</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образования</w:t>
            </w:r>
          </w:p>
        </w:tc>
        <w:tc>
          <w:tcPr>
            <w:tcW w:w="73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color w:val="000000"/>
                <w:lang w:eastAsia="en-US"/>
              </w:rPr>
              <w:t>1.2.1, 1.2.2</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b/>
                <w:color w:val="000000"/>
                <w:lang w:eastAsia="en-US"/>
              </w:rPr>
            </w:pPr>
            <w:r w:rsidRPr="00275964">
              <w:rPr>
                <w:b/>
                <w:color w:val="000000"/>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b/>
                <w:lang w:eastAsia="en-US"/>
              </w:rPr>
            </w:pPr>
            <w:r w:rsidRPr="00275964">
              <w:rPr>
                <w:b/>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30"/>
              <w:jc w:val="center"/>
              <w:rPr>
                <w:color w:val="000000"/>
                <w:lang w:eastAsia="en-US"/>
              </w:rPr>
            </w:pPr>
            <w:r w:rsidRPr="00275964">
              <w:rPr>
                <w:color w:val="000000"/>
                <w:lang w:eastAsia="en-US"/>
              </w:rPr>
              <w:t>2.4.</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60"/>
              <w:rPr>
                <w:color w:val="000000"/>
                <w:lang w:eastAsia="en-US"/>
              </w:rPr>
            </w:pPr>
            <w:r w:rsidRPr="00275964">
              <w:rPr>
                <w:color w:val="000000"/>
                <w:lang w:eastAsia="en-US"/>
              </w:rPr>
              <w:t>Размещение материалов по профилактике детского дорожно-транспортного травматизма в средствах массовой информации, в том числе на официальных сайтах Комитета образования, общеобразовательных учреждений, в информационно-коммуникационной сети «Интернет»</w:t>
            </w:r>
          </w:p>
        </w:tc>
        <w:tc>
          <w:tcPr>
            <w:tcW w:w="323"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Комитет</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образования</w:t>
            </w:r>
          </w:p>
        </w:tc>
        <w:tc>
          <w:tcPr>
            <w:tcW w:w="738"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color w:val="000000"/>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61"/>
              <w:jc w:val="center"/>
              <w:rPr>
                <w:color w:val="000000"/>
                <w:lang w:eastAsia="en-US"/>
              </w:rPr>
            </w:pPr>
            <w:r w:rsidRPr="00275964">
              <w:rPr>
                <w:color w:val="000000"/>
                <w:lang w:eastAsia="en-US"/>
              </w:rPr>
              <w:t>1.2.1</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b/>
                <w:color w:val="000000"/>
                <w:lang w:eastAsia="en-US"/>
              </w:rPr>
            </w:pPr>
            <w:r w:rsidRPr="00275964">
              <w:rPr>
                <w:b/>
                <w:color w:val="000000"/>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b/>
                <w:lang w:eastAsia="en-US"/>
              </w:rPr>
            </w:pPr>
            <w:r w:rsidRPr="00275964">
              <w:rPr>
                <w:b/>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w:t>
            </w:r>
          </w:p>
        </w:tc>
      </w:tr>
      <w:tr w:rsidR="00FF35E8" w:rsidRPr="00275964" w:rsidTr="00FF35E8">
        <w:trPr>
          <w:gridAfter w:val="2"/>
          <w:wAfter w:w="34" w:type="pct"/>
        </w:trPr>
        <w:tc>
          <w:tcPr>
            <w:tcW w:w="4966" w:type="pct"/>
            <w:gridSpan w:val="17"/>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61"/>
              <w:jc w:val="center"/>
              <w:rPr>
                <w:lang w:eastAsia="en-US"/>
              </w:rPr>
            </w:pPr>
            <w:r w:rsidRPr="00275964">
              <w:rPr>
                <w:lang w:eastAsia="en-US"/>
              </w:rPr>
              <w:t>3</w:t>
            </w:r>
          </w:p>
        </w:tc>
      </w:tr>
      <w:tr w:rsidR="00FF35E8" w:rsidRPr="00275964" w:rsidTr="00FF35E8">
        <w:trPr>
          <w:gridAfter w:val="1"/>
          <w:wAfter w:w="20" w:type="pct"/>
          <w:trHeight w:val="28"/>
        </w:trPr>
        <w:tc>
          <w:tcPr>
            <w:tcW w:w="231"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left="-142" w:right="-29"/>
              <w:jc w:val="center"/>
              <w:rPr>
                <w:lang w:eastAsia="en-US"/>
              </w:rPr>
            </w:pPr>
            <w:r w:rsidRPr="00275964">
              <w:rPr>
                <w:lang w:eastAsia="en-US"/>
              </w:rPr>
              <w:t>1</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jc w:val="center"/>
              <w:rPr>
                <w:color w:val="000000"/>
                <w:lang w:eastAsia="en-US"/>
              </w:rPr>
            </w:pPr>
            <w:r w:rsidRPr="00275964">
              <w:rPr>
                <w:color w:val="000000"/>
                <w:lang w:eastAsia="en-US"/>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3</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203"/>
              <w:jc w:val="center"/>
              <w:rPr>
                <w:color w:val="000000"/>
                <w:lang w:eastAsia="en-US"/>
              </w:rPr>
            </w:pPr>
            <w:r w:rsidRPr="00275964">
              <w:rPr>
                <w:color w:val="000000"/>
                <w:lang w:eastAsia="en-US"/>
              </w:rPr>
              <w:t>4</w:t>
            </w: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jc w:val="center"/>
              <w:rPr>
                <w:color w:val="000000"/>
                <w:lang w:eastAsia="en-US"/>
              </w:rPr>
            </w:pPr>
            <w:r w:rsidRPr="00275964">
              <w:rPr>
                <w:color w:val="000000"/>
                <w:lang w:eastAsia="en-US"/>
              </w:rPr>
              <w:t>5</w:t>
            </w:r>
          </w:p>
        </w:tc>
        <w:tc>
          <w:tcPr>
            <w:tcW w:w="839"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6</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7</w:t>
            </w:r>
          </w:p>
        </w:tc>
        <w:tc>
          <w:tcPr>
            <w:tcW w:w="458" w:type="pct"/>
            <w:gridSpan w:val="3"/>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8</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jc w:val="center"/>
              <w:rPr>
                <w:color w:val="000000"/>
                <w:lang w:eastAsia="en-US"/>
              </w:rPr>
            </w:pPr>
            <w:r w:rsidRPr="00275964">
              <w:rPr>
                <w:color w:val="000000"/>
                <w:lang w:eastAsia="en-US"/>
              </w:rPr>
              <w:t>9</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29"/>
              <w:jc w:val="center"/>
              <w:rPr>
                <w:color w:val="000000"/>
                <w:lang w:eastAsia="en-US"/>
              </w:rPr>
            </w:pPr>
            <w:r w:rsidRPr="00275964">
              <w:rPr>
                <w:color w:val="000000"/>
                <w:lang w:eastAsia="en-US"/>
              </w:rPr>
              <w:t>2.5.</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Размещение схем безопасного пути «дом-школа-дом» в образовательных организациях</w:t>
            </w:r>
          </w:p>
        </w:tc>
        <w:tc>
          <w:tcPr>
            <w:tcW w:w="323"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 xml:space="preserve">Комитет </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 xml:space="preserve">образования </w:t>
            </w:r>
          </w:p>
        </w:tc>
        <w:tc>
          <w:tcPr>
            <w:tcW w:w="737"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1.2.1</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tcPr>
          <w:p w:rsidR="00FF35E8" w:rsidRPr="00275964" w:rsidRDefault="00FF35E8" w:rsidP="00275964">
            <w:pPr>
              <w:tabs>
                <w:tab w:val="left" w:pos="10348"/>
              </w:tabs>
              <w:spacing w:line="240" w:lineRule="exact"/>
              <w:ind w:right="-10"/>
              <w:jc w:val="center"/>
              <w:rPr>
                <w:b/>
                <w:color w:val="000000"/>
                <w:lang w:eastAsia="en-US"/>
              </w:rPr>
            </w:pPr>
            <w:r w:rsidRPr="00275964">
              <w:rPr>
                <w:b/>
                <w:color w:val="000000"/>
                <w:lang w:eastAsia="en-US"/>
              </w:rPr>
              <w:t>-</w:t>
            </w:r>
          </w:p>
          <w:p w:rsidR="00FF35E8" w:rsidRPr="00275964" w:rsidRDefault="00FF35E8" w:rsidP="00275964">
            <w:pPr>
              <w:tabs>
                <w:tab w:val="left" w:pos="10348"/>
              </w:tabs>
              <w:spacing w:line="276" w:lineRule="auto"/>
              <w:rPr>
                <w:lang w:eastAsia="en-US"/>
              </w:rPr>
            </w:pPr>
          </w:p>
          <w:p w:rsidR="00FF35E8" w:rsidRPr="00275964" w:rsidRDefault="00FF35E8" w:rsidP="00275964">
            <w:pPr>
              <w:tabs>
                <w:tab w:val="left" w:pos="10348"/>
              </w:tabs>
              <w:spacing w:line="276" w:lineRule="auto"/>
              <w:rPr>
                <w:lang w:eastAsia="en-US"/>
              </w:rPr>
            </w:pP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lang w:eastAsia="en-US"/>
              </w:rPr>
            </w:pPr>
            <w:r w:rsidRPr="00275964">
              <w:rPr>
                <w:b/>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lang w:eastAsia="en-US"/>
              </w:rPr>
            </w:pPr>
            <w:r w:rsidRPr="00275964">
              <w:rPr>
                <w:lang w:eastAsia="en-US"/>
              </w:rPr>
              <w:t>-</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29"/>
              <w:jc w:val="center"/>
              <w:rPr>
                <w:color w:val="000000"/>
                <w:lang w:eastAsia="en-US"/>
              </w:rPr>
            </w:pPr>
            <w:r w:rsidRPr="00275964">
              <w:rPr>
                <w:color w:val="000000"/>
                <w:lang w:eastAsia="en-US"/>
              </w:rPr>
              <w:t>2.6.</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 xml:space="preserve">Организация проведения в образовательных организациях «уроков безопасности» в начале года и в конце учебного года, перед </w:t>
            </w:r>
            <w:r w:rsidRPr="00275964">
              <w:rPr>
                <w:color w:val="000000"/>
                <w:lang w:eastAsia="en-US"/>
              </w:rPr>
              <w:lastRenderedPageBreak/>
              <w:t>началом каникул</w:t>
            </w:r>
          </w:p>
        </w:tc>
        <w:tc>
          <w:tcPr>
            <w:tcW w:w="323"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Комитет образования, ОГИБДД МО МВД России «</w:t>
            </w:r>
            <w:proofErr w:type="spellStart"/>
            <w:r w:rsidRPr="00275964">
              <w:rPr>
                <w:color w:val="000000"/>
                <w:lang w:eastAsia="en-US"/>
              </w:rPr>
              <w:t>Боровичский</w:t>
            </w:r>
            <w:proofErr w:type="spellEnd"/>
            <w:r w:rsidRPr="00275964">
              <w:rPr>
                <w:color w:val="000000"/>
                <w:lang w:eastAsia="en-US"/>
              </w:rPr>
              <w:t>»</w:t>
            </w:r>
          </w:p>
        </w:tc>
        <w:tc>
          <w:tcPr>
            <w:tcW w:w="737" w:type="pct"/>
            <w:gridSpan w:val="2"/>
            <w:tcBorders>
              <w:top w:val="single" w:sz="4" w:space="0" w:color="auto"/>
              <w:left w:val="single" w:sz="4" w:space="0" w:color="auto"/>
              <w:bottom w:val="single" w:sz="4" w:space="0" w:color="auto"/>
              <w:right w:val="single" w:sz="4" w:space="0" w:color="auto"/>
            </w:tcBorders>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2020-2022</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1.2.1</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color w:val="000000"/>
                <w:lang w:eastAsia="en-US"/>
              </w:rPr>
            </w:pPr>
            <w:r w:rsidRPr="00275964">
              <w:rPr>
                <w:b/>
                <w:color w:val="000000"/>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lang w:eastAsia="en-US"/>
              </w:rPr>
            </w:pPr>
            <w:r w:rsidRPr="00275964">
              <w:rPr>
                <w:b/>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lang w:eastAsia="en-US"/>
              </w:rPr>
            </w:pPr>
            <w:r w:rsidRPr="00275964">
              <w:rPr>
                <w:lang w:eastAsia="en-US"/>
              </w:rPr>
              <w:t>-</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29"/>
              <w:jc w:val="center"/>
              <w:rPr>
                <w:color w:val="000000"/>
                <w:lang w:eastAsia="en-US"/>
              </w:rPr>
            </w:pPr>
            <w:r w:rsidRPr="00275964">
              <w:rPr>
                <w:color w:val="000000"/>
                <w:lang w:eastAsia="en-US"/>
              </w:rPr>
              <w:t>2.7.</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Организация проведения ежедневных профилактических бесед («минуток безопасности») по основам безопасного участия в дорожном движении с учащимися после окончания учебных занятий</w:t>
            </w:r>
          </w:p>
        </w:tc>
        <w:tc>
          <w:tcPr>
            <w:tcW w:w="323"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 xml:space="preserve">Комитет </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образования</w:t>
            </w:r>
          </w:p>
        </w:tc>
        <w:tc>
          <w:tcPr>
            <w:tcW w:w="737"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1.2.1</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color w:val="000000"/>
                <w:lang w:eastAsia="en-US"/>
              </w:rPr>
            </w:pPr>
            <w:r w:rsidRPr="00275964">
              <w:rPr>
                <w:b/>
                <w:color w:val="000000"/>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lang w:eastAsia="en-US"/>
              </w:rPr>
            </w:pPr>
            <w:r w:rsidRPr="00275964">
              <w:rPr>
                <w:b/>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lang w:eastAsia="en-US"/>
              </w:rPr>
            </w:pPr>
            <w:r w:rsidRPr="00275964">
              <w:rPr>
                <w:lang w:eastAsia="en-US"/>
              </w:rPr>
              <w:t>-</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29"/>
              <w:jc w:val="center"/>
              <w:rPr>
                <w:color w:val="000000"/>
                <w:lang w:eastAsia="en-US"/>
              </w:rPr>
            </w:pPr>
            <w:r w:rsidRPr="00275964">
              <w:rPr>
                <w:color w:val="000000"/>
                <w:lang w:eastAsia="en-US"/>
              </w:rPr>
              <w:t>2.8.</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Организация и проведение на территории района профилактического мероприятия «Внимание - дети!»</w:t>
            </w:r>
          </w:p>
        </w:tc>
        <w:tc>
          <w:tcPr>
            <w:tcW w:w="323" w:type="pct"/>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 xml:space="preserve">Комитет </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образования, ОГИБДД МО МВД России «</w:t>
            </w:r>
            <w:proofErr w:type="spellStart"/>
            <w:r w:rsidRPr="00275964">
              <w:rPr>
                <w:color w:val="000000"/>
                <w:lang w:eastAsia="en-US"/>
              </w:rPr>
              <w:t>Боровичский</w:t>
            </w:r>
            <w:proofErr w:type="spellEnd"/>
            <w:r w:rsidRPr="00275964">
              <w:rPr>
                <w:color w:val="000000"/>
                <w:lang w:eastAsia="en-US"/>
              </w:rPr>
              <w:t>»</w:t>
            </w:r>
          </w:p>
        </w:tc>
        <w:tc>
          <w:tcPr>
            <w:tcW w:w="737"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1.2.1</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color w:val="000000"/>
                <w:lang w:eastAsia="en-US"/>
              </w:rPr>
            </w:pPr>
            <w:r w:rsidRPr="00275964">
              <w:rPr>
                <w:b/>
                <w:color w:val="000000"/>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lang w:eastAsia="en-US"/>
              </w:rPr>
            </w:pPr>
            <w:r w:rsidRPr="00275964">
              <w:rPr>
                <w:b/>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lang w:eastAsia="en-US"/>
              </w:rPr>
            </w:pPr>
            <w:r w:rsidRPr="00275964">
              <w:rPr>
                <w:lang w:eastAsia="en-US"/>
              </w:rPr>
              <w:t>-</w:t>
            </w:r>
          </w:p>
        </w:tc>
      </w:tr>
      <w:tr w:rsidR="00FF35E8" w:rsidRPr="00275964" w:rsidTr="00FF35E8">
        <w:trPr>
          <w:gridAfter w:val="1"/>
          <w:wAfter w:w="20" w:type="pct"/>
        </w:trPr>
        <w:tc>
          <w:tcPr>
            <w:tcW w:w="231" w:type="pct"/>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left="-142" w:right="-29"/>
              <w:jc w:val="center"/>
              <w:rPr>
                <w:color w:val="000000"/>
                <w:lang w:eastAsia="en-US"/>
              </w:rPr>
            </w:pPr>
            <w:r w:rsidRPr="00275964">
              <w:rPr>
                <w:color w:val="000000"/>
                <w:lang w:eastAsia="en-US"/>
              </w:rPr>
              <w:t>2.9.</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FF35E8" w:rsidRPr="00275964" w:rsidRDefault="00FF35E8" w:rsidP="00275964">
            <w:pPr>
              <w:widowControl w:val="0"/>
              <w:tabs>
                <w:tab w:val="left" w:pos="10348"/>
              </w:tabs>
              <w:autoSpaceDE w:val="0"/>
              <w:autoSpaceDN w:val="0"/>
              <w:adjustRightInd w:val="0"/>
              <w:spacing w:line="240" w:lineRule="exact"/>
              <w:rPr>
                <w:color w:val="000000"/>
                <w:lang w:eastAsia="en-US"/>
              </w:rPr>
            </w:pPr>
            <w:r w:rsidRPr="00275964">
              <w:rPr>
                <w:color w:val="000000"/>
                <w:lang w:eastAsia="en-US"/>
              </w:rPr>
              <w:t>Организация деятельности в образовательных организациях отрядов юных инспекторов движения</w:t>
            </w:r>
          </w:p>
        </w:tc>
        <w:tc>
          <w:tcPr>
            <w:tcW w:w="323" w:type="pct"/>
            <w:tcBorders>
              <w:top w:val="single" w:sz="4" w:space="0" w:color="auto"/>
              <w:left w:val="single" w:sz="4" w:space="0" w:color="auto"/>
              <w:bottom w:val="single" w:sz="4" w:space="0" w:color="auto"/>
              <w:right w:val="single" w:sz="4" w:space="0" w:color="auto"/>
            </w:tcBorders>
            <w:vAlign w:val="center"/>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 xml:space="preserve">Комитет </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образования, ОГИБДД МО МВД России «</w:t>
            </w:r>
            <w:proofErr w:type="spellStart"/>
            <w:r w:rsidRPr="00275964">
              <w:rPr>
                <w:color w:val="000000"/>
                <w:lang w:eastAsia="en-US"/>
              </w:rPr>
              <w:t>Боровичский</w:t>
            </w:r>
            <w:proofErr w:type="spellEnd"/>
            <w:r w:rsidRPr="00275964">
              <w:rPr>
                <w:color w:val="000000"/>
                <w:lang w:eastAsia="en-US"/>
              </w:rPr>
              <w:t>»</w:t>
            </w: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p>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p>
        </w:tc>
        <w:tc>
          <w:tcPr>
            <w:tcW w:w="737"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2020-2022</w:t>
            </w:r>
          </w:p>
        </w:tc>
        <w:tc>
          <w:tcPr>
            <w:tcW w:w="684"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widowControl w:val="0"/>
              <w:tabs>
                <w:tab w:val="left" w:pos="10348"/>
              </w:tabs>
              <w:autoSpaceDE w:val="0"/>
              <w:autoSpaceDN w:val="0"/>
              <w:adjustRightInd w:val="0"/>
              <w:spacing w:line="240" w:lineRule="exact"/>
              <w:ind w:right="-10"/>
              <w:jc w:val="center"/>
              <w:rPr>
                <w:color w:val="000000"/>
                <w:lang w:eastAsia="en-US"/>
              </w:rPr>
            </w:pPr>
            <w:r w:rsidRPr="00275964">
              <w:rPr>
                <w:color w:val="000000"/>
                <w:lang w:eastAsia="en-US"/>
              </w:rPr>
              <w:t>1.2.1</w:t>
            </w:r>
          </w:p>
        </w:tc>
        <w:tc>
          <w:tcPr>
            <w:tcW w:w="839"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color w:val="000000"/>
                <w:lang w:eastAsia="en-US"/>
              </w:rPr>
            </w:pPr>
            <w:r w:rsidRPr="00275964">
              <w:rPr>
                <w:color w:val="000000"/>
                <w:lang w:eastAsia="en-US"/>
              </w:rPr>
              <w:t>не требует финансирования</w:t>
            </w:r>
          </w:p>
        </w:tc>
        <w:tc>
          <w:tcPr>
            <w:tcW w:w="381"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color w:val="000000"/>
                <w:lang w:eastAsia="en-US"/>
              </w:rPr>
            </w:pPr>
            <w:r w:rsidRPr="00275964">
              <w:rPr>
                <w:b/>
                <w:color w:val="000000"/>
                <w:lang w:eastAsia="en-US"/>
              </w:rPr>
              <w:t>-</w:t>
            </w:r>
          </w:p>
        </w:tc>
        <w:tc>
          <w:tcPr>
            <w:tcW w:w="458" w:type="pct"/>
            <w:gridSpan w:val="3"/>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b/>
                <w:lang w:eastAsia="en-US"/>
              </w:rPr>
            </w:pPr>
            <w:r w:rsidRPr="00275964">
              <w:rPr>
                <w:b/>
                <w:lang w:eastAsia="en-US"/>
              </w:rPr>
              <w:t>-</w:t>
            </w:r>
          </w:p>
        </w:tc>
        <w:tc>
          <w:tcPr>
            <w:tcW w:w="460" w:type="pct"/>
            <w:gridSpan w:val="2"/>
            <w:tcBorders>
              <w:top w:val="single" w:sz="4" w:space="0" w:color="auto"/>
              <w:left w:val="single" w:sz="4" w:space="0" w:color="auto"/>
              <w:bottom w:val="single" w:sz="4" w:space="0" w:color="auto"/>
              <w:right w:val="single" w:sz="4" w:space="0" w:color="auto"/>
            </w:tcBorders>
            <w:hideMark/>
          </w:tcPr>
          <w:p w:rsidR="00FF35E8" w:rsidRPr="00275964" w:rsidRDefault="00FF35E8" w:rsidP="00275964">
            <w:pPr>
              <w:tabs>
                <w:tab w:val="left" w:pos="10348"/>
              </w:tabs>
              <w:spacing w:line="240" w:lineRule="exact"/>
              <w:ind w:right="-10"/>
              <w:jc w:val="center"/>
              <w:rPr>
                <w:lang w:eastAsia="en-US"/>
              </w:rPr>
            </w:pPr>
            <w:r w:rsidRPr="00275964">
              <w:rPr>
                <w:lang w:eastAsia="en-US"/>
              </w:rPr>
              <w:t>-</w:t>
            </w:r>
          </w:p>
        </w:tc>
      </w:tr>
    </w:tbl>
    <w:p w:rsidR="00AE2E32" w:rsidRPr="00275964" w:rsidRDefault="00AE2E32" w:rsidP="00275964">
      <w:pPr>
        <w:tabs>
          <w:tab w:val="left" w:pos="10348"/>
        </w:tabs>
      </w:pPr>
    </w:p>
    <w:p w:rsidR="00D61BC2" w:rsidRPr="00275964" w:rsidRDefault="00D61BC2" w:rsidP="00275964">
      <w:pPr>
        <w:tabs>
          <w:tab w:val="left" w:pos="10348"/>
        </w:tabs>
      </w:pPr>
    </w:p>
    <w:p w:rsidR="00532035" w:rsidRPr="00275964" w:rsidRDefault="00532035" w:rsidP="00275964">
      <w:pPr>
        <w:tabs>
          <w:tab w:val="left" w:pos="10348"/>
        </w:tabs>
        <w:ind w:firstLine="540"/>
        <w:jc w:val="right"/>
        <w:rPr>
          <w:lang w:eastAsia="en-US"/>
        </w:rPr>
      </w:pPr>
      <w:r w:rsidRPr="00275964">
        <w:rPr>
          <w:lang w:eastAsia="en-US"/>
        </w:rPr>
        <w:t>Приложение 2</w:t>
      </w:r>
    </w:p>
    <w:p w:rsidR="00532035" w:rsidRPr="00275964" w:rsidRDefault="00532035" w:rsidP="00275964">
      <w:pPr>
        <w:tabs>
          <w:tab w:val="left" w:pos="10348"/>
        </w:tabs>
        <w:ind w:firstLine="540"/>
        <w:jc w:val="right"/>
        <w:rPr>
          <w:lang w:eastAsia="en-US"/>
        </w:rPr>
      </w:pPr>
      <w:r w:rsidRPr="00275964">
        <w:rPr>
          <w:lang w:eastAsia="en-US"/>
        </w:rPr>
        <w:t xml:space="preserve"> к Программе</w:t>
      </w:r>
    </w:p>
    <w:p w:rsidR="00532035" w:rsidRPr="00275964" w:rsidRDefault="00532035" w:rsidP="00275964">
      <w:pPr>
        <w:widowControl w:val="0"/>
        <w:tabs>
          <w:tab w:val="left" w:pos="10348"/>
        </w:tabs>
        <w:autoSpaceDE w:val="0"/>
        <w:autoSpaceDN w:val="0"/>
        <w:spacing w:line="240" w:lineRule="exact"/>
        <w:ind w:firstLine="709"/>
        <w:jc w:val="center"/>
        <w:rPr>
          <w:b/>
        </w:rPr>
      </w:pPr>
      <w:r w:rsidRPr="00275964">
        <w:rPr>
          <w:b/>
        </w:rPr>
        <w:t>ПОРЯДОК</w:t>
      </w:r>
    </w:p>
    <w:p w:rsidR="00532035" w:rsidRPr="00275964" w:rsidRDefault="00532035" w:rsidP="00275964">
      <w:pPr>
        <w:widowControl w:val="0"/>
        <w:tabs>
          <w:tab w:val="left" w:pos="10348"/>
        </w:tabs>
        <w:autoSpaceDE w:val="0"/>
        <w:autoSpaceDN w:val="0"/>
        <w:spacing w:line="240" w:lineRule="exact"/>
        <w:ind w:firstLine="709"/>
        <w:jc w:val="center"/>
        <w:rPr>
          <w:b/>
        </w:rPr>
      </w:pPr>
      <w:r w:rsidRPr="00275964">
        <w:rPr>
          <w:b/>
        </w:rPr>
        <w:t>расчета значений целевых показателей муниципальной программы или</w:t>
      </w:r>
    </w:p>
    <w:p w:rsidR="00532035" w:rsidRPr="00275964" w:rsidRDefault="00532035" w:rsidP="00275964">
      <w:pPr>
        <w:widowControl w:val="0"/>
        <w:tabs>
          <w:tab w:val="left" w:pos="10348"/>
        </w:tabs>
        <w:autoSpaceDE w:val="0"/>
        <w:autoSpaceDN w:val="0"/>
        <w:spacing w:line="240" w:lineRule="exact"/>
        <w:ind w:firstLine="709"/>
        <w:jc w:val="center"/>
        <w:rPr>
          <w:b/>
        </w:rPr>
      </w:pPr>
      <w:r w:rsidRPr="00275964">
        <w:rPr>
          <w:b/>
        </w:rPr>
        <w:t>источники получения информации</w:t>
      </w:r>
    </w:p>
    <w:p w:rsidR="00532035" w:rsidRPr="00275964" w:rsidRDefault="00532035" w:rsidP="00275964">
      <w:pPr>
        <w:tabs>
          <w:tab w:val="left" w:pos="10348"/>
        </w:tabs>
        <w:jc w:val="center"/>
        <w:rPr>
          <w:b/>
          <w:lang w:eastAsia="en-US"/>
        </w:rPr>
      </w:pPr>
      <w:r w:rsidRPr="00275964">
        <w:rPr>
          <w:b/>
          <w:lang w:eastAsia="en-US"/>
        </w:rPr>
        <w:t>Муниципальная программа «Формирование законопослушного поведения участников дорожного движения на территории Любытинского муниципального района на 2020-2022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80"/>
        <w:gridCol w:w="3672"/>
        <w:gridCol w:w="2829"/>
        <w:gridCol w:w="2632"/>
      </w:tblGrid>
      <w:tr w:rsidR="00532035" w:rsidRPr="00275964" w:rsidTr="002217C8">
        <w:trPr>
          <w:trHeight w:val="848"/>
        </w:trPr>
        <w:tc>
          <w:tcPr>
            <w:tcW w:w="697"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jc w:val="center"/>
              <w:rPr>
                <w:lang w:eastAsia="en-US"/>
              </w:rPr>
            </w:pPr>
            <w:r w:rsidRPr="00275964">
              <w:rPr>
                <w:lang w:eastAsia="en-US"/>
              </w:rPr>
              <w:t>№ целевого показателя в паспорте муниципальной программы</w:t>
            </w:r>
          </w:p>
        </w:tc>
        <w:tc>
          <w:tcPr>
            <w:tcW w:w="173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60"/>
              <w:jc w:val="center"/>
              <w:rPr>
                <w:lang w:eastAsia="en-US"/>
              </w:rPr>
            </w:pPr>
            <w:r w:rsidRPr="00275964">
              <w:rPr>
                <w:lang w:eastAsia="en-US"/>
              </w:rPr>
              <w:t xml:space="preserve">Наименование целевого показателя, </w:t>
            </w:r>
          </w:p>
          <w:p w:rsidR="00532035" w:rsidRPr="00275964" w:rsidRDefault="00532035" w:rsidP="00275964">
            <w:pPr>
              <w:widowControl w:val="0"/>
              <w:tabs>
                <w:tab w:val="left" w:pos="10348"/>
              </w:tabs>
              <w:autoSpaceDE w:val="0"/>
              <w:autoSpaceDN w:val="0"/>
              <w:spacing w:line="240" w:lineRule="exact"/>
              <w:ind w:right="-60"/>
              <w:jc w:val="center"/>
              <w:rPr>
                <w:lang w:eastAsia="en-US"/>
              </w:rPr>
            </w:pPr>
            <w:r w:rsidRPr="00275964">
              <w:rPr>
                <w:lang w:eastAsia="en-US"/>
              </w:rPr>
              <w:t>единица измерения</w:t>
            </w:r>
          </w:p>
        </w:tc>
        <w:tc>
          <w:tcPr>
            <w:tcW w:w="1333"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jc w:val="center"/>
              <w:rPr>
                <w:lang w:eastAsia="en-US"/>
              </w:rPr>
            </w:pPr>
            <w:r w:rsidRPr="00275964">
              <w:rPr>
                <w:lang w:eastAsia="en-US"/>
              </w:rPr>
              <w:t>Порядок расчета значения целевого показателя</w:t>
            </w:r>
          </w:p>
        </w:tc>
        <w:tc>
          <w:tcPr>
            <w:tcW w:w="124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jc w:val="center"/>
              <w:rPr>
                <w:lang w:eastAsia="en-US"/>
              </w:rPr>
            </w:pPr>
            <w:r w:rsidRPr="00275964">
              <w:rPr>
                <w:lang w:eastAsia="en-US"/>
              </w:rPr>
              <w:t>Источник получения информации, необходимой для расчета целевого показателя</w:t>
            </w:r>
          </w:p>
        </w:tc>
      </w:tr>
      <w:tr w:rsidR="00532035" w:rsidRPr="00275964" w:rsidTr="002217C8">
        <w:trPr>
          <w:trHeight w:val="145"/>
        </w:trPr>
        <w:tc>
          <w:tcPr>
            <w:tcW w:w="697"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jc w:val="center"/>
              <w:rPr>
                <w:lang w:eastAsia="en-US"/>
              </w:rPr>
            </w:pPr>
            <w:r w:rsidRPr="00275964">
              <w:rPr>
                <w:lang w:eastAsia="en-US"/>
              </w:rPr>
              <w:t>1</w:t>
            </w:r>
          </w:p>
        </w:tc>
        <w:tc>
          <w:tcPr>
            <w:tcW w:w="173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60"/>
              <w:jc w:val="center"/>
              <w:rPr>
                <w:lang w:eastAsia="en-US"/>
              </w:rPr>
            </w:pPr>
            <w:r w:rsidRPr="00275964">
              <w:rPr>
                <w:lang w:eastAsia="en-US"/>
              </w:rPr>
              <w:t>2</w:t>
            </w:r>
          </w:p>
        </w:tc>
        <w:tc>
          <w:tcPr>
            <w:tcW w:w="1333"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jc w:val="center"/>
              <w:rPr>
                <w:lang w:eastAsia="en-US"/>
              </w:rPr>
            </w:pPr>
            <w:r w:rsidRPr="00275964">
              <w:rPr>
                <w:lang w:eastAsia="en-US"/>
              </w:rPr>
              <w:t>3</w:t>
            </w:r>
          </w:p>
        </w:tc>
        <w:tc>
          <w:tcPr>
            <w:tcW w:w="124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jc w:val="center"/>
              <w:rPr>
                <w:lang w:eastAsia="en-US"/>
              </w:rPr>
            </w:pPr>
            <w:r w:rsidRPr="00275964">
              <w:rPr>
                <w:lang w:eastAsia="en-US"/>
              </w:rPr>
              <w:t>4</w:t>
            </w:r>
          </w:p>
        </w:tc>
      </w:tr>
      <w:tr w:rsidR="00532035" w:rsidRPr="00275964" w:rsidTr="002217C8">
        <w:trPr>
          <w:trHeight w:val="853"/>
        </w:trPr>
        <w:tc>
          <w:tcPr>
            <w:tcW w:w="697"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jc w:val="center"/>
              <w:rPr>
                <w:lang w:eastAsia="en-US"/>
              </w:rPr>
            </w:pPr>
            <w:r w:rsidRPr="00275964">
              <w:rPr>
                <w:lang w:eastAsia="en-US"/>
              </w:rPr>
              <w:t>1.1.1.</w:t>
            </w:r>
          </w:p>
        </w:tc>
        <w:tc>
          <w:tcPr>
            <w:tcW w:w="173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60"/>
              <w:rPr>
                <w:lang w:eastAsia="en-US"/>
              </w:rPr>
            </w:pPr>
            <w:r w:rsidRPr="00275964">
              <w:rPr>
                <w:color w:val="000000"/>
                <w:lang w:eastAsia="en-US"/>
              </w:rPr>
              <w:t xml:space="preserve">Количество </w:t>
            </w:r>
            <w:proofErr w:type="gramStart"/>
            <w:r w:rsidRPr="00275964">
              <w:rPr>
                <w:color w:val="000000"/>
                <w:lang w:eastAsia="en-US"/>
              </w:rPr>
              <w:t>проведенных</w:t>
            </w:r>
            <w:proofErr w:type="gramEnd"/>
            <w:r w:rsidRPr="00275964">
              <w:rPr>
                <w:color w:val="000000"/>
                <w:lang w:eastAsia="en-US"/>
              </w:rPr>
              <w:t xml:space="preserve"> комиссии по обеспечению безопасности дорожного движения Любытинского муниципального района</w:t>
            </w:r>
          </w:p>
        </w:tc>
        <w:tc>
          <w:tcPr>
            <w:tcW w:w="1333"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rPr>
                <w:lang w:eastAsia="en-US"/>
              </w:rPr>
            </w:pPr>
            <w:r w:rsidRPr="00275964">
              <w:rPr>
                <w:lang w:eastAsia="en-US"/>
              </w:rPr>
              <w:t xml:space="preserve">значение показателя определяется методом прямого подсчета </w:t>
            </w:r>
          </w:p>
        </w:tc>
        <w:tc>
          <w:tcPr>
            <w:tcW w:w="124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26"/>
              <w:jc w:val="center"/>
              <w:rPr>
                <w:lang w:eastAsia="en-US"/>
              </w:rPr>
            </w:pPr>
            <w:r w:rsidRPr="00275964">
              <w:rPr>
                <w:lang w:eastAsia="en-US"/>
              </w:rPr>
              <w:t>план работы комиссии по обеспечению безопасности дорожного движения Любытинского муниципального района на 2020 год</w:t>
            </w:r>
          </w:p>
        </w:tc>
      </w:tr>
      <w:tr w:rsidR="00532035" w:rsidRPr="00275964" w:rsidTr="002217C8">
        <w:tc>
          <w:tcPr>
            <w:tcW w:w="697"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jc w:val="center"/>
              <w:rPr>
                <w:lang w:eastAsia="en-US"/>
              </w:rPr>
            </w:pPr>
            <w:r w:rsidRPr="00275964">
              <w:rPr>
                <w:lang w:eastAsia="en-US"/>
              </w:rPr>
              <w:t>1.1.2.</w:t>
            </w:r>
          </w:p>
        </w:tc>
        <w:tc>
          <w:tcPr>
            <w:tcW w:w="173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60"/>
              <w:rPr>
                <w:color w:val="000000"/>
                <w:lang w:eastAsia="en-US"/>
              </w:rPr>
            </w:pPr>
            <w:r w:rsidRPr="00275964">
              <w:rPr>
                <w:rFonts w:eastAsia="TimesNewRomanPSMT"/>
                <w:lang w:eastAsia="en-US"/>
              </w:rPr>
              <w:t>Количество проведенных совещаний по актуальным вопросам обеспечения безопасности дорожного движения</w:t>
            </w:r>
          </w:p>
        </w:tc>
        <w:tc>
          <w:tcPr>
            <w:tcW w:w="1333"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rPr>
                <w:lang w:eastAsia="en-US"/>
              </w:rPr>
            </w:pPr>
            <w:r w:rsidRPr="00275964">
              <w:rPr>
                <w:lang w:eastAsia="en-US"/>
              </w:rPr>
              <w:t>значение показателя определяется методом прямого подсчета</w:t>
            </w:r>
          </w:p>
        </w:tc>
        <w:tc>
          <w:tcPr>
            <w:tcW w:w="124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26"/>
              <w:jc w:val="center"/>
              <w:rPr>
                <w:highlight w:val="yellow"/>
                <w:lang w:eastAsia="en-US"/>
              </w:rPr>
            </w:pPr>
            <w:r w:rsidRPr="00275964">
              <w:rPr>
                <w:lang w:eastAsia="en-US"/>
              </w:rPr>
              <w:t xml:space="preserve">план по повышению безопасности дорожного движения в Любытинском муниципальном районе на </w:t>
            </w:r>
            <w:r w:rsidRPr="00275964">
              <w:rPr>
                <w:lang w:eastAsia="en-US"/>
              </w:rPr>
              <w:lastRenderedPageBreak/>
              <w:t>2020-2022 годы</w:t>
            </w:r>
          </w:p>
        </w:tc>
      </w:tr>
      <w:tr w:rsidR="00532035" w:rsidRPr="00275964" w:rsidTr="002217C8">
        <w:trPr>
          <w:trHeight w:val="1306"/>
        </w:trPr>
        <w:tc>
          <w:tcPr>
            <w:tcW w:w="697"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jc w:val="center"/>
              <w:rPr>
                <w:lang w:eastAsia="en-US"/>
              </w:rPr>
            </w:pPr>
            <w:r w:rsidRPr="00275964">
              <w:rPr>
                <w:lang w:eastAsia="en-US"/>
              </w:rPr>
              <w:lastRenderedPageBreak/>
              <w:t>2.1.1.</w:t>
            </w:r>
          </w:p>
        </w:tc>
        <w:tc>
          <w:tcPr>
            <w:tcW w:w="173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60"/>
              <w:rPr>
                <w:lang w:eastAsia="en-US"/>
              </w:rPr>
            </w:pPr>
            <w:r w:rsidRPr="00275964">
              <w:rPr>
                <w:lang w:eastAsia="en-US"/>
              </w:rPr>
              <w:t>Количество проведенных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w:t>
            </w:r>
          </w:p>
        </w:tc>
        <w:tc>
          <w:tcPr>
            <w:tcW w:w="1333"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rPr>
                <w:lang w:eastAsia="en-US"/>
              </w:rPr>
            </w:pPr>
            <w:r w:rsidRPr="00275964">
              <w:rPr>
                <w:lang w:eastAsia="en-US"/>
              </w:rPr>
              <w:t>значение показателя определяется методом прямого подсчета</w:t>
            </w:r>
          </w:p>
        </w:tc>
        <w:tc>
          <w:tcPr>
            <w:tcW w:w="124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26"/>
              <w:jc w:val="center"/>
              <w:rPr>
                <w:lang w:eastAsia="en-US"/>
              </w:rPr>
            </w:pPr>
            <w:r w:rsidRPr="00275964">
              <w:rPr>
                <w:lang w:eastAsia="en-US"/>
              </w:rPr>
              <w:t>годовой план мероприятий по профилактике детского дорожно-транспортного травматизма в Любытинском муниципальном районе на 2019/2020 учебный год</w:t>
            </w:r>
          </w:p>
        </w:tc>
      </w:tr>
      <w:tr w:rsidR="00532035" w:rsidRPr="00275964" w:rsidTr="00532035">
        <w:trPr>
          <w:trHeight w:val="172"/>
        </w:trPr>
        <w:tc>
          <w:tcPr>
            <w:tcW w:w="5000" w:type="pct"/>
            <w:gridSpan w:val="4"/>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26"/>
              <w:jc w:val="center"/>
              <w:rPr>
                <w:lang w:eastAsia="en-US"/>
              </w:rPr>
            </w:pPr>
            <w:r w:rsidRPr="00275964">
              <w:rPr>
                <w:lang w:eastAsia="en-US"/>
              </w:rPr>
              <w:t>2</w:t>
            </w:r>
          </w:p>
        </w:tc>
      </w:tr>
      <w:tr w:rsidR="00532035" w:rsidRPr="00275964" w:rsidTr="002217C8">
        <w:trPr>
          <w:trHeight w:val="172"/>
        </w:trPr>
        <w:tc>
          <w:tcPr>
            <w:tcW w:w="697"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jc w:val="center"/>
              <w:rPr>
                <w:lang w:eastAsia="en-US"/>
              </w:rPr>
            </w:pPr>
            <w:r w:rsidRPr="00275964">
              <w:rPr>
                <w:lang w:eastAsia="en-US"/>
              </w:rPr>
              <w:t>1</w:t>
            </w:r>
          </w:p>
        </w:tc>
        <w:tc>
          <w:tcPr>
            <w:tcW w:w="173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60"/>
              <w:jc w:val="center"/>
              <w:rPr>
                <w:lang w:eastAsia="en-US"/>
              </w:rPr>
            </w:pPr>
            <w:r w:rsidRPr="00275964">
              <w:rPr>
                <w:lang w:eastAsia="en-US"/>
              </w:rPr>
              <w:t>2</w:t>
            </w:r>
          </w:p>
        </w:tc>
        <w:tc>
          <w:tcPr>
            <w:tcW w:w="1333"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jc w:val="center"/>
              <w:rPr>
                <w:lang w:eastAsia="en-US"/>
              </w:rPr>
            </w:pPr>
            <w:r w:rsidRPr="00275964">
              <w:rPr>
                <w:lang w:eastAsia="en-US"/>
              </w:rPr>
              <w:t>3</w:t>
            </w:r>
          </w:p>
        </w:tc>
        <w:tc>
          <w:tcPr>
            <w:tcW w:w="124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26"/>
              <w:jc w:val="center"/>
              <w:rPr>
                <w:lang w:eastAsia="en-US"/>
              </w:rPr>
            </w:pPr>
            <w:r w:rsidRPr="00275964">
              <w:rPr>
                <w:lang w:eastAsia="en-US"/>
              </w:rPr>
              <w:t>4</w:t>
            </w:r>
          </w:p>
        </w:tc>
      </w:tr>
      <w:tr w:rsidR="00532035" w:rsidRPr="00275964" w:rsidTr="002217C8">
        <w:trPr>
          <w:trHeight w:val="2875"/>
        </w:trPr>
        <w:tc>
          <w:tcPr>
            <w:tcW w:w="697"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510"/>
              <w:jc w:val="center"/>
              <w:rPr>
                <w:lang w:eastAsia="en-US"/>
              </w:rPr>
            </w:pPr>
            <w:r w:rsidRPr="00275964">
              <w:rPr>
                <w:lang w:eastAsia="en-US"/>
              </w:rPr>
              <w:t>2.1.2.</w:t>
            </w:r>
          </w:p>
        </w:tc>
        <w:tc>
          <w:tcPr>
            <w:tcW w:w="1730" w:type="pct"/>
            <w:tcBorders>
              <w:top w:val="single" w:sz="4" w:space="0" w:color="auto"/>
              <w:left w:val="single" w:sz="4" w:space="0" w:color="auto"/>
              <w:bottom w:val="single" w:sz="4" w:space="0" w:color="auto"/>
              <w:right w:val="single" w:sz="4" w:space="0" w:color="auto"/>
            </w:tcBorders>
          </w:tcPr>
          <w:p w:rsidR="00532035" w:rsidRPr="00275964" w:rsidRDefault="00532035" w:rsidP="00275964">
            <w:pPr>
              <w:tabs>
                <w:tab w:val="left" w:pos="10348"/>
              </w:tabs>
              <w:autoSpaceDE w:val="0"/>
              <w:autoSpaceDN w:val="0"/>
              <w:adjustRightInd w:val="0"/>
              <w:spacing w:line="240" w:lineRule="exact"/>
              <w:ind w:right="-60"/>
              <w:rPr>
                <w:lang w:eastAsia="en-US"/>
              </w:rPr>
            </w:pPr>
            <w:r w:rsidRPr="00275964">
              <w:rPr>
                <w:lang w:eastAsia="en-US"/>
              </w:rPr>
              <w:t>Доля учащихся (воспитанников) задействованных в мероприятиях по профилактике дорожно-транспортного травматизма</w:t>
            </w:r>
          </w:p>
          <w:p w:rsidR="00532035" w:rsidRPr="00275964" w:rsidRDefault="00532035" w:rsidP="00275964">
            <w:pPr>
              <w:widowControl w:val="0"/>
              <w:tabs>
                <w:tab w:val="left" w:pos="10348"/>
              </w:tabs>
              <w:autoSpaceDE w:val="0"/>
              <w:autoSpaceDN w:val="0"/>
              <w:spacing w:line="240" w:lineRule="exact"/>
              <w:ind w:right="-60"/>
              <w:rPr>
                <w:lang w:eastAsia="en-US"/>
              </w:rPr>
            </w:pPr>
          </w:p>
        </w:tc>
        <w:tc>
          <w:tcPr>
            <w:tcW w:w="1333"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76" w:lineRule="auto"/>
              <w:ind w:right="-87"/>
              <w:rPr>
                <w:lang w:eastAsia="en-US"/>
              </w:rPr>
            </w:pPr>
            <w:r w:rsidRPr="00275964">
              <w:rPr>
                <w:lang w:eastAsia="en-US"/>
              </w:rPr>
              <w:t>значение показателя определяется по формуле:</w:t>
            </w:r>
          </w:p>
          <w:p w:rsidR="00532035" w:rsidRPr="00275964" w:rsidRDefault="00532035" w:rsidP="00275964">
            <w:pPr>
              <w:widowControl w:val="0"/>
              <w:tabs>
                <w:tab w:val="left" w:pos="10348"/>
              </w:tabs>
              <w:autoSpaceDE w:val="0"/>
              <w:autoSpaceDN w:val="0"/>
              <w:spacing w:line="276" w:lineRule="auto"/>
              <w:ind w:right="-87"/>
              <w:rPr>
                <w:vertAlign w:val="subscript"/>
                <w:lang w:eastAsia="en-US"/>
              </w:rPr>
            </w:pPr>
            <w:r w:rsidRPr="00275964">
              <w:rPr>
                <w:lang w:val="en-US" w:eastAsia="en-US"/>
              </w:rPr>
              <w:t>O</w:t>
            </w:r>
            <w:r w:rsidRPr="00275964">
              <w:rPr>
                <w:lang w:eastAsia="en-US"/>
              </w:rPr>
              <w:t>=</w:t>
            </w:r>
            <w:r w:rsidRPr="00275964">
              <w:rPr>
                <w:lang w:val="en-US" w:eastAsia="en-US"/>
              </w:rPr>
              <w:t>N</w:t>
            </w:r>
            <w:r w:rsidRPr="00275964">
              <w:rPr>
                <w:vertAlign w:val="subscript"/>
                <w:lang w:eastAsia="en-US"/>
              </w:rPr>
              <w:t xml:space="preserve">всего уч-ся </w:t>
            </w:r>
            <w:r w:rsidRPr="00275964">
              <w:rPr>
                <w:lang w:eastAsia="en-US"/>
              </w:rPr>
              <w:t>/</w:t>
            </w:r>
            <w:r w:rsidRPr="00275964">
              <w:rPr>
                <w:lang w:val="en-US" w:eastAsia="en-US"/>
              </w:rPr>
              <w:t>N</w:t>
            </w:r>
            <w:r w:rsidRPr="00275964">
              <w:rPr>
                <w:vertAlign w:val="subscript"/>
                <w:lang w:eastAsia="en-US"/>
              </w:rPr>
              <w:t xml:space="preserve">уч-ся </w:t>
            </w:r>
            <w:proofErr w:type="spellStart"/>
            <w:r w:rsidRPr="00275964">
              <w:rPr>
                <w:vertAlign w:val="subscript"/>
                <w:lang w:eastAsia="en-US"/>
              </w:rPr>
              <w:t>пр</w:t>
            </w:r>
            <w:proofErr w:type="spellEnd"/>
            <w:r w:rsidRPr="00275964">
              <w:rPr>
                <w:vertAlign w:val="subscript"/>
                <w:lang w:eastAsia="en-US"/>
              </w:rPr>
              <w:t xml:space="preserve"> </w:t>
            </w:r>
            <w:r w:rsidRPr="00275964">
              <w:rPr>
                <w:lang w:eastAsia="en-US"/>
              </w:rPr>
              <w:t xml:space="preserve">х </w:t>
            </w:r>
            <w:r w:rsidRPr="00275964">
              <w:rPr>
                <w:lang w:val="en-US" w:eastAsia="en-US"/>
              </w:rPr>
              <w:t>N</w:t>
            </w:r>
            <w:r w:rsidRPr="00275964">
              <w:rPr>
                <w:vertAlign w:val="subscript"/>
                <w:lang w:eastAsia="en-US"/>
              </w:rPr>
              <w:t>мер</w:t>
            </w:r>
          </w:p>
          <w:p w:rsidR="00532035" w:rsidRPr="00275964" w:rsidRDefault="00532035" w:rsidP="00275964">
            <w:pPr>
              <w:widowControl w:val="0"/>
              <w:tabs>
                <w:tab w:val="left" w:pos="10348"/>
              </w:tabs>
              <w:autoSpaceDE w:val="0"/>
              <w:autoSpaceDN w:val="0"/>
              <w:spacing w:line="276" w:lineRule="auto"/>
              <w:ind w:right="-87"/>
              <w:rPr>
                <w:lang w:eastAsia="en-US"/>
              </w:rPr>
            </w:pPr>
            <w:r w:rsidRPr="00275964">
              <w:rPr>
                <w:lang w:eastAsia="en-US"/>
              </w:rPr>
              <w:t>О - доля учащихся (воспитанников) задействованных в мероприятиях</w:t>
            </w:r>
          </w:p>
          <w:p w:rsidR="00532035" w:rsidRPr="00275964" w:rsidRDefault="00532035" w:rsidP="00275964">
            <w:pPr>
              <w:widowControl w:val="0"/>
              <w:tabs>
                <w:tab w:val="left" w:pos="10348"/>
              </w:tabs>
              <w:autoSpaceDE w:val="0"/>
              <w:autoSpaceDN w:val="0"/>
              <w:spacing w:line="276" w:lineRule="auto"/>
              <w:ind w:right="-87"/>
              <w:rPr>
                <w:lang w:eastAsia="en-US"/>
              </w:rPr>
            </w:pPr>
            <w:r w:rsidRPr="00275964">
              <w:rPr>
                <w:lang w:val="en-US" w:eastAsia="en-US"/>
              </w:rPr>
              <w:t>N</w:t>
            </w:r>
            <w:r w:rsidRPr="00275964">
              <w:rPr>
                <w:vertAlign w:val="subscript"/>
                <w:lang w:eastAsia="en-US"/>
              </w:rPr>
              <w:t xml:space="preserve">всего уч-ся </w:t>
            </w:r>
            <w:r w:rsidRPr="00275964">
              <w:rPr>
                <w:lang w:eastAsia="en-US"/>
              </w:rPr>
              <w:t>- всего учащихся (воспитанников) в Любытинском муниципальном районе</w:t>
            </w:r>
          </w:p>
          <w:p w:rsidR="00532035" w:rsidRPr="00275964" w:rsidRDefault="00532035" w:rsidP="00275964">
            <w:pPr>
              <w:widowControl w:val="0"/>
              <w:tabs>
                <w:tab w:val="left" w:pos="10348"/>
              </w:tabs>
              <w:autoSpaceDE w:val="0"/>
              <w:autoSpaceDN w:val="0"/>
              <w:spacing w:line="276" w:lineRule="auto"/>
              <w:ind w:right="-87"/>
              <w:rPr>
                <w:lang w:eastAsia="en-US"/>
              </w:rPr>
            </w:pPr>
            <w:r w:rsidRPr="00275964">
              <w:rPr>
                <w:lang w:val="en-US" w:eastAsia="en-US"/>
              </w:rPr>
              <w:t>N</w:t>
            </w:r>
            <w:r w:rsidRPr="00275964">
              <w:rPr>
                <w:lang w:eastAsia="en-US"/>
              </w:rPr>
              <w:t xml:space="preserve"> </w:t>
            </w:r>
            <w:r w:rsidRPr="00275964">
              <w:rPr>
                <w:vertAlign w:val="subscript"/>
                <w:lang w:eastAsia="en-US"/>
              </w:rPr>
              <w:t>уч</w:t>
            </w:r>
            <w:r w:rsidRPr="00275964">
              <w:rPr>
                <w:lang w:eastAsia="en-US"/>
              </w:rPr>
              <w:t>-</w:t>
            </w:r>
            <w:r w:rsidRPr="00275964">
              <w:rPr>
                <w:vertAlign w:val="subscript"/>
                <w:lang w:eastAsia="en-US"/>
              </w:rPr>
              <w:t xml:space="preserve">ся </w:t>
            </w:r>
            <w:proofErr w:type="spellStart"/>
            <w:r w:rsidRPr="00275964">
              <w:rPr>
                <w:vertAlign w:val="subscript"/>
                <w:lang w:eastAsia="en-US"/>
              </w:rPr>
              <w:t>пр</w:t>
            </w:r>
            <w:proofErr w:type="spellEnd"/>
            <w:r w:rsidRPr="00275964">
              <w:rPr>
                <w:lang w:eastAsia="en-US"/>
              </w:rPr>
              <w:t xml:space="preserve"> - количество учащихся (воспитанников) задействованных в мероприятиях</w:t>
            </w:r>
          </w:p>
          <w:p w:rsidR="00532035" w:rsidRPr="00275964" w:rsidRDefault="00532035" w:rsidP="00275964">
            <w:pPr>
              <w:widowControl w:val="0"/>
              <w:tabs>
                <w:tab w:val="left" w:pos="10348"/>
              </w:tabs>
              <w:autoSpaceDE w:val="0"/>
              <w:autoSpaceDN w:val="0"/>
              <w:spacing w:line="276" w:lineRule="auto"/>
              <w:ind w:right="-87"/>
              <w:rPr>
                <w:lang w:eastAsia="en-US"/>
              </w:rPr>
            </w:pPr>
            <w:r w:rsidRPr="00275964">
              <w:rPr>
                <w:lang w:val="en-US" w:eastAsia="en-US"/>
              </w:rPr>
              <w:t>N</w:t>
            </w:r>
            <w:r w:rsidRPr="00275964">
              <w:rPr>
                <w:vertAlign w:val="subscript"/>
                <w:lang w:eastAsia="en-US"/>
              </w:rPr>
              <w:t>мер</w:t>
            </w:r>
            <w:r w:rsidRPr="00275964">
              <w:rPr>
                <w:lang w:eastAsia="en-US"/>
              </w:rPr>
              <w:t xml:space="preserve"> - количество мероприятий</w:t>
            </w:r>
          </w:p>
        </w:tc>
        <w:tc>
          <w:tcPr>
            <w:tcW w:w="1240" w:type="pct"/>
            <w:tcBorders>
              <w:top w:val="single" w:sz="4" w:space="0" w:color="auto"/>
              <w:left w:val="single" w:sz="4" w:space="0" w:color="auto"/>
              <w:bottom w:val="single" w:sz="4" w:space="0" w:color="auto"/>
              <w:right w:val="single" w:sz="4" w:space="0" w:color="auto"/>
            </w:tcBorders>
            <w:hideMark/>
          </w:tcPr>
          <w:p w:rsidR="00532035" w:rsidRPr="00275964" w:rsidRDefault="00532035" w:rsidP="00275964">
            <w:pPr>
              <w:widowControl w:val="0"/>
              <w:tabs>
                <w:tab w:val="left" w:pos="10348"/>
              </w:tabs>
              <w:autoSpaceDE w:val="0"/>
              <w:autoSpaceDN w:val="0"/>
              <w:spacing w:line="240" w:lineRule="exact"/>
              <w:ind w:right="-87"/>
              <w:jc w:val="center"/>
              <w:rPr>
                <w:lang w:eastAsia="en-US"/>
              </w:rPr>
            </w:pPr>
            <w:r w:rsidRPr="00275964">
              <w:rPr>
                <w:lang w:eastAsia="en-US"/>
              </w:rPr>
              <w:t>годовой план мероприятий по профилактике детского дорожно-транспортного травматизма в Любытинском муниципальном районе на 2019/2020 учебный год, информация образовательных организаций</w:t>
            </w:r>
          </w:p>
        </w:tc>
      </w:tr>
    </w:tbl>
    <w:p w:rsidR="00532035" w:rsidRPr="00275964" w:rsidRDefault="00532035" w:rsidP="00275964">
      <w:pPr>
        <w:tabs>
          <w:tab w:val="left" w:pos="10348"/>
        </w:tabs>
        <w:spacing w:line="240" w:lineRule="exact"/>
        <w:ind w:right="-510"/>
      </w:pPr>
    </w:p>
    <w:p w:rsidR="00532035" w:rsidRPr="00275964" w:rsidRDefault="00532035" w:rsidP="00275964">
      <w:pPr>
        <w:tabs>
          <w:tab w:val="left" w:pos="10348"/>
        </w:tabs>
        <w:spacing w:line="240" w:lineRule="exact"/>
        <w:ind w:right="-510"/>
      </w:pPr>
    </w:p>
    <w:p w:rsidR="00532035" w:rsidRPr="00275964" w:rsidRDefault="00532035" w:rsidP="00275964">
      <w:pPr>
        <w:keepNext/>
        <w:tabs>
          <w:tab w:val="left" w:pos="10348"/>
        </w:tabs>
        <w:ind w:right="-58"/>
        <w:jc w:val="center"/>
        <w:outlineLvl w:val="7"/>
        <w:rPr>
          <w:b/>
          <w:color w:val="000000"/>
        </w:rPr>
      </w:pPr>
      <w:r w:rsidRPr="00275964">
        <w:rPr>
          <w:b/>
          <w:color w:val="000000"/>
        </w:rPr>
        <w:t>Администрация  Любытинского муниципального района</w:t>
      </w:r>
    </w:p>
    <w:p w:rsidR="00532035" w:rsidRPr="00275964" w:rsidRDefault="00532035" w:rsidP="00275964">
      <w:pPr>
        <w:tabs>
          <w:tab w:val="left" w:pos="10348"/>
        </w:tabs>
        <w:ind w:right="-58"/>
        <w:jc w:val="center"/>
        <w:rPr>
          <w:b/>
          <w:color w:val="000000"/>
        </w:rPr>
      </w:pPr>
      <w:proofErr w:type="gramStart"/>
      <w:r w:rsidRPr="00275964">
        <w:rPr>
          <w:b/>
          <w:color w:val="000000"/>
        </w:rPr>
        <w:t>П</w:t>
      </w:r>
      <w:proofErr w:type="gramEnd"/>
      <w:r w:rsidRPr="00275964">
        <w:rPr>
          <w:b/>
          <w:color w:val="000000"/>
        </w:rPr>
        <w:t xml:space="preserve"> О С Т А Н О В Л Е Н И Е</w:t>
      </w:r>
    </w:p>
    <w:p w:rsidR="00532035" w:rsidRPr="00275964" w:rsidRDefault="00532035" w:rsidP="00275964">
      <w:pPr>
        <w:tabs>
          <w:tab w:val="left" w:pos="10348"/>
        </w:tabs>
        <w:spacing w:line="240" w:lineRule="exact"/>
        <w:ind w:right="-510"/>
        <w:jc w:val="center"/>
        <w:rPr>
          <w:color w:val="000000"/>
        </w:rPr>
      </w:pPr>
      <w:r w:rsidRPr="00275964">
        <w:rPr>
          <w:color w:val="000000"/>
        </w:rPr>
        <w:t>от 14.02.2020 №  144</w:t>
      </w:r>
    </w:p>
    <w:p w:rsidR="00532035" w:rsidRPr="00275964" w:rsidRDefault="00532035" w:rsidP="00275964">
      <w:pPr>
        <w:tabs>
          <w:tab w:val="left" w:pos="10348"/>
        </w:tabs>
        <w:spacing w:line="240" w:lineRule="exact"/>
        <w:ind w:right="-510"/>
        <w:jc w:val="center"/>
        <w:rPr>
          <w:color w:val="000000"/>
        </w:rPr>
      </w:pPr>
      <w:proofErr w:type="spellStart"/>
      <w:r w:rsidRPr="00275964">
        <w:t>р.п</w:t>
      </w:r>
      <w:proofErr w:type="gramStart"/>
      <w:r w:rsidRPr="00275964">
        <w:t>.Л</w:t>
      </w:r>
      <w:proofErr w:type="gramEnd"/>
      <w:r w:rsidRPr="00275964">
        <w:t>юбытино</w:t>
      </w:r>
      <w:proofErr w:type="spellEnd"/>
    </w:p>
    <w:p w:rsidR="00532035" w:rsidRPr="00275964" w:rsidRDefault="00532035" w:rsidP="00275964">
      <w:pPr>
        <w:tabs>
          <w:tab w:val="left" w:pos="10348"/>
        </w:tabs>
        <w:spacing w:line="240" w:lineRule="exact"/>
        <w:ind w:right="-45"/>
        <w:jc w:val="center"/>
        <w:rPr>
          <w:b/>
        </w:rPr>
      </w:pPr>
      <w:r w:rsidRPr="00275964">
        <w:rPr>
          <w:b/>
        </w:rPr>
        <w:t xml:space="preserve">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
    <w:p w:rsidR="00A32539" w:rsidRPr="00275964" w:rsidRDefault="002217C8" w:rsidP="00275964">
      <w:pPr>
        <w:tabs>
          <w:tab w:val="left" w:pos="10348"/>
        </w:tabs>
        <w:spacing w:line="360" w:lineRule="atLeast"/>
        <w:ind w:firstLine="720"/>
        <w:jc w:val="both"/>
        <w:rPr>
          <w:rFonts w:eastAsia="Calibri"/>
          <w:color w:val="000000"/>
          <w:shd w:val="clear" w:color="auto" w:fill="FFFFFF"/>
        </w:rPr>
      </w:pPr>
      <w:r>
        <w:rPr>
          <w:color w:val="000000"/>
          <w:shd w:val="clear" w:color="auto" w:fill="FFFFFF"/>
        </w:rPr>
        <w:t>А</w:t>
      </w:r>
      <w:r w:rsidR="00532035" w:rsidRPr="00275964">
        <w:rPr>
          <w:color w:val="000000"/>
          <w:shd w:val="clear" w:color="auto" w:fill="FFFFFF"/>
        </w:rPr>
        <w:t xml:space="preserve">дминистрация Любытинского муниципального района </w:t>
      </w:r>
      <w:r w:rsidR="00532035" w:rsidRPr="00275964">
        <w:rPr>
          <w:rFonts w:eastAsia="Calibri"/>
          <w:color w:val="000000"/>
          <w:shd w:val="clear" w:color="auto" w:fill="FFFFFF"/>
        </w:rPr>
        <w:t xml:space="preserve">                            </w:t>
      </w:r>
    </w:p>
    <w:p w:rsidR="00532035" w:rsidRPr="00275964" w:rsidRDefault="00532035" w:rsidP="00275964">
      <w:pPr>
        <w:tabs>
          <w:tab w:val="left" w:pos="10348"/>
        </w:tabs>
        <w:spacing w:line="360" w:lineRule="atLeast"/>
        <w:ind w:firstLine="720"/>
        <w:jc w:val="both"/>
        <w:rPr>
          <w:rFonts w:eastAsia="Calibri"/>
          <w:color w:val="000000"/>
          <w:shd w:val="clear" w:color="auto" w:fill="FFFFFF"/>
        </w:rPr>
      </w:pPr>
      <w:r w:rsidRPr="00275964">
        <w:rPr>
          <w:rFonts w:eastAsia="Calibri"/>
          <w:color w:val="000000"/>
          <w:shd w:val="clear" w:color="auto" w:fill="FFFFFF"/>
        </w:rPr>
        <w:t xml:space="preserve">  </w:t>
      </w:r>
      <w:r w:rsidRPr="00275964">
        <w:rPr>
          <w:b/>
          <w:bCs/>
          <w:color w:val="000000"/>
          <w:shd w:val="clear" w:color="auto" w:fill="FFFFFF"/>
        </w:rPr>
        <w:t>ПОСТАНОВЛЯЕТ:</w:t>
      </w:r>
    </w:p>
    <w:p w:rsidR="00532035" w:rsidRPr="00275964" w:rsidRDefault="00532035" w:rsidP="00275964">
      <w:pPr>
        <w:tabs>
          <w:tab w:val="left" w:pos="10348"/>
        </w:tabs>
        <w:spacing w:line="360" w:lineRule="atLeast"/>
        <w:jc w:val="both"/>
      </w:pPr>
      <w:r w:rsidRPr="00275964">
        <w:rPr>
          <w:b/>
        </w:rPr>
        <w:t xml:space="preserve"> </w:t>
      </w:r>
      <w:r w:rsidR="00615860">
        <w:rPr>
          <w:b/>
        </w:rPr>
        <w:t xml:space="preserve">              </w:t>
      </w:r>
      <w:r w:rsidRPr="00275964">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29.12.2018  № 1308 (далее – муниципальная программа):</w:t>
      </w:r>
    </w:p>
    <w:p w:rsidR="00532035" w:rsidRPr="00275964" w:rsidRDefault="00532035" w:rsidP="00275964">
      <w:pPr>
        <w:tabs>
          <w:tab w:val="left" w:pos="10348"/>
        </w:tabs>
        <w:spacing w:line="360" w:lineRule="atLeast"/>
        <w:ind w:firstLine="720"/>
        <w:jc w:val="both"/>
      </w:pPr>
      <w:r w:rsidRPr="00275964">
        <w:t>1.1. Изложить  пункт  6 «Объемы и источники финансирования муниципальной программы в целом и по годам реализации»</w:t>
      </w:r>
      <w:r w:rsidRPr="00275964">
        <w:rPr>
          <w:b/>
        </w:rPr>
        <w:t xml:space="preserve"> </w:t>
      </w:r>
      <w:r w:rsidRPr="00275964">
        <w:t>Паспорта</w:t>
      </w:r>
      <w:r w:rsidRPr="00275964">
        <w:rPr>
          <w:b/>
        </w:rPr>
        <w:t xml:space="preserve"> </w:t>
      </w:r>
      <w:r w:rsidRPr="00275964">
        <w:t>муниципальной программы  согласно приложению 1;</w:t>
      </w:r>
    </w:p>
    <w:p w:rsidR="00615860" w:rsidRDefault="00532035" w:rsidP="00275964">
      <w:pPr>
        <w:tabs>
          <w:tab w:val="left" w:pos="10348"/>
        </w:tabs>
        <w:spacing w:line="360" w:lineRule="atLeast"/>
        <w:ind w:firstLine="720"/>
        <w:jc w:val="both"/>
      </w:pPr>
      <w:r w:rsidRPr="00275964">
        <w:t>1.2. Изложить мероприятия муниципальной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согласно приложению</w:t>
      </w:r>
      <w:r w:rsidR="00615860">
        <w:t xml:space="preserve"> 2.</w:t>
      </w:r>
      <w:r w:rsidRPr="00275964">
        <w:t xml:space="preserve"> </w:t>
      </w:r>
    </w:p>
    <w:p w:rsidR="00532035" w:rsidRPr="00275964" w:rsidRDefault="00532035" w:rsidP="00275964">
      <w:pPr>
        <w:tabs>
          <w:tab w:val="left" w:pos="10348"/>
        </w:tabs>
        <w:spacing w:line="360" w:lineRule="atLeast"/>
        <w:ind w:firstLine="720"/>
        <w:jc w:val="both"/>
      </w:pPr>
      <w:r w:rsidRPr="00275964">
        <w:t xml:space="preserve">1.3. Изложить  пункт 4 Паспорта муниципальной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w:t>
      </w:r>
      <w:r w:rsidRPr="00275964">
        <w:lastRenderedPageBreak/>
        <w:t>значения) на 2014-2020 годы и на период до 2024 года» «Объемы и источники финансирования муниципальной подпрограммы в целом и по годам реализации»</w:t>
      </w:r>
      <w:r w:rsidRPr="00275964">
        <w:rPr>
          <w:b/>
        </w:rPr>
        <w:t xml:space="preserve"> </w:t>
      </w:r>
      <w:r w:rsidRPr="00275964">
        <w:t>согласно приложению 3;</w:t>
      </w:r>
    </w:p>
    <w:p w:rsidR="00532035" w:rsidRPr="00275964" w:rsidRDefault="00532035" w:rsidP="00275964">
      <w:pPr>
        <w:tabs>
          <w:tab w:val="left" w:pos="10348"/>
        </w:tabs>
        <w:spacing w:line="360" w:lineRule="atLeast"/>
        <w:ind w:firstLine="720"/>
        <w:jc w:val="both"/>
      </w:pPr>
      <w:r w:rsidRPr="00275964">
        <w:t>1.4. 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согласно приложению 4.</w:t>
      </w:r>
    </w:p>
    <w:p w:rsidR="00532035" w:rsidRPr="00275964" w:rsidRDefault="00532035" w:rsidP="00275964">
      <w:pPr>
        <w:tabs>
          <w:tab w:val="left" w:pos="10348"/>
        </w:tabs>
        <w:spacing w:line="360" w:lineRule="atLeast"/>
        <w:ind w:firstLine="720"/>
        <w:jc w:val="both"/>
      </w:pPr>
      <w:r w:rsidRPr="00275964">
        <w:t>2. Опубликовать постановление в бюллетене «Официальный вестник» и  разместить на официальном сайте Администрации муниципального района  в</w:t>
      </w:r>
      <w:r w:rsidR="00615860">
        <w:t xml:space="preserve">  </w:t>
      </w:r>
      <w:r w:rsidRPr="00275964">
        <w:t xml:space="preserve"> информационно-телекоммуникационной сети «Интернет».</w:t>
      </w:r>
    </w:p>
    <w:p w:rsidR="00532035" w:rsidRPr="00275964" w:rsidRDefault="00532035" w:rsidP="00275964">
      <w:pPr>
        <w:tabs>
          <w:tab w:val="left" w:pos="10348"/>
        </w:tabs>
        <w:spacing w:line="240" w:lineRule="exact"/>
        <w:rPr>
          <w:b/>
        </w:rPr>
      </w:pPr>
      <w:r w:rsidRPr="00275964">
        <w:rPr>
          <w:b/>
        </w:rPr>
        <w:t>Первый заместитель</w:t>
      </w:r>
    </w:p>
    <w:p w:rsidR="00532035" w:rsidRPr="00275964" w:rsidRDefault="00532035" w:rsidP="00275964">
      <w:pPr>
        <w:tabs>
          <w:tab w:val="left" w:pos="10348"/>
        </w:tabs>
        <w:spacing w:line="240" w:lineRule="exact"/>
        <w:rPr>
          <w:b/>
        </w:rPr>
      </w:pPr>
      <w:r w:rsidRPr="00275964">
        <w:rPr>
          <w:b/>
        </w:rPr>
        <w:t xml:space="preserve">Главы администрации                                                                    </w:t>
      </w:r>
      <w:proofErr w:type="spellStart"/>
      <w:r w:rsidRPr="00275964">
        <w:rPr>
          <w:b/>
        </w:rPr>
        <w:t>С.В.Матвеева</w:t>
      </w:r>
      <w:proofErr w:type="spellEnd"/>
    </w:p>
    <w:p w:rsidR="00532035" w:rsidRPr="00275964" w:rsidRDefault="00532035" w:rsidP="00275964">
      <w:pPr>
        <w:tabs>
          <w:tab w:val="left" w:pos="10348"/>
        </w:tabs>
        <w:ind w:left="4320" w:firstLine="720"/>
        <w:jc w:val="center"/>
      </w:pPr>
    </w:p>
    <w:p w:rsidR="00A32539" w:rsidRPr="00275964" w:rsidRDefault="00A32539" w:rsidP="00275964">
      <w:pPr>
        <w:tabs>
          <w:tab w:val="left" w:pos="10348"/>
        </w:tabs>
        <w:ind w:left="4320" w:firstLine="720"/>
        <w:jc w:val="center"/>
      </w:pPr>
    </w:p>
    <w:p w:rsidR="00A32539" w:rsidRPr="00275964" w:rsidRDefault="00A32539" w:rsidP="00275964">
      <w:pPr>
        <w:tabs>
          <w:tab w:val="left" w:pos="10348"/>
        </w:tabs>
        <w:ind w:left="4320" w:firstLine="720"/>
        <w:jc w:val="center"/>
      </w:pPr>
    </w:p>
    <w:p w:rsidR="00F23388" w:rsidRPr="00275964" w:rsidRDefault="00F23388" w:rsidP="00615860">
      <w:pPr>
        <w:tabs>
          <w:tab w:val="left" w:pos="10348"/>
        </w:tabs>
        <w:ind w:left="4320" w:firstLine="720"/>
        <w:jc w:val="right"/>
      </w:pPr>
      <w:r w:rsidRPr="00275964">
        <w:t>Приложение 1</w:t>
      </w:r>
    </w:p>
    <w:p w:rsidR="00F23388" w:rsidRPr="00275964" w:rsidRDefault="00F23388" w:rsidP="00615860">
      <w:pPr>
        <w:tabs>
          <w:tab w:val="left" w:pos="10348"/>
        </w:tabs>
        <w:spacing w:line="240" w:lineRule="exact"/>
        <w:ind w:right="-510"/>
        <w:jc w:val="right"/>
      </w:pPr>
      <w:r w:rsidRPr="00275964">
        <w:t>к постановлению Администрации</w:t>
      </w:r>
    </w:p>
    <w:p w:rsidR="00F23388" w:rsidRPr="00275964" w:rsidRDefault="00F23388" w:rsidP="00615860">
      <w:pPr>
        <w:tabs>
          <w:tab w:val="left" w:pos="10348"/>
        </w:tabs>
        <w:spacing w:line="240" w:lineRule="exact"/>
        <w:ind w:right="-510"/>
        <w:jc w:val="right"/>
      </w:pPr>
      <w:r w:rsidRPr="00275964">
        <w:t>муниципального района</w:t>
      </w:r>
    </w:p>
    <w:p w:rsidR="00F23388" w:rsidRPr="00275964" w:rsidRDefault="00F23388" w:rsidP="00615860">
      <w:pPr>
        <w:tabs>
          <w:tab w:val="left" w:pos="10348"/>
        </w:tabs>
        <w:spacing w:line="240" w:lineRule="exact"/>
        <w:ind w:right="-510"/>
        <w:jc w:val="right"/>
      </w:pPr>
      <w:r w:rsidRPr="00275964">
        <w:t>от 14.02.2020 № 144</w:t>
      </w:r>
    </w:p>
    <w:p w:rsidR="00F23388" w:rsidRPr="00275964" w:rsidRDefault="00F23388" w:rsidP="00275964">
      <w:pPr>
        <w:numPr>
          <w:ilvl w:val="0"/>
          <w:numId w:val="3"/>
        </w:numPr>
        <w:tabs>
          <w:tab w:val="left" w:pos="10348"/>
        </w:tabs>
        <w:spacing w:after="120"/>
        <w:rPr>
          <w:b/>
        </w:rPr>
      </w:pPr>
      <w:r w:rsidRPr="00275964">
        <w:rPr>
          <w:b/>
        </w:rPr>
        <w:t>Объемы и источники финансирования муниципальной программы в целом и по годам реализации (</w:t>
      </w:r>
      <w:proofErr w:type="spellStart"/>
      <w:r w:rsidRPr="00275964">
        <w:rPr>
          <w:b/>
        </w:rPr>
        <w:t>тыс</w:t>
      </w:r>
      <w:proofErr w:type="gramStart"/>
      <w:r w:rsidRPr="00275964">
        <w:rPr>
          <w:b/>
        </w:rPr>
        <w:t>.р</w:t>
      </w:r>
      <w:proofErr w:type="gramEnd"/>
      <w:r w:rsidRPr="00275964">
        <w:rPr>
          <w:b/>
        </w:rPr>
        <w:t>ублей</w:t>
      </w:r>
      <w:proofErr w:type="spellEnd"/>
      <w:r w:rsidRPr="00275964">
        <w:rPr>
          <w:b/>
        </w:rPr>
        <w:t>):</w:t>
      </w:r>
    </w:p>
    <w:tbl>
      <w:tblPr>
        <w:tblW w:w="1047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924"/>
        <w:gridCol w:w="68"/>
        <w:gridCol w:w="1421"/>
        <w:gridCol w:w="67"/>
        <w:gridCol w:w="2058"/>
        <w:gridCol w:w="67"/>
        <w:gridCol w:w="2057"/>
        <w:gridCol w:w="67"/>
        <w:gridCol w:w="1135"/>
        <w:gridCol w:w="68"/>
        <w:gridCol w:w="2451"/>
        <w:gridCol w:w="21"/>
      </w:tblGrid>
      <w:tr w:rsidR="00F23388" w:rsidRPr="00275964" w:rsidTr="00370CD0">
        <w:trPr>
          <w:gridAfter w:val="1"/>
          <w:wAfter w:w="21"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Год</w:t>
            </w:r>
          </w:p>
        </w:tc>
        <w:tc>
          <w:tcPr>
            <w:tcW w:w="9459"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6"/>
              <w:jc w:val="center"/>
              <w:rPr>
                <w:b/>
                <w:lang w:eastAsia="en-US"/>
              </w:rPr>
            </w:pPr>
            <w:r w:rsidRPr="00275964">
              <w:rPr>
                <w:lang w:eastAsia="en-US"/>
              </w:rPr>
              <w:t>Источник финансирования</w:t>
            </w:r>
          </w:p>
        </w:tc>
      </w:tr>
      <w:tr w:rsidR="00F23388" w:rsidRPr="00275964" w:rsidTr="00370CD0">
        <w:trPr>
          <w:gridBefore w:val="1"/>
          <w:wBefore w:w="66" w:type="dxa"/>
          <w:trHeight w:val="298"/>
          <w:jc w:val="center"/>
        </w:trPr>
        <w:tc>
          <w:tcPr>
            <w:tcW w:w="99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23388" w:rsidRPr="00275964" w:rsidRDefault="00F23388" w:rsidP="00275964">
            <w:pPr>
              <w:tabs>
                <w:tab w:val="left" w:pos="10348"/>
              </w:tabs>
              <w:spacing w:line="240" w:lineRule="exact"/>
              <w:ind w:right="-85"/>
              <w:contextualSpacing/>
              <w:jc w:val="center"/>
              <w:rPr>
                <w:lang w:eastAsia="en-US"/>
              </w:rPr>
            </w:pPr>
          </w:p>
        </w:tc>
        <w:tc>
          <w:tcPr>
            <w:tcW w:w="148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6"/>
              <w:jc w:val="center"/>
              <w:rPr>
                <w:lang w:eastAsia="en-US"/>
              </w:rPr>
            </w:pPr>
            <w:r w:rsidRPr="00275964">
              <w:rPr>
                <w:lang w:eastAsia="en-US"/>
              </w:rPr>
              <w:t xml:space="preserve">федеральный  </w:t>
            </w:r>
            <w:r w:rsidRPr="00275964">
              <w:rPr>
                <w:lang w:eastAsia="en-US"/>
              </w:rPr>
              <w:br/>
              <w:t xml:space="preserve">    бюджет</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6"/>
              <w:jc w:val="center"/>
              <w:rPr>
                <w:lang w:eastAsia="en-US"/>
              </w:rPr>
            </w:pPr>
            <w:r w:rsidRPr="00275964">
              <w:rPr>
                <w:lang w:eastAsia="en-US"/>
              </w:rPr>
              <w:t>областной бюджет</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widowControl w:val="0"/>
              <w:tabs>
                <w:tab w:val="left" w:pos="10348"/>
              </w:tabs>
              <w:autoSpaceDE w:val="0"/>
              <w:autoSpaceDN w:val="0"/>
              <w:adjustRightInd w:val="0"/>
              <w:spacing w:line="240" w:lineRule="exact"/>
              <w:ind w:right="-86"/>
              <w:jc w:val="center"/>
              <w:rPr>
                <w:lang w:eastAsia="en-US"/>
              </w:rPr>
            </w:pPr>
            <w:r w:rsidRPr="00275964">
              <w:rPr>
                <w:lang w:eastAsia="en-US"/>
              </w:rPr>
              <w:t>бюджет</w:t>
            </w:r>
          </w:p>
          <w:p w:rsidR="00F23388" w:rsidRPr="00275964" w:rsidRDefault="00F23388" w:rsidP="00275964">
            <w:pPr>
              <w:widowControl w:val="0"/>
              <w:tabs>
                <w:tab w:val="left" w:pos="10348"/>
              </w:tabs>
              <w:autoSpaceDE w:val="0"/>
              <w:autoSpaceDN w:val="0"/>
              <w:adjustRightInd w:val="0"/>
              <w:spacing w:line="240" w:lineRule="exact"/>
              <w:ind w:left="-96" w:right="-86"/>
              <w:jc w:val="center"/>
              <w:rPr>
                <w:lang w:eastAsia="en-US"/>
              </w:rPr>
            </w:pPr>
            <w:r w:rsidRPr="00275964">
              <w:rPr>
                <w:lang w:eastAsia="en-US"/>
              </w:rPr>
              <w:t>муниципального района</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widowControl w:val="0"/>
              <w:tabs>
                <w:tab w:val="left" w:pos="10348"/>
              </w:tabs>
              <w:autoSpaceDE w:val="0"/>
              <w:autoSpaceDN w:val="0"/>
              <w:adjustRightInd w:val="0"/>
              <w:spacing w:line="240" w:lineRule="exact"/>
              <w:ind w:right="-86"/>
              <w:jc w:val="center"/>
              <w:rPr>
                <w:lang w:eastAsia="en-US"/>
              </w:rPr>
            </w:pPr>
            <w:r w:rsidRPr="00275964">
              <w:rPr>
                <w:lang w:eastAsia="en-US"/>
              </w:rPr>
              <w:t>внебюджетные средства</w:t>
            </w:r>
          </w:p>
        </w:tc>
        <w:tc>
          <w:tcPr>
            <w:tcW w:w="247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widowControl w:val="0"/>
              <w:tabs>
                <w:tab w:val="left" w:pos="10348"/>
              </w:tabs>
              <w:autoSpaceDE w:val="0"/>
              <w:autoSpaceDN w:val="0"/>
              <w:adjustRightInd w:val="0"/>
              <w:spacing w:line="240" w:lineRule="exact"/>
              <w:ind w:right="-86"/>
              <w:jc w:val="center"/>
              <w:rPr>
                <w:b/>
                <w:lang w:eastAsia="en-US"/>
              </w:rPr>
            </w:pPr>
            <w:r w:rsidRPr="00275964">
              <w:rPr>
                <w:b/>
                <w:lang w:eastAsia="en-US"/>
              </w:rPr>
              <w:t>всего</w:t>
            </w:r>
          </w:p>
        </w:tc>
      </w:tr>
      <w:tr w:rsidR="00F23388" w:rsidRPr="00275964" w:rsidTr="00370CD0">
        <w:trPr>
          <w:gridAfter w:val="1"/>
          <w:wAfter w:w="21"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2014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6"/>
              <w:jc w:val="center"/>
              <w:rPr>
                <w:lang w:eastAsia="en-US"/>
              </w:rPr>
            </w:pPr>
            <w:r w:rsidRPr="00275964">
              <w:rPr>
                <w:lang w:eastAsia="en-US"/>
              </w:rPr>
              <w:t>2286,30000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219"/>
                <w:tab w:val="left" w:pos="10348"/>
              </w:tabs>
              <w:spacing w:line="240" w:lineRule="exact"/>
              <w:ind w:right="-86"/>
              <w:jc w:val="center"/>
              <w:rPr>
                <w:lang w:eastAsia="en-US"/>
              </w:rPr>
            </w:pPr>
            <w:r w:rsidRPr="00275964">
              <w:rPr>
                <w:lang w:eastAsia="en-US"/>
              </w:rPr>
              <w:t>11515,00000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6"/>
              <w:jc w:val="center"/>
              <w:rPr>
                <w:b/>
                <w:lang w:eastAsia="en-US"/>
              </w:rPr>
            </w:pPr>
            <w:r w:rsidRPr="00275964">
              <w:rPr>
                <w:b/>
                <w:lang w:eastAsia="en-US"/>
              </w:rPr>
              <w:t>13801,30000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2015</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color w:val="000000"/>
                <w:lang w:eastAsia="en-US"/>
              </w:rPr>
              <w:t xml:space="preserve"> 1359,32800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8083,00000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 xml:space="preserve">   9442,32800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2016</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1689,00000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8121,70000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 xml:space="preserve">   9810,70000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2017</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3119,00000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8202,40000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 xml:space="preserve"> 11321,40000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2018</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13407,50000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8255,40016</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22632,72576</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2019</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118" w:right="-86"/>
              <w:jc w:val="center"/>
              <w:rPr>
                <w:lang w:eastAsia="en-US"/>
              </w:rPr>
            </w:pPr>
            <w:r w:rsidRPr="00275964">
              <w:rPr>
                <w:lang w:eastAsia="en-US"/>
              </w:rPr>
              <w:t>32847,90000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17070,18320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49918,08320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2020</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33870,00000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19124,65409</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 xml:space="preserve">52994,65409 </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2021</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16619,80000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b/>
                <w:lang w:eastAsia="en-US"/>
              </w:rPr>
              <w:t>20489,80000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2022</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21369,20000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2023</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21369,20000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5"/>
              <w:contextualSpacing/>
              <w:jc w:val="center"/>
              <w:rPr>
                <w:lang w:eastAsia="en-US"/>
              </w:rPr>
            </w:pPr>
            <w:r w:rsidRPr="00275964">
              <w:rPr>
                <w:lang w:eastAsia="en-US"/>
              </w:rPr>
              <w:t>2024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lang w:eastAsia="en-US"/>
              </w:rPr>
            </w:pPr>
            <w:r w:rsidRPr="00275964">
              <w:rPr>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21369,20000</w:t>
            </w:r>
          </w:p>
        </w:tc>
      </w:tr>
      <w:tr w:rsidR="00F23388" w:rsidRPr="00275964" w:rsidTr="00370CD0">
        <w:trPr>
          <w:gridAfter w:val="1"/>
          <w:wAfter w:w="21"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right="-86"/>
              <w:jc w:val="center"/>
              <w:rPr>
                <w:b/>
                <w:lang w:eastAsia="en-US"/>
              </w:rPr>
            </w:pPr>
            <w:r w:rsidRPr="00275964">
              <w:rPr>
                <w:b/>
                <w:lang w:eastAsia="en-US"/>
              </w:rPr>
              <w:t>Всего</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104059,02800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149489,73745</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0</w:t>
            </w:r>
          </w:p>
        </w:tc>
        <w:tc>
          <w:tcPr>
            <w:tcW w:w="251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23388" w:rsidRPr="00275964" w:rsidRDefault="00F23388" w:rsidP="00275964">
            <w:pPr>
              <w:tabs>
                <w:tab w:val="left" w:pos="10348"/>
              </w:tabs>
              <w:spacing w:line="240" w:lineRule="exact"/>
              <w:ind w:left="-96" w:right="-86"/>
              <w:jc w:val="center"/>
              <w:rPr>
                <w:b/>
                <w:lang w:eastAsia="en-US"/>
              </w:rPr>
            </w:pPr>
            <w:r w:rsidRPr="00275964">
              <w:rPr>
                <w:b/>
                <w:lang w:eastAsia="en-US"/>
              </w:rPr>
              <w:t>254518,59105</w:t>
            </w:r>
          </w:p>
        </w:tc>
      </w:tr>
    </w:tbl>
    <w:p w:rsidR="00F23388" w:rsidRPr="00275964" w:rsidRDefault="00F23388" w:rsidP="00275964">
      <w:pPr>
        <w:tabs>
          <w:tab w:val="left" w:pos="10348"/>
        </w:tabs>
        <w:spacing w:line="360" w:lineRule="atLeast"/>
        <w:jc w:val="both"/>
        <w:rPr>
          <w:bCs/>
          <w:color w:val="000000"/>
        </w:rPr>
      </w:pPr>
    </w:p>
    <w:p w:rsidR="00615860" w:rsidRDefault="00515B75" w:rsidP="00615860">
      <w:pPr>
        <w:tabs>
          <w:tab w:val="left" w:pos="10348"/>
        </w:tabs>
        <w:spacing w:after="120" w:line="480" w:lineRule="auto"/>
        <w:ind w:left="4320" w:firstLine="720"/>
        <w:jc w:val="center"/>
      </w:pPr>
      <w:r w:rsidRPr="00275964">
        <w:rPr>
          <w:rFonts w:eastAsia="Calibri"/>
          <w:lang w:eastAsia="en-US"/>
        </w:rPr>
        <w:t xml:space="preserve">           </w:t>
      </w:r>
      <w:r w:rsidRPr="00275964">
        <w:t xml:space="preserve">                                                                        Приложение 2</w:t>
      </w:r>
    </w:p>
    <w:p w:rsidR="00515B75" w:rsidRPr="00275964" w:rsidRDefault="00615860" w:rsidP="00615860">
      <w:pPr>
        <w:tabs>
          <w:tab w:val="left" w:pos="10348"/>
        </w:tabs>
        <w:spacing w:after="120" w:line="480" w:lineRule="auto"/>
        <w:ind w:left="4320" w:firstLine="720"/>
        <w:jc w:val="center"/>
      </w:pPr>
      <w:r>
        <w:t xml:space="preserve">                                  </w:t>
      </w:r>
      <w:r w:rsidR="00515B75" w:rsidRPr="00275964">
        <w:t xml:space="preserve">            к постановлению Администрации</w:t>
      </w:r>
    </w:p>
    <w:p w:rsidR="00515B75" w:rsidRPr="00275964" w:rsidRDefault="00515B75" w:rsidP="00275964">
      <w:pPr>
        <w:tabs>
          <w:tab w:val="left" w:pos="10348"/>
        </w:tabs>
        <w:spacing w:line="240" w:lineRule="exact"/>
        <w:ind w:right="-510"/>
        <w:jc w:val="center"/>
      </w:pPr>
      <w:r w:rsidRPr="00275964">
        <w:t xml:space="preserve">                                                                                               </w:t>
      </w:r>
      <w:r w:rsidR="007D7BE1">
        <w:t xml:space="preserve">                        </w:t>
      </w:r>
      <w:r w:rsidRPr="00275964">
        <w:t>Любытинского муниципального района</w:t>
      </w:r>
    </w:p>
    <w:p w:rsidR="007D7BE1" w:rsidRDefault="00515B75" w:rsidP="00275964">
      <w:pPr>
        <w:tabs>
          <w:tab w:val="left" w:pos="10348"/>
        </w:tabs>
        <w:spacing w:line="240" w:lineRule="exact"/>
        <w:ind w:right="-510"/>
        <w:jc w:val="center"/>
      </w:pPr>
      <w:r w:rsidRPr="00275964">
        <w:t xml:space="preserve">                                   </w:t>
      </w:r>
    </w:p>
    <w:p w:rsidR="00515B75" w:rsidRPr="00275964" w:rsidRDefault="00515B75" w:rsidP="00275964">
      <w:pPr>
        <w:tabs>
          <w:tab w:val="left" w:pos="10348"/>
        </w:tabs>
        <w:spacing w:line="240" w:lineRule="exact"/>
        <w:ind w:right="-510"/>
        <w:jc w:val="center"/>
      </w:pPr>
      <w:r w:rsidRPr="00275964">
        <w:t xml:space="preserve">                                </w:t>
      </w:r>
      <w:r w:rsidR="007D7BE1">
        <w:t xml:space="preserve">                                                                           </w:t>
      </w:r>
      <w:r w:rsidRPr="00275964">
        <w:t xml:space="preserve">   от 14.02.2020 № 144</w:t>
      </w:r>
    </w:p>
    <w:p w:rsidR="00515B75" w:rsidRPr="00275964" w:rsidRDefault="00515B75" w:rsidP="00275964">
      <w:pPr>
        <w:tabs>
          <w:tab w:val="left" w:pos="10348"/>
        </w:tabs>
        <w:spacing w:line="240" w:lineRule="exact"/>
        <w:ind w:left="-284" w:right="55" w:firstLine="284"/>
        <w:jc w:val="center"/>
        <w:rPr>
          <w:b/>
        </w:rPr>
      </w:pPr>
      <w:r w:rsidRPr="00275964">
        <w:rPr>
          <w:b/>
          <w:color w:val="000000"/>
        </w:rPr>
        <w:t xml:space="preserve">Мероприятия муниципальной программы </w:t>
      </w:r>
      <w:r w:rsidRPr="00275964">
        <w:rPr>
          <w:b/>
        </w:rPr>
        <w:t>Любытинского</w:t>
      </w:r>
    </w:p>
    <w:p w:rsidR="00515B75" w:rsidRPr="00275964" w:rsidRDefault="00515B75" w:rsidP="00275964">
      <w:pPr>
        <w:tabs>
          <w:tab w:val="left" w:pos="10348"/>
        </w:tabs>
        <w:spacing w:line="240" w:lineRule="exact"/>
        <w:ind w:right="55"/>
        <w:jc w:val="center"/>
        <w:rPr>
          <w:b/>
        </w:rPr>
      </w:pPr>
      <w:r w:rsidRPr="00275964">
        <w:rPr>
          <w:b/>
        </w:rPr>
        <w:t xml:space="preserve">         муниципального района «Совершенствование и содержание  </w:t>
      </w:r>
    </w:p>
    <w:p w:rsidR="00515B75" w:rsidRPr="00275964" w:rsidRDefault="00515B75" w:rsidP="00275964">
      <w:pPr>
        <w:tabs>
          <w:tab w:val="left" w:pos="10348"/>
        </w:tabs>
        <w:spacing w:line="240" w:lineRule="exact"/>
        <w:ind w:right="55"/>
        <w:jc w:val="center"/>
        <w:rPr>
          <w:b/>
        </w:rPr>
      </w:pPr>
      <w:r w:rsidRPr="00275964">
        <w:rPr>
          <w:b/>
        </w:rPr>
        <w:t>дорожного хозяйства</w:t>
      </w:r>
    </w:p>
    <w:p w:rsidR="00515B75" w:rsidRPr="00275964" w:rsidRDefault="00515B75" w:rsidP="00275964">
      <w:pPr>
        <w:tabs>
          <w:tab w:val="left" w:pos="10348"/>
        </w:tabs>
        <w:spacing w:line="240" w:lineRule="exact"/>
        <w:ind w:right="55"/>
        <w:jc w:val="center"/>
        <w:rPr>
          <w:b/>
        </w:rPr>
      </w:pPr>
      <w:r w:rsidRPr="00275964">
        <w:rPr>
          <w:b/>
        </w:rPr>
        <w:t xml:space="preserve">         </w:t>
      </w:r>
      <w:proofErr w:type="gramStart"/>
      <w:r w:rsidRPr="00275964">
        <w:rPr>
          <w:b/>
        </w:rPr>
        <w:t xml:space="preserve">Любытинского муниципального района (за исключением </w:t>
      </w:r>
      <w:proofErr w:type="gramEnd"/>
    </w:p>
    <w:p w:rsidR="00515B75" w:rsidRPr="00275964" w:rsidRDefault="00515B75" w:rsidP="00275964">
      <w:pPr>
        <w:tabs>
          <w:tab w:val="left" w:pos="10348"/>
        </w:tabs>
        <w:spacing w:line="240" w:lineRule="exact"/>
        <w:ind w:left="142" w:right="55" w:hanging="142"/>
        <w:jc w:val="center"/>
        <w:rPr>
          <w:b/>
        </w:rPr>
      </w:pPr>
      <w:r w:rsidRPr="00275964">
        <w:rPr>
          <w:b/>
        </w:rPr>
        <w:t>автомобильных дорог</w:t>
      </w:r>
    </w:p>
    <w:p w:rsidR="00515B75" w:rsidRPr="00275964" w:rsidRDefault="00515B75" w:rsidP="00275964">
      <w:pPr>
        <w:tabs>
          <w:tab w:val="left" w:pos="10348"/>
        </w:tabs>
        <w:spacing w:line="240" w:lineRule="exact"/>
        <w:ind w:right="55"/>
        <w:jc w:val="center"/>
        <w:rPr>
          <w:b/>
        </w:rPr>
      </w:pPr>
      <w:r w:rsidRPr="00275964">
        <w:rPr>
          <w:b/>
        </w:rPr>
        <w:t>федерального и областного значения)</w:t>
      </w:r>
    </w:p>
    <w:p w:rsidR="00515B75" w:rsidRPr="00275964" w:rsidRDefault="00515B75" w:rsidP="00275964">
      <w:pPr>
        <w:tabs>
          <w:tab w:val="left" w:pos="0"/>
          <w:tab w:val="left" w:pos="10348"/>
        </w:tabs>
        <w:spacing w:after="120"/>
        <w:jc w:val="center"/>
        <w:rPr>
          <w:b/>
        </w:rPr>
      </w:pPr>
      <w:r w:rsidRPr="00275964">
        <w:rPr>
          <w:b/>
        </w:rPr>
        <w:t>на 2014-2020 годы и на период до 2024 года»</w:t>
      </w:r>
    </w:p>
    <w:p w:rsidR="00515B75" w:rsidRDefault="00515B75" w:rsidP="00275964">
      <w:pPr>
        <w:pStyle w:val="23"/>
        <w:tabs>
          <w:tab w:val="left" w:pos="10348"/>
        </w:tabs>
        <w:spacing w:line="240" w:lineRule="auto"/>
        <w:ind w:left="4320" w:firstLine="720"/>
        <w:jc w:val="center"/>
      </w:pPr>
    </w:p>
    <w:p w:rsidR="007D7BE1" w:rsidRPr="00275964" w:rsidRDefault="007D7BE1" w:rsidP="00275964">
      <w:pPr>
        <w:pStyle w:val="23"/>
        <w:tabs>
          <w:tab w:val="left" w:pos="10348"/>
        </w:tabs>
        <w:spacing w:line="240" w:lineRule="auto"/>
        <w:ind w:left="4320" w:firstLine="720"/>
        <w:jc w:val="center"/>
      </w:pPr>
    </w:p>
    <w:tbl>
      <w:tblPr>
        <w:tblW w:w="17010" w:type="dxa"/>
        <w:tblInd w:w="-6446" w:type="dxa"/>
        <w:tblLayout w:type="fixed"/>
        <w:tblCellMar>
          <w:left w:w="75" w:type="dxa"/>
          <w:right w:w="75" w:type="dxa"/>
        </w:tblCellMar>
        <w:tblLook w:val="04A0" w:firstRow="1" w:lastRow="0" w:firstColumn="1" w:lastColumn="0" w:noHBand="0" w:noVBand="1"/>
      </w:tblPr>
      <w:tblGrid>
        <w:gridCol w:w="7511"/>
        <w:gridCol w:w="1133"/>
        <w:gridCol w:w="853"/>
        <w:gridCol w:w="709"/>
        <w:gridCol w:w="567"/>
        <w:gridCol w:w="709"/>
        <w:gridCol w:w="567"/>
        <w:gridCol w:w="425"/>
        <w:gridCol w:w="426"/>
        <w:gridCol w:w="425"/>
        <w:gridCol w:w="425"/>
        <w:gridCol w:w="851"/>
        <w:gridCol w:w="851"/>
        <w:gridCol w:w="566"/>
        <w:gridCol w:w="425"/>
        <w:gridCol w:w="567"/>
      </w:tblGrid>
      <w:tr w:rsidR="00793927" w:rsidRPr="00275964" w:rsidTr="00793927">
        <w:trPr>
          <w:trHeight w:val="340"/>
        </w:trPr>
        <w:tc>
          <w:tcPr>
            <w:tcW w:w="7514"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793927" w:rsidRPr="00275964" w:rsidRDefault="00793927" w:rsidP="00275964">
            <w:pPr>
              <w:widowControl w:val="0"/>
              <w:tabs>
                <w:tab w:val="left" w:pos="10348"/>
              </w:tabs>
              <w:autoSpaceDE w:val="0"/>
              <w:autoSpaceDN w:val="0"/>
              <w:adjustRightInd w:val="0"/>
              <w:spacing w:line="240" w:lineRule="exact"/>
              <w:rPr>
                <w:lang w:eastAsia="en-US"/>
              </w:rPr>
            </w:pPr>
            <w:r w:rsidRPr="00275964">
              <w:rPr>
                <w:lang w:eastAsia="en-US"/>
              </w:rPr>
              <w:lastRenderedPageBreak/>
              <w:t xml:space="preserve">№ </w:t>
            </w:r>
            <w:r w:rsidRPr="00275964">
              <w:rPr>
                <w:lang w:eastAsia="en-US"/>
              </w:rPr>
              <w:br/>
            </w:r>
            <w:proofErr w:type="gramStart"/>
            <w:r w:rsidRPr="00275964">
              <w:rPr>
                <w:lang w:eastAsia="en-US"/>
              </w:rPr>
              <w:t>п</w:t>
            </w:r>
            <w:proofErr w:type="gramEnd"/>
            <w:r w:rsidRPr="00275964">
              <w:rPr>
                <w:lang w:eastAsia="en-US"/>
              </w:rPr>
              <w:t>/п</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793927" w:rsidRPr="00275964" w:rsidRDefault="00793927" w:rsidP="00275964">
            <w:pPr>
              <w:widowControl w:val="0"/>
              <w:tabs>
                <w:tab w:val="left" w:pos="10348"/>
              </w:tabs>
              <w:autoSpaceDE w:val="0"/>
              <w:autoSpaceDN w:val="0"/>
              <w:adjustRightInd w:val="0"/>
              <w:spacing w:line="240" w:lineRule="exact"/>
              <w:ind w:right="684"/>
              <w:rPr>
                <w:lang w:eastAsia="en-US"/>
              </w:rPr>
            </w:pPr>
            <w:r w:rsidRPr="00275964">
              <w:rPr>
                <w:lang w:eastAsia="en-US"/>
              </w:rPr>
              <w:t xml:space="preserve">Наименование   </w:t>
            </w:r>
            <w:r w:rsidRPr="00275964">
              <w:rPr>
                <w:lang w:eastAsia="en-US"/>
              </w:rPr>
              <w:br/>
              <w:t xml:space="preserve">   мероприятия</w:t>
            </w:r>
          </w:p>
        </w:tc>
        <w:tc>
          <w:tcPr>
            <w:tcW w:w="853"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793927" w:rsidRPr="00275964" w:rsidRDefault="00793927" w:rsidP="00275964">
            <w:pPr>
              <w:widowControl w:val="0"/>
              <w:tabs>
                <w:tab w:val="left" w:pos="10348"/>
              </w:tabs>
              <w:autoSpaceDE w:val="0"/>
              <w:autoSpaceDN w:val="0"/>
              <w:adjustRightInd w:val="0"/>
              <w:spacing w:line="240" w:lineRule="exact"/>
              <w:rPr>
                <w:lang w:eastAsia="en-US"/>
              </w:rPr>
            </w:pPr>
            <w:r w:rsidRPr="00275964">
              <w:rPr>
                <w:lang w:eastAsia="en-US"/>
              </w:rPr>
              <w:t xml:space="preserve">Срок </w:t>
            </w:r>
            <w:r w:rsidRPr="00275964">
              <w:rPr>
                <w:lang w:eastAsia="en-US"/>
              </w:rPr>
              <w:br/>
              <w:t>реализации</w:t>
            </w: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793927" w:rsidRPr="00275964" w:rsidRDefault="00793927" w:rsidP="00275964">
            <w:pPr>
              <w:widowControl w:val="0"/>
              <w:tabs>
                <w:tab w:val="left" w:pos="10348"/>
              </w:tabs>
              <w:autoSpaceDE w:val="0"/>
              <w:autoSpaceDN w:val="0"/>
              <w:adjustRightInd w:val="0"/>
              <w:spacing w:line="240" w:lineRule="exact"/>
              <w:rPr>
                <w:lang w:eastAsia="en-US"/>
              </w:rPr>
            </w:pPr>
            <w:r w:rsidRPr="00275964">
              <w:rPr>
                <w:lang w:eastAsia="en-US"/>
              </w:rPr>
              <w:t xml:space="preserve">Целевой    </w:t>
            </w:r>
            <w:r w:rsidRPr="00275964">
              <w:rPr>
                <w:lang w:eastAsia="en-US"/>
              </w:rPr>
              <w:br/>
              <w:t xml:space="preserve">  показатель   </w:t>
            </w:r>
            <w:r w:rsidRPr="00275964">
              <w:rPr>
                <w:lang w:eastAsia="en-US"/>
              </w:rPr>
              <w:br/>
              <w:t xml:space="preserve">(номер целевого показателя из </w:t>
            </w:r>
            <w:r w:rsidRPr="00275964">
              <w:rPr>
                <w:lang w:eastAsia="en-US"/>
              </w:rPr>
              <w:br/>
              <w:t xml:space="preserve">   паспорта    </w:t>
            </w:r>
            <w:r w:rsidRPr="00275964">
              <w:rPr>
                <w:lang w:eastAsia="en-US"/>
              </w:rPr>
              <w:br/>
              <w:t>муниципальной</w:t>
            </w:r>
            <w:r w:rsidRPr="00275964">
              <w:rPr>
                <w:lang w:eastAsia="en-US"/>
              </w:rPr>
              <w:br/>
              <w:t xml:space="preserve">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793927" w:rsidRPr="00275964" w:rsidRDefault="00793927" w:rsidP="00275964">
            <w:pPr>
              <w:widowControl w:val="0"/>
              <w:tabs>
                <w:tab w:val="left" w:pos="10348"/>
              </w:tabs>
              <w:autoSpaceDE w:val="0"/>
              <w:autoSpaceDN w:val="0"/>
              <w:adjustRightInd w:val="0"/>
              <w:spacing w:line="240" w:lineRule="exact"/>
              <w:rPr>
                <w:lang w:eastAsia="en-US"/>
              </w:rPr>
            </w:pPr>
            <w:r w:rsidRPr="00275964">
              <w:rPr>
                <w:lang w:eastAsia="en-US"/>
              </w:rPr>
              <w:t>Источник</w:t>
            </w:r>
            <w:r w:rsidRPr="00275964">
              <w:rPr>
                <w:lang w:eastAsia="en-US"/>
              </w:rPr>
              <w:br/>
              <w:t>финансирования</w:t>
            </w:r>
          </w:p>
        </w:tc>
        <w:tc>
          <w:tcPr>
            <w:tcW w:w="6237" w:type="dxa"/>
            <w:gridSpan w:val="11"/>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793927" w:rsidRPr="00275964" w:rsidRDefault="00793927" w:rsidP="00275964">
            <w:pPr>
              <w:widowControl w:val="0"/>
              <w:tabs>
                <w:tab w:val="left" w:pos="10348"/>
              </w:tabs>
              <w:autoSpaceDE w:val="0"/>
              <w:autoSpaceDN w:val="0"/>
              <w:adjustRightInd w:val="0"/>
              <w:spacing w:line="240" w:lineRule="exact"/>
              <w:rPr>
                <w:lang w:eastAsia="en-US"/>
              </w:rPr>
            </w:pPr>
            <w:r w:rsidRPr="00275964">
              <w:rPr>
                <w:lang w:eastAsia="en-US"/>
              </w:rPr>
              <w:t>Объем финансирования по годам (тыс. руб.)</w:t>
            </w:r>
          </w:p>
        </w:tc>
      </w:tr>
      <w:tr w:rsidR="00793927" w:rsidRPr="00275964" w:rsidTr="00793927">
        <w:trPr>
          <w:trHeight w:val="480"/>
        </w:trPr>
        <w:tc>
          <w:tcPr>
            <w:tcW w:w="17014" w:type="dxa"/>
            <w:vMerge/>
            <w:tcBorders>
              <w:top w:val="single" w:sz="4" w:space="0" w:color="auto"/>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rPr>
                <w:lang w:eastAsia="en-US"/>
              </w:rPr>
            </w:pPr>
          </w:p>
        </w:tc>
        <w:tc>
          <w:tcPr>
            <w:tcW w:w="9500" w:type="dxa"/>
            <w:vMerge/>
            <w:tcBorders>
              <w:top w:val="single" w:sz="4" w:space="0" w:color="auto"/>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rPr>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rPr>
                <w:lang w:eastAsia="en-US"/>
              </w:rPr>
            </w:pPr>
          </w:p>
        </w:tc>
        <w:tc>
          <w:tcPr>
            <w:tcW w:w="709"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2014</w:t>
            </w:r>
          </w:p>
        </w:tc>
        <w:tc>
          <w:tcPr>
            <w:tcW w:w="567"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2015</w:t>
            </w:r>
          </w:p>
        </w:tc>
        <w:tc>
          <w:tcPr>
            <w:tcW w:w="42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2016</w:t>
            </w:r>
          </w:p>
        </w:tc>
        <w:tc>
          <w:tcPr>
            <w:tcW w:w="426"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2017</w:t>
            </w:r>
          </w:p>
        </w:tc>
        <w:tc>
          <w:tcPr>
            <w:tcW w:w="42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2018</w:t>
            </w:r>
          </w:p>
        </w:tc>
        <w:tc>
          <w:tcPr>
            <w:tcW w:w="42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2019</w:t>
            </w:r>
          </w:p>
        </w:tc>
        <w:tc>
          <w:tcPr>
            <w:tcW w:w="851"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2020</w:t>
            </w:r>
          </w:p>
        </w:tc>
        <w:tc>
          <w:tcPr>
            <w:tcW w:w="851" w:type="dxa"/>
            <w:tcBorders>
              <w:top w:val="nil"/>
              <w:left w:val="single" w:sz="4" w:space="0" w:color="auto"/>
              <w:bottom w:val="single" w:sz="4" w:space="0" w:color="auto"/>
              <w:right w:val="single" w:sz="4" w:space="0" w:color="auto"/>
            </w:tcBorders>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2021</w:t>
            </w:r>
          </w:p>
        </w:tc>
        <w:tc>
          <w:tcPr>
            <w:tcW w:w="566" w:type="dxa"/>
            <w:tcBorders>
              <w:top w:val="nil"/>
              <w:left w:val="single" w:sz="4" w:space="0" w:color="auto"/>
              <w:bottom w:val="single" w:sz="4" w:space="0" w:color="auto"/>
              <w:right w:val="single" w:sz="4" w:space="0" w:color="auto"/>
            </w:tcBorders>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2022</w:t>
            </w:r>
          </w:p>
        </w:tc>
        <w:tc>
          <w:tcPr>
            <w:tcW w:w="425" w:type="dxa"/>
            <w:tcBorders>
              <w:top w:val="nil"/>
              <w:left w:val="single" w:sz="4" w:space="0" w:color="auto"/>
              <w:bottom w:val="single" w:sz="4" w:space="0" w:color="auto"/>
              <w:right w:val="single" w:sz="4" w:space="0" w:color="auto"/>
            </w:tcBorders>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2023</w:t>
            </w:r>
          </w:p>
        </w:tc>
        <w:tc>
          <w:tcPr>
            <w:tcW w:w="567" w:type="dxa"/>
            <w:tcBorders>
              <w:top w:val="nil"/>
              <w:left w:val="single" w:sz="4" w:space="0" w:color="auto"/>
              <w:bottom w:val="single" w:sz="4" w:space="0" w:color="auto"/>
              <w:right w:val="single" w:sz="4" w:space="0" w:color="auto"/>
            </w:tcBorders>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2024</w:t>
            </w:r>
          </w:p>
        </w:tc>
      </w:tr>
      <w:tr w:rsidR="00793927" w:rsidRPr="00275964" w:rsidTr="00793927">
        <w:tc>
          <w:tcPr>
            <w:tcW w:w="7514"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w:t>
            </w:r>
          </w:p>
        </w:tc>
        <w:tc>
          <w:tcPr>
            <w:tcW w:w="1134"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2</w:t>
            </w:r>
          </w:p>
        </w:tc>
        <w:tc>
          <w:tcPr>
            <w:tcW w:w="853"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3</w:t>
            </w:r>
          </w:p>
        </w:tc>
        <w:tc>
          <w:tcPr>
            <w:tcW w:w="709"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4</w:t>
            </w:r>
          </w:p>
        </w:tc>
        <w:tc>
          <w:tcPr>
            <w:tcW w:w="567"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5</w:t>
            </w:r>
          </w:p>
        </w:tc>
        <w:tc>
          <w:tcPr>
            <w:tcW w:w="709"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6</w:t>
            </w:r>
          </w:p>
        </w:tc>
        <w:tc>
          <w:tcPr>
            <w:tcW w:w="567"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7</w:t>
            </w:r>
          </w:p>
        </w:tc>
        <w:tc>
          <w:tcPr>
            <w:tcW w:w="425"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8</w:t>
            </w:r>
          </w:p>
        </w:tc>
        <w:tc>
          <w:tcPr>
            <w:tcW w:w="426"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9</w:t>
            </w:r>
          </w:p>
        </w:tc>
        <w:tc>
          <w:tcPr>
            <w:tcW w:w="425"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10</w:t>
            </w:r>
          </w:p>
        </w:tc>
        <w:tc>
          <w:tcPr>
            <w:tcW w:w="425"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11</w:t>
            </w:r>
          </w:p>
        </w:tc>
        <w:tc>
          <w:tcPr>
            <w:tcW w:w="851"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12</w:t>
            </w:r>
          </w:p>
        </w:tc>
        <w:tc>
          <w:tcPr>
            <w:tcW w:w="851" w:type="dxa"/>
            <w:tcBorders>
              <w:top w:val="nil"/>
              <w:left w:val="single" w:sz="4" w:space="0" w:color="auto"/>
              <w:bottom w:val="single" w:sz="4" w:space="0" w:color="auto"/>
              <w:right w:val="single" w:sz="4" w:space="0" w:color="auto"/>
            </w:tcBorders>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13</w:t>
            </w:r>
          </w:p>
        </w:tc>
        <w:tc>
          <w:tcPr>
            <w:tcW w:w="566" w:type="dxa"/>
            <w:tcBorders>
              <w:top w:val="nil"/>
              <w:left w:val="single" w:sz="4" w:space="0" w:color="auto"/>
              <w:bottom w:val="single" w:sz="4" w:space="0" w:color="auto"/>
              <w:right w:val="single" w:sz="4" w:space="0" w:color="auto"/>
            </w:tcBorders>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14</w:t>
            </w:r>
          </w:p>
        </w:tc>
        <w:tc>
          <w:tcPr>
            <w:tcW w:w="425" w:type="dxa"/>
            <w:tcBorders>
              <w:top w:val="nil"/>
              <w:left w:val="single" w:sz="4" w:space="0" w:color="auto"/>
              <w:bottom w:val="single" w:sz="4" w:space="0" w:color="auto"/>
              <w:right w:val="single" w:sz="4" w:space="0" w:color="auto"/>
            </w:tcBorders>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15</w:t>
            </w:r>
          </w:p>
        </w:tc>
        <w:tc>
          <w:tcPr>
            <w:tcW w:w="567" w:type="dxa"/>
            <w:tcBorders>
              <w:top w:val="nil"/>
              <w:left w:val="single" w:sz="4" w:space="0" w:color="auto"/>
              <w:bottom w:val="single" w:sz="4" w:space="0" w:color="auto"/>
              <w:right w:val="single" w:sz="4" w:space="0" w:color="auto"/>
            </w:tcBorders>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16</w:t>
            </w:r>
          </w:p>
        </w:tc>
      </w:tr>
      <w:tr w:rsidR="00793927" w:rsidRPr="00275964" w:rsidTr="00793927">
        <w:tc>
          <w:tcPr>
            <w:tcW w:w="7514"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w:t>
            </w:r>
          </w:p>
        </w:tc>
        <w:tc>
          <w:tcPr>
            <w:tcW w:w="9500" w:type="dxa"/>
            <w:gridSpan w:val="15"/>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793927" w:rsidRPr="00275964" w:rsidRDefault="00793927" w:rsidP="00275964">
            <w:pPr>
              <w:widowControl w:val="0"/>
              <w:tabs>
                <w:tab w:val="left" w:pos="10348"/>
              </w:tabs>
              <w:autoSpaceDE w:val="0"/>
              <w:autoSpaceDN w:val="0"/>
              <w:adjustRightInd w:val="0"/>
              <w:spacing w:line="240" w:lineRule="exact"/>
              <w:rPr>
                <w:lang w:eastAsia="en-US"/>
              </w:rPr>
            </w:pPr>
          </w:p>
          <w:p w:rsidR="00793927" w:rsidRPr="00275964" w:rsidRDefault="00793927" w:rsidP="00275964">
            <w:pPr>
              <w:widowControl w:val="0"/>
              <w:tabs>
                <w:tab w:val="left" w:pos="10348"/>
              </w:tabs>
              <w:autoSpaceDE w:val="0"/>
              <w:autoSpaceDN w:val="0"/>
              <w:adjustRightInd w:val="0"/>
              <w:spacing w:line="240" w:lineRule="exact"/>
              <w:rPr>
                <w:lang w:eastAsia="en-US"/>
              </w:rPr>
            </w:pPr>
            <w:r w:rsidRPr="00275964">
              <w:rPr>
                <w:lang w:eastAsia="en-US"/>
              </w:rPr>
              <w:t xml:space="preserve">Повышение безопасности дорожного движения в Любытинском муниципальном районе </w:t>
            </w:r>
          </w:p>
        </w:tc>
      </w:tr>
      <w:tr w:rsidR="00793927" w:rsidRPr="00275964" w:rsidTr="00793927">
        <w:tc>
          <w:tcPr>
            <w:tcW w:w="7514"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p>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1.1.</w:t>
            </w:r>
          </w:p>
        </w:tc>
        <w:tc>
          <w:tcPr>
            <w:tcW w:w="1134"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793927" w:rsidRPr="00275964" w:rsidRDefault="00793927" w:rsidP="00275964">
            <w:pPr>
              <w:widowControl w:val="0"/>
              <w:tabs>
                <w:tab w:val="left" w:pos="10348"/>
              </w:tabs>
              <w:overflowPunct w:val="0"/>
              <w:autoSpaceDE w:val="0"/>
              <w:spacing w:line="240" w:lineRule="exact"/>
              <w:textAlignment w:val="baseline"/>
              <w:rPr>
                <w:lang w:eastAsia="en-US"/>
              </w:rPr>
            </w:pPr>
          </w:p>
          <w:p w:rsidR="00793927" w:rsidRPr="00275964" w:rsidRDefault="00793927" w:rsidP="00275964">
            <w:pPr>
              <w:widowControl w:val="0"/>
              <w:tabs>
                <w:tab w:val="left" w:pos="10348"/>
              </w:tabs>
              <w:overflowPunct w:val="0"/>
              <w:autoSpaceDE w:val="0"/>
              <w:spacing w:line="240" w:lineRule="exact"/>
              <w:textAlignment w:val="baseline"/>
              <w:rPr>
                <w:lang w:eastAsia="en-US"/>
              </w:rPr>
            </w:pPr>
            <w:r w:rsidRPr="00275964">
              <w:rPr>
                <w:lang w:eastAsia="en-US"/>
              </w:rPr>
              <w:t>Реализация подпрограммы «Повышение безопасности дорожного движения в Любытинском муниципальном районе на 2014-2020 годы и на период  до 2024 года»</w:t>
            </w:r>
          </w:p>
          <w:p w:rsidR="00793927" w:rsidRPr="00275964" w:rsidRDefault="00793927" w:rsidP="00275964">
            <w:pPr>
              <w:widowControl w:val="0"/>
              <w:tabs>
                <w:tab w:val="left" w:pos="10348"/>
              </w:tabs>
              <w:overflowPunct w:val="0"/>
              <w:autoSpaceDE w:val="0"/>
              <w:spacing w:line="240" w:lineRule="exact"/>
              <w:textAlignment w:val="baseline"/>
              <w:rPr>
                <w:lang w:eastAsia="en-US"/>
              </w:rPr>
            </w:pPr>
          </w:p>
          <w:p w:rsidR="00793927" w:rsidRPr="00275964" w:rsidRDefault="00793927" w:rsidP="00275964">
            <w:pPr>
              <w:widowControl w:val="0"/>
              <w:tabs>
                <w:tab w:val="left" w:pos="10348"/>
              </w:tabs>
              <w:overflowPunct w:val="0"/>
              <w:autoSpaceDE w:val="0"/>
              <w:spacing w:line="240" w:lineRule="exact"/>
              <w:textAlignment w:val="baseline"/>
              <w:rPr>
                <w:lang w:eastAsia="en-US"/>
              </w:rPr>
            </w:pPr>
          </w:p>
          <w:p w:rsidR="00793927" w:rsidRPr="00275964" w:rsidRDefault="00793927" w:rsidP="00275964">
            <w:pPr>
              <w:widowControl w:val="0"/>
              <w:tabs>
                <w:tab w:val="left" w:pos="10348"/>
              </w:tabs>
              <w:overflowPunct w:val="0"/>
              <w:autoSpaceDE w:val="0"/>
              <w:spacing w:line="240" w:lineRule="exact"/>
              <w:textAlignment w:val="baseline"/>
              <w:rPr>
                <w:spacing w:val="-16"/>
                <w:lang w:eastAsia="en-US"/>
              </w:rPr>
            </w:pPr>
          </w:p>
        </w:tc>
        <w:tc>
          <w:tcPr>
            <w:tcW w:w="853"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793927" w:rsidRPr="00275964" w:rsidRDefault="00793927" w:rsidP="00275964">
            <w:pPr>
              <w:widowControl w:val="0"/>
              <w:tabs>
                <w:tab w:val="left" w:pos="10348"/>
              </w:tabs>
              <w:overflowPunct w:val="0"/>
              <w:autoSpaceDE w:val="0"/>
              <w:spacing w:line="240" w:lineRule="exact"/>
              <w:jc w:val="center"/>
              <w:textAlignment w:val="baseline"/>
              <w:rPr>
                <w:lang w:eastAsia="en-US"/>
              </w:rPr>
            </w:pPr>
          </w:p>
          <w:p w:rsidR="00793927" w:rsidRPr="00275964" w:rsidRDefault="00793927" w:rsidP="00275964">
            <w:pPr>
              <w:widowControl w:val="0"/>
              <w:tabs>
                <w:tab w:val="left" w:pos="10348"/>
              </w:tabs>
              <w:overflowPunct w:val="0"/>
              <w:autoSpaceDE w:val="0"/>
              <w:spacing w:line="240" w:lineRule="exact"/>
              <w:jc w:val="center"/>
              <w:textAlignment w:val="baseline"/>
              <w:rPr>
                <w:lang w:eastAsia="en-US"/>
              </w:rPr>
            </w:pPr>
            <w:r w:rsidRPr="00275964">
              <w:rPr>
                <w:lang w:eastAsia="en-US"/>
              </w:rPr>
              <w:t>2014-2020 годы и на период до 2024 года</w:t>
            </w:r>
          </w:p>
        </w:tc>
        <w:tc>
          <w:tcPr>
            <w:tcW w:w="70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overflowPunct w:val="0"/>
              <w:autoSpaceDE w:val="0"/>
              <w:spacing w:line="240" w:lineRule="exact"/>
              <w:jc w:val="center"/>
              <w:textAlignment w:val="baseline"/>
              <w:rPr>
                <w:lang w:eastAsia="en-US"/>
              </w:rPr>
            </w:pPr>
            <w:r w:rsidRPr="00275964">
              <w:rPr>
                <w:lang w:eastAsia="en-US"/>
              </w:rPr>
              <w:t>1.1.1- 1.4.3</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ind w:right="-86"/>
              <w:jc w:val="center"/>
              <w:rPr>
                <w:lang w:eastAsia="en-US"/>
              </w:rPr>
            </w:pPr>
            <w:r w:rsidRPr="00275964">
              <w:rPr>
                <w:lang w:eastAsia="en-US"/>
              </w:rPr>
              <w:t>бюджет</w:t>
            </w:r>
          </w:p>
          <w:p w:rsidR="00793927" w:rsidRPr="00275964" w:rsidRDefault="00793927" w:rsidP="00275964">
            <w:pPr>
              <w:tabs>
                <w:tab w:val="left" w:pos="10348"/>
              </w:tabs>
              <w:spacing w:line="240" w:lineRule="exact"/>
              <w:jc w:val="center"/>
              <w:rPr>
                <w:lang w:eastAsia="en-US"/>
              </w:rPr>
            </w:pPr>
            <w:r w:rsidRPr="00275964">
              <w:rPr>
                <w:lang w:eastAsia="en-US"/>
              </w:rPr>
              <w:t>муниципального района</w:t>
            </w:r>
          </w:p>
        </w:tc>
        <w:tc>
          <w:tcPr>
            <w:tcW w:w="70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0</w:t>
            </w:r>
          </w:p>
        </w:tc>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0</w:t>
            </w:r>
          </w:p>
        </w:tc>
        <w:tc>
          <w:tcPr>
            <w:tcW w:w="42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0</w:t>
            </w:r>
          </w:p>
        </w:tc>
        <w:tc>
          <w:tcPr>
            <w:tcW w:w="426"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ind w:right="-57"/>
              <w:jc w:val="center"/>
              <w:rPr>
                <w:lang w:eastAsia="en-US"/>
              </w:rPr>
            </w:pPr>
            <w:r w:rsidRPr="00275964">
              <w:rPr>
                <w:lang w:eastAsia="en-US"/>
              </w:rPr>
              <w:t>0</w:t>
            </w:r>
          </w:p>
        </w:tc>
        <w:tc>
          <w:tcPr>
            <w:tcW w:w="42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0</w:t>
            </w:r>
          </w:p>
        </w:tc>
        <w:tc>
          <w:tcPr>
            <w:tcW w:w="42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0</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793927" w:rsidRPr="00275964" w:rsidRDefault="00793927" w:rsidP="00275964">
            <w:pPr>
              <w:widowControl w:val="0"/>
              <w:tabs>
                <w:tab w:val="left" w:pos="10348"/>
              </w:tabs>
              <w:autoSpaceDE w:val="0"/>
              <w:autoSpaceDN w:val="0"/>
              <w:adjustRightInd w:val="0"/>
              <w:spacing w:line="240" w:lineRule="exact"/>
              <w:jc w:val="center"/>
              <w:rPr>
                <w:lang w:eastAsia="en-US"/>
              </w:rPr>
            </w:pPr>
            <w:r w:rsidRPr="00275964">
              <w:rPr>
                <w:lang w:eastAsia="en-US"/>
              </w:rPr>
              <w:t>0</w:t>
            </w:r>
          </w:p>
        </w:tc>
        <w:tc>
          <w:tcPr>
            <w:tcW w:w="851"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spacing w:line="276" w:lineRule="auto"/>
              <w:jc w:val="center"/>
              <w:rPr>
                <w:lang w:eastAsia="en-US"/>
              </w:rPr>
            </w:pPr>
            <w:r w:rsidRPr="00275964">
              <w:rPr>
                <w:lang w:eastAsia="en-US"/>
              </w:rPr>
              <w:t>0</w:t>
            </w:r>
          </w:p>
        </w:tc>
        <w:tc>
          <w:tcPr>
            <w:tcW w:w="566"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spacing w:line="276" w:lineRule="auto"/>
              <w:jc w:val="center"/>
              <w:rPr>
                <w:lang w:eastAsia="en-US"/>
              </w:rPr>
            </w:pPr>
            <w:r w:rsidRPr="00275964">
              <w:rPr>
                <w:lang w:eastAsia="en-US"/>
              </w:rPr>
              <w:t>0</w:t>
            </w:r>
          </w:p>
        </w:tc>
        <w:tc>
          <w:tcPr>
            <w:tcW w:w="425"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spacing w:line="276" w:lineRule="auto"/>
              <w:jc w:val="center"/>
              <w:rPr>
                <w:lang w:eastAsia="en-US"/>
              </w:rPr>
            </w:pPr>
            <w:r w:rsidRPr="00275964">
              <w:rPr>
                <w:lang w:eastAsia="en-US"/>
              </w:rPr>
              <w:t>0</w:t>
            </w:r>
          </w:p>
        </w:tc>
        <w:tc>
          <w:tcPr>
            <w:tcW w:w="567" w:type="dxa"/>
            <w:tcBorders>
              <w:top w:val="nil"/>
              <w:left w:val="single" w:sz="4" w:space="0" w:color="auto"/>
              <w:bottom w:val="single" w:sz="4" w:space="0" w:color="auto"/>
              <w:right w:val="single" w:sz="4" w:space="0" w:color="auto"/>
            </w:tcBorders>
            <w:vAlign w:val="center"/>
            <w:hideMark/>
          </w:tcPr>
          <w:p w:rsidR="00793927" w:rsidRPr="00275964" w:rsidRDefault="00793927" w:rsidP="00275964">
            <w:pPr>
              <w:tabs>
                <w:tab w:val="left" w:pos="10348"/>
              </w:tabs>
              <w:spacing w:line="276" w:lineRule="auto"/>
              <w:jc w:val="center"/>
              <w:rPr>
                <w:lang w:eastAsia="en-US"/>
              </w:rPr>
            </w:pPr>
            <w:r w:rsidRPr="00275964">
              <w:rPr>
                <w:lang w:eastAsia="en-US"/>
              </w:rPr>
              <w:t>0</w:t>
            </w:r>
          </w:p>
        </w:tc>
      </w:tr>
      <w:tr w:rsidR="00793927" w:rsidRPr="00275964" w:rsidTr="00793927">
        <w:trPr>
          <w:trHeight w:val="40"/>
        </w:trPr>
        <w:tc>
          <w:tcPr>
            <w:tcW w:w="17014" w:type="dxa"/>
            <w:gridSpan w:val="16"/>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793927" w:rsidRPr="00275964" w:rsidRDefault="00793927" w:rsidP="00275964">
            <w:pPr>
              <w:tabs>
                <w:tab w:val="left" w:pos="10348"/>
              </w:tabs>
              <w:spacing w:line="240" w:lineRule="exact"/>
              <w:jc w:val="center"/>
              <w:rPr>
                <w:lang w:eastAsia="en-US"/>
              </w:rPr>
            </w:pPr>
            <w:r w:rsidRPr="00275964">
              <w:rPr>
                <w:lang w:eastAsia="en-US"/>
              </w:rPr>
              <w:t>2</w:t>
            </w:r>
          </w:p>
        </w:tc>
      </w:tr>
    </w:tbl>
    <w:p w:rsidR="00515B75" w:rsidRPr="00275964" w:rsidRDefault="00515B75" w:rsidP="00275964">
      <w:pPr>
        <w:pStyle w:val="23"/>
        <w:tabs>
          <w:tab w:val="left" w:pos="10348"/>
        </w:tabs>
        <w:spacing w:line="240" w:lineRule="auto"/>
        <w:ind w:left="4320" w:firstLine="720"/>
        <w:jc w:val="center"/>
      </w:pPr>
    </w:p>
    <w:p w:rsidR="002F6626" w:rsidRPr="00275964" w:rsidRDefault="002243CA" w:rsidP="00275964">
      <w:pPr>
        <w:pStyle w:val="23"/>
        <w:tabs>
          <w:tab w:val="left" w:pos="10348"/>
        </w:tabs>
        <w:spacing w:line="240" w:lineRule="auto"/>
        <w:ind w:left="4320" w:firstLine="720"/>
        <w:jc w:val="center"/>
      </w:pPr>
      <w:r w:rsidRPr="00275964">
        <w:t xml:space="preserve">Приложение </w:t>
      </w:r>
      <w:r w:rsidR="001C5C32" w:rsidRPr="00275964">
        <w:t>3</w:t>
      </w:r>
    </w:p>
    <w:p w:rsidR="002243CA" w:rsidRPr="00275964" w:rsidRDefault="002243CA" w:rsidP="00275964">
      <w:pPr>
        <w:pStyle w:val="23"/>
        <w:tabs>
          <w:tab w:val="left" w:pos="10348"/>
        </w:tabs>
        <w:spacing w:line="240" w:lineRule="auto"/>
        <w:ind w:left="4320" w:firstLine="720"/>
        <w:jc w:val="center"/>
      </w:pPr>
      <w:r w:rsidRPr="00275964">
        <w:t xml:space="preserve">  к постановлению Администрации</w:t>
      </w:r>
    </w:p>
    <w:p w:rsidR="002243CA" w:rsidRPr="00275964" w:rsidRDefault="002243CA" w:rsidP="00275964">
      <w:pPr>
        <w:tabs>
          <w:tab w:val="left" w:pos="10348"/>
        </w:tabs>
        <w:ind w:right="-29"/>
        <w:jc w:val="center"/>
      </w:pPr>
      <w:r w:rsidRPr="00275964">
        <w:t xml:space="preserve">                                                                    муниципального района</w:t>
      </w:r>
    </w:p>
    <w:p w:rsidR="002243CA" w:rsidRPr="00275964" w:rsidRDefault="002243CA" w:rsidP="00275964">
      <w:pPr>
        <w:tabs>
          <w:tab w:val="left" w:pos="10348"/>
        </w:tabs>
        <w:ind w:right="-1"/>
        <w:jc w:val="center"/>
      </w:pPr>
      <w:r w:rsidRPr="00275964">
        <w:t xml:space="preserve">                                                                       от 14.02.2020 № 144</w:t>
      </w:r>
    </w:p>
    <w:p w:rsidR="002243CA" w:rsidRPr="00275964" w:rsidRDefault="002243CA" w:rsidP="00275964">
      <w:pPr>
        <w:tabs>
          <w:tab w:val="left" w:pos="10348"/>
        </w:tabs>
        <w:spacing w:line="240" w:lineRule="exact"/>
        <w:ind w:right="-1"/>
        <w:jc w:val="center"/>
        <w:rPr>
          <w:b/>
        </w:rPr>
      </w:pPr>
      <w:r w:rsidRPr="00275964">
        <w:rPr>
          <w:b/>
        </w:rPr>
        <w:t xml:space="preserve">Подпрограмма «Совершенствование и содержание дорожного хозяйства </w:t>
      </w:r>
    </w:p>
    <w:p w:rsidR="002243CA" w:rsidRPr="00275964" w:rsidRDefault="002243CA" w:rsidP="00275964">
      <w:pPr>
        <w:tabs>
          <w:tab w:val="left" w:pos="10348"/>
        </w:tabs>
        <w:spacing w:line="240" w:lineRule="exact"/>
        <w:ind w:right="-1"/>
        <w:jc w:val="center"/>
        <w:rPr>
          <w:b/>
        </w:rPr>
      </w:pPr>
      <w:r w:rsidRPr="00275964">
        <w:rPr>
          <w:b/>
        </w:rPr>
        <w:t>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2243CA" w:rsidRPr="00275964" w:rsidRDefault="002243CA" w:rsidP="00275964">
      <w:pPr>
        <w:tabs>
          <w:tab w:val="left" w:pos="10348"/>
        </w:tabs>
        <w:spacing w:line="240" w:lineRule="exact"/>
        <w:ind w:left="720" w:right="-1"/>
        <w:jc w:val="both"/>
        <w:rPr>
          <w:b/>
        </w:rPr>
      </w:pPr>
    </w:p>
    <w:p w:rsidR="002243CA" w:rsidRPr="00275964" w:rsidRDefault="002243CA" w:rsidP="00275964">
      <w:pPr>
        <w:tabs>
          <w:tab w:val="left" w:pos="10348"/>
        </w:tabs>
        <w:spacing w:line="240" w:lineRule="exact"/>
        <w:ind w:right="-510" w:firstLine="720"/>
        <w:jc w:val="center"/>
      </w:pPr>
    </w:p>
    <w:p w:rsidR="002243CA" w:rsidRPr="00275964" w:rsidRDefault="002243CA" w:rsidP="00275964">
      <w:pPr>
        <w:tabs>
          <w:tab w:val="left" w:pos="10348"/>
        </w:tabs>
        <w:spacing w:line="240" w:lineRule="exact"/>
        <w:ind w:left="720" w:right="-1"/>
        <w:jc w:val="center"/>
        <w:rPr>
          <w:b/>
        </w:rPr>
      </w:pPr>
      <w:r w:rsidRPr="00275964">
        <w:rPr>
          <w:b/>
        </w:rPr>
        <w:lastRenderedPageBreak/>
        <w:t xml:space="preserve">4. Объемы и источники финансирования </w:t>
      </w:r>
      <w:proofErr w:type="gramStart"/>
      <w:r w:rsidRPr="00275964">
        <w:rPr>
          <w:b/>
        </w:rPr>
        <w:t>муниципальной</w:t>
      </w:r>
      <w:proofErr w:type="gramEnd"/>
    </w:p>
    <w:p w:rsidR="002243CA" w:rsidRPr="00275964" w:rsidRDefault="002243CA" w:rsidP="00275964">
      <w:pPr>
        <w:tabs>
          <w:tab w:val="left" w:pos="10348"/>
        </w:tabs>
        <w:spacing w:line="240" w:lineRule="exact"/>
        <w:ind w:left="720" w:right="-1"/>
        <w:jc w:val="center"/>
        <w:rPr>
          <w:b/>
        </w:rPr>
      </w:pPr>
      <w:r w:rsidRPr="00275964">
        <w:rPr>
          <w:b/>
        </w:rPr>
        <w:t>подпрограммы в целом и по годам реализации (</w:t>
      </w:r>
      <w:proofErr w:type="spellStart"/>
      <w:r w:rsidRPr="00275964">
        <w:rPr>
          <w:b/>
        </w:rPr>
        <w:t>тыс</w:t>
      </w:r>
      <w:proofErr w:type="gramStart"/>
      <w:r w:rsidRPr="00275964">
        <w:rPr>
          <w:b/>
        </w:rPr>
        <w:t>.р</w:t>
      </w:r>
      <w:proofErr w:type="gramEnd"/>
      <w:r w:rsidRPr="00275964">
        <w:rPr>
          <w:b/>
        </w:rPr>
        <w:t>ублей</w:t>
      </w:r>
      <w:proofErr w:type="spellEnd"/>
      <w:r w:rsidRPr="00275964">
        <w:rPr>
          <w:b/>
        </w:rPr>
        <w:t>):</w:t>
      </w:r>
    </w:p>
    <w:p w:rsidR="002243CA" w:rsidRPr="00275964" w:rsidRDefault="002243CA" w:rsidP="00275964">
      <w:pPr>
        <w:tabs>
          <w:tab w:val="left" w:pos="10348"/>
        </w:tabs>
        <w:spacing w:line="240" w:lineRule="exact"/>
        <w:ind w:right="-510" w:firstLine="720"/>
        <w:jc w:val="center"/>
      </w:pPr>
    </w:p>
    <w:tbl>
      <w:tblPr>
        <w:tblW w:w="984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924"/>
        <w:gridCol w:w="68"/>
        <w:gridCol w:w="1421"/>
        <w:gridCol w:w="67"/>
        <w:gridCol w:w="2058"/>
        <w:gridCol w:w="67"/>
        <w:gridCol w:w="2057"/>
        <w:gridCol w:w="67"/>
        <w:gridCol w:w="1135"/>
        <w:gridCol w:w="68"/>
        <w:gridCol w:w="1774"/>
        <w:gridCol w:w="68"/>
      </w:tblGrid>
      <w:tr w:rsidR="002243CA" w:rsidRPr="00275964" w:rsidTr="00E7623C">
        <w:trPr>
          <w:gridAfter w:val="1"/>
          <w:wAfter w:w="68"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Год</w:t>
            </w:r>
          </w:p>
        </w:tc>
        <w:tc>
          <w:tcPr>
            <w:tcW w:w="8789"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6"/>
              <w:jc w:val="center"/>
              <w:rPr>
                <w:b/>
              </w:rPr>
            </w:pPr>
            <w:r w:rsidRPr="00275964">
              <w:t>Источник финансирования</w:t>
            </w:r>
          </w:p>
        </w:tc>
      </w:tr>
      <w:tr w:rsidR="002243CA" w:rsidRPr="00275964" w:rsidTr="00E7623C">
        <w:trPr>
          <w:gridBefore w:val="1"/>
          <w:wBefore w:w="65" w:type="dxa"/>
          <w:trHeight w:val="298"/>
          <w:jc w:val="center"/>
        </w:trPr>
        <w:tc>
          <w:tcPr>
            <w:tcW w:w="99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43CA" w:rsidRPr="00275964" w:rsidRDefault="002243CA" w:rsidP="00275964">
            <w:pPr>
              <w:tabs>
                <w:tab w:val="left" w:pos="10348"/>
              </w:tabs>
              <w:spacing w:line="240" w:lineRule="exact"/>
              <w:ind w:right="-85"/>
              <w:contextualSpacing/>
              <w:jc w:val="center"/>
            </w:pP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6"/>
              <w:jc w:val="center"/>
            </w:pPr>
            <w:r w:rsidRPr="00275964">
              <w:t xml:space="preserve">федеральный  </w:t>
            </w:r>
            <w:r w:rsidRPr="00275964">
              <w:br/>
              <w:t xml:space="preserve">    бюджет</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6"/>
              <w:jc w:val="center"/>
            </w:pPr>
            <w:r w:rsidRPr="00275964">
              <w:t>областной бюджет</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widowControl w:val="0"/>
              <w:tabs>
                <w:tab w:val="left" w:pos="10348"/>
              </w:tabs>
              <w:autoSpaceDE w:val="0"/>
              <w:autoSpaceDN w:val="0"/>
              <w:adjustRightInd w:val="0"/>
              <w:spacing w:line="240" w:lineRule="exact"/>
              <w:ind w:right="-86"/>
              <w:jc w:val="center"/>
            </w:pPr>
            <w:r w:rsidRPr="00275964">
              <w:t>бюджет</w:t>
            </w:r>
          </w:p>
          <w:p w:rsidR="002243CA" w:rsidRPr="00275964" w:rsidRDefault="002243CA" w:rsidP="00275964">
            <w:pPr>
              <w:widowControl w:val="0"/>
              <w:tabs>
                <w:tab w:val="left" w:pos="10348"/>
              </w:tabs>
              <w:autoSpaceDE w:val="0"/>
              <w:autoSpaceDN w:val="0"/>
              <w:adjustRightInd w:val="0"/>
              <w:spacing w:line="240" w:lineRule="exact"/>
              <w:ind w:left="-96" w:right="-86"/>
              <w:jc w:val="center"/>
            </w:pPr>
            <w:r w:rsidRPr="00275964">
              <w:t>муниципального района</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widowControl w:val="0"/>
              <w:tabs>
                <w:tab w:val="left" w:pos="10348"/>
              </w:tabs>
              <w:autoSpaceDE w:val="0"/>
              <w:autoSpaceDN w:val="0"/>
              <w:adjustRightInd w:val="0"/>
              <w:spacing w:line="240" w:lineRule="exact"/>
              <w:ind w:right="-86"/>
              <w:jc w:val="center"/>
            </w:pPr>
            <w:r w:rsidRPr="00275964">
              <w:t>внебюджетные средства</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widowControl w:val="0"/>
              <w:tabs>
                <w:tab w:val="left" w:pos="10348"/>
              </w:tabs>
              <w:autoSpaceDE w:val="0"/>
              <w:autoSpaceDN w:val="0"/>
              <w:adjustRightInd w:val="0"/>
              <w:spacing w:line="240" w:lineRule="exact"/>
              <w:ind w:right="-86"/>
              <w:jc w:val="center"/>
              <w:rPr>
                <w:b/>
              </w:rPr>
            </w:pPr>
            <w:r w:rsidRPr="00275964">
              <w:rPr>
                <w:b/>
              </w:rPr>
              <w:t>всего</w:t>
            </w:r>
          </w:p>
        </w:tc>
      </w:tr>
      <w:tr w:rsidR="002243CA" w:rsidRPr="00275964" w:rsidTr="00E7623C">
        <w:trPr>
          <w:gridAfter w:val="1"/>
          <w:wAfter w:w="68"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2014</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6"/>
              <w:jc w:val="center"/>
            </w:pPr>
            <w:r w:rsidRPr="00275964">
              <w:t>2286,30000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219"/>
                <w:tab w:val="left" w:pos="10348"/>
              </w:tabs>
              <w:spacing w:line="240" w:lineRule="exact"/>
              <w:ind w:right="-86"/>
              <w:jc w:val="center"/>
            </w:pPr>
            <w:r w:rsidRPr="00275964">
              <w:t>11515,00000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6"/>
              <w:jc w:val="center"/>
              <w:rPr>
                <w:b/>
              </w:rPr>
            </w:pPr>
            <w:r w:rsidRPr="00275964">
              <w:rPr>
                <w:b/>
              </w:rPr>
              <w:t>13801,30000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2015</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rPr>
                <w:color w:val="000000"/>
              </w:rPr>
              <w:t xml:space="preserve"> 1359,32800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8083,00000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 xml:space="preserve">   9442,32800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2016</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1689,00000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8121,70000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 xml:space="preserve">   9810,70000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2017</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3119,00000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8202,40000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 xml:space="preserve"> 11321,40000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2018</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969,82560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13407,50000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8255,40016</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22632,72576</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2019</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118" w:right="-86"/>
              <w:jc w:val="center"/>
            </w:pPr>
            <w:r w:rsidRPr="00275964">
              <w:t>32847,90000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17070,18320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49918,08320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2020</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33870,00000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19124,65409</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 xml:space="preserve">52994,65409 </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2021</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3870,00000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16619,80000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rPr>
                <w:b/>
              </w:rPr>
              <w:t>20489,80000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2022</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3870,00000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17499,20000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21369,20000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2023</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3870,00000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17499,20000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21369,20000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5"/>
              <w:contextualSpacing/>
              <w:jc w:val="center"/>
            </w:pPr>
            <w:r w:rsidRPr="00275964">
              <w:t>2024</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3870,00000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17499,20000</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pPr>
            <w:r w:rsidRPr="00275964">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21369,20000</w:t>
            </w:r>
          </w:p>
        </w:tc>
      </w:tr>
      <w:tr w:rsidR="002243CA" w:rsidRPr="00275964" w:rsidTr="00E7623C">
        <w:trPr>
          <w:gridAfter w:val="1"/>
          <w:wAfter w:w="68"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right="-86"/>
              <w:jc w:val="center"/>
              <w:rPr>
                <w:b/>
              </w:rPr>
            </w:pPr>
            <w:r w:rsidRPr="00275964">
              <w:rPr>
                <w:b/>
              </w:rPr>
              <w:t>Всего</w:t>
            </w:r>
          </w:p>
        </w:tc>
        <w:tc>
          <w:tcPr>
            <w:tcW w:w="14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969,82560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104059,02800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149489,73745</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243CA" w:rsidRPr="00275964" w:rsidRDefault="002243CA" w:rsidP="00275964">
            <w:pPr>
              <w:tabs>
                <w:tab w:val="left" w:pos="10348"/>
              </w:tabs>
              <w:spacing w:line="240" w:lineRule="exact"/>
              <w:ind w:left="-96" w:right="-86"/>
              <w:jc w:val="center"/>
              <w:rPr>
                <w:b/>
              </w:rPr>
            </w:pPr>
            <w:r w:rsidRPr="00275964">
              <w:rPr>
                <w:b/>
              </w:rPr>
              <w:t>254518,59105</w:t>
            </w:r>
          </w:p>
        </w:tc>
      </w:tr>
    </w:tbl>
    <w:p w:rsidR="002243CA" w:rsidRPr="00275964" w:rsidRDefault="002243CA" w:rsidP="00275964">
      <w:pPr>
        <w:tabs>
          <w:tab w:val="left" w:pos="10348"/>
        </w:tabs>
        <w:spacing w:line="240" w:lineRule="exact"/>
        <w:ind w:right="-510" w:firstLine="720"/>
        <w:jc w:val="center"/>
      </w:pPr>
    </w:p>
    <w:p w:rsidR="002243CA" w:rsidRPr="00275964" w:rsidRDefault="002243CA" w:rsidP="00275964">
      <w:pPr>
        <w:tabs>
          <w:tab w:val="left" w:pos="10348"/>
        </w:tabs>
        <w:spacing w:line="240" w:lineRule="exact"/>
        <w:ind w:right="-510" w:firstLine="720"/>
        <w:jc w:val="center"/>
      </w:pPr>
    </w:p>
    <w:p w:rsidR="00C62B80" w:rsidRPr="00275964" w:rsidRDefault="00C62B80" w:rsidP="00275964">
      <w:pPr>
        <w:tabs>
          <w:tab w:val="left" w:pos="10348"/>
        </w:tabs>
        <w:jc w:val="center"/>
        <w:rPr>
          <w:lang w:eastAsia="en-US"/>
        </w:rPr>
      </w:pPr>
      <w:r w:rsidRPr="00275964">
        <w:rPr>
          <w:b/>
          <w:bCs/>
          <w:color w:val="000000"/>
          <w:lang w:eastAsia="en-US"/>
        </w:rPr>
        <w:t>ДУМА ЛЮБЫТИНСКОГО МУНИЦИПАЛЬНОГО  РАЙОНА</w:t>
      </w:r>
    </w:p>
    <w:p w:rsidR="00C62B80" w:rsidRPr="00275964" w:rsidRDefault="00C62B80" w:rsidP="00275964">
      <w:pPr>
        <w:tabs>
          <w:tab w:val="left" w:pos="10348"/>
        </w:tabs>
        <w:spacing w:after="200"/>
        <w:jc w:val="center"/>
        <w:rPr>
          <w:lang w:eastAsia="en-US"/>
        </w:rPr>
      </w:pPr>
      <w:proofErr w:type="gramStart"/>
      <w:r w:rsidRPr="00275964">
        <w:rPr>
          <w:b/>
          <w:bCs/>
          <w:color w:val="000000"/>
          <w:lang w:eastAsia="en-US"/>
        </w:rPr>
        <w:t>Р</w:t>
      </w:r>
      <w:proofErr w:type="gramEnd"/>
      <w:r w:rsidRPr="00275964">
        <w:rPr>
          <w:b/>
          <w:bCs/>
          <w:color w:val="000000"/>
          <w:lang w:eastAsia="en-US"/>
        </w:rPr>
        <w:t xml:space="preserve"> Е Ш Е Н И Е</w:t>
      </w:r>
    </w:p>
    <w:p w:rsidR="00C62B80" w:rsidRPr="00275964" w:rsidRDefault="00C62B80" w:rsidP="00275964">
      <w:pPr>
        <w:tabs>
          <w:tab w:val="left" w:pos="10348"/>
        </w:tabs>
        <w:spacing w:after="200"/>
        <w:jc w:val="center"/>
        <w:rPr>
          <w:lang w:eastAsia="en-US"/>
        </w:rPr>
      </w:pPr>
      <w:r w:rsidRPr="00275964">
        <w:rPr>
          <w:b/>
          <w:bCs/>
          <w:lang w:eastAsia="en-US"/>
        </w:rPr>
        <w:t>Отчет Главы Любытинского муниципального</w:t>
      </w:r>
      <w:r w:rsidRPr="00275964">
        <w:rPr>
          <w:lang w:eastAsia="en-US"/>
        </w:rPr>
        <w:t xml:space="preserve"> </w:t>
      </w:r>
      <w:r w:rsidRPr="00275964">
        <w:rPr>
          <w:b/>
          <w:bCs/>
          <w:lang w:eastAsia="en-US"/>
        </w:rPr>
        <w:t xml:space="preserve">района </w:t>
      </w:r>
      <w:proofErr w:type="spellStart"/>
      <w:r w:rsidRPr="00275964">
        <w:rPr>
          <w:b/>
          <w:bCs/>
          <w:lang w:eastAsia="en-US"/>
        </w:rPr>
        <w:t>А.А.Устинова</w:t>
      </w:r>
      <w:proofErr w:type="spellEnd"/>
      <w:r w:rsidRPr="00275964">
        <w:rPr>
          <w:b/>
          <w:bCs/>
          <w:lang w:eastAsia="en-US"/>
        </w:rPr>
        <w:t xml:space="preserve"> о результатах его </w:t>
      </w:r>
      <w:r w:rsidRPr="00275964">
        <w:rPr>
          <w:lang w:eastAsia="en-US"/>
        </w:rPr>
        <w:t xml:space="preserve"> </w:t>
      </w:r>
      <w:r w:rsidRPr="00275964">
        <w:rPr>
          <w:b/>
          <w:bCs/>
          <w:lang w:eastAsia="en-US"/>
        </w:rPr>
        <w:t>деятельности и деятельности Администрации Любытинского муниципального района за 2019 год</w:t>
      </w:r>
    </w:p>
    <w:p w:rsidR="00C62B80" w:rsidRPr="00275964" w:rsidRDefault="00C62B80" w:rsidP="00275964">
      <w:pPr>
        <w:widowControl w:val="0"/>
        <w:tabs>
          <w:tab w:val="left" w:pos="10348"/>
        </w:tabs>
        <w:suppressAutoHyphens/>
        <w:spacing w:line="216" w:lineRule="auto"/>
        <w:contextualSpacing/>
        <w:jc w:val="center"/>
        <w:rPr>
          <w:rFonts w:eastAsia="Andale Sans UI"/>
          <w:color w:val="000000"/>
          <w:kern w:val="2"/>
          <w:lang w:eastAsia="en-US"/>
        </w:rPr>
      </w:pPr>
      <w:r w:rsidRPr="00275964">
        <w:rPr>
          <w:rFonts w:eastAsia="Andale Sans UI"/>
          <w:color w:val="000000"/>
          <w:kern w:val="2"/>
          <w:lang w:eastAsia="en-US"/>
        </w:rPr>
        <w:t>Принято  Думой муниципального района 21.02.2020 года.</w:t>
      </w:r>
    </w:p>
    <w:p w:rsidR="00C62B80" w:rsidRPr="00275964" w:rsidRDefault="00C62B80" w:rsidP="00275964">
      <w:pPr>
        <w:widowControl w:val="0"/>
        <w:tabs>
          <w:tab w:val="left" w:pos="10348"/>
        </w:tabs>
        <w:suppressAutoHyphens/>
        <w:spacing w:line="216" w:lineRule="auto"/>
        <w:ind w:firstLine="708"/>
        <w:contextualSpacing/>
        <w:jc w:val="both"/>
        <w:rPr>
          <w:rFonts w:eastAsia="Andale Sans UI"/>
          <w:b/>
          <w:color w:val="000000"/>
          <w:kern w:val="2"/>
          <w:lang w:eastAsia="en-US"/>
        </w:rPr>
      </w:pPr>
      <w:proofErr w:type="gramStart"/>
      <w:r w:rsidRPr="00275964">
        <w:rPr>
          <w:rFonts w:eastAsia="Andale Sans UI"/>
          <w:color w:val="000000"/>
          <w:kern w:val="2"/>
          <w:lang w:eastAsia="en-US"/>
        </w:rPr>
        <w:t xml:space="preserve">Заслушав  и  обсудив   представленный Главой муниципального района отчет о </w:t>
      </w:r>
      <w:r w:rsidRPr="00275964">
        <w:rPr>
          <w:color w:val="000000"/>
          <w:kern w:val="2"/>
          <w:lang w:eastAsia="en-US"/>
        </w:rPr>
        <w:t xml:space="preserve">результатах своей деятельности и о результатах деятельности Администрации муниципального района за 2019 год </w:t>
      </w:r>
      <w:r w:rsidRPr="00275964">
        <w:rPr>
          <w:color w:val="000000"/>
          <w:kern w:val="2"/>
          <w:lang w:eastAsia="zh-CN" w:bidi="hi-IN"/>
        </w:rPr>
        <w:t>Дума муниципального района</w:t>
      </w:r>
      <w:proofErr w:type="gramEnd"/>
    </w:p>
    <w:p w:rsidR="00C62B80" w:rsidRPr="00275964" w:rsidRDefault="00C62B80" w:rsidP="00275964">
      <w:pPr>
        <w:widowControl w:val="0"/>
        <w:tabs>
          <w:tab w:val="left" w:pos="10348"/>
        </w:tabs>
        <w:suppressAutoHyphens/>
        <w:spacing w:line="216" w:lineRule="auto"/>
        <w:contextualSpacing/>
        <w:jc w:val="both"/>
        <w:rPr>
          <w:rFonts w:eastAsia="Andale Sans UI"/>
          <w:color w:val="000000"/>
          <w:kern w:val="2"/>
          <w:lang w:eastAsia="en-US"/>
        </w:rPr>
      </w:pPr>
      <w:r w:rsidRPr="00275964">
        <w:rPr>
          <w:rFonts w:eastAsia="Andale Sans UI"/>
          <w:b/>
          <w:color w:val="000000"/>
          <w:kern w:val="2"/>
          <w:lang w:eastAsia="en-US"/>
        </w:rPr>
        <w:t>РЕШИЛА:</w:t>
      </w:r>
    </w:p>
    <w:p w:rsidR="00C62B80" w:rsidRPr="00275964" w:rsidRDefault="00C62B80" w:rsidP="00275964">
      <w:pPr>
        <w:widowControl w:val="0"/>
        <w:tabs>
          <w:tab w:val="left" w:pos="10348"/>
        </w:tabs>
        <w:suppressAutoHyphens/>
        <w:spacing w:line="216" w:lineRule="auto"/>
        <w:ind w:firstLine="709"/>
        <w:contextualSpacing/>
        <w:jc w:val="both"/>
        <w:rPr>
          <w:rFonts w:eastAsia="Andale Sans UI"/>
          <w:color w:val="000000"/>
          <w:kern w:val="2"/>
          <w:lang w:eastAsia="en-US"/>
        </w:rPr>
      </w:pPr>
      <w:r w:rsidRPr="00275964">
        <w:rPr>
          <w:rFonts w:eastAsia="Andale Sans UI"/>
          <w:color w:val="000000"/>
          <w:kern w:val="2"/>
          <w:lang w:eastAsia="en-US"/>
        </w:rPr>
        <w:t xml:space="preserve">1.  Признать деятельность Главы муниципального района и деятельность администрации муниципального района за 2019 год, удовлетворительной.  </w:t>
      </w:r>
    </w:p>
    <w:p w:rsidR="00C62B80" w:rsidRPr="00275964" w:rsidRDefault="00C62B80" w:rsidP="00275964">
      <w:pPr>
        <w:keepLines/>
        <w:widowControl w:val="0"/>
        <w:tabs>
          <w:tab w:val="left" w:pos="10348"/>
        </w:tabs>
        <w:suppressAutoHyphens/>
        <w:spacing w:line="216" w:lineRule="auto"/>
        <w:ind w:firstLine="708"/>
        <w:contextualSpacing/>
        <w:jc w:val="both"/>
        <w:rPr>
          <w:rFonts w:eastAsia="Calibri"/>
          <w:lang w:eastAsia="en-US"/>
        </w:rPr>
      </w:pPr>
      <w:r w:rsidRPr="00275964">
        <w:rPr>
          <w:rFonts w:eastAsia="Calibri"/>
          <w:color w:val="000000"/>
          <w:lang w:eastAsia="en-US"/>
        </w:rPr>
        <w:t xml:space="preserve">2. </w:t>
      </w:r>
      <w:r w:rsidRPr="00275964">
        <w:rPr>
          <w:rFonts w:eastAsia="Calibri"/>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C62B80" w:rsidRPr="00275964" w:rsidRDefault="00C62B80" w:rsidP="00275964">
      <w:pPr>
        <w:tabs>
          <w:tab w:val="left" w:pos="10348"/>
        </w:tabs>
        <w:jc w:val="both"/>
        <w:rPr>
          <w:b/>
          <w:bCs/>
          <w:lang w:eastAsia="en-US"/>
        </w:rPr>
      </w:pPr>
      <w:r w:rsidRPr="00275964">
        <w:rPr>
          <w:b/>
          <w:bCs/>
          <w:lang w:eastAsia="en-US"/>
        </w:rPr>
        <w:t>Председатель Думы</w:t>
      </w:r>
    </w:p>
    <w:p w:rsidR="00C62B80" w:rsidRPr="00275964" w:rsidRDefault="00C62B80" w:rsidP="00275964">
      <w:pPr>
        <w:tabs>
          <w:tab w:val="left" w:pos="10348"/>
        </w:tabs>
        <w:jc w:val="both"/>
        <w:rPr>
          <w:b/>
          <w:bCs/>
          <w:color w:val="000000"/>
          <w:lang w:eastAsia="en-US"/>
        </w:rPr>
      </w:pPr>
      <w:r w:rsidRPr="00275964">
        <w:rPr>
          <w:b/>
          <w:bCs/>
          <w:color w:val="000000"/>
          <w:lang w:eastAsia="en-US"/>
        </w:rPr>
        <w:t xml:space="preserve">муниципального района          </w:t>
      </w:r>
      <w:proofErr w:type="spellStart"/>
      <w:r w:rsidRPr="00275964">
        <w:rPr>
          <w:b/>
          <w:bCs/>
          <w:color w:val="000000"/>
          <w:lang w:eastAsia="en-US"/>
        </w:rPr>
        <w:t>В.Н.Иванов</w:t>
      </w:r>
      <w:proofErr w:type="spellEnd"/>
      <w:r w:rsidRPr="00275964">
        <w:rPr>
          <w:b/>
          <w:bCs/>
          <w:color w:val="000000"/>
          <w:lang w:eastAsia="en-US"/>
        </w:rPr>
        <w:t xml:space="preserve"> </w:t>
      </w:r>
    </w:p>
    <w:p w:rsidR="00C62B80" w:rsidRPr="00275964" w:rsidRDefault="00C62B80" w:rsidP="00275964">
      <w:pPr>
        <w:tabs>
          <w:tab w:val="left" w:pos="10348"/>
        </w:tabs>
        <w:jc w:val="both"/>
        <w:rPr>
          <w:bCs/>
          <w:color w:val="000000"/>
          <w:lang w:eastAsia="en-US"/>
        </w:rPr>
      </w:pPr>
      <w:r w:rsidRPr="00275964">
        <w:rPr>
          <w:bCs/>
          <w:color w:val="000000"/>
          <w:lang w:eastAsia="en-US"/>
        </w:rPr>
        <w:t>21.02.2020</w:t>
      </w:r>
    </w:p>
    <w:p w:rsidR="00C62B80" w:rsidRPr="00275964" w:rsidRDefault="00C62B80" w:rsidP="00275964">
      <w:pPr>
        <w:tabs>
          <w:tab w:val="left" w:pos="10348"/>
        </w:tabs>
        <w:jc w:val="both"/>
        <w:rPr>
          <w:bCs/>
          <w:color w:val="000000"/>
          <w:lang w:eastAsia="en-US"/>
        </w:rPr>
      </w:pPr>
      <w:r w:rsidRPr="00275964">
        <w:rPr>
          <w:bCs/>
          <w:color w:val="000000"/>
          <w:lang w:eastAsia="en-US"/>
        </w:rPr>
        <w:t>№ 336</w:t>
      </w:r>
    </w:p>
    <w:p w:rsidR="00C62B80" w:rsidRPr="00275964" w:rsidRDefault="00C62B80" w:rsidP="00275964">
      <w:pPr>
        <w:tabs>
          <w:tab w:val="left" w:pos="10348"/>
        </w:tabs>
        <w:ind w:right="-510"/>
        <w:jc w:val="both"/>
        <w:rPr>
          <w:b/>
          <w:lang w:eastAsia="en-US"/>
        </w:rPr>
      </w:pPr>
      <w:r w:rsidRPr="00275964">
        <w:rPr>
          <w:b/>
          <w:lang w:eastAsia="en-US"/>
        </w:rPr>
        <w:t>Первый заместитель</w:t>
      </w:r>
    </w:p>
    <w:p w:rsidR="00C62B80" w:rsidRPr="00275964" w:rsidRDefault="00C62B80" w:rsidP="00275964">
      <w:pPr>
        <w:tabs>
          <w:tab w:val="left" w:pos="10348"/>
        </w:tabs>
        <w:autoSpaceDE w:val="0"/>
        <w:autoSpaceDN w:val="0"/>
        <w:adjustRightInd w:val="0"/>
        <w:rPr>
          <w:spacing w:val="-6"/>
          <w:lang w:eastAsia="en-US"/>
        </w:rPr>
      </w:pPr>
      <w:r w:rsidRPr="00275964">
        <w:rPr>
          <w:b/>
          <w:lang w:eastAsia="en-US"/>
        </w:rPr>
        <w:t xml:space="preserve">Главы администрации            </w:t>
      </w:r>
      <w:proofErr w:type="spellStart"/>
      <w:r w:rsidRPr="00275964">
        <w:rPr>
          <w:b/>
          <w:lang w:eastAsia="en-US"/>
        </w:rPr>
        <w:t>С.В.Матвеева</w:t>
      </w:r>
      <w:proofErr w:type="spellEnd"/>
    </w:p>
    <w:p w:rsidR="007D7BE1" w:rsidRDefault="007D7BE1" w:rsidP="00275964">
      <w:pPr>
        <w:tabs>
          <w:tab w:val="left" w:pos="10348"/>
        </w:tabs>
        <w:ind w:firstLine="709"/>
        <w:contextualSpacing/>
        <w:jc w:val="center"/>
        <w:rPr>
          <w:bCs/>
          <w:lang w:eastAsia="en-US"/>
        </w:rPr>
      </w:pPr>
    </w:p>
    <w:p w:rsidR="00DD38DF" w:rsidRPr="00275964" w:rsidRDefault="00DD38DF" w:rsidP="00275964">
      <w:pPr>
        <w:tabs>
          <w:tab w:val="left" w:pos="10348"/>
        </w:tabs>
        <w:ind w:firstLine="709"/>
        <w:contextualSpacing/>
        <w:jc w:val="center"/>
        <w:rPr>
          <w:b/>
          <w:bCs/>
          <w:lang w:eastAsia="en-US"/>
        </w:rPr>
      </w:pPr>
      <w:r w:rsidRPr="00275964">
        <w:rPr>
          <w:bCs/>
          <w:lang w:eastAsia="en-US"/>
        </w:rPr>
        <w:t>Отчет</w:t>
      </w:r>
    </w:p>
    <w:p w:rsidR="00DD38DF" w:rsidRPr="00275964" w:rsidRDefault="00DD38DF" w:rsidP="00275964">
      <w:pPr>
        <w:tabs>
          <w:tab w:val="left" w:pos="10348"/>
        </w:tabs>
        <w:ind w:firstLine="709"/>
        <w:contextualSpacing/>
        <w:jc w:val="center"/>
        <w:rPr>
          <w:b/>
          <w:bCs/>
          <w:lang w:eastAsia="en-US"/>
        </w:rPr>
      </w:pPr>
      <w:r w:rsidRPr="00275964">
        <w:rPr>
          <w:b/>
          <w:bCs/>
          <w:lang w:eastAsia="en-US"/>
        </w:rPr>
        <w:t xml:space="preserve">Главы Любытинского муниципального района </w:t>
      </w:r>
      <w:proofErr w:type="spellStart"/>
      <w:r w:rsidRPr="00275964">
        <w:rPr>
          <w:b/>
          <w:bCs/>
          <w:lang w:eastAsia="en-US"/>
        </w:rPr>
        <w:t>А.А.Устинова</w:t>
      </w:r>
      <w:proofErr w:type="spellEnd"/>
    </w:p>
    <w:p w:rsidR="00DD38DF" w:rsidRPr="00275964" w:rsidRDefault="00DD38DF" w:rsidP="00275964">
      <w:pPr>
        <w:tabs>
          <w:tab w:val="left" w:pos="10348"/>
        </w:tabs>
        <w:ind w:firstLine="709"/>
        <w:contextualSpacing/>
        <w:jc w:val="center"/>
        <w:rPr>
          <w:b/>
          <w:lang w:eastAsia="en-US"/>
        </w:rPr>
      </w:pPr>
      <w:r w:rsidRPr="00275964">
        <w:rPr>
          <w:b/>
          <w:bCs/>
          <w:lang w:eastAsia="en-US"/>
        </w:rPr>
        <w:t>о результатах его деятельности и деятельности Администрации Любытинского муниципального района за 2019 год.</w:t>
      </w:r>
    </w:p>
    <w:p w:rsidR="00DD38DF" w:rsidRPr="00275964" w:rsidRDefault="00DD38DF" w:rsidP="00275964">
      <w:pPr>
        <w:shd w:val="clear" w:color="auto" w:fill="FFFFFF"/>
        <w:tabs>
          <w:tab w:val="left" w:pos="10348"/>
        </w:tabs>
        <w:suppressAutoHyphens/>
        <w:ind w:firstLine="708"/>
        <w:contextualSpacing/>
        <w:jc w:val="center"/>
        <w:rPr>
          <w:b/>
        </w:rPr>
      </w:pPr>
      <w:r w:rsidRPr="00275964">
        <w:rPr>
          <w:b/>
        </w:rPr>
        <w:t>Уважаемые  депутаты, коллеги, присутствующие!</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Предлагаю  Вашему   вниманию  информацию  о результатах  работы  за 2019 год. </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Основная  задача  нашей  деятельности – это  улучшение уровня  жизни и благосостояния  населения  района. Для ее решения  мы  принимаем меры  по   созданию  стабильных  условий  для  социально-экономического  развития  района, для  привлечения  инвестиций.</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В 2019 году объем производства товаров и услуг по району с учетом субъектов малого и среднего предпринимательства, составил 3 млрд. 961 млн. рублей. </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В рейтинге ВРП области район занимает 12 место с долей валового регионального продукта 0,9, или 2 млрд. 438 млн. рублей, что составляет 108,3% к 2018 году. Показатель ВРП на душу населения, составляет 286,4 тыс. рублей, или 109,9% к  2018 году.</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Основу экономики составляет сфера промышленности,</w:t>
      </w:r>
      <w:r w:rsidRPr="00275964">
        <w:rPr>
          <w:color w:val="000000" w:themeColor="text1"/>
          <w:lang w:eastAsia="zh-CN" w:bidi="hi-IN"/>
        </w:rPr>
        <w:t xml:space="preserve"> по-прежнему, в структуре промышленного производства продукция лесной отрасли занимает ведущее место. Её доля в общем объеме отгруженной продукции составляет более  80%,</w:t>
      </w:r>
      <w:r w:rsidRPr="00275964">
        <w:rPr>
          <w:color w:val="000000" w:themeColor="text1"/>
        </w:rPr>
        <w:t xml:space="preserve"> а наибольший удельный вес в объеме отгрузки продукции собственного производства приходится на </w:t>
      </w:r>
      <w:r w:rsidRPr="00275964">
        <w:rPr>
          <w:color w:val="000000" w:themeColor="text1"/>
        </w:rPr>
        <w:lastRenderedPageBreak/>
        <w:t>деревоперерабатывающее предприятие ООО «</w:t>
      </w:r>
      <w:proofErr w:type="spellStart"/>
      <w:r w:rsidRPr="00275964">
        <w:rPr>
          <w:color w:val="000000" w:themeColor="text1"/>
        </w:rPr>
        <w:t>Сетново</w:t>
      </w:r>
      <w:proofErr w:type="spellEnd"/>
      <w:r w:rsidRPr="00275964">
        <w:rPr>
          <w:color w:val="000000" w:themeColor="text1"/>
        </w:rPr>
        <w:t>» - 2 млрд. 709 млн. рублей, это 68% в общем объеме производства по району. Доля малого и среднего бизнеса в данной сфере составляет 7,5%, или 295,7 млн. рублей.</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Расчетная лесосека возможного ежегодного использования в 2019 году  составила более 494 тыс. куб. м. В отчетном периоде заготовлено 182 тыс. куб. м. древесины, освоение расчетной лесосеки составило 40,9%, что выше уровня 2018 года на  10%. </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 В добывающей  отрасли, по  полному  кругу  предприятий  объем отгруженных товаров  собственного  производства  составил 702,8  млн. рублей, что  составило  110,5%  относительно  соответствующего  периода  прошлого  года. ООО «</w:t>
      </w:r>
      <w:proofErr w:type="spellStart"/>
      <w:r w:rsidRPr="00275964">
        <w:rPr>
          <w:color w:val="000000" w:themeColor="text1"/>
        </w:rPr>
        <w:t>Сибелко</w:t>
      </w:r>
      <w:proofErr w:type="spellEnd"/>
      <w:r w:rsidRPr="00275964">
        <w:rPr>
          <w:color w:val="000000" w:themeColor="text1"/>
        </w:rPr>
        <w:t xml:space="preserve"> Неболчи» отгрузило  продукции  собственного  производства  на  сумму 650,2 млн. рублей, или 114,3%  к  прошлому  году.</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В химической отрасли объем продукции собственного производства 117,1% составил  к аналогичному периоду прошлого года или 19,1 млн. рублей.</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Объем производства продукции в   сельскохозяйственных  организациях  и крестьянских (фермерских) хозяйствах за отчетный период составил 26  млн. рублей. При этом объем производства молока в этих хозяйствах по  сравнению с    предыдущим  годом  увеличился  на 17,1%  и   составил 362,4 тонн, объем производства мяса – 85,5 тонны, это 101,2%  к уровню прошлого года. В сфере растениеводства объем продукции составил: картофеля 1656 тонн, это на 33% больше 2018 года; овощей 533 тонны, или 91,4% к 2018 году. </w:t>
      </w:r>
    </w:p>
    <w:p w:rsidR="00DD38DF" w:rsidRPr="00275964" w:rsidRDefault="00DD38DF" w:rsidP="00275964">
      <w:pPr>
        <w:tabs>
          <w:tab w:val="left" w:pos="10348"/>
        </w:tabs>
        <w:suppressAutoHyphens/>
        <w:ind w:firstLine="708"/>
        <w:contextualSpacing/>
        <w:jc w:val="both"/>
        <w:rPr>
          <w:color w:val="000000" w:themeColor="text1"/>
        </w:rPr>
      </w:pPr>
      <w:r w:rsidRPr="00275964">
        <w:rPr>
          <w:color w:val="000000" w:themeColor="text1"/>
        </w:rPr>
        <w:t xml:space="preserve">В 2019 году сельскохозяйственными товаропроизводителями района получено более 5 млн. рублей государственной поддержки, в том числе на возмещение части затрат на проведение </w:t>
      </w:r>
      <w:proofErr w:type="spellStart"/>
      <w:r w:rsidRPr="00275964">
        <w:rPr>
          <w:color w:val="000000" w:themeColor="text1"/>
        </w:rPr>
        <w:t>культуртехнических</w:t>
      </w:r>
      <w:proofErr w:type="spellEnd"/>
      <w:r w:rsidRPr="00275964">
        <w:rPr>
          <w:color w:val="000000" w:themeColor="text1"/>
        </w:rPr>
        <w:t xml:space="preserve"> мероприятий на сельскохозяйственных угодьях и на оказание поддержки в растениеводстве.</w:t>
      </w:r>
    </w:p>
    <w:p w:rsidR="00DD38DF" w:rsidRPr="00275964" w:rsidRDefault="00DD38DF" w:rsidP="00275964">
      <w:pPr>
        <w:tabs>
          <w:tab w:val="left" w:pos="10348"/>
        </w:tabs>
        <w:suppressAutoHyphens/>
        <w:spacing w:before="100" w:beforeAutospacing="1" w:after="100" w:afterAutospacing="1"/>
        <w:ind w:firstLine="708"/>
        <w:jc w:val="both"/>
        <w:rPr>
          <w:color w:val="000000" w:themeColor="text1"/>
        </w:rPr>
      </w:pPr>
      <w:r w:rsidRPr="00275964">
        <w:rPr>
          <w:color w:val="000000" w:themeColor="text1"/>
        </w:rPr>
        <w:t>Ежегодно начинающие фермеры нашего района принимают  участие в областных конкурсах. В 2019 году два фермера   получили  гранты на развитие  молочного  животноводства в сумме 5,3 млн. рублей. В областном  конкурсе «</w:t>
      </w:r>
      <w:proofErr w:type="spellStart"/>
      <w:r w:rsidRPr="00275964">
        <w:rPr>
          <w:color w:val="000000" w:themeColor="text1"/>
        </w:rPr>
        <w:t>Агростартап</w:t>
      </w:r>
      <w:proofErr w:type="spellEnd"/>
      <w:r w:rsidRPr="00275964">
        <w:rPr>
          <w:color w:val="000000" w:themeColor="text1"/>
        </w:rPr>
        <w:t xml:space="preserve">»  вошел в число победителей молодой фермер </w:t>
      </w:r>
      <w:proofErr w:type="spellStart"/>
      <w:r w:rsidRPr="00275964">
        <w:rPr>
          <w:color w:val="000000" w:themeColor="text1"/>
        </w:rPr>
        <w:t>Петровций</w:t>
      </w:r>
      <w:proofErr w:type="spellEnd"/>
      <w:r w:rsidRPr="00275964">
        <w:rPr>
          <w:color w:val="000000" w:themeColor="text1"/>
        </w:rPr>
        <w:t xml:space="preserve"> Дмитрий,  получив  грант  3 млн. рублей. </w:t>
      </w:r>
    </w:p>
    <w:p w:rsidR="00DD38DF" w:rsidRPr="00275964" w:rsidRDefault="00DD38DF" w:rsidP="00275964">
      <w:pPr>
        <w:tabs>
          <w:tab w:val="left" w:pos="10348"/>
        </w:tabs>
        <w:suppressAutoHyphens/>
        <w:ind w:firstLine="708"/>
        <w:contextualSpacing/>
        <w:jc w:val="both"/>
        <w:rPr>
          <w:color w:val="000000" w:themeColor="text1"/>
        </w:rPr>
      </w:pPr>
      <w:r w:rsidRPr="00275964">
        <w:rPr>
          <w:color w:val="000000" w:themeColor="text1"/>
        </w:rPr>
        <w:t xml:space="preserve"> В 2019 году мы  приняли  участие в областной программе «Новгородский гектар», один  из фермеров оформил по этой программе 20 га земель сельскохозяйственного назначения.</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  Субъектов малого  и среднего  предпринимательства на 01.01.2020 год составило 217 единиц, из них 163 - индивидуальные предприниматели. Количество занятых в малом бизнесе составляет  1156,3 человек - 44,1% от общей  численности занятых в  экономике.  Объем продукции, произведенной субъектами малыми предприятиями за отчетный период, составил 295,7 млн. рублей или 7,5% в общем объеме производства по району.</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 В районе продолжает действовать программа поддержки предпринимательства. На ее реализацию из районного бюджета в 2019 году было выделено 298 тысяч рублей, что дало возможность предоставить грант одному индивидуальному предпринимателю на приобретение основных средств  и  субсидия  за  техническое  присоединение  к электросетевому  хозяйству в крестьянском (фермерском) хозяйстве.</w:t>
      </w:r>
    </w:p>
    <w:p w:rsidR="00DD38DF" w:rsidRPr="00275964" w:rsidRDefault="00DD38DF" w:rsidP="00275964">
      <w:pPr>
        <w:shd w:val="clear" w:color="auto" w:fill="FFFFFF"/>
        <w:tabs>
          <w:tab w:val="left" w:pos="10348"/>
        </w:tabs>
        <w:suppressAutoHyphens/>
        <w:contextualSpacing/>
        <w:jc w:val="both"/>
        <w:rPr>
          <w:color w:val="000000" w:themeColor="text1"/>
        </w:rPr>
      </w:pPr>
      <w:r w:rsidRPr="00275964">
        <w:rPr>
          <w:color w:val="000000" w:themeColor="text1"/>
        </w:rPr>
        <w:t xml:space="preserve">           Постоянно  ведется  работа по оказанию информационной и консультационной поддержки.</w:t>
      </w:r>
    </w:p>
    <w:p w:rsidR="00DD38DF" w:rsidRPr="00275964" w:rsidRDefault="00DD38DF" w:rsidP="00275964">
      <w:pPr>
        <w:shd w:val="clear" w:color="auto" w:fill="FFFFFF"/>
        <w:tabs>
          <w:tab w:val="left" w:pos="10348"/>
        </w:tabs>
        <w:suppressAutoHyphens/>
        <w:contextualSpacing/>
        <w:jc w:val="both"/>
        <w:rPr>
          <w:color w:val="000000" w:themeColor="text1"/>
        </w:rPr>
      </w:pPr>
      <w:r w:rsidRPr="00275964">
        <w:rPr>
          <w:color w:val="000000" w:themeColor="text1"/>
        </w:rPr>
        <w:t xml:space="preserve">          За  последнее  годы сформировался  стабильный потребительский рынок, который насчитывает 56 торговых объектов. Вместе с тем, 129 отдаленных деревень обслуживаются   шестью автолавками, работа которых находится на особом контроле. Однако оборот розничной торговли за 2019 год в сопоставимых ценах снизился на 2,5% к уровню предыдущего периода и составил 1 млрд. 172 млн. руб. Организациями общественного питания реализовано продукции на 21 млн. руб., что также на 0,9% меньше, чем в 2018 году. </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 xml:space="preserve">Важную роль в развитии экономики и социальной сферы района играет инвестиционная деятельность. </w:t>
      </w:r>
    </w:p>
    <w:p w:rsidR="00DD38DF" w:rsidRPr="00275964" w:rsidRDefault="00DD38DF" w:rsidP="00275964">
      <w:pPr>
        <w:shd w:val="clear" w:color="auto" w:fill="FFFFFF"/>
        <w:tabs>
          <w:tab w:val="left" w:pos="10348"/>
        </w:tabs>
        <w:suppressAutoHyphens/>
        <w:ind w:firstLine="708"/>
        <w:contextualSpacing/>
        <w:jc w:val="both"/>
        <w:rPr>
          <w:color w:val="000000" w:themeColor="text1"/>
        </w:rPr>
      </w:pPr>
      <w:r w:rsidRPr="00275964">
        <w:rPr>
          <w:color w:val="000000" w:themeColor="text1"/>
        </w:rPr>
        <w:t>Объем инвестиций в основной капитал крупных и средних организаций за 2019 год составил порядка 1187,3 млн. рублей. Значительный  объем  инвестиций  вложен  в  строительство  разъезда  Окулово  на перегоне  Неболчи-</w:t>
      </w:r>
      <w:proofErr w:type="spellStart"/>
      <w:r w:rsidRPr="00275964">
        <w:rPr>
          <w:color w:val="000000" w:themeColor="text1"/>
        </w:rPr>
        <w:t>Теребутенец</w:t>
      </w:r>
      <w:proofErr w:type="spellEnd"/>
      <w:r w:rsidRPr="00275964">
        <w:rPr>
          <w:color w:val="000000" w:themeColor="text1"/>
        </w:rPr>
        <w:t xml:space="preserve">  Октябрьской  железной  дороги  в рамках реализации  проекта  по  строительству вторых  путей  «Мга-Сонково-Дмитров».  </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Для улучшения инвестиционного климата и привлекательности района Администрацией было проведено два значимых мероприятия:</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Первое -  семинар «Эффективное  ведение  охотничьего  хозяйства  и рациональное  использование  охотничьих  ресурсов» для развития  нового направления – предоставление  услуг в сфере  охоты.</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 xml:space="preserve"> Второе мероприятие – </w:t>
      </w:r>
      <w:r w:rsidRPr="00275964">
        <w:rPr>
          <w:color w:val="000000" w:themeColor="text1"/>
          <w:lang w:val="en-US" w:eastAsia="en-US"/>
        </w:rPr>
        <w:t>II</w:t>
      </w:r>
      <w:r w:rsidRPr="00275964">
        <w:rPr>
          <w:color w:val="000000" w:themeColor="text1"/>
          <w:lang w:eastAsia="en-US"/>
        </w:rPr>
        <w:t xml:space="preserve"> инвестиционная конференция «Возрождение русской глубинки»,  целью которой было показать ресурсный  потенциал района, а также выявить проблемы  в  реализации инвестиционных  проектов и развитие  малого  и среднего  предпринимательства. На это мероприятия были приглашены представители всех ключевых министерств Новгородской области, которые представили все меры поддержки малого и среднего бизнеса, бизнес сообщество нашего района, предприниматели из Санкт-Петербурга и Ленинградской области, а также наши соседи из </w:t>
      </w:r>
      <w:proofErr w:type="spellStart"/>
      <w:r w:rsidRPr="00275964">
        <w:rPr>
          <w:color w:val="000000" w:themeColor="text1"/>
          <w:lang w:eastAsia="en-US"/>
        </w:rPr>
        <w:t>Хвойнинского</w:t>
      </w:r>
      <w:proofErr w:type="spellEnd"/>
      <w:r w:rsidRPr="00275964">
        <w:rPr>
          <w:color w:val="000000" w:themeColor="text1"/>
          <w:lang w:eastAsia="en-US"/>
        </w:rPr>
        <w:t xml:space="preserve">, </w:t>
      </w:r>
      <w:proofErr w:type="spellStart"/>
      <w:r w:rsidRPr="00275964">
        <w:rPr>
          <w:color w:val="000000" w:themeColor="text1"/>
          <w:lang w:eastAsia="en-US"/>
        </w:rPr>
        <w:t>Пестовского</w:t>
      </w:r>
      <w:proofErr w:type="spellEnd"/>
      <w:r w:rsidRPr="00275964">
        <w:rPr>
          <w:color w:val="000000" w:themeColor="text1"/>
          <w:lang w:eastAsia="en-US"/>
        </w:rPr>
        <w:t xml:space="preserve">, Мошенского, </w:t>
      </w:r>
      <w:proofErr w:type="spellStart"/>
      <w:r w:rsidRPr="00275964">
        <w:rPr>
          <w:color w:val="000000" w:themeColor="text1"/>
          <w:lang w:eastAsia="en-US"/>
        </w:rPr>
        <w:t>Боровичского</w:t>
      </w:r>
      <w:proofErr w:type="spellEnd"/>
      <w:r w:rsidRPr="00275964">
        <w:rPr>
          <w:color w:val="000000" w:themeColor="text1"/>
          <w:lang w:eastAsia="en-US"/>
        </w:rPr>
        <w:t xml:space="preserve"> районов.</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В прошедшем году мы прилагали максимум усилий, чтобы, бюджет района рассматривать как бюджет развития, с выполнением всех взятых на себя обязательств, в то же время, сохраняя его социальную направленность.</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Консолидированный бюджет района исполнен по доходам в сумме 344 млн. рублей. Поступление налоговых и неналоговых доходов составило 163 млн. рублей, по сравнению с аналогичным периодом прошлого этот показатель увеличился на 24 млн. рублей или на 17 процентов,</w:t>
      </w:r>
      <w:r w:rsidRPr="00275964">
        <w:rPr>
          <w:b/>
          <w:color w:val="000000" w:themeColor="text1"/>
          <w:lang w:eastAsia="en-US"/>
        </w:rPr>
        <w:t xml:space="preserve"> </w:t>
      </w:r>
      <w:r w:rsidRPr="00275964">
        <w:rPr>
          <w:color w:val="000000" w:themeColor="text1"/>
          <w:lang w:eastAsia="en-US"/>
        </w:rPr>
        <w:t xml:space="preserve">данный рост произошел за счет увеличения в 2019 году поступлений от налога на доходы с физических лиц и поступлений от использования муниципального имущества. Бюджетная </w:t>
      </w:r>
      <w:r w:rsidRPr="00275964">
        <w:rPr>
          <w:color w:val="000000" w:themeColor="text1"/>
          <w:lang w:eastAsia="en-US"/>
        </w:rPr>
        <w:lastRenderedPageBreak/>
        <w:t>обеспеченность на одного жителя района в 2019 году составила 40.4тыс. рублей. В отчетном году, как и в предыдущие годы, район активно привлекал средства областных программ.</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 xml:space="preserve">Расходная часть консолидированного бюджета составила 328.6млн. рублей. Бюджет сохранил социальную ориентированность: более 70% от общего объема расходов было направлено на оказание муниципальных услуг в социальной сфере и предоставление социальной поддержки. </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 xml:space="preserve">В целях осуществления </w:t>
      </w:r>
      <w:proofErr w:type="gramStart"/>
      <w:r w:rsidRPr="00275964">
        <w:rPr>
          <w:color w:val="000000" w:themeColor="text1"/>
          <w:lang w:eastAsia="en-US"/>
        </w:rPr>
        <w:t>контроля за</w:t>
      </w:r>
      <w:proofErr w:type="gramEnd"/>
      <w:r w:rsidRPr="00275964">
        <w:rPr>
          <w:color w:val="000000" w:themeColor="text1"/>
          <w:lang w:eastAsia="en-US"/>
        </w:rPr>
        <w:t xml:space="preserve"> исполнением социальных обязательств работодателями перед своими работниками, проводилась постоянная работа по реализации мер, направленных на снижение неформальной занятости, повышению уровня собираемости налогов и сборов, в 2019 году были официально трудоустроены 32 человека, экономический эффект составил 4 млн. рублей.</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Ситуация на рынке труда района в течение 2019 года характеризовалась стабильностью, при незначительном увеличении численности безработных граждан. Уровень регистрируемой безработицы в целом по району составил 1,5 % от экономически активного населения.</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 xml:space="preserve"> Требовательность населения к условиям и качеству жизни, учебы, работы растут. Особенно острым является вопрос обретения гражданами своего жилья. В отчетном году введено в эксплуатацию 30 жилой дом общей площадью 3047 </w:t>
      </w:r>
      <w:proofErr w:type="spellStart"/>
      <w:r w:rsidRPr="00275964">
        <w:rPr>
          <w:color w:val="000000" w:themeColor="text1"/>
          <w:lang w:eastAsia="en-US"/>
        </w:rPr>
        <w:t>кв</w:t>
      </w:r>
      <w:proofErr w:type="gramStart"/>
      <w:r w:rsidRPr="00275964">
        <w:rPr>
          <w:color w:val="000000" w:themeColor="text1"/>
          <w:lang w:eastAsia="en-US"/>
        </w:rPr>
        <w:t>.м</w:t>
      </w:r>
      <w:proofErr w:type="spellEnd"/>
      <w:proofErr w:type="gramEnd"/>
      <w:r w:rsidRPr="00275964">
        <w:rPr>
          <w:color w:val="000000" w:themeColor="text1"/>
          <w:lang w:eastAsia="en-US"/>
        </w:rPr>
        <w:t>, что  составляет 121,9%  к  плану  ввода  жилья.</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В рамках муниципальной программы «Обеспечение жильем молодых семей», в 2019 году 1 молодая семья получила социальную выплату на приобретение жилья в сумме более 864 тыс. рублей.</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В соответствии с федеральной целевой программой «Устойчивое развитие сельских территорий» государственной поддержкой на улучшение жилищных условий воспользовались 6 семей. Общая  сумма  поддержки составила 7,5 млн. руб.</w:t>
      </w:r>
    </w:p>
    <w:p w:rsidR="00DD38DF" w:rsidRPr="00275964" w:rsidRDefault="00DD38DF" w:rsidP="00275964">
      <w:pPr>
        <w:tabs>
          <w:tab w:val="left" w:pos="10348"/>
        </w:tabs>
        <w:suppressAutoHyphens/>
        <w:contextualSpacing/>
        <w:jc w:val="both"/>
        <w:rPr>
          <w:color w:val="000000" w:themeColor="text1"/>
          <w:lang w:eastAsia="en-US"/>
        </w:rPr>
      </w:pPr>
      <w:r w:rsidRPr="00275964">
        <w:rPr>
          <w:color w:val="000000" w:themeColor="text1"/>
          <w:lang w:eastAsia="en-US"/>
        </w:rPr>
        <w:t xml:space="preserve">     Приобретены  жилые помещения для 4 человек из числа детей-сирот и детей, оставшихся без попечения родителей. На исполнение данного государственного полномочия району была предоставлена субвенция в размере более 3,2 млн. рублей.</w:t>
      </w:r>
    </w:p>
    <w:p w:rsidR="00DD38DF" w:rsidRPr="00275964" w:rsidRDefault="00DD38DF" w:rsidP="00275964">
      <w:pPr>
        <w:tabs>
          <w:tab w:val="left" w:pos="10348"/>
        </w:tabs>
        <w:suppressAutoHyphens/>
        <w:contextualSpacing/>
        <w:jc w:val="both"/>
        <w:rPr>
          <w:color w:val="000000" w:themeColor="text1"/>
          <w:lang w:eastAsia="en-US"/>
        </w:rPr>
      </w:pPr>
      <w:r w:rsidRPr="00275964">
        <w:rPr>
          <w:color w:val="000000" w:themeColor="text1"/>
          <w:lang w:eastAsia="en-US"/>
        </w:rPr>
        <w:t xml:space="preserve">     Дорожная деятельность.</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В 2018 году из областной собственности в </w:t>
      </w:r>
      <w:proofErr w:type="gramStart"/>
      <w:r w:rsidRPr="00275964">
        <w:rPr>
          <w:rFonts w:eastAsia="Calibri"/>
          <w:color w:val="000000" w:themeColor="text1"/>
          <w:lang w:eastAsia="en-US"/>
        </w:rPr>
        <w:t>муниципальную</w:t>
      </w:r>
      <w:proofErr w:type="gramEnd"/>
      <w:r w:rsidRPr="00275964">
        <w:rPr>
          <w:rFonts w:eastAsia="Calibri"/>
          <w:color w:val="000000" w:themeColor="text1"/>
          <w:lang w:eastAsia="en-US"/>
        </w:rPr>
        <w:t xml:space="preserve"> мы приняли 211 километров автодорог. Это привело к увеличению дорожного фонда района в 2019 году до 48 млн. рублей, что позволило  решать застарелые проблемы, копившиеся годами, в первую очередь - ремонты автодорог, содержащих маршруты школьного и регулярного автобусного сообщения.  </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 Впервые, еще до подведения инженерной инфраструктуры, в перспективном районе застройки д. Бор </w:t>
      </w:r>
      <w:proofErr w:type="gramStart"/>
      <w:r w:rsidRPr="00275964">
        <w:rPr>
          <w:rFonts w:eastAsia="Calibri"/>
          <w:color w:val="000000" w:themeColor="text1"/>
          <w:lang w:eastAsia="en-US"/>
        </w:rPr>
        <w:t>построена</w:t>
      </w:r>
      <w:proofErr w:type="gramEnd"/>
      <w:r w:rsidRPr="00275964">
        <w:rPr>
          <w:rFonts w:eastAsia="Calibri"/>
          <w:color w:val="000000" w:themeColor="text1"/>
          <w:lang w:eastAsia="en-US"/>
        </w:rPr>
        <w:t xml:space="preserve"> автодорогу к сформированным участкам. Теперь более 30 владельцев смогут начать строительство, не задумываясь о подъездных путях.  </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В рамках областного проекта “Дорога к дому” выполнен ремонт 3-х улиц, ведущих  к 5-ти социальным объектам п. </w:t>
      </w:r>
      <w:proofErr w:type="spellStart"/>
      <w:r w:rsidRPr="00275964">
        <w:rPr>
          <w:rFonts w:eastAsia="Calibri"/>
          <w:color w:val="000000" w:themeColor="text1"/>
          <w:lang w:eastAsia="en-US"/>
        </w:rPr>
        <w:t>Любытино</w:t>
      </w:r>
      <w:proofErr w:type="spellEnd"/>
      <w:r w:rsidRPr="00275964">
        <w:rPr>
          <w:rFonts w:eastAsia="Calibri"/>
          <w:color w:val="000000" w:themeColor="text1"/>
          <w:lang w:eastAsia="en-US"/>
        </w:rPr>
        <w:t xml:space="preserve">.  </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Функциями дорожной деятельности мы наделили предприятие «</w:t>
      </w:r>
      <w:proofErr w:type="spellStart"/>
      <w:r w:rsidRPr="00275964">
        <w:rPr>
          <w:rFonts w:eastAsia="Calibri"/>
          <w:color w:val="000000" w:themeColor="text1"/>
          <w:lang w:eastAsia="en-US"/>
        </w:rPr>
        <w:t>Любытинское</w:t>
      </w:r>
      <w:proofErr w:type="spellEnd"/>
      <w:r w:rsidRPr="00275964">
        <w:rPr>
          <w:rFonts w:eastAsia="Calibri"/>
          <w:color w:val="000000" w:themeColor="text1"/>
          <w:lang w:eastAsia="en-US"/>
        </w:rPr>
        <w:t xml:space="preserve"> водопроводно-канализационное хозяйство», фактически присоединили  дорожное предприятие, сохранили 15 рабочих мест. Для поддержки предприятия  из областной собственности приняли и имущественный комплекс (здания, техника, земельные участки производственного назначения), передан в аренду новый экскаватор. </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Выбор подрядчика  методом конкурентных процедур   дал экономию более 3,5 </w:t>
      </w:r>
      <w:proofErr w:type="spellStart"/>
      <w:r w:rsidRPr="00275964">
        <w:rPr>
          <w:rFonts w:eastAsia="Calibri"/>
          <w:color w:val="000000" w:themeColor="text1"/>
          <w:lang w:eastAsia="en-US"/>
        </w:rPr>
        <w:t>млн</w:t>
      </w:r>
      <w:proofErr w:type="gramStart"/>
      <w:r w:rsidRPr="00275964">
        <w:rPr>
          <w:rFonts w:eastAsia="Calibri"/>
          <w:color w:val="000000" w:themeColor="text1"/>
          <w:lang w:eastAsia="en-US"/>
        </w:rPr>
        <w:t>.р</w:t>
      </w:r>
      <w:proofErr w:type="gramEnd"/>
      <w:r w:rsidRPr="00275964">
        <w:rPr>
          <w:rFonts w:eastAsia="Calibri"/>
          <w:color w:val="000000" w:themeColor="text1"/>
          <w:lang w:eastAsia="en-US"/>
        </w:rPr>
        <w:t>уб</w:t>
      </w:r>
      <w:proofErr w:type="spellEnd"/>
      <w:r w:rsidRPr="00275964">
        <w:rPr>
          <w:rFonts w:eastAsia="Calibri"/>
          <w:color w:val="000000" w:themeColor="text1"/>
          <w:lang w:eastAsia="en-US"/>
        </w:rPr>
        <w:t>., которая также направлена на проведение ремонтных работ на автодорогах.</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Участие в реализации областных и федеральных программ по благоустройству позволило благоустроить территорию у памятника </w:t>
      </w:r>
      <w:proofErr w:type="spellStart"/>
      <w:r w:rsidRPr="00275964">
        <w:rPr>
          <w:rFonts w:eastAsia="Calibri"/>
          <w:color w:val="000000" w:themeColor="text1"/>
          <w:lang w:eastAsia="en-US"/>
        </w:rPr>
        <w:t>В.Иванову</w:t>
      </w:r>
      <w:proofErr w:type="spellEnd"/>
      <w:r w:rsidRPr="00275964">
        <w:rPr>
          <w:rFonts w:eastAsia="Calibri"/>
          <w:color w:val="000000" w:themeColor="text1"/>
          <w:lang w:eastAsia="en-US"/>
        </w:rPr>
        <w:t xml:space="preserve">, провести первый этап ремонта пешеходной дорожки по </w:t>
      </w:r>
      <w:proofErr w:type="spellStart"/>
      <w:r w:rsidRPr="00275964">
        <w:rPr>
          <w:rFonts w:eastAsia="Calibri"/>
          <w:color w:val="000000" w:themeColor="text1"/>
          <w:lang w:eastAsia="en-US"/>
        </w:rPr>
        <w:t>ул</w:t>
      </w:r>
      <w:proofErr w:type="gramStart"/>
      <w:r w:rsidRPr="00275964">
        <w:rPr>
          <w:rFonts w:eastAsia="Calibri"/>
          <w:color w:val="000000" w:themeColor="text1"/>
          <w:lang w:eastAsia="en-US"/>
        </w:rPr>
        <w:t>.Б</w:t>
      </w:r>
      <w:proofErr w:type="gramEnd"/>
      <w:r w:rsidRPr="00275964">
        <w:rPr>
          <w:rFonts w:eastAsia="Calibri"/>
          <w:color w:val="000000" w:themeColor="text1"/>
          <w:lang w:eastAsia="en-US"/>
        </w:rPr>
        <w:t>оровичская</w:t>
      </w:r>
      <w:proofErr w:type="spellEnd"/>
      <w:r w:rsidRPr="00275964">
        <w:rPr>
          <w:rFonts w:eastAsia="Calibri"/>
          <w:color w:val="000000" w:themeColor="text1"/>
          <w:lang w:eastAsia="en-US"/>
        </w:rPr>
        <w:t xml:space="preserve">, выполнить озеленение площади у Сбербанка, где так же  установлена точка доступа с бесплатным скоростным </w:t>
      </w:r>
      <w:proofErr w:type="spellStart"/>
      <w:r w:rsidRPr="00275964">
        <w:rPr>
          <w:rFonts w:eastAsia="Calibri"/>
          <w:color w:val="000000" w:themeColor="text1"/>
          <w:lang w:val="en-US" w:eastAsia="en-US"/>
        </w:rPr>
        <w:t>WiFi</w:t>
      </w:r>
      <w:proofErr w:type="spellEnd"/>
      <w:r w:rsidRPr="00275964">
        <w:rPr>
          <w:rFonts w:eastAsia="Calibri"/>
          <w:color w:val="000000" w:themeColor="text1"/>
          <w:lang w:eastAsia="en-US"/>
        </w:rPr>
        <w:t xml:space="preserve"> и  видеонаблюдение.   </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Благодаря участию в  областной программе "Улучшение жилищных условий граждан и повышение качества жилищно-коммунальных услуг " удалось привлечь более 3 млн. руб. на строительство станции обезжелезивания в </w:t>
      </w:r>
      <w:proofErr w:type="spellStart"/>
      <w:r w:rsidRPr="00275964">
        <w:rPr>
          <w:rFonts w:eastAsia="Calibri"/>
          <w:color w:val="000000" w:themeColor="text1"/>
          <w:lang w:eastAsia="en-US"/>
        </w:rPr>
        <w:t>д</w:t>
      </w:r>
      <w:proofErr w:type="gramStart"/>
      <w:r w:rsidRPr="00275964">
        <w:rPr>
          <w:rFonts w:eastAsia="Calibri"/>
          <w:color w:val="000000" w:themeColor="text1"/>
          <w:lang w:eastAsia="en-US"/>
        </w:rPr>
        <w:t>.Д</w:t>
      </w:r>
      <w:proofErr w:type="gramEnd"/>
      <w:r w:rsidRPr="00275964">
        <w:rPr>
          <w:rFonts w:eastAsia="Calibri"/>
          <w:color w:val="000000" w:themeColor="text1"/>
          <w:lang w:eastAsia="en-US"/>
        </w:rPr>
        <w:t>регли</w:t>
      </w:r>
      <w:proofErr w:type="spellEnd"/>
      <w:r w:rsidRPr="00275964">
        <w:rPr>
          <w:rFonts w:eastAsia="Calibri"/>
          <w:color w:val="000000" w:themeColor="text1"/>
          <w:lang w:eastAsia="en-US"/>
        </w:rPr>
        <w:t xml:space="preserve"> и на очистку нецентрализованных источников водоснабжения.</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При  взаимодействии  с Правительством Новгородской области открыты железнодорожные маршруты </w:t>
      </w:r>
      <w:proofErr w:type="spellStart"/>
      <w:r w:rsidRPr="00275964">
        <w:rPr>
          <w:rFonts w:eastAsia="Calibri"/>
          <w:color w:val="000000" w:themeColor="text1"/>
          <w:lang w:eastAsia="en-US"/>
        </w:rPr>
        <w:t>В.Новгород</w:t>
      </w:r>
      <w:proofErr w:type="spellEnd"/>
      <w:r w:rsidRPr="00275964">
        <w:rPr>
          <w:rFonts w:eastAsia="Calibri"/>
          <w:color w:val="000000" w:themeColor="text1"/>
          <w:lang w:eastAsia="en-US"/>
        </w:rPr>
        <w:t xml:space="preserve"> – Пестово и </w:t>
      </w:r>
      <w:proofErr w:type="spellStart"/>
      <w:r w:rsidRPr="00275964">
        <w:rPr>
          <w:rFonts w:eastAsia="Calibri"/>
          <w:color w:val="000000" w:themeColor="text1"/>
          <w:lang w:eastAsia="en-US"/>
        </w:rPr>
        <w:t>В.Новгород</w:t>
      </w:r>
      <w:proofErr w:type="spellEnd"/>
      <w:r w:rsidRPr="00275964">
        <w:rPr>
          <w:rFonts w:eastAsia="Calibri"/>
          <w:color w:val="000000" w:themeColor="text1"/>
          <w:lang w:eastAsia="en-US"/>
        </w:rPr>
        <w:t xml:space="preserve">  - Окуловка, жители Любытинского района получили дополнительную возможность доехать  до областного центра и </w:t>
      </w:r>
      <w:proofErr w:type="spellStart"/>
      <w:r w:rsidRPr="00275964">
        <w:rPr>
          <w:rFonts w:eastAsia="Calibri"/>
          <w:color w:val="000000" w:themeColor="text1"/>
          <w:lang w:eastAsia="en-US"/>
        </w:rPr>
        <w:t>С.Петербурга</w:t>
      </w:r>
      <w:proofErr w:type="spellEnd"/>
      <w:r w:rsidRPr="00275964">
        <w:rPr>
          <w:rFonts w:eastAsia="Calibri"/>
          <w:color w:val="000000" w:themeColor="text1"/>
          <w:lang w:eastAsia="en-US"/>
        </w:rPr>
        <w:t xml:space="preserve">. </w:t>
      </w:r>
    </w:p>
    <w:p w:rsidR="00DD38DF" w:rsidRPr="00275964" w:rsidRDefault="00DD38DF" w:rsidP="00275964">
      <w:pPr>
        <w:tabs>
          <w:tab w:val="left" w:pos="10348"/>
        </w:tabs>
        <w:suppressAutoHyphens/>
        <w:contextualSpacing/>
        <w:jc w:val="both"/>
        <w:rPr>
          <w:color w:val="000000" w:themeColor="text1"/>
          <w:lang w:eastAsia="en-US"/>
        </w:rPr>
      </w:pPr>
    </w:p>
    <w:p w:rsidR="00DD38DF" w:rsidRPr="00275964" w:rsidRDefault="00DD38DF" w:rsidP="00275964">
      <w:pPr>
        <w:tabs>
          <w:tab w:val="left" w:pos="10348"/>
        </w:tabs>
        <w:spacing w:line="276" w:lineRule="auto"/>
        <w:ind w:firstLine="709"/>
        <w:jc w:val="both"/>
        <w:rPr>
          <w:rFonts w:eastAsia="Calibri"/>
          <w:color w:val="000000" w:themeColor="text1"/>
          <w:lang w:eastAsia="en-US"/>
        </w:rPr>
      </w:pPr>
      <w:r w:rsidRPr="00275964">
        <w:rPr>
          <w:rFonts w:eastAsia="Calibri"/>
          <w:b/>
          <w:color w:val="000000" w:themeColor="text1"/>
          <w:lang w:eastAsia="en-US"/>
        </w:rPr>
        <w:t>Образование в нашей жизни играет важную роль.</w:t>
      </w:r>
      <w:r w:rsidRPr="00275964">
        <w:rPr>
          <w:rFonts w:eastAsia="Calibri"/>
          <w:color w:val="000000" w:themeColor="text1"/>
          <w:lang w:eastAsia="en-US"/>
        </w:rPr>
        <w:t xml:space="preserve"> Основные задачи системы образования неизменны – обеспечение доступности и качества образовательных услуг. Детские сады и  школы посещают 1200 детей.</w:t>
      </w:r>
    </w:p>
    <w:p w:rsidR="00DD38DF" w:rsidRPr="00275964" w:rsidRDefault="00DD38DF" w:rsidP="00275964">
      <w:pPr>
        <w:tabs>
          <w:tab w:val="left" w:pos="10348"/>
        </w:tabs>
        <w:spacing w:line="276" w:lineRule="auto"/>
        <w:ind w:firstLine="708"/>
        <w:jc w:val="both"/>
        <w:rPr>
          <w:color w:val="000000" w:themeColor="text1"/>
        </w:rPr>
      </w:pPr>
      <w:r w:rsidRPr="00275964">
        <w:rPr>
          <w:bCs/>
          <w:color w:val="000000" w:themeColor="text1"/>
        </w:rPr>
        <w:t>Принимаем участие в национальном проекте «Образование». В Зарубинской основной школе открыт</w:t>
      </w:r>
      <w:r w:rsidRPr="00275964">
        <w:rPr>
          <w:rFonts w:eastAsia="Calibri"/>
          <w:color w:val="000000" w:themeColor="text1"/>
          <w:lang w:eastAsia="en-US"/>
        </w:rPr>
        <w:t xml:space="preserve"> Центр образования цифрового и гуманитарного профилей «Точка роста».  </w:t>
      </w:r>
      <w:r w:rsidRPr="00275964">
        <w:rPr>
          <w:color w:val="000000" w:themeColor="text1"/>
        </w:rPr>
        <w:t>На 2020 году  такие «Точки роста» появятся и в средних школах.  Проект «</w:t>
      </w:r>
      <w:r w:rsidRPr="00275964">
        <w:rPr>
          <w:i/>
          <w:color w:val="000000" w:themeColor="text1"/>
        </w:rPr>
        <w:t xml:space="preserve">Цифровая образовательная среда » будет за 2 года реализован в </w:t>
      </w:r>
      <w:proofErr w:type="spellStart"/>
      <w:r w:rsidRPr="00275964">
        <w:rPr>
          <w:i/>
          <w:color w:val="000000" w:themeColor="text1"/>
        </w:rPr>
        <w:t>Любытинской</w:t>
      </w:r>
      <w:proofErr w:type="spellEnd"/>
      <w:r w:rsidRPr="00275964">
        <w:rPr>
          <w:i/>
          <w:color w:val="000000" w:themeColor="text1"/>
        </w:rPr>
        <w:t xml:space="preserve"> и </w:t>
      </w:r>
      <w:proofErr w:type="spellStart"/>
      <w:r w:rsidRPr="00275964">
        <w:rPr>
          <w:i/>
          <w:color w:val="000000" w:themeColor="text1"/>
        </w:rPr>
        <w:t>Небочской</w:t>
      </w:r>
      <w:proofErr w:type="spellEnd"/>
      <w:r w:rsidRPr="00275964">
        <w:rPr>
          <w:i/>
          <w:color w:val="000000" w:themeColor="text1"/>
        </w:rPr>
        <w:t xml:space="preserve">  школах.</w:t>
      </w:r>
      <w:r w:rsidRPr="00275964">
        <w:rPr>
          <w:color w:val="000000" w:themeColor="text1"/>
        </w:rPr>
        <w:t xml:space="preserve"> </w:t>
      </w:r>
    </w:p>
    <w:p w:rsidR="00DD38DF" w:rsidRPr="00275964" w:rsidRDefault="00DD38DF" w:rsidP="00275964">
      <w:pPr>
        <w:tabs>
          <w:tab w:val="left" w:pos="10348"/>
        </w:tabs>
        <w:spacing w:line="276" w:lineRule="auto"/>
        <w:ind w:firstLine="708"/>
        <w:jc w:val="both"/>
        <w:rPr>
          <w:color w:val="000000" w:themeColor="text1"/>
        </w:rPr>
      </w:pPr>
      <w:r w:rsidRPr="00275964">
        <w:rPr>
          <w:color w:val="000000" w:themeColor="text1"/>
        </w:rPr>
        <w:t xml:space="preserve">Спортивный зал в </w:t>
      </w:r>
      <w:proofErr w:type="spellStart"/>
      <w:r w:rsidRPr="00275964">
        <w:rPr>
          <w:color w:val="000000" w:themeColor="text1"/>
        </w:rPr>
        <w:t>Неболчской</w:t>
      </w:r>
      <w:proofErr w:type="spellEnd"/>
      <w:r w:rsidRPr="00275964">
        <w:rPr>
          <w:color w:val="000000" w:themeColor="text1"/>
        </w:rPr>
        <w:t xml:space="preserve"> школе будет отремонтирован в 2020 году </w:t>
      </w:r>
      <w:proofErr w:type="gramStart"/>
      <w:r w:rsidRPr="00275964">
        <w:rPr>
          <w:color w:val="000000" w:themeColor="text1"/>
        </w:rPr>
        <w:t>за счет участия в программе по созданию условий для занятий спортом на селе</w:t>
      </w:r>
      <w:proofErr w:type="gramEnd"/>
      <w:r w:rsidRPr="00275964">
        <w:rPr>
          <w:color w:val="000000" w:themeColor="text1"/>
        </w:rPr>
        <w:t xml:space="preserve">. </w:t>
      </w:r>
    </w:p>
    <w:p w:rsidR="00DD38DF" w:rsidRPr="00275964" w:rsidRDefault="00DD38DF" w:rsidP="00275964">
      <w:pPr>
        <w:tabs>
          <w:tab w:val="left" w:pos="10348"/>
        </w:tabs>
        <w:spacing w:line="276" w:lineRule="auto"/>
        <w:ind w:firstLine="708"/>
        <w:jc w:val="both"/>
        <w:rPr>
          <w:color w:val="000000" w:themeColor="text1"/>
        </w:rPr>
      </w:pPr>
      <w:r w:rsidRPr="00275964">
        <w:rPr>
          <w:color w:val="000000" w:themeColor="text1"/>
        </w:rPr>
        <w:lastRenderedPageBreak/>
        <w:t>Понимая кадровую потребность, мы принимаем участие в программе «Земский учитель» и выделяем средства на приобретение  жилья.</w:t>
      </w:r>
    </w:p>
    <w:p w:rsidR="00DD38DF" w:rsidRPr="00275964" w:rsidRDefault="00DD38DF" w:rsidP="00275964">
      <w:pPr>
        <w:tabs>
          <w:tab w:val="left" w:pos="10348"/>
        </w:tabs>
        <w:spacing w:line="276" w:lineRule="auto"/>
        <w:ind w:firstLine="709"/>
        <w:jc w:val="both"/>
        <w:rPr>
          <w:rFonts w:eastAsia="Calibri"/>
          <w:color w:val="000000" w:themeColor="text1"/>
          <w:lang w:eastAsia="en-US"/>
        </w:rPr>
      </w:pPr>
      <w:r w:rsidRPr="00275964">
        <w:rPr>
          <w:rFonts w:eastAsia="Calibri"/>
          <w:color w:val="000000" w:themeColor="text1"/>
          <w:lang w:eastAsia="en-US"/>
        </w:rPr>
        <w:t xml:space="preserve">Мы выстраиваем будущую профессиональную траекторию выпускников, используя новые формы и методы работы (Час главы, </w:t>
      </w:r>
      <w:proofErr w:type="spellStart"/>
      <w:r w:rsidRPr="00275964">
        <w:rPr>
          <w:rFonts w:eastAsia="Calibri"/>
          <w:color w:val="000000" w:themeColor="text1"/>
          <w:lang w:eastAsia="en-US"/>
        </w:rPr>
        <w:t>агрокласс</w:t>
      </w:r>
      <w:proofErr w:type="spellEnd"/>
      <w:r w:rsidRPr="00275964">
        <w:rPr>
          <w:rFonts w:eastAsia="Calibri"/>
          <w:color w:val="000000" w:themeColor="text1"/>
          <w:lang w:eastAsia="en-US"/>
        </w:rPr>
        <w:t>, молодые профессионалы  и др.), ориентируем их на возвращение в район.</w:t>
      </w:r>
    </w:p>
    <w:p w:rsidR="00DD38DF" w:rsidRPr="00275964" w:rsidRDefault="00DD38DF" w:rsidP="00275964">
      <w:pPr>
        <w:tabs>
          <w:tab w:val="left" w:pos="10348"/>
        </w:tabs>
        <w:spacing w:line="276" w:lineRule="auto"/>
        <w:ind w:firstLine="708"/>
        <w:jc w:val="both"/>
        <w:rPr>
          <w:color w:val="000000" w:themeColor="text1"/>
        </w:rPr>
      </w:pPr>
      <w:r w:rsidRPr="00275964">
        <w:rPr>
          <w:color w:val="000000" w:themeColor="text1"/>
          <w:lang w:eastAsia="en-US"/>
        </w:rPr>
        <w:t xml:space="preserve">Планируется создание универсальной </w:t>
      </w:r>
      <w:proofErr w:type="spellStart"/>
      <w:r w:rsidRPr="00275964">
        <w:rPr>
          <w:color w:val="000000" w:themeColor="text1"/>
          <w:lang w:eastAsia="en-US"/>
        </w:rPr>
        <w:t>безбарьерной</w:t>
      </w:r>
      <w:proofErr w:type="spellEnd"/>
      <w:r w:rsidRPr="00275964">
        <w:rPr>
          <w:color w:val="000000" w:themeColor="text1"/>
          <w:lang w:eastAsia="en-US"/>
        </w:rPr>
        <w:t xml:space="preserve"> среды для инклюзивного образования детей – инвалидов в детском саду № 4 «Радуга» </w:t>
      </w:r>
      <w:proofErr w:type="spellStart"/>
      <w:r w:rsidRPr="00275964">
        <w:rPr>
          <w:color w:val="000000" w:themeColor="text1"/>
          <w:lang w:eastAsia="en-US"/>
        </w:rPr>
        <w:t>п</w:t>
      </w:r>
      <w:proofErr w:type="gramStart"/>
      <w:r w:rsidRPr="00275964">
        <w:rPr>
          <w:color w:val="000000" w:themeColor="text1"/>
          <w:lang w:eastAsia="en-US"/>
        </w:rPr>
        <w:t>.Н</w:t>
      </w:r>
      <w:proofErr w:type="gramEnd"/>
      <w:r w:rsidRPr="00275964">
        <w:rPr>
          <w:color w:val="000000" w:themeColor="text1"/>
          <w:lang w:eastAsia="en-US"/>
        </w:rPr>
        <w:t>еболчи</w:t>
      </w:r>
      <w:proofErr w:type="spellEnd"/>
      <w:r w:rsidRPr="00275964">
        <w:rPr>
          <w:color w:val="000000" w:themeColor="text1"/>
          <w:lang w:eastAsia="en-US"/>
        </w:rPr>
        <w:t>.</w:t>
      </w:r>
      <w:r w:rsidRPr="00275964">
        <w:rPr>
          <w:color w:val="000000" w:themeColor="text1"/>
        </w:rPr>
        <w:t xml:space="preserve"> </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 xml:space="preserve">В 2019 году  из областного бюджета направлено 5,2 </w:t>
      </w:r>
      <w:proofErr w:type="spellStart"/>
      <w:r w:rsidRPr="00275964">
        <w:rPr>
          <w:rFonts w:eastAsia="Calibri"/>
          <w:color w:val="000000" w:themeColor="text1"/>
          <w:lang w:eastAsia="en-US"/>
        </w:rPr>
        <w:t>млн</w:t>
      </w:r>
      <w:proofErr w:type="gramStart"/>
      <w:r w:rsidRPr="00275964">
        <w:rPr>
          <w:rFonts w:eastAsia="Calibri"/>
          <w:color w:val="000000" w:themeColor="text1"/>
          <w:lang w:eastAsia="en-US"/>
        </w:rPr>
        <w:t>.р</w:t>
      </w:r>
      <w:proofErr w:type="gramEnd"/>
      <w:r w:rsidRPr="00275964">
        <w:rPr>
          <w:rFonts w:eastAsia="Calibri"/>
          <w:color w:val="000000" w:themeColor="text1"/>
          <w:lang w:eastAsia="en-US"/>
        </w:rPr>
        <w:t>ублей</w:t>
      </w:r>
      <w:proofErr w:type="spellEnd"/>
      <w:r w:rsidRPr="00275964">
        <w:rPr>
          <w:rFonts w:eastAsia="Calibri"/>
          <w:color w:val="000000" w:themeColor="text1"/>
          <w:lang w:eastAsia="en-US"/>
        </w:rPr>
        <w:t xml:space="preserve"> на проведение работ по капитальному ремонту  </w:t>
      </w:r>
      <w:proofErr w:type="spellStart"/>
      <w:r w:rsidRPr="00275964">
        <w:rPr>
          <w:rFonts w:eastAsia="Calibri"/>
          <w:color w:val="000000" w:themeColor="text1"/>
          <w:lang w:eastAsia="en-US"/>
        </w:rPr>
        <w:t>Неболчской</w:t>
      </w:r>
      <w:proofErr w:type="spellEnd"/>
      <w:r w:rsidRPr="00275964">
        <w:rPr>
          <w:rFonts w:eastAsia="Calibri"/>
          <w:color w:val="000000" w:themeColor="text1"/>
          <w:lang w:eastAsia="en-US"/>
        </w:rPr>
        <w:t xml:space="preserve"> средней школы. Из местного бюджета мы выделили  более </w:t>
      </w:r>
      <w:r w:rsidRPr="00275964">
        <w:rPr>
          <w:color w:val="000000" w:themeColor="text1"/>
          <w:shd w:val="clear" w:color="auto" w:fill="FFFFFF"/>
        </w:rPr>
        <w:t>800 тыс. рублей, привлекли к участию в ремонте местный бизнес (</w:t>
      </w:r>
      <w:proofErr w:type="spellStart"/>
      <w:r w:rsidRPr="00275964">
        <w:rPr>
          <w:color w:val="000000" w:themeColor="text1"/>
          <w:shd w:val="clear" w:color="auto" w:fill="FFFFFF"/>
        </w:rPr>
        <w:t>Сетново</w:t>
      </w:r>
      <w:proofErr w:type="spellEnd"/>
      <w:r w:rsidRPr="00275964">
        <w:rPr>
          <w:color w:val="000000" w:themeColor="text1"/>
          <w:shd w:val="clear" w:color="auto" w:fill="FFFFFF"/>
        </w:rPr>
        <w:t xml:space="preserve">, </w:t>
      </w:r>
      <w:proofErr w:type="spellStart"/>
      <w:r w:rsidRPr="00275964">
        <w:rPr>
          <w:color w:val="000000" w:themeColor="text1"/>
          <w:shd w:val="clear" w:color="auto" w:fill="FFFFFF"/>
        </w:rPr>
        <w:t>Сибелко</w:t>
      </w:r>
      <w:proofErr w:type="spellEnd"/>
      <w:r w:rsidRPr="00275964">
        <w:rPr>
          <w:color w:val="000000" w:themeColor="text1"/>
          <w:shd w:val="clear" w:color="auto" w:fill="FFFFFF"/>
        </w:rPr>
        <w:t>, Содружество).</w:t>
      </w:r>
      <w:r w:rsidRPr="00275964">
        <w:rPr>
          <w:rFonts w:eastAsia="Calibri"/>
          <w:color w:val="000000" w:themeColor="text1"/>
          <w:lang w:eastAsia="en-US"/>
        </w:rPr>
        <w:t xml:space="preserve"> </w:t>
      </w:r>
    </w:p>
    <w:p w:rsidR="00DD38DF" w:rsidRPr="00275964" w:rsidRDefault="00DD38DF" w:rsidP="00275964">
      <w:pPr>
        <w:tabs>
          <w:tab w:val="left" w:pos="10348"/>
        </w:tabs>
        <w:spacing w:line="276" w:lineRule="auto"/>
        <w:ind w:firstLine="708"/>
        <w:jc w:val="both"/>
        <w:rPr>
          <w:rFonts w:eastAsia="Calibri"/>
          <w:color w:val="000000" w:themeColor="text1"/>
          <w:lang w:eastAsia="en-US"/>
        </w:rPr>
      </w:pPr>
      <w:r w:rsidRPr="00275964">
        <w:rPr>
          <w:rFonts w:eastAsia="Calibri"/>
          <w:color w:val="000000" w:themeColor="text1"/>
          <w:lang w:eastAsia="en-US"/>
        </w:rPr>
        <w:t>Достижения учащихся и педагогов школ нашего района известны и на Всероссийском уровне. За это они были поощрены поездками во Всероссийские детские центры, и даже путешествием на Средиземное  море (спонсор поездки Денис Михайлов.)</w:t>
      </w:r>
    </w:p>
    <w:p w:rsidR="00DD38DF" w:rsidRPr="00275964" w:rsidRDefault="00DD38DF" w:rsidP="00275964">
      <w:pPr>
        <w:tabs>
          <w:tab w:val="left" w:pos="10348"/>
        </w:tabs>
        <w:jc w:val="both"/>
        <w:rPr>
          <w:rFonts w:eastAsia="Calibri"/>
          <w:color w:val="000000" w:themeColor="text1"/>
          <w:shd w:val="clear" w:color="auto" w:fill="FFFFFF"/>
          <w:lang w:eastAsia="en-US"/>
        </w:rPr>
      </w:pPr>
      <w:r w:rsidRPr="00275964">
        <w:rPr>
          <w:rFonts w:eastAsia="Calibri"/>
          <w:color w:val="000000" w:themeColor="text1"/>
          <w:lang w:eastAsia="en-US"/>
        </w:rPr>
        <w:t xml:space="preserve">      Мы считаем, что </w:t>
      </w:r>
      <w:proofErr w:type="spellStart"/>
      <w:r w:rsidRPr="00275964">
        <w:rPr>
          <w:rFonts w:eastAsia="Calibri"/>
          <w:color w:val="000000" w:themeColor="text1"/>
          <w:lang w:eastAsia="en-US"/>
        </w:rPr>
        <w:t>Любытинский</w:t>
      </w:r>
      <w:proofErr w:type="spellEnd"/>
      <w:r w:rsidRPr="00275964">
        <w:rPr>
          <w:rFonts w:eastAsia="Calibri"/>
          <w:color w:val="000000" w:themeColor="text1"/>
          <w:lang w:eastAsia="en-US"/>
        </w:rPr>
        <w:t xml:space="preserve"> район имеет все предпосылки </w:t>
      </w:r>
      <w:r w:rsidRPr="00275964">
        <w:rPr>
          <w:rFonts w:eastAsia="Calibri"/>
          <w:b/>
          <w:color w:val="000000" w:themeColor="text1"/>
          <w:lang w:eastAsia="en-US"/>
        </w:rPr>
        <w:t xml:space="preserve"> для развития туризма, </w:t>
      </w:r>
      <w:r w:rsidRPr="00275964">
        <w:rPr>
          <w:rFonts w:eastAsia="Calibri"/>
          <w:color w:val="000000" w:themeColor="text1"/>
          <w:lang w:eastAsia="en-US"/>
        </w:rPr>
        <w:t>как отрасли экономики,</w:t>
      </w:r>
      <w:r w:rsidRPr="00275964">
        <w:rPr>
          <w:rFonts w:eastAsia="Calibri"/>
          <w:b/>
          <w:color w:val="000000" w:themeColor="text1"/>
          <w:lang w:eastAsia="en-US"/>
        </w:rPr>
        <w:t xml:space="preserve"> </w:t>
      </w:r>
      <w:r w:rsidRPr="00275964">
        <w:rPr>
          <w:rFonts w:eastAsia="Calibri"/>
          <w:color w:val="000000" w:themeColor="text1"/>
          <w:lang w:eastAsia="en-US"/>
        </w:rPr>
        <w:t>и работаем над этим.</w:t>
      </w:r>
      <w:r w:rsidRPr="00275964">
        <w:rPr>
          <w:rFonts w:eastAsia="Calibri"/>
          <w:b/>
          <w:color w:val="000000" w:themeColor="text1"/>
          <w:lang w:eastAsia="en-US"/>
        </w:rPr>
        <w:t xml:space="preserve"> </w:t>
      </w:r>
      <w:r w:rsidRPr="00275964">
        <w:rPr>
          <w:rFonts w:eastAsia="Calibri"/>
          <w:color w:val="000000" w:themeColor="text1"/>
          <w:lang w:eastAsia="en-US"/>
        </w:rPr>
        <w:t xml:space="preserve">  Р</w:t>
      </w:r>
      <w:r w:rsidRPr="00275964">
        <w:rPr>
          <w:rFonts w:eastAsia="Calibri"/>
          <w:color w:val="000000" w:themeColor="text1"/>
          <w:shd w:val="clear" w:color="auto" w:fill="FFFFFF"/>
          <w:lang w:eastAsia="en-US"/>
        </w:rPr>
        <w:t>айон слывет одним из красивейших уголков нашей области, имеет туристические ресурсы от памятников природы, археологии, архитектуры, до современных туристических объектов.</w:t>
      </w:r>
    </w:p>
    <w:p w:rsidR="00DD38DF" w:rsidRPr="00275964" w:rsidRDefault="00DD38DF" w:rsidP="00275964">
      <w:pPr>
        <w:tabs>
          <w:tab w:val="left" w:pos="10348"/>
        </w:tabs>
        <w:jc w:val="both"/>
        <w:rPr>
          <w:rFonts w:eastAsia="Calibri"/>
          <w:color w:val="000000" w:themeColor="text1"/>
          <w:lang w:eastAsia="en-US"/>
        </w:rPr>
      </w:pPr>
      <w:r w:rsidRPr="00275964">
        <w:rPr>
          <w:rFonts w:eastAsia="Calibri"/>
          <w:noProof/>
          <w:color w:val="000000" w:themeColor="text1"/>
          <w:lang w:eastAsia="en-US"/>
        </w:rPr>
        <w:t xml:space="preserve">    С этого</w:t>
      </w:r>
      <w:r w:rsidRPr="00275964">
        <w:rPr>
          <w:rFonts w:eastAsia="Calibri"/>
          <w:color w:val="000000" w:themeColor="text1"/>
          <w:lang w:eastAsia="en-US"/>
        </w:rPr>
        <w:t xml:space="preserve"> года полюбившийся жителям близлежащих городов и областей  горнолыжный клуб «</w:t>
      </w:r>
      <w:proofErr w:type="spellStart"/>
      <w:r w:rsidRPr="00275964">
        <w:rPr>
          <w:rFonts w:eastAsia="Calibri"/>
          <w:color w:val="000000" w:themeColor="text1"/>
          <w:lang w:eastAsia="en-US"/>
        </w:rPr>
        <w:t>Любогорье</w:t>
      </w:r>
      <w:proofErr w:type="spellEnd"/>
      <w:r w:rsidRPr="00275964">
        <w:rPr>
          <w:rFonts w:eastAsia="Calibri"/>
          <w:color w:val="000000" w:themeColor="text1"/>
          <w:lang w:eastAsia="en-US"/>
        </w:rPr>
        <w:t xml:space="preserve">»  стал всесезонным, его инфраструктура уже сейчас обеспечивает потребности в активном отдыхе, занятий физкультурой и спортом для гостей всех возрастов.  Хорошим подспорьем в зимний сезон, при поддержке Минтранса Новгородской области,  был железнодорожный маршрут Великий Новгород – </w:t>
      </w:r>
      <w:proofErr w:type="spellStart"/>
      <w:r w:rsidRPr="00275964">
        <w:rPr>
          <w:rFonts w:eastAsia="Calibri"/>
          <w:color w:val="000000" w:themeColor="text1"/>
          <w:lang w:eastAsia="en-US"/>
        </w:rPr>
        <w:t>Гамзино</w:t>
      </w:r>
      <w:proofErr w:type="spellEnd"/>
      <w:r w:rsidRPr="00275964">
        <w:rPr>
          <w:rFonts w:eastAsia="Calibri"/>
          <w:color w:val="000000" w:themeColor="text1"/>
          <w:lang w:eastAsia="en-US"/>
        </w:rPr>
        <w:t xml:space="preserve"> (Лыжная стрела). </w:t>
      </w:r>
    </w:p>
    <w:p w:rsidR="00DD38DF" w:rsidRPr="00275964" w:rsidRDefault="00DD38DF" w:rsidP="00275964">
      <w:pPr>
        <w:tabs>
          <w:tab w:val="left" w:pos="10348"/>
        </w:tabs>
        <w:ind w:firstLine="708"/>
        <w:jc w:val="both"/>
        <w:rPr>
          <w:rFonts w:eastAsia="Calibri"/>
          <w:color w:val="000000" w:themeColor="text1"/>
          <w:lang w:eastAsia="en-US"/>
        </w:rPr>
      </w:pPr>
      <w:r w:rsidRPr="00275964">
        <w:rPr>
          <w:rFonts w:eastAsia="Calibri"/>
          <w:color w:val="000000" w:themeColor="text1"/>
          <w:lang w:eastAsia="en-US"/>
        </w:rPr>
        <w:t>Тему активного туризма – создание ВЕЙК-парка на озере «Каменское» развивают  молодые  инвестор</w:t>
      </w:r>
      <w:proofErr w:type="gramStart"/>
      <w:r w:rsidRPr="00275964">
        <w:rPr>
          <w:rFonts w:eastAsia="Calibri"/>
          <w:color w:val="000000" w:themeColor="text1"/>
          <w:lang w:eastAsia="en-US"/>
        </w:rPr>
        <w:t>ы ООО</w:t>
      </w:r>
      <w:proofErr w:type="gramEnd"/>
      <w:r w:rsidRPr="00275964">
        <w:rPr>
          <w:rFonts w:eastAsia="Calibri"/>
          <w:color w:val="000000" w:themeColor="text1"/>
          <w:lang w:eastAsia="en-US"/>
        </w:rPr>
        <w:t xml:space="preserve"> «</w:t>
      </w:r>
      <w:proofErr w:type="spellStart"/>
      <w:r w:rsidRPr="00275964">
        <w:rPr>
          <w:rFonts w:eastAsia="Calibri"/>
          <w:color w:val="000000" w:themeColor="text1"/>
          <w:lang w:eastAsia="en-US"/>
        </w:rPr>
        <w:t>Винсла</w:t>
      </w:r>
      <w:proofErr w:type="spellEnd"/>
      <w:r w:rsidRPr="00275964">
        <w:rPr>
          <w:rFonts w:eastAsia="Calibri"/>
          <w:color w:val="000000" w:themeColor="text1"/>
          <w:lang w:eastAsia="en-US"/>
        </w:rPr>
        <w:t>».</w:t>
      </w:r>
    </w:p>
    <w:p w:rsidR="00DD38DF" w:rsidRPr="00275964" w:rsidRDefault="00DD38DF" w:rsidP="00275964">
      <w:pPr>
        <w:tabs>
          <w:tab w:val="left" w:pos="10348"/>
        </w:tabs>
        <w:jc w:val="both"/>
        <w:rPr>
          <w:rFonts w:eastAsia="Calibri"/>
          <w:color w:val="000000" w:themeColor="text1"/>
          <w:lang w:eastAsia="en-US"/>
        </w:rPr>
      </w:pPr>
      <w:r w:rsidRPr="00275964">
        <w:rPr>
          <w:rFonts w:eastAsia="Calibri"/>
          <w:color w:val="000000" w:themeColor="text1"/>
          <w:lang w:eastAsia="en-US"/>
        </w:rPr>
        <w:t xml:space="preserve">     В свою очередь, мы тоже поддерживаем стремление жителей к здоровому образу жизни. В этом году направили более 1млн. рублей на текущие ремонты спортивных залов, тренажерного зала, приобретение спортивного инвентаря. Поддержали  спортивную секцию для единоборств и выделили помещение для занятий в здании бывшего детского сада, тем самым сохранили его в качестве социального объекта. В наших планах (мечтах) </w:t>
      </w:r>
      <w:proofErr w:type="gramStart"/>
      <w:r w:rsidRPr="00275964">
        <w:rPr>
          <w:rFonts w:eastAsia="Calibri"/>
          <w:color w:val="000000" w:themeColor="text1"/>
          <w:lang w:eastAsia="en-US"/>
        </w:rPr>
        <w:t>построить</w:t>
      </w:r>
      <w:proofErr w:type="gramEnd"/>
      <w:r w:rsidRPr="00275964">
        <w:rPr>
          <w:rFonts w:eastAsia="Calibri"/>
          <w:color w:val="000000" w:themeColor="text1"/>
          <w:lang w:eastAsia="en-US"/>
        </w:rPr>
        <w:t xml:space="preserve"> наконец в п. </w:t>
      </w:r>
      <w:proofErr w:type="spellStart"/>
      <w:r w:rsidRPr="00275964">
        <w:rPr>
          <w:rFonts w:eastAsia="Calibri"/>
          <w:color w:val="000000" w:themeColor="text1"/>
          <w:lang w:eastAsia="en-US"/>
        </w:rPr>
        <w:t>Любытино</w:t>
      </w:r>
      <w:proofErr w:type="spellEnd"/>
      <w:r w:rsidRPr="00275964">
        <w:rPr>
          <w:rFonts w:eastAsia="Calibri"/>
          <w:color w:val="000000" w:themeColor="text1"/>
          <w:lang w:eastAsia="en-US"/>
        </w:rPr>
        <w:t xml:space="preserve"> современный физкультурно-оздоровительный комплекс.      </w:t>
      </w:r>
    </w:p>
    <w:p w:rsidR="00DD38DF" w:rsidRPr="00275964" w:rsidRDefault="00DD38DF" w:rsidP="00275964">
      <w:pPr>
        <w:tabs>
          <w:tab w:val="left" w:pos="10348"/>
        </w:tabs>
        <w:jc w:val="both"/>
        <w:rPr>
          <w:rFonts w:eastAsia="Calibri"/>
          <w:color w:val="000000" w:themeColor="text1"/>
          <w:lang w:eastAsia="en-US"/>
        </w:rPr>
      </w:pPr>
      <w:r w:rsidRPr="00275964">
        <w:rPr>
          <w:rFonts w:eastAsia="Calibri"/>
          <w:color w:val="000000" w:themeColor="text1"/>
          <w:lang w:eastAsia="en-US"/>
        </w:rPr>
        <w:t xml:space="preserve">   В Любытинском краеведческом музее работает районный туристический информационный центр (ТИЦ), в социальных сетях создана группа «</w:t>
      </w:r>
      <w:proofErr w:type="spellStart"/>
      <w:r w:rsidRPr="00275964">
        <w:rPr>
          <w:rFonts w:eastAsia="Calibri"/>
          <w:color w:val="000000" w:themeColor="text1"/>
          <w:lang w:eastAsia="en-US"/>
        </w:rPr>
        <w:t>Любытино</w:t>
      </w:r>
      <w:proofErr w:type="spellEnd"/>
      <w:r w:rsidRPr="00275964">
        <w:rPr>
          <w:rFonts w:eastAsia="Calibri"/>
          <w:color w:val="000000" w:themeColor="text1"/>
          <w:lang w:eastAsia="en-US"/>
        </w:rPr>
        <w:t xml:space="preserve"> для туристов». Тесно сотрудничаем с «Русью Новгородской». Посещение Любытинского района входит в программу туристского маршрута </w:t>
      </w:r>
      <w:proofErr w:type="gramStart"/>
      <w:r w:rsidRPr="00275964">
        <w:rPr>
          <w:rFonts w:eastAsia="Calibri"/>
          <w:color w:val="000000" w:themeColor="text1"/>
          <w:shd w:val="clear" w:color="auto" w:fill="FFFFFF"/>
          <w:lang w:eastAsia="en-US"/>
        </w:rPr>
        <w:t>Новгородская</w:t>
      </w:r>
      <w:proofErr w:type="gramEnd"/>
      <w:r w:rsidRPr="00275964">
        <w:rPr>
          <w:rFonts w:eastAsia="Calibri"/>
          <w:color w:val="000000" w:themeColor="text1"/>
          <w:shd w:val="clear" w:color="auto" w:fill="FFFFFF"/>
          <w:lang w:eastAsia="en-US"/>
        </w:rPr>
        <w:t xml:space="preserve"> </w:t>
      </w:r>
      <w:proofErr w:type="spellStart"/>
      <w:r w:rsidRPr="00275964">
        <w:rPr>
          <w:rFonts w:eastAsia="Calibri"/>
          <w:color w:val="000000" w:themeColor="text1"/>
          <w:shd w:val="clear" w:color="auto" w:fill="FFFFFF"/>
          <w:lang w:eastAsia="en-US"/>
        </w:rPr>
        <w:t>Гардарика</w:t>
      </w:r>
      <w:proofErr w:type="spellEnd"/>
      <w:r w:rsidRPr="00275964">
        <w:rPr>
          <w:rFonts w:eastAsia="Calibri"/>
          <w:color w:val="000000" w:themeColor="text1"/>
          <w:lang w:eastAsia="en-US"/>
        </w:rPr>
        <w:t>. Общее количество мест размещения разного уровня комфорта составляет более 250.</w:t>
      </w:r>
    </w:p>
    <w:p w:rsidR="00DD38DF" w:rsidRPr="00275964" w:rsidRDefault="00DD38DF" w:rsidP="00275964">
      <w:pPr>
        <w:tabs>
          <w:tab w:val="left" w:pos="10348"/>
        </w:tabs>
        <w:jc w:val="both"/>
        <w:rPr>
          <w:rFonts w:eastAsia="Calibri"/>
          <w:color w:val="000000" w:themeColor="text1"/>
          <w:lang w:eastAsia="en-US"/>
        </w:rPr>
      </w:pPr>
      <w:r w:rsidRPr="00275964">
        <w:rPr>
          <w:rFonts w:eastAsia="Calibri"/>
          <w:color w:val="000000" w:themeColor="text1"/>
          <w:lang w:eastAsia="en-US"/>
        </w:rPr>
        <w:t xml:space="preserve">    Для увеличения потока туристов разработан  районный календарь событийных мероприятий, это и широкая масленица, соревнования по подледному лову,  соревнования по горнолыжному спорту и сноуборду,   фестивали «Купальские забавы» и «</w:t>
      </w:r>
      <w:proofErr w:type="spellStart"/>
      <w:r w:rsidRPr="00275964">
        <w:rPr>
          <w:rFonts w:eastAsia="Calibri"/>
          <w:color w:val="000000" w:themeColor="text1"/>
          <w:lang w:eastAsia="en-US"/>
        </w:rPr>
        <w:t>Family</w:t>
      </w:r>
      <w:proofErr w:type="spellEnd"/>
      <w:r w:rsidRPr="00275964">
        <w:rPr>
          <w:rFonts w:eastAsia="Calibri"/>
          <w:color w:val="000000" w:themeColor="text1"/>
          <w:lang w:eastAsia="en-US"/>
        </w:rPr>
        <w:t xml:space="preserve"> </w:t>
      </w:r>
      <w:proofErr w:type="spellStart"/>
      <w:r w:rsidRPr="00275964">
        <w:rPr>
          <w:rFonts w:eastAsia="Calibri"/>
          <w:color w:val="000000" w:themeColor="text1"/>
          <w:lang w:eastAsia="en-US"/>
        </w:rPr>
        <w:t>Fest</w:t>
      </w:r>
      <w:proofErr w:type="spellEnd"/>
      <w:r w:rsidRPr="00275964">
        <w:rPr>
          <w:rFonts w:eastAsia="Calibri"/>
          <w:color w:val="000000" w:themeColor="text1"/>
          <w:lang w:eastAsia="en-US"/>
        </w:rPr>
        <w:t xml:space="preserve">». </w:t>
      </w:r>
    </w:p>
    <w:p w:rsidR="00DD38DF" w:rsidRPr="00275964" w:rsidRDefault="00DD38DF" w:rsidP="00275964">
      <w:pPr>
        <w:tabs>
          <w:tab w:val="left" w:pos="10348"/>
        </w:tabs>
        <w:jc w:val="both"/>
        <w:rPr>
          <w:rFonts w:eastAsia="Calibri"/>
          <w:color w:val="000000" w:themeColor="text1"/>
          <w:lang w:eastAsia="en-US"/>
        </w:rPr>
      </w:pPr>
      <w:r w:rsidRPr="00275964">
        <w:rPr>
          <w:rFonts w:eastAsia="Calibri"/>
          <w:color w:val="000000" w:themeColor="text1"/>
          <w:lang w:eastAsia="en-US"/>
        </w:rPr>
        <w:t xml:space="preserve">         Благодаря проекту Фонда кино по поддержке кинозалов в Зарубинском доме культуры в 2019 году  был оборудован современный кинозал (5 млн. руб.).</w:t>
      </w:r>
    </w:p>
    <w:p w:rsidR="00DD38DF" w:rsidRPr="00275964" w:rsidRDefault="00DD38DF" w:rsidP="00275964">
      <w:pPr>
        <w:tabs>
          <w:tab w:val="left" w:pos="10348"/>
        </w:tabs>
        <w:jc w:val="both"/>
        <w:rPr>
          <w:rFonts w:eastAsia="Calibri"/>
          <w:color w:val="000000" w:themeColor="text1"/>
          <w:lang w:eastAsia="en-US"/>
        </w:rPr>
      </w:pPr>
      <w:r w:rsidRPr="00275964">
        <w:rPr>
          <w:rFonts w:eastAsia="Calibri"/>
          <w:color w:val="000000" w:themeColor="text1"/>
          <w:lang w:eastAsia="en-US"/>
        </w:rPr>
        <w:t xml:space="preserve">     В рамках  проекта «Культура малой родины»  (на 392 тыс. рублей) проведен ремонт зрительного  зала  </w:t>
      </w:r>
      <w:proofErr w:type="spellStart"/>
      <w:r w:rsidRPr="00275964">
        <w:rPr>
          <w:rFonts w:eastAsia="Calibri"/>
          <w:color w:val="000000" w:themeColor="text1"/>
          <w:lang w:eastAsia="en-US"/>
        </w:rPr>
        <w:t>Неболчского</w:t>
      </w:r>
      <w:proofErr w:type="spellEnd"/>
      <w:r w:rsidRPr="00275964">
        <w:rPr>
          <w:rFonts w:eastAsia="Calibri"/>
          <w:color w:val="000000" w:themeColor="text1"/>
          <w:lang w:eastAsia="en-US"/>
        </w:rPr>
        <w:t xml:space="preserve">  дома культуры.  На  2021 год уже подана заявка на 2,1 млн. руб. по линии национального проекта «Культура», на капитальный ремонт кровли здания.  Благодаря этому в Неболчах, второму по величине поселке района, будет полностью отремонтированный и оборудованный дом культуры. </w:t>
      </w:r>
    </w:p>
    <w:p w:rsidR="00DD38DF" w:rsidRPr="00275964" w:rsidRDefault="00DD38DF" w:rsidP="00275964">
      <w:pPr>
        <w:tabs>
          <w:tab w:val="left" w:pos="10348"/>
        </w:tabs>
        <w:jc w:val="both"/>
        <w:rPr>
          <w:rFonts w:eastAsia="Calibri"/>
          <w:color w:val="000000" w:themeColor="text1"/>
          <w:lang w:eastAsia="en-US"/>
        </w:rPr>
      </w:pPr>
      <w:r w:rsidRPr="00275964">
        <w:rPr>
          <w:rFonts w:eastAsia="Calibri"/>
          <w:color w:val="000000" w:themeColor="text1"/>
          <w:lang w:eastAsia="en-US"/>
        </w:rPr>
        <w:t xml:space="preserve">   Еще одной задачей считаем восстановление после пожара объекта культурного наследия конца Х</w:t>
      </w:r>
      <w:proofErr w:type="gramStart"/>
      <w:r w:rsidRPr="00275964">
        <w:rPr>
          <w:rFonts w:eastAsia="Calibri"/>
          <w:color w:val="000000" w:themeColor="text1"/>
          <w:lang w:val="en-US" w:eastAsia="en-US"/>
        </w:rPr>
        <w:t>I</w:t>
      </w:r>
      <w:proofErr w:type="gramEnd"/>
      <w:r w:rsidRPr="00275964">
        <w:rPr>
          <w:rFonts w:eastAsia="Calibri"/>
          <w:color w:val="000000" w:themeColor="text1"/>
          <w:lang w:eastAsia="en-US"/>
        </w:rPr>
        <w:t>Х века - школьного флигеля, в котором мы намерены создать современную среду для дополнительного образования наших детей.</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В соответствии с требованием 131-ФЗ органы местного самоуправления района осуществляли отдельные государственные полномочия. Все 26 переданных полномочия исполнены в полном объеме и в пределах финансовых средств, направленных на эти цели из областного бюджета.</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Так, в частности, в рамках исполнения полномочий в сфере административных правоотношений административной комиссией района проведено 4 заседания, рассмотрено 10 административных материалов, вынесены  предупреждения.</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Развитие гражданского общества  является  важным направлением социально-экономического развития района.</w:t>
      </w:r>
    </w:p>
    <w:p w:rsidR="00DD38DF" w:rsidRPr="00275964" w:rsidRDefault="00DD38DF" w:rsidP="00275964">
      <w:pPr>
        <w:tabs>
          <w:tab w:val="left" w:pos="10348"/>
        </w:tabs>
        <w:suppressAutoHyphens/>
        <w:contextualSpacing/>
        <w:jc w:val="both"/>
        <w:rPr>
          <w:color w:val="000000" w:themeColor="text1"/>
          <w:lang w:eastAsia="en-US"/>
        </w:rPr>
      </w:pPr>
      <w:r w:rsidRPr="00275964">
        <w:rPr>
          <w:color w:val="000000" w:themeColor="text1"/>
          <w:lang w:eastAsia="en-US"/>
        </w:rPr>
        <w:t xml:space="preserve">     На территории района осуществляют  свою деятельность две общественные организации (районный Совет ветеранов, районный Совет женщин) и общественные  советы  при  администрациях. Представители общественности приглашаются на расширенные заседания районной Думы, принимают участие в общественных слушаниях, и иных районных мероприятиях.</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 xml:space="preserve">Что касается территориального общественного самоуправления, то на сегодняшний день в районе образовано 28 </w:t>
      </w:r>
      <w:proofErr w:type="spellStart"/>
      <w:r w:rsidRPr="00275964">
        <w:rPr>
          <w:color w:val="000000" w:themeColor="text1"/>
          <w:lang w:eastAsia="en-US"/>
        </w:rPr>
        <w:t>ТОСа</w:t>
      </w:r>
      <w:proofErr w:type="spellEnd"/>
      <w:r w:rsidRPr="00275964">
        <w:rPr>
          <w:color w:val="000000" w:themeColor="text1"/>
          <w:lang w:eastAsia="en-US"/>
        </w:rPr>
        <w:t>., в том  числе  2  в 2019 году.</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 xml:space="preserve">Ежегодно  принимаем  участие  в реализации  проектов  местных  инициатив </w:t>
      </w:r>
      <w:proofErr w:type="spellStart"/>
      <w:r w:rsidRPr="00275964">
        <w:rPr>
          <w:color w:val="000000" w:themeColor="text1"/>
          <w:lang w:eastAsia="en-US"/>
        </w:rPr>
        <w:t>ТОСов</w:t>
      </w:r>
      <w:proofErr w:type="spellEnd"/>
      <w:r w:rsidRPr="00275964">
        <w:rPr>
          <w:color w:val="000000" w:themeColor="text1"/>
          <w:lang w:eastAsia="en-US"/>
        </w:rPr>
        <w:t>. В этом году  новая детская площадка установлена в д. Брод, построена беседка для  отдыха  и благоустроена территория в д. Верхняя Лука.</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Говоря о цифрах, показателях, новых объектах и планах, нужно помнить, что за ними стоят конкретные люди со своими проблемами, и поэтому считаю очень важными следующие направления деятельности - это рассмотрение обращений граждан, степень открытости органов власти, качество оказываемых населению государственных и муниципальных услуг.</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lastRenderedPageBreak/>
        <w:t xml:space="preserve">В 2019 году была продолжена политика информационной открытости. В постоянном режиме на сайте Администрации района и на странице группы «В Контакте» размещалась актуальная и востребованная информация для жителей и гостей района. Кроме того, стараемся оперативно отвечать на вопросы граждан, поступающие к нам путем </w:t>
      </w:r>
      <w:proofErr w:type="spellStart"/>
      <w:r w:rsidRPr="00275964">
        <w:rPr>
          <w:color w:val="000000" w:themeColor="text1"/>
          <w:lang w:eastAsia="en-US"/>
        </w:rPr>
        <w:t>интернет-ресурсов</w:t>
      </w:r>
      <w:proofErr w:type="spellEnd"/>
      <w:r w:rsidRPr="00275964">
        <w:rPr>
          <w:color w:val="000000" w:themeColor="text1"/>
          <w:lang w:eastAsia="en-US"/>
        </w:rPr>
        <w:t xml:space="preserve">. </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 xml:space="preserve">В заключении выражаю свою искреннюю признательность, жителям района, всем своим коллегам, депутатам, руководителям предприятий и учреждений, предпринимателям, Главе </w:t>
      </w:r>
      <w:proofErr w:type="spellStart"/>
      <w:r w:rsidRPr="00275964">
        <w:rPr>
          <w:color w:val="000000" w:themeColor="text1"/>
          <w:lang w:eastAsia="en-US"/>
        </w:rPr>
        <w:t>Неболчского</w:t>
      </w:r>
      <w:proofErr w:type="spellEnd"/>
      <w:r w:rsidRPr="00275964">
        <w:rPr>
          <w:color w:val="000000" w:themeColor="text1"/>
          <w:lang w:eastAsia="en-US"/>
        </w:rPr>
        <w:t xml:space="preserve"> сельского поселения, Губернатору Новгородской области </w:t>
      </w:r>
      <w:proofErr w:type="spellStart"/>
      <w:r w:rsidRPr="00275964">
        <w:rPr>
          <w:color w:val="000000" w:themeColor="text1"/>
          <w:lang w:eastAsia="en-US"/>
        </w:rPr>
        <w:t>А.С.Никитину</w:t>
      </w:r>
      <w:proofErr w:type="spellEnd"/>
      <w:r w:rsidRPr="00275964">
        <w:rPr>
          <w:color w:val="000000" w:themeColor="text1"/>
          <w:lang w:eastAsia="en-US"/>
        </w:rPr>
        <w:t>, Правительству Новгородской области, за взаимодействие и сотрудничество.</w:t>
      </w:r>
    </w:p>
    <w:p w:rsidR="00DD38DF" w:rsidRPr="00275964" w:rsidRDefault="00DD38DF" w:rsidP="00275964">
      <w:pPr>
        <w:tabs>
          <w:tab w:val="left" w:pos="10348"/>
        </w:tabs>
        <w:suppressAutoHyphens/>
        <w:ind w:firstLine="709"/>
        <w:contextualSpacing/>
        <w:jc w:val="both"/>
        <w:rPr>
          <w:color w:val="000000" w:themeColor="text1"/>
          <w:lang w:eastAsia="en-US"/>
        </w:rPr>
      </w:pPr>
      <w:r w:rsidRPr="00275964">
        <w:rPr>
          <w:color w:val="000000" w:themeColor="text1"/>
          <w:lang w:eastAsia="en-US"/>
        </w:rPr>
        <w:t>Спасибо за внимание.</w:t>
      </w:r>
    </w:p>
    <w:p w:rsidR="00DD38DF" w:rsidRPr="00275964" w:rsidRDefault="00DD38DF" w:rsidP="00275964">
      <w:pPr>
        <w:tabs>
          <w:tab w:val="left" w:pos="10348"/>
        </w:tabs>
        <w:suppressAutoHyphens/>
        <w:contextualSpacing/>
        <w:jc w:val="both"/>
        <w:rPr>
          <w:color w:val="000000" w:themeColor="text1"/>
          <w:lang w:eastAsia="en-US"/>
        </w:rPr>
      </w:pPr>
    </w:p>
    <w:p w:rsidR="003422E1" w:rsidRPr="00275964" w:rsidRDefault="003422E1" w:rsidP="00275964">
      <w:pPr>
        <w:tabs>
          <w:tab w:val="left" w:pos="10348"/>
        </w:tabs>
        <w:jc w:val="center"/>
        <w:rPr>
          <w:b/>
          <w:bCs/>
          <w:color w:val="000000"/>
          <w:lang w:eastAsia="en-US"/>
        </w:rPr>
      </w:pPr>
    </w:p>
    <w:p w:rsidR="003422E1" w:rsidRPr="00275964" w:rsidRDefault="003422E1" w:rsidP="00275964">
      <w:pPr>
        <w:tabs>
          <w:tab w:val="left" w:pos="10348"/>
        </w:tabs>
        <w:jc w:val="center"/>
        <w:rPr>
          <w:lang w:eastAsia="en-US"/>
        </w:rPr>
      </w:pPr>
      <w:r w:rsidRPr="00275964">
        <w:rPr>
          <w:b/>
          <w:bCs/>
          <w:color w:val="000000"/>
          <w:lang w:eastAsia="en-US"/>
        </w:rPr>
        <w:t>ДУМА ЛЮБЫТИНСКОГО МУНИЦИПАЛЬНОГО  РАЙОНА</w:t>
      </w:r>
    </w:p>
    <w:p w:rsidR="003422E1" w:rsidRPr="00275964" w:rsidRDefault="003422E1" w:rsidP="00275964">
      <w:pPr>
        <w:tabs>
          <w:tab w:val="left" w:pos="10348"/>
        </w:tabs>
        <w:jc w:val="center"/>
        <w:rPr>
          <w:lang w:eastAsia="en-US"/>
        </w:rPr>
      </w:pPr>
      <w:proofErr w:type="gramStart"/>
      <w:r w:rsidRPr="00275964">
        <w:rPr>
          <w:b/>
          <w:bCs/>
          <w:color w:val="000000"/>
          <w:lang w:eastAsia="en-US"/>
        </w:rPr>
        <w:t>Р</w:t>
      </w:r>
      <w:proofErr w:type="gramEnd"/>
      <w:r w:rsidRPr="00275964">
        <w:rPr>
          <w:b/>
          <w:bCs/>
          <w:color w:val="000000"/>
          <w:lang w:eastAsia="en-US"/>
        </w:rPr>
        <w:t xml:space="preserve"> Е Ш Е Н И Е</w:t>
      </w:r>
    </w:p>
    <w:p w:rsidR="003422E1" w:rsidRPr="00275964" w:rsidRDefault="003422E1" w:rsidP="00275964">
      <w:pPr>
        <w:tabs>
          <w:tab w:val="left" w:pos="10348"/>
        </w:tabs>
        <w:spacing w:line="216" w:lineRule="auto"/>
        <w:contextualSpacing/>
        <w:jc w:val="center"/>
        <w:rPr>
          <w:b/>
          <w:bCs/>
          <w:lang w:eastAsia="en-US"/>
        </w:rPr>
      </w:pPr>
      <w:r w:rsidRPr="00275964">
        <w:rPr>
          <w:b/>
          <w:bCs/>
          <w:lang w:eastAsia="en-US"/>
        </w:rPr>
        <w:t>О социально-экономическом развитии</w:t>
      </w:r>
    </w:p>
    <w:p w:rsidR="003422E1" w:rsidRPr="00275964" w:rsidRDefault="003422E1" w:rsidP="00275964">
      <w:pPr>
        <w:tabs>
          <w:tab w:val="left" w:pos="10348"/>
        </w:tabs>
        <w:spacing w:line="216" w:lineRule="auto"/>
        <w:contextualSpacing/>
        <w:jc w:val="center"/>
        <w:rPr>
          <w:b/>
          <w:bCs/>
          <w:lang w:eastAsia="en-US"/>
        </w:rPr>
      </w:pPr>
      <w:r w:rsidRPr="00275964">
        <w:rPr>
          <w:b/>
          <w:bCs/>
          <w:lang w:eastAsia="en-US"/>
        </w:rPr>
        <w:t>Любытинского муниципального района на 2020 год</w:t>
      </w:r>
    </w:p>
    <w:p w:rsidR="003422E1" w:rsidRPr="00275964" w:rsidRDefault="003422E1" w:rsidP="00275964">
      <w:pPr>
        <w:widowControl w:val="0"/>
        <w:tabs>
          <w:tab w:val="left" w:pos="10348"/>
        </w:tabs>
        <w:suppressAutoHyphens/>
        <w:spacing w:line="216" w:lineRule="auto"/>
        <w:contextualSpacing/>
        <w:jc w:val="center"/>
        <w:rPr>
          <w:rFonts w:eastAsia="Andale Sans UI"/>
          <w:color w:val="000000"/>
          <w:kern w:val="1"/>
          <w:lang w:eastAsia="en-US"/>
        </w:rPr>
      </w:pPr>
      <w:r w:rsidRPr="00275964">
        <w:rPr>
          <w:rFonts w:eastAsia="Andale Sans UI"/>
          <w:color w:val="000000"/>
          <w:kern w:val="1"/>
          <w:lang w:eastAsia="en-US"/>
        </w:rPr>
        <w:t>Принято  Думой муниципального района  №337 от 21.02.2020 года.</w:t>
      </w:r>
    </w:p>
    <w:p w:rsidR="003422E1" w:rsidRPr="00275964" w:rsidRDefault="003422E1" w:rsidP="00275964">
      <w:pPr>
        <w:widowControl w:val="0"/>
        <w:tabs>
          <w:tab w:val="left" w:pos="10348"/>
        </w:tabs>
        <w:suppressAutoHyphens/>
        <w:spacing w:line="216" w:lineRule="auto"/>
        <w:ind w:firstLine="708"/>
        <w:contextualSpacing/>
        <w:jc w:val="both"/>
        <w:rPr>
          <w:rFonts w:eastAsia="Andale Sans UI"/>
          <w:b/>
          <w:color w:val="000000"/>
          <w:kern w:val="1"/>
          <w:lang w:eastAsia="en-US"/>
        </w:rPr>
      </w:pPr>
      <w:r w:rsidRPr="00275964">
        <w:rPr>
          <w:rFonts w:eastAsia="Andale Sans UI"/>
          <w:color w:val="000000"/>
          <w:kern w:val="1"/>
          <w:lang w:eastAsia="en-US"/>
        </w:rPr>
        <w:t xml:space="preserve">Заслушав  и  обсудив   представленную  Главой муниципального района  информацию о </w:t>
      </w:r>
      <w:proofErr w:type="gramStart"/>
      <w:r w:rsidRPr="00275964">
        <w:rPr>
          <w:rFonts w:eastAsia="Andale Sans UI"/>
          <w:color w:val="000000"/>
          <w:kern w:val="1"/>
          <w:lang w:eastAsia="en-US"/>
        </w:rPr>
        <w:t>социально-экономическом</w:t>
      </w:r>
      <w:proofErr w:type="gramEnd"/>
      <w:r w:rsidRPr="00275964">
        <w:rPr>
          <w:rFonts w:eastAsia="Andale Sans UI"/>
          <w:color w:val="000000"/>
          <w:kern w:val="1"/>
          <w:lang w:eastAsia="en-US"/>
        </w:rPr>
        <w:t xml:space="preserve"> развития </w:t>
      </w:r>
      <w:r w:rsidRPr="00275964">
        <w:rPr>
          <w:color w:val="000000"/>
          <w:kern w:val="1"/>
          <w:lang w:eastAsia="en-US"/>
        </w:rPr>
        <w:t xml:space="preserve">Любытинского  муниципального района на 2020 год </w:t>
      </w:r>
      <w:r w:rsidRPr="00275964">
        <w:rPr>
          <w:color w:val="000000"/>
          <w:kern w:val="1"/>
          <w:lang w:eastAsia="zh-CN" w:bidi="hi-IN"/>
        </w:rPr>
        <w:t>Дума муниципального района</w:t>
      </w:r>
    </w:p>
    <w:p w:rsidR="003422E1" w:rsidRPr="00275964" w:rsidRDefault="003422E1" w:rsidP="00275964">
      <w:pPr>
        <w:widowControl w:val="0"/>
        <w:tabs>
          <w:tab w:val="left" w:pos="10348"/>
        </w:tabs>
        <w:suppressAutoHyphens/>
        <w:spacing w:line="216" w:lineRule="auto"/>
        <w:contextualSpacing/>
        <w:jc w:val="both"/>
        <w:rPr>
          <w:rFonts w:eastAsia="Andale Sans UI"/>
          <w:color w:val="000000"/>
          <w:kern w:val="1"/>
          <w:lang w:eastAsia="en-US"/>
        </w:rPr>
      </w:pPr>
      <w:r w:rsidRPr="00275964">
        <w:rPr>
          <w:rFonts w:eastAsia="Andale Sans UI"/>
          <w:b/>
          <w:color w:val="000000"/>
          <w:kern w:val="1"/>
          <w:lang w:eastAsia="en-US"/>
        </w:rPr>
        <w:t>РЕШИЛА:</w:t>
      </w:r>
    </w:p>
    <w:p w:rsidR="003422E1" w:rsidRPr="00275964" w:rsidRDefault="003422E1" w:rsidP="00275964">
      <w:pPr>
        <w:widowControl w:val="0"/>
        <w:tabs>
          <w:tab w:val="left" w:pos="10348"/>
        </w:tabs>
        <w:suppressAutoHyphens/>
        <w:spacing w:line="216" w:lineRule="auto"/>
        <w:ind w:firstLine="709"/>
        <w:contextualSpacing/>
        <w:jc w:val="both"/>
        <w:rPr>
          <w:rFonts w:eastAsia="Andale Sans UI"/>
          <w:color w:val="000000"/>
          <w:kern w:val="1"/>
          <w:lang w:eastAsia="en-US"/>
        </w:rPr>
      </w:pPr>
      <w:r w:rsidRPr="00275964">
        <w:rPr>
          <w:rFonts w:eastAsia="Andale Sans UI"/>
          <w:color w:val="000000"/>
          <w:kern w:val="1"/>
          <w:lang w:eastAsia="en-US"/>
        </w:rPr>
        <w:t xml:space="preserve">1.  Информацию </w:t>
      </w:r>
      <w:proofErr w:type="gramStart"/>
      <w:r w:rsidRPr="00275964">
        <w:rPr>
          <w:rFonts w:eastAsia="Andale Sans UI"/>
          <w:color w:val="000000"/>
          <w:kern w:val="1"/>
          <w:lang w:eastAsia="en-US"/>
        </w:rPr>
        <w:t>о</w:t>
      </w:r>
      <w:proofErr w:type="gramEnd"/>
      <w:r w:rsidRPr="00275964">
        <w:rPr>
          <w:rFonts w:eastAsia="Andale Sans UI"/>
          <w:color w:val="000000"/>
          <w:kern w:val="1"/>
          <w:lang w:eastAsia="en-US"/>
        </w:rPr>
        <w:t xml:space="preserve"> </w:t>
      </w:r>
      <w:proofErr w:type="gramStart"/>
      <w:r w:rsidRPr="00275964">
        <w:rPr>
          <w:rFonts w:eastAsia="Andale Sans UI"/>
          <w:color w:val="000000"/>
          <w:kern w:val="1"/>
          <w:lang w:eastAsia="en-US"/>
        </w:rPr>
        <w:t>социально-экономического</w:t>
      </w:r>
      <w:proofErr w:type="gramEnd"/>
      <w:r w:rsidRPr="00275964">
        <w:rPr>
          <w:rFonts w:eastAsia="Andale Sans UI"/>
          <w:color w:val="000000"/>
          <w:kern w:val="1"/>
          <w:lang w:eastAsia="en-US"/>
        </w:rPr>
        <w:t xml:space="preserve">  развития  Любытинского  муниципального района на 2020 год принять к сведению. </w:t>
      </w:r>
    </w:p>
    <w:p w:rsidR="003422E1" w:rsidRPr="00275964" w:rsidRDefault="003422E1" w:rsidP="00275964">
      <w:pPr>
        <w:keepLines/>
        <w:widowControl w:val="0"/>
        <w:tabs>
          <w:tab w:val="left" w:pos="10348"/>
        </w:tabs>
        <w:suppressAutoHyphens/>
        <w:spacing w:line="216" w:lineRule="auto"/>
        <w:ind w:firstLine="708"/>
        <w:contextualSpacing/>
        <w:jc w:val="both"/>
        <w:rPr>
          <w:rFonts w:eastAsia="Calibri"/>
          <w:lang w:eastAsia="en-US"/>
        </w:rPr>
      </w:pPr>
      <w:r w:rsidRPr="00275964">
        <w:rPr>
          <w:rFonts w:eastAsia="Calibri"/>
          <w:color w:val="000000"/>
          <w:lang w:eastAsia="en-US"/>
        </w:rPr>
        <w:t xml:space="preserve">2. </w:t>
      </w:r>
      <w:r w:rsidRPr="00275964">
        <w:rPr>
          <w:rFonts w:eastAsia="Calibri"/>
          <w:lang w:eastAsia="en-US"/>
        </w:rPr>
        <w:t xml:space="preserve">Настоящее решение опубликовать в бюллетене «Официальный вестник», на сайте Администрации Любытинского муниципального района </w:t>
      </w:r>
      <w:proofErr w:type="gramStart"/>
      <w:r w:rsidRPr="00275964">
        <w:rPr>
          <w:rFonts w:eastAsia="Calibri"/>
          <w:lang w:eastAsia="en-US"/>
        </w:rPr>
        <w:t>в</w:t>
      </w:r>
      <w:proofErr w:type="gramEnd"/>
      <w:r w:rsidRPr="00275964">
        <w:rPr>
          <w:rFonts w:eastAsia="Calibri"/>
          <w:lang w:eastAsia="en-US"/>
        </w:rPr>
        <w:t xml:space="preserve"> информационно-</w:t>
      </w:r>
    </w:p>
    <w:p w:rsidR="003422E1" w:rsidRPr="00275964" w:rsidRDefault="003422E1" w:rsidP="00275964">
      <w:pPr>
        <w:keepLines/>
        <w:widowControl w:val="0"/>
        <w:tabs>
          <w:tab w:val="left" w:pos="10348"/>
        </w:tabs>
        <w:suppressAutoHyphens/>
        <w:spacing w:line="216" w:lineRule="auto"/>
        <w:contextualSpacing/>
        <w:jc w:val="both"/>
        <w:rPr>
          <w:rFonts w:eastAsia="Calibri"/>
          <w:lang w:eastAsia="en-US"/>
        </w:rPr>
      </w:pPr>
      <w:r w:rsidRPr="00275964">
        <w:rPr>
          <w:rFonts w:eastAsia="Calibri"/>
          <w:lang w:eastAsia="en-US"/>
        </w:rPr>
        <w:t xml:space="preserve">коммуникационной сети Интернет». </w:t>
      </w:r>
    </w:p>
    <w:p w:rsidR="003422E1" w:rsidRPr="00275964" w:rsidRDefault="003422E1" w:rsidP="00275964">
      <w:pPr>
        <w:tabs>
          <w:tab w:val="left" w:pos="10348"/>
        </w:tabs>
        <w:jc w:val="both"/>
        <w:rPr>
          <w:b/>
          <w:bCs/>
          <w:lang w:eastAsia="en-US"/>
        </w:rPr>
      </w:pPr>
      <w:r w:rsidRPr="00275964">
        <w:rPr>
          <w:b/>
          <w:bCs/>
          <w:lang w:eastAsia="en-US"/>
        </w:rPr>
        <w:t>Председатель Думы</w:t>
      </w:r>
    </w:p>
    <w:p w:rsidR="003422E1" w:rsidRPr="00275964" w:rsidRDefault="003422E1" w:rsidP="00275964">
      <w:pPr>
        <w:tabs>
          <w:tab w:val="left" w:pos="10348"/>
        </w:tabs>
        <w:jc w:val="both"/>
        <w:rPr>
          <w:b/>
          <w:bCs/>
          <w:color w:val="000000"/>
          <w:lang w:eastAsia="en-US"/>
        </w:rPr>
      </w:pPr>
      <w:r w:rsidRPr="00275964">
        <w:rPr>
          <w:b/>
          <w:bCs/>
          <w:color w:val="000000"/>
          <w:lang w:eastAsia="en-US"/>
        </w:rPr>
        <w:t xml:space="preserve">муниципального района                              </w:t>
      </w:r>
      <w:proofErr w:type="spellStart"/>
      <w:r w:rsidRPr="00275964">
        <w:rPr>
          <w:b/>
          <w:bCs/>
          <w:color w:val="000000"/>
          <w:lang w:eastAsia="en-US"/>
        </w:rPr>
        <w:t>В.Н.Иванов</w:t>
      </w:r>
      <w:proofErr w:type="spellEnd"/>
      <w:r w:rsidRPr="00275964">
        <w:rPr>
          <w:b/>
          <w:bCs/>
          <w:color w:val="000000"/>
          <w:lang w:eastAsia="en-US"/>
        </w:rPr>
        <w:t xml:space="preserve"> </w:t>
      </w:r>
    </w:p>
    <w:p w:rsidR="003422E1" w:rsidRPr="00275964" w:rsidRDefault="003422E1" w:rsidP="00275964">
      <w:pPr>
        <w:tabs>
          <w:tab w:val="left" w:pos="10348"/>
        </w:tabs>
        <w:jc w:val="both"/>
        <w:rPr>
          <w:bCs/>
          <w:color w:val="000000"/>
          <w:lang w:eastAsia="en-US"/>
        </w:rPr>
      </w:pPr>
      <w:r w:rsidRPr="00275964">
        <w:rPr>
          <w:bCs/>
          <w:color w:val="000000"/>
          <w:lang w:eastAsia="en-US"/>
        </w:rPr>
        <w:t>21.02.2020</w:t>
      </w:r>
    </w:p>
    <w:p w:rsidR="003422E1" w:rsidRPr="00275964" w:rsidRDefault="003422E1" w:rsidP="00275964">
      <w:pPr>
        <w:tabs>
          <w:tab w:val="left" w:pos="10348"/>
        </w:tabs>
        <w:jc w:val="both"/>
        <w:rPr>
          <w:bCs/>
          <w:color w:val="000000"/>
          <w:lang w:eastAsia="en-US"/>
        </w:rPr>
      </w:pPr>
      <w:r w:rsidRPr="00275964">
        <w:rPr>
          <w:bCs/>
          <w:color w:val="000000"/>
          <w:lang w:eastAsia="en-US"/>
        </w:rPr>
        <w:t>№ 337</w:t>
      </w:r>
    </w:p>
    <w:p w:rsidR="003422E1" w:rsidRPr="00275964" w:rsidRDefault="003422E1" w:rsidP="00275964">
      <w:pPr>
        <w:tabs>
          <w:tab w:val="left" w:pos="10348"/>
        </w:tabs>
        <w:ind w:right="-510"/>
        <w:jc w:val="both"/>
        <w:rPr>
          <w:b/>
          <w:lang w:eastAsia="en-US"/>
        </w:rPr>
      </w:pPr>
      <w:r w:rsidRPr="00275964">
        <w:rPr>
          <w:b/>
          <w:lang w:eastAsia="en-US"/>
        </w:rPr>
        <w:t>Первый заместитель</w:t>
      </w:r>
    </w:p>
    <w:p w:rsidR="003422E1" w:rsidRPr="00275964" w:rsidRDefault="003422E1" w:rsidP="00275964">
      <w:pPr>
        <w:tabs>
          <w:tab w:val="left" w:pos="10348"/>
        </w:tabs>
        <w:autoSpaceDE w:val="0"/>
        <w:autoSpaceDN w:val="0"/>
        <w:adjustRightInd w:val="0"/>
        <w:rPr>
          <w:spacing w:val="-6"/>
          <w:lang w:eastAsia="en-US"/>
        </w:rPr>
      </w:pPr>
      <w:r w:rsidRPr="00275964">
        <w:rPr>
          <w:b/>
          <w:lang w:eastAsia="en-US"/>
        </w:rPr>
        <w:t xml:space="preserve">Главы администрации                                    </w:t>
      </w:r>
      <w:proofErr w:type="spellStart"/>
      <w:r w:rsidRPr="00275964">
        <w:rPr>
          <w:b/>
          <w:lang w:eastAsia="en-US"/>
        </w:rPr>
        <w:t>С.В.Матвеева</w:t>
      </w:r>
      <w:proofErr w:type="spellEnd"/>
    </w:p>
    <w:p w:rsidR="002243CA" w:rsidRPr="00275964" w:rsidRDefault="002243CA" w:rsidP="00275964">
      <w:pPr>
        <w:tabs>
          <w:tab w:val="left" w:pos="10348"/>
        </w:tabs>
        <w:jc w:val="both"/>
        <w:rPr>
          <w:rFonts w:eastAsia="Calibri"/>
          <w:lang w:eastAsia="en-US"/>
        </w:rPr>
      </w:pPr>
    </w:p>
    <w:p w:rsidR="008B40E3" w:rsidRPr="00275964" w:rsidRDefault="008B40E3" w:rsidP="00275964">
      <w:pPr>
        <w:tabs>
          <w:tab w:val="left" w:pos="10348"/>
        </w:tabs>
        <w:jc w:val="both"/>
        <w:rPr>
          <w:rFonts w:eastAsia="Calibri"/>
          <w:lang w:eastAsia="en-US"/>
        </w:rPr>
      </w:pPr>
    </w:p>
    <w:p w:rsidR="008B40E3" w:rsidRPr="00275964" w:rsidRDefault="008B40E3" w:rsidP="00275964">
      <w:pPr>
        <w:tabs>
          <w:tab w:val="left" w:pos="10348"/>
        </w:tabs>
        <w:suppressAutoHyphens/>
        <w:ind w:firstLine="709"/>
        <w:contextualSpacing/>
        <w:jc w:val="center"/>
        <w:rPr>
          <w:b/>
          <w:lang w:eastAsia="en-US"/>
        </w:rPr>
      </w:pPr>
      <w:r w:rsidRPr="00275964">
        <w:rPr>
          <w:b/>
          <w:lang w:eastAsia="en-US"/>
        </w:rPr>
        <w:t xml:space="preserve">О  социально-экономическом  развитии  Любытинского  муниципального района на 2020 год </w:t>
      </w:r>
    </w:p>
    <w:p w:rsidR="008B40E3" w:rsidRPr="00275964" w:rsidRDefault="008B40E3" w:rsidP="00275964">
      <w:pPr>
        <w:shd w:val="clear" w:color="auto" w:fill="FFFFFF"/>
        <w:tabs>
          <w:tab w:val="left" w:pos="10348"/>
        </w:tabs>
        <w:suppressAutoHyphens/>
        <w:ind w:firstLine="708"/>
        <w:contextualSpacing/>
        <w:jc w:val="center"/>
        <w:rPr>
          <w:b/>
        </w:rPr>
      </w:pPr>
      <w:r w:rsidRPr="00275964">
        <w:rPr>
          <w:b/>
        </w:rPr>
        <w:t>Уважаемые  депутаты, коллеги, присутствующие!</w:t>
      </w:r>
    </w:p>
    <w:p w:rsidR="008B40E3" w:rsidRPr="00275964" w:rsidRDefault="008B40E3" w:rsidP="00275964">
      <w:pPr>
        <w:shd w:val="clear" w:color="auto" w:fill="FFFFFF"/>
        <w:tabs>
          <w:tab w:val="left" w:pos="10348"/>
        </w:tabs>
        <w:suppressAutoHyphens/>
        <w:ind w:firstLine="708"/>
        <w:contextualSpacing/>
        <w:jc w:val="both"/>
      </w:pPr>
      <w:r w:rsidRPr="00275964">
        <w:rPr>
          <w:color w:val="000000" w:themeColor="text1"/>
        </w:rPr>
        <w:t>Предлагаю  Вашему   вниманию  информацию о социально-экономическом  развитии  муниципального  района  на 2020 год.</w:t>
      </w:r>
    </w:p>
    <w:p w:rsidR="008B40E3" w:rsidRPr="00275964" w:rsidRDefault="008B40E3" w:rsidP="00275964">
      <w:pPr>
        <w:tabs>
          <w:tab w:val="left" w:pos="10348"/>
        </w:tabs>
        <w:suppressAutoHyphens/>
        <w:ind w:firstLine="709"/>
        <w:contextualSpacing/>
        <w:jc w:val="both"/>
        <w:rPr>
          <w:lang w:eastAsia="en-US"/>
        </w:rPr>
      </w:pPr>
      <w:r w:rsidRPr="00275964">
        <w:rPr>
          <w:lang w:eastAsia="en-US"/>
        </w:rPr>
        <w:t>Для сохранения качества жизни наших жителей, выполнения социальных бюджетных обязательств мы ставим перед собой следующие задачи:</w:t>
      </w:r>
    </w:p>
    <w:p w:rsidR="008B40E3" w:rsidRPr="00275964" w:rsidRDefault="008B40E3" w:rsidP="00275964">
      <w:pPr>
        <w:tabs>
          <w:tab w:val="left" w:pos="10348"/>
        </w:tabs>
        <w:suppressAutoHyphens/>
        <w:jc w:val="both"/>
        <w:rPr>
          <w:lang w:eastAsia="en-US"/>
        </w:rPr>
      </w:pPr>
      <w:r w:rsidRPr="00275964">
        <w:rPr>
          <w:lang w:eastAsia="en-US"/>
        </w:rPr>
        <w:t xml:space="preserve">         Увеличение налогооблагаемой базы района за счет привлечения инвестиций в развитие крупных и средних организаций: ООО «</w:t>
      </w:r>
      <w:proofErr w:type="spellStart"/>
      <w:r w:rsidRPr="00275964">
        <w:rPr>
          <w:lang w:eastAsia="en-US"/>
        </w:rPr>
        <w:t>Сетново</w:t>
      </w:r>
      <w:proofErr w:type="spellEnd"/>
      <w:r w:rsidRPr="00275964">
        <w:rPr>
          <w:lang w:eastAsia="en-US"/>
        </w:rPr>
        <w:t xml:space="preserve">», ООО «НЛК Содружество» </w:t>
      </w:r>
      <w:proofErr w:type="gramStart"/>
      <w:r w:rsidRPr="00275964">
        <w:rPr>
          <w:lang w:eastAsia="en-US"/>
        </w:rPr>
        <w:t>и ООО</w:t>
      </w:r>
      <w:proofErr w:type="gramEnd"/>
      <w:r w:rsidRPr="00275964">
        <w:rPr>
          <w:lang w:eastAsia="en-US"/>
        </w:rPr>
        <w:t xml:space="preserve"> «</w:t>
      </w:r>
      <w:proofErr w:type="spellStart"/>
      <w:r w:rsidRPr="00275964">
        <w:rPr>
          <w:lang w:eastAsia="en-US"/>
        </w:rPr>
        <w:t>Сибелко</w:t>
      </w:r>
      <w:proofErr w:type="spellEnd"/>
      <w:r w:rsidRPr="00275964">
        <w:rPr>
          <w:lang w:eastAsia="en-US"/>
        </w:rPr>
        <w:t xml:space="preserve"> Неболчи»; </w:t>
      </w:r>
    </w:p>
    <w:p w:rsidR="008B40E3" w:rsidRPr="00275964" w:rsidRDefault="008B40E3" w:rsidP="00275964">
      <w:pPr>
        <w:tabs>
          <w:tab w:val="left" w:pos="10348"/>
        </w:tabs>
        <w:suppressAutoHyphens/>
        <w:jc w:val="both"/>
        <w:rPr>
          <w:lang w:eastAsia="en-US"/>
        </w:rPr>
      </w:pPr>
      <w:r w:rsidRPr="00275964">
        <w:rPr>
          <w:lang w:eastAsia="en-US"/>
        </w:rPr>
        <w:t xml:space="preserve">        Выявление и легализация нелегально работающих граждан; </w:t>
      </w:r>
    </w:p>
    <w:p w:rsidR="008B40E3" w:rsidRPr="00275964" w:rsidRDefault="008B40E3" w:rsidP="00275964">
      <w:pPr>
        <w:tabs>
          <w:tab w:val="left" w:pos="10348"/>
        </w:tabs>
        <w:suppressAutoHyphens/>
        <w:jc w:val="both"/>
        <w:rPr>
          <w:lang w:eastAsia="en-US"/>
        </w:rPr>
      </w:pPr>
      <w:r w:rsidRPr="00275964">
        <w:rPr>
          <w:lang w:eastAsia="en-US"/>
        </w:rPr>
        <w:t xml:space="preserve">        Вовлечения в оборот земельного ресурса и рационального использования муниципального имущества;</w:t>
      </w:r>
    </w:p>
    <w:p w:rsidR="008B40E3" w:rsidRPr="00275964" w:rsidRDefault="008B40E3" w:rsidP="00275964">
      <w:pPr>
        <w:tabs>
          <w:tab w:val="left" w:pos="10348"/>
        </w:tabs>
        <w:suppressAutoHyphens/>
        <w:contextualSpacing/>
        <w:jc w:val="both"/>
        <w:rPr>
          <w:lang w:eastAsia="en-US"/>
        </w:rPr>
      </w:pPr>
      <w:r w:rsidRPr="00275964">
        <w:rPr>
          <w:lang w:eastAsia="en-US"/>
        </w:rPr>
        <w:t xml:space="preserve">          Поиск и привлечение инвесторов в такие отрасли как добыча полезных ископаемых, сельское хозяйство, лесопереработка, туризм;</w:t>
      </w:r>
    </w:p>
    <w:p w:rsidR="008B40E3" w:rsidRPr="00275964" w:rsidRDefault="008B40E3" w:rsidP="00275964">
      <w:pPr>
        <w:tabs>
          <w:tab w:val="left" w:pos="10348"/>
        </w:tabs>
        <w:suppressAutoHyphens/>
        <w:contextualSpacing/>
        <w:jc w:val="both"/>
        <w:rPr>
          <w:lang w:eastAsia="en-US"/>
        </w:rPr>
      </w:pPr>
      <w:r w:rsidRPr="00275964">
        <w:rPr>
          <w:lang w:eastAsia="en-US"/>
        </w:rPr>
        <w:t xml:space="preserve">        Укрепление материально-технической базы учреждений социальной сферы через участие в федеральных и областных программах;</w:t>
      </w:r>
    </w:p>
    <w:p w:rsidR="008B40E3" w:rsidRPr="00275964" w:rsidRDefault="008B40E3" w:rsidP="00275964">
      <w:pPr>
        <w:tabs>
          <w:tab w:val="left" w:pos="10348"/>
        </w:tabs>
        <w:suppressAutoHyphens/>
        <w:ind w:firstLine="709"/>
        <w:contextualSpacing/>
        <w:jc w:val="both"/>
        <w:rPr>
          <w:lang w:eastAsia="en-US"/>
        </w:rPr>
      </w:pPr>
      <w:r w:rsidRPr="00275964">
        <w:rPr>
          <w:lang w:eastAsia="en-US"/>
        </w:rPr>
        <w:t xml:space="preserve"> </w:t>
      </w:r>
      <w:r w:rsidRPr="00275964">
        <w:rPr>
          <w:b/>
          <w:lang w:eastAsia="en-US"/>
        </w:rPr>
        <w:t>Сфера  образования</w:t>
      </w:r>
      <w:r w:rsidRPr="00275964">
        <w:rPr>
          <w:lang w:eastAsia="en-US"/>
        </w:rPr>
        <w:t>.</w:t>
      </w:r>
    </w:p>
    <w:p w:rsidR="008B40E3" w:rsidRPr="00275964" w:rsidRDefault="008B40E3" w:rsidP="00275964">
      <w:pPr>
        <w:shd w:val="clear" w:color="auto" w:fill="FFFFFF"/>
        <w:tabs>
          <w:tab w:val="left" w:pos="10348"/>
        </w:tabs>
        <w:ind w:firstLine="708"/>
        <w:contextualSpacing/>
        <w:jc w:val="both"/>
      </w:pPr>
      <w:r w:rsidRPr="00275964">
        <w:t>В 2020 году в муниципальном районе будут функционировать 7 образовательных организаций, подведомственных комитету образования.</w:t>
      </w:r>
    </w:p>
    <w:p w:rsidR="008B40E3" w:rsidRPr="00275964" w:rsidRDefault="008B40E3" w:rsidP="00275964">
      <w:pPr>
        <w:shd w:val="clear" w:color="auto" w:fill="FFFFFF"/>
        <w:tabs>
          <w:tab w:val="left" w:pos="10348"/>
        </w:tabs>
        <w:contextualSpacing/>
        <w:jc w:val="both"/>
      </w:pPr>
      <w:r w:rsidRPr="00275964">
        <w:t xml:space="preserve">             Дошкольные образовательные услуги в 2019 году   получали 383  ребенка, по прогнозу  на 2020 год ожидается 354 воспитанника;  очередь на получение места в муниципальных дошкольных образовательных организациях отсутствует.</w:t>
      </w:r>
    </w:p>
    <w:p w:rsidR="008B40E3" w:rsidRPr="00275964" w:rsidRDefault="008B40E3" w:rsidP="00275964">
      <w:pPr>
        <w:shd w:val="clear" w:color="auto" w:fill="FFFFFF"/>
        <w:tabs>
          <w:tab w:val="left" w:pos="10348"/>
        </w:tabs>
        <w:ind w:firstLine="708"/>
        <w:contextualSpacing/>
        <w:jc w:val="both"/>
      </w:pPr>
      <w:r w:rsidRPr="00275964">
        <w:t xml:space="preserve"> В 2020  году планируется  сокращение контингента обучающихся  в  общеобразовательных школах: с 802  в 2019 году до 789  человек.</w:t>
      </w:r>
    </w:p>
    <w:p w:rsidR="008B40E3" w:rsidRPr="00275964" w:rsidRDefault="008B40E3" w:rsidP="00275964">
      <w:pPr>
        <w:shd w:val="clear" w:color="auto" w:fill="FFFFFF"/>
        <w:tabs>
          <w:tab w:val="left" w:pos="10348"/>
        </w:tabs>
        <w:contextualSpacing/>
        <w:jc w:val="both"/>
      </w:pPr>
      <w:r w:rsidRPr="00275964">
        <w:t xml:space="preserve">           В 2020 году 27 выпускников 11 классов планируют сдавать единый государственный экзамен; 87 выпускника 9 классов пройдут государственную итоговую аттестацию по образовательным программам основного общего образования. Планируется расширение независимых форм контроля качества обучения.</w:t>
      </w:r>
    </w:p>
    <w:p w:rsidR="008B40E3" w:rsidRPr="00275964" w:rsidRDefault="008B40E3" w:rsidP="00275964">
      <w:pPr>
        <w:tabs>
          <w:tab w:val="left" w:pos="10348"/>
        </w:tabs>
        <w:ind w:firstLine="708"/>
        <w:jc w:val="both"/>
        <w:rPr>
          <w:rFonts w:eastAsiaTheme="minorEastAsia"/>
        </w:rPr>
      </w:pPr>
      <w:r w:rsidRPr="00275964">
        <w:rPr>
          <w:rFonts w:eastAsia="Calibri"/>
          <w:lang w:eastAsia="en-US"/>
        </w:rPr>
        <w:t xml:space="preserve">В школах  района ежегодно происходит вливание молодых кадров (2019-1, 2018-3, 2017-2), но  в последний год остро ощущается нехватка педагогов: учителей математики, русского языка, иностранного языка, биологии.  С целью </w:t>
      </w:r>
      <w:r w:rsidRPr="00275964">
        <w:rPr>
          <w:rFonts w:eastAsia="Calibri"/>
        </w:rPr>
        <w:t>привлечения педагогических работников в район вступили</w:t>
      </w:r>
      <w:r w:rsidRPr="00275964">
        <w:rPr>
          <w:rFonts w:eastAsia="Calibri"/>
          <w:color w:val="FF0000"/>
        </w:rPr>
        <w:t xml:space="preserve"> </w:t>
      </w:r>
      <w:r w:rsidRPr="00275964">
        <w:rPr>
          <w:rFonts w:eastAsia="Calibri"/>
        </w:rPr>
        <w:t>в федеральную  программу «Земский учитель» (закрытие вакансии учителя английского языка в МАОУ «НСШ»), планируется приобретение благоустроенного жилья.</w:t>
      </w:r>
    </w:p>
    <w:p w:rsidR="008B40E3" w:rsidRPr="00275964" w:rsidRDefault="008B40E3" w:rsidP="00275964">
      <w:pPr>
        <w:shd w:val="clear" w:color="auto" w:fill="FFFFFF"/>
        <w:tabs>
          <w:tab w:val="left" w:pos="10348"/>
        </w:tabs>
        <w:contextualSpacing/>
        <w:jc w:val="both"/>
      </w:pPr>
      <w:r w:rsidRPr="00275964">
        <w:t xml:space="preserve">          Продолжат осуществляться мероприятия, направленные на выявление и поддержку способных детей и молодежи: участие во всероссийской олимпиаде школьников; участие во всероссийской краеведческой конференции «Отечество».</w:t>
      </w:r>
    </w:p>
    <w:p w:rsidR="008B40E3" w:rsidRPr="00275964" w:rsidRDefault="008B40E3" w:rsidP="00275964">
      <w:pPr>
        <w:shd w:val="clear" w:color="auto" w:fill="FFFFFF"/>
        <w:tabs>
          <w:tab w:val="left" w:pos="10348"/>
        </w:tabs>
        <w:contextualSpacing/>
        <w:jc w:val="both"/>
      </w:pPr>
      <w:r w:rsidRPr="00275964">
        <w:t xml:space="preserve">        Доля детей в возрасте 5-18 лет,  обучающихся  по дополнительным образовательным программам, сохранена на уровне 72,5% (828 детей из 1141). Внедряются новые направления технического творчества: в </w:t>
      </w:r>
      <w:proofErr w:type="spellStart"/>
      <w:r w:rsidRPr="00275964">
        <w:t>Любытинской</w:t>
      </w:r>
      <w:proofErr w:type="spellEnd"/>
      <w:r w:rsidRPr="00275964">
        <w:t xml:space="preserve"> средней </w:t>
      </w:r>
      <w:r w:rsidRPr="00275964">
        <w:lastRenderedPageBreak/>
        <w:t xml:space="preserve">школе открыт кружок «Проектирование </w:t>
      </w:r>
      <w:proofErr w:type="spellStart"/>
      <w:r w:rsidRPr="00275964">
        <w:t>квадрокоптеров</w:t>
      </w:r>
      <w:proofErr w:type="spellEnd"/>
      <w:r w:rsidRPr="00275964">
        <w:t xml:space="preserve"> и робототехника», в Центре дополнительного образования «</w:t>
      </w:r>
      <w:proofErr w:type="spellStart"/>
      <w:r w:rsidRPr="00275964">
        <w:t>Эксперименталы</w:t>
      </w:r>
      <w:proofErr w:type="spellEnd"/>
      <w:r w:rsidRPr="00275964">
        <w:t>» и «ТИКО-моделирование». Д</w:t>
      </w:r>
      <w:proofErr w:type="spellStart"/>
      <w:r w:rsidRPr="00275964">
        <w:rPr>
          <w:lang w:val="x-none" w:eastAsia="x-none"/>
        </w:rPr>
        <w:t>ополнительны</w:t>
      </w:r>
      <w:r w:rsidRPr="00275964">
        <w:rPr>
          <w:lang w:eastAsia="x-none"/>
        </w:rPr>
        <w:t>ми</w:t>
      </w:r>
      <w:proofErr w:type="spellEnd"/>
      <w:r w:rsidRPr="00275964">
        <w:rPr>
          <w:lang w:val="x-none" w:eastAsia="x-none"/>
        </w:rPr>
        <w:t xml:space="preserve"> общеобразовательны</w:t>
      </w:r>
      <w:r w:rsidRPr="00275964">
        <w:rPr>
          <w:lang w:eastAsia="x-none"/>
        </w:rPr>
        <w:t xml:space="preserve">ми </w:t>
      </w:r>
      <w:r w:rsidRPr="00275964">
        <w:rPr>
          <w:lang w:val="x-none" w:eastAsia="x-none"/>
        </w:rPr>
        <w:t xml:space="preserve"> программ</w:t>
      </w:r>
      <w:r w:rsidRPr="00275964">
        <w:rPr>
          <w:lang w:eastAsia="x-none"/>
        </w:rPr>
        <w:t xml:space="preserve">ами </w:t>
      </w:r>
      <w:r w:rsidRPr="00275964">
        <w:rPr>
          <w:lang w:val="x-none" w:eastAsia="x-none"/>
        </w:rPr>
        <w:t xml:space="preserve"> технической направленности</w:t>
      </w:r>
      <w:r w:rsidRPr="00275964">
        <w:rPr>
          <w:lang w:eastAsia="x-none"/>
        </w:rPr>
        <w:t xml:space="preserve">  - охвачено 15%  детей.</w:t>
      </w:r>
    </w:p>
    <w:p w:rsidR="008B40E3" w:rsidRPr="00275964" w:rsidRDefault="008B40E3" w:rsidP="00275964">
      <w:pPr>
        <w:shd w:val="clear" w:color="auto" w:fill="FFFFFF"/>
        <w:tabs>
          <w:tab w:val="left" w:pos="10348"/>
        </w:tabs>
        <w:contextualSpacing/>
        <w:jc w:val="both"/>
      </w:pPr>
      <w:r w:rsidRPr="00275964">
        <w:t xml:space="preserve">             На организацию отдыха, оздоровления и занятости детей в 2020 году планируется израсходовать всего 262,1 </w:t>
      </w:r>
      <w:proofErr w:type="spellStart"/>
      <w:r w:rsidRPr="00275964">
        <w:t>тыс</w:t>
      </w:r>
      <w:proofErr w:type="gramStart"/>
      <w:r w:rsidRPr="00275964">
        <w:t>.р</w:t>
      </w:r>
      <w:proofErr w:type="gramEnd"/>
      <w:r w:rsidRPr="00275964">
        <w:t>уб</w:t>
      </w:r>
      <w:proofErr w:type="spellEnd"/>
      <w:r w:rsidRPr="00275964">
        <w:t>. Это позволит охватить различными формами отдыха 112 чел. (2019 году – 432,0 тыс., 185 детей).</w:t>
      </w:r>
    </w:p>
    <w:p w:rsidR="008B40E3" w:rsidRPr="00275964" w:rsidRDefault="008B40E3" w:rsidP="00275964">
      <w:pPr>
        <w:shd w:val="clear" w:color="auto" w:fill="FFFFFF"/>
        <w:tabs>
          <w:tab w:val="left" w:pos="10348"/>
        </w:tabs>
        <w:contextualSpacing/>
        <w:jc w:val="both"/>
      </w:pPr>
      <w:r w:rsidRPr="00275964">
        <w:t xml:space="preserve">           Вопрос достижения уровня заработной платы педагогических работников к уровню заработной платы средней по экономике в субъекте – главная задача, определенная Указом Президента РФ.</w:t>
      </w:r>
    </w:p>
    <w:p w:rsidR="008B40E3" w:rsidRPr="00275964" w:rsidRDefault="008B40E3" w:rsidP="00275964">
      <w:pPr>
        <w:shd w:val="clear" w:color="auto" w:fill="FFFFFF"/>
        <w:tabs>
          <w:tab w:val="left" w:pos="10348"/>
        </w:tabs>
        <w:contextualSpacing/>
        <w:jc w:val="both"/>
      </w:pPr>
      <w:r w:rsidRPr="00275964">
        <w:t xml:space="preserve">            В 2020 году заработная плата  у педагогов школ планируется не менее уровня 2019 года– 28 153,86 руб.; педагогов детских садов – </w:t>
      </w:r>
      <w:r w:rsidRPr="00275964">
        <w:rPr>
          <w:bCs/>
          <w:shd w:val="clear" w:color="auto" w:fill="FFFFFF"/>
        </w:rPr>
        <w:t>31 861,53</w:t>
      </w:r>
      <w:r w:rsidRPr="00275964">
        <w:t> рублей; педагогов учреждений дополнительного образования детей</w:t>
      </w:r>
      <w:r w:rsidRPr="00275964">
        <w:rPr>
          <w:b/>
          <w:bCs/>
        </w:rPr>
        <w:t> </w:t>
      </w:r>
      <w:r w:rsidRPr="00275964">
        <w:t>- 19831 </w:t>
      </w:r>
      <w:r w:rsidRPr="00275964">
        <w:rPr>
          <w:bCs/>
        </w:rPr>
        <w:t>рублей</w:t>
      </w:r>
      <w:r w:rsidRPr="00275964">
        <w:t>.</w:t>
      </w:r>
    </w:p>
    <w:p w:rsidR="008B40E3" w:rsidRPr="00275964" w:rsidRDefault="008B40E3" w:rsidP="00275964">
      <w:pPr>
        <w:tabs>
          <w:tab w:val="left" w:pos="708"/>
          <w:tab w:val="left" w:pos="1416"/>
          <w:tab w:val="left" w:pos="2124"/>
          <w:tab w:val="left" w:pos="2832"/>
          <w:tab w:val="left" w:pos="3540"/>
          <w:tab w:val="left" w:pos="4248"/>
          <w:tab w:val="left" w:pos="4956"/>
          <w:tab w:val="left" w:pos="5685"/>
          <w:tab w:val="left" w:pos="10348"/>
        </w:tabs>
        <w:spacing w:line="276" w:lineRule="auto"/>
        <w:ind w:firstLine="567"/>
        <w:jc w:val="both"/>
        <w:rPr>
          <w:rFonts w:eastAsiaTheme="minorEastAsia"/>
        </w:rPr>
      </w:pPr>
      <w:r w:rsidRPr="00275964">
        <w:rPr>
          <w:rFonts w:eastAsiaTheme="minorEastAsia"/>
        </w:rPr>
        <w:tab/>
        <w:t>Особое внимание будет уделено участию в  программах и проектах:</w:t>
      </w:r>
    </w:p>
    <w:p w:rsidR="008B40E3" w:rsidRPr="00275964" w:rsidRDefault="008B40E3" w:rsidP="00275964">
      <w:pPr>
        <w:tabs>
          <w:tab w:val="left" w:pos="10348"/>
        </w:tabs>
        <w:spacing w:line="276" w:lineRule="auto"/>
        <w:ind w:firstLine="567"/>
        <w:jc w:val="both"/>
        <w:rPr>
          <w:rFonts w:eastAsiaTheme="minorEastAsia"/>
        </w:rPr>
      </w:pPr>
      <w:r w:rsidRPr="00275964">
        <w:rPr>
          <w:rFonts w:eastAsiaTheme="minorEastAsia"/>
        </w:rPr>
        <w:t>в рамках реализации национального проекта «Образование»    в 2020 году принимаем  участие в федеральном проекте «Современная школа»: Центры образования цифрового и гуманитарного профиля «Точка роста» появятся в двух средних школа</w:t>
      </w:r>
      <w:proofErr w:type="gramStart"/>
      <w:r w:rsidRPr="00275964">
        <w:rPr>
          <w:rFonts w:eastAsiaTheme="minorEastAsia"/>
        </w:rPr>
        <w:t>х-</w:t>
      </w:r>
      <w:proofErr w:type="gramEnd"/>
      <w:r w:rsidRPr="00275964">
        <w:rPr>
          <w:rFonts w:eastAsiaTheme="minorEastAsia"/>
        </w:rPr>
        <w:t xml:space="preserve"> </w:t>
      </w:r>
      <w:proofErr w:type="spellStart"/>
      <w:r w:rsidRPr="00275964">
        <w:rPr>
          <w:rFonts w:eastAsiaTheme="minorEastAsia"/>
        </w:rPr>
        <w:t>Любытинской</w:t>
      </w:r>
      <w:proofErr w:type="spellEnd"/>
      <w:r w:rsidRPr="00275964">
        <w:rPr>
          <w:rFonts w:eastAsiaTheme="minorEastAsia"/>
        </w:rPr>
        <w:t xml:space="preserve"> и </w:t>
      </w:r>
      <w:proofErr w:type="spellStart"/>
      <w:r w:rsidRPr="00275964">
        <w:rPr>
          <w:rFonts w:eastAsiaTheme="minorEastAsia"/>
        </w:rPr>
        <w:t>Неболчской</w:t>
      </w:r>
      <w:proofErr w:type="spellEnd"/>
      <w:r w:rsidRPr="00275964">
        <w:rPr>
          <w:rFonts w:eastAsiaTheme="minorEastAsia"/>
        </w:rPr>
        <w:t xml:space="preserve"> (финансирование более 2,2 млн рублей). В 2019 году такой Центр был создан в Зарубинской основной школе.  В </w:t>
      </w:r>
      <w:proofErr w:type="spellStart"/>
      <w:r w:rsidRPr="00275964">
        <w:rPr>
          <w:rFonts w:eastAsiaTheme="minorEastAsia"/>
        </w:rPr>
        <w:t>Любытинской</w:t>
      </w:r>
      <w:proofErr w:type="spellEnd"/>
      <w:r w:rsidRPr="00275964">
        <w:rPr>
          <w:rFonts w:eastAsiaTheme="minorEastAsia"/>
        </w:rPr>
        <w:t xml:space="preserve"> школе в 2020 году будет также  реализован проект «Цифровая образовательная среда», финансовые средства  составят 2, 2 </w:t>
      </w:r>
      <w:proofErr w:type="spellStart"/>
      <w:r w:rsidRPr="00275964">
        <w:rPr>
          <w:rFonts w:eastAsiaTheme="minorEastAsia"/>
        </w:rPr>
        <w:t>млн</w:t>
      </w:r>
      <w:proofErr w:type="gramStart"/>
      <w:r w:rsidRPr="00275964">
        <w:rPr>
          <w:rFonts w:eastAsiaTheme="minorEastAsia"/>
        </w:rPr>
        <w:t>.р</w:t>
      </w:r>
      <w:proofErr w:type="gramEnd"/>
      <w:r w:rsidRPr="00275964">
        <w:rPr>
          <w:rFonts w:eastAsiaTheme="minorEastAsia"/>
        </w:rPr>
        <w:t>уб</w:t>
      </w:r>
      <w:proofErr w:type="spellEnd"/>
      <w:r w:rsidRPr="00275964">
        <w:rPr>
          <w:rFonts w:eastAsiaTheme="minorEastAsia"/>
        </w:rPr>
        <w:t>.</w:t>
      </w:r>
    </w:p>
    <w:p w:rsidR="008B40E3" w:rsidRPr="00275964" w:rsidRDefault="008B40E3" w:rsidP="00275964">
      <w:pPr>
        <w:tabs>
          <w:tab w:val="left" w:pos="10348"/>
        </w:tabs>
        <w:spacing w:line="276" w:lineRule="auto"/>
        <w:jc w:val="both"/>
        <w:rPr>
          <w:rFonts w:eastAsiaTheme="minorEastAsia"/>
        </w:rPr>
      </w:pPr>
      <w:r w:rsidRPr="00275964">
        <w:rPr>
          <w:rFonts w:eastAsiaTheme="minorEastAsia"/>
        </w:rPr>
        <w:t xml:space="preserve">          В </w:t>
      </w:r>
      <w:proofErr w:type="spellStart"/>
      <w:r w:rsidRPr="00275964">
        <w:rPr>
          <w:rFonts w:eastAsiaTheme="minorEastAsia"/>
        </w:rPr>
        <w:t>Неболчской</w:t>
      </w:r>
      <w:proofErr w:type="spellEnd"/>
      <w:r w:rsidRPr="00275964">
        <w:rPr>
          <w:rFonts w:eastAsiaTheme="minorEastAsia"/>
        </w:rPr>
        <w:t xml:space="preserve"> средней  школе в 2020 году  будет отремонтирован спортивный зал  за счет участия в программе по созданию условий для занятий спортом на селе, (финансирование составит 1, 2 </w:t>
      </w:r>
      <w:proofErr w:type="spellStart"/>
      <w:r w:rsidRPr="00275964">
        <w:rPr>
          <w:rFonts w:eastAsiaTheme="minorEastAsia"/>
        </w:rPr>
        <w:t>млн</w:t>
      </w:r>
      <w:proofErr w:type="gramStart"/>
      <w:r w:rsidRPr="00275964">
        <w:rPr>
          <w:rFonts w:eastAsiaTheme="minorEastAsia"/>
        </w:rPr>
        <w:t>.р</w:t>
      </w:r>
      <w:proofErr w:type="gramEnd"/>
      <w:r w:rsidRPr="00275964">
        <w:rPr>
          <w:rFonts w:eastAsiaTheme="minorEastAsia"/>
        </w:rPr>
        <w:t>уб</w:t>
      </w:r>
      <w:proofErr w:type="spellEnd"/>
      <w:r w:rsidRPr="00275964">
        <w:rPr>
          <w:rFonts w:eastAsiaTheme="minorEastAsia"/>
        </w:rPr>
        <w:t>. ).</w:t>
      </w:r>
    </w:p>
    <w:p w:rsidR="008B40E3" w:rsidRPr="00275964" w:rsidRDefault="008B40E3" w:rsidP="00275964">
      <w:pPr>
        <w:tabs>
          <w:tab w:val="left" w:pos="10348"/>
        </w:tabs>
        <w:spacing w:line="276" w:lineRule="auto"/>
        <w:ind w:firstLine="708"/>
        <w:jc w:val="both"/>
        <w:rPr>
          <w:rFonts w:eastAsiaTheme="minorEastAsia"/>
        </w:rPr>
      </w:pPr>
      <w:r w:rsidRPr="00275964">
        <w:rPr>
          <w:rFonts w:eastAsiaTheme="minorEastAsia"/>
        </w:rPr>
        <w:t xml:space="preserve">В 2019 году в этой </w:t>
      </w:r>
      <w:proofErr w:type="spellStart"/>
      <w:r w:rsidRPr="00275964">
        <w:rPr>
          <w:rFonts w:eastAsiaTheme="minorEastAsia"/>
        </w:rPr>
        <w:t>Неболчской</w:t>
      </w:r>
      <w:proofErr w:type="spellEnd"/>
      <w:r w:rsidRPr="00275964">
        <w:rPr>
          <w:rFonts w:eastAsiaTheme="minorEastAsia"/>
        </w:rPr>
        <w:t xml:space="preserve"> школе был проведен капитальный ремонт  на сумму  5, 17 </w:t>
      </w:r>
      <w:proofErr w:type="spellStart"/>
      <w:r w:rsidRPr="00275964">
        <w:rPr>
          <w:rFonts w:eastAsiaTheme="minorEastAsia"/>
        </w:rPr>
        <w:t>млн.руб</w:t>
      </w:r>
      <w:proofErr w:type="spellEnd"/>
      <w:r w:rsidRPr="00275964">
        <w:rPr>
          <w:rFonts w:eastAsiaTheme="minorEastAsia"/>
        </w:rPr>
        <w:t xml:space="preserve">. На 2020 год запланирован капитальный ремонт кровли детского сада №17 «Теремок» </w:t>
      </w:r>
      <w:proofErr w:type="spellStart"/>
      <w:r w:rsidRPr="00275964">
        <w:rPr>
          <w:rFonts w:eastAsiaTheme="minorEastAsia"/>
        </w:rPr>
        <w:t>п</w:t>
      </w:r>
      <w:proofErr w:type="gramStart"/>
      <w:r w:rsidRPr="00275964">
        <w:rPr>
          <w:rFonts w:eastAsiaTheme="minorEastAsia"/>
        </w:rPr>
        <w:t>.Л</w:t>
      </w:r>
      <w:proofErr w:type="gramEnd"/>
      <w:r w:rsidRPr="00275964">
        <w:rPr>
          <w:rFonts w:eastAsiaTheme="minorEastAsia"/>
        </w:rPr>
        <w:t>юбытино</w:t>
      </w:r>
      <w:proofErr w:type="spellEnd"/>
      <w:r w:rsidRPr="00275964">
        <w:rPr>
          <w:rFonts w:eastAsiaTheme="minorEastAsia"/>
        </w:rPr>
        <w:t xml:space="preserve"> на сумму 1,9 </w:t>
      </w:r>
      <w:proofErr w:type="spellStart"/>
      <w:r w:rsidRPr="00275964">
        <w:rPr>
          <w:rFonts w:eastAsiaTheme="minorEastAsia"/>
        </w:rPr>
        <w:t>млн.руб</w:t>
      </w:r>
      <w:proofErr w:type="spellEnd"/>
      <w:r w:rsidRPr="00275964">
        <w:rPr>
          <w:rFonts w:eastAsiaTheme="minorEastAsia"/>
        </w:rPr>
        <w:t>.</w:t>
      </w:r>
    </w:p>
    <w:p w:rsidR="008B40E3" w:rsidRPr="00275964" w:rsidRDefault="008B40E3" w:rsidP="00275964">
      <w:pPr>
        <w:tabs>
          <w:tab w:val="left" w:pos="10348"/>
        </w:tabs>
        <w:spacing w:line="276" w:lineRule="auto"/>
        <w:ind w:firstLine="708"/>
        <w:jc w:val="both"/>
        <w:rPr>
          <w:rFonts w:eastAsiaTheme="minorEastAsia"/>
        </w:rPr>
      </w:pPr>
      <w:r w:rsidRPr="00275964">
        <w:rPr>
          <w:rFonts w:eastAsiaTheme="minorEastAsia"/>
        </w:rPr>
        <w:t xml:space="preserve">Планируется создание универсальной </w:t>
      </w:r>
      <w:proofErr w:type="spellStart"/>
      <w:r w:rsidRPr="00275964">
        <w:rPr>
          <w:rFonts w:eastAsiaTheme="minorEastAsia"/>
        </w:rPr>
        <w:t>безбарьерной</w:t>
      </w:r>
      <w:proofErr w:type="spellEnd"/>
      <w:r w:rsidRPr="00275964">
        <w:rPr>
          <w:rFonts w:eastAsiaTheme="minorEastAsia"/>
        </w:rPr>
        <w:t xml:space="preserve"> среды для инклюзивного образования детей – инвалидов в детском саду № 4 «Радуга» </w:t>
      </w:r>
      <w:proofErr w:type="spellStart"/>
      <w:r w:rsidRPr="00275964">
        <w:rPr>
          <w:rFonts w:eastAsiaTheme="minorEastAsia"/>
        </w:rPr>
        <w:t>п</w:t>
      </w:r>
      <w:proofErr w:type="gramStart"/>
      <w:r w:rsidRPr="00275964">
        <w:rPr>
          <w:rFonts w:eastAsiaTheme="minorEastAsia"/>
        </w:rPr>
        <w:t>.Н</w:t>
      </w:r>
      <w:proofErr w:type="gramEnd"/>
      <w:r w:rsidRPr="00275964">
        <w:rPr>
          <w:rFonts w:eastAsiaTheme="minorEastAsia"/>
        </w:rPr>
        <w:t>еболчи</w:t>
      </w:r>
      <w:proofErr w:type="spellEnd"/>
      <w:r w:rsidRPr="00275964">
        <w:rPr>
          <w:rFonts w:eastAsiaTheme="minorEastAsia"/>
          <w:bCs/>
        </w:rPr>
        <w:t xml:space="preserve"> в рамках реализации государственной программы Российской Федерации «Доступная среда» (</w:t>
      </w:r>
      <w:r w:rsidRPr="00275964">
        <w:rPr>
          <w:rFonts w:eastAsiaTheme="minorEastAsia"/>
        </w:rPr>
        <w:t>1,06 млн. руб.)</w:t>
      </w:r>
    </w:p>
    <w:p w:rsidR="008B40E3" w:rsidRPr="00275964" w:rsidRDefault="008B40E3" w:rsidP="00275964">
      <w:pPr>
        <w:tabs>
          <w:tab w:val="left" w:pos="10348"/>
        </w:tabs>
        <w:spacing w:line="276" w:lineRule="auto"/>
        <w:jc w:val="both"/>
      </w:pPr>
      <w:r w:rsidRPr="00275964">
        <w:t>Ожидается обновление школьного автобуса на 22 места на замену автобуса 2010 года выпуска.</w:t>
      </w:r>
    </w:p>
    <w:p w:rsidR="008B40E3" w:rsidRPr="00275964" w:rsidRDefault="008B40E3" w:rsidP="00275964">
      <w:pPr>
        <w:tabs>
          <w:tab w:val="left" w:pos="10348"/>
        </w:tabs>
        <w:ind w:firstLine="709"/>
        <w:jc w:val="both"/>
        <w:rPr>
          <w:rFonts w:eastAsiaTheme="minorEastAsia"/>
        </w:rPr>
      </w:pPr>
      <w:r w:rsidRPr="00275964">
        <w:rPr>
          <w:rFonts w:eastAsiaTheme="minorEastAsia"/>
        </w:rPr>
        <w:t>В 2020 году планируется приобретение 6 жилых помещений на вторичном рынке, что позволит обеспечить жилыми помещениями 6 детей-сирот;  выделено 5168 тыс. рублей (на 2019 год было предусмотрено  3026,7тыс. рублей, обеспечено 5 детей - сирот).</w:t>
      </w:r>
    </w:p>
    <w:p w:rsidR="008B40E3" w:rsidRPr="00275964" w:rsidRDefault="008B40E3" w:rsidP="00275964">
      <w:pPr>
        <w:tabs>
          <w:tab w:val="left" w:pos="10348"/>
        </w:tabs>
        <w:ind w:firstLine="709"/>
        <w:jc w:val="both"/>
        <w:rPr>
          <w:rFonts w:eastAsiaTheme="minorEastAsia"/>
        </w:rPr>
      </w:pPr>
      <w:r w:rsidRPr="00275964">
        <w:rPr>
          <w:rFonts w:eastAsiaTheme="minorEastAsia"/>
          <w:b/>
        </w:rPr>
        <w:t>Сфера  культуры</w:t>
      </w:r>
      <w:r w:rsidRPr="00275964">
        <w:rPr>
          <w:rFonts w:eastAsiaTheme="minorEastAsia"/>
        </w:rPr>
        <w:t>.</w:t>
      </w:r>
    </w:p>
    <w:p w:rsidR="008B40E3" w:rsidRPr="00275964" w:rsidRDefault="008B40E3" w:rsidP="00275964">
      <w:pPr>
        <w:tabs>
          <w:tab w:val="left" w:pos="10348"/>
        </w:tabs>
        <w:ind w:firstLine="709"/>
        <w:jc w:val="both"/>
        <w:rPr>
          <w:rFonts w:eastAsia="Calibri"/>
          <w:lang w:eastAsia="en-US"/>
        </w:rPr>
      </w:pPr>
      <w:r w:rsidRPr="00275964">
        <w:rPr>
          <w:rFonts w:eastAsia="Calibri"/>
          <w:lang w:eastAsia="en-US"/>
        </w:rPr>
        <w:t xml:space="preserve"> Для создания условий повышения качества и разнообразия услуг в сфере культуры в 2020 году мы планируем:</w:t>
      </w:r>
    </w:p>
    <w:p w:rsidR="008B40E3" w:rsidRPr="00275964" w:rsidRDefault="008B40E3" w:rsidP="00275964">
      <w:pPr>
        <w:tabs>
          <w:tab w:val="left" w:pos="10348"/>
        </w:tabs>
        <w:ind w:firstLine="709"/>
        <w:jc w:val="both"/>
        <w:rPr>
          <w:rFonts w:eastAsia="Calibri"/>
          <w:lang w:eastAsia="en-US"/>
        </w:rPr>
      </w:pPr>
      <w:r w:rsidRPr="00275964">
        <w:rPr>
          <w:rFonts w:eastAsia="Calibri"/>
          <w:lang w:eastAsia="en-US"/>
        </w:rPr>
        <w:t xml:space="preserve">В первую очередь  ремонт кинозала </w:t>
      </w:r>
      <w:proofErr w:type="gramStart"/>
      <w:r w:rsidRPr="00275964">
        <w:rPr>
          <w:rFonts w:eastAsia="Calibri"/>
          <w:lang w:eastAsia="en-US"/>
        </w:rPr>
        <w:t>в</w:t>
      </w:r>
      <w:proofErr w:type="gramEnd"/>
      <w:r w:rsidRPr="00275964">
        <w:rPr>
          <w:rFonts w:eastAsia="Calibri"/>
          <w:lang w:eastAsia="en-US"/>
        </w:rPr>
        <w:t xml:space="preserve"> с. Зарубино. Будет произведена закладка окон, что улучшит температурный режим в кинозале.</w:t>
      </w:r>
    </w:p>
    <w:p w:rsidR="008B40E3" w:rsidRPr="00275964" w:rsidRDefault="008B40E3" w:rsidP="00275964">
      <w:pPr>
        <w:tabs>
          <w:tab w:val="left" w:pos="10348"/>
        </w:tabs>
        <w:ind w:firstLine="709"/>
        <w:jc w:val="both"/>
        <w:rPr>
          <w:rFonts w:eastAsia="Calibri"/>
          <w:lang w:eastAsia="en-US"/>
        </w:rPr>
      </w:pPr>
      <w:r w:rsidRPr="00275964">
        <w:rPr>
          <w:rFonts w:eastAsia="Calibri"/>
          <w:lang w:eastAsia="en-US"/>
        </w:rPr>
        <w:t xml:space="preserve">В рамках  проекта «Культура малой родины» будет проведен частичный ремонт зрительного  зала  Любытинского  дома культуры. </w:t>
      </w:r>
    </w:p>
    <w:p w:rsidR="008B40E3" w:rsidRPr="00275964" w:rsidRDefault="008B40E3" w:rsidP="00275964">
      <w:pPr>
        <w:tabs>
          <w:tab w:val="left" w:pos="10348"/>
        </w:tabs>
        <w:ind w:firstLine="709"/>
        <w:jc w:val="both"/>
        <w:rPr>
          <w:rFonts w:eastAsia="Calibri"/>
          <w:lang w:eastAsia="en-US"/>
        </w:rPr>
      </w:pPr>
      <w:r w:rsidRPr="00275964">
        <w:rPr>
          <w:rFonts w:eastAsia="Calibri"/>
          <w:lang w:eastAsia="en-US"/>
        </w:rPr>
        <w:t xml:space="preserve">В </w:t>
      </w:r>
      <w:proofErr w:type="spellStart"/>
      <w:r w:rsidRPr="00275964">
        <w:rPr>
          <w:rFonts w:eastAsia="Calibri"/>
          <w:lang w:eastAsia="en-US"/>
        </w:rPr>
        <w:t>Неболчском</w:t>
      </w:r>
      <w:proofErr w:type="spellEnd"/>
      <w:r w:rsidRPr="00275964">
        <w:rPr>
          <w:rFonts w:eastAsia="Calibri"/>
          <w:lang w:eastAsia="en-US"/>
        </w:rPr>
        <w:t xml:space="preserve"> доме культуры будет проведен ремонт лестничных проемов, кабинетов, а также закуплены мягкие кресла в общей стоимости на 2 млн. рублей. На  2021 год уже подана заявка на 2,1 млн. руб. по линии национального проекта «Культура», на капитальный ремонт кровли здания.  Благодаря этому в Неболчах, второму по величине поселке района, будет полностью отремонтированный и оборудованный дом культуры. </w:t>
      </w:r>
    </w:p>
    <w:p w:rsidR="008B40E3" w:rsidRPr="00275964" w:rsidRDefault="008B40E3" w:rsidP="00275964">
      <w:pPr>
        <w:tabs>
          <w:tab w:val="left" w:pos="10348"/>
        </w:tabs>
        <w:jc w:val="both"/>
        <w:rPr>
          <w:rFonts w:eastAsia="Calibri"/>
          <w:lang w:eastAsia="en-US"/>
        </w:rPr>
      </w:pPr>
      <w:r w:rsidRPr="00275964">
        <w:rPr>
          <w:rFonts w:eastAsia="Calibri"/>
          <w:lang w:eastAsia="en-US"/>
        </w:rPr>
        <w:t xml:space="preserve">         Указ Президента Российской Федерации № 204 от 7 мая 2018 года поставил новые задачи по развитию культуры, сохранению традиционной системы ценностей, обеспечению развития человеческого капитала. В частности, одной из задач Указа является развитие сети муниципальных библиотек. Министерством культуры Российской Федерации утвержден «Модельный стандарт деятельности общедоступных библиотек», в котором  заданы новые направления развития. Тогда же было принято решение о создании в регионах России — библиотек нового поколения. В настоящее время разработана заявочная документация на </w:t>
      </w:r>
      <w:proofErr w:type="spellStart"/>
      <w:r w:rsidRPr="00275964">
        <w:rPr>
          <w:rFonts w:eastAsia="Calibri"/>
          <w:lang w:eastAsia="en-US"/>
        </w:rPr>
        <w:t>Любытинскую</w:t>
      </w:r>
      <w:proofErr w:type="spellEnd"/>
      <w:r w:rsidRPr="00275964">
        <w:rPr>
          <w:rFonts w:eastAsia="Calibri"/>
          <w:lang w:eastAsia="en-US"/>
        </w:rPr>
        <w:t xml:space="preserve"> районную библиотеку. Заявка на конкурс, в проектный офис будет отправлена до 10 марта. При положительном результате конкурсного отбора, муниципальному району будет выделено 10 млн. рублей на переоборудование библиотеки в 2021 году.  </w:t>
      </w:r>
    </w:p>
    <w:p w:rsidR="008B40E3" w:rsidRPr="00275964" w:rsidRDefault="008B40E3" w:rsidP="00275964">
      <w:pPr>
        <w:tabs>
          <w:tab w:val="left" w:pos="1260"/>
          <w:tab w:val="left" w:pos="10348"/>
        </w:tabs>
        <w:spacing w:after="200" w:line="276" w:lineRule="auto"/>
        <w:ind w:firstLine="567"/>
        <w:jc w:val="both"/>
        <w:rPr>
          <w:rFonts w:eastAsiaTheme="minorEastAsia"/>
        </w:rPr>
      </w:pPr>
    </w:p>
    <w:p w:rsidR="008B40E3" w:rsidRPr="00275964" w:rsidRDefault="008B40E3" w:rsidP="00275964">
      <w:pPr>
        <w:tabs>
          <w:tab w:val="left" w:pos="1260"/>
          <w:tab w:val="left" w:pos="10348"/>
        </w:tabs>
        <w:spacing w:after="200" w:line="276" w:lineRule="auto"/>
        <w:ind w:firstLine="567"/>
        <w:jc w:val="both"/>
        <w:rPr>
          <w:rFonts w:eastAsiaTheme="minorEastAsia"/>
          <w:b/>
        </w:rPr>
      </w:pPr>
      <w:r w:rsidRPr="00275964">
        <w:rPr>
          <w:rFonts w:eastAsiaTheme="minorEastAsia"/>
          <w:b/>
        </w:rPr>
        <w:t>Сфера дорожная  и ЖКХ</w:t>
      </w:r>
    </w:p>
    <w:p w:rsidR="008B40E3" w:rsidRPr="00275964" w:rsidRDefault="008B40E3" w:rsidP="00275964">
      <w:pPr>
        <w:tabs>
          <w:tab w:val="left" w:pos="10348"/>
        </w:tabs>
        <w:ind w:firstLine="708"/>
        <w:jc w:val="both"/>
        <w:rPr>
          <w:rFonts w:eastAsiaTheme="minorHAnsi"/>
          <w:lang w:eastAsia="en-US"/>
        </w:rPr>
      </w:pPr>
      <w:r w:rsidRPr="00275964">
        <w:rPr>
          <w:rFonts w:eastAsiaTheme="minorHAnsi"/>
          <w:lang w:eastAsia="en-US"/>
        </w:rPr>
        <w:t xml:space="preserve">Основные планируемые мероприятия в дорожной отрасли будут направлены на приведение в нормативное состояние автодорог содержащих школьные маршруты и ведущие к социальным объектам: “Селище – Слобода”, “Неболчи – Бокситогорск – Звонец – </w:t>
      </w:r>
      <w:proofErr w:type="spellStart"/>
      <w:r w:rsidRPr="00275964">
        <w:rPr>
          <w:rFonts w:eastAsiaTheme="minorHAnsi"/>
          <w:lang w:eastAsia="en-US"/>
        </w:rPr>
        <w:t>Теребутенец</w:t>
      </w:r>
      <w:proofErr w:type="spellEnd"/>
      <w:r w:rsidRPr="00275964">
        <w:rPr>
          <w:rFonts w:eastAsiaTheme="minorHAnsi"/>
          <w:lang w:eastAsia="en-US"/>
        </w:rPr>
        <w:t xml:space="preserve">”, “подъезд к </w:t>
      </w:r>
      <w:proofErr w:type="spellStart"/>
      <w:r w:rsidRPr="00275964">
        <w:rPr>
          <w:rFonts w:eastAsiaTheme="minorHAnsi"/>
          <w:lang w:eastAsia="en-US"/>
        </w:rPr>
        <w:t>д</w:t>
      </w:r>
      <w:proofErr w:type="gramStart"/>
      <w:r w:rsidRPr="00275964">
        <w:rPr>
          <w:rFonts w:eastAsiaTheme="minorHAnsi"/>
          <w:lang w:eastAsia="en-US"/>
        </w:rPr>
        <w:t>.В</w:t>
      </w:r>
      <w:proofErr w:type="gramEnd"/>
      <w:r w:rsidRPr="00275964">
        <w:rPr>
          <w:rFonts w:eastAsiaTheme="minorHAnsi"/>
          <w:lang w:eastAsia="en-US"/>
        </w:rPr>
        <w:t>ычерема</w:t>
      </w:r>
      <w:proofErr w:type="spellEnd"/>
      <w:r w:rsidRPr="00275964">
        <w:rPr>
          <w:rFonts w:eastAsiaTheme="minorHAnsi"/>
          <w:lang w:eastAsia="en-US"/>
        </w:rPr>
        <w:t xml:space="preserve">”, “подъезд к </w:t>
      </w:r>
      <w:proofErr w:type="spellStart"/>
      <w:r w:rsidRPr="00275964">
        <w:rPr>
          <w:rFonts w:eastAsiaTheme="minorHAnsi"/>
          <w:lang w:eastAsia="en-US"/>
        </w:rPr>
        <w:t>с.Зарубино</w:t>
      </w:r>
      <w:proofErr w:type="spellEnd"/>
      <w:r w:rsidRPr="00275964">
        <w:rPr>
          <w:rFonts w:eastAsiaTheme="minorHAnsi"/>
          <w:lang w:eastAsia="en-US"/>
        </w:rPr>
        <w:t>”.</w:t>
      </w:r>
    </w:p>
    <w:p w:rsidR="008B40E3" w:rsidRPr="00275964" w:rsidRDefault="008B40E3" w:rsidP="00275964">
      <w:pPr>
        <w:tabs>
          <w:tab w:val="left" w:pos="10348"/>
        </w:tabs>
        <w:ind w:firstLine="708"/>
        <w:jc w:val="both"/>
        <w:rPr>
          <w:rFonts w:eastAsiaTheme="minorHAnsi"/>
          <w:lang w:eastAsia="en-US"/>
        </w:rPr>
      </w:pPr>
      <w:r w:rsidRPr="00275964">
        <w:rPr>
          <w:rFonts w:eastAsiaTheme="minorHAnsi"/>
          <w:lang w:eastAsia="en-US"/>
        </w:rPr>
        <w:t>Процесс принятия автодорог из областной в муниципальную собственность будет продолжен, это позволит решать давно назревшие проблемы по автодорогам “</w:t>
      </w:r>
      <w:proofErr w:type="spellStart"/>
      <w:r w:rsidRPr="00275964">
        <w:rPr>
          <w:rFonts w:eastAsiaTheme="minorHAnsi"/>
          <w:lang w:eastAsia="en-US"/>
        </w:rPr>
        <w:t>Любытино</w:t>
      </w:r>
      <w:proofErr w:type="spellEnd"/>
      <w:r w:rsidRPr="00275964">
        <w:rPr>
          <w:rFonts w:eastAsiaTheme="minorHAnsi"/>
          <w:lang w:eastAsia="en-US"/>
        </w:rPr>
        <w:t xml:space="preserve"> – Разгон – </w:t>
      </w:r>
      <w:proofErr w:type="spellStart"/>
      <w:r w:rsidRPr="00275964">
        <w:rPr>
          <w:rFonts w:eastAsiaTheme="minorHAnsi"/>
          <w:lang w:eastAsia="en-US"/>
        </w:rPr>
        <w:t>Луково</w:t>
      </w:r>
      <w:proofErr w:type="spellEnd"/>
      <w:r w:rsidRPr="00275964">
        <w:rPr>
          <w:rFonts w:eastAsiaTheme="minorHAnsi"/>
          <w:lang w:eastAsia="en-US"/>
        </w:rPr>
        <w:t>”, “</w:t>
      </w:r>
      <w:proofErr w:type="spellStart"/>
      <w:r w:rsidRPr="00275964">
        <w:rPr>
          <w:rFonts w:eastAsiaTheme="minorHAnsi"/>
          <w:lang w:eastAsia="en-US"/>
        </w:rPr>
        <w:t>Любытино</w:t>
      </w:r>
      <w:proofErr w:type="spellEnd"/>
      <w:r w:rsidRPr="00275964">
        <w:rPr>
          <w:rFonts w:eastAsiaTheme="minorHAnsi"/>
          <w:lang w:eastAsia="en-US"/>
        </w:rPr>
        <w:t xml:space="preserve"> – Никольское – Пустошки” и т.д.</w:t>
      </w:r>
    </w:p>
    <w:p w:rsidR="008B40E3" w:rsidRPr="00275964" w:rsidRDefault="008B40E3" w:rsidP="00275964">
      <w:pPr>
        <w:tabs>
          <w:tab w:val="left" w:pos="10348"/>
        </w:tabs>
        <w:ind w:firstLine="708"/>
        <w:jc w:val="both"/>
        <w:rPr>
          <w:rFonts w:eastAsiaTheme="minorHAnsi"/>
          <w:lang w:eastAsia="en-US"/>
        </w:rPr>
      </w:pPr>
      <w:r w:rsidRPr="00275964">
        <w:rPr>
          <w:rFonts w:eastAsiaTheme="minorHAnsi"/>
          <w:lang w:eastAsia="en-US"/>
        </w:rPr>
        <w:t>Укрепление и поддержка местных дорожных предприятий (</w:t>
      </w:r>
      <w:proofErr w:type="spellStart"/>
      <w:r w:rsidRPr="00275964">
        <w:rPr>
          <w:rFonts w:eastAsiaTheme="minorHAnsi"/>
          <w:lang w:eastAsia="en-US"/>
        </w:rPr>
        <w:t>Неболчскоя</w:t>
      </w:r>
      <w:proofErr w:type="spellEnd"/>
      <w:r w:rsidRPr="00275964">
        <w:rPr>
          <w:rFonts w:eastAsiaTheme="minorHAnsi"/>
          <w:lang w:eastAsia="en-US"/>
        </w:rPr>
        <w:t xml:space="preserve"> ДПМК, </w:t>
      </w:r>
      <w:proofErr w:type="spellStart"/>
      <w:r w:rsidRPr="00275964">
        <w:rPr>
          <w:rFonts w:eastAsiaTheme="minorHAnsi"/>
          <w:lang w:eastAsia="en-US"/>
        </w:rPr>
        <w:t>Любытинское</w:t>
      </w:r>
      <w:proofErr w:type="spellEnd"/>
      <w:r w:rsidRPr="00275964">
        <w:rPr>
          <w:rFonts w:eastAsiaTheme="minorHAnsi"/>
          <w:lang w:eastAsia="en-US"/>
        </w:rPr>
        <w:t xml:space="preserve"> ВКХ) позволит в будущем избежать ситуации с неконтролируемым содержанием опорной сети на территории нашего района.  </w:t>
      </w:r>
    </w:p>
    <w:p w:rsidR="008B40E3" w:rsidRPr="00275964" w:rsidRDefault="008B40E3" w:rsidP="00275964">
      <w:pPr>
        <w:tabs>
          <w:tab w:val="left" w:pos="10348"/>
        </w:tabs>
        <w:ind w:firstLine="708"/>
        <w:jc w:val="both"/>
        <w:rPr>
          <w:rFonts w:eastAsiaTheme="minorHAnsi"/>
          <w:lang w:eastAsia="en-US"/>
        </w:rPr>
      </w:pPr>
      <w:r w:rsidRPr="00275964">
        <w:rPr>
          <w:rFonts w:eastAsiaTheme="minorHAnsi"/>
          <w:lang w:eastAsia="en-US"/>
        </w:rPr>
        <w:t>Сделать что-либо заметное в области благоустройства невозможно без участия в областных и федеральных программах этой сферы. Программы “Комфортная городская среда”, ППМИ и “Комплексное развитие сельских территорий” позволят  изменить облик наших населенных пунктов.</w:t>
      </w:r>
    </w:p>
    <w:p w:rsidR="008B40E3" w:rsidRPr="00275964" w:rsidRDefault="008B40E3" w:rsidP="00275964">
      <w:pPr>
        <w:tabs>
          <w:tab w:val="left" w:pos="10348"/>
        </w:tabs>
        <w:ind w:firstLine="708"/>
        <w:jc w:val="both"/>
        <w:rPr>
          <w:rFonts w:eastAsiaTheme="minorHAnsi"/>
          <w:lang w:eastAsia="en-US"/>
        </w:rPr>
      </w:pPr>
      <w:r w:rsidRPr="00275964">
        <w:rPr>
          <w:rFonts w:eastAsiaTheme="minorHAnsi"/>
          <w:lang w:eastAsia="en-US"/>
        </w:rPr>
        <w:t xml:space="preserve">Для решения проблемы вывоза ТБО планируется строительство новых контейнерных площадок и приобретение современных пластиковых контейнеров. Совместно </w:t>
      </w:r>
      <w:proofErr w:type="gramStart"/>
      <w:r w:rsidRPr="00275964">
        <w:rPr>
          <w:rFonts w:eastAsiaTheme="minorHAnsi"/>
          <w:lang w:eastAsia="en-US"/>
        </w:rPr>
        <w:t>с</w:t>
      </w:r>
      <w:proofErr w:type="gramEnd"/>
      <w:r w:rsidRPr="00275964">
        <w:rPr>
          <w:rFonts w:eastAsiaTheme="minorHAnsi"/>
          <w:lang w:eastAsia="en-US"/>
        </w:rPr>
        <w:t xml:space="preserve"> </w:t>
      </w:r>
      <w:proofErr w:type="gramStart"/>
      <w:r w:rsidRPr="00275964">
        <w:rPr>
          <w:rFonts w:eastAsiaTheme="minorHAnsi"/>
          <w:lang w:eastAsia="en-US"/>
        </w:rPr>
        <w:t>региональным</w:t>
      </w:r>
      <w:proofErr w:type="gramEnd"/>
      <w:r w:rsidRPr="00275964">
        <w:rPr>
          <w:rFonts w:eastAsiaTheme="minorHAnsi"/>
          <w:lang w:eastAsia="en-US"/>
        </w:rPr>
        <w:t xml:space="preserve"> операторам необходимо продолжить работу по </w:t>
      </w:r>
      <w:r w:rsidRPr="00275964">
        <w:rPr>
          <w:rFonts w:eastAsiaTheme="minorHAnsi"/>
          <w:lang w:eastAsia="en-US"/>
        </w:rPr>
        <w:lastRenderedPageBreak/>
        <w:t xml:space="preserve">увеличению количества населенных пунктов, где предоставляется услуга по вывозу ТБО, так же необходимо увеличить кратность вывоза ТБО. </w:t>
      </w:r>
    </w:p>
    <w:p w:rsidR="008B40E3" w:rsidRPr="00275964" w:rsidRDefault="008B40E3" w:rsidP="00275964">
      <w:pPr>
        <w:tabs>
          <w:tab w:val="left" w:pos="10348"/>
        </w:tabs>
        <w:ind w:firstLine="708"/>
        <w:jc w:val="both"/>
        <w:rPr>
          <w:rFonts w:eastAsiaTheme="minorHAnsi"/>
          <w:lang w:eastAsia="en-US"/>
        </w:rPr>
      </w:pPr>
      <w:r w:rsidRPr="00275964">
        <w:rPr>
          <w:rFonts w:eastAsiaTheme="minorHAnsi"/>
          <w:lang w:eastAsia="en-US"/>
        </w:rPr>
        <w:t xml:space="preserve">Для уменьшения финансовых затрат на уличное освещение планируется продолжить замену существующих светильников </w:t>
      </w:r>
      <w:proofErr w:type="gramStart"/>
      <w:r w:rsidRPr="00275964">
        <w:rPr>
          <w:rFonts w:eastAsiaTheme="minorHAnsi"/>
          <w:lang w:eastAsia="en-US"/>
        </w:rPr>
        <w:t>на</w:t>
      </w:r>
      <w:proofErr w:type="gramEnd"/>
      <w:r w:rsidRPr="00275964">
        <w:rPr>
          <w:rFonts w:eastAsiaTheme="minorHAnsi"/>
          <w:lang w:eastAsia="en-US"/>
        </w:rPr>
        <w:t xml:space="preserve"> современные энергосберегающие.</w:t>
      </w:r>
    </w:p>
    <w:p w:rsidR="008B40E3" w:rsidRPr="00275964" w:rsidRDefault="008B40E3" w:rsidP="00275964">
      <w:pPr>
        <w:tabs>
          <w:tab w:val="left" w:pos="10348"/>
        </w:tabs>
        <w:ind w:firstLine="708"/>
        <w:jc w:val="both"/>
        <w:rPr>
          <w:rFonts w:eastAsiaTheme="minorHAnsi"/>
          <w:lang w:eastAsia="en-US"/>
        </w:rPr>
      </w:pPr>
      <w:r w:rsidRPr="00275964">
        <w:rPr>
          <w:rFonts w:eastAsiaTheme="minorHAnsi"/>
          <w:lang w:eastAsia="en-US"/>
        </w:rPr>
        <w:t xml:space="preserve">Большой проблемой остается качество питьевой воды и фактически отсутствие очистных сооружений. В 2020 году Администраций начата работа по изготовлению ПСД на реконструкцию очистных сооружений микрорайон ПМК, прорабатывается вопрос по забору воды из </w:t>
      </w:r>
      <w:proofErr w:type="spellStart"/>
      <w:r w:rsidRPr="00275964">
        <w:rPr>
          <w:rFonts w:eastAsiaTheme="minorHAnsi"/>
          <w:lang w:eastAsia="en-US"/>
        </w:rPr>
        <w:t>р</w:t>
      </w:r>
      <w:proofErr w:type="gramStart"/>
      <w:r w:rsidRPr="00275964">
        <w:rPr>
          <w:rFonts w:eastAsiaTheme="minorHAnsi"/>
          <w:lang w:eastAsia="en-US"/>
        </w:rPr>
        <w:t>.М</w:t>
      </w:r>
      <w:proofErr w:type="gramEnd"/>
      <w:r w:rsidRPr="00275964">
        <w:rPr>
          <w:rFonts w:eastAsiaTheme="minorHAnsi"/>
          <w:lang w:eastAsia="en-US"/>
        </w:rPr>
        <w:t>ста</w:t>
      </w:r>
      <w:proofErr w:type="spellEnd"/>
      <w:r w:rsidRPr="00275964">
        <w:rPr>
          <w:rFonts w:eastAsiaTheme="minorHAnsi"/>
          <w:lang w:eastAsia="en-US"/>
        </w:rPr>
        <w:t xml:space="preserve"> с последующей ее очистке до требуемых норм. </w:t>
      </w:r>
    </w:p>
    <w:p w:rsidR="008B40E3" w:rsidRPr="00275964" w:rsidRDefault="008B40E3" w:rsidP="00275964">
      <w:pPr>
        <w:tabs>
          <w:tab w:val="left" w:pos="10348"/>
        </w:tabs>
        <w:spacing w:after="200" w:line="276" w:lineRule="auto"/>
        <w:rPr>
          <w:lang w:eastAsia="en-US"/>
        </w:rPr>
      </w:pPr>
      <w:r w:rsidRPr="00275964">
        <w:rPr>
          <w:lang w:eastAsia="en-US"/>
        </w:rPr>
        <w:t>Уважаемые депутаты и приглашенные, мы обозначили все основные задачи, решение которых позволит успешно развивать социально-экономическую сферу и создавать благоприятные условия проживания в Любытинском районе</w:t>
      </w:r>
    </w:p>
    <w:p w:rsidR="00A32539" w:rsidRPr="00275964" w:rsidRDefault="00A32539" w:rsidP="00275964">
      <w:pPr>
        <w:tabs>
          <w:tab w:val="left" w:pos="10348"/>
        </w:tabs>
        <w:jc w:val="center"/>
        <w:rPr>
          <w:b/>
          <w:bCs/>
          <w:color w:val="000000"/>
        </w:rPr>
      </w:pPr>
    </w:p>
    <w:p w:rsidR="00564CE9" w:rsidRPr="00275964" w:rsidRDefault="00564CE9" w:rsidP="00275964">
      <w:pPr>
        <w:tabs>
          <w:tab w:val="left" w:pos="10348"/>
        </w:tabs>
        <w:jc w:val="center"/>
      </w:pPr>
      <w:r w:rsidRPr="00275964">
        <w:rPr>
          <w:b/>
          <w:bCs/>
          <w:color w:val="000000"/>
        </w:rPr>
        <w:t>ДУМА ЛЮБЫТИНСКОГО МУНИЦИПАЛЬНОГО  РАЙОНА</w:t>
      </w:r>
    </w:p>
    <w:p w:rsidR="00564CE9" w:rsidRPr="00275964" w:rsidRDefault="00564CE9" w:rsidP="00275964">
      <w:pPr>
        <w:tabs>
          <w:tab w:val="left" w:pos="10348"/>
        </w:tabs>
        <w:jc w:val="center"/>
      </w:pPr>
      <w:proofErr w:type="gramStart"/>
      <w:r w:rsidRPr="00275964">
        <w:rPr>
          <w:b/>
          <w:bCs/>
          <w:color w:val="000000"/>
        </w:rPr>
        <w:t>Р</w:t>
      </w:r>
      <w:proofErr w:type="gramEnd"/>
      <w:r w:rsidRPr="00275964">
        <w:rPr>
          <w:b/>
          <w:bCs/>
          <w:color w:val="000000"/>
        </w:rPr>
        <w:t xml:space="preserve"> Е Ш Е Н И Е</w:t>
      </w:r>
    </w:p>
    <w:p w:rsidR="00564CE9" w:rsidRPr="00275964" w:rsidRDefault="00564CE9" w:rsidP="00275964">
      <w:pPr>
        <w:tabs>
          <w:tab w:val="left" w:pos="10348"/>
        </w:tabs>
        <w:jc w:val="center"/>
      </w:pPr>
      <w:r w:rsidRPr="00275964">
        <w:rPr>
          <w:b/>
        </w:rPr>
        <w:t>О работе Думы Любытинского  муниципального района за 2019 год</w:t>
      </w:r>
    </w:p>
    <w:p w:rsidR="00564CE9" w:rsidRPr="00275964" w:rsidRDefault="00564CE9" w:rsidP="00275964">
      <w:pPr>
        <w:tabs>
          <w:tab w:val="left" w:pos="10348"/>
        </w:tabs>
        <w:jc w:val="center"/>
        <w:rPr>
          <w:color w:val="000000"/>
        </w:rPr>
      </w:pPr>
      <w:r w:rsidRPr="00275964">
        <w:rPr>
          <w:color w:val="000000"/>
        </w:rPr>
        <w:t>Принято  Думой муниципального района   21.02.2020 года.</w:t>
      </w:r>
    </w:p>
    <w:p w:rsidR="00564CE9" w:rsidRPr="00275964" w:rsidRDefault="00564CE9" w:rsidP="00275964">
      <w:pPr>
        <w:tabs>
          <w:tab w:val="left" w:pos="10348"/>
        </w:tabs>
        <w:ind w:firstLine="708"/>
        <w:jc w:val="both"/>
        <w:rPr>
          <w:b/>
          <w:color w:val="000000"/>
        </w:rPr>
      </w:pPr>
      <w:proofErr w:type="gramStart"/>
      <w:r w:rsidRPr="00275964">
        <w:rPr>
          <w:color w:val="000000"/>
        </w:rPr>
        <w:t xml:space="preserve">Заслушав  и  обсудив  информацию председателя Думы Любытинского </w:t>
      </w:r>
      <w:r w:rsidRPr="00275964">
        <w:t xml:space="preserve">муниципального района </w:t>
      </w:r>
      <w:r w:rsidRPr="00275964">
        <w:rPr>
          <w:color w:val="000000"/>
        </w:rPr>
        <w:t>Дума муниципального района</w:t>
      </w:r>
      <w:proofErr w:type="gramEnd"/>
    </w:p>
    <w:p w:rsidR="00564CE9" w:rsidRPr="00275964" w:rsidRDefault="00564CE9" w:rsidP="00275964">
      <w:pPr>
        <w:tabs>
          <w:tab w:val="left" w:pos="10348"/>
        </w:tabs>
        <w:jc w:val="both"/>
        <w:rPr>
          <w:color w:val="000000"/>
        </w:rPr>
      </w:pPr>
      <w:r w:rsidRPr="00275964">
        <w:rPr>
          <w:b/>
          <w:color w:val="000000"/>
        </w:rPr>
        <w:t>РЕШИЛА:</w:t>
      </w:r>
    </w:p>
    <w:p w:rsidR="00564CE9" w:rsidRPr="00275964" w:rsidRDefault="00564CE9" w:rsidP="00275964">
      <w:pPr>
        <w:tabs>
          <w:tab w:val="left" w:pos="10348"/>
        </w:tabs>
        <w:ind w:firstLine="709"/>
        <w:jc w:val="both"/>
        <w:rPr>
          <w:color w:val="000000"/>
        </w:rPr>
      </w:pPr>
      <w:r w:rsidRPr="00275964">
        <w:rPr>
          <w:color w:val="000000"/>
        </w:rPr>
        <w:t xml:space="preserve">1. Принять к сведению прилагаемую информацию </w:t>
      </w:r>
      <w:r w:rsidRPr="00275964">
        <w:t xml:space="preserve"> о работе Думы Любытинского муниципального района за 2019 год.</w:t>
      </w:r>
    </w:p>
    <w:p w:rsidR="00564CE9" w:rsidRPr="00275964" w:rsidRDefault="00564CE9" w:rsidP="00275964">
      <w:pPr>
        <w:tabs>
          <w:tab w:val="left" w:pos="10348"/>
        </w:tabs>
        <w:jc w:val="both"/>
        <w:rPr>
          <w:color w:val="000000"/>
        </w:rPr>
      </w:pPr>
      <w:r w:rsidRPr="00275964">
        <w:rPr>
          <w:color w:val="000000"/>
        </w:rPr>
        <w:t>2. Опубликовать решение в бюллетене «Официальный вестник» и на официальном сайте администрации муниципального района.</w:t>
      </w:r>
    </w:p>
    <w:p w:rsidR="00564CE9" w:rsidRPr="00275964" w:rsidRDefault="00564CE9" w:rsidP="00275964">
      <w:pPr>
        <w:tabs>
          <w:tab w:val="left" w:pos="10348"/>
        </w:tabs>
        <w:jc w:val="both"/>
        <w:rPr>
          <w:b/>
          <w:bCs/>
        </w:rPr>
      </w:pPr>
      <w:r w:rsidRPr="00275964">
        <w:rPr>
          <w:b/>
          <w:bCs/>
        </w:rPr>
        <w:t>Председатель Думы</w:t>
      </w:r>
    </w:p>
    <w:p w:rsidR="00564CE9" w:rsidRPr="00275964" w:rsidRDefault="00564CE9" w:rsidP="00275964">
      <w:pPr>
        <w:tabs>
          <w:tab w:val="left" w:pos="10348"/>
        </w:tabs>
        <w:jc w:val="both"/>
        <w:rPr>
          <w:b/>
          <w:bCs/>
          <w:color w:val="000000"/>
        </w:rPr>
      </w:pPr>
      <w:r w:rsidRPr="00275964">
        <w:rPr>
          <w:b/>
          <w:bCs/>
          <w:color w:val="000000"/>
        </w:rPr>
        <w:t xml:space="preserve">муниципального района                              </w:t>
      </w:r>
      <w:proofErr w:type="spellStart"/>
      <w:r w:rsidRPr="00275964">
        <w:rPr>
          <w:b/>
          <w:bCs/>
          <w:color w:val="000000"/>
        </w:rPr>
        <w:t>В.Н.Иванов</w:t>
      </w:r>
      <w:proofErr w:type="spellEnd"/>
      <w:r w:rsidRPr="00275964">
        <w:rPr>
          <w:b/>
          <w:bCs/>
          <w:color w:val="000000"/>
        </w:rPr>
        <w:t xml:space="preserve"> </w:t>
      </w:r>
    </w:p>
    <w:p w:rsidR="00564CE9" w:rsidRPr="00275964" w:rsidRDefault="00564CE9" w:rsidP="00275964">
      <w:pPr>
        <w:tabs>
          <w:tab w:val="left" w:pos="10348"/>
        </w:tabs>
        <w:jc w:val="both"/>
        <w:rPr>
          <w:bCs/>
          <w:color w:val="000000"/>
        </w:rPr>
      </w:pPr>
      <w:r w:rsidRPr="00275964">
        <w:rPr>
          <w:bCs/>
          <w:color w:val="000000"/>
        </w:rPr>
        <w:t>21.02.2020</w:t>
      </w:r>
    </w:p>
    <w:p w:rsidR="00564CE9" w:rsidRPr="00275964" w:rsidRDefault="00564CE9" w:rsidP="00275964">
      <w:pPr>
        <w:tabs>
          <w:tab w:val="left" w:pos="10348"/>
        </w:tabs>
        <w:jc w:val="both"/>
        <w:rPr>
          <w:bCs/>
          <w:color w:val="000000"/>
        </w:rPr>
      </w:pPr>
      <w:r w:rsidRPr="00275964">
        <w:rPr>
          <w:bCs/>
          <w:color w:val="000000"/>
        </w:rPr>
        <w:t>№ 338</w:t>
      </w:r>
    </w:p>
    <w:p w:rsidR="00564CE9" w:rsidRPr="00275964" w:rsidRDefault="00564CE9" w:rsidP="00275964">
      <w:pPr>
        <w:tabs>
          <w:tab w:val="left" w:pos="10348"/>
        </w:tabs>
        <w:ind w:right="-510"/>
        <w:jc w:val="both"/>
        <w:rPr>
          <w:b/>
        </w:rPr>
      </w:pPr>
      <w:r w:rsidRPr="00275964">
        <w:rPr>
          <w:b/>
        </w:rPr>
        <w:t>Первый заместитель</w:t>
      </w:r>
    </w:p>
    <w:p w:rsidR="00564CE9" w:rsidRPr="00275964" w:rsidRDefault="00564CE9" w:rsidP="00275964">
      <w:pPr>
        <w:tabs>
          <w:tab w:val="left" w:pos="10348"/>
        </w:tabs>
        <w:autoSpaceDE w:val="0"/>
        <w:autoSpaceDN w:val="0"/>
        <w:adjustRightInd w:val="0"/>
        <w:rPr>
          <w:spacing w:val="-6"/>
        </w:rPr>
      </w:pPr>
      <w:r w:rsidRPr="00275964">
        <w:rPr>
          <w:b/>
        </w:rPr>
        <w:t xml:space="preserve">Главы администрации                                    </w:t>
      </w:r>
      <w:proofErr w:type="spellStart"/>
      <w:r w:rsidRPr="00275964">
        <w:rPr>
          <w:b/>
        </w:rPr>
        <w:t>С.В.Матвеева</w:t>
      </w:r>
      <w:proofErr w:type="spellEnd"/>
    </w:p>
    <w:p w:rsidR="008B40E3" w:rsidRPr="00275964" w:rsidRDefault="008B40E3" w:rsidP="00275964">
      <w:pPr>
        <w:tabs>
          <w:tab w:val="left" w:pos="10348"/>
        </w:tabs>
        <w:jc w:val="both"/>
        <w:rPr>
          <w:rFonts w:eastAsia="Calibri"/>
          <w:lang w:eastAsia="en-US"/>
        </w:rPr>
      </w:pPr>
    </w:p>
    <w:p w:rsidR="00FC026F" w:rsidRPr="00275964" w:rsidRDefault="00FC026F" w:rsidP="00275964">
      <w:pPr>
        <w:tabs>
          <w:tab w:val="left" w:pos="10348"/>
        </w:tabs>
        <w:jc w:val="both"/>
        <w:rPr>
          <w:rFonts w:eastAsia="Calibri"/>
          <w:lang w:eastAsia="en-US"/>
        </w:rPr>
      </w:pPr>
    </w:p>
    <w:p w:rsidR="00FC026F" w:rsidRPr="00275964" w:rsidRDefault="00FC026F" w:rsidP="00275964">
      <w:pPr>
        <w:tabs>
          <w:tab w:val="left" w:pos="10348"/>
        </w:tabs>
        <w:jc w:val="center"/>
        <w:rPr>
          <w:b/>
        </w:rPr>
      </w:pPr>
      <w:r w:rsidRPr="00275964">
        <w:rPr>
          <w:b/>
        </w:rPr>
        <w:t>ОТЧЕТ</w:t>
      </w:r>
    </w:p>
    <w:p w:rsidR="00FC026F" w:rsidRPr="00275964" w:rsidRDefault="00FC026F" w:rsidP="00275964">
      <w:pPr>
        <w:tabs>
          <w:tab w:val="left" w:pos="10348"/>
        </w:tabs>
        <w:jc w:val="center"/>
        <w:rPr>
          <w:b/>
        </w:rPr>
      </w:pPr>
      <w:r w:rsidRPr="00275964">
        <w:rPr>
          <w:b/>
        </w:rPr>
        <w:t>о работе Думы Любытинского муниципального района за 2019 год</w:t>
      </w:r>
    </w:p>
    <w:p w:rsidR="00FC026F" w:rsidRPr="00275964" w:rsidRDefault="00FC026F" w:rsidP="00275964">
      <w:pPr>
        <w:tabs>
          <w:tab w:val="left" w:pos="10348"/>
        </w:tabs>
        <w:spacing w:before="100" w:beforeAutospacing="1" w:after="100" w:afterAutospacing="1"/>
        <w:jc w:val="center"/>
      </w:pPr>
      <w:r w:rsidRPr="00275964">
        <w:t>Уважаемые депутаты!</w:t>
      </w:r>
    </w:p>
    <w:p w:rsidR="00FC026F" w:rsidRPr="00275964" w:rsidRDefault="00FC026F" w:rsidP="00275964">
      <w:pPr>
        <w:tabs>
          <w:tab w:val="left" w:pos="10348"/>
        </w:tabs>
        <w:spacing w:before="100" w:beforeAutospacing="1" w:after="100" w:afterAutospacing="1"/>
        <w:jc w:val="center"/>
      </w:pPr>
      <w:r w:rsidRPr="00275964">
        <w:t>Уважаемый Андрей Александрович!</w:t>
      </w:r>
    </w:p>
    <w:p w:rsidR="00FC026F" w:rsidRPr="00275964" w:rsidRDefault="00FC026F" w:rsidP="00275964">
      <w:pPr>
        <w:tabs>
          <w:tab w:val="left" w:pos="10348"/>
        </w:tabs>
        <w:spacing w:before="100" w:beforeAutospacing="1" w:after="100" w:afterAutospacing="1"/>
        <w:jc w:val="center"/>
      </w:pPr>
      <w:r w:rsidRPr="00275964">
        <w:t>Приглашенные!</w:t>
      </w:r>
    </w:p>
    <w:p w:rsidR="00FC026F" w:rsidRPr="00275964" w:rsidRDefault="00FC026F" w:rsidP="00275964">
      <w:pPr>
        <w:widowControl w:val="0"/>
        <w:tabs>
          <w:tab w:val="left" w:pos="10348"/>
        </w:tabs>
        <w:ind w:firstLine="708"/>
        <w:jc w:val="both"/>
      </w:pPr>
      <w:r w:rsidRPr="00275964">
        <w:t>Вся работа Думы Любытинского муниципального района в 2019 году строилась на плановой основе и была направлена, прежде всего, на нормотворчество, решение текущих проблем и задач жизни Любытинского муниципального района, социальной защиты его жителей.</w:t>
      </w:r>
    </w:p>
    <w:p w:rsidR="00FC026F" w:rsidRPr="00275964" w:rsidRDefault="00FC026F" w:rsidP="00275964">
      <w:pPr>
        <w:tabs>
          <w:tab w:val="left" w:pos="10348"/>
        </w:tabs>
        <w:ind w:firstLine="720"/>
        <w:jc w:val="both"/>
      </w:pPr>
      <w:r w:rsidRPr="00275964">
        <w:t xml:space="preserve">Перед депутатами Думы Любытинского муниципального района пятого созыва на 2019 год  стояли следующие задачи: </w:t>
      </w:r>
    </w:p>
    <w:p w:rsidR="00FC026F" w:rsidRPr="00275964" w:rsidRDefault="00FC026F" w:rsidP="00275964">
      <w:pPr>
        <w:widowControl w:val="0"/>
        <w:numPr>
          <w:ilvl w:val="0"/>
          <w:numId w:val="4"/>
        </w:numPr>
        <w:shd w:val="clear" w:color="auto" w:fill="FFFFFF"/>
        <w:tabs>
          <w:tab w:val="left" w:pos="1217"/>
          <w:tab w:val="left" w:pos="10348"/>
        </w:tabs>
        <w:autoSpaceDE w:val="0"/>
        <w:autoSpaceDN w:val="0"/>
        <w:adjustRightInd w:val="0"/>
        <w:ind w:left="4" w:right="4" w:firstLine="713"/>
        <w:jc w:val="both"/>
        <w:rPr>
          <w:spacing w:val="-9"/>
        </w:rPr>
      </w:pPr>
      <w:r w:rsidRPr="00275964">
        <w:t>Продолжать работу по приведению муниципальных правовых актов в соответствие с действующим законодательством;</w:t>
      </w:r>
    </w:p>
    <w:p w:rsidR="00FC026F" w:rsidRPr="00275964" w:rsidRDefault="00FC026F" w:rsidP="00275964">
      <w:pPr>
        <w:widowControl w:val="0"/>
        <w:numPr>
          <w:ilvl w:val="0"/>
          <w:numId w:val="4"/>
        </w:numPr>
        <w:shd w:val="clear" w:color="auto" w:fill="FFFFFF"/>
        <w:tabs>
          <w:tab w:val="left" w:pos="1217"/>
          <w:tab w:val="left" w:pos="10348"/>
        </w:tabs>
        <w:autoSpaceDE w:val="0"/>
        <w:autoSpaceDN w:val="0"/>
        <w:adjustRightInd w:val="0"/>
        <w:ind w:left="4" w:right="7" w:firstLine="713"/>
        <w:jc w:val="both"/>
        <w:rPr>
          <w:spacing w:val="-7"/>
        </w:rPr>
      </w:pPr>
      <w:r w:rsidRPr="00275964">
        <w:t xml:space="preserve">Активно вести работу с населением   по рассмотрению обращений, заявлений и жалоб граждан, тесно взаимодействуя с органами местного самоуправления </w:t>
      </w:r>
      <w:r w:rsidRPr="00275964">
        <w:rPr>
          <w:spacing w:val="-1"/>
        </w:rPr>
        <w:t xml:space="preserve">поселений и района, для эффективного </w:t>
      </w:r>
      <w:r w:rsidRPr="00275964">
        <w:t>решения каждого поступившего вопроса;</w:t>
      </w:r>
    </w:p>
    <w:p w:rsidR="00FC026F" w:rsidRPr="00275964" w:rsidRDefault="00FC026F" w:rsidP="00275964">
      <w:pPr>
        <w:widowControl w:val="0"/>
        <w:numPr>
          <w:ilvl w:val="0"/>
          <w:numId w:val="4"/>
        </w:numPr>
        <w:shd w:val="clear" w:color="auto" w:fill="FFFFFF"/>
        <w:tabs>
          <w:tab w:val="left" w:pos="1217"/>
          <w:tab w:val="left" w:pos="10348"/>
        </w:tabs>
        <w:autoSpaceDE w:val="0"/>
        <w:autoSpaceDN w:val="0"/>
        <w:adjustRightInd w:val="0"/>
        <w:ind w:left="4" w:right="6" w:firstLine="713"/>
        <w:jc w:val="both"/>
        <w:rPr>
          <w:spacing w:val="-7"/>
        </w:rPr>
      </w:pPr>
      <w:r w:rsidRPr="00275964">
        <w:rPr>
          <w:spacing w:val="-2"/>
        </w:rPr>
        <w:t xml:space="preserve"> Осуществлять постоянный </w:t>
      </w:r>
      <w:proofErr w:type="gramStart"/>
      <w:r w:rsidRPr="00275964">
        <w:t>контроль за</w:t>
      </w:r>
      <w:proofErr w:type="gramEnd"/>
      <w:r w:rsidRPr="00275964">
        <w:t xml:space="preserve"> исполнением решений Думы, усилить депутатский контроль за исполнением районного бюджета;</w:t>
      </w:r>
    </w:p>
    <w:p w:rsidR="00FC026F" w:rsidRPr="00275964" w:rsidRDefault="00FC026F" w:rsidP="00275964">
      <w:pPr>
        <w:shd w:val="clear" w:color="auto" w:fill="FFFFFF"/>
        <w:tabs>
          <w:tab w:val="left" w:pos="1314"/>
          <w:tab w:val="left" w:pos="10348"/>
        </w:tabs>
        <w:ind w:right="6" w:firstLine="720"/>
        <w:jc w:val="both"/>
      </w:pPr>
      <w:r w:rsidRPr="00275964">
        <w:rPr>
          <w:spacing w:val="-8"/>
        </w:rPr>
        <w:t>4.</w:t>
      </w:r>
      <w:r w:rsidRPr="00275964">
        <w:tab/>
        <w:t>Повышать роль постоянных депутатских комиссий в работе Думы, активизировать их работу.</w:t>
      </w:r>
    </w:p>
    <w:p w:rsidR="00FC026F" w:rsidRPr="00275964" w:rsidRDefault="00FC026F" w:rsidP="00275964">
      <w:pPr>
        <w:tabs>
          <w:tab w:val="left" w:pos="10348"/>
        </w:tabs>
        <w:ind w:firstLine="708"/>
        <w:jc w:val="both"/>
      </w:pPr>
      <w:r w:rsidRPr="00275964">
        <w:t xml:space="preserve">В целях решения указанных задач, а также вопросов, возложенных на представительный орган местного самоуправления законодательством, в 2019 году депутатами  было проведено 9 заседаний  Думы Любытинского муниципального района, из них - 5 внеочередных. </w:t>
      </w:r>
    </w:p>
    <w:p w:rsidR="00FC026F" w:rsidRPr="00275964" w:rsidRDefault="00FC026F" w:rsidP="00275964">
      <w:pPr>
        <w:tabs>
          <w:tab w:val="left" w:pos="10348"/>
        </w:tabs>
        <w:ind w:firstLine="720"/>
        <w:jc w:val="both"/>
      </w:pPr>
      <w:r w:rsidRPr="00275964">
        <w:t>Всего за 2019 год депутатами Думы было принято 48 решений, в том числе:</w:t>
      </w:r>
    </w:p>
    <w:p w:rsidR="00FC026F" w:rsidRPr="00275964" w:rsidRDefault="00FC026F" w:rsidP="00275964">
      <w:pPr>
        <w:tabs>
          <w:tab w:val="left" w:pos="10348"/>
        </w:tabs>
        <w:ind w:firstLine="720"/>
        <w:jc w:val="both"/>
      </w:pPr>
      <w:r w:rsidRPr="00275964">
        <w:t xml:space="preserve">1) рассмотрены вопросы по бюджету района, налогам, имуществу; </w:t>
      </w:r>
    </w:p>
    <w:p w:rsidR="00FC026F" w:rsidRPr="00275964" w:rsidRDefault="00FC026F" w:rsidP="00275964">
      <w:pPr>
        <w:tabs>
          <w:tab w:val="left" w:pos="10348"/>
        </w:tabs>
        <w:ind w:firstLine="720"/>
        <w:jc w:val="both"/>
      </w:pPr>
      <w:r w:rsidRPr="00275964">
        <w:t>4) рассмотрены вопросы по распоряжению муниципальным имуществом, по реализации вопросов местного значения; по вопросам, связанным с прохождением муниципальной службы, по вопросам противодействия коррупции;</w:t>
      </w:r>
    </w:p>
    <w:p w:rsidR="00FC026F" w:rsidRPr="00275964" w:rsidRDefault="00FC026F" w:rsidP="00275964">
      <w:pPr>
        <w:tabs>
          <w:tab w:val="left" w:pos="10348"/>
        </w:tabs>
        <w:ind w:firstLine="720"/>
        <w:jc w:val="both"/>
      </w:pPr>
      <w:r w:rsidRPr="00275964">
        <w:t>5) приняты  нормативные правовые акты по  осуществлению полномочий муниципального района.</w:t>
      </w:r>
    </w:p>
    <w:p w:rsidR="00FC026F" w:rsidRPr="00275964" w:rsidRDefault="00FC026F" w:rsidP="00275964">
      <w:pPr>
        <w:tabs>
          <w:tab w:val="left" w:pos="10348"/>
        </w:tabs>
        <w:ind w:firstLine="720"/>
        <w:jc w:val="both"/>
      </w:pPr>
      <w:r w:rsidRPr="00275964">
        <w:t>Были заслушаны отчеты:</w:t>
      </w:r>
    </w:p>
    <w:p w:rsidR="00FC026F" w:rsidRPr="00275964" w:rsidRDefault="00FC026F" w:rsidP="00275964">
      <w:pPr>
        <w:tabs>
          <w:tab w:val="left" w:pos="10348"/>
        </w:tabs>
        <w:ind w:firstLine="720"/>
        <w:jc w:val="both"/>
      </w:pPr>
      <w:r w:rsidRPr="00275964">
        <w:lastRenderedPageBreak/>
        <w:t>- главы Любытинского муниципального района о результатах его деятельности  и деятельности администрации Любытинского муниципального района за 2018 год;</w:t>
      </w:r>
    </w:p>
    <w:p w:rsidR="00FC026F" w:rsidRPr="00275964" w:rsidRDefault="00504837" w:rsidP="00275964">
      <w:pPr>
        <w:tabs>
          <w:tab w:val="left" w:pos="10348"/>
        </w:tabs>
        <w:jc w:val="both"/>
      </w:pPr>
      <w:r>
        <w:t xml:space="preserve"> </w:t>
      </w:r>
      <w:r w:rsidR="00FC026F" w:rsidRPr="00275964">
        <w:rPr>
          <w:color w:val="000000"/>
          <w:kern w:val="1"/>
          <w:lang w:eastAsia="hi-IN" w:bidi="hi-IN"/>
        </w:rPr>
        <w:t xml:space="preserve">начальника отделения полиции по </w:t>
      </w:r>
      <w:proofErr w:type="spellStart"/>
      <w:r w:rsidR="00FC026F" w:rsidRPr="00275964">
        <w:rPr>
          <w:color w:val="000000"/>
          <w:kern w:val="1"/>
          <w:lang w:eastAsia="hi-IN" w:bidi="hi-IN"/>
        </w:rPr>
        <w:t>Любытинскому</w:t>
      </w:r>
      <w:proofErr w:type="spellEnd"/>
      <w:r w:rsidR="00FC026F" w:rsidRPr="00275964">
        <w:rPr>
          <w:color w:val="000000"/>
          <w:kern w:val="1"/>
          <w:lang w:eastAsia="hi-IN" w:bidi="hi-IN"/>
        </w:rPr>
        <w:t xml:space="preserve"> району МО МВД России «</w:t>
      </w:r>
      <w:proofErr w:type="spellStart"/>
      <w:r w:rsidR="00FC026F" w:rsidRPr="00275964">
        <w:rPr>
          <w:color w:val="000000"/>
          <w:kern w:val="1"/>
          <w:lang w:eastAsia="hi-IN" w:bidi="hi-IN"/>
        </w:rPr>
        <w:t>Боровичский</w:t>
      </w:r>
      <w:proofErr w:type="spellEnd"/>
      <w:r w:rsidR="00FC026F" w:rsidRPr="00275964">
        <w:rPr>
          <w:color w:val="000000"/>
          <w:kern w:val="1"/>
          <w:lang w:eastAsia="hi-IN" w:bidi="hi-IN"/>
        </w:rPr>
        <w:t>»</w:t>
      </w:r>
    </w:p>
    <w:p w:rsidR="00FC026F" w:rsidRPr="00275964" w:rsidRDefault="00504837" w:rsidP="00275964">
      <w:pPr>
        <w:tabs>
          <w:tab w:val="left" w:pos="10348"/>
        </w:tabs>
        <w:jc w:val="both"/>
      </w:pPr>
      <w:r>
        <w:t xml:space="preserve">  </w:t>
      </w:r>
      <w:r w:rsidR="00FC026F" w:rsidRPr="00275964">
        <w:t>о работе Контрольно-счетной палаты Любытинского муниципального района за 2017 год</w:t>
      </w:r>
      <w:r w:rsidR="00FC026F" w:rsidRPr="00275964">
        <w:rPr>
          <w:b/>
          <w:bCs/>
        </w:rPr>
        <w:t xml:space="preserve">  </w:t>
      </w:r>
    </w:p>
    <w:p w:rsidR="00FC026F" w:rsidRPr="00275964" w:rsidRDefault="00504837" w:rsidP="00275964">
      <w:pPr>
        <w:tabs>
          <w:tab w:val="left" w:pos="10348"/>
        </w:tabs>
      </w:pPr>
      <w:r>
        <w:rPr>
          <w:color w:val="000000"/>
          <w:kern w:val="1"/>
          <w:lang w:eastAsia="hi-IN" w:bidi="hi-IN"/>
        </w:rPr>
        <w:t xml:space="preserve">  </w:t>
      </w:r>
      <w:r w:rsidR="00FC026F" w:rsidRPr="00275964">
        <w:t>о деятельности Уполномоченного по правам ребенка в Любытинском муниципальном районе в 2018 году</w:t>
      </w:r>
    </w:p>
    <w:p w:rsidR="00FC026F" w:rsidRPr="00275964" w:rsidRDefault="00FC026F" w:rsidP="00275964">
      <w:pPr>
        <w:tabs>
          <w:tab w:val="left" w:pos="10348"/>
        </w:tabs>
        <w:ind w:firstLine="720"/>
        <w:jc w:val="both"/>
      </w:pPr>
      <w:r w:rsidRPr="00275964">
        <w:t>В отчетном периоде постоянно велась работа по корректировке бюджета. Указанные изменения вносились в силу объективных обстоятельств. Во-первых, учитывались изменения федерального законодательства, во-вторых, это связано с изменением расходной и доходной частей, поступлением средств из вышестоящих бюджетов, в-третьих, возникла необходимость перераспределения средств на первоочередные (приоритетные) направления финансирования расходов. В 2019 году в бюджет муниципального района года 9 раз вносились изменения. Депутатами Думы был утвержден отчет об исполнении бюджета Любытинского муниципального района за 2018 год</w:t>
      </w:r>
      <w:proofErr w:type="gramStart"/>
      <w:r w:rsidRPr="00275964">
        <w:t xml:space="preserve"> ,</w:t>
      </w:r>
      <w:proofErr w:type="gramEnd"/>
      <w:r w:rsidRPr="00275964">
        <w:t xml:space="preserve">а также принят бюджет Любытинского муниципального района на 2020 год и плановый период 2021-2022 </w:t>
      </w:r>
      <w:proofErr w:type="spellStart"/>
      <w:r w:rsidRPr="00275964">
        <w:t>г.г</w:t>
      </w:r>
      <w:proofErr w:type="spellEnd"/>
      <w:r w:rsidRPr="00275964">
        <w:t>.</w:t>
      </w:r>
    </w:p>
    <w:p w:rsidR="00FC026F" w:rsidRPr="00275964" w:rsidRDefault="00FC026F" w:rsidP="00275964">
      <w:pPr>
        <w:tabs>
          <w:tab w:val="left" w:pos="10348"/>
        </w:tabs>
        <w:ind w:firstLine="708"/>
        <w:jc w:val="both"/>
      </w:pPr>
      <w:r w:rsidRPr="00275964">
        <w:t xml:space="preserve"> Финансовая прозрачность - необходимое условие для эффективного использования бюджетных средств. При взаимодействии с Контрольно-счетной палатой муниципального района осуществляется </w:t>
      </w:r>
      <w:proofErr w:type="gramStart"/>
      <w:r w:rsidRPr="00275964">
        <w:t>контроль за</w:t>
      </w:r>
      <w:proofErr w:type="gramEnd"/>
      <w:r w:rsidRPr="00275964">
        <w:t xml:space="preserve"> целевым использованием бюджетных средств: проекты решений о бюджете, отчеты об исполнении местного бюджета, а также проекты решений, регулирующие вопросы в части расходных обязательств, рассматривались и принимались с учетом заключений </w:t>
      </w:r>
      <w:proofErr w:type="spellStart"/>
      <w:r w:rsidRPr="00275964">
        <w:t>контрольно</w:t>
      </w:r>
      <w:proofErr w:type="spellEnd"/>
      <w:r w:rsidRPr="00275964">
        <w:t xml:space="preserve"> - счетного органа.</w:t>
      </w:r>
    </w:p>
    <w:p w:rsidR="00FC026F" w:rsidRPr="00275964" w:rsidRDefault="00FC026F" w:rsidP="00275964">
      <w:pPr>
        <w:tabs>
          <w:tab w:val="left" w:pos="10348"/>
        </w:tabs>
        <w:spacing w:before="100" w:beforeAutospacing="1" w:after="100" w:afterAutospacing="1"/>
        <w:jc w:val="both"/>
      </w:pPr>
      <w:r w:rsidRPr="00275964">
        <w:t>С целью проведения независимой антикоррупционной экспертизы проекты решений   Думы муниципального района размещались на официальном сайте  Администрации муниципального района.</w:t>
      </w:r>
    </w:p>
    <w:p w:rsidR="00FC026F" w:rsidRPr="00275964" w:rsidRDefault="00FC026F" w:rsidP="00275964">
      <w:pPr>
        <w:tabs>
          <w:tab w:val="left" w:pos="10348"/>
        </w:tabs>
        <w:spacing w:before="100" w:beforeAutospacing="1" w:after="100" w:afterAutospacing="1"/>
        <w:jc w:val="both"/>
      </w:pPr>
      <w:r w:rsidRPr="00275964">
        <w:t>Налажено тесное взаимодействие с органами прокуратуры, осуществляющими контроль над деятельностью органов местного самоуправления района в порядке надзора. Представители прокуратуры присутствуют на заседаниях  Думы района. Основное неизменное требование, предъявляемое к принимаемым правовым актам – это их соответствие Конституции Российской Федерации, федеральным и областным законам, а также Уставу муниципального района.</w:t>
      </w:r>
    </w:p>
    <w:p w:rsidR="00FC026F" w:rsidRDefault="00FC026F" w:rsidP="00275964">
      <w:pPr>
        <w:tabs>
          <w:tab w:val="left" w:pos="10348"/>
        </w:tabs>
        <w:spacing w:before="100" w:beforeAutospacing="1" w:after="100" w:afterAutospacing="1"/>
        <w:jc w:val="both"/>
      </w:pPr>
      <w:r w:rsidRPr="00275964">
        <w:t xml:space="preserve">За отчётный период в прокуратуру Любытинского района было направлено 48 проектов решений. О качестве нормативных правовых актов говорит тот факт, что прокуратурой   района за 2019 год не было отменено ни одно из принятых решений и не обнаружено признаков </w:t>
      </w:r>
      <w:proofErr w:type="spellStart"/>
      <w:r w:rsidRPr="00275964">
        <w:t>коррупциогенности</w:t>
      </w:r>
      <w:proofErr w:type="spellEnd"/>
      <w:r w:rsidRPr="00275964">
        <w:t>. ни одно решение Думы района не обжаловалось в судебном порядке</w:t>
      </w:r>
      <w:r w:rsidRPr="00275964">
        <w:rPr>
          <w:b/>
          <w:bCs/>
        </w:rPr>
        <w:t xml:space="preserve">, </w:t>
      </w:r>
      <w:r w:rsidRPr="00275964">
        <w:t>что является важным показателем качества принимаемых нормативных правовых актов</w:t>
      </w:r>
    </w:p>
    <w:p w:rsidR="00504837" w:rsidRDefault="00FC026F" w:rsidP="00504837">
      <w:pPr>
        <w:tabs>
          <w:tab w:val="left" w:pos="10348"/>
        </w:tabs>
        <w:spacing w:before="100" w:beforeAutospacing="1" w:after="100" w:afterAutospacing="1"/>
        <w:jc w:val="both"/>
      </w:pPr>
      <w:r w:rsidRPr="00275964">
        <w:t>Полная информация о представительном органе размещена на официальном сайте Администрации муниципального   района в разделе «  Дума района», где можно найти сведения о депутатах Районной Думы, принятых решениях Районной Думы, ежегодных отчетах о деятельности Районной Думы, планах работы на год.</w:t>
      </w:r>
    </w:p>
    <w:p w:rsidR="00FC026F" w:rsidRPr="00275964" w:rsidRDefault="00FC026F" w:rsidP="00504837">
      <w:pPr>
        <w:tabs>
          <w:tab w:val="left" w:pos="10348"/>
        </w:tabs>
        <w:spacing w:before="100" w:beforeAutospacing="1" w:after="100" w:afterAutospacing="1"/>
        <w:jc w:val="both"/>
      </w:pPr>
      <w:r w:rsidRPr="00275964">
        <w:t>Налажена конструктивная работа депутатского корпуса с Администрацией муниципального района. Депутаты принимают активное участие в работе общественных организаций, в работе совместных с Администрацией района комиссий и рабочих групп. Хочется подчеркнуть открытость органов местного самоуправления для диалога и взаимодействия со всеми хозяйствующими субъектами  района.  Взаимоотношения между представительным и исполнительным органом строятся на принципах единого понимания целей и задач, на осознании стратегических направлений, ведущих к перспективному планированию социально-экономического развития территории и обеспечению повышения уровня жизни населения.</w:t>
      </w:r>
    </w:p>
    <w:p w:rsidR="00FC026F" w:rsidRPr="00275964" w:rsidRDefault="00FC026F" w:rsidP="00275964">
      <w:pPr>
        <w:tabs>
          <w:tab w:val="left" w:pos="10348"/>
        </w:tabs>
        <w:spacing w:before="100" w:beforeAutospacing="1" w:after="100" w:afterAutospacing="1"/>
        <w:jc w:val="both"/>
      </w:pPr>
      <w:r w:rsidRPr="00275964">
        <w:t>Заседания Думы, комиссий проводятся в открытом режиме и доступны для участия в их работе избирателям. На заседания всегда приглашаются прокурор района, заместители мэра района, руководители отделов администрации, предприятий, организаций, деятельность которых затрагивается при обсуждении и принятии решений.</w:t>
      </w:r>
    </w:p>
    <w:p w:rsidR="00FC026F" w:rsidRPr="00275964" w:rsidRDefault="00FC026F" w:rsidP="00275964">
      <w:pPr>
        <w:tabs>
          <w:tab w:val="left" w:pos="10348"/>
        </w:tabs>
        <w:spacing w:before="100" w:beforeAutospacing="1" w:after="100" w:afterAutospacing="1"/>
        <w:jc w:val="both"/>
      </w:pPr>
      <w:r w:rsidRPr="00275964">
        <w:t xml:space="preserve">Неотъемлемыми частями правотворческой работы является </w:t>
      </w:r>
      <w:proofErr w:type="gramStart"/>
      <w:r w:rsidRPr="00275964">
        <w:t>контроль за</w:t>
      </w:r>
      <w:proofErr w:type="gramEnd"/>
      <w:r w:rsidRPr="00275964">
        <w:t xml:space="preserve"> исполнением принятых решений, анализ действующих решений с целью выявления и отмены правовых актов, не соответствующих законодательству или утративших свою актуальность. С этой целью в отчетном периоде постоянно велась работа по совершенствованию Устава района,   вносились  поправки, что позволило привести Устав района в соответствие с действующим законодательством</w:t>
      </w:r>
    </w:p>
    <w:p w:rsidR="00FC026F" w:rsidRPr="00275964" w:rsidRDefault="00FC026F" w:rsidP="00275964">
      <w:pPr>
        <w:tabs>
          <w:tab w:val="left" w:pos="10348"/>
        </w:tabs>
        <w:ind w:left="-180" w:right="99" w:firstLine="888"/>
        <w:jc w:val="both"/>
      </w:pPr>
      <w:r w:rsidRPr="00275964">
        <w:t>Работа органов местного  самоуправления во многом определяет  качественный уровень жизни наших граждан и его важнейшую составляющую – качество человеческих отношений. Принимаемые нами решения  значительно влияют на социальное самосознание людей. Мы не должны оставлять  без внимания проблемы жителей, необходима работа, направленная на улучшение  их жизни, только тогда мы сможем дать достойный ответ на главный вызов современного общества – запрос на справедливость.  Наша связь с общественностью, активное, открытое обсуждение принимаемых Думой района  и администрацией решений поможет нам улучшить их качество, развивать  гражданскую активность, обеспечит реальную открытость органов местного  самоуправления. Активнее работать с населением нужно и на местах. Необходимо уметь слышать о нуждах людей и, вместе с тем, не забывать о данных избирателям обещаниях.</w:t>
      </w:r>
    </w:p>
    <w:p w:rsidR="00FC026F" w:rsidRPr="00275964" w:rsidRDefault="00FC026F" w:rsidP="00275964">
      <w:pPr>
        <w:tabs>
          <w:tab w:val="left" w:pos="10348"/>
        </w:tabs>
        <w:ind w:left="-180" w:firstLine="180"/>
        <w:jc w:val="both"/>
      </w:pPr>
      <w:r w:rsidRPr="00275964">
        <w:lastRenderedPageBreak/>
        <w:t xml:space="preserve">               По результатам деятельности Думы района за 2019 год,  выражаем благодарность главе  муниципального района </w:t>
      </w:r>
      <w:proofErr w:type="spellStart"/>
      <w:r w:rsidRPr="00275964">
        <w:t>А.А.Устинову</w:t>
      </w:r>
      <w:proofErr w:type="spellEnd"/>
      <w:r w:rsidRPr="00275964">
        <w:t>, всем структурным подразделениям администрации, руководителям предприятий, организаций и учреждений района, а также редакторам СМИ и избирателям  муниципального района за сотрудничество.</w:t>
      </w:r>
    </w:p>
    <w:p w:rsidR="00FC026F" w:rsidRPr="00275964" w:rsidRDefault="00FC026F" w:rsidP="00504837">
      <w:pPr>
        <w:tabs>
          <w:tab w:val="left" w:pos="10348"/>
        </w:tabs>
        <w:ind w:left="-180" w:firstLine="540"/>
        <w:jc w:val="both"/>
      </w:pPr>
      <w:r w:rsidRPr="00275964">
        <w:t xml:space="preserve"> В заключени</w:t>
      </w:r>
      <w:proofErr w:type="gramStart"/>
      <w:r w:rsidRPr="00275964">
        <w:t>и</w:t>
      </w:r>
      <w:proofErr w:type="gramEnd"/>
      <w:r w:rsidRPr="00275964">
        <w:t xml:space="preserve"> своего доклада хочу искренне поблагодарить всех депутатов Думы   за их кропотливый труд в осуществлении депутатской деятельности, за активное участие в разработке правовых актов и разрешении вопросов социально-экономической направленности.</w:t>
      </w:r>
    </w:p>
    <w:p w:rsidR="00FC026F" w:rsidRPr="00275964" w:rsidRDefault="00FC026F" w:rsidP="00504837">
      <w:pPr>
        <w:tabs>
          <w:tab w:val="left" w:pos="10348"/>
        </w:tabs>
        <w:ind w:left="-181" w:right="34" w:firstLine="541"/>
        <w:jc w:val="both"/>
      </w:pPr>
    </w:p>
    <w:p w:rsidR="00FC026F" w:rsidRPr="00275964" w:rsidRDefault="00FC026F" w:rsidP="00504837">
      <w:pPr>
        <w:tabs>
          <w:tab w:val="left" w:pos="10348"/>
        </w:tabs>
        <w:ind w:left="-181" w:right="34" w:firstLine="541"/>
        <w:jc w:val="both"/>
      </w:pPr>
      <w:r w:rsidRPr="00275964">
        <w:t>Благодарю за внимание.</w:t>
      </w:r>
    </w:p>
    <w:p w:rsidR="00FC026F" w:rsidRPr="00275964" w:rsidRDefault="00FC026F" w:rsidP="00275964">
      <w:pPr>
        <w:tabs>
          <w:tab w:val="left" w:pos="10348"/>
        </w:tabs>
        <w:ind w:firstLine="708"/>
        <w:jc w:val="both"/>
      </w:pPr>
    </w:p>
    <w:p w:rsidR="00F7743B" w:rsidRPr="00275964" w:rsidRDefault="00F7743B" w:rsidP="00275964">
      <w:pPr>
        <w:tabs>
          <w:tab w:val="left" w:pos="10348"/>
        </w:tabs>
        <w:jc w:val="center"/>
        <w:rPr>
          <w:rFonts w:eastAsia="Calibri"/>
          <w:b/>
          <w:bCs/>
          <w:color w:val="000000"/>
          <w:lang w:eastAsia="en-US"/>
        </w:rPr>
      </w:pPr>
    </w:p>
    <w:p w:rsidR="00F7743B" w:rsidRPr="00275964" w:rsidRDefault="00F7743B" w:rsidP="00275964">
      <w:pPr>
        <w:tabs>
          <w:tab w:val="left" w:pos="10348"/>
        </w:tabs>
        <w:jc w:val="center"/>
        <w:rPr>
          <w:rFonts w:eastAsia="Calibri"/>
          <w:lang w:eastAsia="en-US"/>
        </w:rPr>
      </w:pPr>
      <w:r w:rsidRPr="00275964">
        <w:rPr>
          <w:rFonts w:eastAsia="Calibri"/>
          <w:b/>
          <w:bCs/>
          <w:color w:val="000000"/>
          <w:lang w:eastAsia="en-US"/>
        </w:rPr>
        <w:t>ДУМА ЛЮБЫТИНСКОГО МУНИЦИПАЛЬНОГО  РАЙОНА</w:t>
      </w:r>
    </w:p>
    <w:p w:rsidR="00F7743B" w:rsidRPr="00275964" w:rsidRDefault="00F7743B" w:rsidP="00275964">
      <w:pPr>
        <w:tabs>
          <w:tab w:val="left" w:pos="10348"/>
        </w:tabs>
        <w:jc w:val="center"/>
        <w:rPr>
          <w:rFonts w:eastAsia="Calibri"/>
          <w:b/>
          <w:bCs/>
          <w:color w:val="000000"/>
          <w:lang w:eastAsia="en-US"/>
        </w:rPr>
      </w:pPr>
      <w:r w:rsidRPr="00275964">
        <w:rPr>
          <w:rFonts w:eastAsia="Calibri"/>
          <w:lang w:eastAsia="en-US"/>
        </w:rPr>
        <w:t xml:space="preserve">                                                                                                                                               </w:t>
      </w:r>
    </w:p>
    <w:p w:rsidR="00F7743B" w:rsidRPr="00275964" w:rsidRDefault="00F7743B" w:rsidP="00275964">
      <w:pPr>
        <w:widowControl w:val="0"/>
        <w:tabs>
          <w:tab w:val="left" w:pos="3346"/>
          <w:tab w:val="left" w:pos="10348"/>
        </w:tabs>
        <w:suppressAutoHyphens/>
        <w:autoSpaceDE w:val="0"/>
        <w:autoSpaceDN w:val="0"/>
        <w:ind w:firstLine="720"/>
        <w:jc w:val="center"/>
        <w:rPr>
          <w:b/>
          <w:bCs/>
          <w:color w:val="000000"/>
          <w:kern w:val="3"/>
          <w:lang w:eastAsia="zh-CN"/>
        </w:rPr>
      </w:pPr>
      <w:proofErr w:type="gramStart"/>
      <w:r w:rsidRPr="00275964">
        <w:rPr>
          <w:b/>
          <w:bCs/>
          <w:color w:val="000000"/>
          <w:kern w:val="3"/>
          <w:lang w:eastAsia="zh-CN"/>
        </w:rPr>
        <w:t>Р</w:t>
      </w:r>
      <w:proofErr w:type="gramEnd"/>
      <w:r w:rsidRPr="00275964">
        <w:rPr>
          <w:b/>
          <w:bCs/>
          <w:color w:val="000000"/>
          <w:kern w:val="3"/>
          <w:lang w:eastAsia="zh-CN"/>
        </w:rPr>
        <w:t xml:space="preserve"> Е Ш Е Н И Е</w:t>
      </w:r>
    </w:p>
    <w:p w:rsidR="00F7743B" w:rsidRPr="00275964" w:rsidRDefault="00F7743B" w:rsidP="00275964">
      <w:pPr>
        <w:keepLines/>
        <w:widowControl w:val="0"/>
        <w:tabs>
          <w:tab w:val="left" w:pos="10348"/>
        </w:tabs>
        <w:suppressAutoHyphens/>
        <w:jc w:val="center"/>
        <w:rPr>
          <w:rFonts w:eastAsia="Calibri"/>
          <w:b/>
        </w:rPr>
      </w:pPr>
      <w:r w:rsidRPr="00275964">
        <w:rPr>
          <w:rFonts w:eastAsia="Calibri"/>
          <w:b/>
          <w:lang w:eastAsia="en-US"/>
        </w:rPr>
        <w:t xml:space="preserve">Отчет начальника </w:t>
      </w:r>
      <w:r w:rsidRPr="00275964">
        <w:rPr>
          <w:rFonts w:eastAsia="Calibri"/>
          <w:b/>
        </w:rPr>
        <w:t xml:space="preserve"> ОП по </w:t>
      </w:r>
      <w:proofErr w:type="spellStart"/>
      <w:r w:rsidRPr="00275964">
        <w:rPr>
          <w:rFonts w:eastAsia="Calibri"/>
          <w:b/>
        </w:rPr>
        <w:t>Любытинскому</w:t>
      </w:r>
      <w:proofErr w:type="spellEnd"/>
      <w:r w:rsidRPr="00275964">
        <w:rPr>
          <w:rFonts w:eastAsia="Calibri"/>
          <w:b/>
        </w:rPr>
        <w:t xml:space="preserve"> району МО МВД России «</w:t>
      </w:r>
      <w:proofErr w:type="spellStart"/>
      <w:r w:rsidRPr="00275964">
        <w:rPr>
          <w:rFonts w:eastAsia="Calibri"/>
          <w:b/>
        </w:rPr>
        <w:t>Боровичский</w:t>
      </w:r>
      <w:proofErr w:type="spellEnd"/>
      <w:r w:rsidRPr="00275964">
        <w:rPr>
          <w:rFonts w:eastAsia="Calibri"/>
          <w:b/>
        </w:rPr>
        <w:t xml:space="preserve">»   </w:t>
      </w:r>
      <w:r w:rsidRPr="00275964">
        <w:rPr>
          <w:rFonts w:eastAsia="Calibri"/>
          <w:b/>
          <w:lang w:eastAsia="en-US"/>
        </w:rPr>
        <w:t xml:space="preserve">«Об итогах оперативно-служебной деятельности </w:t>
      </w:r>
    </w:p>
    <w:p w:rsidR="00F7743B" w:rsidRPr="00275964" w:rsidRDefault="00F7743B" w:rsidP="00275964">
      <w:pPr>
        <w:keepLines/>
        <w:widowControl w:val="0"/>
        <w:tabs>
          <w:tab w:val="left" w:pos="10348"/>
        </w:tabs>
        <w:suppressAutoHyphens/>
        <w:jc w:val="center"/>
        <w:rPr>
          <w:rFonts w:eastAsia="Calibri"/>
          <w:b/>
          <w:lang w:eastAsia="en-US"/>
        </w:rPr>
      </w:pPr>
      <w:r w:rsidRPr="00275964">
        <w:rPr>
          <w:rFonts w:eastAsia="Calibri"/>
          <w:b/>
          <w:lang w:eastAsia="en-US"/>
        </w:rPr>
        <w:t xml:space="preserve">ОП по </w:t>
      </w:r>
      <w:proofErr w:type="spellStart"/>
      <w:r w:rsidRPr="00275964">
        <w:rPr>
          <w:rFonts w:eastAsia="Calibri"/>
          <w:b/>
          <w:lang w:eastAsia="en-US"/>
        </w:rPr>
        <w:t>Любытинскому</w:t>
      </w:r>
      <w:proofErr w:type="spellEnd"/>
      <w:r w:rsidRPr="00275964">
        <w:rPr>
          <w:rFonts w:eastAsia="Calibri"/>
          <w:b/>
          <w:lang w:eastAsia="en-US"/>
        </w:rPr>
        <w:t xml:space="preserve"> району МО МВД России «</w:t>
      </w:r>
      <w:proofErr w:type="spellStart"/>
      <w:r w:rsidRPr="00275964">
        <w:rPr>
          <w:rFonts w:eastAsia="Calibri"/>
          <w:b/>
          <w:lang w:eastAsia="en-US"/>
        </w:rPr>
        <w:t>Боровичский</w:t>
      </w:r>
      <w:proofErr w:type="spellEnd"/>
      <w:r w:rsidRPr="00275964">
        <w:rPr>
          <w:rFonts w:eastAsia="Calibri"/>
          <w:b/>
          <w:lang w:eastAsia="en-US"/>
        </w:rPr>
        <w:t xml:space="preserve">» </w:t>
      </w:r>
    </w:p>
    <w:p w:rsidR="00F7743B" w:rsidRPr="00275964" w:rsidRDefault="00F7743B" w:rsidP="00275964">
      <w:pPr>
        <w:keepLines/>
        <w:widowControl w:val="0"/>
        <w:tabs>
          <w:tab w:val="left" w:pos="10348"/>
        </w:tabs>
        <w:suppressAutoHyphens/>
        <w:jc w:val="center"/>
        <w:rPr>
          <w:rFonts w:eastAsia="Calibri"/>
          <w:b/>
          <w:lang w:eastAsia="en-US"/>
        </w:rPr>
      </w:pPr>
      <w:r w:rsidRPr="00275964">
        <w:rPr>
          <w:rFonts w:eastAsia="Calibri"/>
          <w:b/>
          <w:lang w:eastAsia="en-US"/>
        </w:rPr>
        <w:t>за 12 месяцев 2019 года и состояния оперативной обстановки на территории Любытинского района».</w:t>
      </w:r>
    </w:p>
    <w:p w:rsidR="00F7743B" w:rsidRPr="00275964" w:rsidRDefault="00F7743B" w:rsidP="00275964">
      <w:pPr>
        <w:keepLines/>
        <w:widowControl w:val="0"/>
        <w:tabs>
          <w:tab w:val="left" w:pos="10348"/>
        </w:tabs>
        <w:suppressAutoHyphens/>
        <w:jc w:val="center"/>
        <w:rPr>
          <w:rFonts w:eastAsia="Calibri"/>
          <w:lang w:eastAsia="en-US"/>
        </w:rPr>
      </w:pPr>
      <w:r w:rsidRPr="00275964">
        <w:rPr>
          <w:rFonts w:eastAsia="Calibri"/>
          <w:lang w:eastAsia="en-US"/>
        </w:rPr>
        <w:t>Принято Думой   муниципального района 21.02.2020 года</w:t>
      </w:r>
    </w:p>
    <w:p w:rsidR="00F7743B" w:rsidRPr="00275964" w:rsidRDefault="00F7743B" w:rsidP="00275964">
      <w:pPr>
        <w:keepLines/>
        <w:widowControl w:val="0"/>
        <w:tabs>
          <w:tab w:val="left" w:pos="10348"/>
        </w:tabs>
        <w:suppressAutoHyphens/>
        <w:rPr>
          <w:rFonts w:eastAsia="Calibri"/>
          <w:lang w:eastAsia="en-US"/>
        </w:rPr>
      </w:pPr>
    </w:p>
    <w:p w:rsidR="00F7743B" w:rsidRPr="00275964" w:rsidRDefault="00F7743B" w:rsidP="00275964">
      <w:pPr>
        <w:keepLines/>
        <w:widowControl w:val="0"/>
        <w:tabs>
          <w:tab w:val="left" w:pos="10348"/>
        </w:tabs>
        <w:suppressAutoHyphens/>
        <w:rPr>
          <w:rFonts w:eastAsia="Calibri"/>
          <w:lang w:eastAsia="en-US"/>
        </w:rPr>
      </w:pPr>
      <w:r w:rsidRPr="00275964">
        <w:rPr>
          <w:rFonts w:eastAsia="Calibri"/>
          <w:lang w:eastAsia="en-US"/>
        </w:rPr>
        <w:t>Дума муниципального района</w:t>
      </w:r>
    </w:p>
    <w:p w:rsidR="00F7743B" w:rsidRPr="00275964" w:rsidRDefault="00F7743B" w:rsidP="00275964">
      <w:pPr>
        <w:keepLines/>
        <w:widowControl w:val="0"/>
        <w:tabs>
          <w:tab w:val="left" w:pos="10348"/>
        </w:tabs>
        <w:suppressAutoHyphens/>
        <w:rPr>
          <w:rFonts w:eastAsia="Calibri"/>
          <w:b/>
          <w:lang w:eastAsia="en-US"/>
        </w:rPr>
      </w:pPr>
      <w:r w:rsidRPr="00275964">
        <w:rPr>
          <w:rFonts w:eastAsia="Calibri"/>
          <w:b/>
          <w:lang w:eastAsia="en-US"/>
        </w:rPr>
        <w:t>РЕШИЛА:</w:t>
      </w:r>
    </w:p>
    <w:p w:rsidR="00F7743B" w:rsidRPr="00275964" w:rsidRDefault="00F7743B" w:rsidP="00504837">
      <w:pPr>
        <w:keepLines/>
        <w:widowControl w:val="0"/>
        <w:tabs>
          <w:tab w:val="left" w:pos="10348"/>
        </w:tabs>
        <w:suppressAutoHyphens/>
        <w:spacing w:after="200" w:line="276" w:lineRule="auto"/>
        <w:ind w:left="705"/>
        <w:contextualSpacing/>
        <w:jc w:val="both"/>
        <w:rPr>
          <w:rFonts w:eastAsia="Calibri"/>
          <w:lang w:eastAsia="en-US"/>
        </w:rPr>
      </w:pPr>
      <w:r w:rsidRPr="00275964">
        <w:rPr>
          <w:rFonts w:eastAsia="Calibri"/>
          <w:lang w:eastAsia="en-US"/>
        </w:rPr>
        <w:t xml:space="preserve">Принять прилагаемый отчет «Об итогах оперативно-служебной деятельности ОП по </w:t>
      </w:r>
      <w:proofErr w:type="spellStart"/>
      <w:r w:rsidRPr="00275964">
        <w:rPr>
          <w:rFonts w:eastAsia="Calibri"/>
          <w:lang w:eastAsia="en-US"/>
        </w:rPr>
        <w:t>Любытинскому</w:t>
      </w:r>
      <w:proofErr w:type="spellEnd"/>
      <w:r w:rsidRPr="00275964">
        <w:rPr>
          <w:rFonts w:eastAsia="Calibri"/>
          <w:lang w:eastAsia="en-US"/>
        </w:rPr>
        <w:t xml:space="preserve"> району за 12 месяцев 2019 года и состояния оперативной обстановки на территории Любытинского района, к сведению.</w:t>
      </w:r>
    </w:p>
    <w:p w:rsidR="00F7743B" w:rsidRPr="00275964" w:rsidRDefault="00F7743B" w:rsidP="00504837">
      <w:pPr>
        <w:keepLines/>
        <w:widowControl w:val="0"/>
        <w:tabs>
          <w:tab w:val="left" w:pos="10348"/>
        </w:tabs>
        <w:suppressAutoHyphens/>
        <w:spacing w:after="200" w:line="276" w:lineRule="auto"/>
        <w:ind w:left="705"/>
        <w:contextualSpacing/>
        <w:jc w:val="both"/>
        <w:rPr>
          <w:rFonts w:eastAsia="Calibri"/>
          <w:lang w:eastAsia="en-US"/>
        </w:rPr>
      </w:pPr>
      <w:r w:rsidRPr="00275964">
        <w:rPr>
          <w:rFonts w:eastAsia="Calibri"/>
          <w:lang w:eastAsia="en-US"/>
        </w:rPr>
        <w:t xml:space="preserve">Рекомендовать ОП по </w:t>
      </w:r>
      <w:proofErr w:type="spellStart"/>
      <w:r w:rsidRPr="00275964">
        <w:rPr>
          <w:rFonts w:eastAsia="Calibri"/>
          <w:lang w:eastAsia="en-US"/>
        </w:rPr>
        <w:t>Любытинскому</w:t>
      </w:r>
      <w:proofErr w:type="spellEnd"/>
      <w:r w:rsidRPr="00275964">
        <w:rPr>
          <w:rFonts w:eastAsia="Calibri"/>
          <w:lang w:eastAsia="en-US"/>
        </w:rPr>
        <w:t xml:space="preserve"> району направить усилия на профилактику правонарушений, соблюдение правопорядка и законности на территории района.</w:t>
      </w:r>
    </w:p>
    <w:p w:rsidR="00F7743B" w:rsidRPr="00275964" w:rsidRDefault="00F7743B" w:rsidP="00504837">
      <w:pPr>
        <w:keepLines/>
        <w:widowControl w:val="0"/>
        <w:tabs>
          <w:tab w:val="left" w:pos="10348"/>
        </w:tabs>
        <w:suppressAutoHyphens/>
        <w:spacing w:after="200" w:line="276" w:lineRule="auto"/>
        <w:ind w:left="705"/>
        <w:contextualSpacing/>
        <w:jc w:val="both"/>
        <w:rPr>
          <w:rFonts w:eastAsia="Calibri"/>
          <w:lang w:eastAsia="en-US"/>
        </w:rPr>
      </w:pPr>
      <w:r w:rsidRPr="00275964">
        <w:rPr>
          <w:rFonts w:eastAsia="Calibri"/>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F7743B" w:rsidRPr="00275964" w:rsidRDefault="00F7743B" w:rsidP="00275964">
      <w:pPr>
        <w:tabs>
          <w:tab w:val="left" w:pos="10348"/>
        </w:tabs>
        <w:jc w:val="both"/>
        <w:rPr>
          <w:rFonts w:eastAsia="Calibri"/>
          <w:b/>
          <w:bCs/>
          <w:lang w:eastAsia="en-US"/>
        </w:rPr>
      </w:pPr>
      <w:r w:rsidRPr="00275964">
        <w:rPr>
          <w:rFonts w:eastAsia="Calibri"/>
          <w:b/>
          <w:bCs/>
          <w:lang w:eastAsia="en-US"/>
        </w:rPr>
        <w:t>Председатель Думы</w:t>
      </w:r>
    </w:p>
    <w:p w:rsidR="00F7743B" w:rsidRPr="00275964" w:rsidRDefault="00F7743B" w:rsidP="00275964">
      <w:pPr>
        <w:tabs>
          <w:tab w:val="left" w:pos="10348"/>
        </w:tabs>
        <w:jc w:val="both"/>
        <w:rPr>
          <w:rFonts w:eastAsia="Calibri"/>
          <w:b/>
          <w:bCs/>
          <w:color w:val="000000"/>
          <w:lang w:eastAsia="en-US"/>
        </w:rPr>
      </w:pPr>
      <w:r w:rsidRPr="00275964">
        <w:rPr>
          <w:rFonts w:eastAsia="Calibri"/>
          <w:b/>
          <w:bCs/>
          <w:color w:val="000000"/>
          <w:lang w:eastAsia="en-US"/>
        </w:rPr>
        <w:t xml:space="preserve">муниципального района         </w:t>
      </w:r>
      <w:proofErr w:type="spellStart"/>
      <w:r w:rsidRPr="00275964">
        <w:rPr>
          <w:rFonts w:eastAsia="Calibri"/>
          <w:b/>
          <w:bCs/>
          <w:color w:val="000000"/>
          <w:lang w:eastAsia="en-US"/>
        </w:rPr>
        <w:t>В.Н.Иванов</w:t>
      </w:r>
      <w:proofErr w:type="spellEnd"/>
      <w:r w:rsidRPr="00275964">
        <w:rPr>
          <w:rFonts w:eastAsia="Calibri"/>
          <w:b/>
          <w:bCs/>
          <w:color w:val="000000"/>
          <w:lang w:eastAsia="en-US"/>
        </w:rPr>
        <w:t xml:space="preserve"> </w:t>
      </w:r>
    </w:p>
    <w:p w:rsidR="00F7743B" w:rsidRPr="00275964" w:rsidRDefault="00F7743B" w:rsidP="00275964">
      <w:pPr>
        <w:tabs>
          <w:tab w:val="left" w:pos="10348"/>
        </w:tabs>
        <w:jc w:val="both"/>
        <w:rPr>
          <w:rFonts w:eastAsia="Calibri"/>
          <w:bCs/>
          <w:color w:val="000000"/>
          <w:lang w:eastAsia="en-US"/>
        </w:rPr>
      </w:pPr>
      <w:r w:rsidRPr="00275964">
        <w:rPr>
          <w:rFonts w:eastAsia="Calibri"/>
          <w:bCs/>
          <w:color w:val="000000"/>
          <w:lang w:eastAsia="en-US"/>
        </w:rPr>
        <w:t>21.02.2020</w:t>
      </w:r>
    </w:p>
    <w:p w:rsidR="00F7743B" w:rsidRPr="00275964" w:rsidRDefault="00F7743B" w:rsidP="00275964">
      <w:pPr>
        <w:tabs>
          <w:tab w:val="left" w:pos="10348"/>
        </w:tabs>
        <w:jc w:val="both"/>
        <w:rPr>
          <w:rFonts w:eastAsia="Calibri"/>
          <w:bCs/>
          <w:color w:val="000000"/>
          <w:lang w:eastAsia="en-US"/>
        </w:rPr>
      </w:pPr>
      <w:r w:rsidRPr="00275964">
        <w:rPr>
          <w:rFonts w:eastAsia="Calibri"/>
          <w:bCs/>
          <w:color w:val="000000"/>
          <w:lang w:eastAsia="en-US"/>
        </w:rPr>
        <w:t>№ 339</w:t>
      </w:r>
    </w:p>
    <w:p w:rsidR="00F7743B" w:rsidRPr="00275964" w:rsidRDefault="00F7743B" w:rsidP="00275964">
      <w:pPr>
        <w:tabs>
          <w:tab w:val="left" w:pos="10348"/>
        </w:tabs>
        <w:ind w:right="-510"/>
        <w:jc w:val="both"/>
        <w:rPr>
          <w:rFonts w:eastAsia="Calibri"/>
          <w:b/>
          <w:lang w:eastAsia="en-US"/>
        </w:rPr>
      </w:pPr>
      <w:r w:rsidRPr="00275964">
        <w:rPr>
          <w:rFonts w:eastAsia="Calibri"/>
          <w:b/>
          <w:lang w:eastAsia="en-US"/>
        </w:rPr>
        <w:t>Первый заместитель</w:t>
      </w:r>
    </w:p>
    <w:p w:rsidR="00F7743B" w:rsidRPr="00275964" w:rsidRDefault="00F7743B" w:rsidP="00275964">
      <w:pPr>
        <w:tabs>
          <w:tab w:val="left" w:pos="10348"/>
        </w:tabs>
        <w:autoSpaceDE w:val="0"/>
        <w:autoSpaceDN w:val="0"/>
        <w:adjustRightInd w:val="0"/>
        <w:rPr>
          <w:rFonts w:eastAsia="Calibri"/>
          <w:b/>
          <w:lang w:eastAsia="en-US"/>
        </w:rPr>
      </w:pPr>
      <w:r w:rsidRPr="00275964">
        <w:rPr>
          <w:rFonts w:eastAsia="Calibri"/>
          <w:b/>
          <w:lang w:eastAsia="en-US"/>
        </w:rPr>
        <w:t xml:space="preserve">Главы администрации           </w:t>
      </w:r>
      <w:proofErr w:type="spellStart"/>
      <w:r w:rsidRPr="00275964">
        <w:rPr>
          <w:rFonts w:eastAsia="Calibri"/>
          <w:b/>
          <w:lang w:eastAsia="en-US"/>
        </w:rPr>
        <w:t>С.В.Матвеева</w:t>
      </w:r>
      <w:proofErr w:type="spellEnd"/>
    </w:p>
    <w:p w:rsidR="00F7743B" w:rsidRPr="00275964" w:rsidRDefault="00F7743B" w:rsidP="00275964">
      <w:pPr>
        <w:tabs>
          <w:tab w:val="left" w:pos="10348"/>
        </w:tabs>
        <w:autoSpaceDE w:val="0"/>
        <w:autoSpaceDN w:val="0"/>
        <w:adjustRightInd w:val="0"/>
        <w:rPr>
          <w:rFonts w:eastAsia="Calibri"/>
          <w:b/>
          <w:lang w:eastAsia="en-US"/>
        </w:rPr>
      </w:pPr>
    </w:p>
    <w:p w:rsidR="00504837" w:rsidRDefault="00504837" w:rsidP="00275964">
      <w:pPr>
        <w:tabs>
          <w:tab w:val="left" w:pos="10348"/>
        </w:tabs>
        <w:spacing w:before="20"/>
        <w:jc w:val="center"/>
        <w:rPr>
          <w:rFonts w:eastAsia="Calibri"/>
          <w:b/>
          <w:bCs/>
          <w:color w:val="000000"/>
        </w:rPr>
      </w:pPr>
    </w:p>
    <w:p w:rsidR="008E2233" w:rsidRPr="00275964" w:rsidRDefault="008E2233" w:rsidP="00275964">
      <w:pPr>
        <w:tabs>
          <w:tab w:val="left" w:pos="10348"/>
        </w:tabs>
        <w:spacing w:before="20"/>
        <w:jc w:val="center"/>
        <w:rPr>
          <w:rFonts w:eastAsia="Calibri"/>
          <w:b/>
          <w:color w:val="000000"/>
        </w:rPr>
      </w:pPr>
      <w:r w:rsidRPr="00275964">
        <w:rPr>
          <w:rFonts w:eastAsia="Calibri"/>
          <w:b/>
          <w:bCs/>
          <w:color w:val="000000"/>
        </w:rPr>
        <w:t>ВЫСТУПЛЕНИЕ</w:t>
      </w:r>
    </w:p>
    <w:p w:rsidR="008E2233" w:rsidRPr="00275964" w:rsidRDefault="008E2233" w:rsidP="00275964">
      <w:pPr>
        <w:keepLines/>
        <w:widowControl w:val="0"/>
        <w:tabs>
          <w:tab w:val="left" w:pos="10348"/>
        </w:tabs>
        <w:suppressAutoHyphens/>
        <w:jc w:val="center"/>
        <w:rPr>
          <w:rFonts w:eastAsia="Calibri"/>
          <w:b/>
        </w:rPr>
      </w:pPr>
      <w:r w:rsidRPr="00275964">
        <w:rPr>
          <w:rFonts w:eastAsia="Calibri"/>
          <w:b/>
        </w:rPr>
        <w:t xml:space="preserve">начальника ОП по </w:t>
      </w:r>
      <w:proofErr w:type="spellStart"/>
      <w:r w:rsidRPr="00275964">
        <w:rPr>
          <w:rFonts w:eastAsia="Calibri"/>
          <w:b/>
        </w:rPr>
        <w:t>Любытинскому</w:t>
      </w:r>
      <w:proofErr w:type="spellEnd"/>
      <w:r w:rsidRPr="00275964">
        <w:rPr>
          <w:rFonts w:eastAsia="Calibri"/>
          <w:b/>
        </w:rPr>
        <w:t xml:space="preserve"> району МО МВД России «</w:t>
      </w:r>
      <w:proofErr w:type="spellStart"/>
      <w:r w:rsidRPr="00275964">
        <w:rPr>
          <w:rFonts w:eastAsia="Calibri"/>
          <w:b/>
        </w:rPr>
        <w:t>Боровичский</w:t>
      </w:r>
      <w:proofErr w:type="spellEnd"/>
      <w:r w:rsidRPr="00275964">
        <w:rPr>
          <w:rFonts w:eastAsia="Calibri"/>
          <w:b/>
        </w:rPr>
        <w:t xml:space="preserve">» майора полиции Ивановой И.М. </w:t>
      </w:r>
    </w:p>
    <w:p w:rsidR="008E2233" w:rsidRPr="00275964" w:rsidRDefault="008E2233" w:rsidP="00275964">
      <w:pPr>
        <w:keepLines/>
        <w:widowControl w:val="0"/>
        <w:tabs>
          <w:tab w:val="left" w:pos="10348"/>
        </w:tabs>
        <w:suppressAutoHyphens/>
        <w:jc w:val="center"/>
        <w:rPr>
          <w:rFonts w:eastAsia="Calibri"/>
          <w:b/>
          <w:lang w:eastAsia="en-US"/>
        </w:rPr>
      </w:pPr>
      <w:r w:rsidRPr="00275964">
        <w:rPr>
          <w:rFonts w:eastAsia="Calibri"/>
          <w:b/>
          <w:lang w:eastAsia="en-US"/>
        </w:rPr>
        <w:t xml:space="preserve">«Об итогах оперативно-служебной деятельности </w:t>
      </w:r>
    </w:p>
    <w:p w:rsidR="008E2233" w:rsidRPr="00275964" w:rsidRDefault="008E2233" w:rsidP="00275964">
      <w:pPr>
        <w:keepLines/>
        <w:widowControl w:val="0"/>
        <w:tabs>
          <w:tab w:val="left" w:pos="10348"/>
        </w:tabs>
        <w:suppressAutoHyphens/>
        <w:jc w:val="center"/>
        <w:rPr>
          <w:rFonts w:eastAsia="Calibri"/>
          <w:b/>
          <w:lang w:eastAsia="en-US"/>
        </w:rPr>
      </w:pPr>
      <w:r w:rsidRPr="00275964">
        <w:rPr>
          <w:rFonts w:eastAsia="Calibri"/>
          <w:b/>
          <w:lang w:eastAsia="en-US"/>
        </w:rPr>
        <w:t xml:space="preserve">ОП по </w:t>
      </w:r>
      <w:proofErr w:type="spellStart"/>
      <w:r w:rsidRPr="00275964">
        <w:rPr>
          <w:rFonts w:eastAsia="Calibri"/>
          <w:b/>
          <w:lang w:eastAsia="en-US"/>
        </w:rPr>
        <w:t>Любытинскому</w:t>
      </w:r>
      <w:proofErr w:type="spellEnd"/>
      <w:r w:rsidRPr="00275964">
        <w:rPr>
          <w:rFonts w:eastAsia="Calibri"/>
          <w:b/>
          <w:lang w:eastAsia="en-US"/>
        </w:rPr>
        <w:t xml:space="preserve"> району МО МВД России «</w:t>
      </w:r>
      <w:proofErr w:type="spellStart"/>
      <w:r w:rsidRPr="00275964">
        <w:rPr>
          <w:rFonts w:eastAsia="Calibri"/>
          <w:b/>
          <w:lang w:eastAsia="en-US"/>
        </w:rPr>
        <w:t>Боровичский</w:t>
      </w:r>
      <w:proofErr w:type="spellEnd"/>
      <w:r w:rsidRPr="00275964">
        <w:rPr>
          <w:rFonts w:eastAsia="Calibri"/>
          <w:b/>
          <w:lang w:eastAsia="en-US"/>
        </w:rPr>
        <w:t xml:space="preserve">» </w:t>
      </w:r>
    </w:p>
    <w:p w:rsidR="008E2233" w:rsidRPr="00275964" w:rsidRDefault="008E2233" w:rsidP="00275964">
      <w:pPr>
        <w:keepLines/>
        <w:widowControl w:val="0"/>
        <w:tabs>
          <w:tab w:val="left" w:pos="10348"/>
        </w:tabs>
        <w:suppressAutoHyphens/>
        <w:jc w:val="center"/>
        <w:rPr>
          <w:rFonts w:eastAsia="Calibri"/>
          <w:b/>
          <w:lang w:eastAsia="en-US"/>
        </w:rPr>
      </w:pPr>
      <w:r w:rsidRPr="00275964">
        <w:rPr>
          <w:rFonts w:eastAsia="Calibri"/>
          <w:b/>
          <w:lang w:eastAsia="en-US"/>
        </w:rPr>
        <w:t>за 12 месяцев 2019 года и состояния оперативной обстановки на территории Любытинского района».</w:t>
      </w:r>
    </w:p>
    <w:p w:rsidR="008E2233" w:rsidRPr="00275964" w:rsidRDefault="008E2233" w:rsidP="00275964">
      <w:pPr>
        <w:tabs>
          <w:tab w:val="left" w:pos="10348"/>
        </w:tabs>
        <w:ind w:firstLine="708"/>
        <w:jc w:val="both"/>
        <w:rPr>
          <w:color w:val="000000"/>
        </w:rPr>
      </w:pPr>
      <w:r w:rsidRPr="00275964">
        <w:rPr>
          <w:color w:val="000000"/>
        </w:rPr>
        <w:t xml:space="preserve">Личным составом отделения полиции по </w:t>
      </w:r>
      <w:proofErr w:type="spellStart"/>
      <w:r w:rsidRPr="00275964">
        <w:rPr>
          <w:color w:val="000000"/>
        </w:rPr>
        <w:t>Любытинскому</w:t>
      </w:r>
      <w:proofErr w:type="spellEnd"/>
      <w:r w:rsidRPr="00275964">
        <w:rPr>
          <w:color w:val="000000"/>
        </w:rPr>
        <w:t xml:space="preserve"> району МО МВД России «</w:t>
      </w:r>
      <w:proofErr w:type="spellStart"/>
      <w:r w:rsidRPr="00275964">
        <w:rPr>
          <w:color w:val="000000"/>
        </w:rPr>
        <w:t>Боровичский</w:t>
      </w:r>
      <w:proofErr w:type="spellEnd"/>
      <w:r w:rsidRPr="00275964">
        <w:rPr>
          <w:color w:val="000000"/>
        </w:rPr>
        <w:t xml:space="preserve">»  была проделана большая работа, направленная на стабилизацию </w:t>
      </w:r>
      <w:proofErr w:type="gramStart"/>
      <w:r w:rsidRPr="00275964">
        <w:rPr>
          <w:color w:val="000000"/>
        </w:rPr>
        <w:t>криминогенной обстановки</w:t>
      </w:r>
      <w:proofErr w:type="gramEnd"/>
      <w:r w:rsidRPr="00275964">
        <w:rPr>
          <w:color w:val="000000"/>
        </w:rPr>
        <w:t xml:space="preserve"> в районе, проведение профилактических мероприятий различного уровня, выполнение директивных требований Министерства внутренних дел России. И как в деятельности любой структуры есть как положительные  результаты, так и  недостатки.</w:t>
      </w:r>
    </w:p>
    <w:p w:rsidR="008E2233" w:rsidRPr="00275964" w:rsidRDefault="008E2233" w:rsidP="00275964">
      <w:pPr>
        <w:tabs>
          <w:tab w:val="left" w:pos="10348"/>
        </w:tabs>
        <w:ind w:firstLine="710"/>
        <w:jc w:val="both"/>
        <w:rPr>
          <w:rFonts w:eastAsia="Calibri"/>
        </w:rPr>
      </w:pPr>
      <w:r w:rsidRPr="00275964">
        <w:rPr>
          <w:color w:val="000000"/>
        </w:rPr>
        <w:t>В отчетном периоде 2019 года во взаимодействии с заинтересованными ведомствами проведена определённая работа по противодействию проявлениям терроризма и экстремизма на территории района. В отчетном периоде не допущено совершения террористических и экстремистских актов, проявлений межнациональной розни.</w:t>
      </w:r>
    </w:p>
    <w:p w:rsidR="008E2233" w:rsidRPr="00275964" w:rsidRDefault="008E2233" w:rsidP="00275964">
      <w:pPr>
        <w:tabs>
          <w:tab w:val="left" w:pos="10348"/>
        </w:tabs>
        <w:ind w:firstLine="720"/>
        <w:jc w:val="both"/>
        <w:rPr>
          <w:color w:val="000000"/>
        </w:rPr>
      </w:pPr>
      <w:r w:rsidRPr="00275964">
        <w:rPr>
          <w:color w:val="000000"/>
        </w:rPr>
        <w:t> В 2019 году на территории Любытинского района в период проведения праздничных мероприятий, посвященных празднованию  Новогодних и Рождественских праздников, «Масленицы», 9 Мая, Дня поселка, Последних звонков, Выпускных вечеров, Дня Молодёжи, 1-го сентября, Единого  дня голосования грубых нарушений правопорядка и общественной безопасности не допущено.</w:t>
      </w:r>
    </w:p>
    <w:p w:rsidR="008E2233" w:rsidRPr="00275964" w:rsidRDefault="00504837" w:rsidP="00275964">
      <w:pPr>
        <w:tabs>
          <w:tab w:val="left" w:pos="10348"/>
        </w:tabs>
        <w:jc w:val="both"/>
        <w:rPr>
          <w:color w:val="000000"/>
        </w:rPr>
      </w:pPr>
      <w:r>
        <w:rPr>
          <w:color w:val="000000"/>
        </w:rPr>
        <w:t> </w:t>
      </w:r>
      <w:r w:rsidR="008E2233" w:rsidRPr="00275964">
        <w:rPr>
          <w:color w:val="000000"/>
        </w:rPr>
        <w:t>В целом, реализация намеченного комплекса мер позволила выработать систему противодействия преступности и добиться определенных положительных результатов. </w:t>
      </w:r>
    </w:p>
    <w:p w:rsidR="008E2233" w:rsidRPr="00275964" w:rsidRDefault="008E2233" w:rsidP="00275964">
      <w:pPr>
        <w:tabs>
          <w:tab w:val="left" w:pos="10348"/>
        </w:tabs>
        <w:ind w:firstLine="708"/>
        <w:jc w:val="both"/>
        <w:rPr>
          <w:color w:val="000000"/>
        </w:rPr>
      </w:pPr>
      <w:r w:rsidRPr="00275964">
        <w:rPr>
          <w:color w:val="000000"/>
        </w:rPr>
        <w:t>Общее количество преступлений не территории района сократилось на 12,8% и составило 157 (в АППГ 2018 г. - 180). Стоит отметить, что количество тяжких преступлений на территории Любытинского района также снизилось (с 51 до 36).</w:t>
      </w:r>
    </w:p>
    <w:p w:rsidR="008E2233" w:rsidRPr="00275964" w:rsidRDefault="008E2233" w:rsidP="00275964">
      <w:pPr>
        <w:tabs>
          <w:tab w:val="left" w:pos="10348"/>
        </w:tabs>
        <w:ind w:firstLine="708"/>
        <w:jc w:val="both"/>
        <w:rPr>
          <w:color w:val="000000"/>
        </w:rPr>
      </w:pPr>
      <w:r w:rsidRPr="00275964">
        <w:rPr>
          <w:color w:val="000000"/>
        </w:rPr>
        <w:t xml:space="preserve">Меньше зарегистрировано преступлений по факту краж, в том числе из квартир, связанных незаконной рубкой древесины, нарушений правил дорожного движения, нарушения ПДД лицом, подвергнутым </w:t>
      </w:r>
      <w:proofErr w:type="spellStart"/>
      <w:r w:rsidRPr="00275964">
        <w:rPr>
          <w:color w:val="000000"/>
        </w:rPr>
        <w:t>адм</w:t>
      </w:r>
      <w:proofErr w:type="gramStart"/>
      <w:r w:rsidRPr="00275964">
        <w:rPr>
          <w:color w:val="000000"/>
        </w:rPr>
        <w:t>.н</w:t>
      </w:r>
      <w:proofErr w:type="gramEnd"/>
      <w:r w:rsidRPr="00275964">
        <w:rPr>
          <w:color w:val="000000"/>
        </w:rPr>
        <w:t>аказанию</w:t>
      </w:r>
      <w:proofErr w:type="spellEnd"/>
      <w:r w:rsidRPr="00275964">
        <w:rPr>
          <w:color w:val="000000"/>
        </w:rPr>
        <w:t>.</w:t>
      </w:r>
    </w:p>
    <w:p w:rsidR="008E2233" w:rsidRPr="00275964" w:rsidRDefault="008E2233" w:rsidP="00275964">
      <w:pPr>
        <w:tabs>
          <w:tab w:val="left" w:pos="10348"/>
        </w:tabs>
        <w:ind w:firstLine="708"/>
        <w:jc w:val="both"/>
        <w:rPr>
          <w:rFonts w:eastAsia="Calibri"/>
          <w:lang w:eastAsia="en-US"/>
        </w:rPr>
      </w:pPr>
      <w:r w:rsidRPr="00275964">
        <w:rPr>
          <w:rFonts w:eastAsia="Calibri"/>
          <w:color w:val="000000"/>
          <w:lang w:eastAsia="en-US"/>
        </w:rPr>
        <w:t xml:space="preserve">Основная масса зарегистрированных преступлений против собственности - это кражи. Таких преступлений зарегистрировано 71, в том числе из квартир 10. Кражи совершаются в вечернее или ночное время суток, тайно, либо свободным доступом. </w:t>
      </w:r>
      <w:r w:rsidRPr="00275964">
        <w:rPr>
          <w:rFonts w:eastAsia="Calibri"/>
          <w:lang w:eastAsia="en-US"/>
        </w:rPr>
        <w:t xml:space="preserve">Данные преступления, совершенны в длительный период времени и в нежилых деревнях, где заявители отсутствуют в период с осени по весну. Сотрудниками отделения полиции постоянно проводится </w:t>
      </w:r>
      <w:r w:rsidRPr="00275964">
        <w:rPr>
          <w:rFonts w:eastAsia="Calibri"/>
          <w:lang w:eastAsia="en-US"/>
        </w:rPr>
        <w:lastRenderedPageBreak/>
        <w:t xml:space="preserve">профилактическая работа, направленная на предупреждение краж из дачных домов и с их территорий, в том числе из квартир. </w:t>
      </w:r>
    </w:p>
    <w:p w:rsidR="008E2233" w:rsidRPr="00275964" w:rsidRDefault="008E2233" w:rsidP="00275964">
      <w:pPr>
        <w:tabs>
          <w:tab w:val="left" w:pos="10348"/>
        </w:tabs>
        <w:ind w:firstLine="708"/>
        <w:jc w:val="both"/>
        <w:rPr>
          <w:rFonts w:eastAsia="Calibri"/>
          <w:color w:val="000000"/>
          <w:lang w:eastAsia="en-US"/>
        </w:rPr>
      </w:pPr>
      <w:r w:rsidRPr="00275964">
        <w:rPr>
          <w:rFonts w:eastAsia="Calibri"/>
          <w:color w:val="000000"/>
          <w:lang w:eastAsia="en-US"/>
        </w:rPr>
        <w:t>Тем не менее, общая раскрываемость по итогам 2019 года снизилась на 3,8%, в том числе тяжких и особо тяжких преступлений снизилась на 7,9%.</w:t>
      </w:r>
    </w:p>
    <w:p w:rsidR="008E2233" w:rsidRPr="00275964" w:rsidRDefault="008E2233" w:rsidP="00275964">
      <w:pPr>
        <w:tabs>
          <w:tab w:val="left" w:pos="10348"/>
        </w:tabs>
        <w:ind w:firstLine="708"/>
        <w:jc w:val="both"/>
        <w:rPr>
          <w:rFonts w:eastAsia="Calibri"/>
          <w:color w:val="000000"/>
          <w:lang w:eastAsia="en-US"/>
        </w:rPr>
      </w:pPr>
      <w:proofErr w:type="gramStart"/>
      <w:r w:rsidRPr="00275964">
        <w:rPr>
          <w:rFonts w:eastAsia="Calibri"/>
          <w:color w:val="000000"/>
          <w:lang w:eastAsia="en-US"/>
        </w:rPr>
        <w:t xml:space="preserve">За 12 месяцев 2019 года планомерными  усилиями сотрудников отделения полиции по </w:t>
      </w:r>
      <w:proofErr w:type="spellStart"/>
      <w:r w:rsidRPr="00275964">
        <w:rPr>
          <w:rFonts w:eastAsia="Calibri"/>
          <w:color w:val="000000"/>
          <w:lang w:eastAsia="en-US"/>
        </w:rPr>
        <w:t>Любытинскому</w:t>
      </w:r>
      <w:proofErr w:type="spellEnd"/>
      <w:r w:rsidRPr="00275964">
        <w:rPr>
          <w:rFonts w:eastAsia="Calibri"/>
          <w:color w:val="000000"/>
          <w:lang w:eastAsia="en-US"/>
        </w:rPr>
        <w:t xml:space="preserve"> району достигнуты  стопроцентные результаты  по раскрытию таких  преступлений, как преступления по факту грабежа, разбойного нападения, неправомерного завладения транспортным средством, по линии незаконного оборота оружия, убийства, </w:t>
      </w:r>
      <w:r w:rsidRPr="00275964">
        <w:rPr>
          <w:rFonts w:eastAsia="Calibri"/>
          <w:lang w:eastAsia="en-US"/>
        </w:rPr>
        <w:t>нарушения ПДД, причинения вреда здоровью, угрозы убийством, нарушения ПДД лицом, подвергнутым адм. наказанию, по факту фиктивной постановки на учет иностранных граждан или лица</w:t>
      </w:r>
      <w:proofErr w:type="gramEnd"/>
      <w:r w:rsidRPr="00275964">
        <w:rPr>
          <w:rFonts w:eastAsia="Calibri"/>
          <w:lang w:eastAsia="en-US"/>
        </w:rPr>
        <w:t xml:space="preserve"> без гражданства.</w:t>
      </w:r>
    </w:p>
    <w:p w:rsidR="008E2233" w:rsidRPr="00275964" w:rsidRDefault="008E2233" w:rsidP="00275964">
      <w:pPr>
        <w:tabs>
          <w:tab w:val="left" w:pos="10348"/>
        </w:tabs>
        <w:ind w:firstLine="708"/>
        <w:jc w:val="both"/>
        <w:rPr>
          <w:rFonts w:eastAsia="Calibri"/>
          <w:lang w:eastAsia="en-US"/>
        </w:rPr>
      </w:pPr>
      <w:r w:rsidRPr="00275964">
        <w:rPr>
          <w:rFonts w:eastAsia="Calibri"/>
          <w:lang w:eastAsia="en-US"/>
        </w:rPr>
        <w:t xml:space="preserve">В истекшем периоде 2019 года увеличилась количество раскрытых преступлений по факту незаконной рубки лесных насаждений (рост с 46,2% до 50%). </w:t>
      </w:r>
    </w:p>
    <w:p w:rsidR="008E2233" w:rsidRPr="00275964" w:rsidRDefault="008E2233" w:rsidP="00275964">
      <w:pPr>
        <w:tabs>
          <w:tab w:val="left" w:pos="10348"/>
        </w:tabs>
        <w:ind w:firstLine="708"/>
        <w:jc w:val="both"/>
        <w:rPr>
          <w:rFonts w:eastAsia="Calibri"/>
          <w:lang w:eastAsia="en-US"/>
        </w:rPr>
      </w:pPr>
      <w:r w:rsidRPr="00275964">
        <w:rPr>
          <w:rFonts w:eastAsia="Calibri"/>
          <w:lang w:eastAsia="en-US"/>
        </w:rPr>
        <w:t xml:space="preserve">За 12 месяцев 2019 года снизилась раскрываемость преступлений  по факту краж (с 73,% до 60,7%), в том числе из квартир (с 93,3% до 62,5%). </w:t>
      </w:r>
    </w:p>
    <w:p w:rsidR="008E2233" w:rsidRPr="00275964" w:rsidRDefault="008E2233" w:rsidP="00275964">
      <w:pPr>
        <w:tabs>
          <w:tab w:val="left" w:pos="10348"/>
        </w:tabs>
        <w:ind w:firstLine="710"/>
        <w:jc w:val="both"/>
        <w:rPr>
          <w:rFonts w:eastAsia="Calibri"/>
          <w:color w:val="000000"/>
        </w:rPr>
      </w:pPr>
      <w:r w:rsidRPr="00275964">
        <w:rPr>
          <w:rFonts w:eastAsia="Calibri"/>
          <w:color w:val="000000"/>
        </w:rPr>
        <w:t>В 2019 году  раскрыто 5 преступлений категории «прошлых лет». По 2-м преступлениям подозреваемые установлены по «горячим следам» в течени</w:t>
      </w:r>
      <w:proofErr w:type="gramStart"/>
      <w:r w:rsidRPr="00275964">
        <w:rPr>
          <w:rFonts w:eastAsia="Calibri"/>
          <w:color w:val="000000"/>
        </w:rPr>
        <w:t>и</w:t>
      </w:r>
      <w:proofErr w:type="gramEnd"/>
      <w:r w:rsidRPr="00275964">
        <w:rPr>
          <w:rFonts w:eastAsia="Calibri"/>
          <w:color w:val="000000"/>
        </w:rPr>
        <w:t xml:space="preserve"> 24 часов с момента регистрации сообщения о преступлении.</w:t>
      </w:r>
    </w:p>
    <w:p w:rsidR="008E2233" w:rsidRPr="00275964" w:rsidRDefault="008E2233" w:rsidP="00275964">
      <w:pPr>
        <w:tabs>
          <w:tab w:val="left" w:pos="10348"/>
        </w:tabs>
        <w:ind w:firstLine="708"/>
        <w:jc w:val="both"/>
      </w:pPr>
      <w:r w:rsidRPr="00275964">
        <w:t>Особое место в работе отделения полиции занимает служба участковых уполномоченных, которая наиболее плотно взаимодействует с населением района, и непосредственно решает задачи по профилактике правонарушений. В 2019 году участковыми уполномоченными раскрыто 22 преступления, пресечено 281 административное правонарушение.</w:t>
      </w:r>
    </w:p>
    <w:p w:rsidR="008E2233" w:rsidRPr="00275964" w:rsidRDefault="008E2233" w:rsidP="00275964">
      <w:pPr>
        <w:tabs>
          <w:tab w:val="left" w:pos="10348"/>
        </w:tabs>
        <w:ind w:firstLine="709"/>
        <w:rPr>
          <w:rFonts w:eastAsia="Calibri"/>
          <w:lang w:eastAsia="en-US"/>
        </w:rPr>
      </w:pPr>
      <w:r w:rsidRPr="00275964">
        <w:rPr>
          <w:rFonts w:eastAsia="Calibri"/>
          <w:lang w:eastAsia="en-US"/>
        </w:rPr>
        <w:t>В истекшем периоде 2019 года произошел рост  зарегистрированных  учетных дорожно-транспортных происшествий</w:t>
      </w:r>
      <w:r w:rsidRPr="00275964">
        <w:rPr>
          <w:rFonts w:eastAsia="Calibri"/>
          <w:color w:val="FF0000"/>
          <w:lang w:eastAsia="en-US"/>
        </w:rPr>
        <w:t xml:space="preserve"> </w:t>
      </w:r>
      <w:r w:rsidRPr="00275964">
        <w:rPr>
          <w:rFonts w:eastAsia="Calibri"/>
          <w:lang w:eastAsia="en-US"/>
        </w:rPr>
        <w:t>– 62,</w:t>
      </w:r>
      <w:r w:rsidRPr="00275964">
        <w:rPr>
          <w:rFonts w:eastAsia="Calibri"/>
          <w:color w:val="FF0000"/>
          <w:lang w:eastAsia="en-US"/>
        </w:rPr>
        <w:t xml:space="preserve"> </w:t>
      </w:r>
      <w:r w:rsidRPr="00275964">
        <w:rPr>
          <w:rFonts w:eastAsia="Calibri"/>
          <w:lang w:eastAsia="en-US"/>
        </w:rPr>
        <w:t>в АППГ - 69</w:t>
      </w:r>
      <w:r w:rsidRPr="00275964">
        <w:rPr>
          <w:rFonts w:eastAsia="Calibri"/>
          <w:bCs/>
          <w:lang w:eastAsia="en-US"/>
        </w:rPr>
        <w:t>.</w:t>
      </w:r>
      <w:r w:rsidRPr="00275964">
        <w:rPr>
          <w:rFonts w:eastAsia="Calibri"/>
          <w:bCs/>
          <w:color w:val="FF0000"/>
          <w:lang w:eastAsia="en-US"/>
        </w:rPr>
        <w:t xml:space="preserve"> </w:t>
      </w:r>
      <w:r w:rsidRPr="00275964">
        <w:rPr>
          <w:rFonts w:eastAsia="Calibri"/>
          <w:bCs/>
          <w:lang w:eastAsia="en-US"/>
        </w:rPr>
        <w:t xml:space="preserve">Количество </w:t>
      </w:r>
      <w:r w:rsidRPr="00275964">
        <w:rPr>
          <w:rFonts w:eastAsia="Calibri"/>
          <w:lang w:eastAsia="en-US"/>
        </w:rPr>
        <w:t>людей, получивших телесные повреждения различной степени тяжести</w:t>
      </w:r>
      <w:r w:rsidRPr="00275964">
        <w:rPr>
          <w:rFonts w:eastAsia="Calibri"/>
          <w:color w:val="FF0000"/>
          <w:lang w:eastAsia="en-US"/>
        </w:rPr>
        <w:t xml:space="preserve"> </w:t>
      </w:r>
      <w:r w:rsidRPr="00275964">
        <w:rPr>
          <w:rFonts w:eastAsia="Calibri"/>
          <w:lang w:eastAsia="en-US"/>
        </w:rPr>
        <w:t>– 10 (в АППГ – 25), погибших – 7</w:t>
      </w:r>
      <w:r w:rsidRPr="00275964">
        <w:rPr>
          <w:rFonts w:eastAsia="Calibri"/>
          <w:color w:val="FF0000"/>
          <w:lang w:eastAsia="en-US"/>
        </w:rPr>
        <w:t xml:space="preserve"> </w:t>
      </w:r>
      <w:r w:rsidRPr="00275964">
        <w:rPr>
          <w:rFonts w:eastAsia="Calibri"/>
          <w:lang w:eastAsia="en-US"/>
        </w:rPr>
        <w:t>(в АППГ – 4).</w:t>
      </w:r>
    </w:p>
    <w:p w:rsidR="008E2233" w:rsidRPr="00275964" w:rsidRDefault="008E2233" w:rsidP="00275964">
      <w:pPr>
        <w:tabs>
          <w:tab w:val="left" w:pos="10348"/>
        </w:tabs>
        <w:ind w:firstLine="709"/>
        <w:jc w:val="both"/>
      </w:pPr>
      <w:r w:rsidRPr="00275964">
        <w:rPr>
          <w:color w:val="000000"/>
        </w:rPr>
        <w:t xml:space="preserve">Ежедневно проводится анализ по времени, месту, условиям способствующим совершению ДТП и в соответствии с результатом анализа, в наиболее аварийное время, проводятся целенаправленные профилактические мероприятия по воздействию на основные причины ДТП и профилактике по их предупреждению. В результате  на обслуживаемой территории района ужесточен контроль, в том числе и оперативный, за передвижением лиц и транспорта, соблюдением правил участниками </w:t>
      </w:r>
      <w:r w:rsidRPr="00275964">
        <w:t xml:space="preserve">дорожного движении. </w:t>
      </w:r>
    </w:p>
    <w:p w:rsidR="008E2233" w:rsidRPr="00275964" w:rsidRDefault="008E2233" w:rsidP="00275964">
      <w:pPr>
        <w:tabs>
          <w:tab w:val="left" w:pos="10348"/>
        </w:tabs>
        <w:ind w:firstLine="709"/>
        <w:jc w:val="both"/>
      </w:pPr>
      <w:r w:rsidRPr="00275964">
        <w:t>Основные причины ДТП: несоблюдение очередности проезда, несоответствие скорости, неправильный выбор дистанции.</w:t>
      </w:r>
    </w:p>
    <w:p w:rsidR="008E2233" w:rsidRPr="00275964" w:rsidRDefault="008E2233" w:rsidP="00275964">
      <w:pPr>
        <w:tabs>
          <w:tab w:val="left" w:pos="10348"/>
        </w:tabs>
        <w:ind w:firstLine="709"/>
        <w:jc w:val="both"/>
        <w:rPr>
          <w:rFonts w:eastAsia="Calibri"/>
          <w:color w:val="000000"/>
          <w:lang w:eastAsia="en-US"/>
        </w:rPr>
      </w:pPr>
      <w:r w:rsidRPr="00275964">
        <w:rPr>
          <w:rFonts w:eastAsia="Calibri"/>
          <w:color w:val="000000"/>
          <w:lang w:eastAsia="en-US"/>
        </w:rPr>
        <w:t xml:space="preserve">В настоящее время ОП по </w:t>
      </w:r>
      <w:proofErr w:type="spellStart"/>
      <w:r w:rsidRPr="00275964">
        <w:rPr>
          <w:rFonts w:eastAsia="Calibri"/>
          <w:color w:val="000000"/>
          <w:lang w:eastAsia="en-US"/>
        </w:rPr>
        <w:t>Любытинскому</w:t>
      </w:r>
      <w:proofErr w:type="spellEnd"/>
      <w:r w:rsidRPr="00275964">
        <w:rPr>
          <w:rFonts w:eastAsia="Calibri"/>
          <w:color w:val="000000"/>
          <w:lang w:eastAsia="en-US"/>
        </w:rPr>
        <w:t xml:space="preserve"> району уделяет большое внимание по оказанию государственных услуг, предоставляемых населению. </w:t>
      </w:r>
    </w:p>
    <w:p w:rsidR="008E2233" w:rsidRPr="00275964" w:rsidRDefault="008E2233" w:rsidP="00275964">
      <w:pPr>
        <w:tabs>
          <w:tab w:val="left" w:pos="10348"/>
        </w:tabs>
        <w:ind w:firstLine="709"/>
        <w:jc w:val="both"/>
        <w:rPr>
          <w:rFonts w:eastAsia="Calibri"/>
          <w:color w:val="000000"/>
          <w:lang w:eastAsia="en-US"/>
        </w:rPr>
      </w:pPr>
      <w:r w:rsidRPr="00275964">
        <w:rPr>
          <w:rFonts w:eastAsia="Calibri"/>
          <w:lang w:eastAsia="en-US"/>
        </w:rPr>
        <w:t xml:space="preserve">С целью повышения качества предоставления государственных услуг отделением полиции по </w:t>
      </w:r>
      <w:proofErr w:type="spellStart"/>
      <w:r w:rsidRPr="00275964">
        <w:rPr>
          <w:rFonts w:eastAsia="Calibri"/>
          <w:lang w:eastAsia="en-US"/>
        </w:rPr>
        <w:t>Любытинскому</w:t>
      </w:r>
      <w:proofErr w:type="spellEnd"/>
      <w:r w:rsidRPr="00275964">
        <w:rPr>
          <w:rFonts w:eastAsia="Calibri"/>
          <w:lang w:eastAsia="en-US"/>
        </w:rPr>
        <w:t xml:space="preserve"> району организовано взаимодействие с районной газетой «</w:t>
      </w:r>
      <w:proofErr w:type="spellStart"/>
      <w:r w:rsidRPr="00275964">
        <w:rPr>
          <w:rFonts w:eastAsia="Calibri"/>
          <w:lang w:eastAsia="en-US"/>
        </w:rPr>
        <w:t>Любытинские</w:t>
      </w:r>
      <w:proofErr w:type="spellEnd"/>
      <w:r w:rsidRPr="00275964">
        <w:rPr>
          <w:rFonts w:eastAsia="Calibri"/>
          <w:lang w:eastAsia="en-US"/>
        </w:rPr>
        <w:t xml:space="preserve"> вести», в которую регулярно направляется информация для населения Любытинского района. Также информация размещена на сайте Администрации Любытинского муниципального района, в МФЦ района.</w:t>
      </w:r>
    </w:p>
    <w:p w:rsidR="008E2233" w:rsidRPr="00275964" w:rsidRDefault="008E2233" w:rsidP="00275964">
      <w:pPr>
        <w:tabs>
          <w:tab w:val="left" w:pos="10348"/>
        </w:tabs>
        <w:ind w:firstLine="709"/>
        <w:jc w:val="both"/>
        <w:rPr>
          <w:rFonts w:eastAsia="Calibri"/>
          <w:lang w:eastAsia="en-US"/>
        </w:rPr>
      </w:pPr>
      <w:r w:rsidRPr="00275964">
        <w:rPr>
          <w:rFonts w:eastAsia="Calibri"/>
          <w:lang w:eastAsia="en-US"/>
        </w:rPr>
        <w:t xml:space="preserve">Кроме того, всю необходимую информацию о предоставлении государственных услуг населению органами внутренних дел </w:t>
      </w:r>
      <w:proofErr w:type="spellStart"/>
      <w:r w:rsidRPr="00275964">
        <w:rPr>
          <w:rFonts w:eastAsia="Calibri"/>
          <w:lang w:eastAsia="en-US"/>
        </w:rPr>
        <w:t>Новгородчины</w:t>
      </w:r>
      <w:proofErr w:type="spellEnd"/>
      <w:r w:rsidRPr="00275964">
        <w:rPr>
          <w:rFonts w:eastAsia="Calibri"/>
          <w:lang w:eastAsia="en-US"/>
        </w:rPr>
        <w:t xml:space="preserve"> можно  найти на сайте Управления 53.</w:t>
      </w:r>
      <w:proofErr w:type="spellStart"/>
      <w:r w:rsidRPr="00275964">
        <w:rPr>
          <w:rFonts w:eastAsia="Calibri"/>
          <w:lang w:val="en-US" w:eastAsia="en-US"/>
        </w:rPr>
        <w:t>mvd</w:t>
      </w:r>
      <w:proofErr w:type="spellEnd"/>
      <w:r w:rsidRPr="00275964">
        <w:rPr>
          <w:rFonts w:eastAsia="Calibri"/>
          <w:lang w:eastAsia="en-US"/>
        </w:rPr>
        <w:t>.</w:t>
      </w:r>
      <w:proofErr w:type="spellStart"/>
      <w:r w:rsidRPr="00275964">
        <w:rPr>
          <w:rFonts w:eastAsia="Calibri"/>
          <w:lang w:val="en-US" w:eastAsia="en-US"/>
        </w:rPr>
        <w:t>ru</w:t>
      </w:r>
      <w:proofErr w:type="spellEnd"/>
      <w:r w:rsidRPr="00275964">
        <w:rPr>
          <w:rFonts w:eastAsia="Calibri"/>
          <w:lang w:eastAsia="en-US"/>
        </w:rPr>
        <w:t>.</w:t>
      </w:r>
    </w:p>
    <w:p w:rsidR="008E2233" w:rsidRPr="00275964" w:rsidRDefault="008E2233" w:rsidP="00275964">
      <w:pPr>
        <w:tabs>
          <w:tab w:val="left" w:pos="10348"/>
        </w:tabs>
        <w:ind w:firstLine="708"/>
        <w:jc w:val="both"/>
      </w:pPr>
      <w:r w:rsidRPr="00275964">
        <w:t xml:space="preserve">Одним из важнейших направлений деятельности отделения полиции является реагирование на обращения граждан. В 2018 году сотрудниками ОП по </w:t>
      </w:r>
      <w:proofErr w:type="spellStart"/>
      <w:r w:rsidRPr="00275964">
        <w:t>Любытинскому</w:t>
      </w:r>
      <w:proofErr w:type="spellEnd"/>
      <w:r w:rsidRPr="00275964">
        <w:t xml:space="preserve"> району рассмотрено  13   обращений граждан. На личном приеме начальником отделения полиции и его заместителем было принято 8 граждан.</w:t>
      </w:r>
    </w:p>
    <w:p w:rsidR="008E2233" w:rsidRPr="00275964" w:rsidRDefault="008E2233" w:rsidP="00275964">
      <w:pPr>
        <w:pBdr>
          <w:bottom w:val="single" w:sz="6" w:space="31" w:color="FFFFFF"/>
        </w:pBdr>
        <w:tabs>
          <w:tab w:val="left" w:pos="0"/>
          <w:tab w:val="left" w:pos="10348"/>
        </w:tabs>
        <w:jc w:val="both"/>
        <w:rPr>
          <w:rFonts w:eastAsia="Calibri"/>
          <w:color w:val="000000"/>
          <w:lang w:eastAsia="en-US"/>
        </w:rPr>
      </w:pPr>
      <w:r w:rsidRPr="00275964">
        <w:rPr>
          <w:rFonts w:eastAsia="Calibri"/>
          <w:lang w:eastAsia="en-US"/>
        </w:rPr>
        <w:t xml:space="preserve">Благодаря принимаемым профилактическим мерам,  остаётся стабильной   ситуация с преступлениями, совершёнными  в общественных местах, в том числе улицах района.  В общественных местах совершено 44 преступления, что на 1,9% меньше аналогичного периода 2018 года (47 преступлений). </w:t>
      </w:r>
      <w:r w:rsidRPr="00275964">
        <w:rPr>
          <w:rFonts w:eastAsia="Calibri"/>
          <w:shd w:val="clear" w:color="auto" w:fill="FFFFFF"/>
        </w:rPr>
        <w:t xml:space="preserve">Наибольшее количество преступлений совершенных в общественных местах, в том числе на улицах это преступления связанные с нарушением </w:t>
      </w:r>
      <w:r w:rsidRPr="00275964">
        <w:rPr>
          <w:rFonts w:eastAsia="Calibri"/>
          <w:color w:val="000000"/>
        </w:rPr>
        <w:t xml:space="preserve">ПДД лицами, </w:t>
      </w:r>
      <w:r w:rsidRPr="00275964">
        <w:rPr>
          <w:rFonts w:eastAsia="Calibri"/>
          <w:color w:val="000000"/>
          <w:lang w:eastAsia="en-US"/>
        </w:rPr>
        <w:t xml:space="preserve">подвергнутыми адм. наказанию (ст.264.1 УК РФ). Как показывает практика, в основном преступления в состоянии алкогольного опьянения совершаются  ранее судимыми лицами. Это частично обуславливается низкой занятостью лиц, освободившихся из мест лишения свободы. </w:t>
      </w:r>
    </w:p>
    <w:p w:rsidR="008E2233" w:rsidRPr="00275964" w:rsidRDefault="008E2233" w:rsidP="00275964">
      <w:pPr>
        <w:pBdr>
          <w:bottom w:val="single" w:sz="6" w:space="31" w:color="FFFFFF"/>
        </w:pBdr>
        <w:tabs>
          <w:tab w:val="left" w:pos="0"/>
          <w:tab w:val="left" w:pos="10348"/>
        </w:tabs>
        <w:jc w:val="both"/>
        <w:rPr>
          <w:rFonts w:eastAsia="Calibri"/>
          <w:color w:val="000000"/>
          <w:lang w:eastAsia="en-US"/>
        </w:rPr>
      </w:pPr>
      <w:r w:rsidRPr="00275964">
        <w:rPr>
          <w:rFonts w:eastAsia="Calibri"/>
          <w:color w:val="000000"/>
          <w:lang w:eastAsia="en-US"/>
        </w:rPr>
        <w:t xml:space="preserve">В области антиалкогольного законодательства выявлено 169 правонарушений, что на 11,9% больше 12 месяцев 2018 года.  </w:t>
      </w:r>
    </w:p>
    <w:p w:rsidR="008E2233" w:rsidRPr="00275964" w:rsidRDefault="008E2233" w:rsidP="00275964">
      <w:pPr>
        <w:pBdr>
          <w:bottom w:val="single" w:sz="6" w:space="31" w:color="FFFFFF"/>
        </w:pBdr>
        <w:tabs>
          <w:tab w:val="left" w:pos="0"/>
          <w:tab w:val="left" w:pos="10348"/>
        </w:tabs>
        <w:jc w:val="both"/>
        <w:rPr>
          <w:rFonts w:eastAsia="Calibri"/>
          <w:color w:val="000000"/>
        </w:rPr>
      </w:pPr>
      <w:r w:rsidRPr="00275964">
        <w:rPr>
          <w:rFonts w:eastAsia="Calibri"/>
        </w:rPr>
        <w:t xml:space="preserve"> </w:t>
      </w:r>
      <w:r w:rsidRPr="00275964">
        <w:rPr>
          <w:rFonts w:eastAsia="Calibri"/>
          <w:color w:val="000000"/>
        </w:rPr>
        <w:t>За 12 месяцев 2019 года произошло снижение количества лиц, совершивших преступления в состоянии алкогольного опьянения (- 24).</w:t>
      </w:r>
    </w:p>
    <w:p w:rsidR="008E2233" w:rsidRPr="00275964" w:rsidRDefault="008E2233" w:rsidP="00275964">
      <w:pPr>
        <w:pBdr>
          <w:bottom w:val="single" w:sz="6" w:space="31" w:color="FFFFFF"/>
        </w:pBdr>
        <w:tabs>
          <w:tab w:val="left" w:pos="0"/>
          <w:tab w:val="left" w:pos="10348"/>
        </w:tabs>
        <w:jc w:val="both"/>
        <w:rPr>
          <w:rFonts w:eastAsia="Calibri"/>
          <w:color w:val="000000"/>
          <w:lang w:eastAsia="en-US"/>
        </w:rPr>
      </w:pPr>
      <w:r w:rsidRPr="00275964">
        <w:rPr>
          <w:rFonts w:eastAsia="Calibri"/>
          <w:lang w:eastAsia="en-US"/>
        </w:rPr>
        <w:t xml:space="preserve">На территории Любытинского района в </w:t>
      </w:r>
      <w:proofErr w:type="spellStart"/>
      <w:r w:rsidRPr="00275964">
        <w:rPr>
          <w:rFonts w:eastAsia="Calibri"/>
          <w:lang w:eastAsia="en-US"/>
        </w:rPr>
        <w:t>п</w:t>
      </w:r>
      <w:proofErr w:type="gramStart"/>
      <w:r w:rsidRPr="00275964">
        <w:rPr>
          <w:rFonts w:eastAsia="Calibri"/>
          <w:lang w:eastAsia="en-US"/>
        </w:rPr>
        <w:t>.Н</w:t>
      </w:r>
      <w:proofErr w:type="gramEnd"/>
      <w:r w:rsidRPr="00275964">
        <w:rPr>
          <w:rFonts w:eastAsia="Calibri"/>
          <w:lang w:eastAsia="en-US"/>
        </w:rPr>
        <w:t>еболчи</w:t>
      </w:r>
      <w:proofErr w:type="spellEnd"/>
      <w:r w:rsidRPr="00275964">
        <w:rPr>
          <w:rFonts w:eastAsia="Calibri"/>
          <w:lang w:eastAsia="en-US"/>
        </w:rPr>
        <w:t xml:space="preserve"> создана одна ДНД, общая численность ее участников 10 человек. Совместно с группой </w:t>
      </w:r>
      <w:proofErr w:type="spellStart"/>
      <w:r w:rsidRPr="00275964">
        <w:rPr>
          <w:rFonts w:eastAsia="Calibri"/>
          <w:lang w:eastAsia="en-US"/>
        </w:rPr>
        <w:t>УУПиПДН</w:t>
      </w:r>
      <w:proofErr w:type="spellEnd"/>
      <w:r w:rsidRPr="00275964">
        <w:rPr>
          <w:rFonts w:eastAsia="Calibri"/>
          <w:lang w:eastAsia="en-US"/>
        </w:rPr>
        <w:t xml:space="preserve"> отделения полиции совместно с членами ДНД в отчетном периоде были  осуществлены проверки общественных мест, в том числе улиц на предмет выявления, пресечения административных правонарушений, осуществлены проверки условий воспитания и места проживания несовершеннолетних лиц, состоящих на учете ПДН ОП по </w:t>
      </w:r>
      <w:proofErr w:type="spellStart"/>
      <w:r w:rsidRPr="00275964">
        <w:rPr>
          <w:rFonts w:eastAsia="Calibri"/>
          <w:lang w:eastAsia="en-US"/>
        </w:rPr>
        <w:t>Любытинскому</w:t>
      </w:r>
      <w:proofErr w:type="spellEnd"/>
      <w:r w:rsidRPr="00275964">
        <w:rPr>
          <w:rFonts w:eastAsia="Calibri"/>
          <w:lang w:eastAsia="en-US"/>
        </w:rPr>
        <w:t xml:space="preserve"> району.</w:t>
      </w:r>
      <w:r w:rsidRPr="00275964">
        <w:rPr>
          <w:rFonts w:eastAsia="Calibri"/>
          <w:color w:val="000000"/>
          <w:lang w:eastAsia="en-US"/>
        </w:rPr>
        <w:t xml:space="preserve"> </w:t>
      </w:r>
    </w:p>
    <w:p w:rsidR="008E2233" w:rsidRPr="00275964" w:rsidRDefault="008E2233" w:rsidP="00275964">
      <w:pPr>
        <w:pBdr>
          <w:bottom w:val="single" w:sz="6" w:space="31" w:color="FFFFFF"/>
        </w:pBdr>
        <w:tabs>
          <w:tab w:val="left" w:pos="0"/>
          <w:tab w:val="left" w:pos="10348"/>
        </w:tabs>
        <w:jc w:val="both"/>
        <w:rPr>
          <w:rFonts w:eastAsia="Calibri"/>
          <w:lang w:eastAsia="en-US"/>
        </w:rPr>
      </w:pPr>
      <w:r w:rsidRPr="00275964">
        <w:rPr>
          <w:rFonts w:eastAsia="Calibri"/>
          <w:lang w:eastAsia="en-US"/>
        </w:rPr>
        <w:t xml:space="preserve">Завершая свое выступление, хотела бы обратиться к Вам просьбой, активно принимать участие в раскрытии преступлений и незамедлительно реагировать на противоправные действия. Если Вам стало известно о совершенном противоправном деянии, вы </w:t>
      </w:r>
      <w:proofErr w:type="gramStart"/>
      <w:r w:rsidRPr="00275964">
        <w:rPr>
          <w:rFonts w:eastAsia="Calibri"/>
          <w:lang w:eastAsia="en-US"/>
        </w:rPr>
        <w:t>можете обратиться к любому сотруднику полиции и ваша информация не останется</w:t>
      </w:r>
      <w:proofErr w:type="gramEnd"/>
      <w:r w:rsidRPr="00275964">
        <w:rPr>
          <w:rFonts w:eastAsia="Calibri"/>
          <w:lang w:eastAsia="en-US"/>
        </w:rPr>
        <w:t xml:space="preserve"> без внимания и реагирования. </w:t>
      </w:r>
    </w:p>
    <w:p w:rsidR="008E2233" w:rsidRPr="00275964" w:rsidRDefault="008E2233" w:rsidP="00275964">
      <w:pPr>
        <w:pBdr>
          <w:bottom w:val="single" w:sz="6" w:space="31" w:color="FFFFFF"/>
        </w:pBdr>
        <w:tabs>
          <w:tab w:val="left" w:pos="0"/>
          <w:tab w:val="left" w:pos="10348"/>
        </w:tabs>
        <w:jc w:val="both"/>
        <w:rPr>
          <w:rFonts w:eastAsia="Calibri"/>
          <w:color w:val="000000"/>
          <w:lang w:eastAsia="en-US"/>
        </w:rPr>
      </w:pPr>
      <w:r w:rsidRPr="00275964">
        <w:rPr>
          <w:rFonts w:eastAsia="Calibri"/>
          <w:lang w:eastAsia="en-US"/>
        </w:rPr>
        <w:lastRenderedPageBreak/>
        <w:t xml:space="preserve">Хочу поблагодарить вас за содействие, оказываемое нам в работе, выразить надежду на дальнейшее плодотворное сотрудничество.  </w:t>
      </w:r>
      <w:r w:rsidRPr="00275964">
        <w:rPr>
          <w:rFonts w:eastAsia="Calibri"/>
          <w:color w:val="000000"/>
          <w:lang w:eastAsia="en-US"/>
        </w:rPr>
        <w:t xml:space="preserve">Уверена, что та работа, которая будет проделана отделением в тесном взаимодействии с другими правоохранительными органами, Советом депутатов, администрацией района, позволит повысить степень защищённости жизни, здоровья и собственности граждан от преступных посягательств. </w:t>
      </w:r>
    </w:p>
    <w:p w:rsidR="008E2233" w:rsidRDefault="008E2233" w:rsidP="00275964">
      <w:pPr>
        <w:pBdr>
          <w:bottom w:val="single" w:sz="6" w:space="31" w:color="FFFFFF"/>
        </w:pBdr>
        <w:tabs>
          <w:tab w:val="left" w:pos="0"/>
          <w:tab w:val="left" w:pos="10348"/>
        </w:tabs>
        <w:jc w:val="both"/>
        <w:rPr>
          <w:rFonts w:eastAsia="Calibri"/>
          <w:color w:val="000000"/>
          <w:lang w:eastAsia="en-US"/>
        </w:rPr>
      </w:pPr>
      <w:r w:rsidRPr="00275964">
        <w:rPr>
          <w:rFonts w:eastAsia="Calibri"/>
          <w:color w:val="000000"/>
          <w:lang w:eastAsia="en-US"/>
        </w:rPr>
        <w:t>Несмотря на все сложности и предъявляемые требования, личный состав отдела осознаёт важность поставленных перед ним задач и приложит максимум усилий по их выполнению. </w:t>
      </w:r>
    </w:p>
    <w:p w:rsidR="008E2233" w:rsidRPr="00275964" w:rsidRDefault="008E2233" w:rsidP="00275964">
      <w:pPr>
        <w:tabs>
          <w:tab w:val="left" w:pos="10348"/>
        </w:tabs>
        <w:spacing w:before="20" w:after="20"/>
        <w:jc w:val="both"/>
        <w:rPr>
          <w:color w:val="000000"/>
        </w:rPr>
      </w:pPr>
      <w:r w:rsidRPr="00275964">
        <w:rPr>
          <w:color w:val="000000"/>
        </w:rPr>
        <w:t xml:space="preserve">Начальник ОП по </w:t>
      </w:r>
      <w:proofErr w:type="spellStart"/>
      <w:r w:rsidRPr="00275964">
        <w:rPr>
          <w:color w:val="000000"/>
        </w:rPr>
        <w:t>Любытинскому</w:t>
      </w:r>
      <w:proofErr w:type="spellEnd"/>
      <w:r w:rsidRPr="00275964">
        <w:rPr>
          <w:color w:val="000000"/>
        </w:rPr>
        <w:t xml:space="preserve"> району</w:t>
      </w:r>
    </w:p>
    <w:p w:rsidR="008E2233" w:rsidRPr="00275964" w:rsidRDefault="008E2233" w:rsidP="00275964">
      <w:pPr>
        <w:tabs>
          <w:tab w:val="left" w:pos="10348"/>
        </w:tabs>
        <w:spacing w:before="20" w:after="20"/>
        <w:jc w:val="both"/>
        <w:rPr>
          <w:color w:val="000000"/>
        </w:rPr>
      </w:pPr>
      <w:r w:rsidRPr="00275964">
        <w:rPr>
          <w:color w:val="000000"/>
        </w:rPr>
        <w:t>МО МВД России «</w:t>
      </w:r>
      <w:proofErr w:type="spellStart"/>
      <w:r w:rsidRPr="00275964">
        <w:rPr>
          <w:color w:val="000000"/>
        </w:rPr>
        <w:t>Боровичский</w:t>
      </w:r>
      <w:proofErr w:type="spellEnd"/>
      <w:r w:rsidRPr="00275964">
        <w:rPr>
          <w:color w:val="000000"/>
        </w:rPr>
        <w:t>»</w:t>
      </w:r>
    </w:p>
    <w:p w:rsidR="008E2233" w:rsidRPr="00275964" w:rsidRDefault="008E2233" w:rsidP="00275964">
      <w:pPr>
        <w:tabs>
          <w:tab w:val="left" w:pos="10348"/>
        </w:tabs>
        <w:spacing w:before="20" w:after="20"/>
        <w:jc w:val="both"/>
        <w:rPr>
          <w:color w:val="000000"/>
        </w:rPr>
      </w:pPr>
      <w:r w:rsidRPr="00275964">
        <w:rPr>
          <w:color w:val="000000"/>
        </w:rPr>
        <w:t>майор полиции</w:t>
      </w:r>
      <w:r w:rsidR="00504837">
        <w:rPr>
          <w:color w:val="000000"/>
        </w:rPr>
        <w:t xml:space="preserve"> </w:t>
      </w:r>
      <w:r w:rsidRPr="00275964">
        <w:rPr>
          <w:color w:val="000000"/>
        </w:rPr>
        <w:t xml:space="preserve">                              И.М. Иванова</w:t>
      </w:r>
    </w:p>
    <w:p w:rsidR="006911E6" w:rsidRPr="00275964" w:rsidRDefault="006911E6" w:rsidP="00275964">
      <w:pPr>
        <w:tabs>
          <w:tab w:val="left" w:pos="10348"/>
        </w:tabs>
        <w:spacing w:before="20" w:after="20"/>
        <w:jc w:val="both"/>
        <w:rPr>
          <w:color w:val="000000"/>
        </w:rPr>
      </w:pPr>
    </w:p>
    <w:p w:rsidR="006911E6" w:rsidRPr="00275964" w:rsidRDefault="006911E6" w:rsidP="00275964">
      <w:pPr>
        <w:widowControl w:val="0"/>
        <w:tabs>
          <w:tab w:val="left" w:pos="10348"/>
        </w:tabs>
        <w:suppressAutoHyphens/>
        <w:autoSpaceDE w:val="0"/>
        <w:jc w:val="center"/>
        <w:rPr>
          <w:b/>
          <w:bCs/>
          <w:color w:val="000000"/>
          <w:lang w:eastAsia="ar-SA"/>
        </w:rPr>
      </w:pPr>
    </w:p>
    <w:p w:rsidR="006911E6" w:rsidRPr="00275964" w:rsidRDefault="006911E6" w:rsidP="00275964">
      <w:pPr>
        <w:widowControl w:val="0"/>
        <w:tabs>
          <w:tab w:val="left" w:pos="10348"/>
        </w:tabs>
        <w:suppressAutoHyphens/>
        <w:autoSpaceDE w:val="0"/>
        <w:jc w:val="center"/>
        <w:rPr>
          <w:lang w:eastAsia="ar-SA"/>
        </w:rPr>
      </w:pPr>
      <w:r w:rsidRPr="00275964">
        <w:rPr>
          <w:b/>
          <w:bCs/>
          <w:color w:val="000000"/>
          <w:lang w:eastAsia="ar-SA"/>
        </w:rPr>
        <w:t>ДУМА ЛЮБЫТИНСКОГО МУНИЦИПАЛЬНОГО  РАЙОНА</w:t>
      </w:r>
    </w:p>
    <w:p w:rsidR="006911E6" w:rsidRPr="00275964" w:rsidRDefault="006911E6" w:rsidP="00275964">
      <w:pPr>
        <w:widowControl w:val="0"/>
        <w:tabs>
          <w:tab w:val="left" w:pos="10348"/>
        </w:tabs>
        <w:suppressAutoHyphens/>
        <w:autoSpaceDE w:val="0"/>
        <w:jc w:val="center"/>
        <w:rPr>
          <w:color w:val="000000"/>
          <w:lang w:eastAsia="ar-SA"/>
        </w:rPr>
      </w:pPr>
      <w:proofErr w:type="gramStart"/>
      <w:r w:rsidRPr="00275964">
        <w:rPr>
          <w:b/>
          <w:bCs/>
          <w:color w:val="000000"/>
          <w:lang w:eastAsia="ar-SA"/>
        </w:rPr>
        <w:t>Р</w:t>
      </w:r>
      <w:proofErr w:type="gramEnd"/>
      <w:r w:rsidRPr="00275964">
        <w:rPr>
          <w:b/>
          <w:bCs/>
          <w:color w:val="000000"/>
          <w:lang w:eastAsia="ar-SA"/>
        </w:rPr>
        <w:t xml:space="preserve"> Е Ш Е Н И Е</w:t>
      </w:r>
    </w:p>
    <w:p w:rsidR="006911E6" w:rsidRPr="00275964" w:rsidRDefault="006911E6" w:rsidP="00275964">
      <w:pPr>
        <w:widowControl w:val="0"/>
        <w:tabs>
          <w:tab w:val="left" w:pos="10348"/>
        </w:tabs>
        <w:suppressAutoHyphens/>
        <w:autoSpaceDE w:val="0"/>
        <w:jc w:val="center"/>
        <w:rPr>
          <w:b/>
          <w:color w:val="000000"/>
          <w:lang w:eastAsia="ar-SA"/>
        </w:rPr>
      </w:pPr>
      <w:r w:rsidRPr="00275964">
        <w:rPr>
          <w:b/>
          <w:color w:val="000000"/>
          <w:lang w:eastAsia="ar-SA"/>
        </w:rPr>
        <w:t>О внесении изменений в решение Думы Любытинского муниципального района «Об утверждении Правил землепользования и застройки Любытинского сельского поселения» №330 от 19.12.2019.</w:t>
      </w:r>
    </w:p>
    <w:p w:rsidR="006911E6" w:rsidRPr="00275964" w:rsidRDefault="006911E6" w:rsidP="00275964">
      <w:pPr>
        <w:widowControl w:val="0"/>
        <w:tabs>
          <w:tab w:val="left" w:pos="10348"/>
        </w:tabs>
        <w:suppressAutoHyphens/>
        <w:autoSpaceDE w:val="0"/>
        <w:ind w:right="-2"/>
        <w:jc w:val="center"/>
        <w:rPr>
          <w:color w:val="000000"/>
          <w:lang w:eastAsia="ar-SA"/>
        </w:rPr>
      </w:pPr>
      <w:r w:rsidRPr="00275964">
        <w:rPr>
          <w:color w:val="000000"/>
          <w:lang w:eastAsia="ar-SA"/>
        </w:rPr>
        <w:t>Принято Думой  муниципального района  21.02.2020 года.</w:t>
      </w:r>
    </w:p>
    <w:p w:rsidR="006911E6" w:rsidRPr="00275964" w:rsidRDefault="006911E6" w:rsidP="00275964">
      <w:pPr>
        <w:widowControl w:val="0"/>
        <w:tabs>
          <w:tab w:val="left" w:pos="10348"/>
        </w:tabs>
        <w:suppressAutoHyphens/>
        <w:autoSpaceDE w:val="0"/>
        <w:ind w:firstLine="709"/>
        <w:jc w:val="both"/>
        <w:rPr>
          <w:color w:val="000000"/>
          <w:lang w:eastAsia="ar-SA"/>
        </w:rPr>
      </w:pPr>
      <w:r w:rsidRPr="00275964">
        <w:rPr>
          <w:color w:val="000000"/>
          <w:lang w:eastAsia="ar-SA"/>
        </w:rPr>
        <w:t xml:space="preserve"> Дума Любытинского муниципального района   </w:t>
      </w:r>
    </w:p>
    <w:p w:rsidR="006911E6" w:rsidRPr="00275964" w:rsidRDefault="006911E6" w:rsidP="00275964">
      <w:pPr>
        <w:widowControl w:val="0"/>
        <w:tabs>
          <w:tab w:val="left" w:pos="10348"/>
        </w:tabs>
        <w:suppressAutoHyphens/>
        <w:autoSpaceDE w:val="0"/>
        <w:jc w:val="both"/>
        <w:rPr>
          <w:b/>
          <w:color w:val="000000"/>
          <w:lang w:eastAsia="ar-SA"/>
        </w:rPr>
      </w:pPr>
      <w:r w:rsidRPr="00275964">
        <w:rPr>
          <w:b/>
          <w:color w:val="000000"/>
          <w:lang w:eastAsia="ar-SA"/>
        </w:rPr>
        <w:t>РЕШИЛА:</w:t>
      </w:r>
    </w:p>
    <w:p w:rsidR="006911E6" w:rsidRPr="00275964" w:rsidRDefault="006911E6" w:rsidP="00275964">
      <w:pPr>
        <w:widowControl w:val="0"/>
        <w:tabs>
          <w:tab w:val="left" w:pos="10348"/>
        </w:tabs>
        <w:suppressAutoHyphens/>
        <w:autoSpaceDE w:val="0"/>
        <w:ind w:firstLine="709"/>
        <w:jc w:val="both"/>
        <w:rPr>
          <w:color w:val="000000"/>
          <w:lang w:eastAsia="ar-SA"/>
        </w:rPr>
      </w:pPr>
      <w:r w:rsidRPr="00275964">
        <w:rPr>
          <w:color w:val="000000"/>
          <w:lang w:eastAsia="ar-SA"/>
        </w:rPr>
        <w:t xml:space="preserve">1. Внести изменения в решение Думы Любытинского муниципального района от 29.12.2019  № 330 «Об утверждении Правил землепользования и застройки Любытинского сельского поселения» следующие изменения: </w:t>
      </w:r>
    </w:p>
    <w:p w:rsidR="006911E6" w:rsidRPr="00275964" w:rsidRDefault="006911E6" w:rsidP="00275964">
      <w:pPr>
        <w:widowControl w:val="0"/>
        <w:tabs>
          <w:tab w:val="left" w:pos="10348"/>
        </w:tabs>
        <w:suppressAutoHyphens/>
        <w:autoSpaceDE w:val="0"/>
        <w:ind w:firstLine="709"/>
        <w:jc w:val="both"/>
        <w:rPr>
          <w:color w:val="000000"/>
          <w:lang w:eastAsia="ar-SA"/>
        </w:rPr>
      </w:pPr>
      <w:r w:rsidRPr="00275964">
        <w:rPr>
          <w:color w:val="000000"/>
          <w:lang w:eastAsia="ar-SA"/>
        </w:rPr>
        <w:t xml:space="preserve">пункт 2 изложить в следующей редакции: </w:t>
      </w:r>
    </w:p>
    <w:p w:rsidR="006911E6" w:rsidRPr="00275964" w:rsidRDefault="006911E6" w:rsidP="00275964">
      <w:pPr>
        <w:widowControl w:val="0"/>
        <w:tabs>
          <w:tab w:val="left" w:pos="10348"/>
        </w:tabs>
        <w:suppressAutoHyphens/>
        <w:autoSpaceDE w:val="0"/>
        <w:ind w:firstLine="709"/>
        <w:jc w:val="both"/>
        <w:rPr>
          <w:color w:val="000000"/>
          <w:lang w:eastAsia="ar-SA"/>
        </w:rPr>
      </w:pPr>
      <w:r w:rsidRPr="00275964">
        <w:rPr>
          <w:color w:val="000000"/>
          <w:lang w:eastAsia="ar-SA"/>
        </w:rPr>
        <w:t>«2.Считать утратившим силу решения Совета депутатов Любытинского сельского поселения:</w:t>
      </w:r>
    </w:p>
    <w:p w:rsidR="006911E6" w:rsidRPr="00275964" w:rsidRDefault="006911E6" w:rsidP="00275964">
      <w:pPr>
        <w:widowControl w:val="0"/>
        <w:tabs>
          <w:tab w:val="left" w:pos="10348"/>
        </w:tabs>
        <w:suppressAutoHyphens/>
        <w:autoSpaceDE w:val="0"/>
        <w:ind w:firstLine="709"/>
        <w:jc w:val="both"/>
        <w:rPr>
          <w:color w:val="000000"/>
          <w:lang w:eastAsia="ar-SA"/>
        </w:rPr>
      </w:pPr>
      <w:r w:rsidRPr="00275964">
        <w:rPr>
          <w:color w:val="000000"/>
          <w:lang w:eastAsia="ar-SA"/>
        </w:rPr>
        <w:t xml:space="preserve"> № 39 от 29.04.2016 «Об утверждении Правил землепользования и застройки  Любытинского сельского поселения»;</w:t>
      </w:r>
    </w:p>
    <w:p w:rsidR="006911E6" w:rsidRPr="00275964" w:rsidRDefault="006911E6" w:rsidP="00275964">
      <w:pPr>
        <w:widowControl w:val="0"/>
        <w:tabs>
          <w:tab w:val="left" w:pos="10348"/>
        </w:tabs>
        <w:suppressAutoHyphens/>
        <w:autoSpaceDE w:val="0"/>
        <w:ind w:firstLine="709"/>
        <w:jc w:val="both"/>
        <w:rPr>
          <w:color w:val="000000"/>
          <w:lang w:eastAsia="ar-SA"/>
        </w:rPr>
      </w:pPr>
      <w:r w:rsidRPr="00275964">
        <w:rPr>
          <w:color w:val="000000"/>
          <w:lang w:eastAsia="ar-SA"/>
        </w:rPr>
        <w:t xml:space="preserve"> № 60 от 12.09.2016 «О внесении изменений в Правила землепользования и застройки  Любытинского сельского поселения»; </w:t>
      </w:r>
    </w:p>
    <w:p w:rsidR="006911E6" w:rsidRPr="00275964" w:rsidRDefault="006911E6" w:rsidP="00275964">
      <w:pPr>
        <w:widowControl w:val="0"/>
        <w:tabs>
          <w:tab w:val="left" w:pos="10348"/>
        </w:tabs>
        <w:suppressAutoHyphens/>
        <w:autoSpaceDE w:val="0"/>
        <w:ind w:firstLine="709"/>
        <w:jc w:val="both"/>
        <w:rPr>
          <w:color w:val="000000"/>
          <w:lang w:eastAsia="ar-SA"/>
        </w:rPr>
      </w:pPr>
      <w:r w:rsidRPr="00275964">
        <w:rPr>
          <w:color w:val="000000"/>
          <w:lang w:eastAsia="ar-SA"/>
        </w:rPr>
        <w:t>№ 89 от 23.03.2017 «О внесении изменений в Правила землепользования и застройки Любытинского сельского поселения»</w:t>
      </w:r>
      <w:proofErr w:type="gramStart"/>
      <w:r w:rsidRPr="00275964">
        <w:rPr>
          <w:color w:val="000000"/>
          <w:lang w:eastAsia="ar-SA"/>
        </w:rPr>
        <w:t>.»</w:t>
      </w:r>
      <w:proofErr w:type="gramEnd"/>
    </w:p>
    <w:p w:rsidR="006911E6" w:rsidRPr="00275964" w:rsidRDefault="006911E6" w:rsidP="00275964">
      <w:pPr>
        <w:keepLines/>
        <w:widowControl w:val="0"/>
        <w:tabs>
          <w:tab w:val="left" w:pos="10348"/>
        </w:tabs>
        <w:suppressAutoHyphens/>
        <w:autoSpaceDE w:val="0"/>
        <w:spacing w:line="216" w:lineRule="auto"/>
        <w:ind w:firstLine="708"/>
        <w:jc w:val="both"/>
        <w:rPr>
          <w:rFonts w:eastAsia="Calibri"/>
          <w:color w:val="000000"/>
          <w:lang w:eastAsia="ar-SA"/>
        </w:rPr>
      </w:pPr>
      <w:r w:rsidRPr="00275964">
        <w:rPr>
          <w:color w:val="000000"/>
          <w:lang w:eastAsia="ar-SA"/>
        </w:rPr>
        <w:t xml:space="preserve">2. Опубликовать решение в информационном бюллетене «Официальный вестник поселения», разместить на сайте </w:t>
      </w:r>
      <w:r w:rsidRPr="00275964">
        <w:rPr>
          <w:rFonts w:eastAsia="Calibri"/>
          <w:color w:val="000000"/>
          <w:lang w:eastAsia="ar-SA"/>
        </w:rPr>
        <w:t xml:space="preserve">Администрации Любытинского муниципального района в информационно-коммуникационной сети Интернет». </w:t>
      </w:r>
    </w:p>
    <w:p w:rsidR="006911E6" w:rsidRPr="00275964" w:rsidRDefault="006911E6" w:rsidP="00275964">
      <w:pPr>
        <w:widowControl w:val="0"/>
        <w:tabs>
          <w:tab w:val="left" w:pos="10348"/>
        </w:tabs>
        <w:suppressAutoHyphens/>
        <w:autoSpaceDE w:val="0"/>
        <w:jc w:val="both"/>
        <w:rPr>
          <w:b/>
          <w:bCs/>
          <w:color w:val="000000"/>
          <w:lang w:eastAsia="ar-SA"/>
        </w:rPr>
      </w:pPr>
      <w:r w:rsidRPr="00275964">
        <w:rPr>
          <w:b/>
          <w:bCs/>
          <w:color w:val="000000"/>
          <w:lang w:eastAsia="ar-SA"/>
        </w:rPr>
        <w:t>Председатель Думы</w:t>
      </w:r>
    </w:p>
    <w:p w:rsidR="006911E6" w:rsidRPr="00275964" w:rsidRDefault="006911E6" w:rsidP="00275964">
      <w:pPr>
        <w:widowControl w:val="0"/>
        <w:tabs>
          <w:tab w:val="left" w:pos="10348"/>
        </w:tabs>
        <w:suppressAutoHyphens/>
        <w:autoSpaceDE w:val="0"/>
        <w:jc w:val="both"/>
        <w:rPr>
          <w:b/>
          <w:bCs/>
          <w:color w:val="000000"/>
          <w:lang w:eastAsia="ar-SA"/>
        </w:rPr>
      </w:pPr>
      <w:r w:rsidRPr="00275964">
        <w:rPr>
          <w:b/>
          <w:bCs/>
          <w:color w:val="000000"/>
          <w:lang w:eastAsia="ar-SA"/>
        </w:rPr>
        <w:t xml:space="preserve">муниципального района         </w:t>
      </w:r>
      <w:proofErr w:type="spellStart"/>
      <w:r w:rsidRPr="00275964">
        <w:rPr>
          <w:b/>
          <w:bCs/>
          <w:color w:val="000000"/>
          <w:lang w:eastAsia="ar-SA"/>
        </w:rPr>
        <w:t>В.Н.Иванов</w:t>
      </w:r>
      <w:proofErr w:type="spellEnd"/>
      <w:r w:rsidRPr="00275964">
        <w:rPr>
          <w:b/>
          <w:bCs/>
          <w:color w:val="000000"/>
          <w:lang w:eastAsia="ar-SA"/>
        </w:rPr>
        <w:t xml:space="preserve"> </w:t>
      </w:r>
    </w:p>
    <w:p w:rsidR="006911E6" w:rsidRPr="00275964" w:rsidRDefault="006911E6" w:rsidP="00275964">
      <w:pPr>
        <w:widowControl w:val="0"/>
        <w:tabs>
          <w:tab w:val="left" w:pos="10348"/>
        </w:tabs>
        <w:suppressAutoHyphens/>
        <w:autoSpaceDE w:val="0"/>
        <w:jc w:val="both"/>
        <w:rPr>
          <w:bCs/>
          <w:color w:val="000000"/>
          <w:lang w:eastAsia="ar-SA"/>
        </w:rPr>
      </w:pPr>
      <w:r w:rsidRPr="00275964">
        <w:rPr>
          <w:bCs/>
          <w:color w:val="000000"/>
          <w:lang w:eastAsia="ar-SA"/>
        </w:rPr>
        <w:t>21.02.2020</w:t>
      </w:r>
    </w:p>
    <w:p w:rsidR="006911E6" w:rsidRPr="00275964" w:rsidRDefault="006911E6" w:rsidP="00275964">
      <w:pPr>
        <w:widowControl w:val="0"/>
        <w:tabs>
          <w:tab w:val="left" w:pos="10348"/>
        </w:tabs>
        <w:suppressAutoHyphens/>
        <w:autoSpaceDE w:val="0"/>
        <w:jc w:val="both"/>
        <w:rPr>
          <w:bCs/>
          <w:color w:val="000000"/>
          <w:lang w:eastAsia="ar-SA"/>
        </w:rPr>
      </w:pPr>
      <w:r w:rsidRPr="00275964">
        <w:rPr>
          <w:bCs/>
          <w:color w:val="000000"/>
          <w:lang w:eastAsia="ar-SA"/>
        </w:rPr>
        <w:t>№ 340</w:t>
      </w:r>
    </w:p>
    <w:p w:rsidR="006911E6" w:rsidRPr="00275964" w:rsidRDefault="006911E6" w:rsidP="00275964">
      <w:pPr>
        <w:widowControl w:val="0"/>
        <w:tabs>
          <w:tab w:val="left" w:pos="10348"/>
        </w:tabs>
        <w:suppressAutoHyphens/>
        <w:autoSpaceDE w:val="0"/>
        <w:ind w:right="-510"/>
        <w:jc w:val="both"/>
        <w:rPr>
          <w:b/>
          <w:color w:val="000000"/>
          <w:lang w:eastAsia="ar-SA"/>
        </w:rPr>
      </w:pPr>
      <w:r w:rsidRPr="00275964">
        <w:rPr>
          <w:b/>
          <w:color w:val="000000"/>
          <w:lang w:eastAsia="ar-SA"/>
        </w:rPr>
        <w:t>Первый заместитель</w:t>
      </w:r>
    </w:p>
    <w:p w:rsidR="006911E6" w:rsidRPr="00275964" w:rsidRDefault="006911E6" w:rsidP="00275964">
      <w:pPr>
        <w:widowControl w:val="0"/>
        <w:tabs>
          <w:tab w:val="left" w:pos="10348"/>
        </w:tabs>
        <w:suppressAutoHyphens/>
        <w:autoSpaceDE w:val="0"/>
        <w:autoSpaceDN w:val="0"/>
        <w:adjustRightInd w:val="0"/>
        <w:rPr>
          <w:b/>
          <w:color w:val="000000"/>
          <w:lang w:eastAsia="ar-SA"/>
        </w:rPr>
      </w:pPr>
      <w:r w:rsidRPr="00275964">
        <w:rPr>
          <w:b/>
          <w:color w:val="000000"/>
          <w:lang w:eastAsia="ar-SA"/>
        </w:rPr>
        <w:t xml:space="preserve">Главы администрации             </w:t>
      </w:r>
      <w:proofErr w:type="spellStart"/>
      <w:r w:rsidRPr="00275964">
        <w:rPr>
          <w:b/>
          <w:color w:val="000000"/>
          <w:lang w:eastAsia="ar-SA"/>
        </w:rPr>
        <w:t>С.В.Матвеева</w:t>
      </w:r>
      <w:proofErr w:type="spellEnd"/>
    </w:p>
    <w:p w:rsidR="00FC026F" w:rsidRPr="00275964" w:rsidRDefault="00FC026F" w:rsidP="00275964">
      <w:pPr>
        <w:pBdr>
          <w:bottom w:val="single" w:sz="6" w:space="31" w:color="FFFFFF"/>
        </w:pBdr>
        <w:tabs>
          <w:tab w:val="left" w:pos="0"/>
          <w:tab w:val="left" w:pos="10348"/>
        </w:tabs>
        <w:jc w:val="both"/>
        <w:rPr>
          <w:rFonts w:eastAsia="Calibri"/>
          <w:lang w:eastAsia="en-US"/>
        </w:rPr>
      </w:pPr>
    </w:p>
    <w:p w:rsidR="00E91E55" w:rsidRPr="00275964" w:rsidRDefault="00C70B99" w:rsidP="00275964">
      <w:pPr>
        <w:tabs>
          <w:tab w:val="left" w:pos="10348"/>
        </w:tabs>
        <w:spacing w:line="276" w:lineRule="auto"/>
        <w:ind w:firstLine="705"/>
        <w:jc w:val="both"/>
      </w:pPr>
      <w:proofErr w:type="gramStart"/>
      <w:r>
        <w:t>ф</w:t>
      </w:r>
      <w:r w:rsidR="00E91E55" w:rsidRPr="00275964">
        <w:t>едеральное агентство по рыболовству и Новгородский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(далее – Новгородский филиал ФГБНУ «ВНИРО» (</w:t>
      </w:r>
      <w:proofErr w:type="spellStart"/>
      <w:r w:rsidR="00E91E55" w:rsidRPr="00275964">
        <w:t>НовгородНИРО</w:t>
      </w:r>
      <w:proofErr w:type="spellEnd"/>
      <w:r w:rsidR="00E91E55" w:rsidRPr="00275964">
        <w:t xml:space="preserve">») совместно с администрацией </w:t>
      </w:r>
      <w:proofErr w:type="spellStart"/>
      <w:r w:rsidR="00E91E55" w:rsidRPr="00275964">
        <w:t>Парфинского</w:t>
      </w:r>
      <w:proofErr w:type="spellEnd"/>
      <w:r w:rsidR="00E91E55" w:rsidRPr="00275964">
        <w:t xml:space="preserve"> муниципального района Новгородской области уведомляет о проведении общественных обсуждений в форме общественных слушаний по объекту государственной экологической экспертизы:</w:t>
      </w:r>
      <w:proofErr w:type="gramEnd"/>
      <w:r w:rsidR="00E91E55" w:rsidRPr="00275964">
        <w:t xml:space="preserve"> «Материалы, обосновывающие общий допустимый улов водных биологических ресурсов в озере Ильмень и малых водоемах Новгородской области на 2021 год (с оценкой воздействия на окружающую среду)». </w:t>
      </w:r>
    </w:p>
    <w:p w:rsidR="00E91E55" w:rsidRPr="00275964" w:rsidRDefault="00E91E55" w:rsidP="00275964">
      <w:pPr>
        <w:tabs>
          <w:tab w:val="left" w:pos="10348"/>
        </w:tabs>
        <w:spacing w:line="276" w:lineRule="auto"/>
        <w:ind w:firstLine="705"/>
        <w:jc w:val="both"/>
      </w:pPr>
      <w:r w:rsidRPr="00275964">
        <w:t>Цель намечаемой деятельности: добыча (вылов) водных биологических ресурсов в соответствии с представленными обоснованиями объемов общего допустимого улова в озере Ильмень и малых водоемах на 2021 год с учетом экологических аспектов воздействия на окружающую среду.</w:t>
      </w:r>
    </w:p>
    <w:p w:rsidR="00E91E55" w:rsidRPr="00275964" w:rsidRDefault="00E91E55" w:rsidP="00275964">
      <w:pPr>
        <w:tabs>
          <w:tab w:val="left" w:pos="10348"/>
        </w:tabs>
        <w:spacing w:line="276" w:lineRule="auto"/>
        <w:ind w:firstLine="705"/>
        <w:jc w:val="both"/>
      </w:pPr>
      <w:r w:rsidRPr="00275964">
        <w:t>Месторасположение намечаемой деятельности: озеро Ильмень и малые водоемы в границах Новгородской области.</w:t>
      </w:r>
    </w:p>
    <w:p w:rsidR="00E91E55" w:rsidRPr="00275964" w:rsidRDefault="00E91E55" w:rsidP="00275964">
      <w:pPr>
        <w:tabs>
          <w:tab w:val="left" w:pos="10348"/>
        </w:tabs>
        <w:spacing w:line="276" w:lineRule="auto"/>
        <w:ind w:firstLine="705"/>
        <w:jc w:val="both"/>
      </w:pPr>
      <w:r w:rsidRPr="00275964">
        <w:t>Заказчик: Федеральное агентство по рыболовству, 107996, г. Москва, Рождественский бульвар, д. 12.</w:t>
      </w:r>
    </w:p>
    <w:p w:rsidR="00E91E55" w:rsidRPr="00275964" w:rsidRDefault="00E91E55" w:rsidP="00275964">
      <w:pPr>
        <w:tabs>
          <w:tab w:val="left" w:pos="10348"/>
        </w:tabs>
        <w:spacing w:line="276" w:lineRule="auto"/>
        <w:ind w:firstLine="705"/>
        <w:jc w:val="both"/>
      </w:pPr>
      <w:r w:rsidRPr="00275964">
        <w:t>Исполнитель: Новгородский филиал ФГБНУ «ВНИРО» («</w:t>
      </w:r>
      <w:proofErr w:type="spellStart"/>
      <w:r w:rsidRPr="00275964">
        <w:t>НовгородНИРО</w:t>
      </w:r>
      <w:proofErr w:type="spellEnd"/>
      <w:r w:rsidRPr="00275964">
        <w:t>»), 173000, г. Великий Новгород, ул. Знаменская, д. 23.</w:t>
      </w:r>
    </w:p>
    <w:p w:rsidR="00E91E55" w:rsidRPr="00275964" w:rsidRDefault="00E91E55" w:rsidP="00275964">
      <w:pPr>
        <w:tabs>
          <w:tab w:val="left" w:pos="10348"/>
        </w:tabs>
        <w:spacing w:line="276" w:lineRule="auto"/>
        <w:ind w:firstLine="705"/>
        <w:jc w:val="both"/>
      </w:pPr>
      <w:r w:rsidRPr="00275964">
        <w:t>Примерные сроки проведения оценки воздействия на окружающую среду – с момента опубликования настоящего объявления до окончания общественных обсуждений.</w:t>
      </w:r>
    </w:p>
    <w:p w:rsidR="00E91E55" w:rsidRPr="00275964" w:rsidRDefault="00E91E55" w:rsidP="00275964">
      <w:pPr>
        <w:tabs>
          <w:tab w:val="left" w:pos="10348"/>
        </w:tabs>
        <w:spacing w:line="276" w:lineRule="auto"/>
        <w:ind w:firstLine="705"/>
        <w:jc w:val="both"/>
      </w:pPr>
      <w:r w:rsidRPr="00275964">
        <w:lastRenderedPageBreak/>
        <w:t xml:space="preserve">Орган, ответственный за организацию общественного обсуждения: администрация </w:t>
      </w:r>
      <w:proofErr w:type="spellStart"/>
      <w:r w:rsidRPr="00275964">
        <w:t>Парфинского</w:t>
      </w:r>
      <w:proofErr w:type="spellEnd"/>
      <w:r w:rsidRPr="00275964">
        <w:t xml:space="preserve"> муниципального района Новгородской области.</w:t>
      </w:r>
    </w:p>
    <w:p w:rsidR="00E91E55" w:rsidRPr="00275964" w:rsidRDefault="00E91E55" w:rsidP="00275964">
      <w:pPr>
        <w:tabs>
          <w:tab w:val="left" w:pos="10348"/>
        </w:tabs>
        <w:spacing w:line="276" w:lineRule="auto"/>
        <w:ind w:firstLine="705"/>
        <w:jc w:val="both"/>
      </w:pPr>
      <w:r w:rsidRPr="00275964">
        <w:t>Форма общественных обсуждений: общественные слушания.</w:t>
      </w:r>
    </w:p>
    <w:p w:rsidR="00E91E55" w:rsidRPr="00275964" w:rsidRDefault="00E91E55" w:rsidP="00275964">
      <w:pPr>
        <w:tabs>
          <w:tab w:val="left" w:pos="10348"/>
        </w:tabs>
        <w:spacing w:line="276" w:lineRule="auto"/>
        <w:ind w:firstLine="705"/>
        <w:jc w:val="both"/>
      </w:pPr>
      <w:r w:rsidRPr="00275964">
        <w:t>Форма представления замечаний: письменная.</w:t>
      </w:r>
    </w:p>
    <w:p w:rsidR="00E91E55" w:rsidRPr="00275964" w:rsidRDefault="00E91E55" w:rsidP="00275964">
      <w:pPr>
        <w:tabs>
          <w:tab w:val="left" w:pos="10348"/>
        </w:tabs>
        <w:spacing w:line="276" w:lineRule="auto"/>
        <w:ind w:firstLine="705"/>
        <w:jc w:val="both"/>
      </w:pPr>
      <w:proofErr w:type="gramStart"/>
      <w:r w:rsidRPr="00275964">
        <w:t>Ознакомиться с материалами по объекту государственной экологической экспертизы можно с момента опубликования настоящего объявления до окончания общественных обсуждений в Новгородском филиале ФГБНУ «ВНИРО», («</w:t>
      </w:r>
      <w:proofErr w:type="spellStart"/>
      <w:r w:rsidRPr="00275964">
        <w:t>НовгородНИРО</w:t>
      </w:r>
      <w:proofErr w:type="spellEnd"/>
      <w:r w:rsidRPr="00275964">
        <w:t xml:space="preserve">») по адресу: г. Великий Новгород, ул. Добрыня, д. 8 (понедельник – пятница, с 9:00 до 18:00), на сайте </w:t>
      </w:r>
      <w:hyperlink r:id="rId11" w:history="1">
        <w:r w:rsidRPr="00275964">
          <w:rPr>
            <w:color w:val="0000FF"/>
            <w:u w:val="single"/>
          </w:rPr>
          <w:t>www.vniro.ru</w:t>
        </w:r>
      </w:hyperlink>
      <w:r w:rsidRPr="00275964">
        <w:t xml:space="preserve">, а так же на сайте администрации </w:t>
      </w:r>
      <w:proofErr w:type="spellStart"/>
      <w:r w:rsidRPr="00275964">
        <w:t>Парфинского</w:t>
      </w:r>
      <w:proofErr w:type="spellEnd"/>
      <w:r w:rsidRPr="00275964">
        <w:t xml:space="preserve"> муниципального района Новгородской области.</w:t>
      </w:r>
      <w:proofErr w:type="gramEnd"/>
    </w:p>
    <w:p w:rsidR="00E91E55" w:rsidRPr="00275964" w:rsidRDefault="00E91E55" w:rsidP="00275964">
      <w:pPr>
        <w:tabs>
          <w:tab w:val="left" w:pos="10348"/>
        </w:tabs>
        <w:spacing w:line="276" w:lineRule="auto"/>
        <w:ind w:firstLine="705"/>
        <w:jc w:val="both"/>
      </w:pPr>
      <w:r w:rsidRPr="00275964">
        <w:t>Замечания и предложения по экологическим аспектам намечаемой деятельности можно направить в письменной форме по адресу Новгородского филиала ФГБНУ «ВНИРО» («</w:t>
      </w:r>
      <w:proofErr w:type="spellStart"/>
      <w:r w:rsidRPr="00275964">
        <w:t>НовгородНИРО</w:t>
      </w:r>
      <w:proofErr w:type="spellEnd"/>
      <w:r w:rsidRPr="00275964">
        <w:t xml:space="preserve">»): г. Великий Новгород, ул. Добрыня, д. 8 или на электронный адрес </w:t>
      </w:r>
      <w:hyperlink r:id="rId12" w:history="1">
        <w:r w:rsidRPr="00275964">
          <w:rPr>
            <w:color w:val="0000FF"/>
            <w:u w:val="single"/>
          </w:rPr>
          <w:t>niorh53@mail.ru</w:t>
        </w:r>
      </w:hyperlink>
      <w:r w:rsidRPr="00275964">
        <w:t>. Контактный телефон: 8(8162) 77-73-03 (</w:t>
      </w:r>
      <w:proofErr w:type="spellStart"/>
      <w:r w:rsidRPr="00275964">
        <w:t>Пыжова</w:t>
      </w:r>
      <w:proofErr w:type="spellEnd"/>
      <w:r w:rsidRPr="00275964">
        <w:t xml:space="preserve"> Варвара Владимировна).</w:t>
      </w:r>
    </w:p>
    <w:p w:rsidR="00E91E55" w:rsidRPr="00275964" w:rsidRDefault="00E91E55" w:rsidP="00275964">
      <w:pPr>
        <w:tabs>
          <w:tab w:val="left" w:pos="10348"/>
        </w:tabs>
        <w:spacing w:line="276" w:lineRule="auto"/>
        <w:ind w:firstLine="705"/>
        <w:jc w:val="both"/>
      </w:pPr>
      <w:r w:rsidRPr="00275964">
        <w:t>Сроки представления замечаний и предложений: с момента опубликования настоящего объявления до окончания общественных слушаний и в течение 30 дней после проведения общественных слушаний.</w:t>
      </w:r>
    </w:p>
    <w:p w:rsidR="00E91E55" w:rsidRPr="00275964" w:rsidRDefault="00E91E55" w:rsidP="00275964">
      <w:pPr>
        <w:tabs>
          <w:tab w:val="left" w:pos="10348"/>
        </w:tabs>
        <w:spacing w:line="276" w:lineRule="auto"/>
        <w:ind w:firstLine="705"/>
        <w:jc w:val="both"/>
      </w:pPr>
      <w:r w:rsidRPr="00275964">
        <w:t xml:space="preserve">Общественные слушания по объекту государственной экологической экспертизы состоятся 16 апреля 2020 г. в 16 ч в здании администрации </w:t>
      </w:r>
      <w:proofErr w:type="spellStart"/>
      <w:r w:rsidRPr="00275964">
        <w:t>Парфинского</w:t>
      </w:r>
      <w:proofErr w:type="spellEnd"/>
      <w:r w:rsidRPr="00275964">
        <w:t xml:space="preserve"> муниципального района Новгородской области по адресу: п. Парфино, ул. Карла Маркса, д. 60 </w:t>
      </w:r>
      <w:proofErr w:type="spellStart"/>
      <w:r w:rsidRPr="00275964">
        <w:t>каб</w:t>
      </w:r>
      <w:proofErr w:type="spellEnd"/>
      <w:r w:rsidRPr="00275964">
        <w:t>. 5а.</w:t>
      </w:r>
    </w:p>
    <w:p w:rsidR="00E91E55" w:rsidRPr="00275964" w:rsidRDefault="00E91E55" w:rsidP="00275964">
      <w:pPr>
        <w:tabs>
          <w:tab w:val="left" w:pos="10348"/>
        </w:tabs>
        <w:suppressAutoHyphens/>
        <w:ind w:left="709"/>
        <w:jc w:val="both"/>
        <w:rPr>
          <w:b/>
        </w:rPr>
      </w:pPr>
      <w:r w:rsidRPr="00275964">
        <w:rPr>
          <w:b/>
        </w:rPr>
        <w:t>Руководитель</w:t>
      </w:r>
    </w:p>
    <w:p w:rsidR="00E91E55" w:rsidRPr="00275964" w:rsidRDefault="00E91E55" w:rsidP="00275964">
      <w:pPr>
        <w:tabs>
          <w:tab w:val="left" w:pos="10348"/>
        </w:tabs>
        <w:suppressAutoHyphens/>
        <w:ind w:left="709"/>
        <w:jc w:val="both"/>
        <w:rPr>
          <w:b/>
        </w:rPr>
      </w:pPr>
      <w:r w:rsidRPr="00275964">
        <w:rPr>
          <w:b/>
        </w:rPr>
        <w:t>Новгородского филиала</w:t>
      </w:r>
      <w:r w:rsidR="00C70B99">
        <w:rPr>
          <w:b/>
        </w:rPr>
        <w:t xml:space="preserve">  </w:t>
      </w:r>
      <w:r w:rsidRPr="00275964">
        <w:rPr>
          <w:b/>
        </w:rPr>
        <w:t xml:space="preserve">                А.Г. </w:t>
      </w:r>
      <w:proofErr w:type="spellStart"/>
      <w:r w:rsidRPr="00275964">
        <w:rPr>
          <w:b/>
        </w:rPr>
        <w:t>Коротин</w:t>
      </w:r>
      <w:proofErr w:type="spellEnd"/>
    </w:p>
    <w:p w:rsidR="00E91E55" w:rsidRPr="00275964" w:rsidRDefault="00E91E55" w:rsidP="00275964">
      <w:pPr>
        <w:tabs>
          <w:tab w:val="left" w:pos="10348"/>
        </w:tabs>
        <w:suppressAutoHyphens/>
        <w:ind w:left="709"/>
        <w:jc w:val="both"/>
        <w:rPr>
          <w:b/>
        </w:rPr>
      </w:pPr>
      <w:r w:rsidRPr="00275964">
        <w:rPr>
          <w:b/>
        </w:rPr>
        <w:t>ФГБНУ «ВНИРО»</w:t>
      </w:r>
    </w:p>
    <w:p w:rsidR="00E91E55" w:rsidRPr="00275964" w:rsidRDefault="00E91E55" w:rsidP="00275964">
      <w:pPr>
        <w:tabs>
          <w:tab w:val="left" w:pos="10348"/>
        </w:tabs>
        <w:rPr>
          <w:i/>
          <w:color w:val="808080" w:themeColor="background1" w:themeShade="80"/>
        </w:rPr>
      </w:pPr>
    </w:p>
    <w:p w:rsidR="00E91E55" w:rsidRPr="00275964" w:rsidRDefault="00E91E55" w:rsidP="00275964">
      <w:pPr>
        <w:tabs>
          <w:tab w:val="left" w:pos="10348"/>
        </w:tabs>
        <w:rPr>
          <w:i/>
          <w:color w:val="808080" w:themeColor="background1" w:themeShade="80"/>
        </w:rPr>
      </w:pPr>
    </w:p>
    <w:p w:rsidR="001B4F3A" w:rsidRPr="00C70B99" w:rsidRDefault="001B4F3A" w:rsidP="00275964">
      <w:pPr>
        <w:tabs>
          <w:tab w:val="left" w:pos="10348"/>
        </w:tabs>
        <w:ind w:right="-6"/>
        <w:jc w:val="right"/>
        <w:outlineLvl w:val="0"/>
        <w:rPr>
          <w:b/>
          <w:bCs/>
        </w:rPr>
      </w:pPr>
      <w:r w:rsidRPr="00C70B99">
        <w:rPr>
          <w:b/>
          <w:bCs/>
        </w:rPr>
        <w:t>Проект</w:t>
      </w:r>
    </w:p>
    <w:p w:rsidR="001B4F3A" w:rsidRPr="00275964" w:rsidRDefault="001B4F3A" w:rsidP="00275964">
      <w:pPr>
        <w:tabs>
          <w:tab w:val="left" w:pos="10348"/>
        </w:tabs>
        <w:jc w:val="center"/>
      </w:pPr>
      <w:r w:rsidRPr="00275964">
        <w:rPr>
          <w:b/>
        </w:rPr>
        <w:t>ДУМА ЛЮБЫТИНСКОГО МУНИЦИПАЛЬНОГО РАЙОНА</w:t>
      </w:r>
    </w:p>
    <w:p w:rsidR="001B4F3A" w:rsidRPr="00275964" w:rsidRDefault="001B4F3A" w:rsidP="00275964">
      <w:pPr>
        <w:tabs>
          <w:tab w:val="left" w:pos="10348"/>
        </w:tabs>
        <w:jc w:val="center"/>
        <w:rPr>
          <w:b/>
        </w:rPr>
      </w:pPr>
      <w:proofErr w:type="gramStart"/>
      <w:r w:rsidRPr="00275964">
        <w:rPr>
          <w:b/>
        </w:rPr>
        <w:t>Р</w:t>
      </w:r>
      <w:proofErr w:type="gramEnd"/>
      <w:r w:rsidRPr="00275964">
        <w:rPr>
          <w:b/>
        </w:rPr>
        <w:t xml:space="preserve"> Е Ш Е Н И Е</w:t>
      </w:r>
    </w:p>
    <w:p w:rsidR="001B4F3A" w:rsidRPr="00275964" w:rsidRDefault="001B4F3A" w:rsidP="00275964">
      <w:pPr>
        <w:tabs>
          <w:tab w:val="left" w:pos="10348"/>
        </w:tabs>
        <w:jc w:val="both"/>
        <w:outlineLvl w:val="0"/>
        <w:rPr>
          <w:b/>
        </w:rPr>
      </w:pPr>
      <w:r w:rsidRPr="00275964">
        <w:rPr>
          <w:b/>
        </w:rPr>
        <w:t>Об  исполнении бюджета Любытинского</w:t>
      </w:r>
    </w:p>
    <w:p w:rsidR="001B4F3A" w:rsidRPr="00275964" w:rsidRDefault="001B4F3A" w:rsidP="00275964">
      <w:pPr>
        <w:tabs>
          <w:tab w:val="left" w:pos="10348"/>
        </w:tabs>
        <w:jc w:val="both"/>
        <w:outlineLvl w:val="0"/>
        <w:rPr>
          <w:b/>
        </w:rPr>
      </w:pPr>
      <w:r w:rsidRPr="00275964">
        <w:rPr>
          <w:b/>
        </w:rPr>
        <w:t xml:space="preserve">муниципального района за 2019 год </w:t>
      </w:r>
    </w:p>
    <w:p w:rsidR="001B4F3A" w:rsidRPr="00275964" w:rsidRDefault="001B4F3A" w:rsidP="00275964">
      <w:pPr>
        <w:tabs>
          <w:tab w:val="left" w:pos="10348"/>
        </w:tabs>
        <w:jc w:val="center"/>
      </w:pPr>
      <w:r w:rsidRPr="00275964">
        <w:t>Принято Думой  муниципального района  2019 года</w:t>
      </w:r>
    </w:p>
    <w:p w:rsidR="001B4F3A" w:rsidRPr="00275964" w:rsidRDefault="001B4F3A" w:rsidP="00275964">
      <w:pPr>
        <w:tabs>
          <w:tab w:val="left" w:pos="10348"/>
        </w:tabs>
      </w:pPr>
      <w:r w:rsidRPr="00275964">
        <w:t>Дума муниципального района:</w:t>
      </w:r>
    </w:p>
    <w:p w:rsidR="001B4F3A" w:rsidRPr="00275964" w:rsidRDefault="001B4F3A" w:rsidP="00275964">
      <w:pPr>
        <w:tabs>
          <w:tab w:val="left" w:pos="10348"/>
        </w:tabs>
        <w:jc w:val="both"/>
        <w:outlineLvl w:val="0"/>
        <w:rPr>
          <w:b/>
        </w:rPr>
      </w:pPr>
      <w:r w:rsidRPr="00275964">
        <w:rPr>
          <w:b/>
        </w:rPr>
        <w:t>РЕШИЛА:</w:t>
      </w:r>
    </w:p>
    <w:p w:rsidR="001B4F3A" w:rsidRPr="00275964" w:rsidRDefault="001B4F3A" w:rsidP="00275964">
      <w:pPr>
        <w:tabs>
          <w:tab w:val="left" w:pos="10348"/>
        </w:tabs>
        <w:ind w:firstLine="705"/>
        <w:jc w:val="both"/>
      </w:pPr>
      <w:r w:rsidRPr="00275964">
        <w:t xml:space="preserve">1.Утвердить отчет об исполнении бюджета Любытинского муниципального района за 2019 год по доходам в сумме  318 684 887 рублей 77 копеек  и по расходам в сумме 305 606 178 рублей 36 копеек с превышением доходов над расходами в сумме 13 078 709 рубля 41 копейка и со следующими показателями: </w:t>
      </w:r>
    </w:p>
    <w:p w:rsidR="001B4F3A" w:rsidRPr="00275964" w:rsidRDefault="001B4F3A" w:rsidP="00275964">
      <w:pPr>
        <w:tabs>
          <w:tab w:val="left" w:pos="10348"/>
        </w:tabs>
        <w:ind w:firstLine="705"/>
        <w:jc w:val="both"/>
      </w:pPr>
      <w:proofErr w:type="gramStart"/>
      <w:r w:rsidRPr="00275964">
        <w:t>по</w:t>
      </w:r>
      <w:proofErr w:type="gramEnd"/>
      <w:r w:rsidRPr="00275964">
        <w:t xml:space="preserve"> </w:t>
      </w:r>
      <w:proofErr w:type="gramStart"/>
      <w:r w:rsidRPr="00275964">
        <w:t>доходов</w:t>
      </w:r>
      <w:proofErr w:type="gramEnd"/>
      <w:r w:rsidRPr="00275964">
        <w:t xml:space="preserve"> бюджета Любытинского муниципального района за 2019 год по кодам классификации доходов бюджетов согласно приложению 1  к настоящему решению:</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72"/>
        <w:gridCol w:w="2400"/>
        <w:gridCol w:w="1840"/>
      </w:tblGrid>
      <w:tr w:rsidR="001B4F3A" w:rsidRPr="00275964" w:rsidTr="001B4F3A">
        <w:trPr>
          <w:trHeight w:val="227"/>
        </w:trPr>
        <w:tc>
          <w:tcPr>
            <w:tcW w:w="3828" w:type="dxa"/>
            <w:tcBorders>
              <w:top w:val="nil"/>
              <w:left w:val="nil"/>
              <w:bottom w:val="nil"/>
              <w:right w:val="nil"/>
            </w:tcBorders>
            <w:noWrap/>
            <w:vAlign w:val="bottom"/>
            <w:hideMark/>
          </w:tcPr>
          <w:p w:rsidR="001B4F3A" w:rsidRPr="00275964" w:rsidRDefault="001B4F3A" w:rsidP="00275964">
            <w:pPr>
              <w:tabs>
                <w:tab w:val="left" w:pos="10348"/>
              </w:tabs>
            </w:pPr>
            <w:bookmarkStart w:id="1" w:name="RANGE!A1:D198"/>
            <w:bookmarkEnd w:id="1"/>
          </w:p>
        </w:tc>
        <w:tc>
          <w:tcPr>
            <w:tcW w:w="6112" w:type="dxa"/>
            <w:gridSpan w:val="3"/>
            <w:tcBorders>
              <w:top w:val="nil"/>
              <w:left w:val="nil"/>
              <w:bottom w:val="nil"/>
              <w:right w:val="nil"/>
            </w:tcBorders>
            <w:noWrap/>
            <w:vAlign w:val="bottom"/>
            <w:hideMark/>
          </w:tcPr>
          <w:p w:rsidR="00C70B99" w:rsidRDefault="00C70B99" w:rsidP="00C70B99">
            <w:pPr>
              <w:tabs>
                <w:tab w:val="left" w:pos="10348"/>
              </w:tabs>
              <w:jc w:val="right"/>
            </w:pPr>
          </w:p>
          <w:p w:rsidR="001B4F3A" w:rsidRPr="00275964" w:rsidRDefault="001B4F3A" w:rsidP="00C70B99">
            <w:pPr>
              <w:tabs>
                <w:tab w:val="left" w:pos="10348"/>
              </w:tabs>
              <w:jc w:val="right"/>
            </w:pPr>
            <w:r w:rsidRPr="00275964">
              <w:t>Приложение 1</w:t>
            </w:r>
          </w:p>
        </w:tc>
      </w:tr>
      <w:tr w:rsidR="001B4F3A" w:rsidRPr="00275964" w:rsidTr="001B4F3A">
        <w:trPr>
          <w:trHeight w:val="227"/>
        </w:trPr>
        <w:tc>
          <w:tcPr>
            <w:tcW w:w="3828" w:type="dxa"/>
            <w:tcBorders>
              <w:top w:val="nil"/>
              <w:left w:val="nil"/>
              <w:bottom w:val="nil"/>
              <w:right w:val="nil"/>
            </w:tcBorders>
            <w:noWrap/>
            <w:vAlign w:val="bottom"/>
            <w:hideMark/>
          </w:tcPr>
          <w:p w:rsidR="001B4F3A" w:rsidRPr="00275964" w:rsidRDefault="001B4F3A" w:rsidP="00275964">
            <w:pPr>
              <w:tabs>
                <w:tab w:val="left" w:pos="10348"/>
              </w:tabs>
            </w:pPr>
          </w:p>
        </w:tc>
        <w:tc>
          <w:tcPr>
            <w:tcW w:w="6112" w:type="dxa"/>
            <w:gridSpan w:val="3"/>
            <w:tcBorders>
              <w:top w:val="nil"/>
              <w:left w:val="nil"/>
              <w:bottom w:val="nil"/>
              <w:right w:val="nil"/>
            </w:tcBorders>
            <w:noWrap/>
            <w:vAlign w:val="bottom"/>
            <w:hideMark/>
          </w:tcPr>
          <w:p w:rsidR="001B4F3A" w:rsidRPr="00275964" w:rsidRDefault="001B4F3A" w:rsidP="00C70B99">
            <w:pPr>
              <w:tabs>
                <w:tab w:val="left" w:pos="10348"/>
              </w:tabs>
              <w:jc w:val="right"/>
            </w:pPr>
            <w:r w:rsidRPr="00275964">
              <w:t xml:space="preserve">                          к решению Думы муниципального района</w:t>
            </w:r>
          </w:p>
        </w:tc>
      </w:tr>
      <w:tr w:rsidR="001B4F3A" w:rsidRPr="00275964" w:rsidTr="001B4F3A">
        <w:trPr>
          <w:trHeight w:val="227"/>
        </w:trPr>
        <w:tc>
          <w:tcPr>
            <w:tcW w:w="3828" w:type="dxa"/>
            <w:tcBorders>
              <w:top w:val="nil"/>
              <w:left w:val="nil"/>
              <w:bottom w:val="nil"/>
              <w:right w:val="nil"/>
            </w:tcBorders>
            <w:noWrap/>
            <w:vAlign w:val="bottom"/>
            <w:hideMark/>
          </w:tcPr>
          <w:p w:rsidR="001B4F3A" w:rsidRPr="00275964" w:rsidRDefault="001B4F3A" w:rsidP="00275964">
            <w:pPr>
              <w:tabs>
                <w:tab w:val="left" w:pos="10348"/>
              </w:tabs>
            </w:pPr>
          </w:p>
        </w:tc>
        <w:tc>
          <w:tcPr>
            <w:tcW w:w="6112" w:type="dxa"/>
            <w:gridSpan w:val="3"/>
            <w:tcBorders>
              <w:top w:val="nil"/>
              <w:left w:val="nil"/>
              <w:bottom w:val="nil"/>
              <w:right w:val="nil"/>
            </w:tcBorders>
            <w:noWrap/>
            <w:vAlign w:val="bottom"/>
            <w:hideMark/>
          </w:tcPr>
          <w:p w:rsidR="001B4F3A" w:rsidRPr="00275964" w:rsidRDefault="001B4F3A" w:rsidP="00C70B99">
            <w:pPr>
              <w:tabs>
                <w:tab w:val="left" w:pos="10348"/>
              </w:tabs>
              <w:jc w:val="right"/>
            </w:pPr>
            <w:r w:rsidRPr="00275964">
              <w:t xml:space="preserve">                          "Об исполнении бюджета Любытинского</w:t>
            </w:r>
          </w:p>
        </w:tc>
      </w:tr>
      <w:tr w:rsidR="001B4F3A" w:rsidRPr="00275964" w:rsidTr="001B4F3A">
        <w:trPr>
          <w:trHeight w:val="227"/>
        </w:trPr>
        <w:tc>
          <w:tcPr>
            <w:tcW w:w="3828" w:type="dxa"/>
            <w:tcBorders>
              <w:top w:val="nil"/>
              <w:left w:val="nil"/>
              <w:bottom w:val="nil"/>
              <w:right w:val="nil"/>
            </w:tcBorders>
            <w:noWrap/>
            <w:vAlign w:val="bottom"/>
            <w:hideMark/>
          </w:tcPr>
          <w:p w:rsidR="001B4F3A" w:rsidRPr="00275964" w:rsidRDefault="001B4F3A" w:rsidP="00275964">
            <w:pPr>
              <w:tabs>
                <w:tab w:val="left" w:pos="10348"/>
              </w:tabs>
            </w:pPr>
          </w:p>
        </w:tc>
        <w:tc>
          <w:tcPr>
            <w:tcW w:w="6112" w:type="dxa"/>
            <w:gridSpan w:val="3"/>
            <w:tcBorders>
              <w:top w:val="nil"/>
              <w:left w:val="nil"/>
              <w:bottom w:val="nil"/>
              <w:right w:val="nil"/>
            </w:tcBorders>
            <w:noWrap/>
            <w:vAlign w:val="bottom"/>
            <w:hideMark/>
          </w:tcPr>
          <w:p w:rsidR="001B4F3A" w:rsidRPr="00275964" w:rsidRDefault="001B4F3A" w:rsidP="00C70B99">
            <w:pPr>
              <w:tabs>
                <w:tab w:val="left" w:pos="10348"/>
              </w:tabs>
              <w:jc w:val="right"/>
            </w:pPr>
            <w:r w:rsidRPr="00275964">
              <w:t xml:space="preserve">                          муниципального района за 2019 год"</w:t>
            </w:r>
          </w:p>
        </w:tc>
      </w:tr>
      <w:tr w:rsidR="001B4F3A" w:rsidRPr="00275964" w:rsidTr="001B4F3A">
        <w:trPr>
          <w:trHeight w:val="227"/>
        </w:trPr>
        <w:tc>
          <w:tcPr>
            <w:tcW w:w="3828" w:type="dxa"/>
            <w:tcBorders>
              <w:top w:val="nil"/>
              <w:left w:val="nil"/>
              <w:bottom w:val="nil"/>
              <w:right w:val="nil"/>
            </w:tcBorders>
            <w:noWrap/>
            <w:vAlign w:val="bottom"/>
            <w:hideMark/>
          </w:tcPr>
          <w:p w:rsidR="001B4F3A" w:rsidRPr="00275964" w:rsidRDefault="001B4F3A" w:rsidP="00275964">
            <w:pPr>
              <w:tabs>
                <w:tab w:val="left" w:pos="10348"/>
              </w:tabs>
            </w:pPr>
          </w:p>
        </w:tc>
        <w:tc>
          <w:tcPr>
            <w:tcW w:w="1872" w:type="dxa"/>
            <w:tcBorders>
              <w:top w:val="nil"/>
              <w:left w:val="nil"/>
              <w:bottom w:val="nil"/>
              <w:right w:val="nil"/>
            </w:tcBorders>
            <w:noWrap/>
            <w:vAlign w:val="bottom"/>
            <w:hideMark/>
          </w:tcPr>
          <w:p w:rsidR="001B4F3A" w:rsidRPr="00275964" w:rsidRDefault="001B4F3A" w:rsidP="00275964">
            <w:pPr>
              <w:tabs>
                <w:tab w:val="left" w:pos="10348"/>
              </w:tabs>
            </w:pPr>
          </w:p>
        </w:tc>
        <w:tc>
          <w:tcPr>
            <w:tcW w:w="2400" w:type="dxa"/>
            <w:tcBorders>
              <w:top w:val="nil"/>
              <w:left w:val="nil"/>
              <w:bottom w:val="nil"/>
              <w:right w:val="nil"/>
            </w:tcBorders>
            <w:noWrap/>
            <w:vAlign w:val="bottom"/>
            <w:hideMark/>
          </w:tcPr>
          <w:p w:rsidR="001B4F3A" w:rsidRPr="00275964" w:rsidRDefault="001B4F3A" w:rsidP="00275964">
            <w:pPr>
              <w:tabs>
                <w:tab w:val="left" w:pos="10348"/>
              </w:tabs>
            </w:pPr>
          </w:p>
        </w:tc>
        <w:tc>
          <w:tcPr>
            <w:tcW w:w="1840" w:type="dxa"/>
            <w:tcBorders>
              <w:top w:val="nil"/>
              <w:left w:val="nil"/>
              <w:bottom w:val="nil"/>
              <w:right w:val="nil"/>
            </w:tcBorders>
            <w:noWrap/>
            <w:vAlign w:val="bottom"/>
            <w:hideMark/>
          </w:tcPr>
          <w:p w:rsidR="001B4F3A" w:rsidRPr="00275964" w:rsidRDefault="001B4F3A" w:rsidP="00275964">
            <w:pPr>
              <w:tabs>
                <w:tab w:val="left" w:pos="10348"/>
              </w:tabs>
            </w:pPr>
          </w:p>
        </w:tc>
      </w:tr>
      <w:tr w:rsidR="001B4F3A" w:rsidRPr="00275964" w:rsidTr="001B4F3A">
        <w:trPr>
          <w:trHeight w:val="227"/>
        </w:trPr>
        <w:tc>
          <w:tcPr>
            <w:tcW w:w="9940" w:type="dxa"/>
            <w:gridSpan w:val="4"/>
            <w:tcBorders>
              <w:top w:val="nil"/>
              <w:left w:val="nil"/>
              <w:bottom w:val="nil"/>
              <w:right w:val="nil"/>
            </w:tcBorders>
            <w:noWrap/>
            <w:vAlign w:val="bottom"/>
            <w:hideMark/>
          </w:tcPr>
          <w:p w:rsidR="001B4F3A" w:rsidRPr="00275964" w:rsidRDefault="001B4F3A" w:rsidP="00275964">
            <w:pPr>
              <w:tabs>
                <w:tab w:val="left" w:pos="10348"/>
              </w:tabs>
              <w:jc w:val="center"/>
              <w:rPr>
                <w:b/>
                <w:bCs/>
              </w:rPr>
            </w:pPr>
            <w:r w:rsidRPr="00275964">
              <w:rPr>
                <w:b/>
                <w:bCs/>
              </w:rPr>
              <w:t>Доходы бюджета муниципального района за 2019 год по кодам</w:t>
            </w:r>
          </w:p>
        </w:tc>
      </w:tr>
      <w:tr w:rsidR="001B4F3A" w:rsidRPr="00275964" w:rsidTr="001B4F3A">
        <w:trPr>
          <w:trHeight w:val="227"/>
        </w:trPr>
        <w:tc>
          <w:tcPr>
            <w:tcW w:w="9940" w:type="dxa"/>
            <w:gridSpan w:val="4"/>
            <w:tcBorders>
              <w:top w:val="nil"/>
              <w:left w:val="nil"/>
              <w:bottom w:val="nil"/>
              <w:right w:val="nil"/>
            </w:tcBorders>
            <w:noWrap/>
            <w:vAlign w:val="bottom"/>
            <w:hideMark/>
          </w:tcPr>
          <w:p w:rsidR="001B4F3A" w:rsidRPr="00275964" w:rsidRDefault="001B4F3A" w:rsidP="00275964">
            <w:pPr>
              <w:tabs>
                <w:tab w:val="left" w:pos="10348"/>
              </w:tabs>
              <w:jc w:val="center"/>
              <w:rPr>
                <w:b/>
                <w:bCs/>
              </w:rPr>
            </w:pPr>
            <w:r w:rsidRPr="00275964">
              <w:rPr>
                <w:b/>
                <w:bCs/>
              </w:rPr>
              <w:t>классификации доходов бюджета</w:t>
            </w:r>
          </w:p>
        </w:tc>
      </w:tr>
      <w:tr w:rsidR="001B4F3A" w:rsidRPr="00275964" w:rsidTr="001B4F3A">
        <w:trPr>
          <w:trHeight w:val="227"/>
        </w:trPr>
        <w:tc>
          <w:tcPr>
            <w:tcW w:w="3828" w:type="dxa"/>
            <w:tcBorders>
              <w:top w:val="nil"/>
              <w:left w:val="nil"/>
              <w:bottom w:val="single" w:sz="4" w:space="0" w:color="auto"/>
              <w:right w:val="nil"/>
            </w:tcBorders>
            <w:noWrap/>
            <w:vAlign w:val="bottom"/>
            <w:hideMark/>
          </w:tcPr>
          <w:p w:rsidR="001B4F3A" w:rsidRPr="00275964" w:rsidRDefault="001B4F3A" w:rsidP="00275964">
            <w:pPr>
              <w:tabs>
                <w:tab w:val="left" w:pos="10348"/>
              </w:tabs>
            </w:pPr>
          </w:p>
        </w:tc>
        <w:tc>
          <w:tcPr>
            <w:tcW w:w="1872" w:type="dxa"/>
            <w:tcBorders>
              <w:top w:val="nil"/>
              <w:left w:val="nil"/>
              <w:bottom w:val="single" w:sz="4" w:space="0" w:color="auto"/>
              <w:right w:val="nil"/>
            </w:tcBorders>
            <w:noWrap/>
            <w:vAlign w:val="bottom"/>
            <w:hideMark/>
          </w:tcPr>
          <w:p w:rsidR="001B4F3A" w:rsidRPr="00275964" w:rsidRDefault="001B4F3A" w:rsidP="00275964">
            <w:pPr>
              <w:tabs>
                <w:tab w:val="left" w:pos="10348"/>
              </w:tabs>
            </w:pPr>
          </w:p>
        </w:tc>
        <w:tc>
          <w:tcPr>
            <w:tcW w:w="2400" w:type="dxa"/>
            <w:tcBorders>
              <w:top w:val="nil"/>
              <w:left w:val="nil"/>
              <w:bottom w:val="single" w:sz="4" w:space="0" w:color="auto"/>
              <w:right w:val="nil"/>
            </w:tcBorders>
            <w:noWrap/>
            <w:vAlign w:val="bottom"/>
            <w:hideMark/>
          </w:tcPr>
          <w:p w:rsidR="001B4F3A" w:rsidRPr="00275964" w:rsidRDefault="001B4F3A" w:rsidP="00275964">
            <w:pPr>
              <w:tabs>
                <w:tab w:val="left" w:pos="10348"/>
              </w:tabs>
            </w:pPr>
          </w:p>
        </w:tc>
        <w:tc>
          <w:tcPr>
            <w:tcW w:w="1840" w:type="dxa"/>
            <w:tcBorders>
              <w:top w:val="nil"/>
              <w:left w:val="nil"/>
              <w:bottom w:val="single" w:sz="4" w:space="0" w:color="auto"/>
              <w:right w:val="nil"/>
            </w:tcBorders>
            <w:noWrap/>
            <w:vAlign w:val="bottom"/>
            <w:hideMark/>
          </w:tcPr>
          <w:p w:rsidR="001B4F3A" w:rsidRPr="00275964" w:rsidRDefault="001B4F3A" w:rsidP="00275964">
            <w:pPr>
              <w:tabs>
                <w:tab w:val="left" w:pos="10348"/>
              </w:tabs>
              <w:jc w:val="right"/>
            </w:pPr>
            <w:r w:rsidRPr="00275964">
              <w:t>(в рублях)</w:t>
            </w:r>
          </w:p>
        </w:tc>
      </w:tr>
      <w:tr w:rsidR="001B4F3A" w:rsidRPr="00275964" w:rsidTr="001B4F3A">
        <w:trPr>
          <w:trHeight w:val="227"/>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Наименование показателя</w:t>
            </w:r>
          </w:p>
        </w:tc>
        <w:tc>
          <w:tcPr>
            <w:tcW w:w="4272" w:type="dxa"/>
            <w:gridSpan w:val="2"/>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 Код бюджетной классификации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rPr>
            </w:pPr>
            <w:r w:rsidRPr="00275964">
              <w:rPr>
                <w:b/>
                <w:bCs/>
              </w:rPr>
              <w:t> </w:t>
            </w:r>
          </w:p>
        </w:tc>
      </w:tr>
      <w:tr w:rsidR="001B4F3A" w:rsidRPr="00275964" w:rsidTr="001B4F3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pPr>
          </w:p>
        </w:tc>
        <w:tc>
          <w:tcPr>
            <w:tcW w:w="1872" w:type="dxa"/>
            <w:vMerge w:val="restart"/>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администратора поступлений</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доходов бюджета муниципального района</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Кассовое исполнение</w:t>
            </w:r>
          </w:p>
        </w:tc>
      </w:tr>
      <w:tr w:rsidR="001B4F3A" w:rsidRPr="00275964" w:rsidTr="001B4F3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pP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Доходы бюджета всего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 </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318 684 887,77</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в том числе:</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 </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 </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 xml:space="preserve">Федеральная служба по надзору в сфере природопользования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1 020 141,73</w:t>
            </w:r>
          </w:p>
        </w:tc>
      </w:tr>
      <w:tr w:rsidR="001B4F3A" w:rsidRPr="00275964" w:rsidTr="001B4F3A">
        <w:trPr>
          <w:trHeight w:val="629"/>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1 020 141,73</w:t>
            </w:r>
          </w:p>
        </w:tc>
      </w:tr>
      <w:tr w:rsidR="001B4F3A" w:rsidRPr="00275964" w:rsidTr="001B4F3A">
        <w:trPr>
          <w:trHeight w:val="623"/>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ПЛАТЕЖИ ПРИ ПОЛЬЗОВАНИИ ПРИРОДНЫМИ РЕСУРСАМИ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11200000000000000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1 020 141,73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Плата за негативное воздействие на окружающую среду</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11201000010000120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1 020 141,73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Плата за выбросы загрязняющих веществ в атмосферный воздух стационарными объектами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11201010010000120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140 287,82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Плата за сбросы загрязняющих веществ в водные объекты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11201030010000120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104 141,70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Плата за размещение отходов производства и потребления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11201040010000120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775 712,21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Плата за размещение отходов производства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11201041010000120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320 398,51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Плата за размещение твердых коммунальных отходов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11201042010000120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455 313,70</w:t>
            </w:r>
          </w:p>
        </w:tc>
      </w:tr>
      <w:tr w:rsidR="001B4F3A" w:rsidRPr="00275964" w:rsidTr="001B4F3A">
        <w:trPr>
          <w:trHeight w:val="458"/>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Федеральное казначейство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15 914 425,20</w:t>
            </w:r>
          </w:p>
        </w:tc>
      </w:tr>
      <w:tr w:rsidR="001B4F3A" w:rsidRPr="00275964" w:rsidTr="001B4F3A">
        <w:trPr>
          <w:trHeight w:val="673"/>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15 914 425,20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НАЛОГИ НА ТОВАРЫ (РАБОТЫ, УСЛУГИ), РЕАЛИЗУЕМЫЕ НА ТЕРРИТОРИИ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15 914 425,20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Акцизы по подакцизным товарам (продукции), производимым на территории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15 914 425,20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10302230010000110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7 243 978,30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10302231010000110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7 243 978,30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уплаты акцизов на моторные масла для дизельных и (или) карбюраторных (</w:t>
            </w:r>
            <w:proofErr w:type="spellStart"/>
            <w:r w:rsidRPr="00275964">
              <w:t>инжекторных</w:t>
            </w:r>
            <w:proofErr w:type="spellEnd"/>
            <w:r w:rsidRPr="00275964">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10302240010000110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53 245,15</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уплаты акцизов на моторные масла для дизельных и (или) карбюраторных (</w:t>
            </w:r>
            <w:proofErr w:type="spellStart"/>
            <w:r w:rsidRPr="00275964">
              <w:t>инжекторных</w:t>
            </w:r>
            <w:proofErr w:type="spellEnd"/>
            <w:r w:rsidRPr="00275964">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275964">
              <w:lastRenderedPageBreak/>
              <w:t>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lastRenderedPageBreak/>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10302241010000110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53 245,15</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10302250010000110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9 677 979,64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10302251010000110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9 677 979,64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1030226010000110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-1 060 777,89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10302261010000110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-1 060 777,89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Территориальный орган Федеральной службы государственной статистики по 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10 000,00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10 000,00</w:t>
            </w:r>
          </w:p>
        </w:tc>
      </w:tr>
      <w:tr w:rsidR="001B4F3A" w:rsidRPr="00275964" w:rsidTr="001B4F3A">
        <w:trPr>
          <w:trHeight w:val="710"/>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11690000000000140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11690050050000140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Федеральная антимонопольная служба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3 000,00</w:t>
            </w:r>
          </w:p>
        </w:tc>
      </w:tr>
      <w:tr w:rsidR="001B4F3A" w:rsidRPr="00275964" w:rsidTr="001B4F3A">
        <w:trPr>
          <w:trHeight w:val="759"/>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3 000,00</w:t>
            </w:r>
          </w:p>
        </w:tc>
      </w:tr>
      <w:tr w:rsidR="001B4F3A" w:rsidRPr="00275964" w:rsidTr="001B4F3A">
        <w:trPr>
          <w:trHeight w:val="685"/>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11633000000000000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11633050050000140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Федеральная налоговая служба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115 492 849,08</w:t>
            </w:r>
          </w:p>
        </w:tc>
      </w:tr>
      <w:tr w:rsidR="001B4F3A" w:rsidRPr="00275964" w:rsidTr="001B4F3A">
        <w:trPr>
          <w:trHeight w:val="645"/>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115 492 849,08</w:t>
            </w:r>
          </w:p>
        </w:tc>
      </w:tr>
      <w:tr w:rsidR="001B4F3A" w:rsidRPr="00275964" w:rsidTr="001B4F3A">
        <w:trPr>
          <w:trHeight w:val="653"/>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НАЛОГИ НА ПРИБЫЛЬ,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10100000000000000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102 596 503,16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на доходы физических лиц</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10102000010000110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102 596 503,16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275964">
              <w:rPr>
                <w:vertAlign w:val="superscript"/>
              </w:rPr>
              <w:t>1</w:t>
            </w:r>
            <w:r w:rsidRPr="00275964">
              <w:t xml:space="preserve"> и 228 Налогового кодекса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10102010010000110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101 829 669,82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10102020010000110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348 894,35</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10102030010000110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216 334,94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10102040010000110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203 973,30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10102050010000110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-2 369,25</w:t>
            </w:r>
          </w:p>
        </w:tc>
      </w:tr>
      <w:tr w:rsidR="001B4F3A" w:rsidRPr="00275964" w:rsidTr="001B4F3A">
        <w:trPr>
          <w:trHeight w:val="611"/>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НАЛОГИ НА СОВОКУПНЫЙ ДОХОД</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10500000000000000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12 014 438,49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взимаемый в связи с применением упрощенной системы налогообложения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10501000000000110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7 824 135,53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взимаемый с налогоплательщиков, выбравших в качестве объекта налогообложения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10501010010000110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5 871 844,22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взимаемый с налогоплательщиков, выбравших в качестве объекта налогообложения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10501011010000110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5 871 844,22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 взимаемый с налогоплательщиков, выбравших в качестве объекта налогообложения доходы, уменьшенные на величину расходов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10501020010000110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1 952 291,31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10501021010000110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1 952 291,31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Единый налог на вмененный доход для отдельных видов деятельности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10502000000000110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4 190 288,29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Единый налог на вмененный доход для отдельных видов деятельности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10502010020000110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4 190 162,70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Единый налог на вмененный доход для отдельных видов деятельности (за налоговые периоды, истекшие до 1 января 2011 года)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10502020020000110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125,59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Единый сельскохозяйственный налог</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10503000010000110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14,67</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Единый сельскохозяйственный налог</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10503010010000110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14,67</w:t>
            </w:r>
          </w:p>
        </w:tc>
      </w:tr>
      <w:tr w:rsidR="001B4F3A" w:rsidRPr="00275964" w:rsidTr="001B4F3A">
        <w:trPr>
          <w:trHeight w:val="760"/>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ГОСУДАРСТВЕННАЯ ПОШЛИНА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10800000000000000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871 263,83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Государственная пошлина по делам, рассматриваемым в судах общей юрисдикции, мировыми судьями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10803000010000110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871 263,83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10803010010000110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871 263,83</w:t>
            </w:r>
          </w:p>
        </w:tc>
      </w:tr>
      <w:tr w:rsidR="001B4F3A" w:rsidRPr="00275964" w:rsidTr="001B4F3A">
        <w:trPr>
          <w:trHeight w:val="1459"/>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ЗАДОЛЖЕННОСТЬ И ПЕРЕРАСЧЕТЫ ПО ОТМЕНЕННЫМ НАЛОГАМ, СБОРАМ И ИНЫМ ОБЯЗАТЕЛЬНЫМ ПЛАТЕЖАМ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10900000000000000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46,60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Прочие налоги и сборы (по отмененным местным налогам и сборам)</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10907000000000110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46,60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Прочие местные налоги и сборы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10907050000000110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46,60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Прочие местные налоги и сборы, мобилизуемые на территориях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10907053050000110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46,60</w:t>
            </w:r>
          </w:p>
        </w:tc>
      </w:tr>
      <w:tr w:rsidR="001B4F3A" w:rsidRPr="00275964" w:rsidTr="001B4F3A">
        <w:trPr>
          <w:trHeight w:val="715"/>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10 597,00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jc w:val="both"/>
            </w:pPr>
            <w:r w:rsidRPr="00275964">
              <w:t>Денежные взыскания (штрафы) за нарушение законодательства о налогах и сборах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11603000000000140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10 597,00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jc w:val="both"/>
            </w:pPr>
            <w:r w:rsidRPr="00275964">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72"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11603010010000140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7 522,00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11603030010000140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3 075,00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 xml:space="preserve">Министерство внутренних дел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465 617,91</w:t>
            </w:r>
          </w:p>
        </w:tc>
      </w:tr>
      <w:tr w:rsidR="001B4F3A" w:rsidRPr="00275964" w:rsidTr="001B4F3A">
        <w:trPr>
          <w:trHeight w:val="733"/>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465 617,91</w:t>
            </w:r>
          </w:p>
        </w:tc>
      </w:tr>
      <w:tr w:rsidR="001B4F3A" w:rsidRPr="00275964" w:rsidTr="001B4F3A">
        <w:trPr>
          <w:trHeight w:val="741"/>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465 617,91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11608000010000140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1 500,00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11608010010000140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1 500,00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и иные суммы, взыскиваемые с лиц, виновных в совершении преступлений,  и в возмещение ущерба имуществу</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11621000000000140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38 500,00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11621050050000140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38 500,00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за нарушение законодательства в области обеспечения санитарн</w:t>
            </w:r>
            <w:proofErr w:type="gramStart"/>
            <w:r w:rsidRPr="00275964">
              <w:t>о-</w:t>
            </w:r>
            <w:proofErr w:type="gramEnd"/>
            <w:r w:rsidRPr="00275964">
              <w:t xml:space="preserve"> эпидемиологического благополучия человека и законодательства в сфере защиты прав потребителей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11628000010000140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денежные взыскания (штрафы) за правонарушения в области дорожного движения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11630000010000140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299 900,00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денежные взыскания (штрафы) за правонарушения в области дорожного движения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11630030010000140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299 900,00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 25 Кодекса Российской Федерации об административных </w:t>
            </w:r>
            <w:r w:rsidRPr="00275964">
              <w:lastRenderedPageBreak/>
              <w:t xml:space="preserve">правонарушениях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lastRenderedPageBreak/>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11643000010000140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9 615,00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115 602,91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115 602,91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Федеральная служба государственной регистрации, кадастра и картографии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187 626,02</w:t>
            </w:r>
          </w:p>
        </w:tc>
      </w:tr>
      <w:tr w:rsidR="001B4F3A" w:rsidRPr="00275964" w:rsidTr="001B4F3A">
        <w:trPr>
          <w:trHeight w:val="63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187 626,02</w:t>
            </w:r>
          </w:p>
        </w:tc>
      </w:tr>
      <w:tr w:rsidR="001B4F3A" w:rsidRPr="00275964" w:rsidTr="001B4F3A">
        <w:trPr>
          <w:trHeight w:val="703"/>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187 626,02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за нарушение земельного законодательства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11625000000000140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187 626,02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за нарушение земельного законодательства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11625060010000140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187 626,02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Генеральная прокуратура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1 000,00</w:t>
            </w:r>
          </w:p>
        </w:tc>
      </w:tr>
      <w:tr w:rsidR="001B4F3A" w:rsidRPr="00275964" w:rsidTr="001B4F3A">
        <w:trPr>
          <w:trHeight w:val="71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1 000,00</w:t>
            </w:r>
          </w:p>
        </w:tc>
      </w:tr>
      <w:tr w:rsidR="001B4F3A" w:rsidRPr="00275964" w:rsidTr="001B4F3A">
        <w:trPr>
          <w:trHeight w:val="712"/>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Администрация Любытинского муниципального   района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9 481 778,97</w:t>
            </w:r>
          </w:p>
        </w:tc>
      </w:tr>
      <w:tr w:rsidR="001B4F3A" w:rsidRPr="00275964" w:rsidTr="001B4F3A">
        <w:trPr>
          <w:trHeight w:val="735"/>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8 504 414,97</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1B4F3A" w:rsidRPr="00275964" w:rsidRDefault="001B4F3A" w:rsidP="00275964">
            <w:pPr>
              <w:tabs>
                <w:tab w:val="left" w:pos="10348"/>
              </w:tabs>
            </w:pPr>
          </w:p>
          <w:p w:rsidR="001B4F3A" w:rsidRPr="00275964" w:rsidRDefault="001B4F3A" w:rsidP="00275964">
            <w:pPr>
              <w:tabs>
                <w:tab w:val="left" w:pos="10348"/>
              </w:tabs>
            </w:pPr>
            <w:r w:rsidRPr="00275964">
              <w:t>ДОХОДЫ ОТ ИСПОЛЬЗОВАНИЯ ИМУЩЕСТВА, НАХОДЯЩЕГОСЯ В ГОСУДАРСТВЕННОЙ И  МУНИЦИПАЛЬНОЙ СОБСТВЕННОСТИ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11100000000000000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5 632 836,56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1B4F3A" w:rsidRPr="00275964" w:rsidRDefault="001B4F3A" w:rsidP="00275964">
            <w:pPr>
              <w:tabs>
                <w:tab w:val="left" w:pos="10348"/>
              </w:tabs>
            </w:pPr>
            <w:r w:rsidRPr="0027596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11105000000000120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5 070 761,00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1B4F3A" w:rsidRPr="00275964" w:rsidRDefault="001B4F3A" w:rsidP="00275964">
            <w:pPr>
              <w:tabs>
                <w:tab w:val="left" w:pos="10348"/>
              </w:tabs>
            </w:pPr>
            <w:r w:rsidRPr="00275964">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11105010000000120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4 631 688,95</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proofErr w:type="gramStart"/>
            <w:r w:rsidRPr="00275964">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11105013050000120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4 631 688,95</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11105030000000120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439 072,05</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11105035050000120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439 072,05</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11109000000000120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562 075,56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11109040000000120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562 075,56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11109045050000120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562 075,56</w:t>
            </w:r>
          </w:p>
        </w:tc>
      </w:tr>
      <w:tr w:rsidR="001B4F3A" w:rsidRPr="00275964" w:rsidTr="001B4F3A">
        <w:trPr>
          <w:trHeight w:val="1258"/>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ОКАЗАНИЯ ПЛАТНЫХ УСЛУГ (РАБОТ) И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11300000000000000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888 618,04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11302000000000130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888 618,04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11302990000000130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888 618,04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Прочие доходы от компенсации затрат бюджетов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11302995050000130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888 618,04</w:t>
            </w:r>
          </w:p>
        </w:tc>
      </w:tr>
      <w:tr w:rsidR="001B4F3A" w:rsidRPr="00275964" w:rsidTr="001B4F3A">
        <w:trPr>
          <w:trHeight w:val="992"/>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ДОХОДЫ ОТ ПРОДАЖИ МАТЕРИАЛЬНЫХ И НЕМАТЕРИАЛЬНЫХ АКТИВОВ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11400000000000000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1 903 404,79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11402000000000000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152 800,00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11402050050000410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152 800,00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Доходы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11402053050000410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152 800,00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продажи земельных участков, находящихся в государственной и муниципальной собственности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11406000000000430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1 750 604,79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продажи земельных участков, государственная собственность на которые не разграничена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11406010000000430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1 750 604,79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11406013050000430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1 750 604,79</w:t>
            </w:r>
          </w:p>
        </w:tc>
      </w:tr>
      <w:tr w:rsidR="001B4F3A" w:rsidRPr="00275964" w:rsidTr="001B4F3A">
        <w:trPr>
          <w:trHeight w:val="705"/>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80 396,94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11633000000000140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40 160,60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11633050050000140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40 160,60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40 236,34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40 236,34</w:t>
            </w:r>
          </w:p>
        </w:tc>
      </w:tr>
      <w:tr w:rsidR="001B4F3A" w:rsidRPr="00275964" w:rsidTr="001B4F3A">
        <w:trPr>
          <w:trHeight w:val="693"/>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11700000000000000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-841,36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Невыясненные поступления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11701000000000180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-841,36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Невыясненные поступления,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11701050050000180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-841,36</w:t>
            </w:r>
          </w:p>
        </w:tc>
      </w:tr>
      <w:tr w:rsidR="001B4F3A" w:rsidRPr="00275964" w:rsidTr="001B4F3A">
        <w:trPr>
          <w:trHeight w:val="720"/>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БЕЗВОЗМЕЗДНЫЕ ПОСТУПЛЕНИЯ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977 364,00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БЕЗВОЗМЕЗДНЫЕ ПОСТУПЛЕНИЯ ОТ НЕГОСУДАРСТВЕННЫХ ОРГАНИЗАЦИЙ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20400000000000000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977 364,00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Безвозмездные поступления от негосударственных организаций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20405000050000180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977 364,00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Предоставление негосударственными организациями грантов для получателей средств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20405010050000180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977 364,00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Комитет финансов  Администрации Любытинского муниципального района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175 166 410,12</w:t>
            </w:r>
          </w:p>
        </w:tc>
      </w:tr>
      <w:tr w:rsidR="001B4F3A" w:rsidRPr="00275964" w:rsidTr="001B4F3A">
        <w:trPr>
          <w:trHeight w:val="631"/>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559,13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ОКАЗАНИЯ ПЛАТНЫХ УСЛУГ (РАБОТ) И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11300000000000000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559,13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11302000000000130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559,13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11302990000000130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559,13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Прочие доходы от компенсации затрат бюджетов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11302995050000130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559,13</w:t>
            </w:r>
          </w:p>
        </w:tc>
      </w:tr>
      <w:tr w:rsidR="001B4F3A" w:rsidRPr="00275964" w:rsidTr="001B4F3A">
        <w:trPr>
          <w:trHeight w:val="741"/>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БЕЗВОЗМЕЗДНЫЕ ПОСТУПЛЕНИЯ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20000000000000000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175 165 850,99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БЕЗВОЗМЕЗДНЫЕ ПОСТУПЛЕНИЯ ОТ ДРУГИХ БЮДЖЕТОВ БЮДЖЕТНОЙ СИСТЕМЫ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20200000000000000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175 190 710,32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Дотации бюджетам бюджетной системы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20210000000000150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16 788 400,00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Дотации бюджетам на выравнивание бюджетной обеспеченности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20215001000000150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16 788 400,00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Дотации бюджетам муниципальных районов на выравнивание бюджетной обеспеченности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20215001050000150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16 788 400,00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Субсидии бюджетам бюджетной системы Российской Федерации (межбюджетные субсидии)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20220000000000150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54 196 524,41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Субсидии на обновление материально-технической базы для формирования у обучающихся современных технологических и гуманитарных навыков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20225169000000150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1 551 270,00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Субсидии бюджетам муниципальных районов на обновление материально-</w:t>
            </w:r>
            <w:r w:rsidRPr="00275964">
              <w:lastRenderedPageBreak/>
              <w:t xml:space="preserve">технической базы для формирования у обучающихся современных технологических и гуманитарных навыков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lastRenderedPageBreak/>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20225169050000150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1 551 270,00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lastRenderedPageBreak/>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20225467000000150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372 400,00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20225467050000150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372 400,00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 xml:space="preserve">Субсидии на реализацию мероприятий по обеспечению жильем молодых семей </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20225497000000150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673 812,89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 xml:space="preserve">Субсидии бюджетам муниципальных районов на реализацию мероприятий по обеспечению жильем молодых семей </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20225497050000150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673 812,89</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Субсидии на поддержку отрасли культура</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20225519000000150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106 200,00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Субсидии бюджетам муниципальных районов на поддержку отрасли культура</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20225519050000150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106 200,00</w:t>
            </w:r>
          </w:p>
        </w:tc>
      </w:tr>
      <w:tr w:rsidR="001B4F3A" w:rsidRPr="00275964" w:rsidTr="001B4F3A">
        <w:trPr>
          <w:trHeight w:val="435"/>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Прочие субсидии </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20229999000000150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51 492 841,52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субсидии бюджетам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20229999050000150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51 492 841,52</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 xml:space="preserve">Субвенции бюджетам бюджетной системы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20230000000000150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97 511 385,91</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образований на ежемесячное денежное вознаграждение за классное руководство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20230021000000150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535 114,76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районов на ежемесячное денежное вознаграждение за классное руководство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20230021050000150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535 114,76</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местным бюджетам на выполнение передаваемых полномочий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20230024000000150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80 088 144,90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районов на выполнение передаваемых полномочий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20230024050000150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80 088 144,90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на содержание ребенка в семье опекуна и приемной семье, а также вознаграждение, причитающееся приемному родителю</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20230027000000150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11 610 848,17</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20230027050000150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11 610 848,17</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20230029000000150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547 600,00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Субвенции бюджетам муниципальных районов на компенсацию части платы, взимаемой с родителей (законных </w:t>
            </w:r>
            <w:r w:rsidRPr="00275964">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20230029050000150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547 600,00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20235082000000150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3 026 782,08</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20235082050000150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3 026 782,08</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на осуществление первичного воинского учета на территориях, где отсутствуют военные комиссариаты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20235118000000150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397 600,00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20235118050000150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397 600,00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20235120000000150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15 096,00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20235120050000150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15 096,00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на государственную регистрацию актов гражданского состояния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20235930000000150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1 290 200,00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Субвенции бюджетам муниципальных районов на государственную регистрацию актов гражданского состояния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xml:space="preserve"> 20230003050000150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1 290 200,00</w:t>
            </w:r>
          </w:p>
        </w:tc>
      </w:tr>
      <w:tr w:rsidR="001B4F3A" w:rsidRPr="00275964" w:rsidTr="001B4F3A">
        <w:trPr>
          <w:trHeight w:val="383"/>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Иные межбюджетные трансферты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20240000000000150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6 694 400,00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20240014000000150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224 000,00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20240014050000150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224 000,00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межбюджетные трансферты, передаваемые бюджетам</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20249999000000150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6 470 400,00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C70B99" w:rsidRDefault="00C70B99" w:rsidP="00275964">
            <w:pPr>
              <w:tabs>
                <w:tab w:val="left" w:pos="10348"/>
              </w:tabs>
            </w:pPr>
          </w:p>
          <w:p w:rsidR="00C70B99" w:rsidRDefault="00C70B99" w:rsidP="00275964">
            <w:pPr>
              <w:tabs>
                <w:tab w:val="left" w:pos="10348"/>
              </w:tabs>
            </w:pPr>
          </w:p>
          <w:p w:rsidR="00C70B99" w:rsidRDefault="00C70B99" w:rsidP="00275964">
            <w:pPr>
              <w:tabs>
                <w:tab w:val="left" w:pos="10348"/>
              </w:tabs>
            </w:pPr>
          </w:p>
          <w:p w:rsidR="001B4F3A" w:rsidRPr="00275964" w:rsidRDefault="001B4F3A" w:rsidP="00275964">
            <w:pPr>
              <w:tabs>
                <w:tab w:val="left" w:pos="10348"/>
              </w:tabs>
            </w:pPr>
            <w:r w:rsidRPr="00275964">
              <w:lastRenderedPageBreak/>
              <w:t>Прочие межбюджетные трансферты, передаваемые бюджетам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lastRenderedPageBreak/>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C70B99" w:rsidRDefault="00C70B99" w:rsidP="00275964">
            <w:pPr>
              <w:tabs>
                <w:tab w:val="left" w:pos="10348"/>
              </w:tabs>
              <w:jc w:val="center"/>
            </w:pPr>
          </w:p>
          <w:p w:rsidR="00C70B99" w:rsidRDefault="00C70B99" w:rsidP="00275964">
            <w:pPr>
              <w:tabs>
                <w:tab w:val="left" w:pos="10348"/>
              </w:tabs>
              <w:jc w:val="center"/>
            </w:pPr>
          </w:p>
          <w:p w:rsidR="001B4F3A" w:rsidRPr="00275964" w:rsidRDefault="001B4F3A" w:rsidP="00275964">
            <w:pPr>
              <w:tabs>
                <w:tab w:val="left" w:pos="10348"/>
              </w:tabs>
              <w:jc w:val="center"/>
            </w:pPr>
            <w:r w:rsidRPr="00275964">
              <w:t>20249999050000150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C70B99" w:rsidRDefault="00C70B99" w:rsidP="00275964">
            <w:pPr>
              <w:tabs>
                <w:tab w:val="left" w:pos="10348"/>
              </w:tabs>
              <w:jc w:val="center"/>
            </w:pPr>
          </w:p>
          <w:p w:rsidR="00C70B99" w:rsidRDefault="00C70B99" w:rsidP="00275964">
            <w:pPr>
              <w:tabs>
                <w:tab w:val="left" w:pos="10348"/>
              </w:tabs>
              <w:jc w:val="center"/>
            </w:pPr>
          </w:p>
          <w:p w:rsidR="00C70B99" w:rsidRDefault="00C70B99" w:rsidP="00275964">
            <w:pPr>
              <w:tabs>
                <w:tab w:val="left" w:pos="10348"/>
              </w:tabs>
              <w:jc w:val="center"/>
            </w:pPr>
          </w:p>
          <w:p w:rsidR="001B4F3A" w:rsidRDefault="001B4F3A" w:rsidP="00275964">
            <w:pPr>
              <w:tabs>
                <w:tab w:val="left" w:pos="10348"/>
              </w:tabs>
              <w:jc w:val="center"/>
            </w:pPr>
            <w:r w:rsidRPr="00275964">
              <w:lastRenderedPageBreak/>
              <w:t>6 470 400,00</w:t>
            </w:r>
          </w:p>
          <w:p w:rsidR="00C70B99" w:rsidRPr="00275964" w:rsidRDefault="00C70B99" w:rsidP="00275964">
            <w:pPr>
              <w:tabs>
                <w:tab w:val="left" w:pos="10348"/>
              </w:tabs>
              <w:jc w:val="center"/>
            </w:pPr>
          </w:p>
        </w:tc>
      </w:tr>
      <w:tr w:rsidR="001B4F3A" w:rsidRPr="00275964" w:rsidTr="001B4F3A">
        <w:trPr>
          <w:trHeight w:val="179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 xml:space="preserve">ВОЗВРАТ ОСТАТКОВ СУБСИДИЙ, СУБВЕНЦИЙ И ИНЫХ МЕЖБЮДЖЕТНЫХ ТРАНСФЕРТОВ, ИМЕЮЩИХ ЦЕЛЕВОЕ НАЗНАЧЕНИЕ ПРОШЛЫХ ЛЕТ </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 xml:space="preserve">21900000000000000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-24 859,33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21900000050000150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-22 500,00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pPr>
            <w:r w:rsidRPr="0027596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21925064050000150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-22 500,00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21960010050000150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-2 359,33</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Министерство природных ресурсов, лесного хозяйства и экологии 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844 088,74</w:t>
            </w:r>
          </w:p>
        </w:tc>
      </w:tr>
      <w:tr w:rsidR="001B4F3A" w:rsidRPr="00275964" w:rsidTr="001B4F3A">
        <w:trPr>
          <w:trHeight w:val="629"/>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844 088,74</w:t>
            </w:r>
          </w:p>
        </w:tc>
      </w:tr>
      <w:tr w:rsidR="001B4F3A" w:rsidRPr="00275964" w:rsidTr="001B4F3A">
        <w:trPr>
          <w:trHeight w:val="695"/>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844 088,74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Суммы по искам о возмещении вреда, причиненного окружающей среде</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11635000000000140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834 088,74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Суммы по искам о возмещении вреда, причиненного окружающей среде, подлежащие зачислению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11635030050000140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834 088,74</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11643000010000140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Комитет охотничьего хозяйства и рыболовства 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80 000,00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80 000,00</w:t>
            </w:r>
          </w:p>
        </w:tc>
      </w:tr>
      <w:tr w:rsidR="001B4F3A" w:rsidRPr="00275964" w:rsidTr="001B4F3A">
        <w:trPr>
          <w:trHeight w:val="65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80 000,00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 xml:space="preserve">Управление </w:t>
            </w:r>
            <w:proofErr w:type="spellStart"/>
            <w:r w:rsidRPr="00275964">
              <w:rPr>
                <w:b/>
                <w:bCs/>
              </w:rPr>
              <w:t>гостехнадзора</w:t>
            </w:r>
            <w:proofErr w:type="spellEnd"/>
            <w:r w:rsidRPr="00275964">
              <w:rPr>
                <w:b/>
                <w:bCs/>
              </w:rPr>
              <w:t xml:space="preserve"> </w:t>
            </w:r>
            <w:r w:rsidRPr="00275964">
              <w:rPr>
                <w:b/>
                <w:bCs/>
              </w:rPr>
              <w:lastRenderedPageBreak/>
              <w:t>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17 950,00</w:t>
            </w:r>
          </w:p>
        </w:tc>
      </w:tr>
      <w:tr w:rsidR="001B4F3A" w:rsidRPr="00275964" w:rsidTr="001B4F3A">
        <w:trPr>
          <w:trHeight w:val="621"/>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17 950,00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17 950,00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17 950,00</w:t>
            </w:r>
          </w:p>
        </w:tc>
      </w:tr>
      <w:tr w:rsidR="001B4F3A" w:rsidRPr="00275964" w:rsidTr="001B4F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17 950,00</w:t>
            </w:r>
          </w:p>
        </w:tc>
      </w:tr>
    </w:tbl>
    <w:p w:rsidR="001B4F3A" w:rsidRPr="00275964" w:rsidRDefault="001B4F3A" w:rsidP="00275964">
      <w:pPr>
        <w:tabs>
          <w:tab w:val="left" w:pos="10348"/>
        </w:tabs>
        <w:ind w:firstLine="705"/>
        <w:jc w:val="both"/>
      </w:pPr>
      <w:bookmarkStart w:id="2" w:name="RANGE!A1:D84"/>
      <w:bookmarkStart w:id="3" w:name="RANGE!A1:D86"/>
      <w:bookmarkStart w:id="4" w:name="RANGE!A1:G745"/>
      <w:bookmarkStart w:id="5" w:name="RANGE!A1:D91"/>
      <w:bookmarkStart w:id="6" w:name="RANGE!A1:D72"/>
      <w:bookmarkStart w:id="7" w:name="RANGE!A1:D87"/>
      <w:bookmarkStart w:id="8" w:name="RANGE!A1:D190"/>
      <w:bookmarkEnd w:id="2"/>
      <w:bookmarkEnd w:id="3"/>
      <w:bookmarkEnd w:id="4"/>
      <w:bookmarkEnd w:id="5"/>
      <w:bookmarkEnd w:id="6"/>
      <w:bookmarkEnd w:id="7"/>
      <w:bookmarkEnd w:id="8"/>
      <w:r w:rsidRPr="00275964">
        <w:t>по расходам бюджета Любытинского муниципального района за 2019 год по ведомственной структуре расходов бюджета муниципального района согласно приложению 2 к настоящему решению: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20"/>
        <w:gridCol w:w="500"/>
        <w:gridCol w:w="550"/>
        <w:gridCol w:w="1774"/>
        <w:gridCol w:w="576"/>
        <w:gridCol w:w="1975"/>
      </w:tblGrid>
      <w:tr w:rsidR="001B4F3A" w:rsidRPr="00275964" w:rsidTr="00275964">
        <w:trPr>
          <w:trHeight w:val="20"/>
        </w:trPr>
        <w:tc>
          <w:tcPr>
            <w:tcW w:w="4111" w:type="dxa"/>
            <w:tcBorders>
              <w:top w:val="nil"/>
              <w:left w:val="nil"/>
              <w:bottom w:val="nil"/>
              <w:right w:val="nil"/>
            </w:tcBorders>
            <w:vAlign w:val="bottom"/>
            <w:hideMark/>
          </w:tcPr>
          <w:p w:rsidR="001B4F3A" w:rsidRPr="00275964" w:rsidRDefault="001B4F3A" w:rsidP="00275964">
            <w:pPr>
              <w:tabs>
                <w:tab w:val="left" w:pos="10348"/>
              </w:tabs>
            </w:pPr>
            <w:bookmarkStart w:id="9" w:name="RANGE!A1:G632"/>
            <w:bookmarkStart w:id="10" w:name="RANGE!A1:G1029"/>
            <w:bookmarkEnd w:id="9"/>
            <w:bookmarkEnd w:id="10"/>
          </w:p>
        </w:tc>
        <w:tc>
          <w:tcPr>
            <w:tcW w:w="720" w:type="dxa"/>
            <w:tcBorders>
              <w:top w:val="nil"/>
              <w:left w:val="nil"/>
              <w:bottom w:val="nil"/>
              <w:right w:val="nil"/>
            </w:tcBorders>
            <w:noWrap/>
            <w:vAlign w:val="bottom"/>
            <w:hideMark/>
          </w:tcPr>
          <w:p w:rsidR="001B4F3A" w:rsidRPr="00275964" w:rsidRDefault="001B4F3A" w:rsidP="00275964">
            <w:pPr>
              <w:tabs>
                <w:tab w:val="left" w:pos="10348"/>
              </w:tabs>
            </w:pPr>
          </w:p>
        </w:tc>
        <w:tc>
          <w:tcPr>
            <w:tcW w:w="500" w:type="dxa"/>
            <w:tcBorders>
              <w:top w:val="nil"/>
              <w:left w:val="nil"/>
              <w:bottom w:val="nil"/>
              <w:right w:val="nil"/>
            </w:tcBorders>
            <w:noWrap/>
            <w:vAlign w:val="bottom"/>
            <w:hideMark/>
          </w:tcPr>
          <w:p w:rsidR="001B4F3A" w:rsidRPr="00275964" w:rsidRDefault="001B4F3A" w:rsidP="00275964">
            <w:pPr>
              <w:tabs>
                <w:tab w:val="left" w:pos="10348"/>
              </w:tabs>
            </w:pPr>
          </w:p>
        </w:tc>
        <w:tc>
          <w:tcPr>
            <w:tcW w:w="550" w:type="dxa"/>
            <w:tcBorders>
              <w:top w:val="nil"/>
              <w:left w:val="nil"/>
              <w:bottom w:val="nil"/>
              <w:right w:val="nil"/>
            </w:tcBorders>
            <w:noWrap/>
            <w:vAlign w:val="bottom"/>
            <w:hideMark/>
          </w:tcPr>
          <w:p w:rsidR="001B4F3A" w:rsidRPr="00275964" w:rsidRDefault="001B4F3A" w:rsidP="00275964">
            <w:pPr>
              <w:tabs>
                <w:tab w:val="left" w:pos="10348"/>
              </w:tabs>
            </w:pPr>
          </w:p>
        </w:tc>
        <w:tc>
          <w:tcPr>
            <w:tcW w:w="4325" w:type="dxa"/>
            <w:gridSpan w:val="3"/>
            <w:tcBorders>
              <w:top w:val="nil"/>
              <w:left w:val="nil"/>
              <w:bottom w:val="nil"/>
              <w:right w:val="nil"/>
            </w:tcBorders>
            <w:noWrap/>
            <w:vAlign w:val="bottom"/>
            <w:hideMark/>
          </w:tcPr>
          <w:p w:rsidR="001B4F3A" w:rsidRPr="00275964" w:rsidRDefault="001B4F3A" w:rsidP="00275964">
            <w:pPr>
              <w:tabs>
                <w:tab w:val="left" w:pos="10348"/>
              </w:tabs>
              <w:jc w:val="right"/>
              <w:rPr>
                <w:color w:val="000000"/>
              </w:rPr>
            </w:pPr>
            <w:r w:rsidRPr="00275964">
              <w:rPr>
                <w:color w:val="000000"/>
              </w:rPr>
              <w:t xml:space="preserve">          Приложение 2</w:t>
            </w:r>
          </w:p>
        </w:tc>
      </w:tr>
      <w:tr w:rsidR="001B4F3A" w:rsidRPr="00275964" w:rsidTr="00275964">
        <w:trPr>
          <w:trHeight w:val="20"/>
        </w:trPr>
        <w:tc>
          <w:tcPr>
            <w:tcW w:w="10206" w:type="dxa"/>
            <w:gridSpan w:val="7"/>
            <w:tcBorders>
              <w:top w:val="nil"/>
              <w:left w:val="nil"/>
              <w:bottom w:val="nil"/>
              <w:right w:val="nil"/>
            </w:tcBorders>
            <w:noWrap/>
            <w:hideMark/>
          </w:tcPr>
          <w:p w:rsidR="001B4F3A" w:rsidRPr="00275964" w:rsidRDefault="001B4F3A" w:rsidP="00275964">
            <w:pPr>
              <w:tabs>
                <w:tab w:val="left" w:pos="10348"/>
              </w:tabs>
              <w:jc w:val="right"/>
              <w:rPr>
                <w:color w:val="000000"/>
              </w:rPr>
            </w:pPr>
            <w:r w:rsidRPr="00275964">
              <w:rPr>
                <w:color w:val="000000"/>
              </w:rPr>
              <w:t>к решению Думы муниципального района</w:t>
            </w:r>
          </w:p>
        </w:tc>
      </w:tr>
      <w:tr w:rsidR="001B4F3A" w:rsidRPr="00275964" w:rsidTr="00275964">
        <w:trPr>
          <w:trHeight w:val="20"/>
        </w:trPr>
        <w:tc>
          <w:tcPr>
            <w:tcW w:w="10206" w:type="dxa"/>
            <w:gridSpan w:val="7"/>
            <w:tcBorders>
              <w:top w:val="nil"/>
              <w:left w:val="nil"/>
              <w:bottom w:val="nil"/>
              <w:right w:val="nil"/>
            </w:tcBorders>
            <w:noWrap/>
            <w:hideMark/>
          </w:tcPr>
          <w:p w:rsidR="001B4F3A" w:rsidRPr="00275964" w:rsidRDefault="001B4F3A" w:rsidP="00275964">
            <w:pPr>
              <w:tabs>
                <w:tab w:val="left" w:pos="10348"/>
              </w:tabs>
              <w:jc w:val="right"/>
              <w:rPr>
                <w:color w:val="000000"/>
              </w:rPr>
            </w:pPr>
            <w:r w:rsidRPr="00275964">
              <w:rPr>
                <w:color w:val="000000"/>
              </w:rPr>
              <w:t xml:space="preserve">"Об  исполнении бюджета Любытинского  </w:t>
            </w:r>
          </w:p>
        </w:tc>
      </w:tr>
      <w:tr w:rsidR="001B4F3A" w:rsidRPr="00275964" w:rsidTr="00275964">
        <w:trPr>
          <w:trHeight w:val="20"/>
        </w:trPr>
        <w:tc>
          <w:tcPr>
            <w:tcW w:w="10206" w:type="dxa"/>
            <w:gridSpan w:val="7"/>
            <w:tcBorders>
              <w:top w:val="nil"/>
              <w:left w:val="nil"/>
              <w:bottom w:val="nil"/>
              <w:right w:val="nil"/>
            </w:tcBorders>
            <w:noWrap/>
            <w:hideMark/>
          </w:tcPr>
          <w:p w:rsidR="001B4F3A" w:rsidRPr="00275964" w:rsidRDefault="001B4F3A" w:rsidP="00275964">
            <w:pPr>
              <w:tabs>
                <w:tab w:val="left" w:pos="10348"/>
              </w:tabs>
              <w:jc w:val="right"/>
              <w:rPr>
                <w:color w:val="000000"/>
              </w:rPr>
            </w:pPr>
            <w:r w:rsidRPr="00275964">
              <w:rPr>
                <w:color w:val="000000"/>
              </w:rPr>
              <w:t>муниципального района за 2019 год"</w:t>
            </w:r>
          </w:p>
          <w:p w:rsidR="001B4F3A" w:rsidRPr="00275964" w:rsidRDefault="001B4F3A" w:rsidP="00275964">
            <w:pPr>
              <w:tabs>
                <w:tab w:val="left" w:pos="10348"/>
              </w:tabs>
              <w:jc w:val="right"/>
              <w:rPr>
                <w:color w:val="000000"/>
              </w:rPr>
            </w:pPr>
            <w:r w:rsidRPr="00275964">
              <w:rPr>
                <w:color w:val="000000"/>
              </w:rPr>
              <w:t xml:space="preserve"> </w:t>
            </w:r>
          </w:p>
        </w:tc>
      </w:tr>
      <w:tr w:rsidR="001B4F3A" w:rsidRPr="00275964" w:rsidTr="00275964">
        <w:trPr>
          <w:trHeight w:val="20"/>
        </w:trPr>
        <w:tc>
          <w:tcPr>
            <w:tcW w:w="4111" w:type="dxa"/>
            <w:tcBorders>
              <w:top w:val="nil"/>
              <w:left w:val="nil"/>
              <w:bottom w:val="nil"/>
              <w:right w:val="nil"/>
            </w:tcBorders>
            <w:vAlign w:val="bottom"/>
            <w:hideMark/>
          </w:tcPr>
          <w:p w:rsidR="001B4F3A" w:rsidRPr="00275964" w:rsidRDefault="001B4F3A" w:rsidP="00275964">
            <w:pPr>
              <w:tabs>
                <w:tab w:val="left" w:pos="10348"/>
              </w:tabs>
            </w:pPr>
          </w:p>
        </w:tc>
        <w:tc>
          <w:tcPr>
            <w:tcW w:w="720" w:type="dxa"/>
            <w:tcBorders>
              <w:top w:val="nil"/>
              <w:left w:val="nil"/>
              <w:bottom w:val="nil"/>
              <w:right w:val="nil"/>
            </w:tcBorders>
            <w:noWrap/>
            <w:vAlign w:val="bottom"/>
            <w:hideMark/>
          </w:tcPr>
          <w:p w:rsidR="001B4F3A" w:rsidRPr="00275964" w:rsidRDefault="001B4F3A" w:rsidP="00275964">
            <w:pPr>
              <w:tabs>
                <w:tab w:val="left" w:pos="10348"/>
              </w:tabs>
            </w:pPr>
          </w:p>
        </w:tc>
        <w:tc>
          <w:tcPr>
            <w:tcW w:w="500" w:type="dxa"/>
            <w:tcBorders>
              <w:top w:val="nil"/>
              <w:left w:val="nil"/>
              <w:bottom w:val="nil"/>
              <w:right w:val="nil"/>
            </w:tcBorders>
            <w:noWrap/>
            <w:vAlign w:val="bottom"/>
            <w:hideMark/>
          </w:tcPr>
          <w:p w:rsidR="001B4F3A" w:rsidRPr="00275964" w:rsidRDefault="001B4F3A" w:rsidP="00275964">
            <w:pPr>
              <w:tabs>
                <w:tab w:val="left" w:pos="10348"/>
              </w:tabs>
            </w:pPr>
          </w:p>
        </w:tc>
        <w:tc>
          <w:tcPr>
            <w:tcW w:w="550" w:type="dxa"/>
            <w:tcBorders>
              <w:top w:val="nil"/>
              <w:left w:val="nil"/>
              <w:bottom w:val="nil"/>
              <w:right w:val="nil"/>
            </w:tcBorders>
            <w:noWrap/>
            <w:vAlign w:val="bottom"/>
            <w:hideMark/>
          </w:tcPr>
          <w:p w:rsidR="001B4F3A" w:rsidRPr="00275964" w:rsidRDefault="001B4F3A" w:rsidP="00275964">
            <w:pPr>
              <w:tabs>
                <w:tab w:val="left" w:pos="10348"/>
              </w:tabs>
            </w:pPr>
          </w:p>
        </w:tc>
        <w:tc>
          <w:tcPr>
            <w:tcW w:w="1774" w:type="dxa"/>
            <w:tcBorders>
              <w:top w:val="nil"/>
              <w:left w:val="nil"/>
              <w:bottom w:val="nil"/>
              <w:right w:val="nil"/>
            </w:tcBorders>
            <w:noWrap/>
            <w:vAlign w:val="bottom"/>
            <w:hideMark/>
          </w:tcPr>
          <w:p w:rsidR="001B4F3A" w:rsidRPr="00275964" w:rsidRDefault="001B4F3A" w:rsidP="00275964">
            <w:pPr>
              <w:tabs>
                <w:tab w:val="left" w:pos="10348"/>
              </w:tabs>
            </w:pPr>
          </w:p>
        </w:tc>
        <w:tc>
          <w:tcPr>
            <w:tcW w:w="576" w:type="dxa"/>
            <w:tcBorders>
              <w:top w:val="nil"/>
              <w:left w:val="nil"/>
              <w:bottom w:val="nil"/>
              <w:right w:val="nil"/>
            </w:tcBorders>
            <w:noWrap/>
            <w:vAlign w:val="bottom"/>
            <w:hideMark/>
          </w:tcPr>
          <w:p w:rsidR="001B4F3A" w:rsidRPr="00275964" w:rsidRDefault="001B4F3A" w:rsidP="00275964">
            <w:pPr>
              <w:tabs>
                <w:tab w:val="left" w:pos="10348"/>
              </w:tabs>
            </w:pPr>
          </w:p>
        </w:tc>
        <w:tc>
          <w:tcPr>
            <w:tcW w:w="1975" w:type="dxa"/>
            <w:tcBorders>
              <w:top w:val="nil"/>
              <w:left w:val="nil"/>
              <w:bottom w:val="nil"/>
              <w:right w:val="nil"/>
            </w:tcBorders>
            <w:noWrap/>
            <w:vAlign w:val="bottom"/>
            <w:hideMark/>
          </w:tcPr>
          <w:p w:rsidR="001B4F3A" w:rsidRPr="00275964" w:rsidRDefault="001B4F3A" w:rsidP="00275964">
            <w:pPr>
              <w:tabs>
                <w:tab w:val="left" w:pos="10348"/>
              </w:tabs>
            </w:pPr>
          </w:p>
        </w:tc>
      </w:tr>
      <w:tr w:rsidR="001B4F3A" w:rsidRPr="00275964" w:rsidTr="00275964">
        <w:trPr>
          <w:trHeight w:val="20"/>
        </w:trPr>
        <w:tc>
          <w:tcPr>
            <w:tcW w:w="10206" w:type="dxa"/>
            <w:gridSpan w:val="7"/>
            <w:tcBorders>
              <w:top w:val="nil"/>
              <w:left w:val="nil"/>
              <w:bottom w:val="nil"/>
              <w:right w:val="nil"/>
            </w:tcBorders>
            <w:vAlign w:val="bottom"/>
            <w:hideMark/>
          </w:tcPr>
          <w:p w:rsidR="001B4F3A" w:rsidRPr="00275964" w:rsidRDefault="001B4F3A" w:rsidP="00275964">
            <w:pPr>
              <w:tabs>
                <w:tab w:val="left" w:pos="10348"/>
              </w:tabs>
              <w:jc w:val="center"/>
              <w:rPr>
                <w:b/>
                <w:bCs/>
                <w:color w:val="000000"/>
              </w:rPr>
            </w:pPr>
            <w:r w:rsidRPr="00275964">
              <w:rPr>
                <w:b/>
                <w:bCs/>
                <w:color w:val="000000"/>
              </w:rPr>
              <w:t>Расходы бюджета Любытинского  муниципального района за 2019 год  по ведомственной структуре расходов бюджета муниципального района</w:t>
            </w:r>
          </w:p>
        </w:tc>
      </w:tr>
      <w:tr w:rsidR="001B4F3A" w:rsidRPr="00275964" w:rsidTr="00275964">
        <w:trPr>
          <w:trHeight w:val="20"/>
        </w:trPr>
        <w:tc>
          <w:tcPr>
            <w:tcW w:w="4111" w:type="dxa"/>
            <w:tcBorders>
              <w:top w:val="nil"/>
              <w:left w:val="nil"/>
              <w:bottom w:val="nil"/>
              <w:right w:val="nil"/>
            </w:tcBorders>
            <w:vAlign w:val="bottom"/>
            <w:hideMark/>
          </w:tcPr>
          <w:p w:rsidR="001B4F3A" w:rsidRPr="00275964" w:rsidRDefault="001B4F3A" w:rsidP="00275964">
            <w:pPr>
              <w:tabs>
                <w:tab w:val="left" w:pos="10348"/>
              </w:tabs>
            </w:pPr>
          </w:p>
        </w:tc>
        <w:tc>
          <w:tcPr>
            <w:tcW w:w="720" w:type="dxa"/>
            <w:tcBorders>
              <w:top w:val="nil"/>
              <w:left w:val="nil"/>
              <w:bottom w:val="nil"/>
              <w:right w:val="nil"/>
            </w:tcBorders>
            <w:vAlign w:val="bottom"/>
            <w:hideMark/>
          </w:tcPr>
          <w:p w:rsidR="001B4F3A" w:rsidRPr="00275964" w:rsidRDefault="001B4F3A" w:rsidP="00275964">
            <w:pPr>
              <w:tabs>
                <w:tab w:val="left" w:pos="10348"/>
              </w:tabs>
            </w:pPr>
          </w:p>
        </w:tc>
        <w:tc>
          <w:tcPr>
            <w:tcW w:w="500" w:type="dxa"/>
            <w:tcBorders>
              <w:top w:val="nil"/>
              <w:left w:val="nil"/>
              <w:bottom w:val="nil"/>
              <w:right w:val="nil"/>
            </w:tcBorders>
            <w:vAlign w:val="bottom"/>
            <w:hideMark/>
          </w:tcPr>
          <w:p w:rsidR="001B4F3A" w:rsidRPr="00275964" w:rsidRDefault="001B4F3A" w:rsidP="00275964">
            <w:pPr>
              <w:tabs>
                <w:tab w:val="left" w:pos="10348"/>
              </w:tabs>
            </w:pPr>
          </w:p>
        </w:tc>
        <w:tc>
          <w:tcPr>
            <w:tcW w:w="550" w:type="dxa"/>
            <w:tcBorders>
              <w:top w:val="nil"/>
              <w:left w:val="nil"/>
              <w:bottom w:val="nil"/>
              <w:right w:val="nil"/>
            </w:tcBorders>
            <w:vAlign w:val="bottom"/>
            <w:hideMark/>
          </w:tcPr>
          <w:p w:rsidR="001B4F3A" w:rsidRPr="00275964" w:rsidRDefault="001B4F3A" w:rsidP="00275964">
            <w:pPr>
              <w:tabs>
                <w:tab w:val="left" w:pos="10348"/>
              </w:tabs>
            </w:pPr>
          </w:p>
        </w:tc>
        <w:tc>
          <w:tcPr>
            <w:tcW w:w="1774" w:type="dxa"/>
            <w:tcBorders>
              <w:top w:val="nil"/>
              <w:left w:val="nil"/>
              <w:bottom w:val="nil"/>
              <w:right w:val="nil"/>
            </w:tcBorders>
            <w:vAlign w:val="bottom"/>
            <w:hideMark/>
          </w:tcPr>
          <w:p w:rsidR="001B4F3A" w:rsidRPr="00275964" w:rsidRDefault="001B4F3A" w:rsidP="00275964">
            <w:pPr>
              <w:tabs>
                <w:tab w:val="left" w:pos="10348"/>
              </w:tabs>
            </w:pPr>
          </w:p>
        </w:tc>
        <w:tc>
          <w:tcPr>
            <w:tcW w:w="576" w:type="dxa"/>
            <w:tcBorders>
              <w:top w:val="nil"/>
              <w:left w:val="nil"/>
              <w:bottom w:val="nil"/>
              <w:right w:val="nil"/>
            </w:tcBorders>
            <w:vAlign w:val="bottom"/>
            <w:hideMark/>
          </w:tcPr>
          <w:p w:rsidR="001B4F3A" w:rsidRPr="00275964" w:rsidRDefault="001B4F3A" w:rsidP="00275964">
            <w:pPr>
              <w:tabs>
                <w:tab w:val="left" w:pos="10348"/>
              </w:tabs>
            </w:pPr>
          </w:p>
        </w:tc>
        <w:tc>
          <w:tcPr>
            <w:tcW w:w="1975" w:type="dxa"/>
            <w:tcBorders>
              <w:top w:val="nil"/>
              <w:left w:val="nil"/>
              <w:bottom w:val="nil"/>
              <w:right w:val="nil"/>
            </w:tcBorders>
            <w:vAlign w:val="bottom"/>
            <w:hideMark/>
          </w:tcPr>
          <w:p w:rsidR="001B4F3A" w:rsidRPr="00275964" w:rsidRDefault="001B4F3A" w:rsidP="00275964">
            <w:pPr>
              <w:tabs>
                <w:tab w:val="left" w:pos="10348"/>
              </w:tabs>
            </w:pPr>
          </w:p>
        </w:tc>
      </w:tr>
      <w:tr w:rsidR="001B4F3A" w:rsidRPr="00275964" w:rsidTr="00275964">
        <w:trPr>
          <w:trHeight w:val="20"/>
        </w:trPr>
        <w:tc>
          <w:tcPr>
            <w:tcW w:w="4111" w:type="dxa"/>
            <w:tcBorders>
              <w:top w:val="nil"/>
              <w:left w:val="nil"/>
              <w:bottom w:val="single" w:sz="4" w:space="0" w:color="auto"/>
              <w:right w:val="nil"/>
            </w:tcBorders>
            <w:vAlign w:val="bottom"/>
            <w:hideMark/>
          </w:tcPr>
          <w:p w:rsidR="001B4F3A" w:rsidRPr="00275964" w:rsidRDefault="001B4F3A" w:rsidP="00275964">
            <w:pPr>
              <w:tabs>
                <w:tab w:val="left" w:pos="10348"/>
              </w:tabs>
            </w:pPr>
          </w:p>
        </w:tc>
        <w:tc>
          <w:tcPr>
            <w:tcW w:w="720" w:type="dxa"/>
            <w:tcBorders>
              <w:top w:val="nil"/>
              <w:left w:val="nil"/>
              <w:bottom w:val="single" w:sz="4" w:space="0" w:color="auto"/>
              <w:right w:val="nil"/>
            </w:tcBorders>
            <w:noWrap/>
            <w:vAlign w:val="bottom"/>
            <w:hideMark/>
          </w:tcPr>
          <w:p w:rsidR="001B4F3A" w:rsidRPr="00275964" w:rsidRDefault="001B4F3A" w:rsidP="00275964">
            <w:pPr>
              <w:tabs>
                <w:tab w:val="left" w:pos="10348"/>
              </w:tabs>
            </w:pPr>
          </w:p>
        </w:tc>
        <w:tc>
          <w:tcPr>
            <w:tcW w:w="500" w:type="dxa"/>
            <w:tcBorders>
              <w:top w:val="nil"/>
              <w:left w:val="nil"/>
              <w:bottom w:val="single" w:sz="4" w:space="0" w:color="auto"/>
              <w:right w:val="nil"/>
            </w:tcBorders>
            <w:noWrap/>
            <w:vAlign w:val="bottom"/>
            <w:hideMark/>
          </w:tcPr>
          <w:p w:rsidR="001B4F3A" w:rsidRPr="00275964" w:rsidRDefault="001B4F3A" w:rsidP="00275964">
            <w:pPr>
              <w:tabs>
                <w:tab w:val="left" w:pos="10348"/>
              </w:tabs>
            </w:pPr>
          </w:p>
        </w:tc>
        <w:tc>
          <w:tcPr>
            <w:tcW w:w="550" w:type="dxa"/>
            <w:tcBorders>
              <w:top w:val="nil"/>
              <w:left w:val="nil"/>
              <w:bottom w:val="single" w:sz="4" w:space="0" w:color="auto"/>
              <w:right w:val="nil"/>
            </w:tcBorders>
            <w:noWrap/>
            <w:vAlign w:val="bottom"/>
            <w:hideMark/>
          </w:tcPr>
          <w:p w:rsidR="001B4F3A" w:rsidRPr="00275964" w:rsidRDefault="001B4F3A" w:rsidP="00275964">
            <w:pPr>
              <w:tabs>
                <w:tab w:val="left" w:pos="10348"/>
              </w:tabs>
            </w:pPr>
          </w:p>
        </w:tc>
        <w:tc>
          <w:tcPr>
            <w:tcW w:w="4325" w:type="dxa"/>
            <w:gridSpan w:val="3"/>
            <w:tcBorders>
              <w:top w:val="nil"/>
              <w:left w:val="nil"/>
              <w:bottom w:val="single" w:sz="4" w:space="0" w:color="auto"/>
              <w:right w:val="nil"/>
            </w:tcBorders>
            <w:noWrap/>
            <w:vAlign w:val="bottom"/>
            <w:hideMark/>
          </w:tcPr>
          <w:p w:rsidR="001B4F3A" w:rsidRPr="00275964" w:rsidRDefault="001B4F3A" w:rsidP="00275964">
            <w:pPr>
              <w:tabs>
                <w:tab w:val="left" w:pos="10348"/>
              </w:tabs>
              <w:rPr>
                <w:color w:val="000000"/>
              </w:rPr>
            </w:pPr>
            <w:r w:rsidRPr="00275964">
              <w:rPr>
                <w:color w:val="000000"/>
              </w:rPr>
              <w:t xml:space="preserve">                                            (рублей)</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Наименование</w:t>
            </w:r>
          </w:p>
        </w:tc>
        <w:tc>
          <w:tcPr>
            <w:tcW w:w="72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Мин</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proofErr w:type="spellStart"/>
            <w:r w:rsidRPr="00275964">
              <w:rPr>
                <w:b/>
                <w:bCs/>
                <w:color w:val="000000"/>
              </w:rPr>
              <w:t>Рз</w:t>
            </w:r>
            <w:proofErr w:type="spellEnd"/>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proofErr w:type="gramStart"/>
            <w:r w:rsidRPr="00275964">
              <w:rPr>
                <w:b/>
                <w:bCs/>
                <w:color w:val="000000"/>
              </w:rPr>
              <w:t>ПР</w:t>
            </w:r>
            <w:proofErr w:type="gramEnd"/>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ВР</w:t>
            </w:r>
          </w:p>
        </w:tc>
        <w:tc>
          <w:tcPr>
            <w:tcW w:w="1975"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 xml:space="preserve">Кассовое </w:t>
            </w:r>
          </w:p>
          <w:p w:rsidR="001B4F3A" w:rsidRPr="00275964" w:rsidRDefault="001B4F3A" w:rsidP="00275964">
            <w:pPr>
              <w:tabs>
                <w:tab w:val="left" w:pos="10348"/>
              </w:tabs>
              <w:jc w:val="center"/>
              <w:rPr>
                <w:b/>
                <w:bCs/>
                <w:color w:val="000000"/>
              </w:rPr>
            </w:pPr>
            <w:r w:rsidRPr="00275964">
              <w:rPr>
                <w:b/>
                <w:bCs/>
                <w:color w:val="000000"/>
              </w:rPr>
              <w:t>исполнение</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Администрация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93 132 799,07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33 268 361,55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1 405 494,07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1 405 494,07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1 405 494,07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1 405 494,07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30 200,00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функционирования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функций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20 829 539,84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275964">
              <w:rPr>
                <w:color w:val="000000"/>
              </w:rPr>
              <w:lastRenderedPageBreak/>
              <w:t>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20 829 539,84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124 014,00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Создание условий  для выявления  ограничений, препятствующих прохождению муниципальной службы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124 014,00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124 014,00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124 014,00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20 705 525,84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20 705 525,84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19 766 080,93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17 998 992,03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1 453 252,23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313 445,67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850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937 944,91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911 244,91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26 700,00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Судебная система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15 096,00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b/>
                <w:bCs/>
                <w:color w:val="000000"/>
              </w:rPr>
            </w:pPr>
            <w:r w:rsidRPr="00275964">
              <w:rPr>
                <w:b/>
                <w:bCs/>
                <w:color w:val="000000"/>
              </w:rPr>
              <w:lastRenderedPageBreak/>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15 096,00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15 096,00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15 096,00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06</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716 070,98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Переданные полномочия из бюджетов сельских поселений в бюджет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217 302,98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Переданные полномочия  из бюджета Любытинского сельского поселения </w:t>
            </w:r>
            <w:proofErr w:type="gramStart"/>
            <w:r w:rsidRPr="00275964">
              <w:rP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275964">
              <w:rPr>
                <w:color w:val="000000"/>
              </w:rPr>
              <w:t xml:space="preserve">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110 210,10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101 110,10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 xml:space="preserve">Переданные полномочия  из бюджета </w:t>
            </w:r>
            <w:proofErr w:type="spellStart"/>
            <w:r w:rsidRPr="00275964">
              <w:rPr>
                <w:color w:val="000000"/>
              </w:rPr>
              <w:t>Неболчского</w:t>
            </w:r>
            <w:proofErr w:type="spellEnd"/>
            <w:r w:rsidRPr="00275964">
              <w:rPr>
                <w:color w:val="000000"/>
              </w:rPr>
              <w:t xml:space="preserve"> сельского поселения </w:t>
            </w:r>
            <w:proofErr w:type="gramStart"/>
            <w:r w:rsidRPr="00275964">
              <w:rP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275964">
              <w:rPr>
                <w:color w:val="000000"/>
              </w:rPr>
              <w:t xml:space="preserve">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107 092,88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97 992,88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Контрольно-счетная палата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498 768,00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Председатель Контрольно-счетной палаты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491 968,00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491 968,00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функций Контрольно-счетной палаты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10 271 960,66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7 903 745,63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Поддержка и популяризация деятельности территориального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360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7 843 745,63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7 843 745,63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Содержание учреждений по обеспечению хозяйственного обслуживания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6 039 248,58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6 039 248,58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1 443 177,71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388 508,41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1 054 669,30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361 319,34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97 652,02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263 667,32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671 835,16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Развитие информационно-телекоммуникационной инфраструктуры </w:t>
            </w:r>
            <w:r w:rsidRPr="00275964">
              <w:rPr>
                <w:color w:val="000000"/>
              </w:rPr>
              <w:lastRenderedPageBreak/>
              <w:t>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352 650,47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352 650,47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352 650,47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Поддержка в актуальном состоянии официальных сайтов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12 629,00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12 629,00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12 629,00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Создание условий для защиты информации, а также обеспечение целостности, достоверности и конфиденциальности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60 931,49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60 931,49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60 931,49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работников ОМСУ современным компьютерным оборудованием и копировальной техникой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245 624,20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245 624,20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245 624,20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1 063 732,82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1 063 732,82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проведения работ по постановке на кадастровый учет бесхозяйного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20 666,66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20 666,66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65 267,28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736,28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850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64 531,00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lastRenderedPageBreak/>
              <w:t>Снос объектов, находящихся в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Разработка проектно-сметной документации для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Мероприятия по ремонту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147 798,88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147 798,88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Взносы в </w:t>
            </w:r>
            <w:proofErr w:type="spellStart"/>
            <w:r w:rsidRPr="00275964">
              <w:rPr>
                <w:color w:val="000000"/>
              </w:rPr>
              <w:t>Ассоциацию</w:t>
            </w:r>
            <w:proofErr w:type="gramStart"/>
            <w:r w:rsidRPr="00275964">
              <w:rPr>
                <w:color w:val="000000"/>
              </w:rPr>
              <w:t>"С</w:t>
            </w:r>
            <w:proofErr w:type="gramEnd"/>
            <w:r w:rsidRPr="00275964">
              <w:rPr>
                <w:color w:val="000000"/>
              </w:rPr>
              <w:t>овет</w:t>
            </w:r>
            <w:proofErr w:type="spellEnd"/>
            <w:r w:rsidRPr="00275964">
              <w:rPr>
                <w:color w:val="000000"/>
              </w:rPr>
              <w:t xml:space="preserve">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120 264,00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Членские взносы в ассоциацию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120 264,00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850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120 264,00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512 383,05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Прочие расходы на 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412 383,05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312 383,05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850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выполнения решения суда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850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1 144 191,89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1 144 191,89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31 122,68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31 122,68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31 122,68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1 113 069,21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1 113 069,21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1 113 069,21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46 125 502,51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Сельское хозяйство и рыболовство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105 000,00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"Развитие системы консультационного, информационного и </w:t>
            </w:r>
            <w:r w:rsidRPr="00275964">
              <w:rPr>
                <w:color w:val="000000"/>
              </w:rPr>
              <w:lastRenderedPageBreak/>
              <w:t>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Повышение кадрового потенциала в сельском хозяйстве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05 5 01 00000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05 5 01 99990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05 5 01 99990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gramStart"/>
            <w:r w:rsidRPr="00275964">
              <w:rPr>
                <w:color w:val="000000"/>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275964">
              <w:rPr>
                <w:color w:val="000000"/>
              </w:rPr>
              <w:t>чипирования</w:t>
            </w:r>
            <w:proofErr w:type="spellEnd"/>
            <w:r w:rsidRPr="00275964">
              <w:rPr>
                <w:color w:val="000000"/>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275964">
              <w:rPr>
                <w:color w:val="000000"/>
              </w:rPr>
              <w:t xml:space="preserve"> животных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45 442 967,21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45 442 967,21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gramStart"/>
            <w:r w:rsidRPr="00275964">
              <w:rPr>
                <w:color w:val="000000"/>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r w:rsidRPr="00275964">
              <w:rPr>
                <w:color w:val="000000"/>
              </w:rPr>
              <w:lastRenderedPageBreak/>
              <w:t>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45 442 967,21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9 705 311,31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9 705 311,31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9 705 311,31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35 737 655,90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3 196 993,03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3 196 993,03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75964">
              <w:rPr>
                <w:color w:val="000000"/>
              </w:rPr>
              <w:t>ремонта</w:t>
            </w:r>
            <w:proofErr w:type="gramEnd"/>
            <w:r w:rsidRPr="00275964">
              <w:rPr>
                <w:color w:val="000000"/>
              </w:rPr>
              <w:t xml:space="preserve">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29 069 900,00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29 069 900,00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3 006 264,30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3 006 264,30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168 262,79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168 262,79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w:t>
            </w:r>
            <w:proofErr w:type="spellStart"/>
            <w:r w:rsidRPr="00275964">
              <w:rPr>
                <w:color w:val="000000"/>
              </w:rPr>
              <w:t>софинансирование</w:t>
            </w:r>
            <w:proofErr w:type="spellEnd"/>
            <w:r w:rsidRPr="00275964">
              <w:rPr>
                <w:color w:val="000000"/>
              </w:rPr>
              <w:t xml:space="preserve"> расходов по реализации правовых актов Правительства Новгородской области по вопросам проектирования, строительства, </w:t>
            </w:r>
            <w:r w:rsidRPr="00275964">
              <w:rPr>
                <w:color w:val="000000"/>
              </w:rPr>
              <w:lastRenderedPageBreak/>
              <w:t xml:space="preserve">реконструкции, капитального ремонта и </w:t>
            </w:r>
            <w:proofErr w:type="gramStart"/>
            <w:r w:rsidRPr="00275964">
              <w:rPr>
                <w:color w:val="000000"/>
              </w:rPr>
              <w:t>ремонта</w:t>
            </w:r>
            <w:proofErr w:type="gramEnd"/>
            <w:r w:rsidRPr="00275964">
              <w:rPr>
                <w:color w:val="000000"/>
              </w:rPr>
              <w:t xml:space="preserve">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296 235,78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296 235,78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577 535,30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298 000,00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Финансовая поддержка субъектов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213 000,00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213 000,00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810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213 000,00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12 0 02 99990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12 0 02 99990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279 535,30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279 535,30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Формирование и оценка земельных участков, государственная собственность на которые не разграничена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279 535,30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279 535,30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5 552 578,63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2 004 015,99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885 644,46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 xml:space="preserve">Подпрограмма "Ремонт и содержание муниципальных жилых помещений в Любытинском муниципальном районе в 2017-2022 годах" муниципальной  </w:t>
            </w:r>
            <w:r w:rsidRPr="00275964">
              <w:rPr>
                <w:color w:val="000000"/>
              </w:rPr>
              <w:lastRenderedPageBreak/>
              <w:t>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885 644,46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lastRenderedPageBreak/>
              <w:t>Ремонт и содержание муниципального жилого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467 600,46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 xml:space="preserve">Мероприятия по содержанию и ремонту муниципального жилищного фонда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467 600,46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161 203,16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360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306 397,30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418 044,00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418 044,00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418 044,00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286 031,00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286 031,00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Обследование и оценка рыночной стоимости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286 031,00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286 031,00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832 340,53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выполнения решения суда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830 075,53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212 618,33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410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617 457,20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проведения работ по постановке на кадастровый учет бесхозяйного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97 4 00 21240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2 265,00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97 4 00 21240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2 265,00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3 548 562,64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600 346,77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64 030,00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Развитие газораспределительной сети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64 030,00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 xml:space="preserve">Обслуживание и ремонт сетей газораспределения, </w:t>
            </w:r>
            <w:proofErr w:type="spellStart"/>
            <w:r w:rsidRPr="00275964">
              <w:rPr>
                <w:color w:val="000000"/>
              </w:rPr>
              <w:t>газопотребления</w:t>
            </w:r>
            <w:proofErr w:type="spellEnd"/>
            <w:r w:rsidRPr="00275964">
              <w:rPr>
                <w:color w:val="000000"/>
              </w:rPr>
              <w:t xml:space="preserve"> и газового оборудования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64 030,00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64 030,00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536 316,77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536 316,77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459 066,53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17 781,44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410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441 285,09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77 250,24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28 218,56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410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49 031,68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2 948 215,87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2 948 215,87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2 948 215,87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16 0 01 21260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2 948 215,87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134 790,00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color w:val="000000"/>
              </w:rPr>
            </w:pPr>
            <w:r w:rsidRPr="00275964">
              <w:rPr>
                <w:b/>
                <w:bCs/>
                <w:color w:val="000000"/>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w:t>
            </w:r>
            <w:r w:rsidRPr="00275964">
              <w:rPr>
                <w:color w:val="000000"/>
              </w:rPr>
              <w:lastRenderedPageBreak/>
              <w:t>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34 790,00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34 790,00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34 790,00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34 790,00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10 795,10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10 795,10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w:t>
            </w:r>
            <w:r w:rsidRPr="00275964">
              <w:rPr>
                <w:color w:val="000000"/>
              </w:rPr>
              <w:lastRenderedPageBreak/>
              <w:t>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09 1 02 72280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13 494,90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09 1 02 72280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13 494,90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S2280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S2280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70 000,00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70 000,00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Разработка проектно-сметной документации  на строительство учреждения культурно-досугового типа в сельской местности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06 0 02 21190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06 0 02 21190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6 822 374,49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2 866 688,41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2 866 688,41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2 866 688,41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исполнения законодательства по пенсионному обеспечению работников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2 866 688,41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Доплаты к пенсиям муниципальных служащих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2 866 688,41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28 383,07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2 838 305,34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Охрана семьи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3 890 865,08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3 026 782,08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3 026 782,08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3 026 782,08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2 311 682,08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410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2 311 682,08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715 100,00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410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715 100,00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864 083,00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gramStart"/>
            <w:r w:rsidRPr="00275964">
              <w:rPr>
                <w:color w:val="000000"/>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864 083,00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социальных выплат молодым семьям на приобретение (строительство) жилья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864 083,00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864 083,00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64 821,00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64 821,00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w:t>
            </w:r>
            <w:r w:rsidRPr="00275964">
              <w:rPr>
                <w:color w:val="000000"/>
              </w:rPr>
              <w:lastRenderedPageBreak/>
              <w:t>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64 821,00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Комплексное решение проблем семейного неблагополучия с помощью  развитие системы наставничества,</w:t>
            </w:r>
            <w:r w:rsidRPr="00275964">
              <w:rPr>
                <w:color w:val="000000"/>
              </w:rPr>
              <w:br/>
              <w:t xml:space="preserve">создания межведомственных площадок по профилактике социального сиротства, повышения доступности </w:t>
            </w:r>
            <w:r w:rsidRPr="00275964">
              <w:rPr>
                <w:color w:val="000000"/>
              </w:rPr>
              <w:br/>
              <w:t xml:space="preserve">информационных, методических, материально-технических ресурсов  по профилактике социального сиротства, </w:t>
            </w:r>
            <w:r w:rsidRPr="00275964">
              <w:rPr>
                <w:color w:val="000000"/>
              </w:rPr>
              <w:br/>
              <w:t xml:space="preserve">распространение эффективных социальных практик, новых технологий и методик работы по профилактике </w:t>
            </w:r>
            <w:r w:rsidRPr="00275964">
              <w:rPr>
                <w:color w:val="000000"/>
              </w:rPr>
              <w:br/>
              <w:t>социального сиротства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64 821,00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64 821,00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64 821,00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Комитет культуры, спорта и туризма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62 109 427,42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2 168 899,51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2 168 899,51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2 168 899,51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"Обеспечение муниципального управления в Любытинском муниципальном районе </w:t>
            </w:r>
            <w:r w:rsidRPr="00275964">
              <w:rPr>
                <w:color w:val="000000"/>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2 168 899,51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2 168 899,51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539 099,51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505 999,51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33 100,00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1 290 200,00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1 211 967,55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78 232,45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339 600,00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328 800,00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11 728 517,61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7 561 784,11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4 526 720,08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4 526 720,08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художественного образования в сфере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4 526 720,08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3 857 561,99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3 857 561,99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535 326,47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535 326,47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133 831,62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133 831,62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3 035 064,03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3 035 064,03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2 508 976,20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2 508 976,20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391 910,27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391 910,27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97 977,56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97 977,56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color w:val="000000"/>
              </w:rPr>
            </w:pPr>
            <w:r w:rsidRPr="00275964">
              <w:rPr>
                <w:b/>
                <w:bCs/>
                <w:color w:val="000000"/>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4 157 733,50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59 400,00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01 5 00 00000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59 400,00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59 400,00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59 400,00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59 400,00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4 098 333,50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313 798,56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313 798,56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313 798,56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313 798,56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"Вовлечение молодежи в </w:t>
            </w:r>
            <w:r w:rsidRPr="00275964">
              <w:rPr>
                <w:color w:val="000000"/>
              </w:rPr>
              <w:lastRenderedPageBreak/>
              <w:t>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3 762 534,94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Развитие системы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3 762 534,94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Содержание учреждений, обеспечивающих предоставление услуг в области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2 009 268,38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2 009 268,38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1 379 573,25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1 379 573,25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344 893,31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344 893,31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Организация патриотического воспитания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44 634 566,78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34 491 535,47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Муниципальная  программа Любытинского муниципального района «Развитие культуры </w:t>
            </w:r>
            <w:r w:rsidRPr="00275964">
              <w:rPr>
                <w:color w:val="000000"/>
              </w:rPr>
              <w:lastRenderedPageBreak/>
              <w:t>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34 486 535,47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34 486 535,47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20 004 386,01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учреждений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17 588 120,72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17 588 120,72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236 900,00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236 900,00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1 180 949,03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1 180 949,03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311 154,00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311 154,00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295 262,26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295 262,26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Совершенствование библиотечного дела и обеспечение деятельности библиотечной системы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11 674 409,42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11 075 252,83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11 075 252,83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132 300,00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132 300,00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316 214,14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316 214,14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Реализация мероприятий подпрограммы </w:t>
            </w:r>
            <w:r w:rsidRPr="00275964">
              <w:rPr>
                <w:color w:val="000000"/>
              </w:rPr>
              <w:lastRenderedPageBreak/>
              <w:t>"Развитие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56 526,00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56 526,00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79 116,45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79 116,45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Сохранение культурного и исторического наследия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2 807 740,04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музеев и постоянных выставок</w:t>
            </w:r>
          </w:p>
        </w:tc>
        <w:tc>
          <w:tcPr>
            <w:tcW w:w="72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2 650 871,14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2 650 871,14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56 455,72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56 455,72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14 113,18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14 113,18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культуры, кинематографии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10 143 031,31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10 143 031,31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"Развитие культуры и </w:t>
            </w:r>
            <w:r w:rsidRPr="00275964">
              <w:rPr>
                <w:color w:val="000000"/>
              </w:rPr>
              <w:lastRenderedPageBreak/>
              <w:t>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10 143 031,31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10 143 031,31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1 397 331,43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1 342 131,43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55 200,00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8 745 699,88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8 659 699,88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86 000,00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689 749,53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689 749,53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689 749,53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689 749,53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Комплексное решение проблем семейного неблагополучия с помощью  развитие системы наставничества,</w:t>
            </w:r>
            <w:r w:rsidRPr="00275964">
              <w:rPr>
                <w:color w:val="000000"/>
              </w:rPr>
              <w:br/>
              <w:t xml:space="preserve">создания межведомственных площадок по профилактике социального сиротства, повышения доступности </w:t>
            </w:r>
            <w:r w:rsidRPr="00275964">
              <w:rPr>
                <w:color w:val="000000"/>
              </w:rPr>
              <w:br/>
              <w:t xml:space="preserve">информационных, методических, материально-технических ресурсов  по профилактике социального сиротства, </w:t>
            </w:r>
            <w:r w:rsidRPr="00275964">
              <w:rPr>
                <w:color w:val="000000"/>
              </w:rPr>
              <w:br/>
              <w:t xml:space="preserve">распространение эффективных социальных практик, новых технологий и методик работы по профилактике </w:t>
            </w:r>
            <w:r w:rsidRPr="00275964">
              <w:rPr>
                <w:color w:val="000000"/>
              </w:rPr>
              <w:br/>
              <w:t>социального сиротства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689 749,53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689 749,53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689 749,53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lastRenderedPageBreak/>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2 887 693,99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2 887 693,99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2 887 693,99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физической культуры и массового спорта на территории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275964">
              <w:rPr>
                <w:color w:val="000000"/>
              </w:rPr>
              <w:t>муниципальном</w:t>
            </w:r>
            <w:proofErr w:type="gramEnd"/>
            <w:r w:rsidRPr="00275964">
              <w:rPr>
                <w:color w:val="000000"/>
              </w:rPr>
              <w:t xml:space="preserve">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2 797 693,99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365 900,00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365 900,00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учреждений в сфере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2 063 165,85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2 063 165,85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294 922,53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294 922,53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73 705,61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73 705,61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Комитет образования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117 984 141,00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73 400,00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73 400,00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73 400,00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73 400,00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73 400,00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реализацию мероприятий муниципальных программ в области </w:t>
            </w:r>
            <w:r w:rsidRPr="00275964">
              <w:rPr>
                <w:color w:val="000000"/>
              </w:rPr>
              <w:lastRenderedPageBreak/>
              <w:t>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69 730,00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69 730,00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3 670,00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3 670,00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105 456 392,83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Дошкольное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32 291 541,04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32 291 541,04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32 291 541,04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14 321 641,04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10 678 300,00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10 678 300,00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2 914 502,79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2 914 502,79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728 838,25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728 838,25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17 969 900,00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gramStart"/>
            <w:r w:rsidRPr="00275964">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75964">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w:t>
            </w:r>
            <w:r w:rsidRPr="00275964">
              <w:rPr>
                <w:color w:val="000000"/>
              </w:rPr>
              <w:lastRenderedPageBreak/>
              <w:t>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17 224 500,00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17 224 500,00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Осуществление отдельных государственных полномочий по оказанию социальной поддержки </w:t>
            </w:r>
            <w:proofErr w:type="gramStart"/>
            <w:r w:rsidRPr="00275964">
              <w:rPr>
                <w:color w:val="000000"/>
              </w:rPr>
              <w:t>обучающимся</w:t>
            </w:r>
            <w:proofErr w:type="gramEnd"/>
            <w:r w:rsidRPr="00275964">
              <w:rPr>
                <w:color w:val="000000"/>
              </w:rPr>
              <w:t xml:space="preserve">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308 800,00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308 800,00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349 300,00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349 300,00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proofErr w:type="gramStart"/>
            <w:r w:rsidRPr="00275964">
              <w:rPr>
                <w:color w:val="000000"/>
              </w:rPr>
              <w:t>C</w:t>
            </w:r>
            <w:proofErr w:type="gramEnd"/>
            <w:r w:rsidRPr="00275964">
              <w:rPr>
                <w:color w:val="000000"/>
              </w:rPr>
              <w:t>офинансирование</w:t>
            </w:r>
            <w:proofErr w:type="spellEnd"/>
            <w:r w:rsidRPr="00275964">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87 300,00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87 300,00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61 458 242,71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61 458 242,71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2 653 881,50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Создание условий для получения качественного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2 653 881,50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2 155 081,50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2 155 081,50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335 300,00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335 300,00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163 500,00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163 500,00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w:t>
            </w:r>
            <w:r w:rsidRPr="00275964">
              <w:rPr>
                <w:color w:val="000000"/>
              </w:rPr>
              <w:lastRenderedPageBreak/>
              <w:t>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58 804 361,21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11 937 706,45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5 275 850,00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12 144,82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5 263 705,18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5 329 485,16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24 953,26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5 304 531,90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1 332 371,29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6 238,31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1 326 132,98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44 452 214,76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gramStart"/>
            <w:r w:rsidRPr="00275964">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75964">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30 806 600,00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110 169,03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30 696 430,97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Осуществление отдельных государственных полномочий по оказанию социальной поддержки </w:t>
            </w:r>
            <w:proofErr w:type="gramStart"/>
            <w:r w:rsidRPr="00275964">
              <w:rPr>
                <w:color w:val="000000"/>
              </w:rPr>
              <w:t>обучающимся</w:t>
            </w:r>
            <w:proofErr w:type="gramEnd"/>
            <w:r w:rsidRPr="00275964">
              <w:rPr>
                <w:color w:val="000000"/>
              </w:rPr>
              <w:t xml:space="preserve">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7 507 000,00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91 231,50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7 415 768,50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535 114,76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535 114,76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326 800,00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326 800,00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01 5 02 78203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5 176 900,00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01 5 02 78203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5 176 900,00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81 700,00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81 700,00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2 414 440,00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1 566 940,00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1 566 940,00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142 500,00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142 500,00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705 000,00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3 427 561,08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3 427 561,08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«Развитие дополнительного образования в Любытинском </w:t>
            </w:r>
            <w:r w:rsidRPr="00275964">
              <w:rPr>
                <w:color w:val="000000"/>
              </w:rPr>
              <w:lastRenderedPageBreak/>
              <w:t>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176 697,27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144 697,27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персонифицированного финансирования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144 697,27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144 697,27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Содержание имущественного комплекса в соответствии с нормативными требованиями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32 000,00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3 250 863,81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3 215 063,81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1 885 963,20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1 885 963,20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58 700,00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58 700,00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1 016 320,50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1 016 320,50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254 080,11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254 080,11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35 800,00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28 600,00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275964">
              <w:rPr>
                <w:color w:val="000000"/>
              </w:rPr>
              <w:lastRenderedPageBreak/>
              <w:t>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color w:val="000000"/>
              </w:rPr>
            </w:pPr>
            <w:r w:rsidRPr="00275964">
              <w:rPr>
                <w:b/>
                <w:bCs/>
                <w:color w:val="000000"/>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373 100,00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373 100,00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373 100,00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373 100,00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373 100,00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15 497,80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357 602,20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7 905 948,00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7 901 948,00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Повышение эффективности и качества услуг в сфере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244</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Подпрограмма «Развитие дополнительного образования в Любытинском </w:t>
            </w:r>
            <w:r w:rsidRPr="00275964">
              <w:rPr>
                <w:color w:val="000000"/>
              </w:rPr>
              <w:lastRenderedPageBreak/>
              <w:t>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66 200,00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66 200,00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66 200,00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22 400,00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Публичные нормативные выплаты гражданам несоциального характера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330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33 800,00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7 825 748,00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5 352 076,99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4 653 130,00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4 653 130,00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Субсидии на </w:t>
            </w:r>
            <w:proofErr w:type="spellStart"/>
            <w:r w:rsidRPr="00275964">
              <w:rPr>
                <w:color w:val="000000"/>
              </w:rPr>
              <w:t>софинансирование</w:t>
            </w:r>
            <w:proofErr w:type="spellEnd"/>
            <w:r w:rsidRPr="00275964">
              <w:rPr>
                <w:color w:val="000000"/>
              </w:rPr>
              <w:t xml:space="preserve">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540 517,58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540 517,58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01 5 01 76140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23 300,00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color w:val="000000"/>
              </w:rPr>
            </w:pPr>
            <w:r w:rsidRPr="00275964">
              <w:rPr>
                <w:color w:val="000000"/>
              </w:rPr>
              <w:t>01 5 01 76140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23 300,00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ind w:right="-93"/>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135 129,41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ind w:right="-93"/>
              <w:rPr>
                <w:color w:val="000000"/>
              </w:rPr>
            </w:pPr>
            <w:r w:rsidRPr="00275964">
              <w:rPr>
                <w:color w:val="000000"/>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135 129,41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136 000,00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Осуществление отдельных государственных полномочий по оказанию социальной поддержки </w:t>
            </w:r>
            <w:proofErr w:type="gramStart"/>
            <w:r w:rsidRPr="00275964">
              <w:rPr>
                <w:color w:val="000000"/>
              </w:rPr>
              <w:t>обучающимся</w:t>
            </w:r>
            <w:proofErr w:type="gramEnd"/>
            <w:r w:rsidRPr="00275964">
              <w:rPr>
                <w:color w:val="000000"/>
              </w:rPr>
              <w:t xml:space="preserve">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127 000,00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123 800,00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3 200,00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244</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2 337 671,01</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1 845 671,02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1 756 671,02</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89 000,00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491 999,99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482 499,99</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12 454 348,17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12 194 548,17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Муниципальная программа Любытинского муниципального  района "Развитие образования  Любытинского </w:t>
            </w:r>
            <w:r w:rsidRPr="00275964">
              <w:rPr>
                <w:color w:val="000000"/>
              </w:rPr>
              <w:lastRenderedPageBreak/>
              <w:t>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12 194 548,17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36 100,00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12 158 448,17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12 158 448,17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547 600,00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547 600,00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Содержание ребенка в семье опекуна и приемной семье, а также вознаграждение, причитающееся  приемному родителю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11 610 848,17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6 759 730,94</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320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4 851 117,23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259 800,00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259 800,00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259 800,00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Комплексное решение проблем семейного неблагополучия с помощью  развитие системы наставничества,</w:t>
            </w:r>
            <w:r w:rsidRPr="00275964">
              <w:rPr>
                <w:color w:val="000000"/>
              </w:rPr>
              <w:br/>
            </w:r>
            <w:r w:rsidRPr="00275964">
              <w:rPr>
                <w:color w:val="000000"/>
              </w:rPr>
              <w:lastRenderedPageBreak/>
              <w:t xml:space="preserve">создания межведомственных площадок по профилактике социального сиротства, повышения доступности </w:t>
            </w:r>
            <w:r w:rsidRPr="00275964">
              <w:rPr>
                <w:color w:val="000000"/>
              </w:rPr>
              <w:br/>
              <w:t xml:space="preserve">информационных, методических, материально-технических ресурсов  по профилактике социального сиротства, </w:t>
            </w:r>
            <w:r w:rsidRPr="00275964">
              <w:rPr>
                <w:color w:val="000000"/>
              </w:rPr>
              <w:br/>
              <w:t xml:space="preserve">распространение эффективных социальных практик, новых технологий и методик работы по профилактике </w:t>
            </w:r>
            <w:r w:rsidRPr="00275964">
              <w:rPr>
                <w:color w:val="000000"/>
              </w:rPr>
              <w:br/>
              <w:t>социального сиротства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259 800,00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lastRenderedPageBreak/>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259 800,00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620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259 800,00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Комитет финансов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32 379 810,87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4 265 079,35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201 100,00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201 100,00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201 100,00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201 100,00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200 600,00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530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200 600,00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530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500,00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b/>
                <w:bCs/>
                <w:color w:val="000000"/>
              </w:rPr>
            </w:pPr>
            <w:r w:rsidRPr="00275964">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06</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4 063 979,35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4 063 979,35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4 063 979,35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4 063 979,35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4 059 079,35</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3 838 158,37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220 920,98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120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4 900,00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b/>
                <w:bCs/>
                <w:color w:val="000000"/>
              </w:rPr>
            </w:pPr>
            <w:r w:rsidRPr="00275964">
              <w:rPr>
                <w:b/>
                <w:bCs/>
                <w:color w:val="000000"/>
              </w:rPr>
              <w:t>Национальная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397 600,00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b/>
                <w:bCs/>
                <w:color w:val="000000"/>
              </w:rPr>
            </w:pPr>
            <w:r w:rsidRPr="00275964">
              <w:rPr>
                <w:b/>
                <w:bCs/>
                <w:color w:val="000000"/>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397 600,00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530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397 600,00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3 190 553,48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3 190 553,48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3 190 553,48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gramStart"/>
            <w:r w:rsidRPr="00275964">
              <w:rPr>
                <w:color w:val="000000"/>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w:t>
            </w:r>
            <w:r w:rsidRPr="00275964">
              <w:rPr>
                <w:color w:val="000000"/>
              </w:rPr>
              <w:lastRenderedPageBreak/>
              <w:t>автомобильных дорог федерального и областного значения) на 2014-2020 годы и на период до 2024 года»</w:t>
            </w:r>
            <w:proofErr w:type="gramEnd"/>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3 190 553,48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3 190 553,48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3 190 553,48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3 190 553,48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3 108 133,66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104 544,96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104 544,96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104 544,96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104 544,96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hideMark/>
          </w:tcPr>
          <w:p w:rsidR="001B4F3A" w:rsidRPr="00275964" w:rsidRDefault="001B4F3A" w:rsidP="00275964">
            <w:pPr>
              <w:tabs>
                <w:tab w:val="left" w:pos="10348"/>
              </w:tabs>
              <w:rPr>
                <w:color w:val="000000"/>
              </w:rPr>
            </w:pPr>
            <w:r w:rsidRPr="00275964">
              <w:rPr>
                <w:color w:val="000000"/>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104 544,96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104 544,96</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3 003 588,70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3 003 588,70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3 003 588,70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w:t>
            </w:r>
            <w:r w:rsidRPr="00275964">
              <w:rPr>
                <w:color w:val="000000"/>
              </w:rPr>
              <w:lastRenderedPageBreak/>
              <w:t>объектов нецентрализованного водоснабжения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3 003 588,70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2 703 229,83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2 703 229,83</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proofErr w:type="spellStart"/>
            <w:r w:rsidRPr="00275964">
              <w:rPr>
                <w:color w:val="000000"/>
              </w:rPr>
              <w:t>Софинансирование</w:t>
            </w:r>
            <w:proofErr w:type="spellEnd"/>
            <w:r w:rsidRPr="00275964">
              <w:rPr>
                <w:color w:val="000000"/>
              </w:rPr>
              <w:t xml:space="preserve"> 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300 358,87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300 358,87</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43 700,00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43 700,00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43 700,00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43 700,00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43 700,00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10 3 05 21110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10 3 05 21110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34 700,00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240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9 000,00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b/>
                <w:bCs/>
                <w:color w:val="000000"/>
              </w:rPr>
            </w:pPr>
            <w:r w:rsidRPr="00275964">
              <w:rPr>
                <w:b/>
                <w:bCs/>
                <w:color w:val="000000"/>
              </w:rPr>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4 944,38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b/>
                <w:bCs/>
                <w:color w:val="000000"/>
              </w:rPr>
            </w:pPr>
            <w:r w:rsidRPr="00275964">
              <w:rPr>
                <w:b/>
                <w:bCs/>
                <w:color w:val="000000"/>
              </w:rPr>
              <w:t>Обслуживание государственного внутреннего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4 944,38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4 944,38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w:t>
            </w:r>
            <w:r w:rsidRPr="00275964">
              <w:rPr>
                <w:color w:val="000000"/>
              </w:rPr>
              <w:lastRenderedPageBreak/>
              <w:t>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4 944,38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lastRenderedPageBreak/>
              <w:t>Обеспечение исполнения долговых обязательств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4 944,38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Обслуживание внутреннего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4 944,38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Обслуживание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730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4 944,38</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color w:val="000000"/>
              </w:rPr>
            </w:pPr>
            <w:r w:rsidRPr="00275964">
              <w:rPr>
                <w:b/>
                <w:bCs/>
                <w:color w:val="000000"/>
              </w:rPr>
              <w:t xml:space="preserve">Межбюджетные трансферты общего характера бюджетам бюджетной системы Российской Федерации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21 369 800,00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b/>
                <w:bCs/>
                <w:color w:val="000000"/>
              </w:rPr>
            </w:pPr>
            <w:r w:rsidRPr="00275964">
              <w:rPr>
                <w:b/>
                <w:bCs/>
                <w:color w:val="000000"/>
              </w:rPr>
              <w:t>Дотации на выравнивание бюджетной обеспеченности субъектов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color w:val="000000"/>
              </w:rPr>
            </w:pPr>
            <w:r w:rsidRPr="00275964">
              <w:rPr>
                <w:b/>
                <w:bCs/>
                <w:color w:val="000000"/>
              </w:rPr>
              <w:t>21 369 800,00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21 369 800,00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21 369 800,00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Выравнивание уровня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21 369 800,00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Выравнивание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21 369 800,00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rPr>
                <w:color w:val="000000"/>
              </w:rPr>
            </w:pPr>
            <w:r w:rsidRPr="00275964">
              <w:rPr>
                <w:color w:val="000000"/>
              </w:rPr>
              <w:t>Дотации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color w:val="000000"/>
              </w:rPr>
            </w:pPr>
            <w:r w:rsidRPr="00275964">
              <w:rPr>
                <w:color w:val="000000"/>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color w:val="000000"/>
              </w:rPr>
            </w:pPr>
            <w:r w:rsidRPr="00275964">
              <w:rPr>
                <w:color w:val="000000"/>
              </w:rPr>
              <w:t>510</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color w:val="000000"/>
              </w:rPr>
            </w:pPr>
            <w:r w:rsidRPr="00275964">
              <w:rPr>
                <w:color w:val="000000"/>
              </w:rPr>
              <w:t>21 369 800,00</w:t>
            </w:r>
          </w:p>
        </w:tc>
      </w:tr>
      <w:tr w:rsidR="001B4F3A" w:rsidRPr="00275964" w:rsidTr="00275964">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both"/>
              <w:rPr>
                <w:b/>
                <w:bCs/>
                <w:color w:val="000000"/>
              </w:rPr>
            </w:pPr>
            <w:r w:rsidRPr="00275964">
              <w:rPr>
                <w:b/>
                <w:bCs/>
                <w:color w:val="000000"/>
              </w:rPr>
              <w:t>Всего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color w:val="000000"/>
              </w:rPr>
            </w:pPr>
            <w:r w:rsidRPr="00275964">
              <w:rPr>
                <w:b/>
                <w:bCs/>
                <w:color w:val="000000"/>
              </w:rPr>
              <w:t> </w:t>
            </w:r>
          </w:p>
        </w:tc>
        <w:tc>
          <w:tcPr>
            <w:tcW w:w="1975"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color w:val="000000"/>
              </w:rPr>
            </w:pPr>
            <w:r w:rsidRPr="00275964">
              <w:rPr>
                <w:b/>
                <w:bCs/>
                <w:color w:val="000000"/>
              </w:rPr>
              <w:t>305 606 178,36</w:t>
            </w:r>
          </w:p>
        </w:tc>
      </w:tr>
    </w:tbl>
    <w:p w:rsidR="001B4F3A" w:rsidRPr="00275964" w:rsidRDefault="001B4F3A" w:rsidP="00275964">
      <w:pPr>
        <w:tabs>
          <w:tab w:val="left" w:pos="10348"/>
        </w:tabs>
        <w:ind w:firstLine="705"/>
        <w:jc w:val="both"/>
      </w:pPr>
      <w:bookmarkStart w:id="11" w:name="RANGE!A1:G713"/>
      <w:bookmarkStart w:id="12" w:name="RANGE!A1:G423"/>
      <w:bookmarkStart w:id="13" w:name="RANGE!A1:G421"/>
      <w:bookmarkEnd w:id="11"/>
      <w:bookmarkEnd w:id="12"/>
      <w:bookmarkEnd w:id="13"/>
      <w:r w:rsidRPr="00275964">
        <w:t>по расходам бюджета Любытинского муниципального района за 2019 год по разделам и подразделам классификации расходов бюджетов согласно приложению 3 к настоящему решению:</w:t>
      </w: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520"/>
        <w:gridCol w:w="550"/>
        <w:gridCol w:w="1960"/>
      </w:tblGrid>
      <w:tr w:rsidR="001B4F3A" w:rsidRPr="00275964" w:rsidTr="001B4F3A">
        <w:trPr>
          <w:trHeight w:val="20"/>
        </w:trPr>
        <w:tc>
          <w:tcPr>
            <w:tcW w:w="7088" w:type="dxa"/>
            <w:tcBorders>
              <w:top w:val="nil"/>
              <w:left w:val="nil"/>
              <w:bottom w:val="nil"/>
              <w:right w:val="nil"/>
            </w:tcBorders>
            <w:noWrap/>
            <w:vAlign w:val="bottom"/>
            <w:hideMark/>
          </w:tcPr>
          <w:p w:rsidR="001B4F3A" w:rsidRPr="00275964" w:rsidRDefault="001B4F3A" w:rsidP="00275964">
            <w:pPr>
              <w:tabs>
                <w:tab w:val="left" w:pos="10348"/>
              </w:tabs>
            </w:pPr>
          </w:p>
        </w:tc>
        <w:tc>
          <w:tcPr>
            <w:tcW w:w="3030" w:type="dxa"/>
            <w:gridSpan w:val="3"/>
            <w:tcBorders>
              <w:top w:val="nil"/>
              <w:left w:val="nil"/>
              <w:bottom w:val="nil"/>
              <w:right w:val="nil"/>
            </w:tcBorders>
            <w:noWrap/>
            <w:vAlign w:val="bottom"/>
            <w:hideMark/>
          </w:tcPr>
          <w:p w:rsidR="00F467B9" w:rsidRDefault="001B4F3A" w:rsidP="00275964">
            <w:pPr>
              <w:tabs>
                <w:tab w:val="left" w:pos="10348"/>
              </w:tabs>
              <w:jc w:val="right"/>
            </w:pPr>
            <w:r w:rsidRPr="00275964">
              <w:t xml:space="preserve">       </w:t>
            </w:r>
          </w:p>
          <w:p w:rsidR="001B4F3A" w:rsidRPr="00275964" w:rsidRDefault="001B4F3A" w:rsidP="00275964">
            <w:pPr>
              <w:tabs>
                <w:tab w:val="left" w:pos="10348"/>
              </w:tabs>
              <w:jc w:val="right"/>
            </w:pPr>
            <w:r w:rsidRPr="00275964">
              <w:t xml:space="preserve">   Приложение 3</w:t>
            </w:r>
          </w:p>
        </w:tc>
      </w:tr>
      <w:tr w:rsidR="001B4F3A" w:rsidRPr="00275964" w:rsidTr="001B4F3A">
        <w:trPr>
          <w:trHeight w:val="20"/>
        </w:trPr>
        <w:tc>
          <w:tcPr>
            <w:tcW w:w="10118" w:type="dxa"/>
            <w:gridSpan w:val="4"/>
            <w:tcBorders>
              <w:top w:val="nil"/>
              <w:left w:val="nil"/>
              <w:bottom w:val="nil"/>
              <w:right w:val="nil"/>
            </w:tcBorders>
            <w:noWrap/>
            <w:vAlign w:val="bottom"/>
            <w:hideMark/>
          </w:tcPr>
          <w:p w:rsidR="001B4F3A" w:rsidRPr="00275964" w:rsidRDefault="001B4F3A" w:rsidP="00275964">
            <w:pPr>
              <w:tabs>
                <w:tab w:val="left" w:pos="10348"/>
              </w:tabs>
              <w:jc w:val="right"/>
            </w:pPr>
            <w:proofErr w:type="gramStart"/>
            <w:r w:rsidRPr="00275964">
              <w:t>к</w:t>
            </w:r>
            <w:proofErr w:type="gramEnd"/>
            <w:r w:rsidRPr="00275964">
              <w:t xml:space="preserve"> решения Думы муниципального </w:t>
            </w:r>
          </w:p>
        </w:tc>
      </w:tr>
      <w:tr w:rsidR="001B4F3A" w:rsidRPr="00275964" w:rsidTr="001B4F3A">
        <w:trPr>
          <w:trHeight w:val="20"/>
        </w:trPr>
        <w:tc>
          <w:tcPr>
            <w:tcW w:w="10118" w:type="dxa"/>
            <w:gridSpan w:val="4"/>
            <w:tcBorders>
              <w:top w:val="nil"/>
              <w:left w:val="nil"/>
              <w:bottom w:val="nil"/>
              <w:right w:val="nil"/>
            </w:tcBorders>
            <w:noWrap/>
            <w:vAlign w:val="bottom"/>
            <w:hideMark/>
          </w:tcPr>
          <w:p w:rsidR="001B4F3A" w:rsidRPr="00275964" w:rsidRDefault="001B4F3A" w:rsidP="00275964">
            <w:pPr>
              <w:tabs>
                <w:tab w:val="left" w:pos="10348"/>
              </w:tabs>
              <w:jc w:val="right"/>
            </w:pPr>
            <w:r w:rsidRPr="00275964">
              <w:t xml:space="preserve">района "Об исполнении бюджета  </w:t>
            </w:r>
          </w:p>
        </w:tc>
      </w:tr>
      <w:tr w:rsidR="001B4F3A" w:rsidRPr="00275964" w:rsidTr="001B4F3A">
        <w:trPr>
          <w:trHeight w:val="20"/>
        </w:trPr>
        <w:tc>
          <w:tcPr>
            <w:tcW w:w="10118" w:type="dxa"/>
            <w:gridSpan w:val="4"/>
            <w:tcBorders>
              <w:top w:val="nil"/>
              <w:left w:val="nil"/>
              <w:bottom w:val="nil"/>
              <w:right w:val="nil"/>
            </w:tcBorders>
            <w:noWrap/>
            <w:vAlign w:val="bottom"/>
            <w:hideMark/>
          </w:tcPr>
          <w:p w:rsidR="001B4F3A" w:rsidRPr="00275964" w:rsidRDefault="001B4F3A" w:rsidP="00275964">
            <w:pPr>
              <w:tabs>
                <w:tab w:val="left" w:pos="10348"/>
              </w:tabs>
              <w:jc w:val="right"/>
            </w:pPr>
            <w:r w:rsidRPr="00275964">
              <w:t>Любытинского муниципального района за 2019 год "</w:t>
            </w:r>
          </w:p>
        </w:tc>
      </w:tr>
      <w:tr w:rsidR="001B4F3A" w:rsidRPr="00275964" w:rsidTr="001B4F3A">
        <w:trPr>
          <w:trHeight w:val="20"/>
        </w:trPr>
        <w:tc>
          <w:tcPr>
            <w:tcW w:w="10118" w:type="dxa"/>
            <w:gridSpan w:val="4"/>
            <w:tcBorders>
              <w:top w:val="nil"/>
              <w:left w:val="nil"/>
              <w:bottom w:val="nil"/>
              <w:right w:val="nil"/>
            </w:tcBorders>
            <w:noWrap/>
            <w:vAlign w:val="bottom"/>
          </w:tcPr>
          <w:p w:rsidR="001B4F3A" w:rsidRPr="00275964" w:rsidRDefault="001B4F3A" w:rsidP="00275964">
            <w:pPr>
              <w:tabs>
                <w:tab w:val="left" w:pos="10348"/>
              </w:tabs>
              <w:jc w:val="right"/>
            </w:pPr>
          </w:p>
        </w:tc>
      </w:tr>
      <w:tr w:rsidR="001B4F3A" w:rsidRPr="00275964" w:rsidTr="001B4F3A">
        <w:trPr>
          <w:trHeight w:val="20"/>
        </w:trPr>
        <w:tc>
          <w:tcPr>
            <w:tcW w:w="7088" w:type="dxa"/>
            <w:tcBorders>
              <w:top w:val="nil"/>
              <w:left w:val="nil"/>
              <w:bottom w:val="nil"/>
              <w:right w:val="nil"/>
            </w:tcBorders>
            <w:noWrap/>
            <w:vAlign w:val="bottom"/>
            <w:hideMark/>
          </w:tcPr>
          <w:p w:rsidR="001B4F3A" w:rsidRPr="00275964" w:rsidRDefault="001B4F3A" w:rsidP="00275964">
            <w:pPr>
              <w:tabs>
                <w:tab w:val="left" w:pos="10348"/>
              </w:tabs>
            </w:pPr>
          </w:p>
        </w:tc>
        <w:tc>
          <w:tcPr>
            <w:tcW w:w="520" w:type="dxa"/>
            <w:tcBorders>
              <w:top w:val="nil"/>
              <w:left w:val="nil"/>
              <w:bottom w:val="nil"/>
              <w:right w:val="nil"/>
            </w:tcBorders>
            <w:vAlign w:val="bottom"/>
            <w:hideMark/>
          </w:tcPr>
          <w:p w:rsidR="001B4F3A" w:rsidRPr="00275964" w:rsidRDefault="001B4F3A" w:rsidP="00275964">
            <w:pPr>
              <w:tabs>
                <w:tab w:val="left" w:pos="10348"/>
              </w:tabs>
            </w:pPr>
          </w:p>
        </w:tc>
        <w:tc>
          <w:tcPr>
            <w:tcW w:w="550" w:type="dxa"/>
            <w:tcBorders>
              <w:top w:val="nil"/>
              <w:left w:val="nil"/>
              <w:bottom w:val="nil"/>
              <w:right w:val="nil"/>
            </w:tcBorders>
            <w:vAlign w:val="bottom"/>
            <w:hideMark/>
          </w:tcPr>
          <w:p w:rsidR="001B4F3A" w:rsidRPr="00275964" w:rsidRDefault="001B4F3A" w:rsidP="00275964">
            <w:pPr>
              <w:tabs>
                <w:tab w:val="left" w:pos="10348"/>
              </w:tabs>
            </w:pPr>
          </w:p>
        </w:tc>
        <w:tc>
          <w:tcPr>
            <w:tcW w:w="1960" w:type="dxa"/>
            <w:tcBorders>
              <w:top w:val="nil"/>
              <w:left w:val="nil"/>
              <w:bottom w:val="nil"/>
              <w:right w:val="nil"/>
            </w:tcBorders>
            <w:vAlign w:val="bottom"/>
            <w:hideMark/>
          </w:tcPr>
          <w:p w:rsidR="001B4F3A" w:rsidRPr="00275964" w:rsidRDefault="001B4F3A" w:rsidP="00275964">
            <w:pPr>
              <w:tabs>
                <w:tab w:val="left" w:pos="10348"/>
              </w:tabs>
            </w:pPr>
          </w:p>
        </w:tc>
      </w:tr>
      <w:tr w:rsidR="001B4F3A" w:rsidRPr="00275964" w:rsidTr="001B4F3A">
        <w:trPr>
          <w:trHeight w:val="20"/>
        </w:trPr>
        <w:tc>
          <w:tcPr>
            <w:tcW w:w="10118" w:type="dxa"/>
            <w:gridSpan w:val="4"/>
            <w:tcBorders>
              <w:top w:val="nil"/>
              <w:left w:val="nil"/>
              <w:bottom w:val="nil"/>
              <w:right w:val="nil"/>
            </w:tcBorders>
            <w:vAlign w:val="bottom"/>
            <w:hideMark/>
          </w:tcPr>
          <w:p w:rsidR="001B4F3A" w:rsidRPr="00275964" w:rsidRDefault="001B4F3A" w:rsidP="00275964">
            <w:pPr>
              <w:tabs>
                <w:tab w:val="left" w:pos="10348"/>
              </w:tabs>
              <w:jc w:val="center"/>
              <w:rPr>
                <w:b/>
                <w:bCs/>
              </w:rPr>
            </w:pPr>
            <w:r w:rsidRPr="00275964">
              <w:rPr>
                <w:b/>
                <w:bCs/>
              </w:rPr>
              <w:t xml:space="preserve">Расходы бюджета Любытинского муниципального района за 2019 год по разделам </w:t>
            </w:r>
          </w:p>
          <w:p w:rsidR="001B4F3A" w:rsidRPr="00275964" w:rsidRDefault="001B4F3A" w:rsidP="00275964">
            <w:pPr>
              <w:tabs>
                <w:tab w:val="left" w:pos="10348"/>
              </w:tabs>
              <w:jc w:val="center"/>
              <w:rPr>
                <w:b/>
                <w:bCs/>
              </w:rPr>
            </w:pPr>
            <w:r w:rsidRPr="00275964">
              <w:rPr>
                <w:b/>
                <w:bCs/>
              </w:rPr>
              <w:t xml:space="preserve">и подразделам классификации расходов бюджетов                                                </w:t>
            </w:r>
          </w:p>
        </w:tc>
      </w:tr>
      <w:tr w:rsidR="001B4F3A" w:rsidRPr="00275964" w:rsidTr="001B4F3A">
        <w:trPr>
          <w:trHeight w:val="20"/>
        </w:trPr>
        <w:tc>
          <w:tcPr>
            <w:tcW w:w="10118" w:type="dxa"/>
            <w:gridSpan w:val="4"/>
            <w:tcBorders>
              <w:top w:val="nil"/>
              <w:left w:val="nil"/>
              <w:bottom w:val="nil"/>
              <w:right w:val="nil"/>
            </w:tcBorders>
            <w:vAlign w:val="bottom"/>
            <w:hideMark/>
          </w:tcPr>
          <w:p w:rsidR="001B4F3A" w:rsidRPr="00275964" w:rsidRDefault="001B4F3A" w:rsidP="00275964">
            <w:pPr>
              <w:tabs>
                <w:tab w:val="left" w:pos="10348"/>
              </w:tabs>
            </w:pPr>
          </w:p>
        </w:tc>
      </w:tr>
      <w:tr w:rsidR="001B4F3A" w:rsidRPr="00275964" w:rsidTr="001B4F3A">
        <w:trPr>
          <w:trHeight w:val="20"/>
        </w:trPr>
        <w:tc>
          <w:tcPr>
            <w:tcW w:w="7088" w:type="dxa"/>
            <w:tcBorders>
              <w:top w:val="nil"/>
              <w:left w:val="nil"/>
              <w:bottom w:val="single" w:sz="4" w:space="0" w:color="auto"/>
              <w:right w:val="nil"/>
            </w:tcBorders>
            <w:vAlign w:val="bottom"/>
            <w:hideMark/>
          </w:tcPr>
          <w:p w:rsidR="001B4F3A" w:rsidRPr="00275964" w:rsidRDefault="001B4F3A" w:rsidP="00275964">
            <w:pPr>
              <w:tabs>
                <w:tab w:val="left" w:pos="10348"/>
              </w:tabs>
            </w:pPr>
          </w:p>
        </w:tc>
        <w:tc>
          <w:tcPr>
            <w:tcW w:w="520" w:type="dxa"/>
            <w:tcBorders>
              <w:top w:val="nil"/>
              <w:left w:val="nil"/>
              <w:bottom w:val="single" w:sz="4" w:space="0" w:color="auto"/>
              <w:right w:val="nil"/>
            </w:tcBorders>
            <w:vAlign w:val="bottom"/>
            <w:hideMark/>
          </w:tcPr>
          <w:p w:rsidR="001B4F3A" w:rsidRPr="00275964" w:rsidRDefault="001B4F3A" w:rsidP="00275964">
            <w:pPr>
              <w:tabs>
                <w:tab w:val="left" w:pos="10348"/>
              </w:tabs>
            </w:pPr>
          </w:p>
        </w:tc>
        <w:tc>
          <w:tcPr>
            <w:tcW w:w="550" w:type="dxa"/>
            <w:tcBorders>
              <w:top w:val="nil"/>
              <w:left w:val="nil"/>
              <w:bottom w:val="single" w:sz="4" w:space="0" w:color="auto"/>
              <w:right w:val="nil"/>
            </w:tcBorders>
            <w:vAlign w:val="bottom"/>
            <w:hideMark/>
          </w:tcPr>
          <w:p w:rsidR="001B4F3A" w:rsidRPr="00275964" w:rsidRDefault="001B4F3A" w:rsidP="00275964">
            <w:pPr>
              <w:tabs>
                <w:tab w:val="left" w:pos="10348"/>
              </w:tabs>
            </w:pPr>
          </w:p>
        </w:tc>
        <w:tc>
          <w:tcPr>
            <w:tcW w:w="1960" w:type="dxa"/>
            <w:tcBorders>
              <w:top w:val="nil"/>
              <w:left w:val="nil"/>
              <w:bottom w:val="single" w:sz="4" w:space="0" w:color="auto"/>
              <w:right w:val="nil"/>
            </w:tcBorders>
            <w:noWrap/>
            <w:vAlign w:val="bottom"/>
            <w:hideMark/>
          </w:tcPr>
          <w:p w:rsidR="001B4F3A" w:rsidRPr="00275964" w:rsidRDefault="001B4F3A" w:rsidP="00275964">
            <w:pPr>
              <w:tabs>
                <w:tab w:val="left" w:pos="10348"/>
              </w:tabs>
              <w:jc w:val="center"/>
            </w:pPr>
            <w:r w:rsidRPr="00275964">
              <w:t xml:space="preserve"> (в рублях)</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rPr>
                <w:b/>
                <w:bCs/>
              </w:rPr>
            </w:pPr>
            <w:r w:rsidRPr="00275964">
              <w:rPr>
                <w:b/>
                <w:bCs/>
              </w:rPr>
              <w:t>Наименование</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1B4F3A" w:rsidRPr="00275964" w:rsidRDefault="001B4F3A" w:rsidP="00275964">
            <w:pPr>
              <w:tabs>
                <w:tab w:val="left" w:pos="10348"/>
              </w:tabs>
              <w:jc w:val="center"/>
              <w:rPr>
                <w:b/>
                <w:bCs/>
              </w:rPr>
            </w:pPr>
            <w:proofErr w:type="spellStart"/>
            <w:r w:rsidRPr="00275964">
              <w:rPr>
                <w:b/>
                <w:bCs/>
              </w:rPr>
              <w:t>Рз</w:t>
            </w:r>
            <w:proofErr w:type="spellEnd"/>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1B4F3A" w:rsidRPr="00275964" w:rsidRDefault="001B4F3A" w:rsidP="00275964">
            <w:pPr>
              <w:tabs>
                <w:tab w:val="left" w:pos="10348"/>
              </w:tabs>
              <w:jc w:val="center"/>
              <w:rPr>
                <w:b/>
                <w:bCs/>
              </w:rPr>
            </w:pPr>
            <w:proofErr w:type="gramStart"/>
            <w:r w:rsidRPr="00275964">
              <w:rPr>
                <w:b/>
                <w:bCs/>
              </w:rPr>
              <w:t>ПР</w:t>
            </w:r>
            <w:proofErr w:type="gramEnd"/>
          </w:p>
        </w:tc>
        <w:tc>
          <w:tcPr>
            <w:tcW w:w="1960" w:type="dxa"/>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rPr>
                <w:b/>
                <w:bCs/>
              </w:rPr>
            </w:pPr>
            <w:r w:rsidRPr="00275964">
              <w:rPr>
                <w:b/>
                <w:bCs/>
              </w:rPr>
              <w:t xml:space="preserve">Кассовое </w:t>
            </w:r>
          </w:p>
          <w:p w:rsidR="001B4F3A" w:rsidRPr="00275964" w:rsidRDefault="001B4F3A" w:rsidP="00275964">
            <w:pPr>
              <w:tabs>
                <w:tab w:val="left" w:pos="10348"/>
              </w:tabs>
              <w:jc w:val="center"/>
              <w:rPr>
                <w:b/>
                <w:bCs/>
              </w:rPr>
            </w:pPr>
            <w:r w:rsidRPr="00275964">
              <w:rPr>
                <w:b/>
                <w:bCs/>
              </w:rPr>
              <w:t>исполнение</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Общегосударственные вопросы</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39 702 340,41</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1 405 494,07</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30 200,00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04</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23 199 539,35</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Судебная система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05</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15 096,00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06</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4 780 050,33</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Другие общегосударственные вопросы</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10 271 960,66</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Национальная оборона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397 600,00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Мобилизационная и вневойсковая подготовка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397 600,00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Национальная безопасность и правоохранительная деятельность</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1 144 191,89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Защита населения и территории от последствий чрезвычайных ситуаций </w:t>
            </w:r>
            <w:r w:rsidRPr="00275964">
              <w:lastRenderedPageBreak/>
              <w:t>природного и техногенного характера, гражданская оборона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09</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1 144 191,89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Национальная экономика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49 316 055,99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Сельское хозяйство и рыболовство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05</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105 000,00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Дорожное хозяйство (дорожные фонды)</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09</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48 633 520,69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Другие вопросы в области национальной  экономики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577 535,30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rPr>
            </w:pPr>
            <w:r w:rsidRPr="00275964">
              <w:rPr>
                <w:b/>
                <w:bCs/>
              </w:rPr>
              <w:t>Жилищно-коммунальное хозяйство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8 734 112,29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Жилищное хозяйство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2 108 560,95</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Коммунальное хозяйство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6 625 551,34</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Образование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117 363 400,44</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Дошкольное образование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32 291 541,04</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Общее образование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61 458 242,71</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color w:val="000000"/>
              </w:rPr>
            </w:pPr>
            <w:r w:rsidRPr="00275964">
              <w:rPr>
                <w:color w:val="000000"/>
              </w:rPr>
              <w:t>Дополнительное образование детей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10 989 345,19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Молодежная политика и оздоровление детей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07</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4 630 833,50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Другие вопросы в области образования</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09</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7 993 438,00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Культура, кинематография</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44 704 566,78</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 xml:space="preserve">Культура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34 561 535,47</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Другие вопросы в области культуры, кинематографии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04</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10 143 031,31</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Социальная политика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19 966 472,19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Пенсионное обеспечение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2 866 688,41</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Охрана семьи и детства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04</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16 085 413,25</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Другие вопросы в области социальной политики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06</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1 014 370,53</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rPr>
            </w:pPr>
            <w:r w:rsidRPr="00275964">
              <w:rPr>
                <w:b/>
                <w:bCs/>
              </w:rPr>
              <w:t xml:space="preserve">Физическая культура и спорт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2 902 693,99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pPr>
            <w:r w:rsidRPr="00275964">
              <w:t xml:space="preserve">Физическая культура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2 902 693,99</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Обслуживание государственного и муниципального долга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4 944,38</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Обслуживание внутреннего государственного и муниципального долга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4 944,38</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Межбюджетные трансферты бюджетам субъектов РФ и муниципальных образований общего характера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21 369 800,00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Дотации на выравнивание бюджетной обеспеченности субъектов Российской Федерации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pPr>
            <w:r w:rsidRPr="00275964">
              <w:t>21 369 800,00</w:t>
            </w:r>
          </w:p>
        </w:tc>
      </w:tr>
      <w:tr w:rsidR="001B4F3A" w:rsidRPr="00275964" w:rsidTr="001B4F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rPr>
                <w:b/>
                <w:bCs/>
              </w:rPr>
            </w:pPr>
            <w:r w:rsidRPr="00275964">
              <w:rPr>
                <w:b/>
                <w:bCs/>
              </w:rPr>
              <w:t>ВСЕГО РАСХОДОВ:</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right"/>
              <w:rPr>
                <w:b/>
                <w:bCs/>
              </w:rPr>
            </w:pPr>
            <w:r w:rsidRPr="00275964">
              <w:rPr>
                <w:b/>
                <w:bCs/>
              </w:rPr>
              <w:t>305 606 178,36</w:t>
            </w:r>
          </w:p>
        </w:tc>
      </w:tr>
    </w:tbl>
    <w:p w:rsidR="001B4F3A" w:rsidRPr="00275964" w:rsidRDefault="001B4F3A" w:rsidP="00275964">
      <w:pPr>
        <w:tabs>
          <w:tab w:val="left" w:pos="10348"/>
        </w:tabs>
        <w:ind w:firstLine="705"/>
        <w:jc w:val="both"/>
      </w:pPr>
      <w:bookmarkStart w:id="14" w:name="RANGE!A1:D48"/>
      <w:bookmarkStart w:id="15" w:name="RANGE!A1:D47"/>
      <w:bookmarkStart w:id="16" w:name="RANGE!A1:D57"/>
      <w:bookmarkStart w:id="17" w:name="RANGE!A1:D52"/>
      <w:bookmarkStart w:id="18" w:name="RANGE!A1:D51"/>
      <w:bookmarkEnd w:id="14"/>
      <w:bookmarkEnd w:id="15"/>
      <w:bookmarkEnd w:id="16"/>
      <w:bookmarkEnd w:id="17"/>
      <w:bookmarkEnd w:id="18"/>
      <w:r w:rsidRPr="00275964">
        <w:t xml:space="preserve">по источникам финансирования дефицита бюджета Любытинского муниципального района за 2019 год  по кодам </w:t>
      </w:r>
      <w:proofErr w:type="gramStart"/>
      <w:r w:rsidRPr="00275964">
        <w:t>классификации источников финансирования дефицитов бюджетов</w:t>
      </w:r>
      <w:proofErr w:type="gramEnd"/>
      <w:r w:rsidRPr="00275964">
        <w:t xml:space="preserve"> согласно приложению 4 к настоящему решению:</w:t>
      </w:r>
    </w:p>
    <w:p w:rsidR="001B4F3A" w:rsidRPr="00275964" w:rsidRDefault="001B4F3A" w:rsidP="00275964">
      <w:pPr>
        <w:tabs>
          <w:tab w:val="left" w:pos="10348"/>
        </w:tabs>
        <w:ind w:firstLine="705"/>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60"/>
        <w:gridCol w:w="1656"/>
        <w:gridCol w:w="2487"/>
      </w:tblGrid>
      <w:tr w:rsidR="001B4F3A" w:rsidRPr="00275964" w:rsidTr="00F467B9">
        <w:trPr>
          <w:trHeight w:val="255"/>
        </w:trPr>
        <w:tc>
          <w:tcPr>
            <w:tcW w:w="5103" w:type="dxa"/>
            <w:tcBorders>
              <w:top w:val="nil"/>
              <w:left w:val="nil"/>
              <w:bottom w:val="nil"/>
              <w:right w:val="nil"/>
            </w:tcBorders>
            <w:noWrap/>
            <w:vAlign w:val="bottom"/>
            <w:hideMark/>
          </w:tcPr>
          <w:p w:rsidR="001B4F3A" w:rsidRPr="00275964" w:rsidRDefault="001B4F3A" w:rsidP="00275964">
            <w:pPr>
              <w:tabs>
                <w:tab w:val="left" w:pos="10348"/>
              </w:tabs>
            </w:pPr>
          </w:p>
        </w:tc>
        <w:tc>
          <w:tcPr>
            <w:tcW w:w="5103" w:type="dxa"/>
            <w:gridSpan w:val="3"/>
            <w:tcBorders>
              <w:top w:val="nil"/>
              <w:left w:val="nil"/>
              <w:bottom w:val="nil"/>
              <w:right w:val="nil"/>
            </w:tcBorders>
            <w:noWrap/>
            <w:vAlign w:val="bottom"/>
            <w:hideMark/>
          </w:tcPr>
          <w:p w:rsidR="001B4F3A" w:rsidRPr="00275964" w:rsidRDefault="001B4F3A" w:rsidP="00275964">
            <w:pPr>
              <w:tabs>
                <w:tab w:val="left" w:pos="10348"/>
              </w:tabs>
              <w:jc w:val="right"/>
            </w:pPr>
            <w:r w:rsidRPr="00275964">
              <w:t xml:space="preserve">          Приложение 4</w:t>
            </w:r>
          </w:p>
        </w:tc>
      </w:tr>
      <w:tr w:rsidR="001B4F3A" w:rsidRPr="00275964" w:rsidTr="00F467B9">
        <w:trPr>
          <w:trHeight w:val="255"/>
        </w:trPr>
        <w:tc>
          <w:tcPr>
            <w:tcW w:w="5103" w:type="dxa"/>
            <w:tcBorders>
              <w:top w:val="nil"/>
              <w:left w:val="nil"/>
              <w:bottom w:val="nil"/>
              <w:right w:val="nil"/>
            </w:tcBorders>
            <w:noWrap/>
            <w:vAlign w:val="bottom"/>
            <w:hideMark/>
          </w:tcPr>
          <w:p w:rsidR="001B4F3A" w:rsidRPr="00275964" w:rsidRDefault="001B4F3A" w:rsidP="00275964">
            <w:pPr>
              <w:tabs>
                <w:tab w:val="left" w:pos="10348"/>
              </w:tabs>
            </w:pPr>
          </w:p>
        </w:tc>
        <w:tc>
          <w:tcPr>
            <w:tcW w:w="5103" w:type="dxa"/>
            <w:gridSpan w:val="3"/>
            <w:tcBorders>
              <w:top w:val="nil"/>
              <w:left w:val="nil"/>
              <w:bottom w:val="nil"/>
              <w:right w:val="nil"/>
            </w:tcBorders>
            <w:noWrap/>
            <w:vAlign w:val="bottom"/>
            <w:hideMark/>
          </w:tcPr>
          <w:p w:rsidR="001B4F3A" w:rsidRPr="00275964" w:rsidRDefault="001B4F3A" w:rsidP="00275964">
            <w:pPr>
              <w:tabs>
                <w:tab w:val="left" w:pos="10348"/>
              </w:tabs>
              <w:jc w:val="right"/>
            </w:pPr>
            <w:proofErr w:type="gramStart"/>
            <w:r w:rsidRPr="00275964">
              <w:t>к</w:t>
            </w:r>
            <w:proofErr w:type="gramEnd"/>
            <w:r w:rsidRPr="00275964">
              <w:t xml:space="preserve">  решения Думы муниципального</w:t>
            </w:r>
          </w:p>
        </w:tc>
      </w:tr>
      <w:tr w:rsidR="001B4F3A" w:rsidRPr="00275964" w:rsidTr="00F467B9">
        <w:trPr>
          <w:trHeight w:val="300"/>
        </w:trPr>
        <w:tc>
          <w:tcPr>
            <w:tcW w:w="5103" w:type="dxa"/>
            <w:tcBorders>
              <w:top w:val="nil"/>
              <w:left w:val="nil"/>
              <w:bottom w:val="nil"/>
              <w:right w:val="nil"/>
            </w:tcBorders>
            <w:noWrap/>
            <w:vAlign w:val="bottom"/>
            <w:hideMark/>
          </w:tcPr>
          <w:p w:rsidR="001B4F3A" w:rsidRPr="00275964" w:rsidRDefault="001B4F3A" w:rsidP="00275964">
            <w:pPr>
              <w:tabs>
                <w:tab w:val="left" w:pos="10348"/>
              </w:tabs>
            </w:pPr>
          </w:p>
        </w:tc>
        <w:tc>
          <w:tcPr>
            <w:tcW w:w="5103" w:type="dxa"/>
            <w:gridSpan w:val="3"/>
            <w:tcBorders>
              <w:top w:val="nil"/>
              <w:left w:val="nil"/>
              <w:bottom w:val="nil"/>
              <w:right w:val="nil"/>
            </w:tcBorders>
            <w:noWrap/>
            <w:vAlign w:val="bottom"/>
            <w:hideMark/>
          </w:tcPr>
          <w:p w:rsidR="001B4F3A" w:rsidRPr="00275964" w:rsidRDefault="001B4F3A" w:rsidP="00275964">
            <w:pPr>
              <w:tabs>
                <w:tab w:val="left" w:pos="10348"/>
              </w:tabs>
              <w:jc w:val="right"/>
            </w:pPr>
            <w:r w:rsidRPr="00275964">
              <w:t>района "Об исполнении бюджета</w:t>
            </w:r>
          </w:p>
        </w:tc>
      </w:tr>
      <w:tr w:rsidR="001B4F3A" w:rsidRPr="00275964" w:rsidTr="00F467B9">
        <w:trPr>
          <w:trHeight w:val="300"/>
        </w:trPr>
        <w:tc>
          <w:tcPr>
            <w:tcW w:w="5103" w:type="dxa"/>
            <w:tcBorders>
              <w:top w:val="nil"/>
              <w:left w:val="nil"/>
              <w:bottom w:val="nil"/>
              <w:right w:val="nil"/>
            </w:tcBorders>
            <w:noWrap/>
            <w:vAlign w:val="bottom"/>
            <w:hideMark/>
          </w:tcPr>
          <w:p w:rsidR="001B4F3A" w:rsidRPr="00275964" w:rsidRDefault="001B4F3A" w:rsidP="00275964">
            <w:pPr>
              <w:tabs>
                <w:tab w:val="left" w:pos="10348"/>
              </w:tabs>
            </w:pPr>
          </w:p>
        </w:tc>
        <w:tc>
          <w:tcPr>
            <w:tcW w:w="5103" w:type="dxa"/>
            <w:gridSpan w:val="3"/>
            <w:tcBorders>
              <w:top w:val="nil"/>
              <w:left w:val="nil"/>
              <w:bottom w:val="nil"/>
              <w:right w:val="nil"/>
            </w:tcBorders>
            <w:noWrap/>
            <w:vAlign w:val="bottom"/>
            <w:hideMark/>
          </w:tcPr>
          <w:p w:rsidR="001B4F3A" w:rsidRPr="00275964" w:rsidRDefault="001B4F3A" w:rsidP="00275964">
            <w:pPr>
              <w:tabs>
                <w:tab w:val="left" w:pos="10348"/>
              </w:tabs>
              <w:jc w:val="right"/>
            </w:pPr>
            <w:r w:rsidRPr="00275964">
              <w:t xml:space="preserve">Любытинского муниципального </w:t>
            </w:r>
          </w:p>
        </w:tc>
      </w:tr>
      <w:tr w:rsidR="001B4F3A" w:rsidRPr="00275964" w:rsidTr="00F467B9">
        <w:trPr>
          <w:trHeight w:val="300"/>
        </w:trPr>
        <w:tc>
          <w:tcPr>
            <w:tcW w:w="5103" w:type="dxa"/>
            <w:tcBorders>
              <w:top w:val="nil"/>
              <w:left w:val="nil"/>
              <w:bottom w:val="nil"/>
              <w:right w:val="nil"/>
            </w:tcBorders>
            <w:noWrap/>
            <w:vAlign w:val="bottom"/>
            <w:hideMark/>
          </w:tcPr>
          <w:p w:rsidR="001B4F3A" w:rsidRPr="00275964" w:rsidRDefault="001B4F3A" w:rsidP="00275964">
            <w:pPr>
              <w:tabs>
                <w:tab w:val="left" w:pos="10348"/>
              </w:tabs>
            </w:pPr>
          </w:p>
        </w:tc>
        <w:tc>
          <w:tcPr>
            <w:tcW w:w="960" w:type="dxa"/>
            <w:tcBorders>
              <w:top w:val="nil"/>
              <w:left w:val="nil"/>
              <w:bottom w:val="nil"/>
              <w:right w:val="nil"/>
            </w:tcBorders>
            <w:noWrap/>
            <w:vAlign w:val="bottom"/>
            <w:hideMark/>
          </w:tcPr>
          <w:p w:rsidR="001B4F3A" w:rsidRPr="00275964" w:rsidRDefault="001B4F3A" w:rsidP="00275964">
            <w:pPr>
              <w:tabs>
                <w:tab w:val="left" w:pos="10348"/>
              </w:tabs>
            </w:pPr>
          </w:p>
        </w:tc>
        <w:tc>
          <w:tcPr>
            <w:tcW w:w="4143" w:type="dxa"/>
            <w:gridSpan w:val="2"/>
            <w:tcBorders>
              <w:top w:val="nil"/>
              <w:left w:val="nil"/>
              <w:bottom w:val="nil"/>
              <w:right w:val="nil"/>
            </w:tcBorders>
            <w:noWrap/>
            <w:vAlign w:val="bottom"/>
            <w:hideMark/>
          </w:tcPr>
          <w:p w:rsidR="001B4F3A" w:rsidRPr="00275964" w:rsidRDefault="001B4F3A" w:rsidP="00275964">
            <w:pPr>
              <w:tabs>
                <w:tab w:val="left" w:pos="10348"/>
              </w:tabs>
              <w:jc w:val="center"/>
            </w:pPr>
            <w:r w:rsidRPr="00275964">
              <w:t>района за 2019 год"</w:t>
            </w:r>
          </w:p>
        </w:tc>
      </w:tr>
      <w:tr w:rsidR="001B4F3A" w:rsidRPr="00275964" w:rsidTr="00F467B9">
        <w:trPr>
          <w:trHeight w:val="900"/>
        </w:trPr>
        <w:tc>
          <w:tcPr>
            <w:tcW w:w="10206" w:type="dxa"/>
            <w:gridSpan w:val="4"/>
            <w:tcBorders>
              <w:top w:val="nil"/>
              <w:left w:val="nil"/>
              <w:bottom w:val="nil"/>
              <w:right w:val="nil"/>
            </w:tcBorders>
            <w:vAlign w:val="bottom"/>
            <w:hideMark/>
          </w:tcPr>
          <w:p w:rsidR="001B4F3A" w:rsidRPr="00275964" w:rsidRDefault="001B4F3A" w:rsidP="00275964">
            <w:pPr>
              <w:tabs>
                <w:tab w:val="left" w:pos="10348"/>
              </w:tabs>
              <w:jc w:val="center"/>
              <w:rPr>
                <w:b/>
                <w:bCs/>
              </w:rPr>
            </w:pPr>
            <w:r w:rsidRPr="00275964">
              <w:rPr>
                <w:b/>
                <w:bCs/>
              </w:rPr>
              <w:t xml:space="preserve"> Источники финансирования дефицита бюджета Любытинского  муниципального </w:t>
            </w:r>
          </w:p>
          <w:p w:rsidR="001B4F3A" w:rsidRPr="00275964" w:rsidRDefault="001B4F3A" w:rsidP="00275964">
            <w:pPr>
              <w:tabs>
                <w:tab w:val="left" w:pos="10348"/>
              </w:tabs>
              <w:jc w:val="center"/>
              <w:rPr>
                <w:b/>
                <w:bCs/>
              </w:rPr>
            </w:pPr>
            <w:r w:rsidRPr="00275964">
              <w:rPr>
                <w:b/>
                <w:bCs/>
              </w:rPr>
              <w:t xml:space="preserve">района за 2019 год по кодам </w:t>
            </w:r>
            <w:proofErr w:type="gramStart"/>
            <w:r w:rsidRPr="00275964">
              <w:rPr>
                <w:b/>
                <w:bCs/>
              </w:rPr>
              <w:t>классификации источников финансирования дефицитов бюджетов</w:t>
            </w:r>
            <w:proofErr w:type="gramEnd"/>
          </w:p>
        </w:tc>
      </w:tr>
      <w:tr w:rsidR="001B4F3A" w:rsidRPr="00275964" w:rsidTr="00F467B9">
        <w:trPr>
          <w:trHeight w:val="315"/>
        </w:trPr>
        <w:tc>
          <w:tcPr>
            <w:tcW w:w="5103" w:type="dxa"/>
            <w:tcBorders>
              <w:top w:val="nil"/>
              <w:left w:val="nil"/>
              <w:bottom w:val="single" w:sz="4" w:space="0" w:color="auto"/>
              <w:right w:val="nil"/>
            </w:tcBorders>
            <w:noWrap/>
            <w:vAlign w:val="bottom"/>
            <w:hideMark/>
          </w:tcPr>
          <w:p w:rsidR="001B4F3A" w:rsidRPr="00275964" w:rsidRDefault="001B4F3A" w:rsidP="00275964">
            <w:pPr>
              <w:tabs>
                <w:tab w:val="left" w:pos="10348"/>
              </w:tabs>
            </w:pPr>
          </w:p>
        </w:tc>
        <w:tc>
          <w:tcPr>
            <w:tcW w:w="5103" w:type="dxa"/>
            <w:gridSpan w:val="3"/>
            <w:tcBorders>
              <w:top w:val="nil"/>
              <w:left w:val="nil"/>
              <w:bottom w:val="single" w:sz="4" w:space="0" w:color="auto"/>
              <w:right w:val="nil"/>
            </w:tcBorders>
            <w:noWrap/>
            <w:vAlign w:val="bottom"/>
            <w:hideMark/>
          </w:tcPr>
          <w:p w:rsidR="001B4F3A" w:rsidRPr="00275964" w:rsidRDefault="001B4F3A" w:rsidP="00275964">
            <w:pPr>
              <w:tabs>
                <w:tab w:val="left" w:pos="10348"/>
              </w:tabs>
              <w:jc w:val="right"/>
            </w:pPr>
            <w:r w:rsidRPr="00275964">
              <w:t>(в рублях)</w:t>
            </w:r>
          </w:p>
        </w:tc>
      </w:tr>
      <w:tr w:rsidR="001B4F3A" w:rsidRPr="00275964" w:rsidTr="00F467B9">
        <w:trPr>
          <w:trHeight w:val="570"/>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Наименование показателя</w:t>
            </w:r>
          </w:p>
        </w:tc>
        <w:tc>
          <w:tcPr>
            <w:tcW w:w="2616" w:type="dxa"/>
            <w:gridSpan w:val="2"/>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Код бюджетной классификации</w:t>
            </w:r>
          </w:p>
        </w:tc>
        <w:tc>
          <w:tcPr>
            <w:tcW w:w="2487"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Кассовое исполнение</w:t>
            </w:r>
          </w:p>
        </w:tc>
      </w:tr>
      <w:tr w:rsidR="001B4F3A" w:rsidRPr="00275964" w:rsidTr="00F467B9">
        <w:trPr>
          <w:trHeight w:val="649"/>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Источники финансирования дефицита бюджетов - всего</w:t>
            </w: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1B4F3A" w:rsidRPr="00275964" w:rsidRDefault="001B4F3A" w:rsidP="00275964">
            <w:pPr>
              <w:tabs>
                <w:tab w:val="left" w:pos="10348"/>
              </w:tabs>
              <w:jc w:val="center"/>
            </w:pPr>
            <w:r w:rsidRPr="00275964">
              <w:t> </w:t>
            </w:r>
          </w:p>
        </w:tc>
        <w:tc>
          <w:tcPr>
            <w:tcW w:w="2487"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-13 078 709,41</w:t>
            </w:r>
          </w:p>
        </w:tc>
      </w:tr>
      <w:tr w:rsidR="001B4F3A" w:rsidRPr="00275964" w:rsidTr="00F467B9">
        <w:trPr>
          <w:trHeight w:val="245"/>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в том числе:</w:t>
            </w: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1B4F3A" w:rsidRPr="00275964" w:rsidRDefault="001B4F3A" w:rsidP="00275964">
            <w:pPr>
              <w:tabs>
                <w:tab w:val="left" w:pos="10348"/>
              </w:tabs>
              <w:jc w:val="center"/>
            </w:pPr>
            <w:r w:rsidRPr="00275964">
              <w:t> </w:t>
            </w:r>
          </w:p>
        </w:tc>
        <w:tc>
          <w:tcPr>
            <w:tcW w:w="2487"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 </w:t>
            </w:r>
          </w:p>
        </w:tc>
      </w:tr>
      <w:tr w:rsidR="001B4F3A" w:rsidRPr="00275964" w:rsidTr="00F467B9">
        <w:trPr>
          <w:trHeight w:val="638"/>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Источники внутреннего финансирования бюджета муниципального района</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rPr>
                <w:b/>
                <w:bCs/>
              </w:rPr>
            </w:pPr>
            <w:r w:rsidRPr="00275964">
              <w:rPr>
                <w:b/>
                <w:bCs/>
              </w:rPr>
              <w:t> </w:t>
            </w:r>
          </w:p>
        </w:tc>
        <w:tc>
          <w:tcPr>
            <w:tcW w:w="2487"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-13 078 709,41</w:t>
            </w:r>
          </w:p>
        </w:tc>
      </w:tr>
      <w:tr w:rsidR="001B4F3A" w:rsidRPr="00275964" w:rsidTr="00F467B9">
        <w:trPr>
          <w:trHeight w:val="660"/>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rPr>
                <w:b/>
                <w:bCs/>
              </w:rPr>
            </w:pPr>
            <w:r w:rsidRPr="00275964">
              <w:rPr>
                <w:b/>
                <w:bCs/>
              </w:rPr>
              <w:t>Комитет финансов Любытинского муниципального района</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rPr>
                <w:b/>
                <w:bCs/>
              </w:rPr>
            </w:pPr>
            <w:r w:rsidRPr="00275964">
              <w:rPr>
                <w:b/>
                <w:bCs/>
              </w:rPr>
              <w:t>79200000000000000000</w:t>
            </w:r>
          </w:p>
        </w:tc>
        <w:tc>
          <w:tcPr>
            <w:tcW w:w="2487"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rPr>
                <w:b/>
                <w:bCs/>
              </w:rPr>
            </w:pPr>
            <w:r w:rsidRPr="00275964">
              <w:rPr>
                <w:b/>
                <w:bCs/>
              </w:rPr>
              <w:t>-13 078 709,41</w:t>
            </w:r>
          </w:p>
        </w:tc>
      </w:tr>
      <w:tr w:rsidR="001B4F3A" w:rsidRPr="00275964" w:rsidTr="00F467B9">
        <w:trPr>
          <w:trHeight w:val="983"/>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БЮДЖЕТНЫЕ КРЕДИТЫ ОТ ДРУГИХ БЮДЖЕТОВ БЮДЖЕТНОЙ СИСТЕМЫ РОССИЙСКОЙ ФЕДЕРАЦИИ</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79201030000000000000</w:t>
            </w:r>
          </w:p>
        </w:tc>
        <w:tc>
          <w:tcPr>
            <w:tcW w:w="2487"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-800 000,00</w:t>
            </w:r>
          </w:p>
        </w:tc>
      </w:tr>
      <w:tr w:rsidR="001B4F3A" w:rsidRPr="00275964" w:rsidTr="00F467B9">
        <w:trPr>
          <w:trHeight w:val="1134"/>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79201030100050000710</w:t>
            </w:r>
          </w:p>
        </w:tc>
        <w:tc>
          <w:tcPr>
            <w:tcW w:w="2487"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1 000 000,00</w:t>
            </w:r>
          </w:p>
        </w:tc>
      </w:tr>
      <w:tr w:rsidR="001B4F3A" w:rsidRPr="00275964" w:rsidTr="00F467B9">
        <w:trPr>
          <w:trHeight w:val="1136"/>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79201030100050000810</w:t>
            </w:r>
          </w:p>
        </w:tc>
        <w:tc>
          <w:tcPr>
            <w:tcW w:w="2487"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-1 800 000,00</w:t>
            </w:r>
          </w:p>
        </w:tc>
      </w:tr>
      <w:tr w:rsidR="001B4F3A" w:rsidRPr="00275964" w:rsidTr="00F467B9">
        <w:trPr>
          <w:trHeight w:val="720"/>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Иные источники внутреннего финансирования дефицитов бюджетов</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79201060000000000000</w:t>
            </w:r>
          </w:p>
        </w:tc>
        <w:tc>
          <w:tcPr>
            <w:tcW w:w="2487"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rPr>
                <w:b/>
                <w:bCs/>
              </w:rPr>
            </w:pPr>
            <w:r w:rsidRPr="00275964">
              <w:rPr>
                <w:b/>
                <w:bCs/>
              </w:rPr>
              <w:t>6 000,00</w:t>
            </w:r>
          </w:p>
        </w:tc>
      </w:tr>
      <w:tr w:rsidR="001B4F3A" w:rsidRPr="00275964" w:rsidTr="00F467B9">
        <w:trPr>
          <w:trHeight w:val="1215"/>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1B4F3A" w:rsidRPr="00275964" w:rsidRDefault="001B4F3A" w:rsidP="00275964">
            <w:pPr>
              <w:tabs>
                <w:tab w:val="left" w:pos="10348"/>
              </w:tabs>
              <w:jc w:val="center"/>
            </w:pPr>
            <w:r w:rsidRPr="00275964">
              <w:t>79201060502050000640</w:t>
            </w:r>
          </w:p>
        </w:tc>
        <w:tc>
          <w:tcPr>
            <w:tcW w:w="2487"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6 000,00</w:t>
            </w:r>
          </w:p>
        </w:tc>
      </w:tr>
      <w:tr w:rsidR="001B4F3A" w:rsidRPr="00275964" w:rsidTr="00F467B9">
        <w:trPr>
          <w:trHeight w:val="750"/>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Изменение остатков средств на счетах по учету средств бюджета</w:t>
            </w: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1B4F3A" w:rsidRPr="00275964" w:rsidRDefault="001B4F3A" w:rsidP="00275964">
            <w:pPr>
              <w:tabs>
                <w:tab w:val="left" w:pos="10348"/>
              </w:tabs>
              <w:jc w:val="center"/>
            </w:pPr>
            <w:r w:rsidRPr="00275964">
              <w:t>79201050200000000000</w:t>
            </w:r>
          </w:p>
        </w:tc>
        <w:tc>
          <w:tcPr>
            <w:tcW w:w="2487"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jc w:val="center"/>
            </w:pPr>
            <w:r w:rsidRPr="00275964">
              <w:t>-12 284 709,41</w:t>
            </w:r>
          </w:p>
        </w:tc>
      </w:tr>
      <w:tr w:rsidR="001B4F3A" w:rsidRPr="00275964" w:rsidTr="00F467B9">
        <w:trPr>
          <w:trHeight w:val="709"/>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Увеличение прочих остатков денежных средств  бюджетов муниципальных районов</w:t>
            </w: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1B4F3A" w:rsidRPr="00275964" w:rsidRDefault="001B4F3A" w:rsidP="00275964">
            <w:pPr>
              <w:tabs>
                <w:tab w:val="left" w:pos="10348"/>
              </w:tabs>
              <w:jc w:val="center"/>
            </w:pPr>
            <w:r w:rsidRPr="00275964">
              <w:t>79201050201050000510</w:t>
            </w:r>
          </w:p>
        </w:tc>
        <w:tc>
          <w:tcPr>
            <w:tcW w:w="2487"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-360 000 034,64</w:t>
            </w:r>
          </w:p>
        </w:tc>
      </w:tr>
      <w:tr w:rsidR="001B4F3A" w:rsidRPr="00275964" w:rsidTr="00F467B9">
        <w:trPr>
          <w:trHeight w:val="630"/>
        </w:trPr>
        <w:tc>
          <w:tcPr>
            <w:tcW w:w="5103" w:type="dxa"/>
            <w:tcBorders>
              <w:top w:val="single" w:sz="4" w:space="0" w:color="auto"/>
              <w:left w:val="single" w:sz="4" w:space="0" w:color="auto"/>
              <w:bottom w:val="single" w:sz="4" w:space="0" w:color="auto"/>
              <w:right w:val="single" w:sz="4" w:space="0" w:color="auto"/>
            </w:tcBorders>
            <w:vAlign w:val="bottom"/>
            <w:hideMark/>
          </w:tcPr>
          <w:p w:rsidR="001B4F3A" w:rsidRPr="00275964" w:rsidRDefault="001B4F3A" w:rsidP="00275964">
            <w:pPr>
              <w:tabs>
                <w:tab w:val="left" w:pos="10348"/>
              </w:tabs>
            </w:pPr>
            <w:r w:rsidRPr="00275964">
              <w:t>Уменьшение прочих остатков денежных средств бюджетов муниципальных районов</w:t>
            </w: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1B4F3A" w:rsidRPr="00275964" w:rsidRDefault="001B4F3A" w:rsidP="00275964">
            <w:pPr>
              <w:tabs>
                <w:tab w:val="left" w:pos="10348"/>
              </w:tabs>
              <w:jc w:val="center"/>
            </w:pPr>
            <w:r w:rsidRPr="00275964">
              <w:t>79201050201050000610</w:t>
            </w:r>
          </w:p>
        </w:tc>
        <w:tc>
          <w:tcPr>
            <w:tcW w:w="2487" w:type="dxa"/>
            <w:tcBorders>
              <w:top w:val="single" w:sz="4" w:space="0" w:color="auto"/>
              <w:left w:val="single" w:sz="4" w:space="0" w:color="auto"/>
              <w:bottom w:val="single" w:sz="4" w:space="0" w:color="auto"/>
              <w:right w:val="single" w:sz="4" w:space="0" w:color="auto"/>
            </w:tcBorders>
            <w:noWrap/>
            <w:vAlign w:val="bottom"/>
            <w:hideMark/>
          </w:tcPr>
          <w:p w:rsidR="001B4F3A" w:rsidRPr="00275964" w:rsidRDefault="001B4F3A" w:rsidP="00275964">
            <w:pPr>
              <w:tabs>
                <w:tab w:val="left" w:pos="10348"/>
              </w:tabs>
              <w:jc w:val="center"/>
            </w:pPr>
            <w:r w:rsidRPr="00275964">
              <w:t>347 715 325,23</w:t>
            </w:r>
          </w:p>
        </w:tc>
      </w:tr>
    </w:tbl>
    <w:p w:rsidR="001B4F3A" w:rsidRPr="00275964" w:rsidRDefault="001B4F3A" w:rsidP="00275964">
      <w:pPr>
        <w:tabs>
          <w:tab w:val="left" w:pos="10348"/>
        </w:tabs>
        <w:ind w:firstLine="705"/>
        <w:jc w:val="both"/>
      </w:pPr>
    </w:p>
    <w:p w:rsidR="00F467B9" w:rsidRDefault="001B4F3A" w:rsidP="00F467B9">
      <w:pPr>
        <w:pStyle w:val="a3"/>
        <w:numPr>
          <w:ilvl w:val="0"/>
          <w:numId w:val="12"/>
        </w:numPr>
        <w:tabs>
          <w:tab w:val="left" w:pos="10348"/>
        </w:tabs>
        <w:jc w:val="both"/>
      </w:pPr>
      <w:r w:rsidRPr="00275964">
        <w:t xml:space="preserve">Опубликовать настоящее решение в бюллетени «Официальный вестник» и разместить на </w:t>
      </w:r>
      <w:proofErr w:type="gramStart"/>
      <w:r w:rsidRPr="00275964">
        <w:t>официальном</w:t>
      </w:r>
      <w:proofErr w:type="gramEnd"/>
      <w:r w:rsidRPr="00275964">
        <w:t xml:space="preserve"> </w:t>
      </w:r>
    </w:p>
    <w:p w:rsidR="001B4F3A" w:rsidRPr="00275964" w:rsidRDefault="001B4F3A" w:rsidP="00F467B9">
      <w:pPr>
        <w:tabs>
          <w:tab w:val="left" w:pos="10348"/>
        </w:tabs>
        <w:ind w:left="645"/>
        <w:jc w:val="both"/>
      </w:pPr>
      <w:proofErr w:type="gramStart"/>
      <w:r w:rsidRPr="00275964">
        <w:t>сайте</w:t>
      </w:r>
      <w:proofErr w:type="gramEnd"/>
      <w:r w:rsidRPr="00275964">
        <w:t xml:space="preserve"> Администрации Любытинского муниципального района в сети Интернет.</w:t>
      </w:r>
    </w:p>
    <w:p w:rsidR="001B4F3A" w:rsidRPr="00275964" w:rsidRDefault="001B4F3A" w:rsidP="00275964">
      <w:pPr>
        <w:tabs>
          <w:tab w:val="left" w:pos="10348"/>
        </w:tabs>
        <w:jc w:val="both"/>
        <w:outlineLvl w:val="0"/>
        <w:rPr>
          <w:b/>
        </w:rPr>
      </w:pPr>
      <w:r w:rsidRPr="00275964">
        <w:rPr>
          <w:b/>
        </w:rPr>
        <w:t xml:space="preserve">Проект внес:    </w:t>
      </w:r>
    </w:p>
    <w:p w:rsidR="001B4F3A" w:rsidRPr="00275964" w:rsidRDefault="001B4F3A" w:rsidP="00275964">
      <w:pPr>
        <w:tabs>
          <w:tab w:val="left" w:pos="6120"/>
          <w:tab w:val="left" w:pos="6300"/>
          <w:tab w:val="left" w:pos="10348"/>
        </w:tabs>
        <w:outlineLvl w:val="0"/>
      </w:pPr>
      <w:r w:rsidRPr="00275964">
        <w:t>Первый заместитель Главы Администрации</w:t>
      </w:r>
    </w:p>
    <w:p w:rsidR="001B4F3A" w:rsidRPr="00275964" w:rsidRDefault="001B4F3A" w:rsidP="00275964">
      <w:pPr>
        <w:tabs>
          <w:tab w:val="left" w:pos="10348"/>
        </w:tabs>
        <w:jc w:val="both"/>
        <w:outlineLvl w:val="0"/>
        <w:rPr>
          <w:b/>
        </w:rPr>
      </w:pPr>
      <w:r w:rsidRPr="00275964">
        <w:t xml:space="preserve">муниципального района                                                                  </w:t>
      </w:r>
      <w:proofErr w:type="spellStart"/>
      <w:r w:rsidRPr="00275964">
        <w:t>С.В.Матвеева</w:t>
      </w:r>
      <w:proofErr w:type="spellEnd"/>
    </w:p>
    <w:p w:rsidR="001B4F3A" w:rsidRPr="00275964" w:rsidRDefault="001B4F3A" w:rsidP="00275964">
      <w:pPr>
        <w:tabs>
          <w:tab w:val="left" w:pos="10348"/>
        </w:tabs>
        <w:jc w:val="both"/>
        <w:outlineLvl w:val="0"/>
        <w:rPr>
          <w:b/>
        </w:rPr>
      </w:pPr>
      <w:r w:rsidRPr="00275964">
        <w:rPr>
          <w:b/>
        </w:rPr>
        <w:t>Подготовила:</w:t>
      </w:r>
    </w:p>
    <w:p w:rsidR="001B4F3A" w:rsidRPr="00275964" w:rsidRDefault="001B4F3A" w:rsidP="00275964">
      <w:pPr>
        <w:tabs>
          <w:tab w:val="left" w:pos="10348"/>
        </w:tabs>
        <w:jc w:val="both"/>
        <w:outlineLvl w:val="0"/>
      </w:pPr>
      <w:r w:rsidRPr="00275964">
        <w:t>Председатель комитета</w:t>
      </w:r>
    </w:p>
    <w:p w:rsidR="001B4F3A" w:rsidRPr="00275964" w:rsidRDefault="001B4F3A" w:rsidP="00275964">
      <w:pPr>
        <w:tabs>
          <w:tab w:val="left" w:pos="10348"/>
        </w:tabs>
        <w:jc w:val="both"/>
        <w:outlineLvl w:val="0"/>
      </w:pPr>
      <w:r w:rsidRPr="00275964">
        <w:t xml:space="preserve">финансов района                                                                                </w:t>
      </w:r>
      <w:proofErr w:type="spellStart"/>
      <w:r w:rsidRPr="00275964">
        <w:t>О.В.Новикова</w:t>
      </w:r>
      <w:proofErr w:type="spellEnd"/>
    </w:p>
    <w:p w:rsidR="001B4F3A" w:rsidRPr="00275964" w:rsidRDefault="001B4F3A" w:rsidP="00275964">
      <w:pPr>
        <w:tabs>
          <w:tab w:val="left" w:pos="10348"/>
        </w:tabs>
        <w:jc w:val="both"/>
        <w:outlineLvl w:val="0"/>
        <w:rPr>
          <w:b/>
        </w:rPr>
      </w:pPr>
      <w:r w:rsidRPr="00275964">
        <w:rPr>
          <w:b/>
        </w:rPr>
        <w:t>Согласовано:</w:t>
      </w:r>
    </w:p>
    <w:p w:rsidR="001B4F3A" w:rsidRPr="00275964" w:rsidRDefault="001B4F3A" w:rsidP="00275964">
      <w:pPr>
        <w:tabs>
          <w:tab w:val="left" w:pos="10348"/>
        </w:tabs>
        <w:outlineLvl w:val="0"/>
      </w:pPr>
      <w:r w:rsidRPr="00275964">
        <w:rPr>
          <w:color w:val="333333"/>
        </w:rPr>
        <w:t>Председатель комитета, начальник орг. отдела</w:t>
      </w:r>
      <w:r w:rsidRPr="00275964">
        <w:t xml:space="preserve">                              </w:t>
      </w:r>
      <w:proofErr w:type="spellStart"/>
      <w:r w:rsidRPr="00275964">
        <w:t>О.В.Степанова</w:t>
      </w:r>
      <w:proofErr w:type="spellEnd"/>
    </w:p>
    <w:p w:rsidR="001B4F3A" w:rsidRPr="00275964" w:rsidRDefault="001B4F3A" w:rsidP="00275964">
      <w:pPr>
        <w:tabs>
          <w:tab w:val="left" w:pos="10348"/>
        </w:tabs>
      </w:pPr>
      <w:r w:rsidRPr="00275964">
        <w:t xml:space="preserve">Разослать: комитет финансов района, организационный отдел,  контрольно-счетная палата      </w:t>
      </w:r>
    </w:p>
    <w:p w:rsidR="001B4F3A" w:rsidRPr="00275964" w:rsidRDefault="001B4F3A" w:rsidP="00275964">
      <w:pPr>
        <w:tabs>
          <w:tab w:val="left" w:pos="10348"/>
        </w:tabs>
      </w:pPr>
      <w:r w:rsidRPr="00275964">
        <w:t>При проведении первичной антикоррупционной экспертизы данного проекта решения, способствующих созданию условий для проявления коррупции, не выявлено.</w:t>
      </w:r>
    </w:p>
    <w:p w:rsidR="001B4F3A" w:rsidRPr="00275964" w:rsidRDefault="001B4F3A" w:rsidP="00275964">
      <w:pPr>
        <w:tabs>
          <w:tab w:val="left" w:pos="10348"/>
        </w:tabs>
      </w:pPr>
      <w:r w:rsidRPr="00275964">
        <w:t>Разработчик:</w:t>
      </w:r>
    </w:p>
    <w:p w:rsidR="001B4F3A" w:rsidRPr="00275964" w:rsidRDefault="001B4F3A" w:rsidP="00275964">
      <w:pPr>
        <w:tabs>
          <w:tab w:val="left" w:pos="10348"/>
        </w:tabs>
        <w:jc w:val="both"/>
        <w:outlineLvl w:val="0"/>
      </w:pPr>
      <w:r w:rsidRPr="00275964">
        <w:t>Председатель комитета</w:t>
      </w:r>
    </w:p>
    <w:p w:rsidR="00E91E55" w:rsidRPr="00275964" w:rsidRDefault="001B4F3A" w:rsidP="00275964">
      <w:pPr>
        <w:pBdr>
          <w:bottom w:val="single" w:sz="6" w:space="31" w:color="FFFFFF"/>
        </w:pBdr>
        <w:tabs>
          <w:tab w:val="left" w:pos="0"/>
          <w:tab w:val="left" w:pos="10348"/>
        </w:tabs>
        <w:jc w:val="both"/>
        <w:rPr>
          <w:rFonts w:eastAsia="Calibri"/>
          <w:lang w:eastAsia="en-US"/>
        </w:rPr>
      </w:pPr>
      <w:r w:rsidRPr="00275964">
        <w:t xml:space="preserve">финансов района                                                                                 </w:t>
      </w:r>
      <w:proofErr w:type="spellStart"/>
      <w:r w:rsidRPr="00275964">
        <w:t>О.В.Новиков</w:t>
      </w:r>
      <w:proofErr w:type="spellEnd"/>
    </w:p>
    <w:sectPr w:rsidR="00E91E55" w:rsidRPr="00275964" w:rsidSect="00EA4DB4">
      <w:pgSz w:w="23814" w:h="16839" w:orient="landscape" w:code="8"/>
      <w:pgMar w:top="1418" w:right="1134" w:bottom="850"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B8" w:rsidRDefault="00395AB8" w:rsidP="008E2233">
      <w:r>
        <w:separator/>
      </w:r>
    </w:p>
  </w:endnote>
  <w:endnote w:type="continuationSeparator" w:id="0">
    <w:p w:rsidR="00395AB8" w:rsidRDefault="00395AB8" w:rsidP="008E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B8" w:rsidRDefault="00395AB8" w:rsidP="008E2233">
      <w:r>
        <w:separator/>
      </w:r>
    </w:p>
  </w:footnote>
  <w:footnote w:type="continuationSeparator" w:id="0">
    <w:p w:rsidR="00395AB8" w:rsidRDefault="00395AB8" w:rsidP="008E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F430F6"/>
    <w:multiLevelType w:val="hybridMultilevel"/>
    <w:tmpl w:val="E8F6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CAD6293"/>
    <w:multiLevelType w:val="hybridMultilevel"/>
    <w:tmpl w:val="997A8806"/>
    <w:lvl w:ilvl="0" w:tplc="5CE2A2C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D95934"/>
    <w:multiLevelType w:val="hybridMultilevel"/>
    <w:tmpl w:val="CD023E78"/>
    <w:lvl w:ilvl="0" w:tplc="7944B5F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C365A36"/>
    <w:multiLevelType w:val="hybridMultilevel"/>
    <w:tmpl w:val="3F6EAD0A"/>
    <w:lvl w:ilvl="0" w:tplc="8DF0ADA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nsid w:val="37AE5893"/>
    <w:multiLevelType w:val="hybridMultilevel"/>
    <w:tmpl w:val="290C0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43D97"/>
    <w:multiLevelType w:val="hybridMultilevel"/>
    <w:tmpl w:val="9DC04574"/>
    <w:lvl w:ilvl="0" w:tplc="0B44B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8EE065D"/>
    <w:multiLevelType w:val="hybridMultilevel"/>
    <w:tmpl w:val="210E9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3D773B"/>
    <w:multiLevelType w:val="hybridMultilevel"/>
    <w:tmpl w:val="C2AE0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AC6224"/>
    <w:multiLevelType w:val="multilevel"/>
    <w:tmpl w:val="80D03B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73479F"/>
    <w:multiLevelType w:val="hybridMultilevel"/>
    <w:tmpl w:val="09C8AFC2"/>
    <w:lvl w:ilvl="0" w:tplc="5904451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4">
    <w:nsid w:val="72F15C73"/>
    <w:multiLevelType w:val="hybridMultilevel"/>
    <w:tmpl w:val="50D0AF3A"/>
    <w:lvl w:ilvl="0" w:tplc="0E30B3C0">
      <w:start w:val="7"/>
      <w:numFmt w:val="bullet"/>
      <w:lvlText w:val=""/>
      <w:lvlJc w:val="left"/>
      <w:pPr>
        <w:ind w:left="-54" w:hanging="360"/>
      </w:pPr>
      <w:rPr>
        <w:rFonts w:ascii="Symbol" w:eastAsia="Times New Roman" w:hAnsi="Symbol" w:cs="Times New Roman" w:hint="default"/>
      </w:rPr>
    </w:lvl>
    <w:lvl w:ilvl="1" w:tplc="04190003">
      <w:start w:val="1"/>
      <w:numFmt w:val="bullet"/>
      <w:lvlText w:val="o"/>
      <w:lvlJc w:val="left"/>
      <w:pPr>
        <w:ind w:left="666" w:hanging="360"/>
      </w:pPr>
      <w:rPr>
        <w:rFonts w:ascii="Courier New" w:hAnsi="Courier New" w:cs="Courier New" w:hint="default"/>
      </w:rPr>
    </w:lvl>
    <w:lvl w:ilvl="2" w:tplc="04190005">
      <w:start w:val="1"/>
      <w:numFmt w:val="bullet"/>
      <w:lvlText w:val=""/>
      <w:lvlJc w:val="left"/>
      <w:pPr>
        <w:ind w:left="1386" w:hanging="360"/>
      </w:pPr>
      <w:rPr>
        <w:rFonts w:ascii="Wingdings" w:hAnsi="Wingdings" w:hint="default"/>
      </w:rPr>
    </w:lvl>
    <w:lvl w:ilvl="3" w:tplc="04190001">
      <w:start w:val="1"/>
      <w:numFmt w:val="bullet"/>
      <w:lvlText w:val=""/>
      <w:lvlJc w:val="left"/>
      <w:pPr>
        <w:ind w:left="2106" w:hanging="360"/>
      </w:pPr>
      <w:rPr>
        <w:rFonts w:ascii="Symbol" w:hAnsi="Symbol" w:hint="default"/>
      </w:rPr>
    </w:lvl>
    <w:lvl w:ilvl="4" w:tplc="04190003">
      <w:start w:val="1"/>
      <w:numFmt w:val="bullet"/>
      <w:lvlText w:val="o"/>
      <w:lvlJc w:val="left"/>
      <w:pPr>
        <w:ind w:left="2826" w:hanging="360"/>
      </w:pPr>
      <w:rPr>
        <w:rFonts w:ascii="Courier New" w:hAnsi="Courier New" w:cs="Courier New" w:hint="default"/>
      </w:rPr>
    </w:lvl>
    <w:lvl w:ilvl="5" w:tplc="04190005">
      <w:start w:val="1"/>
      <w:numFmt w:val="bullet"/>
      <w:lvlText w:val=""/>
      <w:lvlJc w:val="left"/>
      <w:pPr>
        <w:ind w:left="3546" w:hanging="360"/>
      </w:pPr>
      <w:rPr>
        <w:rFonts w:ascii="Wingdings" w:hAnsi="Wingdings" w:hint="default"/>
      </w:rPr>
    </w:lvl>
    <w:lvl w:ilvl="6" w:tplc="04190001">
      <w:start w:val="1"/>
      <w:numFmt w:val="bullet"/>
      <w:lvlText w:val=""/>
      <w:lvlJc w:val="left"/>
      <w:pPr>
        <w:ind w:left="4266" w:hanging="360"/>
      </w:pPr>
      <w:rPr>
        <w:rFonts w:ascii="Symbol" w:hAnsi="Symbol" w:hint="default"/>
      </w:rPr>
    </w:lvl>
    <w:lvl w:ilvl="7" w:tplc="04190003">
      <w:start w:val="1"/>
      <w:numFmt w:val="bullet"/>
      <w:lvlText w:val="o"/>
      <w:lvlJc w:val="left"/>
      <w:pPr>
        <w:ind w:left="4986" w:hanging="360"/>
      </w:pPr>
      <w:rPr>
        <w:rFonts w:ascii="Courier New" w:hAnsi="Courier New" w:cs="Courier New" w:hint="default"/>
      </w:rPr>
    </w:lvl>
    <w:lvl w:ilvl="8" w:tplc="04190005">
      <w:start w:val="1"/>
      <w:numFmt w:val="bullet"/>
      <w:lvlText w:val=""/>
      <w:lvlJc w:val="left"/>
      <w:pPr>
        <w:ind w:left="5706" w:hanging="360"/>
      </w:pPr>
      <w:rPr>
        <w:rFonts w:ascii="Wingdings" w:hAnsi="Wingdings" w:hint="default"/>
      </w:rPr>
    </w:lvl>
  </w:abstractNum>
  <w:abstractNum w:abstractNumId="15">
    <w:nsid w:val="78937030"/>
    <w:multiLevelType w:val="singleLevel"/>
    <w:tmpl w:val="DA24386A"/>
    <w:lvl w:ilvl="0">
      <w:start w:val="1"/>
      <w:numFmt w:val="decimal"/>
      <w:lvlText w:val="%1."/>
      <w:legacy w:legacy="1" w:legacySpace="0" w:legacyIndent="500"/>
      <w:lvlJc w:val="left"/>
      <w:rPr>
        <w:rFonts w:ascii="Calibri" w:eastAsia="Calibri" w:hAnsi="Calibri"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0"/>
  </w:num>
  <w:num w:numId="7">
    <w:abstractNumId w:val="3"/>
  </w:num>
  <w:num w:numId="8">
    <w:abstractNumId w:val="12"/>
  </w:num>
  <w:num w:numId="9">
    <w:abstractNumId w:val="6"/>
  </w:num>
  <w:num w:numId="10">
    <w:abstractNumId w:val="5"/>
  </w:num>
  <w:num w:numId="11">
    <w:abstractNumId w:val="13"/>
  </w:num>
  <w:num w:numId="12">
    <w:abstractNumId w:val="7"/>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1535F"/>
    <w:rsid w:val="0002555A"/>
    <w:rsid w:val="00052E0D"/>
    <w:rsid w:val="00090CCD"/>
    <w:rsid w:val="000C5ABB"/>
    <w:rsid w:val="000D1734"/>
    <w:rsid w:val="000D300D"/>
    <w:rsid w:val="000D58DF"/>
    <w:rsid w:val="000E0CA5"/>
    <w:rsid w:val="00113930"/>
    <w:rsid w:val="00126ADB"/>
    <w:rsid w:val="00131357"/>
    <w:rsid w:val="0015548E"/>
    <w:rsid w:val="001704AB"/>
    <w:rsid w:val="0019338D"/>
    <w:rsid w:val="001A447F"/>
    <w:rsid w:val="001A695E"/>
    <w:rsid w:val="001B4F3A"/>
    <w:rsid w:val="001B7379"/>
    <w:rsid w:val="001C5C32"/>
    <w:rsid w:val="001D7D07"/>
    <w:rsid w:val="001E4622"/>
    <w:rsid w:val="001F6DDE"/>
    <w:rsid w:val="002076FA"/>
    <w:rsid w:val="002217C8"/>
    <w:rsid w:val="002243CA"/>
    <w:rsid w:val="00275964"/>
    <w:rsid w:val="002D0A95"/>
    <w:rsid w:val="002E7FAA"/>
    <w:rsid w:val="002F6626"/>
    <w:rsid w:val="003208AF"/>
    <w:rsid w:val="003422E1"/>
    <w:rsid w:val="00344ADF"/>
    <w:rsid w:val="003527F2"/>
    <w:rsid w:val="00370CD0"/>
    <w:rsid w:val="00373911"/>
    <w:rsid w:val="00395A45"/>
    <w:rsid w:val="00395AB8"/>
    <w:rsid w:val="0040646C"/>
    <w:rsid w:val="00407829"/>
    <w:rsid w:val="00463DBA"/>
    <w:rsid w:val="00471720"/>
    <w:rsid w:val="00475B14"/>
    <w:rsid w:val="00497D64"/>
    <w:rsid w:val="00504837"/>
    <w:rsid w:val="00515B75"/>
    <w:rsid w:val="00532035"/>
    <w:rsid w:val="00536028"/>
    <w:rsid w:val="00564CE9"/>
    <w:rsid w:val="005A2AF8"/>
    <w:rsid w:val="005B71D8"/>
    <w:rsid w:val="005C12E4"/>
    <w:rsid w:val="005F1019"/>
    <w:rsid w:val="005F7B4E"/>
    <w:rsid w:val="00600B2D"/>
    <w:rsid w:val="0060733A"/>
    <w:rsid w:val="00612CD3"/>
    <w:rsid w:val="00615860"/>
    <w:rsid w:val="006533C5"/>
    <w:rsid w:val="0067645A"/>
    <w:rsid w:val="006911E6"/>
    <w:rsid w:val="006C0F76"/>
    <w:rsid w:val="007248E7"/>
    <w:rsid w:val="00727F09"/>
    <w:rsid w:val="007326E3"/>
    <w:rsid w:val="00735864"/>
    <w:rsid w:val="0076034B"/>
    <w:rsid w:val="00763039"/>
    <w:rsid w:val="00783D7F"/>
    <w:rsid w:val="00793927"/>
    <w:rsid w:val="007D7BE1"/>
    <w:rsid w:val="008229B6"/>
    <w:rsid w:val="00890A85"/>
    <w:rsid w:val="008B2A6D"/>
    <w:rsid w:val="008B2FA2"/>
    <w:rsid w:val="008B40E3"/>
    <w:rsid w:val="008B6CA9"/>
    <w:rsid w:val="008E2233"/>
    <w:rsid w:val="008F2B9C"/>
    <w:rsid w:val="00964593"/>
    <w:rsid w:val="00982E24"/>
    <w:rsid w:val="009835BF"/>
    <w:rsid w:val="009F6028"/>
    <w:rsid w:val="009F7569"/>
    <w:rsid w:val="00A32539"/>
    <w:rsid w:val="00A3276A"/>
    <w:rsid w:val="00A36FB7"/>
    <w:rsid w:val="00AC17BF"/>
    <w:rsid w:val="00AE2E32"/>
    <w:rsid w:val="00B41253"/>
    <w:rsid w:val="00B559D0"/>
    <w:rsid w:val="00B60A2F"/>
    <w:rsid w:val="00B611FC"/>
    <w:rsid w:val="00B90872"/>
    <w:rsid w:val="00BE4F89"/>
    <w:rsid w:val="00BF186F"/>
    <w:rsid w:val="00BF3D76"/>
    <w:rsid w:val="00C02BB5"/>
    <w:rsid w:val="00C12B85"/>
    <w:rsid w:val="00C27B96"/>
    <w:rsid w:val="00C31884"/>
    <w:rsid w:val="00C62B80"/>
    <w:rsid w:val="00C70B99"/>
    <w:rsid w:val="00CA1464"/>
    <w:rsid w:val="00D45080"/>
    <w:rsid w:val="00D61BC2"/>
    <w:rsid w:val="00D8400C"/>
    <w:rsid w:val="00DD38DF"/>
    <w:rsid w:val="00E0128C"/>
    <w:rsid w:val="00E139DF"/>
    <w:rsid w:val="00E523B4"/>
    <w:rsid w:val="00E57A13"/>
    <w:rsid w:val="00E64523"/>
    <w:rsid w:val="00E7623C"/>
    <w:rsid w:val="00E91E55"/>
    <w:rsid w:val="00EA4DB4"/>
    <w:rsid w:val="00EB5236"/>
    <w:rsid w:val="00ED6D32"/>
    <w:rsid w:val="00F23388"/>
    <w:rsid w:val="00F46205"/>
    <w:rsid w:val="00F467B9"/>
    <w:rsid w:val="00F7743B"/>
    <w:rsid w:val="00FA4B07"/>
    <w:rsid w:val="00FA7B68"/>
    <w:rsid w:val="00FC026F"/>
    <w:rsid w:val="00FE3F4B"/>
    <w:rsid w:val="00FF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2C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B73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F46205"/>
    <w:pPr>
      <w:keepNext/>
      <w:widowControl w:val="0"/>
      <w:spacing w:before="100" w:line="240" w:lineRule="exact"/>
      <w:outlineLvl w:val="5"/>
    </w:pPr>
    <w:rPr>
      <w:color w:val="FF6600"/>
      <w:sz w:val="28"/>
    </w:rPr>
  </w:style>
  <w:style w:type="paragraph" w:styleId="7">
    <w:name w:val="heading 7"/>
    <w:basedOn w:val="a"/>
    <w:next w:val="a"/>
    <w:link w:val="70"/>
    <w:qFormat/>
    <w:rsid w:val="00F46205"/>
    <w:pPr>
      <w:keepNext/>
      <w:spacing w:before="120" w:line="240" w:lineRule="exact"/>
      <w:outlineLvl w:val="6"/>
    </w:pPr>
    <w:rPr>
      <w:b/>
      <w:snapToGrid w:val="0"/>
      <w:color w:val="000000"/>
      <w:sz w:val="28"/>
      <w:szCs w:val="24"/>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F46205"/>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C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12C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B737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46205"/>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F46205"/>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F46205"/>
    <w:rPr>
      <w:rFonts w:ascii="Times New Roman" w:eastAsia="Times New Roman" w:hAnsi="Times New Roman" w:cs="Times New Roman"/>
      <w:b/>
      <w:sz w:val="28"/>
      <w:szCs w:val="24"/>
      <w:lang w:eastAsia="ru-RU"/>
    </w:rPr>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D61BC2"/>
    <w:pPr>
      <w:ind w:left="720"/>
      <w:contextualSpacing/>
    </w:p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5A45"/>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qFormat/>
    <w:rsid w:val="00A3276A"/>
    <w:pPr>
      <w:spacing w:after="0" w:line="240" w:lineRule="auto"/>
    </w:pPr>
    <w:rPr>
      <w:rFonts w:ascii="Calibri" w:eastAsia="Times New Roman" w:hAnsi="Calibri" w:cs="Times New Roman"/>
      <w:lang w:eastAsia="ru-RU"/>
    </w:rPr>
  </w:style>
  <w:style w:type="paragraph" w:styleId="a9">
    <w:name w:val="Normal (Web)"/>
    <w:basedOn w:val="a"/>
    <w:rsid w:val="000D300D"/>
    <w:pPr>
      <w:spacing w:before="100" w:beforeAutospacing="1" w:after="119"/>
    </w:pPr>
    <w:rPr>
      <w:sz w:val="24"/>
      <w:szCs w:val="24"/>
    </w:rPr>
  </w:style>
  <w:style w:type="paragraph" w:styleId="aa">
    <w:name w:val="Body Text"/>
    <w:basedOn w:val="a"/>
    <w:link w:val="ab"/>
    <w:unhideWhenUsed/>
    <w:rsid w:val="00612CD3"/>
    <w:pPr>
      <w:spacing w:after="120"/>
    </w:pPr>
  </w:style>
  <w:style w:type="character" w:customStyle="1" w:styleId="ab">
    <w:name w:val="Основной текст Знак"/>
    <w:basedOn w:val="a0"/>
    <w:link w:val="aa"/>
    <w:rsid w:val="00612CD3"/>
    <w:rPr>
      <w:rFonts w:ascii="Times New Roman" w:eastAsia="Times New Roman" w:hAnsi="Times New Roman" w:cs="Times New Roman"/>
      <w:sz w:val="20"/>
      <w:szCs w:val="20"/>
      <w:lang w:eastAsia="ru-RU"/>
    </w:rPr>
  </w:style>
  <w:style w:type="paragraph" w:styleId="23">
    <w:name w:val="Body Text 2"/>
    <w:basedOn w:val="a"/>
    <w:link w:val="24"/>
    <w:unhideWhenUsed/>
    <w:rsid w:val="00612CD3"/>
    <w:pPr>
      <w:spacing w:after="120" w:line="480" w:lineRule="auto"/>
    </w:pPr>
  </w:style>
  <w:style w:type="character" w:customStyle="1" w:styleId="24">
    <w:name w:val="Основной текст 2 Знак"/>
    <w:basedOn w:val="a0"/>
    <w:link w:val="23"/>
    <w:rsid w:val="00612CD3"/>
    <w:rPr>
      <w:rFonts w:ascii="Times New Roman" w:eastAsia="Times New Roman" w:hAnsi="Times New Roman" w:cs="Times New Roman"/>
      <w:sz w:val="20"/>
      <w:szCs w:val="20"/>
      <w:lang w:eastAsia="ru-RU"/>
    </w:rPr>
  </w:style>
  <w:style w:type="paragraph" w:styleId="ac">
    <w:name w:val="Body Text Indent"/>
    <w:basedOn w:val="a"/>
    <w:link w:val="ad"/>
    <w:rsid w:val="00612CD3"/>
    <w:pPr>
      <w:spacing w:after="120"/>
      <w:ind w:left="283"/>
    </w:pPr>
  </w:style>
  <w:style w:type="character" w:customStyle="1" w:styleId="ad">
    <w:name w:val="Основной текст с отступом Знак"/>
    <w:basedOn w:val="a0"/>
    <w:link w:val="ac"/>
    <w:rsid w:val="00612CD3"/>
    <w:rPr>
      <w:rFonts w:ascii="Times New Roman" w:eastAsia="Times New Roman" w:hAnsi="Times New Roman" w:cs="Times New Roman"/>
      <w:sz w:val="20"/>
      <w:szCs w:val="20"/>
      <w:lang w:eastAsia="ru-RU"/>
    </w:rPr>
  </w:style>
  <w:style w:type="paragraph" w:customStyle="1" w:styleId="11">
    <w:name w:val="Абзац списка1"/>
    <w:basedOn w:val="a"/>
    <w:rsid w:val="00612CD3"/>
    <w:pPr>
      <w:ind w:left="720"/>
      <w:contextualSpacing/>
    </w:pPr>
    <w:rPr>
      <w:rFonts w:eastAsia="Calibri"/>
    </w:rPr>
  </w:style>
  <w:style w:type="character" w:customStyle="1" w:styleId="apple-converted-space">
    <w:name w:val="apple-converted-space"/>
    <w:basedOn w:val="a0"/>
    <w:rsid w:val="00612CD3"/>
  </w:style>
  <w:style w:type="character" w:customStyle="1" w:styleId="33">
    <w:name w:val="Основной текст с отступом 3 Знак"/>
    <w:link w:val="34"/>
    <w:rsid w:val="00612CD3"/>
    <w:rPr>
      <w:sz w:val="16"/>
      <w:szCs w:val="16"/>
    </w:rPr>
  </w:style>
  <w:style w:type="paragraph" w:styleId="34">
    <w:name w:val="Body Text Indent 3"/>
    <w:basedOn w:val="a"/>
    <w:link w:val="33"/>
    <w:unhideWhenUsed/>
    <w:rsid w:val="00612CD3"/>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612CD3"/>
    <w:rPr>
      <w:rFonts w:ascii="Times New Roman" w:eastAsia="Times New Roman" w:hAnsi="Times New Roman" w:cs="Times New Roman"/>
      <w:sz w:val="16"/>
      <w:szCs w:val="16"/>
      <w:lang w:eastAsia="ru-RU"/>
    </w:rPr>
  </w:style>
  <w:style w:type="character" w:customStyle="1" w:styleId="25">
    <w:name w:val="Знак Знак2"/>
    <w:locked/>
    <w:rsid w:val="00612CD3"/>
    <w:rPr>
      <w:sz w:val="28"/>
      <w:lang w:val="ru-RU" w:eastAsia="ru-RU" w:bidi="ar-SA"/>
    </w:rPr>
  </w:style>
  <w:style w:type="paragraph" w:customStyle="1" w:styleId="210">
    <w:name w:val="Основной текст с отступом 21"/>
    <w:basedOn w:val="a"/>
    <w:rsid w:val="00612CD3"/>
    <w:pPr>
      <w:overflowPunct w:val="0"/>
      <w:autoSpaceDE w:val="0"/>
      <w:autoSpaceDN w:val="0"/>
      <w:adjustRightInd w:val="0"/>
      <w:ind w:firstLine="720"/>
      <w:jc w:val="both"/>
    </w:pPr>
    <w:rPr>
      <w:sz w:val="28"/>
    </w:rPr>
  </w:style>
  <w:style w:type="paragraph" w:styleId="ae">
    <w:name w:val="Plain Text"/>
    <w:basedOn w:val="a"/>
    <w:link w:val="af"/>
    <w:rsid w:val="001D7D07"/>
    <w:rPr>
      <w:rFonts w:ascii="Courier New" w:eastAsia="Calibri" w:hAnsi="Courier New" w:cs="Courier New"/>
    </w:rPr>
  </w:style>
  <w:style w:type="character" w:customStyle="1" w:styleId="af">
    <w:name w:val="Текст Знак"/>
    <w:basedOn w:val="a0"/>
    <w:link w:val="ae"/>
    <w:rsid w:val="001D7D07"/>
    <w:rPr>
      <w:rFonts w:ascii="Courier New" w:eastAsia="Calibri" w:hAnsi="Courier New" w:cs="Courier New"/>
      <w:sz w:val="20"/>
      <w:szCs w:val="20"/>
      <w:lang w:eastAsia="ru-RU"/>
    </w:rPr>
  </w:style>
  <w:style w:type="paragraph" w:customStyle="1" w:styleId="ConsPlusCell">
    <w:name w:val="ConsPlusCell"/>
    <w:uiPriority w:val="99"/>
    <w:rsid w:val="009F75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F75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1 Знак"/>
    <w:basedOn w:val="a"/>
    <w:rsid w:val="009F7569"/>
    <w:pPr>
      <w:spacing w:after="160" w:line="240" w:lineRule="exact"/>
    </w:pPr>
    <w:rPr>
      <w:rFonts w:ascii="Verdana" w:eastAsia="Calibri" w:hAnsi="Verdana"/>
      <w:lang w:val="en-US" w:eastAsia="en-US"/>
    </w:rPr>
  </w:style>
  <w:style w:type="character" w:customStyle="1" w:styleId="FontStyle30">
    <w:name w:val="Font Style30"/>
    <w:rsid w:val="001E4622"/>
    <w:rPr>
      <w:rFonts w:ascii="Times New Roman" w:hAnsi="Times New Roman"/>
      <w:sz w:val="26"/>
    </w:rPr>
  </w:style>
  <w:style w:type="paragraph" w:customStyle="1" w:styleId="headertexttopleveltextcentertext">
    <w:name w:val="headertext topleveltext centertext"/>
    <w:basedOn w:val="a"/>
    <w:rsid w:val="001E4622"/>
    <w:pPr>
      <w:spacing w:before="100" w:beforeAutospacing="1" w:after="100" w:afterAutospacing="1"/>
    </w:pPr>
    <w:rPr>
      <w:rFonts w:eastAsia="Calibri"/>
      <w:sz w:val="24"/>
      <w:szCs w:val="24"/>
    </w:rPr>
  </w:style>
  <w:style w:type="paragraph" w:customStyle="1" w:styleId="formattexttopleveltext">
    <w:name w:val="formattext topleveltext"/>
    <w:basedOn w:val="a"/>
    <w:rsid w:val="001E4622"/>
    <w:pPr>
      <w:spacing w:before="100" w:beforeAutospacing="1" w:after="100" w:afterAutospacing="1"/>
    </w:pPr>
    <w:rPr>
      <w:rFonts w:eastAsia="Calibri"/>
      <w:sz w:val="24"/>
      <w:szCs w:val="24"/>
    </w:rPr>
  </w:style>
  <w:style w:type="paragraph" w:customStyle="1" w:styleId="Heading">
    <w:name w:val="Heading"/>
    <w:rsid w:val="00395A45"/>
    <w:pPr>
      <w:widowControl w:val="0"/>
      <w:suppressAutoHyphens/>
      <w:autoSpaceDE w:val="0"/>
      <w:spacing w:after="0" w:line="240" w:lineRule="auto"/>
    </w:pPr>
    <w:rPr>
      <w:rFonts w:ascii="Arial" w:eastAsia="Times New Roman" w:hAnsi="Arial" w:cs="Arial"/>
      <w:b/>
      <w:bCs/>
      <w:lang w:eastAsia="zh-CN"/>
    </w:rPr>
  </w:style>
  <w:style w:type="paragraph" w:customStyle="1" w:styleId="TableContents">
    <w:name w:val="Table Contents"/>
    <w:basedOn w:val="a"/>
    <w:rsid w:val="00395A45"/>
    <w:pPr>
      <w:widowControl w:val="0"/>
      <w:suppressLineNumbers/>
      <w:suppressAutoHyphens/>
      <w:textAlignment w:val="baseline"/>
    </w:pPr>
    <w:rPr>
      <w:rFonts w:ascii="Calibri" w:eastAsia="Calibri" w:hAnsi="Calibri"/>
      <w:kern w:val="1"/>
      <w:sz w:val="24"/>
      <w:szCs w:val="24"/>
      <w:lang w:eastAsia="hi-IN" w:bidi="hi-IN"/>
    </w:rPr>
  </w:style>
  <w:style w:type="paragraph" w:customStyle="1" w:styleId="af0">
    <w:name w:val="Знак Знак Знак Знак"/>
    <w:basedOn w:val="a"/>
    <w:rsid w:val="00F46205"/>
    <w:pPr>
      <w:spacing w:before="100" w:beforeAutospacing="1" w:after="100" w:afterAutospacing="1"/>
      <w:jc w:val="both"/>
    </w:pPr>
    <w:rPr>
      <w:rFonts w:ascii="Tahoma" w:hAnsi="Tahoma"/>
      <w:lang w:val="en-US" w:eastAsia="en-US"/>
    </w:rPr>
  </w:style>
  <w:style w:type="paragraph" w:customStyle="1" w:styleId="13">
    <w:name w:val="заголовок 1"/>
    <w:basedOn w:val="a"/>
    <w:next w:val="a"/>
    <w:rsid w:val="00F46205"/>
    <w:pPr>
      <w:keepNext/>
      <w:widowControl w:val="0"/>
    </w:pPr>
    <w:rPr>
      <w:sz w:val="28"/>
    </w:rPr>
  </w:style>
  <w:style w:type="paragraph" w:customStyle="1" w:styleId="220">
    <w:name w:val="Основной текст с отступом 22"/>
    <w:basedOn w:val="a"/>
    <w:rsid w:val="00F46205"/>
    <w:pPr>
      <w:widowControl w:val="0"/>
      <w:ind w:firstLine="720"/>
      <w:jc w:val="both"/>
    </w:pPr>
    <w:rPr>
      <w:sz w:val="28"/>
    </w:rPr>
  </w:style>
  <w:style w:type="paragraph" w:customStyle="1" w:styleId="26">
    <w:name w:val="заголовок 2"/>
    <w:basedOn w:val="a"/>
    <w:next w:val="a"/>
    <w:rsid w:val="00F46205"/>
    <w:pPr>
      <w:keepNext/>
      <w:widowControl w:val="0"/>
      <w:jc w:val="both"/>
    </w:pPr>
    <w:rPr>
      <w:sz w:val="28"/>
    </w:rPr>
  </w:style>
  <w:style w:type="character" w:customStyle="1" w:styleId="af1">
    <w:name w:val="номер страницы"/>
    <w:basedOn w:val="af2"/>
    <w:rsid w:val="00F46205"/>
  </w:style>
  <w:style w:type="character" w:customStyle="1" w:styleId="af2">
    <w:name w:val="Основной шрифт"/>
    <w:rsid w:val="00F46205"/>
  </w:style>
  <w:style w:type="paragraph" w:styleId="af3">
    <w:name w:val="header"/>
    <w:basedOn w:val="a"/>
    <w:link w:val="af4"/>
    <w:rsid w:val="00F46205"/>
    <w:pPr>
      <w:widowControl w:val="0"/>
      <w:tabs>
        <w:tab w:val="center" w:pos="4153"/>
        <w:tab w:val="right" w:pos="8306"/>
      </w:tabs>
    </w:pPr>
  </w:style>
  <w:style w:type="character" w:customStyle="1" w:styleId="af4">
    <w:name w:val="Верхний колонтитул Знак"/>
    <w:basedOn w:val="a0"/>
    <w:link w:val="af3"/>
    <w:rsid w:val="00F46205"/>
    <w:rPr>
      <w:rFonts w:ascii="Times New Roman" w:eastAsia="Times New Roman" w:hAnsi="Times New Roman" w:cs="Times New Roman"/>
      <w:sz w:val="20"/>
      <w:szCs w:val="20"/>
      <w:lang w:eastAsia="ru-RU"/>
    </w:rPr>
  </w:style>
  <w:style w:type="paragraph" w:customStyle="1" w:styleId="211">
    <w:name w:val="Основной текст 21"/>
    <w:basedOn w:val="a"/>
    <w:rsid w:val="00F46205"/>
    <w:pPr>
      <w:widowControl w:val="0"/>
      <w:jc w:val="both"/>
    </w:pPr>
    <w:rPr>
      <w:b/>
      <w:sz w:val="28"/>
      <w:u w:val="single"/>
    </w:rPr>
  </w:style>
  <w:style w:type="paragraph" w:customStyle="1" w:styleId="311">
    <w:name w:val="Основной текст 31"/>
    <w:basedOn w:val="a"/>
    <w:rsid w:val="00F46205"/>
    <w:pPr>
      <w:widowControl w:val="0"/>
      <w:jc w:val="both"/>
    </w:pPr>
    <w:rPr>
      <w:b/>
      <w:sz w:val="28"/>
    </w:rPr>
  </w:style>
  <w:style w:type="paragraph" w:customStyle="1" w:styleId="212">
    <w:name w:val="Основной текст 21"/>
    <w:basedOn w:val="a"/>
    <w:rsid w:val="00F46205"/>
    <w:pPr>
      <w:widowControl w:val="0"/>
      <w:ind w:left="360"/>
      <w:jc w:val="both"/>
    </w:pPr>
    <w:rPr>
      <w:sz w:val="28"/>
    </w:rPr>
  </w:style>
  <w:style w:type="paragraph" w:customStyle="1" w:styleId="14">
    <w:name w:val="Текст1"/>
    <w:basedOn w:val="a"/>
    <w:rsid w:val="00F46205"/>
    <w:rPr>
      <w:rFonts w:ascii="Courier New" w:hAnsi="Courier New"/>
    </w:rPr>
  </w:style>
  <w:style w:type="paragraph" w:customStyle="1" w:styleId="312">
    <w:name w:val="Основной текст с отступом 31"/>
    <w:basedOn w:val="a"/>
    <w:rsid w:val="00F46205"/>
    <w:pPr>
      <w:ind w:firstLine="426"/>
      <w:jc w:val="both"/>
    </w:pPr>
    <w:rPr>
      <w:sz w:val="24"/>
    </w:rPr>
  </w:style>
  <w:style w:type="character" w:customStyle="1" w:styleId="15">
    <w:name w:val="Гиперссылка1"/>
    <w:rsid w:val="00F46205"/>
    <w:rPr>
      <w:color w:val="0000FF"/>
      <w:u w:val="single"/>
    </w:rPr>
  </w:style>
  <w:style w:type="paragraph" w:customStyle="1" w:styleId="Iauiue">
    <w:name w:val="Iau?iue"/>
    <w:rsid w:val="00F4620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46205"/>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46205"/>
    <w:pPr>
      <w:widowControl w:val="0"/>
    </w:pPr>
    <w:rPr>
      <w:rFonts w:ascii="Courier New" w:hAnsi="Courier New"/>
    </w:rPr>
  </w:style>
  <w:style w:type="paragraph" w:customStyle="1" w:styleId="font5">
    <w:name w:val="font5"/>
    <w:basedOn w:val="a"/>
    <w:rsid w:val="00F46205"/>
    <w:pPr>
      <w:spacing w:before="100" w:beforeAutospacing="1" w:after="100" w:afterAutospacing="1"/>
    </w:pPr>
    <w:rPr>
      <w:b/>
      <w:bCs/>
      <w:sz w:val="28"/>
      <w:szCs w:val="28"/>
    </w:rPr>
  </w:style>
  <w:style w:type="paragraph" w:customStyle="1" w:styleId="font6">
    <w:name w:val="font6"/>
    <w:basedOn w:val="a"/>
    <w:rsid w:val="00F46205"/>
    <w:pPr>
      <w:spacing w:before="100" w:beforeAutospacing="1" w:after="100" w:afterAutospacing="1"/>
    </w:pPr>
    <w:rPr>
      <w:sz w:val="28"/>
      <w:szCs w:val="28"/>
    </w:rPr>
  </w:style>
  <w:style w:type="paragraph" w:customStyle="1" w:styleId="xl24">
    <w:name w:val="xl24"/>
    <w:basedOn w:val="a"/>
    <w:rsid w:val="00F46205"/>
    <w:pPr>
      <w:spacing w:before="100" w:beforeAutospacing="1" w:after="100" w:afterAutospacing="1"/>
      <w:jc w:val="right"/>
    </w:pPr>
    <w:rPr>
      <w:b/>
      <w:bCs/>
      <w:color w:val="FF0000"/>
      <w:sz w:val="28"/>
      <w:szCs w:val="28"/>
    </w:rPr>
  </w:style>
  <w:style w:type="paragraph" w:customStyle="1" w:styleId="xl25">
    <w:name w:val="xl25"/>
    <w:basedOn w:val="a"/>
    <w:rsid w:val="00F46205"/>
    <w:pPr>
      <w:spacing w:before="100" w:beforeAutospacing="1" w:after="100" w:afterAutospacing="1"/>
      <w:jc w:val="right"/>
    </w:pPr>
    <w:rPr>
      <w:sz w:val="24"/>
      <w:szCs w:val="24"/>
    </w:rPr>
  </w:style>
  <w:style w:type="paragraph" w:customStyle="1" w:styleId="xl26">
    <w:name w:val="xl26"/>
    <w:basedOn w:val="a"/>
    <w:rsid w:val="00F46205"/>
    <w:pPr>
      <w:spacing w:before="100" w:beforeAutospacing="1" w:after="100" w:afterAutospacing="1"/>
      <w:jc w:val="right"/>
    </w:pPr>
    <w:rPr>
      <w:sz w:val="28"/>
      <w:szCs w:val="28"/>
    </w:rPr>
  </w:style>
  <w:style w:type="paragraph" w:customStyle="1" w:styleId="xl27">
    <w:name w:val="xl27"/>
    <w:basedOn w:val="a"/>
    <w:rsid w:val="00F46205"/>
    <w:pPr>
      <w:spacing w:before="100" w:beforeAutospacing="1" w:after="100" w:afterAutospacing="1"/>
      <w:textAlignment w:val="top"/>
    </w:pPr>
    <w:rPr>
      <w:b/>
      <w:bCs/>
      <w:sz w:val="28"/>
      <w:szCs w:val="28"/>
    </w:rPr>
  </w:style>
  <w:style w:type="paragraph" w:customStyle="1" w:styleId="xl28">
    <w:name w:val="xl28"/>
    <w:basedOn w:val="a"/>
    <w:rsid w:val="00F46205"/>
    <w:pPr>
      <w:spacing w:before="100" w:beforeAutospacing="1" w:after="100" w:afterAutospacing="1"/>
      <w:jc w:val="right"/>
    </w:pPr>
    <w:rPr>
      <w:color w:val="FF0000"/>
      <w:sz w:val="28"/>
      <w:szCs w:val="28"/>
    </w:rPr>
  </w:style>
  <w:style w:type="paragraph" w:customStyle="1" w:styleId="xl29">
    <w:name w:val="xl29"/>
    <w:basedOn w:val="a"/>
    <w:rsid w:val="00F46205"/>
    <w:pPr>
      <w:spacing w:before="100" w:beforeAutospacing="1" w:after="100" w:afterAutospacing="1"/>
      <w:jc w:val="right"/>
    </w:pPr>
    <w:rPr>
      <w:b/>
      <w:bCs/>
      <w:sz w:val="28"/>
      <w:szCs w:val="28"/>
    </w:rPr>
  </w:style>
  <w:style w:type="paragraph" w:customStyle="1" w:styleId="xl30">
    <w:name w:val="xl30"/>
    <w:basedOn w:val="a"/>
    <w:rsid w:val="00F46205"/>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46205"/>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46205"/>
    <w:pPr>
      <w:spacing w:before="100" w:beforeAutospacing="1" w:after="100" w:afterAutospacing="1"/>
      <w:textAlignment w:val="top"/>
    </w:pPr>
    <w:rPr>
      <w:rFonts w:ascii="Arial" w:hAnsi="Arial" w:cs="Arial"/>
      <w:b/>
      <w:bCs/>
      <w:color w:val="FF0000"/>
      <w:sz w:val="28"/>
      <w:szCs w:val="28"/>
    </w:rPr>
  </w:style>
  <w:style w:type="paragraph" w:styleId="af5">
    <w:name w:val="footer"/>
    <w:basedOn w:val="a"/>
    <w:link w:val="af6"/>
    <w:rsid w:val="00F46205"/>
    <w:pPr>
      <w:tabs>
        <w:tab w:val="center" w:pos="4677"/>
        <w:tab w:val="right" w:pos="9355"/>
      </w:tabs>
    </w:pPr>
    <w:rPr>
      <w:sz w:val="24"/>
      <w:szCs w:val="24"/>
    </w:rPr>
  </w:style>
  <w:style w:type="character" w:customStyle="1" w:styleId="af6">
    <w:name w:val="Нижний колонтитул Знак"/>
    <w:basedOn w:val="a0"/>
    <w:link w:val="af5"/>
    <w:rsid w:val="00F46205"/>
    <w:rPr>
      <w:rFonts w:ascii="Times New Roman" w:eastAsia="Times New Roman" w:hAnsi="Times New Roman" w:cs="Times New Roman"/>
      <w:sz w:val="24"/>
      <w:szCs w:val="24"/>
      <w:lang w:eastAsia="ru-RU"/>
    </w:rPr>
  </w:style>
  <w:style w:type="paragraph" w:customStyle="1" w:styleId="xl35">
    <w:name w:val="xl35"/>
    <w:basedOn w:val="a"/>
    <w:rsid w:val="00F46205"/>
    <w:pPr>
      <w:spacing w:before="100" w:beforeAutospacing="1" w:after="100" w:afterAutospacing="1"/>
    </w:pPr>
    <w:rPr>
      <w:b/>
      <w:bCs/>
      <w:color w:val="FF0000"/>
      <w:sz w:val="28"/>
      <w:szCs w:val="28"/>
    </w:rPr>
  </w:style>
  <w:style w:type="paragraph" w:customStyle="1" w:styleId="xl36">
    <w:name w:val="xl36"/>
    <w:basedOn w:val="a"/>
    <w:rsid w:val="00F46205"/>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46205"/>
    <w:pPr>
      <w:spacing w:before="100" w:beforeAutospacing="1" w:after="100" w:afterAutospacing="1"/>
      <w:jc w:val="right"/>
    </w:pPr>
    <w:rPr>
      <w:rFonts w:eastAsia="Arial Unicode MS"/>
      <w:color w:val="FF6600"/>
      <w:sz w:val="28"/>
      <w:szCs w:val="28"/>
    </w:rPr>
  </w:style>
  <w:style w:type="paragraph" w:customStyle="1" w:styleId="xl38">
    <w:name w:val="xl38"/>
    <w:basedOn w:val="a"/>
    <w:rsid w:val="00F46205"/>
    <w:pPr>
      <w:spacing w:before="100" w:beforeAutospacing="1" w:after="100" w:afterAutospacing="1"/>
      <w:jc w:val="right"/>
    </w:pPr>
    <w:rPr>
      <w:rFonts w:eastAsia="Arial Unicode MS"/>
      <w:sz w:val="24"/>
      <w:szCs w:val="24"/>
    </w:rPr>
  </w:style>
  <w:style w:type="paragraph" w:customStyle="1" w:styleId="font7">
    <w:name w:val="font7"/>
    <w:basedOn w:val="a"/>
    <w:rsid w:val="00F46205"/>
    <w:pPr>
      <w:spacing w:before="100" w:beforeAutospacing="1" w:after="100" w:afterAutospacing="1"/>
    </w:pPr>
    <w:rPr>
      <w:rFonts w:eastAsia="Arial Unicode MS"/>
      <w:sz w:val="26"/>
      <w:szCs w:val="26"/>
    </w:rPr>
  </w:style>
  <w:style w:type="paragraph" w:customStyle="1" w:styleId="BodyTextIndent21">
    <w:name w:val="Body Text Indent 21"/>
    <w:basedOn w:val="a"/>
    <w:rsid w:val="00F46205"/>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F46205"/>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6205"/>
    <w:pPr>
      <w:spacing w:after="0" w:line="240" w:lineRule="auto"/>
    </w:pPr>
    <w:rPr>
      <w:rFonts w:ascii="Courier New" w:eastAsia="Times New Roman" w:hAnsi="Courier New" w:cs="Times New Roman"/>
      <w:snapToGrid w:val="0"/>
      <w:sz w:val="20"/>
      <w:szCs w:val="20"/>
      <w:lang w:eastAsia="ru-RU"/>
    </w:rPr>
  </w:style>
  <w:style w:type="paragraph" w:styleId="af7">
    <w:name w:val="caption"/>
    <w:basedOn w:val="a"/>
    <w:next w:val="a"/>
    <w:qFormat/>
    <w:rsid w:val="00F46205"/>
    <w:pPr>
      <w:tabs>
        <w:tab w:val="left" w:pos="3060"/>
      </w:tabs>
      <w:spacing w:before="120" w:line="240" w:lineRule="atLeast"/>
      <w:jc w:val="center"/>
    </w:pPr>
    <w:rPr>
      <w:b/>
      <w:sz w:val="30"/>
      <w:szCs w:val="24"/>
    </w:rPr>
  </w:style>
  <w:style w:type="paragraph" w:customStyle="1" w:styleId="BodyTextIndent31">
    <w:name w:val="Body Text Indent 31"/>
    <w:basedOn w:val="a"/>
    <w:rsid w:val="00F46205"/>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46205"/>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462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F46205"/>
  </w:style>
  <w:style w:type="character" w:styleId="af9">
    <w:name w:val="FollowedHyperlink"/>
    <w:uiPriority w:val="99"/>
    <w:unhideWhenUsed/>
    <w:rsid w:val="00F46205"/>
    <w:rPr>
      <w:color w:val="800080"/>
      <w:u w:val="single"/>
    </w:rPr>
  </w:style>
  <w:style w:type="character" w:styleId="afa">
    <w:name w:val="Strong"/>
    <w:qFormat/>
    <w:rsid w:val="00D45080"/>
    <w:rPr>
      <w:b/>
      <w:bCs/>
    </w:rPr>
  </w:style>
  <w:style w:type="paragraph" w:customStyle="1" w:styleId="ParagraphStyle">
    <w:name w:val="Paragraph Style"/>
    <w:rsid w:val="00D450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D45080"/>
    <w:pPr>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b">
    <w:name w:val="Знак Знак Знак Знак"/>
    <w:basedOn w:val="a"/>
    <w:rsid w:val="00E139DF"/>
    <w:pPr>
      <w:spacing w:before="100" w:beforeAutospacing="1" w:after="100" w:afterAutospacing="1"/>
    </w:pPr>
    <w:rPr>
      <w:rFonts w:ascii="Tahoma" w:hAnsi="Tahoma"/>
      <w:lang w:val="en-US" w:eastAsia="en-US"/>
    </w:rPr>
  </w:style>
  <w:style w:type="paragraph" w:styleId="afc">
    <w:name w:val="Document Map"/>
    <w:basedOn w:val="a"/>
    <w:link w:val="afd"/>
    <w:semiHidden/>
    <w:rsid w:val="00E139DF"/>
    <w:pPr>
      <w:shd w:val="clear" w:color="auto" w:fill="000080"/>
    </w:pPr>
    <w:rPr>
      <w:rFonts w:ascii="Tahoma" w:hAnsi="Tahoma"/>
    </w:rPr>
  </w:style>
  <w:style w:type="character" w:customStyle="1" w:styleId="afd">
    <w:name w:val="Схема документа Знак"/>
    <w:basedOn w:val="a0"/>
    <w:link w:val="afc"/>
    <w:semiHidden/>
    <w:rsid w:val="00E139DF"/>
    <w:rPr>
      <w:rFonts w:ascii="Tahoma" w:eastAsia="Times New Roman" w:hAnsi="Tahoma" w:cs="Times New Roman"/>
      <w:sz w:val="20"/>
      <w:szCs w:val="20"/>
      <w:shd w:val="clear" w:color="auto" w:fill="000080"/>
      <w:lang w:eastAsia="ru-RU"/>
    </w:rPr>
  </w:style>
  <w:style w:type="paragraph" w:styleId="27">
    <w:name w:val="List 2"/>
    <w:basedOn w:val="a"/>
    <w:rsid w:val="00E139DF"/>
    <w:pPr>
      <w:ind w:left="566" w:hanging="283"/>
    </w:pPr>
  </w:style>
  <w:style w:type="paragraph" w:styleId="28">
    <w:name w:val="List Continue 2"/>
    <w:basedOn w:val="a"/>
    <w:rsid w:val="00E139DF"/>
    <w:pPr>
      <w:spacing w:after="120"/>
      <w:ind w:left="566"/>
    </w:pPr>
  </w:style>
  <w:style w:type="table" w:styleId="afe">
    <w:name w:val="Table Grid"/>
    <w:basedOn w:val="a1"/>
    <w:uiPriority w:val="59"/>
    <w:rsid w:val="00E13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E139D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
    <w:name w:val="Знак"/>
    <w:basedOn w:val="a"/>
    <w:rsid w:val="00E139DF"/>
    <w:pPr>
      <w:spacing w:before="100" w:beforeAutospacing="1" w:after="100" w:afterAutospacing="1"/>
    </w:pPr>
    <w:rPr>
      <w:rFonts w:ascii="Tahoma" w:hAnsi="Tahoma"/>
      <w:lang w:val="en-US" w:eastAsia="en-US"/>
    </w:rPr>
  </w:style>
  <w:style w:type="paragraph" w:styleId="aff0">
    <w:name w:val="footnote text"/>
    <w:basedOn w:val="a"/>
    <w:link w:val="aff1"/>
    <w:uiPriority w:val="99"/>
    <w:rsid w:val="00E139DF"/>
  </w:style>
  <w:style w:type="character" w:customStyle="1" w:styleId="aff1">
    <w:name w:val="Текст сноски Знак"/>
    <w:basedOn w:val="a0"/>
    <w:link w:val="aff0"/>
    <w:uiPriority w:val="99"/>
    <w:rsid w:val="00E139DF"/>
    <w:rPr>
      <w:rFonts w:ascii="Times New Roman" w:eastAsia="Times New Roman" w:hAnsi="Times New Roman" w:cs="Times New Roman"/>
      <w:sz w:val="20"/>
      <w:szCs w:val="20"/>
      <w:lang w:eastAsia="ru-RU"/>
    </w:rPr>
  </w:style>
  <w:style w:type="paragraph" w:customStyle="1" w:styleId="aff2">
    <w:name w:val="Таблицы (моноширинный)"/>
    <w:basedOn w:val="a"/>
    <w:next w:val="a"/>
    <w:rsid w:val="00E139DF"/>
    <w:pPr>
      <w:autoSpaceDE w:val="0"/>
      <w:autoSpaceDN w:val="0"/>
      <w:adjustRightInd w:val="0"/>
      <w:jc w:val="both"/>
    </w:pPr>
    <w:rPr>
      <w:rFonts w:ascii="Courier New" w:hAnsi="Courier New" w:cs="Courier New"/>
    </w:rPr>
  </w:style>
  <w:style w:type="paragraph" w:styleId="aff3">
    <w:name w:val="Title"/>
    <w:basedOn w:val="a"/>
    <w:link w:val="aff4"/>
    <w:qFormat/>
    <w:rsid w:val="00E139DF"/>
    <w:pPr>
      <w:jc w:val="center"/>
    </w:pPr>
    <w:rPr>
      <w:b/>
      <w:sz w:val="28"/>
    </w:rPr>
  </w:style>
  <w:style w:type="character" w:customStyle="1" w:styleId="aff4">
    <w:name w:val="Название Знак"/>
    <w:basedOn w:val="a0"/>
    <w:link w:val="aff3"/>
    <w:rsid w:val="00E139DF"/>
    <w:rPr>
      <w:rFonts w:ascii="Times New Roman" w:eastAsia="Times New Roman" w:hAnsi="Times New Roman" w:cs="Times New Roman"/>
      <w:b/>
      <w:sz w:val="28"/>
      <w:szCs w:val="20"/>
      <w:lang w:eastAsia="ru-RU"/>
    </w:rPr>
  </w:style>
  <w:style w:type="paragraph" w:customStyle="1" w:styleId="aff5">
    <w:name w:val="подпись к объекту"/>
    <w:basedOn w:val="a"/>
    <w:next w:val="a"/>
    <w:rsid w:val="00E139DF"/>
    <w:pPr>
      <w:tabs>
        <w:tab w:val="left" w:pos="3060"/>
      </w:tabs>
      <w:spacing w:line="240" w:lineRule="atLeast"/>
      <w:jc w:val="center"/>
    </w:pPr>
    <w:rPr>
      <w:b/>
      <w:caps/>
      <w:sz w:val="28"/>
      <w:lang w:eastAsia="ar-SA"/>
    </w:rPr>
  </w:style>
  <w:style w:type="paragraph" w:customStyle="1" w:styleId="29">
    <w:name w:val="Абзац списка2"/>
    <w:basedOn w:val="a"/>
    <w:rsid w:val="00E139DF"/>
    <w:pPr>
      <w:ind w:left="720"/>
      <w:contextualSpacing/>
    </w:pPr>
    <w:rPr>
      <w:rFonts w:eastAsia="Calibri"/>
    </w:rPr>
  </w:style>
  <w:style w:type="character" w:customStyle="1" w:styleId="ConsNormal0">
    <w:name w:val="ConsNormal Знак"/>
    <w:link w:val="ConsNormal"/>
    <w:locked/>
    <w:rsid w:val="00E139DF"/>
    <w:rPr>
      <w:rFonts w:ascii="Arial" w:eastAsia="Times New Roman" w:hAnsi="Arial" w:cs="Times New Roman"/>
      <w:snapToGrid w:val="0"/>
      <w:sz w:val="20"/>
      <w:szCs w:val="20"/>
      <w:lang w:eastAsia="ru-RU"/>
    </w:rPr>
  </w:style>
  <w:style w:type="character" w:customStyle="1" w:styleId="Absatz-Standardschriftart">
    <w:name w:val="Absatz-Standardschriftart"/>
    <w:rsid w:val="00E139DF"/>
  </w:style>
  <w:style w:type="character" w:customStyle="1" w:styleId="WW-Absatz-Standardschriftart">
    <w:name w:val="WW-Absatz-Standardschriftart"/>
    <w:rsid w:val="00E139DF"/>
  </w:style>
  <w:style w:type="character" w:customStyle="1" w:styleId="WW-Absatz-Standardschriftart1">
    <w:name w:val="WW-Absatz-Standardschriftart1"/>
    <w:rsid w:val="00E139DF"/>
  </w:style>
  <w:style w:type="character" w:customStyle="1" w:styleId="2a">
    <w:name w:val="Основной шрифт абзаца2"/>
    <w:rsid w:val="00E139DF"/>
  </w:style>
  <w:style w:type="character" w:customStyle="1" w:styleId="WW-Absatz-Standardschriftart11">
    <w:name w:val="WW-Absatz-Standardschriftart11"/>
    <w:rsid w:val="00E139DF"/>
  </w:style>
  <w:style w:type="character" w:customStyle="1" w:styleId="WW-Absatz-Standardschriftart111">
    <w:name w:val="WW-Absatz-Standardschriftart111"/>
    <w:rsid w:val="00E139DF"/>
  </w:style>
  <w:style w:type="character" w:customStyle="1" w:styleId="WW-Absatz-Standardschriftart1111">
    <w:name w:val="WW-Absatz-Standardschriftart1111"/>
    <w:rsid w:val="00E139DF"/>
  </w:style>
  <w:style w:type="character" w:customStyle="1" w:styleId="WW-Absatz-Standardschriftart11111">
    <w:name w:val="WW-Absatz-Standardschriftart11111"/>
    <w:rsid w:val="00E139DF"/>
  </w:style>
  <w:style w:type="character" w:customStyle="1" w:styleId="WW-Absatz-Standardschriftart111111">
    <w:name w:val="WW-Absatz-Standardschriftart111111"/>
    <w:rsid w:val="00E139DF"/>
  </w:style>
  <w:style w:type="character" w:customStyle="1" w:styleId="WW-Absatz-Standardschriftart1111111">
    <w:name w:val="WW-Absatz-Standardschriftart1111111"/>
    <w:rsid w:val="00E139DF"/>
  </w:style>
  <w:style w:type="character" w:customStyle="1" w:styleId="WW-Absatz-Standardschriftart11111111">
    <w:name w:val="WW-Absatz-Standardschriftart11111111"/>
    <w:rsid w:val="00E139DF"/>
  </w:style>
  <w:style w:type="character" w:customStyle="1" w:styleId="WW-Absatz-Standardschriftart111111111">
    <w:name w:val="WW-Absatz-Standardschriftart111111111"/>
    <w:rsid w:val="00E139DF"/>
  </w:style>
  <w:style w:type="character" w:customStyle="1" w:styleId="WW8Num6z0">
    <w:name w:val="WW8Num6z0"/>
    <w:rsid w:val="00E139DF"/>
    <w:rPr>
      <w:sz w:val="28"/>
      <w:szCs w:val="28"/>
    </w:rPr>
  </w:style>
  <w:style w:type="character" w:customStyle="1" w:styleId="WW8Num8z0">
    <w:name w:val="WW8Num8z0"/>
    <w:rsid w:val="00E139DF"/>
    <w:rPr>
      <w:sz w:val="28"/>
    </w:rPr>
  </w:style>
  <w:style w:type="character" w:customStyle="1" w:styleId="WW8Num9z0">
    <w:name w:val="WW8Num9z0"/>
    <w:rsid w:val="00E139DF"/>
    <w:rPr>
      <w:sz w:val="28"/>
    </w:rPr>
  </w:style>
  <w:style w:type="character" w:customStyle="1" w:styleId="17">
    <w:name w:val="Основной шрифт абзаца1"/>
    <w:rsid w:val="00E139DF"/>
  </w:style>
  <w:style w:type="character" w:customStyle="1" w:styleId="2b">
    <w:name w:val="Знак Знак2"/>
    <w:rsid w:val="00E139DF"/>
    <w:rPr>
      <w:sz w:val="28"/>
    </w:rPr>
  </w:style>
  <w:style w:type="character" w:customStyle="1" w:styleId="-1pt">
    <w:name w:val="Основной текст + Интервал -1 pt"/>
    <w:rsid w:val="00E139DF"/>
    <w:rPr>
      <w:rFonts w:ascii="Times New Roman" w:hAnsi="Times New Roman" w:cs="Times New Roman"/>
      <w:spacing w:val="-20"/>
      <w:sz w:val="19"/>
      <w:szCs w:val="19"/>
    </w:rPr>
  </w:style>
  <w:style w:type="paragraph" w:customStyle="1" w:styleId="aff6">
    <w:name w:val="Заголовок"/>
    <w:basedOn w:val="a"/>
    <w:next w:val="aa"/>
    <w:rsid w:val="00E139DF"/>
    <w:pPr>
      <w:jc w:val="center"/>
    </w:pPr>
    <w:rPr>
      <w:b/>
      <w:sz w:val="28"/>
      <w:lang w:eastAsia="zh-CN"/>
    </w:rPr>
  </w:style>
  <w:style w:type="paragraph" w:styleId="aff7">
    <w:name w:val="List"/>
    <w:basedOn w:val="aa"/>
    <w:rsid w:val="00E139DF"/>
    <w:pPr>
      <w:tabs>
        <w:tab w:val="left" w:pos="8306"/>
      </w:tabs>
      <w:spacing w:after="0"/>
      <w:jc w:val="center"/>
    </w:pPr>
    <w:rPr>
      <w:rFonts w:cs="Mangal"/>
      <w:sz w:val="28"/>
      <w:lang w:eastAsia="zh-CN"/>
    </w:rPr>
  </w:style>
  <w:style w:type="paragraph" w:customStyle="1" w:styleId="2c">
    <w:name w:val="Указатель2"/>
    <w:basedOn w:val="a"/>
    <w:rsid w:val="00E139DF"/>
    <w:pPr>
      <w:suppressLineNumbers/>
    </w:pPr>
    <w:rPr>
      <w:rFonts w:cs="Mangal"/>
      <w:lang w:eastAsia="zh-CN"/>
    </w:rPr>
  </w:style>
  <w:style w:type="paragraph" w:customStyle="1" w:styleId="18">
    <w:name w:val="Название объекта1"/>
    <w:basedOn w:val="a"/>
    <w:rsid w:val="00E139DF"/>
    <w:pPr>
      <w:suppressLineNumbers/>
      <w:spacing w:before="120" w:after="120"/>
    </w:pPr>
    <w:rPr>
      <w:rFonts w:cs="Mangal"/>
      <w:i/>
      <w:iCs/>
      <w:sz w:val="24"/>
      <w:szCs w:val="24"/>
      <w:lang w:eastAsia="zh-CN"/>
    </w:rPr>
  </w:style>
  <w:style w:type="paragraph" w:customStyle="1" w:styleId="19">
    <w:name w:val="Указатель1"/>
    <w:basedOn w:val="a"/>
    <w:rsid w:val="00E139DF"/>
    <w:pPr>
      <w:suppressLineNumbers/>
    </w:pPr>
    <w:rPr>
      <w:rFonts w:cs="Mangal"/>
      <w:lang w:eastAsia="zh-CN"/>
    </w:rPr>
  </w:style>
  <w:style w:type="paragraph" w:customStyle="1" w:styleId="1a">
    <w:name w:val="Схема документа1"/>
    <w:basedOn w:val="a"/>
    <w:rsid w:val="00E139DF"/>
    <w:pPr>
      <w:shd w:val="clear" w:color="auto" w:fill="000080"/>
    </w:pPr>
    <w:rPr>
      <w:rFonts w:ascii="Tahoma" w:hAnsi="Tahoma" w:cs="Tahoma"/>
      <w:lang w:eastAsia="zh-CN"/>
    </w:rPr>
  </w:style>
  <w:style w:type="paragraph" w:customStyle="1" w:styleId="213">
    <w:name w:val="Список 21"/>
    <w:basedOn w:val="a"/>
    <w:rsid w:val="00E139DF"/>
    <w:pPr>
      <w:ind w:left="566" w:hanging="283"/>
    </w:pPr>
    <w:rPr>
      <w:lang w:eastAsia="zh-CN"/>
    </w:rPr>
  </w:style>
  <w:style w:type="paragraph" w:customStyle="1" w:styleId="214">
    <w:name w:val="Продолжение списка 21"/>
    <w:basedOn w:val="a"/>
    <w:rsid w:val="00E139DF"/>
    <w:pPr>
      <w:spacing w:after="120"/>
      <w:ind w:left="566"/>
    </w:pPr>
    <w:rPr>
      <w:lang w:eastAsia="zh-CN"/>
    </w:rPr>
  </w:style>
  <w:style w:type="paragraph" w:customStyle="1" w:styleId="aff8">
    <w:name w:val="Содержимое таблицы"/>
    <w:basedOn w:val="a"/>
    <w:rsid w:val="00E139DF"/>
    <w:pPr>
      <w:suppressLineNumbers/>
    </w:pPr>
    <w:rPr>
      <w:lang w:eastAsia="zh-CN"/>
    </w:rPr>
  </w:style>
  <w:style w:type="paragraph" w:customStyle="1" w:styleId="aff9">
    <w:name w:val="Заголовок таблицы"/>
    <w:basedOn w:val="aff8"/>
    <w:rsid w:val="00E139DF"/>
    <w:pPr>
      <w:jc w:val="center"/>
    </w:pPr>
    <w:rPr>
      <w:b/>
      <w:bCs/>
    </w:rPr>
  </w:style>
  <w:style w:type="paragraph" w:customStyle="1" w:styleId="1b">
    <w:name w:val="Заголовок №1"/>
    <w:basedOn w:val="a"/>
    <w:rsid w:val="00E139DF"/>
    <w:pPr>
      <w:shd w:val="clear" w:color="auto" w:fill="FFFFFF"/>
      <w:suppressAutoHyphens/>
      <w:spacing w:before="120" w:line="164" w:lineRule="exact"/>
    </w:pPr>
    <w:rPr>
      <w:rFonts w:eastAsia="Arial Unicode MS"/>
      <w:b/>
      <w:bCs/>
      <w:sz w:val="18"/>
      <w:szCs w:val="18"/>
      <w:lang w:eastAsia="zh-CN"/>
    </w:rPr>
  </w:style>
  <w:style w:type="paragraph" w:customStyle="1" w:styleId="2d">
    <w:name w:val="Основной текст (2)"/>
    <w:basedOn w:val="a"/>
    <w:rsid w:val="00E139D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E139DF"/>
    <w:rPr>
      <w:rFonts w:ascii="Times New Roman" w:hAnsi="Times New Roman" w:cs="Times New Roman"/>
      <w:sz w:val="26"/>
      <w:szCs w:val="26"/>
    </w:rPr>
  </w:style>
  <w:style w:type="paragraph" w:customStyle="1" w:styleId="Style5">
    <w:name w:val="Style5"/>
    <w:basedOn w:val="a"/>
    <w:rsid w:val="00E139DF"/>
    <w:pPr>
      <w:widowControl w:val="0"/>
      <w:autoSpaceDE w:val="0"/>
      <w:autoSpaceDN w:val="0"/>
      <w:adjustRightInd w:val="0"/>
      <w:spacing w:line="240" w:lineRule="exact"/>
      <w:jc w:val="both"/>
    </w:pPr>
    <w:rPr>
      <w:sz w:val="24"/>
      <w:szCs w:val="24"/>
    </w:rPr>
  </w:style>
  <w:style w:type="character" w:customStyle="1" w:styleId="FontStyle11">
    <w:name w:val="Font Style11"/>
    <w:rsid w:val="00E139DF"/>
    <w:rPr>
      <w:rFonts w:ascii="Times New Roman" w:hAnsi="Times New Roman" w:cs="Times New Roman"/>
      <w:spacing w:val="10"/>
      <w:sz w:val="24"/>
      <w:szCs w:val="24"/>
    </w:rPr>
  </w:style>
  <w:style w:type="paragraph" w:customStyle="1" w:styleId="Style7">
    <w:name w:val="Style7"/>
    <w:basedOn w:val="a"/>
    <w:rsid w:val="00E139DF"/>
    <w:pPr>
      <w:widowControl w:val="0"/>
      <w:autoSpaceDE w:val="0"/>
      <w:autoSpaceDN w:val="0"/>
      <w:adjustRightInd w:val="0"/>
      <w:spacing w:line="322" w:lineRule="exact"/>
      <w:ind w:firstLine="701"/>
    </w:pPr>
    <w:rPr>
      <w:sz w:val="24"/>
      <w:szCs w:val="24"/>
    </w:rPr>
  </w:style>
  <w:style w:type="paragraph" w:styleId="HTML">
    <w:name w:val="HTML Preformatted"/>
    <w:basedOn w:val="a"/>
    <w:link w:val="HTML0"/>
    <w:rsid w:val="00E1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E139DF"/>
    <w:rPr>
      <w:rFonts w:ascii="Courier New" w:eastAsia="Calibri" w:hAnsi="Courier New" w:cs="Courier New"/>
      <w:sz w:val="20"/>
      <w:szCs w:val="20"/>
      <w:lang w:eastAsia="ru-RU"/>
    </w:rPr>
  </w:style>
  <w:style w:type="paragraph" w:customStyle="1" w:styleId="1c">
    <w:name w:val="Знак1 Знак Знак Знак Знак Знак Знак Знак Знак Знак"/>
    <w:basedOn w:val="a"/>
    <w:rsid w:val="00E139DF"/>
    <w:pPr>
      <w:spacing w:after="160" w:line="240" w:lineRule="exact"/>
    </w:pPr>
    <w:rPr>
      <w:rFonts w:ascii="Verdana" w:eastAsia="Calibri" w:hAnsi="Verdana" w:cs="Verdana"/>
      <w:lang w:val="en-US" w:eastAsia="en-US"/>
    </w:rPr>
  </w:style>
  <w:style w:type="paragraph" w:customStyle="1" w:styleId="1d">
    <w:name w:val="[ ]1"/>
    <w:basedOn w:val="a"/>
    <w:rsid w:val="00E139DF"/>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a">
    <w:name w:val="Основной"/>
    <w:basedOn w:val="a"/>
    <w:locked/>
    <w:rsid w:val="00E139DF"/>
    <w:pPr>
      <w:spacing w:after="20" w:line="360" w:lineRule="auto"/>
      <w:ind w:firstLine="709"/>
      <w:jc w:val="both"/>
    </w:pPr>
    <w:rPr>
      <w:rFonts w:eastAsia="Calibri"/>
      <w:sz w:val="28"/>
      <w:szCs w:val="28"/>
    </w:rPr>
  </w:style>
  <w:style w:type="paragraph" w:customStyle="1" w:styleId="affb">
    <w:name w:val="Знак Знак Знак Знак Знак Знак"/>
    <w:basedOn w:val="a"/>
    <w:rsid w:val="00E139DF"/>
    <w:pPr>
      <w:spacing w:after="160" w:line="240" w:lineRule="exact"/>
    </w:pPr>
    <w:rPr>
      <w:rFonts w:ascii="Verdana" w:hAnsi="Verdana" w:cs="Verdana"/>
      <w:lang w:val="en-US" w:eastAsia="en-US"/>
    </w:rPr>
  </w:style>
  <w:style w:type="paragraph" w:customStyle="1" w:styleId="71">
    <w:name w:val="Основной текст7"/>
    <w:basedOn w:val="a"/>
    <w:link w:val="affc"/>
    <w:rsid w:val="00E139DF"/>
    <w:pPr>
      <w:widowControl w:val="0"/>
      <w:shd w:val="clear" w:color="auto" w:fill="FFFFFF"/>
      <w:spacing w:before="300" w:line="614" w:lineRule="exact"/>
      <w:ind w:hanging="1400"/>
      <w:jc w:val="center"/>
    </w:pPr>
    <w:rPr>
      <w:rFonts w:eastAsia="Calibri"/>
      <w:sz w:val="28"/>
      <w:szCs w:val="28"/>
    </w:rPr>
  </w:style>
  <w:style w:type="character" w:customStyle="1" w:styleId="affc">
    <w:name w:val="Основной текст_"/>
    <w:link w:val="71"/>
    <w:locked/>
    <w:rsid w:val="00E139DF"/>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E139DF"/>
    <w:pPr>
      <w:widowControl w:val="0"/>
      <w:autoSpaceDE w:val="0"/>
      <w:autoSpaceDN w:val="0"/>
      <w:adjustRightInd w:val="0"/>
      <w:jc w:val="both"/>
    </w:pPr>
    <w:rPr>
      <w:sz w:val="24"/>
      <w:szCs w:val="24"/>
    </w:rPr>
  </w:style>
  <w:style w:type="character" w:customStyle="1" w:styleId="Heading1Char">
    <w:name w:val="Heading 1 Char"/>
    <w:locked/>
    <w:rsid w:val="00E139DF"/>
    <w:rPr>
      <w:sz w:val="28"/>
      <w:szCs w:val="28"/>
      <w:lang w:val="ru-RU" w:eastAsia="ru-RU" w:bidi="ar-SA"/>
    </w:rPr>
  </w:style>
  <w:style w:type="character" w:styleId="affd">
    <w:name w:val="Emphasis"/>
    <w:qFormat/>
    <w:rsid w:val="00E139DF"/>
    <w:rPr>
      <w:i/>
      <w:iCs/>
    </w:rPr>
  </w:style>
  <w:style w:type="character" w:styleId="affe">
    <w:name w:val="endnote reference"/>
    <w:rsid w:val="00E139DF"/>
    <w:rPr>
      <w:vertAlign w:val="superscript"/>
    </w:rPr>
  </w:style>
  <w:style w:type="character" w:customStyle="1" w:styleId="fontstyle61">
    <w:name w:val="fontstyle61"/>
    <w:rsid w:val="000E0CA5"/>
    <w:rPr>
      <w:rFonts w:cs="Times New Roman"/>
    </w:rPr>
  </w:style>
  <w:style w:type="paragraph" w:customStyle="1" w:styleId="afff">
    <w:name w:val="Знак Знак Знак Знак"/>
    <w:basedOn w:val="a"/>
    <w:rsid w:val="000E0CA5"/>
    <w:pPr>
      <w:spacing w:before="100" w:beforeAutospacing="1" w:after="100" w:afterAutospacing="1"/>
    </w:pPr>
    <w:rPr>
      <w:rFonts w:ascii="Tahoma" w:hAnsi="Tahoma"/>
      <w:lang w:val="en-US" w:eastAsia="en-US"/>
    </w:rPr>
  </w:style>
  <w:style w:type="paragraph" w:customStyle="1" w:styleId="2e">
    <w:name w:val="Обычный2"/>
    <w:rsid w:val="000E0CA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0">
    <w:name w:val="Знак"/>
    <w:basedOn w:val="a"/>
    <w:rsid w:val="000E0CA5"/>
    <w:pPr>
      <w:spacing w:before="100" w:beforeAutospacing="1" w:after="100" w:afterAutospacing="1"/>
    </w:pPr>
    <w:rPr>
      <w:rFonts w:ascii="Tahoma" w:hAnsi="Tahoma"/>
      <w:lang w:val="en-US" w:eastAsia="en-US"/>
    </w:rPr>
  </w:style>
  <w:style w:type="paragraph" w:customStyle="1" w:styleId="35">
    <w:name w:val="Абзац списка3"/>
    <w:basedOn w:val="a"/>
    <w:rsid w:val="000E0CA5"/>
    <w:pPr>
      <w:ind w:left="720"/>
      <w:contextualSpacing/>
    </w:pPr>
    <w:rPr>
      <w:rFonts w:eastAsia="Calibri"/>
    </w:rPr>
  </w:style>
  <w:style w:type="character" w:customStyle="1" w:styleId="2f">
    <w:name w:val="Знак Знак2"/>
    <w:rsid w:val="000E0CA5"/>
    <w:rPr>
      <w:sz w:val="28"/>
    </w:rPr>
  </w:style>
  <w:style w:type="paragraph" w:styleId="52">
    <w:name w:val="List 5"/>
    <w:basedOn w:val="a"/>
    <w:unhideWhenUsed/>
    <w:rsid w:val="000E0CA5"/>
    <w:pPr>
      <w:ind w:left="1415" w:hanging="283"/>
    </w:pPr>
    <w:rPr>
      <w:sz w:val="24"/>
      <w:szCs w:val="24"/>
    </w:rPr>
  </w:style>
  <w:style w:type="paragraph" w:customStyle="1" w:styleId="1e">
    <w:name w:val="Стиль1"/>
    <w:basedOn w:val="a"/>
    <w:next w:val="52"/>
    <w:autoRedefine/>
    <w:rsid w:val="000E0CA5"/>
    <w:pPr>
      <w:ind w:left="360"/>
      <w:jc w:val="both"/>
    </w:pPr>
    <w:rPr>
      <w:sz w:val="28"/>
      <w:szCs w:val="24"/>
    </w:rPr>
  </w:style>
  <w:style w:type="paragraph" w:customStyle="1" w:styleId="CharChar1CharChar1CharChar">
    <w:name w:val="Char Char Знак Знак1 Char Char1 Знак Знак Char Char"/>
    <w:basedOn w:val="a"/>
    <w:rsid w:val="000E0CA5"/>
    <w:pPr>
      <w:spacing w:before="100" w:beforeAutospacing="1" w:after="100" w:afterAutospacing="1"/>
    </w:pPr>
    <w:rPr>
      <w:rFonts w:ascii="Tahoma" w:hAnsi="Tahoma"/>
      <w:lang w:val="en-US" w:eastAsia="en-US"/>
    </w:rPr>
  </w:style>
  <w:style w:type="paragraph" w:customStyle="1" w:styleId="110">
    <w:name w:val="Знак Знак Знак Знак1 Знак Знак Знак Знак Знак Знак Знак Знак1 Знак"/>
    <w:basedOn w:val="a"/>
    <w:rsid w:val="000E0CA5"/>
    <w:pPr>
      <w:spacing w:before="100" w:beforeAutospacing="1" w:after="100" w:afterAutospacing="1"/>
      <w:jc w:val="both"/>
    </w:pPr>
    <w:rPr>
      <w:rFonts w:ascii="Tahoma" w:hAnsi="Tahoma"/>
      <w:lang w:val="en-US" w:eastAsia="en-US"/>
    </w:rPr>
  </w:style>
  <w:style w:type="paragraph" w:customStyle="1" w:styleId="11Char">
    <w:name w:val="Знак1 Знак Знак Знак Знак Знак Знак Знак Знак1 Char"/>
    <w:basedOn w:val="a"/>
    <w:rsid w:val="000E0CA5"/>
    <w:pPr>
      <w:spacing w:after="160" w:line="240" w:lineRule="exact"/>
    </w:pPr>
    <w:rPr>
      <w:rFonts w:ascii="Verdana" w:hAnsi="Verdana"/>
      <w:lang w:val="en-US" w:eastAsia="en-US"/>
    </w:rPr>
  </w:style>
  <w:style w:type="paragraph" w:customStyle="1" w:styleId="afff1">
    <w:name w:val="Знак Знак Знак Знак Знак Знак Знак Знак Знак Знак"/>
    <w:basedOn w:val="a"/>
    <w:rsid w:val="000E0CA5"/>
    <w:pPr>
      <w:widowControl w:val="0"/>
      <w:adjustRightInd w:val="0"/>
      <w:spacing w:after="160" w:line="240" w:lineRule="exact"/>
      <w:jc w:val="right"/>
    </w:pPr>
    <w:rPr>
      <w:lang w:val="en-GB" w:eastAsia="en-US"/>
    </w:rPr>
  </w:style>
  <w:style w:type="paragraph" w:customStyle="1" w:styleId="1f">
    <w:name w:val="1"/>
    <w:basedOn w:val="a"/>
    <w:rsid w:val="000E0CA5"/>
    <w:pPr>
      <w:spacing w:after="160" w:line="240" w:lineRule="exact"/>
    </w:pPr>
    <w:rPr>
      <w:rFonts w:ascii="Verdana" w:hAnsi="Verdana"/>
      <w:sz w:val="24"/>
      <w:szCs w:val="24"/>
      <w:lang w:val="en-US" w:eastAsia="en-US"/>
    </w:rPr>
  </w:style>
  <w:style w:type="paragraph" w:customStyle="1" w:styleId="afff2">
    <w:name w:val="Номер"/>
    <w:basedOn w:val="a"/>
    <w:rsid w:val="000E0CA5"/>
    <w:pPr>
      <w:jc w:val="center"/>
    </w:pPr>
    <w:rPr>
      <w:rFonts w:eastAsia="Calibri"/>
      <w:sz w:val="28"/>
    </w:rPr>
  </w:style>
  <w:style w:type="paragraph" w:customStyle="1" w:styleId="2f0">
    <w:name w:val="Название2"/>
    <w:basedOn w:val="a"/>
    <w:rsid w:val="000E0CA5"/>
    <w:pPr>
      <w:suppressLineNumbers/>
      <w:spacing w:before="120" w:after="120"/>
    </w:pPr>
    <w:rPr>
      <w:rFonts w:eastAsia="Calibri" w:cs="Tahoma"/>
      <w:i/>
      <w:iCs/>
      <w:sz w:val="24"/>
      <w:szCs w:val="24"/>
      <w:lang w:eastAsia="ar-SA"/>
    </w:rPr>
  </w:style>
  <w:style w:type="paragraph" w:customStyle="1" w:styleId="1f0">
    <w:name w:val="Название1"/>
    <w:basedOn w:val="a"/>
    <w:rsid w:val="000E0CA5"/>
    <w:pPr>
      <w:suppressLineNumbers/>
      <w:spacing w:before="120" w:after="120"/>
    </w:pPr>
    <w:rPr>
      <w:rFonts w:eastAsia="Calibri" w:cs="Tahoma"/>
      <w:i/>
      <w:iCs/>
      <w:sz w:val="24"/>
      <w:szCs w:val="24"/>
      <w:lang w:eastAsia="ar-SA"/>
    </w:rPr>
  </w:style>
  <w:style w:type="paragraph" w:customStyle="1" w:styleId="Style1">
    <w:name w:val="Style1"/>
    <w:basedOn w:val="a"/>
    <w:uiPriority w:val="99"/>
    <w:rsid w:val="000E0CA5"/>
    <w:pPr>
      <w:widowControl w:val="0"/>
      <w:autoSpaceDE w:val="0"/>
      <w:autoSpaceDN w:val="0"/>
      <w:adjustRightInd w:val="0"/>
      <w:spacing w:line="324" w:lineRule="exact"/>
      <w:jc w:val="center"/>
    </w:pPr>
    <w:rPr>
      <w:sz w:val="24"/>
      <w:szCs w:val="24"/>
    </w:rPr>
  </w:style>
  <w:style w:type="character" w:styleId="afff3">
    <w:name w:val="footnote reference"/>
    <w:uiPriority w:val="99"/>
    <w:unhideWhenUsed/>
    <w:rsid w:val="000E0CA5"/>
    <w:rPr>
      <w:vertAlign w:val="superscript"/>
    </w:rPr>
  </w:style>
  <w:style w:type="character" w:customStyle="1" w:styleId="afff4">
    <w:name w:val="Гипертекстовая ссылка"/>
    <w:rsid w:val="000E0CA5"/>
    <w:rPr>
      <w:color w:val="008000"/>
    </w:rPr>
  </w:style>
  <w:style w:type="character" w:customStyle="1" w:styleId="FontStyle14">
    <w:name w:val="Font Style14"/>
    <w:rsid w:val="000E0CA5"/>
    <w:rPr>
      <w:rFonts w:ascii="Times New Roman" w:hAnsi="Times New Roman" w:cs="Times New Roman" w:hint="default"/>
      <w:sz w:val="26"/>
      <w:szCs w:val="26"/>
    </w:rPr>
  </w:style>
  <w:style w:type="character" w:customStyle="1" w:styleId="afff5">
    <w:name w:val="Символ нумерации"/>
    <w:rsid w:val="000E0CA5"/>
  </w:style>
  <w:style w:type="paragraph" w:customStyle="1" w:styleId="Style3">
    <w:name w:val="Style3"/>
    <w:basedOn w:val="a"/>
    <w:rsid w:val="006C0F76"/>
    <w:pPr>
      <w:widowControl w:val="0"/>
      <w:autoSpaceDE w:val="0"/>
      <w:autoSpaceDN w:val="0"/>
      <w:adjustRightInd w:val="0"/>
      <w:spacing w:line="269" w:lineRule="exact"/>
    </w:pPr>
    <w:rPr>
      <w:rFonts w:ascii="Calibri" w:hAnsi="Calibri"/>
      <w:sz w:val="24"/>
      <w:szCs w:val="24"/>
    </w:rPr>
  </w:style>
  <w:style w:type="numbering" w:customStyle="1" w:styleId="1f1">
    <w:name w:val="Нет списка1"/>
    <w:next w:val="a2"/>
    <w:uiPriority w:val="99"/>
    <w:semiHidden/>
    <w:unhideWhenUsed/>
    <w:rsid w:val="001B4F3A"/>
  </w:style>
  <w:style w:type="paragraph" w:customStyle="1" w:styleId="230">
    <w:name w:val="Основной текст с отступом 23"/>
    <w:basedOn w:val="a"/>
    <w:rsid w:val="001B4F3A"/>
    <w:pPr>
      <w:widowControl w:val="0"/>
      <w:ind w:firstLine="720"/>
      <w:jc w:val="both"/>
    </w:pPr>
    <w:rPr>
      <w:sz w:val="28"/>
    </w:rPr>
  </w:style>
  <w:style w:type="paragraph" w:customStyle="1" w:styleId="221">
    <w:name w:val="Основной текст 22"/>
    <w:basedOn w:val="a"/>
    <w:rsid w:val="001B4F3A"/>
    <w:pPr>
      <w:widowControl w:val="0"/>
      <w:jc w:val="both"/>
    </w:pPr>
    <w:rPr>
      <w:b/>
      <w:sz w:val="28"/>
      <w:u w:val="single"/>
    </w:rPr>
  </w:style>
  <w:style w:type="paragraph" w:customStyle="1" w:styleId="320">
    <w:name w:val="Основной текст 32"/>
    <w:basedOn w:val="a"/>
    <w:rsid w:val="001B4F3A"/>
    <w:pPr>
      <w:widowControl w:val="0"/>
      <w:jc w:val="both"/>
    </w:pPr>
    <w:rPr>
      <w:b/>
      <w:sz w:val="28"/>
    </w:rPr>
  </w:style>
  <w:style w:type="paragraph" w:customStyle="1" w:styleId="2f1">
    <w:name w:val="Текст2"/>
    <w:basedOn w:val="a"/>
    <w:rsid w:val="001B4F3A"/>
    <w:rPr>
      <w:rFonts w:ascii="Courier New" w:hAnsi="Courier New"/>
    </w:rPr>
  </w:style>
  <w:style w:type="paragraph" w:customStyle="1" w:styleId="321">
    <w:name w:val="Основной текст с отступом 32"/>
    <w:basedOn w:val="a"/>
    <w:rsid w:val="001B4F3A"/>
    <w:pPr>
      <w:ind w:firstLine="426"/>
      <w:jc w:val="both"/>
    </w:pPr>
    <w:rPr>
      <w:sz w:val="24"/>
    </w:rPr>
  </w:style>
  <w:style w:type="character" w:customStyle="1" w:styleId="2f2">
    <w:name w:val="Гиперссылка2"/>
    <w:rsid w:val="001B4F3A"/>
    <w:rPr>
      <w:color w:val="0000FF"/>
      <w:u w:val="single"/>
    </w:rPr>
  </w:style>
  <w:style w:type="table" w:customStyle="1" w:styleId="1f2">
    <w:name w:val="Сетка таблицы1"/>
    <w:basedOn w:val="a1"/>
    <w:next w:val="afe"/>
    <w:rsid w:val="001B4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2C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B73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F46205"/>
    <w:pPr>
      <w:keepNext/>
      <w:widowControl w:val="0"/>
      <w:spacing w:before="100" w:line="240" w:lineRule="exact"/>
      <w:outlineLvl w:val="5"/>
    </w:pPr>
    <w:rPr>
      <w:color w:val="FF6600"/>
      <w:sz w:val="28"/>
    </w:rPr>
  </w:style>
  <w:style w:type="paragraph" w:styleId="7">
    <w:name w:val="heading 7"/>
    <w:basedOn w:val="a"/>
    <w:next w:val="a"/>
    <w:link w:val="70"/>
    <w:qFormat/>
    <w:rsid w:val="00F46205"/>
    <w:pPr>
      <w:keepNext/>
      <w:spacing w:before="120" w:line="240" w:lineRule="exact"/>
      <w:outlineLvl w:val="6"/>
    </w:pPr>
    <w:rPr>
      <w:b/>
      <w:snapToGrid w:val="0"/>
      <w:color w:val="000000"/>
      <w:sz w:val="28"/>
      <w:szCs w:val="24"/>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F46205"/>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C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12C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B737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46205"/>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F46205"/>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F46205"/>
    <w:rPr>
      <w:rFonts w:ascii="Times New Roman" w:eastAsia="Times New Roman" w:hAnsi="Times New Roman" w:cs="Times New Roman"/>
      <w:b/>
      <w:sz w:val="28"/>
      <w:szCs w:val="24"/>
      <w:lang w:eastAsia="ru-RU"/>
    </w:rPr>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D61BC2"/>
    <w:pPr>
      <w:ind w:left="720"/>
      <w:contextualSpacing/>
    </w:p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5A45"/>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qFormat/>
    <w:rsid w:val="00A3276A"/>
    <w:pPr>
      <w:spacing w:after="0" w:line="240" w:lineRule="auto"/>
    </w:pPr>
    <w:rPr>
      <w:rFonts w:ascii="Calibri" w:eastAsia="Times New Roman" w:hAnsi="Calibri" w:cs="Times New Roman"/>
      <w:lang w:eastAsia="ru-RU"/>
    </w:rPr>
  </w:style>
  <w:style w:type="paragraph" w:styleId="a9">
    <w:name w:val="Normal (Web)"/>
    <w:basedOn w:val="a"/>
    <w:rsid w:val="000D300D"/>
    <w:pPr>
      <w:spacing w:before="100" w:beforeAutospacing="1" w:after="119"/>
    </w:pPr>
    <w:rPr>
      <w:sz w:val="24"/>
      <w:szCs w:val="24"/>
    </w:rPr>
  </w:style>
  <w:style w:type="paragraph" w:styleId="aa">
    <w:name w:val="Body Text"/>
    <w:basedOn w:val="a"/>
    <w:link w:val="ab"/>
    <w:unhideWhenUsed/>
    <w:rsid w:val="00612CD3"/>
    <w:pPr>
      <w:spacing w:after="120"/>
    </w:pPr>
  </w:style>
  <w:style w:type="character" w:customStyle="1" w:styleId="ab">
    <w:name w:val="Основной текст Знак"/>
    <w:basedOn w:val="a0"/>
    <w:link w:val="aa"/>
    <w:rsid w:val="00612CD3"/>
    <w:rPr>
      <w:rFonts w:ascii="Times New Roman" w:eastAsia="Times New Roman" w:hAnsi="Times New Roman" w:cs="Times New Roman"/>
      <w:sz w:val="20"/>
      <w:szCs w:val="20"/>
      <w:lang w:eastAsia="ru-RU"/>
    </w:rPr>
  </w:style>
  <w:style w:type="paragraph" w:styleId="23">
    <w:name w:val="Body Text 2"/>
    <w:basedOn w:val="a"/>
    <w:link w:val="24"/>
    <w:unhideWhenUsed/>
    <w:rsid w:val="00612CD3"/>
    <w:pPr>
      <w:spacing w:after="120" w:line="480" w:lineRule="auto"/>
    </w:pPr>
  </w:style>
  <w:style w:type="character" w:customStyle="1" w:styleId="24">
    <w:name w:val="Основной текст 2 Знак"/>
    <w:basedOn w:val="a0"/>
    <w:link w:val="23"/>
    <w:rsid w:val="00612CD3"/>
    <w:rPr>
      <w:rFonts w:ascii="Times New Roman" w:eastAsia="Times New Roman" w:hAnsi="Times New Roman" w:cs="Times New Roman"/>
      <w:sz w:val="20"/>
      <w:szCs w:val="20"/>
      <w:lang w:eastAsia="ru-RU"/>
    </w:rPr>
  </w:style>
  <w:style w:type="paragraph" w:styleId="ac">
    <w:name w:val="Body Text Indent"/>
    <w:basedOn w:val="a"/>
    <w:link w:val="ad"/>
    <w:rsid w:val="00612CD3"/>
    <w:pPr>
      <w:spacing w:after="120"/>
      <w:ind w:left="283"/>
    </w:pPr>
  </w:style>
  <w:style w:type="character" w:customStyle="1" w:styleId="ad">
    <w:name w:val="Основной текст с отступом Знак"/>
    <w:basedOn w:val="a0"/>
    <w:link w:val="ac"/>
    <w:rsid w:val="00612CD3"/>
    <w:rPr>
      <w:rFonts w:ascii="Times New Roman" w:eastAsia="Times New Roman" w:hAnsi="Times New Roman" w:cs="Times New Roman"/>
      <w:sz w:val="20"/>
      <w:szCs w:val="20"/>
      <w:lang w:eastAsia="ru-RU"/>
    </w:rPr>
  </w:style>
  <w:style w:type="paragraph" w:customStyle="1" w:styleId="11">
    <w:name w:val="Абзац списка1"/>
    <w:basedOn w:val="a"/>
    <w:rsid w:val="00612CD3"/>
    <w:pPr>
      <w:ind w:left="720"/>
      <w:contextualSpacing/>
    </w:pPr>
    <w:rPr>
      <w:rFonts w:eastAsia="Calibri"/>
    </w:rPr>
  </w:style>
  <w:style w:type="character" w:customStyle="1" w:styleId="apple-converted-space">
    <w:name w:val="apple-converted-space"/>
    <w:basedOn w:val="a0"/>
    <w:rsid w:val="00612CD3"/>
  </w:style>
  <w:style w:type="character" w:customStyle="1" w:styleId="33">
    <w:name w:val="Основной текст с отступом 3 Знак"/>
    <w:link w:val="34"/>
    <w:rsid w:val="00612CD3"/>
    <w:rPr>
      <w:sz w:val="16"/>
      <w:szCs w:val="16"/>
    </w:rPr>
  </w:style>
  <w:style w:type="paragraph" w:styleId="34">
    <w:name w:val="Body Text Indent 3"/>
    <w:basedOn w:val="a"/>
    <w:link w:val="33"/>
    <w:unhideWhenUsed/>
    <w:rsid w:val="00612CD3"/>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612CD3"/>
    <w:rPr>
      <w:rFonts w:ascii="Times New Roman" w:eastAsia="Times New Roman" w:hAnsi="Times New Roman" w:cs="Times New Roman"/>
      <w:sz w:val="16"/>
      <w:szCs w:val="16"/>
      <w:lang w:eastAsia="ru-RU"/>
    </w:rPr>
  </w:style>
  <w:style w:type="character" w:customStyle="1" w:styleId="25">
    <w:name w:val="Знак Знак2"/>
    <w:locked/>
    <w:rsid w:val="00612CD3"/>
    <w:rPr>
      <w:sz w:val="28"/>
      <w:lang w:val="ru-RU" w:eastAsia="ru-RU" w:bidi="ar-SA"/>
    </w:rPr>
  </w:style>
  <w:style w:type="paragraph" w:customStyle="1" w:styleId="210">
    <w:name w:val="Основной текст с отступом 21"/>
    <w:basedOn w:val="a"/>
    <w:rsid w:val="00612CD3"/>
    <w:pPr>
      <w:overflowPunct w:val="0"/>
      <w:autoSpaceDE w:val="0"/>
      <w:autoSpaceDN w:val="0"/>
      <w:adjustRightInd w:val="0"/>
      <w:ind w:firstLine="720"/>
      <w:jc w:val="both"/>
    </w:pPr>
    <w:rPr>
      <w:sz w:val="28"/>
    </w:rPr>
  </w:style>
  <w:style w:type="paragraph" w:styleId="ae">
    <w:name w:val="Plain Text"/>
    <w:basedOn w:val="a"/>
    <w:link w:val="af"/>
    <w:rsid w:val="001D7D07"/>
    <w:rPr>
      <w:rFonts w:ascii="Courier New" w:eastAsia="Calibri" w:hAnsi="Courier New" w:cs="Courier New"/>
    </w:rPr>
  </w:style>
  <w:style w:type="character" w:customStyle="1" w:styleId="af">
    <w:name w:val="Текст Знак"/>
    <w:basedOn w:val="a0"/>
    <w:link w:val="ae"/>
    <w:rsid w:val="001D7D07"/>
    <w:rPr>
      <w:rFonts w:ascii="Courier New" w:eastAsia="Calibri" w:hAnsi="Courier New" w:cs="Courier New"/>
      <w:sz w:val="20"/>
      <w:szCs w:val="20"/>
      <w:lang w:eastAsia="ru-RU"/>
    </w:rPr>
  </w:style>
  <w:style w:type="paragraph" w:customStyle="1" w:styleId="ConsPlusCell">
    <w:name w:val="ConsPlusCell"/>
    <w:uiPriority w:val="99"/>
    <w:rsid w:val="009F75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F75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1 Знак"/>
    <w:basedOn w:val="a"/>
    <w:rsid w:val="009F7569"/>
    <w:pPr>
      <w:spacing w:after="160" w:line="240" w:lineRule="exact"/>
    </w:pPr>
    <w:rPr>
      <w:rFonts w:ascii="Verdana" w:eastAsia="Calibri" w:hAnsi="Verdana"/>
      <w:lang w:val="en-US" w:eastAsia="en-US"/>
    </w:rPr>
  </w:style>
  <w:style w:type="character" w:customStyle="1" w:styleId="FontStyle30">
    <w:name w:val="Font Style30"/>
    <w:rsid w:val="001E4622"/>
    <w:rPr>
      <w:rFonts w:ascii="Times New Roman" w:hAnsi="Times New Roman"/>
      <w:sz w:val="26"/>
    </w:rPr>
  </w:style>
  <w:style w:type="paragraph" w:customStyle="1" w:styleId="headertexttopleveltextcentertext">
    <w:name w:val="headertext topleveltext centertext"/>
    <w:basedOn w:val="a"/>
    <w:rsid w:val="001E4622"/>
    <w:pPr>
      <w:spacing w:before="100" w:beforeAutospacing="1" w:after="100" w:afterAutospacing="1"/>
    </w:pPr>
    <w:rPr>
      <w:rFonts w:eastAsia="Calibri"/>
      <w:sz w:val="24"/>
      <w:szCs w:val="24"/>
    </w:rPr>
  </w:style>
  <w:style w:type="paragraph" w:customStyle="1" w:styleId="formattexttopleveltext">
    <w:name w:val="formattext topleveltext"/>
    <w:basedOn w:val="a"/>
    <w:rsid w:val="001E4622"/>
    <w:pPr>
      <w:spacing w:before="100" w:beforeAutospacing="1" w:after="100" w:afterAutospacing="1"/>
    </w:pPr>
    <w:rPr>
      <w:rFonts w:eastAsia="Calibri"/>
      <w:sz w:val="24"/>
      <w:szCs w:val="24"/>
    </w:rPr>
  </w:style>
  <w:style w:type="paragraph" w:customStyle="1" w:styleId="Heading">
    <w:name w:val="Heading"/>
    <w:rsid w:val="00395A45"/>
    <w:pPr>
      <w:widowControl w:val="0"/>
      <w:suppressAutoHyphens/>
      <w:autoSpaceDE w:val="0"/>
      <w:spacing w:after="0" w:line="240" w:lineRule="auto"/>
    </w:pPr>
    <w:rPr>
      <w:rFonts w:ascii="Arial" w:eastAsia="Times New Roman" w:hAnsi="Arial" w:cs="Arial"/>
      <w:b/>
      <w:bCs/>
      <w:lang w:eastAsia="zh-CN"/>
    </w:rPr>
  </w:style>
  <w:style w:type="paragraph" w:customStyle="1" w:styleId="TableContents">
    <w:name w:val="Table Contents"/>
    <w:basedOn w:val="a"/>
    <w:rsid w:val="00395A45"/>
    <w:pPr>
      <w:widowControl w:val="0"/>
      <w:suppressLineNumbers/>
      <w:suppressAutoHyphens/>
      <w:textAlignment w:val="baseline"/>
    </w:pPr>
    <w:rPr>
      <w:rFonts w:ascii="Calibri" w:eastAsia="Calibri" w:hAnsi="Calibri"/>
      <w:kern w:val="1"/>
      <w:sz w:val="24"/>
      <w:szCs w:val="24"/>
      <w:lang w:eastAsia="hi-IN" w:bidi="hi-IN"/>
    </w:rPr>
  </w:style>
  <w:style w:type="paragraph" w:customStyle="1" w:styleId="af0">
    <w:name w:val="Знак Знак Знак Знак"/>
    <w:basedOn w:val="a"/>
    <w:rsid w:val="00F46205"/>
    <w:pPr>
      <w:spacing w:before="100" w:beforeAutospacing="1" w:after="100" w:afterAutospacing="1"/>
      <w:jc w:val="both"/>
    </w:pPr>
    <w:rPr>
      <w:rFonts w:ascii="Tahoma" w:hAnsi="Tahoma"/>
      <w:lang w:val="en-US" w:eastAsia="en-US"/>
    </w:rPr>
  </w:style>
  <w:style w:type="paragraph" w:customStyle="1" w:styleId="13">
    <w:name w:val="заголовок 1"/>
    <w:basedOn w:val="a"/>
    <w:next w:val="a"/>
    <w:rsid w:val="00F46205"/>
    <w:pPr>
      <w:keepNext/>
      <w:widowControl w:val="0"/>
    </w:pPr>
    <w:rPr>
      <w:sz w:val="28"/>
    </w:rPr>
  </w:style>
  <w:style w:type="paragraph" w:customStyle="1" w:styleId="220">
    <w:name w:val="Основной текст с отступом 22"/>
    <w:basedOn w:val="a"/>
    <w:rsid w:val="00F46205"/>
    <w:pPr>
      <w:widowControl w:val="0"/>
      <w:ind w:firstLine="720"/>
      <w:jc w:val="both"/>
    </w:pPr>
    <w:rPr>
      <w:sz w:val="28"/>
    </w:rPr>
  </w:style>
  <w:style w:type="paragraph" w:customStyle="1" w:styleId="26">
    <w:name w:val="заголовок 2"/>
    <w:basedOn w:val="a"/>
    <w:next w:val="a"/>
    <w:rsid w:val="00F46205"/>
    <w:pPr>
      <w:keepNext/>
      <w:widowControl w:val="0"/>
      <w:jc w:val="both"/>
    </w:pPr>
    <w:rPr>
      <w:sz w:val="28"/>
    </w:rPr>
  </w:style>
  <w:style w:type="character" w:customStyle="1" w:styleId="af1">
    <w:name w:val="номер страницы"/>
    <w:basedOn w:val="af2"/>
    <w:rsid w:val="00F46205"/>
  </w:style>
  <w:style w:type="character" w:customStyle="1" w:styleId="af2">
    <w:name w:val="Основной шрифт"/>
    <w:rsid w:val="00F46205"/>
  </w:style>
  <w:style w:type="paragraph" w:styleId="af3">
    <w:name w:val="header"/>
    <w:basedOn w:val="a"/>
    <w:link w:val="af4"/>
    <w:rsid w:val="00F46205"/>
    <w:pPr>
      <w:widowControl w:val="0"/>
      <w:tabs>
        <w:tab w:val="center" w:pos="4153"/>
        <w:tab w:val="right" w:pos="8306"/>
      </w:tabs>
    </w:pPr>
  </w:style>
  <w:style w:type="character" w:customStyle="1" w:styleId="af4">
    <w:name w:val="Верхний колонтитул Знак"/>
    <w:basedOn w:val="a0"/>
    <w:link w:val="af3"/>
    <w:rsid w:val="00F46205"/>
    <w:rPr>
      <w:rFonts w:ascii="Times New Roman" w:eastAsia="Times New Roman" w:hAnsi="Times New Roman" w:cs="Times New Roman"/>
      <w:sz w:val="20"/>
      <w:szCs w:val="20"/>
      <w:lang w:eastAsia="ru-RU"/>
    </w:rPr>
  </w:style>
  <w:style w:type="paragraph" w:customStyle="1" w:styleId="211">
    <w:name w:val="Основной текст 21"/>
    <w:basedOn w:val="a"/>
    <w:rsid w:val="00F46205"/>
    <w:pPr>
      <w:widowControl w:val="0"/>
      <w:jc w:val="both"/>
    </w:pPr>
    <w:rPr>
      <w:b/>
      <w:sz w:val="28"/>
      <w:u w:val="single"/>
    </w:rPr>
  </w:style>
  <w:style w:type="paragraph" w:customStyle="1" w:styleId="311">
    <w:name w:val="Основной текст 31"/>
    <w:basedOn w:val="a"/>
    <w:rsid w:val="00F46205"/>
    <w:pPr>
      <w:widowControl w:val="0"/>
      <w:jc w:val="both"/>
    </w:pPr>
    <w:rPr>
      <w:b/>
      <w:sz w:val="28"/>
    </w:rPr>
  </w:style>
  <w:style w:type="paragraph" w:customStyle="1" w:styleId="212">
    <w:name w:val="Основной текст 21"/>
    <w:basedOn w:val="a"/>
    <w:rsid w:val="00F46205"/>
    <w:pPr>
      <w:widowControl w:val="0"/>
      <w:ind w:left="360"/>
      <w:jc w:val="both"/>
    </w:pPr>
    <w:rPr>
      <w:sz w:val="28"/>
    </w:rPr>
  </w:style>
  <w:style w:type="paragraph" w:customStyle="1" w:styleId="14">
    <w:name w:val="Текст1"/>
    <w:basedOn w:val="a"/>
    <w:rsid w:val="00F46205"/>
    <w:rPr>
      <w:rFonts w:ascii="Courier New" w:hAnsi="Courier New"/>
    </w:rPr>
  </w:style>
  <w:style w:type="paragraph" w:customStyle="1" w:styleId="312">
    <w:name w:val="Основной текст с отступом 31"/>
    <w:basedOn w:val="a"/>
    <w:rsid w:val="00F46205"/>
    <w:pPr>
      <w:ind w:firstLine="426"/>
      <w:jc w:val="both"/>
    </w:pPr>
    <w:rPr>
      <w:sz w:val="24"/>
    </w:rPr>
  </w:style>
  <w:style w:type="character" w:customStyle="1" w:styleId="15">
    <w:name w:val="Гиперссылка1"/>
    <w:rsid w:val="00F46205"/>
    <w:rPr>
      <w:color w:val="0000FF"/>
      <w:u w:val="single"/>
    </w:rPr>
  </w:style>
  <w:style w:type="paragraph" w:customStyle="1" w:styleId="Iauiue">
    <w:name w:val="Iau?iue"/>
    <w:rsid w:val="00F4620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46205"/>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46205"/>
    <w:pPr>
      <w:widowControl w:val="0"/>
    </w:pPr>
    <w:rPr>
      <w:rFonts w:ascii="Courier New" w:hAnsi="Courier New"/>
    </w:rPr>
  </w:style>
  <w:style w:type="paragraph" w:customStyle="1" w:styleId="font5">
    <w:name w:val="font5"/>
    <w:basedOn w:val="a"/>
    <w:rsid w:val="00F46205"/>
    <w:pPr>
      <w:spacing w:before="100" w:beforeAutospacing="1" w:after="100" w:afterAutospacing="1"/>
    </w:pPr>
    <w:rPr>
      <w:b/>
      <w:bCs/>
      <w:sz w:val="28"/>
      <w:szCs w:val="28"/>
    </w:rPr>
  </w:style>
  <w:style w:type="paragraph" w:customStyle="1" w:styleId="font6">
    <w:name w:val="font6"/>
    <w:basedOn w:val="a"/>
    <w:rsid w:val="00F46205"/>
    <w:pPr>
      <w:spacing w:before="100" w:beforeAutospacing="1" w:after="100" w:afterAutospacing="1"/>
    </w:pPr>
    <w:rPr>
      <w:sz w:val="28"/>
      <w:szCs w:val="28"/>
    </w:rPr>
  </w:style>
  <w:style w:type="paragraph" w:customStyle="1" w:styleId="xl24">
    <w:name w:val="xl24"/>
    <w:basedOn w:val="a"/>
    <w:rsid w:val="00F46205"/>
    <w:pPr>
      <w:spacing w:before="100" w:beforeAutospacing="1" w:after="100" w:afterAutospacing="1"/>
      <w:jc w:val="right"/>
    </w:pPr>
    <w:rPr>
      <w:b/>
      <w:bCs/>
      <w:color w:val="FF0000"/>
      <w:sz w:val="28"/>
      <w:szCs w:val="28"/>
    </w:rPr>
  </w:style>
  <w:style w:type="paragraph" w:customStyle="1" w:styleId="xl25">
    <w:name w:val="xl25"/>
    <w:basedOn w:val="a"/>
    <w:rsid w:val="00F46205"/>
    <w:pPr>
      <w:spacing w:before="100" w:beforeAutospacing="1" w:after="100" w:afterAutospacing="1"/>
      <w:jc w:val="right"/>
    </w:pPr>
    <w:rPr>
      <w:sz w:val="24"/>
      <w:szCs w:val="24"/>
    </w:rPr>
  </w:style>
  <w:style w:type="paragraph" w:customStyle="1" w:styleId="xl26">
    <w:name w:val="xl26"/>
    <w:basedOn w:val="a"/>
    <w:rsid w:val="00F46205"/>
    <w:pPr>
      <w:spacing w:before="100" w:beforeAutospacing="1" w:after="100" w:afterAutospacing="1"/>
      <w:jc w:val="right"/>
    </w:pPr>
    <w:rPr>
      <w:sz w:val="28"/>
      <w:szCs w:val="28"/>
    </w:rPr>
  </w:style>
  <w:style w:type="paragraph" w:customStyle="1" w:styleId="xl27">
    <w:name w:val="xl27"/>
    <w:basedOn w:val="a"/>
    <w:rsid w:val="00F46205"/>
    <w:pPr>
      <w:spacing w:before="100" w:beforeAutospacing="1" w:after="100" w:afterAutospacing="1"/>
      <w:textAlignment w:val="top"/>
    </w:pPr>
    <w:rPr>
      <w:b/>
      <w:bCs/>
      <w:sz w:val="28"/>
      <w:szCs w:val="28"/>
    </w:rPr>
  </w:style>
  <w:style w:type="paragraph" w:customStyle="1" w:styleId="xl28">
    <w:name w:val="xl28"/>
    <w:basedOn w:val="a"/>
    <w:rsid w:val="00F46205"/>
    <w:pPr>
      <w:spacing w:before="100" w:beforeAutospacing="1" w:after="100" w:afterAutospacing="1"/>
      <w:jc w:val="right"/>
    </w:pPr>
    <w:rPr>
      <w:color w:val="FF0000"/>
      <w:sz w:val="28"/>
      <w:szCs w:val="28"/>
    </w:rPr>
  </w:style>
  <w:style w:type="paragraph" w:customStyle="1" w:styleId="xl29">
    <w:name w:val="xl29"/>
    <w:basedOn w:val="a"/>
    <w:rsid w:val="00F46205"/>
    <w:pPr>
      <w:spacing w:before="100" w:beforeAutospacing="1" w:after="100" w:afterAutospacing="1"/>
      <w:jc w:val="right"/>
    </w:pPr>
    <w:rPr>
      <w:b/>
      <w:bCs/>
      <w:sz w:val="28"/>
      <w:szCs w:val="28"/>
    </w:rPr>
  </w:style>
  <w:style w:type="paragraph" w:customStyle="1" w:styleId="xl30">
    <w:name w:val="xl30"/>
    <w:basedOn w:val="a"/>
    <w:rsid w:val="00F46205"/>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46205"/>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46205"/>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46205"/>
    <w:pPr>
      <w:spacing w:before="100" w:beforeAutospacing="1" w:after="100" w:afterAutospacing="1"/>
      <w:textAlignment w:val="top"/>
    </w:pPr>
    <w:rPr>
      <w:rFonts w:ascii="Arial" w:hAnsi="Arial" w:cs="Arial"/>
      <w:b/>
      <w:bCs/>
      <w:color w:val="FF0000"/>
      <w:sz w:val="28"/>
      <w:szCs w:val="28"/>
    </w:rPr>
  </w:style>
  <w:style w:type="paragraph" w:styleId="af5">
    <w:name w:val="footer"/>
    <w:basedOn w:val="a"/>
    <w:link w:val="af6"/>
    <w:rsid w:val="00F46205"/>
    <w:pPr>
      <w:tabs>
        <w:tab w:val="center" w:pos="4677"/>
        <w:tab w:val="right" w:pos="9355"/>
      </w:tabs>
    </w:pPr>
    <w:rPr>
      <w:sz w:val="24"/>
      <w:szCs w:val="24"/>
    </w:rPr>
  </w:style>
  <w:style w:type="character" w:customStyle="1" w:styleId="af6">
    <w:name w:val="Нижний колонтитул Знак"/>
    <w:basedOn w:val="a0"/>
    <w:link w:val="af5"/>
    <w:rsid w:val="00F46205"/>
    <w:rPr>
      <w:rFonts w:ascii="Times New Roman" w:eastAsia="Times New Roman" w:hAnsi="Times New Roman" w:cs="Times New Roman"/>
      <w:sz w:val="24"/>
      <w:szCs w:val="24"/>
      <w:lang w:eastAsia="ru-RU"/>
    </w:rPr>
  </w:style>
  <w:style w:type="paragraph" w:customStyle="1" w:styleId="xl35">
    <w:name w:val="xl35"/>
    <w:basedOn w:val="a"/>
    <w:rsid w:val="00F46205"/>
    <w:pPr>
      <w:spacing w:before="100" w:beforeAutospacing="1" w:after="100" w:afterAutospacing="1"/>
    </w:pPr>
    <w:rPr>
      <w:b/>
      <w:bCs/>
      <w:color w:val="FF0000"/>
      <w:sz w:val="28"/>
      <w:szCs w:val="28"/>
    </w:rPr>
  </w:style>
  <w:style w:type="paragraph" w:customStyle="1" w:styleId="xl36">
    <w:name w:val="xl36"/>
    <w:basedOn w:val="a"/>
    <w:rsid w:val="00F46205"/>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46205"/>
    <w:pPr>
      <w:spacing w:before="100" w:beforeAutospacing="1" w:after="100" w:afterAutospacing="1"/>
      <w:jc w:val="right"/>
    </w:pPr>
    <w:rPr>
      <w:rFonts w:eastAsia="Arial Unicode MS"/>
      <w:color w:val="FF6600"/>
      <w:sz w:val="28"/>
      <w:szCs w:val="28"/>
    </w:rPr>
  </w:style>
  <w:style w:type="paragraph" w:customStyle="1" w:styleId="xl38">
    <w:name w:val="xl38"/>
    <w:basedOn w:val="a"/>
    <w:rsid w:val="00F46205"/>
    <w:pPr>
      <w:spacing w:before="100" w:beforeAutospacing="1" w:after="100" w:afterAutospacing="1"/>
      <w:jc w:val="right"/>
    </w:pPr>
    <w:rPr>
      <w:rFonts w:eastAsia="Arial Unicode MS"/>
      <w:sz w:val="24"/>
      <w:szCs w:val="24"/>
    </w:rPr>
  </w:style>
  <w:style w:type="paragraph" w:customStyle="1" w:styleId="font7">
    <w:name w:val="font7"/>
    <w:basedOn w:val="a"/>
    <w:rsid w:val="00F46205"/>
    <w:pPr>
      <w:spacing w:before="100" w:beforeAutospacing="1" w:after="100" w:afterAutospacing="1"/>
    </w:pPr>
    <w:rPr>
      <w:rFonts w:eastAsia="Arial Unicode MS"/>
      <w:sz w:val="26"/>
      <w:szCs w:val="26"/>
    </w:rPr>
  </w:style>
  <w:style w:type="paragraph" w:customStyle="1" w:styleId="BodyTextIndent21">
    <w:name w:val="Body Text Indent 21"/>
    <w:basedOn w:val="a"/>
    <w:rsid w:val="00F46205"/>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F46205"/>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6205"/>
    <w:pPr>
      <w:spacing w:after="0" w:line="240" w:lineRule="auto"/>
    </w:pPr>
    <w:rPr>
      <w:rFonts w:ascii="Courier New" w:eastAsia="Times New Roman" w:hAnsi="Courier New" w:cs="Times New Roman"/>
      <w:snapToGrid w:val="0"/>
      <w:sz w:val="20"/>
      <w:szCs w:val="20"/>
      <w:lang w:eastAsia="ru-RU"/>
    </w:rPr>
  </w:style>
  <w:style w:type="paragraph" w:styleId="af7">
    <w:name w:val="caption"/>
    <w:basedOn w:val="a"/>
    <w:next w:val="a"/>
    <w:qFormat/>
    <w:rsid w:val="00F46205"/>
    <w:pPr>
      <w:tabs>
        <w:tab w:val="left" w:pos="3060"/>
      </w:tabs>
      <w:spacing w:before="120" w:line="240" w:lineRule="atLeast"/>
      <w:jc w:val="center"/>
    </w:pPr>
    <w:rPr>
      <w:b/>
      <w:sz w:val="30"/>
      <w:szCs w:val="24"/>
    </w:rPr>
  </w:style>
  <w:style w:type="paragraph" w:customStyle="1" w:styleId="BodyTextIndent31">
    <w:name w:val="Body Text Indent 31"/>
    <w:basedOn w:val="a"/>
    <w:rsid w:val="00F46205"/>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46205"/>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462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F46205"/>
  </w:style>
  <w:style w:type="character" w:styleId="af9">
    <w:name w:val="FollowedHyperlink"/>
    <w:uiPriority w:val="99"/>
    <w:unhideWhenUsed/>
    <w:rsid w:val="00F46205"/>
    <w:rPr>
      <w:color w:val="800080"/>
      <w:u w:val="single"/>
    </w:rPr>
  </w:style>
  <w:style w:type="character" w:styleId="afa">
    <w:name w:val="Strong"/>
    <w:qFormat/>
    <w:rsid w:val="00D45080"/>
    <w:rPr>
      <w:b/>
      <w:bCs/>
    </w:rPr>
  </w:style>
  <w:style w:type="paragraph" w:customStyle="1" w:styleId="ParagraphStyle">
    <w:name w:val="Paragraph Style"/>
    <w:rsid w:val="00D450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D45080"/>
    <w:pPr>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b">
    <w:name w:val="Знак Знак Знак Знак"/>
    <w:basedOn w:val="a"/>
    <w:rsid w:val="00E139DF"/>
    <w:pPr>
      <w:spacing w:before="100" w:beforeAutospacing="1" w:after="100" w:afterAutospacing="1"/>
    </w:pPr>
    <w:rPr>
      <w:rFonts w:ascii="Tahoma" w:hAnsi="Tahoma"/>
      <w:lang w:val="en-US" w:eastAsia="en-US"/>
    </w:rPr>
  </w:style>
  <w:style w:type="paragraph" w:styleId="afc">
    <w:name w:val="Document Map"/>
    <w:basedOn w:val="a"/>
    <w:link w:val="afd"/>
    <w:semiHidden/>
    <w:rsid w:val="00E139DF"/>
    <w:pPr>
      <w:shd w:val="clear" w:color="auto" w:fill="000080"/>
    </w:pPr>
    <w:rPr>
      <w:rFonts w:ascii="Tahoma" w:hAnsi="Tahoma"/>
    </w:rPr>
  </w:style>
  <w:style w:type="character" w:customStyle="1" w:styleId="afd">
    <w:name w:val="Схема документа Знак"/>
    <w:basedOn w:val="a0"/>
    <w:link w:val="afc"/>
    <w:semiHidden/>
    <w:rsid w:val="00E139DF"/>
    <w:rPr>
      <w:rFonts w:ascii="Tahoma" w:eastAsia="Times New Roman" w:hAnsi="Tahoma" w:cs="Times New Roman"/>
      <w:sz w:val="20"/>
      <w:szCs w:val="20"/>
      <w:shd w:val="clear" w:color="auto" w:fill="000080"/>
      <w:lang w:eastAsia="ru-RU"/>
    </w:rPr>
  </w:style>
  <w:style w:type="paragraph" w:styleId="27">
    <w:name w:val="List 2"/>
    <w:basedOn w:val="a"/>
    <w:rsid w:val="00E139DF"/>
    <w:pPr>
      <w:ind w:left="566" w:hanging="283"/>
    </w:pPr>
  </w:style>
  <w:style w:type="paragraph" w:styleId="28">
    <w:name w:val="List Continue 2"/>
    <w:basedOn w:val="a"/>
    <w:rsid w:val="00E139DF"/>
    <w:pPr>
      <w:spacing w:after="120"/>
      <w:ind w:left="566"/>
    </w:pPr>
  </w:style>
  <w:style w:type="table" w:styleId="afe">
    <w:name w:val="Table Grid"/>
    <w:basedOn w:val="a1"/>
    <w:uiPriority w:val="59"/>
    <w:rsid w:val="00E13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E139D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
    <w:name w:val="Знак"/>
    <w:basedOn w:val="a"/>
    <w:rsid w:val="00E139DF"/>
    <w:pPr>
      <w:spacing w:before="100" w:beforeAutospacing="1" w:after="100" w:afterAutospacing="1"/>
    </w:pPr>
    <w:rPr>
      <w:rFonts w:ascii="Tahoma" w:hAnsi="Tahoma"/>
      <w:lang w:val="en-US" w:eastAsia="en-US"/>
    </w:rPr>
  </w:style>
  <w:style w:type="paragraph" w:styleId="aff0">
    <w:name w:val="footnote text"/>
    <w:basedOn w:val="a"/>
    <w:link w:val="aff1"/>
    <w:uiPriority w:val="99"/>
    <w:rsid w:val="00E139DF"/>
  </w:style>
  <w:style w:type="character" w:customStyle="1" w:styleId="aff1">
    <w:name w:val="Текст сноски Знак"/>
    <w:basedOn w:val="a0"/>
    <w:link w:val="aff0"/>
    <w:uiPriority w:val="99"/>
    <w:rsid w:val="00E139DF"/>
    <w:rPr>
      <w:rFonts w:ascii="Times New Roman" w:eastAsia="Times New Roman" w:hAnsi="Times New Roman" w:cs="Times New Roman"/>
      <w:sz w:val="20"/>
      <w:szCs w:val="20"/>
      <w:lang w:eastAsia="ru-RU"/>
    </w:rPr>
  </w:style>
  <w:style w:type="paragraph" w:customStyle="1" w:styleId="aff2">
    <w:name w:val="Таблицы (моноширинный)"/>
    <w:basedOn w:val="a"/>
    <w:next w:val="a"/>
    <w:rsid w:val="00E139DF"/>
    <w:pPr>
      <w:autoSpaceDE w:val="0"/>
      <w:autoSpaceDN w:val="0"/>
      <w:adjustRightInd w:val="0"/>
      <w:jc w:val="both"/>
    </w:pPr>
    <w:rPr>
      <w:rFonts w:ascii="Courier New" w:hAnsi="Courier New" w:cs="Courier New"/>
    </w:rPr>
  </w:style>
  <w:style w:type="paragraph" w:styleId="aff3">
    <w:name w:val="Title"/>
    <w:basedOn w:val="a"/>
    <w:link w:val="aff4"/>
    <w:qFormat/>
    <w:rsid w:val="00E139DF"/>
    <w:pPr>
      <w:jc w:val="center"/>
    </w:pPr>
    <w:rPr>
      <w:b/>
      <w:sz w:val="28"/>
    </w:rPr>
  </w:style>
  <w:style w:type="character" w:customStyle="1" w:styleId="aff4">
    <w:name w:val="Название Знак"/>
    <w:basedOn w:val="a0"/>
    <w:link w:val="aff3"/>
    <w:rsid w:val="00E139DF"/>
    <w:rPr>
      <w:rFonts w:ascii="Times New Roman" w:eastAsia="Times New Roman" w:hAnsi="Times New Roman" w:cs="Times New Roman"/>
      <w:b/>
      <w:sz w:val="28"/>
      <w:szCs w:val="20"/>
      <w:lang w:eastAsia="ru-RU"/>
    </w:rPr>
  </w:style>
  <w:style w:type="paragraph" w:customStyle="1" w:styleId="aff5">
    <w:name w:val="подпись к объекту"/>
    <w:basedOn w:val="a"/>
    <w:next w:val="a"/>
    <w:rsid w:val="00E139DF"/>
    <w:pPr>
      <w:tabs>
        <w:tab w:val="left" w:pos="3060"/>
      </w:tabs>
      <w:spacing w:line="240" w:lineRule="atLeast"/>
      <w:jc w:val="center"/>
    </w:pPr>
    <w:rPr>
      <w:b/>
      <w:caps/>
      <w:sz w:val="28"/>
      <w:lang w:eastAsia="ar-SA"/>
    </w:rPr>
  </w:style>
  <w:style w:type="paragraph" w:customStyle="1" w:styleId="29">
    <w:name w:val="Абзац списка2"/>
    <w:basedOn w:val="a"/>
    <w:rsid w:val="00E139DF"/>
    <w:pPr>
      <w:ind w:left="720"/>
      <w:contextualSpacing/>
    </w:pPr>
    <w:rPr>
      <w:rFonts w:eastAsia="Calibri"/>
    </w:rPr>
  </w:style>
  <w:style w:type="character" w:customStyle="1" w:styleId="ConsNormal0">
    <w:name w:val="ConsNormal Знак"/>
    <w:link w:val="ConsNormal"/>
    <w:locked/>
    <w:rsid w:val="00E139DF"/>
    <w:rPr>
      <w:rFonts w:ascii="Arial" w:eastAsia="Times New Roman" w:hAnsi="Arial" w:cs="Times New Roman"/>
      <w:snapToGrid w:val="0"/>
      <w:sz w:val="20"/>
      <w:szCs w:val="20"/>
      <w:lang w:eastAsia="ru-RU"/>
    </w:rPr>
  </w:style>
  <w:style w:type="character" w:customStyle="1" w:styleId="Absatz-Standardschriftart">
    <w:name w:val="Absatz-Standardschriftart"/>
    <w:rsid w:val="00E139DF"/>
  </w:style>
  <w:style w:type="character" w:customStyle="1" w:styleId="WW-Absatz-Standardschriftart">
    <w:name w:val="WW-Absatz-Standardschriftart"/>
    <w:rsid w:val="00E139DF"/>
  </w:style>
  <w:style w:type="character" w:customStyle="1" w:styleId="WW-Absatz-Standardschriftart1">
    <w:name w:val="WW-Absatz-Standardschriftart1"/>
    <w:rsid w:val="00E139DF"/>
  </w:style>
  <w:style w:type="character" w:customStyle="1" w:styleId="2a">
    <w:name w:val="Основной шрифт абзаца2"/>
    <w:rsid w:val="00E139DF"/>
  </w:style>
  <w:style w:type="character" w:customStyle="1" w:styleId="WW-Absatz-Standardschriftart11">
    <w:name w:val="WW-Absatz-Standardschriftart11"/>
    <w:rsid w:val="00E139DF"/>
  </w:style>
  <w:style w:type="character" w:customStyle="1" w:styleId="WW-Absatz-Standardschriftart111">
    <w:name w:val="WW-Absatz-Standardschriftart111"/>
    <w:rsid w:val="00E139DF"/>
  </w:style>
  <w:style w:type="character" w:customStyle="1" w:styleId="WW-Absatz-Standardschriftart1111">
    <w:name w:val="WW-Absatz-Standardschriftart1111"/>
    <w:rsid w:val="00E139DF"/>
  </w:style>
  <w:style w:type="character" w:customStyle="1" w:styleId="WW-Absatz-Standardschriftart11111">
    <w:name w:val="WW-Absatz-Standardschriftart11111"/>
    <w:rsid w:val="00E139DF"/>
  </w:style>
  <w:style w:type="character" w:customStyle="1" w:styleId="WW-Absatz-Standardschriftart111111">
    <w:name w:val="WW-Absatz-Standardschriftart111111"/>
    <w:rsid w:val="00E139DF"/>
  </w:style>
  <w:style w:type="character" w:customStyle="1" w:styleId="WW-Absatz-Standardschriftart1111111">
    <w:name w:val="WW-Absatz-Standardschriftart1111111"/>
    <w:rsid w:val="00E139DF"/>
  </w:style>
  <w:style w:type="character" w:customStyle="1" w:styleId="WW-Absatz-Standardschriftart11111111">
    <w:name w:val="WW-Absatz-Standardschriftart11111111"/>
    <w:rsid w:val="00E139DF"/>
  </w:style>
  <w:style w:type="character" w:customStyle="1" w:styleId="WW-Absatz-Standardschriftart111111111">
    <w:name w:val="WW-Absatz-Standardschriftart111111111"/>
    <w:rsid w:val="00E139DF"/>
  </w:style>
  <w:style w:type="character" w:customStyle="1" w:styleId="WW8Num6z0">
    <w:name w:val="WW8Num6z0"/>
    <w:rsid w:val="00E139DF"/>
    <w:rPr>
      <w:sz w:val="28"/>
      <w:szCs w:val="28"/>
    </w:rPr>
  </w:style>
  <w:style w:type="character" w:customStyle="1" w:styleId="WW8Num8z0">
    <w:name w:val="WW8Num8z0"/>
    <w:rsid w:val="00E139DF"/>
    <w:rPr>
      <w:sz w:val="28"/>
    </w:rPr>
  </w:style>
  <w:style w:type="character" w:customStyle="1" w:styleId="WW8Num9z0">
    <w:name w:val="WW8Num9z0"/>
    <w:rsid w:val="00E139DF"/>
    <w:rPr>
      <w:sz w:val="28"/>
    </w:rPr>
  </w:style>
  <w:style w:type="character" w:customStyle="1" w:styleId="17">
    <w:name w:val="Основной шрифт абзаца1"/>
    <w:rsid w:val="00E139DF"/>
  </w:style>
  <w:style w:type="character" w:customStyle="1" w:styleId="2b">
    <w:name w:val="Знак Знак2"/>
    <w:rsid w:val="00E139DF"/>
    <w:rPr>
      <w:sz w:val="28"/>
    </w:rPr>
  </w:style>
  <w:style w:type="character" w:customStyle="1" w:styleId="-1pt">
    <w:name w:val="Основной текст + Интервал -1 pt"/>
    <w:rsid w:val="00E139DF"/>
    <w:rPr>
      <w:rFonts w:ascii="Times New Roman" w:hAnsi="Times New Roman" w:cs="Times New Roman"/>
      <w:spacing w:val="-20"/>
      <w:sz w:val="19"/>
      <w:szCs w:val="19"/>
    </w:rPr>
  </w:style>
  <w:style w:type="paragraph" w:customStyle="1" w:styleId="aff6">
    <w:name w:val="Заголовок"/>
    <w:basedOn w:val="a"/>
    <w:next w:val="aa"/>
    <w:rsid w:val="00E139DF"/>
    <w:pPr>
      <w:jc w:val="center"/>
    </w:pPr>
    <w:rPr>
      <w:b/>
      <w:sz w:val="28"/>
      <w:lang w:eastAsia="zh-CN"/>
    </w:rPr>
  </w:style>
  <w:style w:type="paragraph" w:styleId="aff7">
    <w:name w:val="List"/>
    <w:basedOn w:val="aa"/>
    <w:rsid w:val="00E139DF"/>
    <w:pPr>
      <w:tabs>
        <w:tab w:val="left" w:pos="8306"/>
      </w:tabs>
      <w:spacing w:after="0"/>
      <w:jc w:val="center"/>
    </w:pPr>
    <w:rPr>
      <w:rFonts w:cs="Mangal"/>
      <w:sz w:val="28"/>
      <w:lang w:eastAsia="zh-CN"/>
    </w:rPr>
  </w:style>
  <w:style w:type="paragraph" w:customStyle="1" w:styleId="2c">
    <w:name w:val="Указатель2"/>
    <w:basedOn w:val="a"/>
    <w:rsid w:val="00E139DF"/>
    <w:pPr>
      <w:suppressLineNumbers/>
    </w:pPr>
    <w:rPr>
      <w:rFonts w:cs="Mangal"/>
      <w:lang w:eastAsia="zh-CN"/>
    </w:rPr>
  </w:style>
  <w:style w:type="paragraph" w:customStyle="1" w:styleId="18">
    <w:name w:val="Название объекта1"/>
    <w:basedOn w:val="a"/>
    <w:rsid w:val="00E139DF"/>
    <w:pPr>
      <w:suppressLineNumbers/>
      <w:spacing w:before="120" w:after="120"/>
    </w:pPr>
    <w:rPr>
      <w:rFonts w:cs="Mangal"/>
      <w:i/>
      <w:iCs/>
      <w:sz w:val="24"/>
      <w:szCs w:val="24"/>
      <w:lang w:eastAsia="zh-CN"/>
    </w:rPr>
  </w:style>
  <w:style w:type="paragraph" w:customStyle="1" w:styleId="19">
    <w:name w:val="Указатель1"/>
    <w:basedOn w:val="a"/>
    <w:rsid w:val="00E139DF"/>
    <w:pPr>
      <w:suppressLineNumbers/>
    </w:pPr>
    <w:rPr>
      <w:rFonts w:cs="Mangal"/>
      <w:lang w:eastAsia="zh-CN"/>
    </w:rPr>
  </w:style>
  <w:style w:type="paragraph" w:customStyle="1" w:styleId="1a">
    <w:name w:val="Схема документа1"/>
    <w:basedOn w:val="a"/>
    <w:rsid w:val="00E139DF"/>
    <w:pPr>
      <w:shd w:val="clear" w:color="auto" w:fill="000080"/>
    </w:pPr>
    <w:rPr>
      <w:rFonts w:ascii="Tahoma" w:hAnsi="Tahoma" w:cs="Tahoma"/>
      <w:lang w:eastAsia="zh-CN"/>
    </w:rPr>
  </w:style>
  <w:style w:type="paragraph" w:customStyle="1" w:styleId="213">
    <w:name w:val="Список 21"/>
    <w:basedOn w:val="a"/>
    <w:rsid w:val="00E139DF"/>
    <w:pPr>
      <w:ind w:left="566" w:hanging="283"/>
    </w:pPr>
    <w:rPr>
      <w:lang w:eastAsia="zh-CN"/>
    </w:rPr>
  </w:style>
  <w:style w:type="paragraph" w:customStyle="1" w:styleId="214">
    <w:name w:val="Продолжение списка 21"/>
    <w:basedOn w:val="a"/>
    <w:rsid w:val="00E139DF"/>
    <w:pPr>
      <w:spacing w:after="120"/>
      <w:ind w:left="566"/>
    </w:pPr>
    <w:rPr>
      <w:lang w:eastAsia="zh-CN"/>
    </w:rPr>
  </w:style>
  <w:style w:type="paragraph" w:customStyle="1" w:styleId="aff8">
    <w:name w:val="Содержимое таблицы"/>
    <w:basedOn w:val="a"/>
    <w:rsid w:val="00E139DF"/>
    <w:pPr>
      <w:suppressLineNumbers/>
    </w:pPr>
    <w:rPr>
      <w:lang w:eastAsia="zh-CN"/>
    </w:rPr>
  </w:style>
  <w:style w:type="paragraph" w:customStyle="1" w:styleId="aff9">
    <w:name w:val="Заголовок таблицы"/>
    <w:basedOn w:val="aff8"/>
    <w:rsid w:val="00E139DF"/>
    <w:pPr>
      <w:jc w:val="center"/>
    </w:pPr>
    <w:rPr>
      <w:b/>
      <w:bCs/>
    </w:rPr>
  </w:style>
  <w:style w:type="paragraph" w:customStyle="1" w:styleId="1b">
    <w:name w:val="Заголовок №1"/>
    <w:basedOn w:val="a"/>
    <w:rsid w:val="00E139DF"/>
    <w:pPr>
      <w:shd w:val="clear" w:color="auto" w:fill="FFFFFF"/>
      <w:suppressAutoHyphens/>
      <w:spacing w:before="120" w:line="164" w:lineRule="exact"/>
    </w:pPr>
    <w:rPr>
      <w:rFonts w:eastAsia="Arial Unicode MS"/>
      <w:b/>
      <w:bCs/>
      <w:sz w:val="18"/>
      <w:szCs w:val="18"/>
      <w:lang w:eastAsia="zh-CN"/>
    </w:rPr>
  </w:style>
  <w:style w:type="paragraph" w:customStyle="1" w:styleId="2d">
    <w:name w:val="Основной текст (2)"/>
    <w:basedOn w:val="a"/>
    <w:rsid w:val="00E139D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E139DF"/>
    <w:rPr>
      <w:rFonts w:ascii="Times New Roman" w:hAnsi="Times New Roman" w:cs="Times New Roman"/>
      <w:sz w:val="26"/>
      <w:szCs w:val="26"/>
    </w:rPr>
  </w:style>
  <w:style w:type="paragraph" w:customStyle="1" w:styleId="Style5">
    <w:name w:val="Style5"/>
    <w:basedOn w:val="a"/>
    <w:rsid w:val="00E139DF"/>
    <w:pPr>
      <w:widowControl w:val="0"/>
      <w:autoSpaceDE w:val="0"/>
      <w:autoSpaceDN w:val="0"/>
      <w:adjustRightInd w:val="0"/>
      <w:spacing w:line="240" w:lineRule="exact"/>
      <w:jc w:val="both"/>
    </w:pPr>
    <w:rPr>
      <w:sz w:val="24"/>
      <w:szCs w:val="24"/>
    </w:rPr>
  </w:style>
  <w:style w:type="character" w:customStyle="1" w:styleId="FontStyle11">
    <w:name w:val="Font Style11"/>
    <w:rsid w:val="00E139DF"/>
    <w:rPr>
      <w:rFonts w:ascii="Times New Roman" w:hAnsi="Times New Roman" w:cs="Times New Roman"/>
      <w:spacing w:val="10"/>
      <w:sz w:val="24"/>
      <w:szCs w:val="24"/>
    </w:rPr>
  </w:style>
  <w:style w:type="paragraph" w:customStyle="1" w:styleId="Style7">
    <w:name w:val="Style7"/>
    <w:basedOn w:val="a"/>
    <w:rsid w:val="00E139DF"/>
    <w:pPr>
      <w:widowControl w:val="0"/>
      <w:autoSpaceDE w:val="0"/>
      <w:autoSpaceDN w:val="0"/>
      <w:adjustRightInd w:val="0"/>
      <w:spacing w:line="322" w:lineRule="exact"/>
      <w:ind w:firstLine="701"/>
    </w:pPr>
    <w:rPr>
      <w:sz w:val="24"/>
      <w:szCs w:val="24"/>
    </w:rPr>
  </w:style>
  <w:style w:type="paragraph" w:styleId="HTML">
    <w:name w:val="HTML Preformatted"/>
    <w:basedOn w:val="a"/>
    <w:link w:val="HTML0"/>
    <w:rsid w:val="00E1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E139DF"/>
    <w:rPr>
      <w:rFonts w:ascii="Courier New" w:eastAsia="Calibri" w:hAnsi="Courier New" w:cs="Courier New"/>
      <w:sz w:val="20"/>
      <w:szCs w:val="20"/>
      <w:lang w:eastAsia="ru-RU"/>
    </w:rPr>
  </w:style>
  <w:style w:type="paragraph" w:customStyle="1" w:styleId="1c">
    <w:name w:val="Знак1 Знак Знак Знак Знак Знак Знак Знак Знак Знак"/>
    <w:basedOn w:val="a"/>
    <w:rsid w:val="00E139DF"/>
    <w:pPr>
      <w:spacing w:after="160" w:line="240" w:lineRule="exact"/>
    </w:pPr>
    <w:rPr>
      <w:rFonts w:ascii="Verdana" w:eastAsia="Calibri" w:hAnsi="Verdana" w:cs="Verdana"/>
      <w:lang w:val="en-US" w:eastAsia="en-US"/>
    </w:rPr>
  </w:style>
  <w:style w:type="paragraph" w:customStyle="1" w:styleId="1d">
    <w:name w:val="[ ]1"/>
    <w:basedOn w:val="a"/>
    <w:rsid w:val="00E139DF"/>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a">
    <w:name w:val="Основной"/>
    <w:basedOn w:val="a"/>
    <w:locked/>
    <w:rsid w:val="00E139DF"/>
    <w:pPr>
      <w:spacing w:after="20" w:line="360" w:lineRule="auto"/>
      <w:ind w:firstLine="709"/>
      <w:jc w:val="both"/>
    </w:pPr>
    <w:rPr>
      <w:rFonts w:eastAsia="Calibri"/>
      <w:sz w:val="28"/>
      <w:szCs w:val="28"/>
    </w:rPr>
  </w:style>
  <w:style w:type="paragraph" w:customStyle="1" w:styleId="affb">
    <w:name w:val="Знак Знак Знак Знак Знак Знак"/>
    <w:basedOn w:val="a"/>
    <w:rsid w:val="00E139DF"/>
    <w:pPr>
      <w:spacing w:after="160" w:line="240" w:lineRule="exact"/>
    </w:pPr>
    <w:rPr>
      <w:rFonts w:ascii="Verdana" w:hAnsi="Verdana" w:cs="Verdana"/>
      <w:lang w:val="en-US" w:eastAsia="en-US"/>
    </w:rPr>
  </w:style>
  <w:style w:type="paragraph" w:customStyle="1" w:styleId="71">
    <w:name w:val="Основной текст7"/>
    <w:basedOn w:val="a"/>
    <w:link w:val="affc"/>
    <w:rsid w:val="00E139DF"/>
    <w:pPr>
      <w:widowControl w:val="0"/>
      <w:shd w:val="clear" w:color="auto" w:fill="FFFFFF"/>
      <w:spacing w:before="300" w:line="614" w:lineRule="exact"/>
      <w:ind w:hanging="1400"/>
      <w:jc w:val="center"/>
    </w:pPr>
    <w:rPr>
      <w:rFonts w:eastAsia="Calibri"/>
      <w:sz w:val="28"/>
      <w:szCs w:val="28"/>
    </w:rPr>
  </w:style>
  <w:style w:type="character" w:customStyle="1" w:styleId="affc">
    <w:name w:val="Основной текст_"/>
    <w:link w:val="71"/>
    <w:locked/>
    <w:rsid w:val="00E139DF"/>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E139DF"/>
    <w:pPr>
      <w:widowControl w:val="0"/>
      <w:autoSpaceDE w:val="0"/>
      <w:autoSpaceDN w:val="0"/>
      <w:adjustRightInd w:val="0"/>
      <w:jc w:val="both"/>
    </w:pPr>
    <w:rPr>
      <w:sz w:val="24"/>
      <w:szCs w:val="24"/>
    </w:rPr>
  </w:style>
  <w:style w:type="character" w:customStyle="1" w:styleId="Heading1Char">
    <w:name w:val="Heading 1 Char"/>
    <w:locked/>
    <w:rsid w:val="00E139DF"/>
    <w:rPr>
      <w:sz w:val="28"/>
      <w:szCs w:val="28"/>
      <w:lang w:val="ru-RU" w:eastAsia="ru-RU" w:bidi="ar-SA"/>
    </w:rPr>
  </w:style>
  <w:style w:type="character" w:styleId="affd">
    <w:name w:val="Emphasis"/>
    <w:qFormat/>
    <w:rsid w:val="00E139DF"/>
    <w:rPr>
      <w:i/>
      <w:iCs/>
    </w:rPr>
  </w:style>
  <w:style w:type="character" w:styleId="affe">
    <w:name w:val="endnote reference"/>
    <w:rsid w:val="00E139DF"/>
    <w:rPr>
      <w:vertAlign w:val="superscript"/>
    </w:rPr>
  </w:style>
  <w:style w:type="character" w:customStyle="1" w:styleId="fontstyle61">
    <w:name w:val="fontstyle61"/>
    <w:rsid w:val="000E0CA5"/>
    <w:rPr>
      <w:rFonts w:cs="Times New Roman"/>
    </w:rPr>
  </w:style>
  <w:style w:type="paragraph" w:customStyle="1" w:styleId="afff">
    <w:name w:val="Знак Знак Знак Знак"/>
    <w:basedOn w:val="a"/>
    <w:rsid w:val="000E0CA5"/>
    <w:pPr>
      <w:spacing w:before="100" w:beforeAutospacing="1" w:after="100" w:afterAutospacing="1"/>
    </w:pPr>
    <w:rPr>
      <w:rFonts w:ascii="Tahoma" w:hAnsi="Tahoma"/>
      <w:lang w:val="en-US" w:eastAsia="en-US"/>
    </w:rPr>
  </w:style>
  <w:style w:type="paragraph" w:customStyle="1" w:styleId="2e">
    <w:name w:val="Обычный2"/>
    <w:rsid w:val="000E0CA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0">
    <w:name w:val="Знак"/>
    <w:basedOn w:val="a"/>
    <w:rsid w:val="000E0CA5"/>
    <w:pPr>
      <w:spacing w:before="100" w:beforeAutospacing="1" w:after="100" w:afterAutospacing="1"/>
    </w:pPr>
    <w:rPr>
      <w:rFonts w:ascii="Tahoma" w:hAnsi="Tahoma"/>
      <w:lang w:val="en-US" w:eastAsia="en-US"/>
    </w:rPr>
  </w:style>
  <w:style w:type="paragraph" w:customStyle="1" w:styleId="35">
    <w:name w:val="Абзац списка3"/>
    <w:basedOn w:val="a"/>
    <w:rsid w:val="000E0CA5"/>
    <w:pPr>
      <w:ind w:left="720"/>
      <w:contextualSpacing/>
    </w:pPr>
    <w:rPr>
      <w:rFonts w:eastAsia="Calibri"/>
    </w:rPr>
  </w:style>
  <w:style w:type="character" w:customStyle="1" w:styleId="2f">
    <w:name w:val="Знак Знак2"/>
    <w:rsid w:val="000E0CA5"/>
    <w:rPr>
      <w:sz w:val="28"/>
    </w:rPr>
  </w:style>
  <w:style w:type="paragraph" w:styleId="52">
    <w:name w:val="List 5"/>
    <w:basedOn w:val="a"/>
    <w:unhideWhenUsed/>
    <w:rsid w:val="000E0CA5"/>
    <w:pPr>
      <w:ind w:left="1415" w:hanging="283"/>
    </w:pPr>
    <w:rPr>
      <w:sz w:val="24"/>
      <w:szCs w:val="24"/>
    </w:rPr>
  </w:style>
  <w:style w:type="paragraph" w:customStyle="1" w:styleId="1e">
    <w:name w:val="Стиль1"/>
    <w:basedOn w:val="a"/>
    <w:next w:val="52"/>
    <w:autoRedefine/>
    <w:rsid w:val="000E0CA5"/>
    <w:pPr>
      <w:ind w:left="360"/>
      <w:jc w:val="both"/>
    </w:pPr>
    <w:rPr>
      <w:sz w:val="28"/>
      <w:szCs w:val="24"/>
    </w:rPr>
  </w:style>
  <w:style w:type="paragraph" w:customStyle="1" w:styleId="CharChar1CharChar1CharChar">
    <w:name w:val="Char Char Знак Знак1 Char Char1 Знак Знак Char Char"/>
    <w:basedOn w:val="a"/>
    <w:rsid w:val="000E0CA5"/>
    <w:pPr>
      <w:spacing w:before="100" w:beforeAutospacing="1" w:after="100" w:afterAutospacing="1"/>
    </w:pPr>
    <w:rPr>
      <w:rFonts w:ascii="Tahoma" w:hAnsi="Tahoma"/>
      <w:lang w:val="en-US" w:eastAsia="en-US"/>
    </w:rPr>
  </w:style>
  <w:style w:type="paragraph" w:customStyle="1" w:styleId="110">
    <w:name w:val="Знак Знак Знак Знак1 Знак Знак Знак Знак Знак Знак Знак Знак1 Знак"/>
    <w:basedOn w:val="a"/>
    <w:rsid w:val="000E0CA5"/>
    <w:pPr>
      <w:spacing w:before="100" w:beforeAutospacing="1" w:after="100" w:afterAutospacing="1"/>
      <w:jc w:val="both"/>
    </w:pPr>
    <w:rPr>
      <w:rFonts w:ascii="Tahoma" w:hAnsi="Tahoma"/>
      <w:lang w:val="en-US" w:eastAsia="en-US"/>
    </w:rPr>
  </w:style>
  <w:style w:type="paragraph" w:customStyle="1" w:styleId="11Char">
    <w:name w:val="Знак1 Знак Знак Знак Знак Знак Знак Знак Знак1 Char"/>
    <w:basedOn w:val="a"/>
    <w:rsid w:val="000E0CA5"/>
    <w:pPr>
      <w:spacing w:after="160" w:line="240" w:lineRule="exact"/>
    </w:pPr>
    <w:rPr>
      <w:rFonts w:ascii="Verdana" w:hAnsi="Verdana"/>
      <w:lang w:val="en-US" w:eastAsia="en-US"/>
    </w:rPr>
  </w:style>
  <w:style w:type="paragraph" w:customStyle="1" w:styleId="afff1">
    <w:name w:val="Знак Знак Знак Знак Знак Знак Знак Знак Знак Знак"/>
    <w:basedOn w:val="a"/>
    <w:rsid w:val="000E0CA5"/>
    <w:pPr>
      <w:widowControl w:val="0"/>
      <w:adjustRightInd w:val="0"/>
      <w:spacing w:after="160" w:line="240" w:lineRule="exact"/>
      <w:jc w:val="right"/>
    </w:pPr>
    <w:rPr>
      <w:lang w:val="en-GB" w:eastAsia="en-US"/>
    </w:rPr>
  </w:style>
  <w:style w:type="paragraph" w:customStyle="1" w:styleId="1f">
    <w:name w:val="1"/>
    <w:basedOn w:val="a"/>
    <w:rsid w:val="000E0CA5"/>
    <w:pPr>
      <w:spacing w:after="160" w:line="240" w:lineRule="exact"/>
    </w:pPr>
    <w:rPr>
      <w:rFonts w:ascii="Verdana" w:hAnsi="Verdana"/>
      <w:sz w:val="24"/>
      <w:szCs w:val="24"/>
      <w:lang w:val="en-US" w:eastAsia="en-US"/>
    </w:rPr>
  </w:style>
  <w:style w:type="paragraph" w:customStyle="1" w:styleId="afff2">
    <w:name w:val="Номер"/>
    <w:basedOn w:val="a"/>
    <w:rsid w:val="000E0CA5"/>
    <w:pPr>
      <w:jc w:val="center"/>
    </w:pPr>
    <w:rPr>
      <w:rFonts w:eastAsia="Calibri"/>
      <w:sz w:val="28"/>
    </w:rPr>
  </w:style>
  <w:style w:type="paragraph" w:customStyle="1" w:styleId="2f0">
    <w:name w:val="Название2"/>
    <w:basedOn w:val="a"/>
    <w:rsid w:val="000E0CA5"/>
    <w:pPr>
      <w:suppressLineNumbers/>
      <w:spacing w:before="120" w:after="120"/>
    </w:pPr>
    <w:rPr>
      <w:rFonts w:eastAsia="Calibri" w:cs="Tahoma"/>
      <w:i/>
      <w:iCs/>
      <w:sz w:val="24"/>
      <w:szCs w:val="24"/>
      <w:lang w:eastAsia="ar-SA"/>
    </w:rPr>
  </w:style>
  <w:style w:type="paragraph" w:customStyle="1" w:styleId="1f0">
    <w:name w:val="Название1"/>
    <w:basedOn w:val="a"/>
    <w:rsid w:val="000E0CA5"/>
    <w:pPr>
      <w:suppressLineNumbers/>
      <w:spacing w:before="120" w:after="120"/>
    </w:pPr>
    <w:rPr>
      <w:rFonts w:eastAsia="Calibri" w:cs="Tahoma"/>
      <w:i/>
      <w:iCs/>
      <w:sz w:val="24"/>
      <w:szCs w:val="24"/>
      <w:lang w:eastAsia="ar-SA"/>
    </w:rPr>
  </w:style>
  <w:style w:type="paragraph" w:customStyle="1" w:styleId="Style1">
    <w:name w:val="Style1"/>
    <w:basedOn w:val="a"/>
    <w:uiPriority w:val="99"/>
    <w:rsid w:val="000E0CA5"/>
    <w:pPr>
      <w:widowControl w:val="0"/>
      <w:autoSpaceDE w:val="0"/>
      <w:autoSpaceDN w:val="0"/>
      <w:adjustRightInd w:val="0"/>
      <w:spacing w:line="324" w:lineRule="exact"/>
      <w:jc w:val="center"/>
    </w:pPr>
    <w:rPr>
      <w:sz w:val="24"/>
      <w:szCs w:val="24"/>
    </w:rPr>
  </w:style>
  <w:style w:type="character" w:styleId="afff3">
    <w:name w:val="footnote reference"/>
    <w:uiPriority w:val="99"/>
    <w:unhideWhenUsed/>
    <w:rsid w:val="000E0CA5"/>
    <w:rPr>
      <w:vertAlign w:val="superscript"/>
    </w:rPr>
  </w:style>
  <w:style w:type="character" w:customStyle="1" w:styleId="afff4">
    <w:name w:val="Гипертекстовая ссылка"/>
    <w:rsid w:val="000E0CA5"/>
    <w:rPr>
      <w:color w:val="008000"/>
    </w:rPr>
  </w:style>
  <w:style w:type="character" w:customStyle="1" w:styleId="FontStyle14">
    <w:name w:val="Font Style14"/>
    <w:rsid w:val="000E0CA5"/>
    <w:rPr>
      <w:rFonts w:ascii="Times New Roman" w:hAnsi="Times New Roman" w:cs="Times New Roman" w:hint="default"/>
      <w:sz w:val="26"/>
      <w:szCs w:val="26"/>
    </w:rPr>
  </w:style>
  <w:style w:type="character" w:customStyle="1" w:styleId="afff5">
    <w:name w:val="Символ нумерации"/>
    <w:rsid w:val="000E0CA5"/>
  </w:style>
  <w:style w:type="paragraph" w:customStyle="1" w:styleId="Style3">
    <w:name w:val="Style3"/>
    <w:basedOn w:val="a"/>
    <w:rsid w:val="006C0F76"/>
    <w:pPr>
      <w:widowControl w:val="0"/>
      <w:autoSpaceDE w:val="0"/>
      <w:autoSpaceDN w:val="0"/>
      <w:adjustRightInd w:val="0"/>
      <w:spacing w:line="269" w:lineRule="exact"/>
    </w:pPr>
    <w:rPr>
      <w:rFonts w:ascii="Calibri" w:hAnsi="Calibri"/>
      <w:sz w:val="24"/>
      <w:szCs w:val="24"/>
    </w:rPr>
  </w:style>
  <w:style w:type="numbering" w:customStyle="1" w:styleId="1f1">
    <w:name w:val="Нет списка1"/>
    <w:next w:val="a2"/>
    <w:uiPriority w:val="99"/>
    <w:semiHidden/>
    <w:unhideWhenUsed/>
    <w:rsid w:val="001B4F3A"/>
  </w:style>
  <w:style w:type="paragraph" w:customStyle="1" w:styleId="230">
    <w:name w:val="Основной текст с отступом 23"/>
    <w:basedOn w:val="a"/>
    <w:rsid w:val="001B4F3A"/>
    <w:pPr>
      <w:widowControl w:val="0"/>
      <w:ind w:firstLine="720"/>
      <w:jc w:val="both"/>
    </w:pPr>
    <w:rPr>
      <w:sz w:val="28"/>
    </w:rPr>
  </w:style>
  <w:style w:type="paragraph" w:customStyle="1" w:styleId="221">
    <w:name w:val="Основной текст 22"/>
    <w:basedOn w:val="a"/>
    <w:rsid w:val="001B4F3A"/>
    <w:pPr>
      <w:widowControl w:val="0"/>
      <w:jc w:val="both"/>
    </w:pPr>
    <w:rPr>
      <w:b/>
      <w:sz w:val="28"/>
      <w:u w:val="single"/>
    </w:rPr>
  </w:style>
  <w:style w:type="paragraph" w:customStyle="1" w:styleId="320">
    <w:name w:val="Основной текст 32"/>
    <w:basedOn w:val="a"/>
    <w:rsid w:val="001B4F3A"/>
    <w:pPr>
      <w:widowControl w:val="0"/>
      <w:jc w:val="both"/>
    </w:pPr>
    <w:rPr>
      <w:b/>
      <w:sz w:val="28"/>
    </w:rPr>
  </w:style>
  <w:style w:type="paragraph" w:customStyle="1" w:styleId="2f1">
    <w:name w:val="Текст2"/>
    <w:basedOn w:val="a"/>
    <w:rsid w:val="001B4F3A"/>
    <w:rPr>
      <w:rFonts w:ascii="Courier New" w:hAnsi="Courier New"/>
    </w:rPr>
  </w:style>
  <w:style w:type="paragraph" w:customStyle="1" w:styleId="321">
    <w:name w:val="Основной текст с отступом 32"/>
    <w:basedOn w:val="a"/>
    <w:rsid w:val="001B4F3A"/>
    <w:pPr>
      <w:ind w:firstLine="426"/>
      <w:jc w:val="both"/>
    </w:pPr>
    <w:rPr>
      <w:sz w:val="24"/>
    </w:rPr>
  </w:style>
  <w:style w:type="character" w:customStyle="1" w:styleId="2f2">
    <w:name w:val="Гиперссылка2"/>
    <w:rsid w:val="001B4F3A"/>
    <w:rPr>
      <w:color w:val="0000FF"/>
      <w:u w:val="single"/>
    </w:rPr>
  </w:style>
  <w:style w:type="table" w:customStyle="1" w:styleId="1f2">
    <w:name w:val="Сетка таблицы1"/>
    <w:basedOn w:val="a1"/>
    <w:next w:val="afe"/>
    <w:rsid w:val="001B4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6">
      <w:bodyDiv w:val="1"/>
      <w:marLeft w:val="0"/>
      <w:marRight w:val="0"/>
      <w:marTop w:val="0"/>
      <w:marBottom w:val="0"/>
      <w:divBdr>
        <w:top w:val="none" w:sz="0" w:space="0" w:color="auto"/>
        <w:left w:val="none" w:sz="0" w:space="0" w:color="auto"/>
        <w:bottom w:val="none" w:sz="0" w:space="0" w:color="auto"/>
        <w:right w:val="none" w:sz="0" w:space="0" w:color="auto"/>
      </w:divBdr>
    </w:div>
    <w:div w:id="59139306">
      <w:bodyDiv w:val="1"/>
      <w:marLeft w:val="0"/>
      <w:marRight w:val="0"/>
      <w:marTop w:val="0"/>
      <w:marBottom w:val="0"/>
      <w:divBdr>
        <w:top w:val="none" w:sz="0" w:space="0" w:color="auto"/>
        <w:left w:val="none" w:sz="0" w:space="0" w:color="auto"/>
        <w:bottom w:val="none" w:sz="0" w:space="0" w:color="auto"/>
        <w:right w:val="none" w:sz="0" w:space="0" w:color="auto"/>
      </w:divBdr>
    </w:div>
    <w:div w:id="201595161">
      <w:bodyDiv w:val="1"/>
      <w:marLeft w:val="0"/>
      <w:marRight w:val="0"/>
      <w:marTop w:val="0"/>
      <w:marBottom w:val="0"/>
      <w:divBdr>
        <w:top w:val="none" w:sz="0" w:space="0" w:color="auto"/>
        <w:left w:val="none" w:sz="0" w:space="0" w:color="auto"/>
        <w:bottom w:val="none" w:sz="0" w:space="0" w:color="auto"/>
        <w:right w:val="none" w:sz="0" w:space="0" w:color="auto"/>
      </w:divBdr>
    </w:div>
    <w:div w:id="223108009">
      <w:bodyDiv w:val="1"/>
      <w:marLeft w:val="0"/>
      <w:marRight w:val="0"/>
      <w:marTop w:val="0"/>
      <w:marBottom w:val="0"/>
      <w:divBdr>
        <w:top w:val="none" w:sz="0" w:space="0" w:color="auto"/>
        <w:left w:val="none" w:sz="0" w:space="0" w:color="auto"/>
        <w:bottom w:val="none" w:sz="0" w:space="0" w:color="auto"/>
        <w:right w:val="none" w:sz="0" w:space="0" w:color="auto"/>
      </w:divBdr>
    </w:div>
    <w:div w:id="224684040">
      <w:bodyDiv w:val="1"/>
      <w:marLeft w:val="0"/>
      <w:marRight w:val="0"/>
      <w:marTop w:val="0"/>
      <w:marBottom w:val="0"/>
      <w:divBdr>
        <w:top w:val="none" w:sz="0" w:space="0" w:color="auto"/>
        <w:left w:val="none" w:sz="0" w:space="0" w:color="auto"/>
        <w:bottom w:val="none" w:sz="0" w:space="0" w:color="auto"/>
        <w:right w:val="none" w:sz="0" w:space="0" w:color="auto"/>
      </w:divBdr>
    </w:div>
    <w:div w:id="451898154">
      <w:bodyDiv w:val="1"/>
      <w:marLeft w:val="0"/>
      <w:marRight w:val="0"/>
      <w:marTop w:val="0"/>
      <w:marBottom w:val="0"/>
      <w:divBdr>
        <w:top w:val="none" w:sz="0" w:space="0" w:color="auto"/>
        <w:left w:val="none" w:sz="0" w:space="0" w:color="auto"/>
        <w:bottom w:val="none" w:sz="0" w:space="0" w:color="auto"/>
        <w:right w:val="none" w:sz="0" w:space="0" w:color="auto"/>
      </w:divBdr>
    </w:div>
    <w:div w:id="497423259">
      <w:bodyDiv w:val="1"/>
      <w:marLeft w:val="0"/>
      <w:marRight w:val="0"/>
      <w:marTop w:val="0"/>
      <w:marBottom w:val="0"/>
      <w:divBdr>
        <w:top w:val="none" w:sz="0" w:space="0" w:color="auto"/>
        <w:left w:val="none" w:sz="0" w:space="0" w:color="auto"/>
        <w:bottom w:val="none" w:sz="0" w:space="0" w:color="auto"/>
        <w:right w:val="none" w:sz="0" w:space="0" w:color="auto"/>
      </w:divBdr>
    </w:div>
    <w:div w:id="618072522">
      <w:bodyDiv w:val="1"/>
      <w:marLeft w:val="0"/>
      <w:marRight w:val="0"/>
      <w:marTop w:val="0"/>
      <w:marBottom w:val="0"/>
      <w:divBdr>
        <w:top w:val="none" w:sz="0" w:space="0" w:color="auto"/>
        <w:left w:val="none" w:sz="0" w:space="0" w:color="auto"/>
        <w:bottom w:val="none" w:sz="0" w:space="0" w:color="auto"/>
        <w:right w:val="none" w:sz="0" w:space="0" w:color="auto"/>
      </w:divBdr>
    </w:div>
    <w:div w:id="801071826">
      <w:bodyDiv w:val="1"/>
      <w:marLeft w:val="0"/>
      <w:marRight w:val="0"/>
      <w:marTop w:val="0"/>
      <w:marBottom w:val="0"/>
      <w:divBdr>
        <w:top w:val="none" w:sz="0" w:space="0" w:color="auto"/>
        <w:left w:val="none" w:sz="0" w:space="0" w:color="auto"/>
        <w:bottom w:val="none" w:sz="0" w:space="0" w:color="auto"/>
        <w:right w:val="none" w:sz="0" w:space="0" w:color="auto"/>
      </w:divBdr>
    </w:div>
    <w:div w:id="832258281">
      <w:bodyDiv w:val="1"/>
      <w:marLeft w:val="0"/>
      <w:marRight w:val="0"/>
      <w:marTop w:val="0"/>
      <w:marBottom w:val="0"/>
      <w:divBdr>
        <w:top w:val="none" w:sz="0" w:space="0" w:color="auto"/>
        <w:left w:val="none" w:sz="0" w:space="0" w:color="auto"/>
        <w:bottom w:val="none" w:sz="0" w:space="0" w:color="auto"/>
        <w:right w:val="none" w:sz="0" w:space="0" w:color="auto"/>
      </w:divBdr>
    </w:div>
    <w:div w:id="923680830">
      <w:bodyDiv w:val="1"/>
      <w:marLeft w:val="0"/>
      <w:marRight w:val="0"/>
      <w:marTop w:val="0"/>
      <w:marBottom w:val="0"/>
      <w:divBdr>
        <w:top w:val="none" w:sz="0" w:space="0" w:color="auto"/>
        <w:left w:val="none" w:sz="0" w:space="0" w:color="auto"/>
        <w:bottom w:val="none" w:sz="0" w:space="0" w:color="auto"/>
        <w:right w:val="none" w:sz="0" w:space="0" w:color="auto"/>
      </w:divBdr>
    </w:div>
    <w:div w:id="949897652">
      <w:bodyDiv w:val="1"/>
      <w:marLeft w:val="0"/>
      <w:marRight w:val="0"/>
      <w:marTop w:val="0"/>
      <w:marBottom w:val="0"/>
      <w:divBdr>
        <w:top w:val="none" w:sz="0" w:space="0" w:color="auto"/>
        <w:left w:val="none" w:sz="0" w:space="0" w:color="auto"/>
        <w:bottom w:val="none" w:sz="0" w:space="0" w:color="auto"/>
        <w:right w:val="none" w:sz="0" w:space="0" w:color="auto"/>
      </w:divBdr>
    </w:div>
    <w:div w:id="951745866">
      <w:bodyDiv w:val="1"/>
      <w:marLeft w:val="0"/>
      <w:marRight w:val="0"/>
      <w:marTop w:val="0"/>
      <w:marBottom w:val="0"/>
      <w:divBdr>
        <w:top w:val="none" w:sz="0" w:space="0" w:color="auto"/>
        <w:left w:val="none" w:sz="0" w:space="0" w:color="auto"/>
        <w:bottom w:val="none" w:sz="0" w:space="0" w:color="auto"/>
        <w:right w:val="none" w:sz="0" w:space="0" w:color="auto"/>
      </w:divBdr>
    </w:div>
    <w:div w:id="1021931409">
      <w:bodyDiv w:val="1"/>
      <w:marLeft w:val="0"/>
      <w:marRight w:val="0"/>
      <w:marTop w:val="0"/>
      <w:marBottom w:val="0"/>
      <w:divBdr>
        <w:top w:val="none" w:sz="0" w:space="0" w:color="auto"/>
        <w:left w:val="none" w:sz="0" w:space="0" w:color="auto"/>
        <w:bottom w:val="none" w:sz="0" w:space="0" w:color="auto"/>
        <w:right w:val="none" w:sz="0" w:space="0" w:color="auto"/>
      </w:divBdr>
    </w:div>
    <w:div w:id="1248032290">
      <w:bodyDiv w:val="1"/>
      <w:marLeft w:val="0"/>
      <w:marRight w:val="0"/>
      <w:marTop w:val="0"/>
      <w:marBottom w:val="0"/>
      <w:divBdr>
        <w:top w:val="none" w:sz="0" w:space="0" w:color="auto"/>
        <w:left w:val="none" w:sz="0" w:space="0" w:color="auto"/>
        <w:bottom w:val="none" w:sz="0" w:space="0" w:color="auto"/>
        <w:right w:val="none" w:sz="0" w:space="0" w:color="auto"/>
      </w:divBdr>
    </w:div>
    <w:div w:id="1488591570">
      <w:bodyDiv w:val="1"/>
      <w:marLeft w:val="0"/>
      <w:marRight w:val="0"/>
      <w:marTop w:val="0"/>
      <w:marBottom w:val="0"/>
      <w:divBdr>
        <w:top w:val="none" w:sz="0" w:space="0" w:color="auto"/>
        <w:left w:val="none" w:sz="0" w:space="0" w:color="auto"/>
        <w:bottom w:val="none" w:sz="0" w:space="0" w:color="auto"/>
        <w:right w:val="none" w:sz="0" w:space="0" w:color="auto"/>
      </w:divBdr>
    </w:div>
    <w:div w:id="1563908599">
      <w:bodyDiv w:val="1"/>
      <w:marLeft w:val="0"/>
      <w:marRight w:val="0"/>
      <w:marTop w:val="0"/>
      <w:marBottom w:val="0"/>
      <w:divBdr>
        <w:top w:val="none" w:sz="0" w:space="0" w:color="auto"/>
        <w:left w:val="none" w:sz="0" w:space="0" w:color="auto"/>
        <w:bottom w:val="none" w:sz="0" w:space="0" w:color="auto"/>
        <w:right w:val="none" w:sz="0" w:space="0" w:color="auto"/>
      </w:divBdr>
    </w:div>
    <w:div w:id="1697077607">
      <w:bodyDiv w:val="1"/>
      <w:marLeft w:val="0"/>
      <w:marRight w:val="0"/>
      <w:marTop w:val="0"/>
      <w:marBottom w:val="0"/>
      <w:divBdr>
        <w:top w:val="none" w:sz="0" w:space="0" w:color="auto"/>
        <w:left w:val="none" w:sz="0" w:space="0" w:color="auto"/>
        <w:bottom w:val="none" w:sz="0" w:space="0" w:color="auto"/>
        <w:right w:val="none" w:sz="0" w:space="0" w:color="auto"/>
      </w:divBdr>
    </w:div>
    <w:div w:id="1877279071">
      <w:bodyDiv w:val="1"/>
      <w:marLeft w:val="0"/>
      <w:marRight w:val="0"/>
      <w:marTop w:val="0"/>
      <w:marBottom w:val="0"/>
      <w:divBdr>
        <w:top w:val="none" w:sz="0" w:space="0" w:color="auto"/>
        <w:left w:val="none" w:sz="0" w:space="0" w:color="auto"/>
        <w:bottom w:val="none" w:sz="0" w:space="0" w:color="auto"/>
        <w:right w:val="none" w:sz="0" w:space="0" w:color="auto"/>
      </w:divBdr>
    </w:div>
    <w:div w:id="1974479989">
      <w:bodyDiv w:val="1"/>
      <w:marLeft w:val="0"/>
      <w:marRight w:val="0"/>
      <w:marTop w:val="0"/>
      <w:marBottom w:val="0"/>
      <w:divBdr>
        <w:top w:val="none" w:sz="0" w:space="0" w:color="auto"/>
        <w:left w:val="none" w:sz="0" w:space="0" w:color="auto"/>
        <w:bottom w:val="none" w:sz="0" w:space="0" w:color="auto"/>
        <w:right w:val="none" w:sz="0" w:space="0" w:color="auto"/>
      </w:divBdr>
    </w:div>
    <w:div w:id="21208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orh5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niro.ru" TargetMode="External"/><Relationship Id="rId5" Type="http://schemas.openxmlformats.org/officeDocument/2006/relationships/settings" Target="settings.xml"/><Relationship Id="rId10" Type="http://schemas.openxmlformats.org/officeDocument/2006/relationships/hyperlink" Target="consultantplus://offline/ref=17EE1B3BC69864ED93428A1A5EAEAA234641AA6A3E3BAA1605482D97CFXCG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427B-E9B7-4B1C-BBFC-58445D4A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39628</Words>
  <Characters>225886</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72</cp:revision>
  <cp:lastPrinted>2020-03-18T13:59:00Z</cp:lastPrinted>
  <dcterms:created xsi:type="dcterms:W3CDTF">2019-03-22T10:03:00Z</dcterms:created>
  <dcterms:modified xsi:type="dcterms:W3CDTF">2020-03-18T14:05:00Z</dcterms:modified>
</cp:coreProperties>
</file>