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4" w:rsidRDefault="00406684" w:rsidP="00406684">
      <w:pPr>
        <w:pStyle w:val="5"/>
        <w:ind w:right="-58"/>
        <w:rPr>
          <w:sz w:val="16"/>
          <w:szCs w:val="16"/>
        </w:rPr>
      </w:pPr>
    </w:p>
    <w:p w:rsidR="00F40513" w:rsidRDefault="00F40513" w:rsidP="00406684">
      <w:pPr>
        <w:pStyle w:val="5"/>
        <w:ind w:left="-360" w:right="-58" w:firstLine="360"/>
        <w:rPr>
          <w:sz w:val="16"/>
          <w:szCs w:val="16"/>
        </w:rPr>
      </w:pPr>
    </w:p>
    <w:p w:rsidR="00406684" w:rsidRDefault="00406684" w:rsidP="00406684">
      <w:pPr>
        <w:pStyle w:val="5"/>
        <w:ind w:left="-360" w:right="-58" w:firstLine="360"/>
        <w:rPr>
          <w:sz w:val="16"/>
          <w:szCs w:val="16"/>
        </w:rPr>
      </w:pPr>
      <w:r>
        <w:rPr>
          <w:noProof/>
          <w:sz w:val="16"/>
          <w:szCs w:val="16"/>
        </w:rPr>
        <w:drawing>
          <wp:anchor distT="0" distB="0" distL="114300" distR="114300" simplePos="0" relativeHeight="251660288" behindDoc="0" locked="0" layoutInCell="1" allowOverlap="1" wp14:anchorId="7E773155" wp14:editId="3DAC8210">
            <wp:simplePos x="0" y="0"/>
            <wp:positionH relativeFrom="column">
              <wp:posOffset>0</wp:posOffset>
            </wp:positionH>
            <wp:positionV relativeFrom="paragraph">
              <wp:posOffset>-2540</wp:posOffset>
            </wp:positionV>
            <wp:extent cx="1018540" cy="13493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9264" behindDoc="0" locked="0" layoutInCell="1" allowOverlap="1" wp14:anchorId="1E068724" wp14:editId="7B7B360F">
                <wp:simplePos x="0" y="0"/>
                <wp:positionH relativeFrom="column">
                  <wp:posOffset>1143000</wp:posOffset>
                </wp:positionH>
                <wp:positionV relativeFrom="paragraph">
                  <wp:posOffset>109220</wp:posOffset>
                </wp:positionV>
                <wp:extent cx="8791575" cy="1333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1575" cy="1333500"/>
                        </a:xfrm>
                        <a:prstGeom prst="rect">
                          <a:avLst/>
                        </a:prstGeom>
                        <a:noFill/>
                        <a:ln>
                          <a:noFill/>
                        </a:ln>
                        <a:effectLst/>
                      </wps:spPr>
                      <wps:txbx>
                        <w:txbxContent>
                          <w:p w:rsidR="003D627F" w:rsidRDefault="003D627F" w:rsidP="00406684">
                            <w:pPr>
                              <w:rPr>
                                <w:b/>
                                <w:noProof/>
                                <w:sz w:val="120"/>
                                <w:szCs w:val="120"/>
                              </w:rPr>
                            </w:pPr>
                            <w:r>
                              <w:rPr>
                                <w:b/>
                                <w:noProof/>
                                <w:sz w:val="120"/>
                                <w:szCs w:val="120"/>
                              </w:rPr>
                              <w:t>Официальный вестник</w:t>
                            </w:r>
                          </w:p>
                          <w:p w:rsidR="003D627F" w:rsidRPr="007B1DA3" w:rsidRDefault="003D627F" w:rsidP="00406684">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0pt;margin-top:8.6pt;width:692.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" filled="f" stroked="f">
                <v:path arrowok="t"/>
                <v:textbox>
                  <w:txbxContent>
                    <w:p w:rsidR="003D627F" w:rsidRDefault="003D627F" w:rsidP="00406684">
                      <w:pPr>
                        <w:rPr>
                          <w:b/>
                          <w:noProof/>
                          <w:sz w:val="120"/>
                          <w:szCs w:val="120"/>
                        </w:rPr>
                      </w:pPr>
                      <w:r>
                        <w:rPr>
                          <w:b/>
                          <w:noProof/>
                          <w:sz w:val="120"/>
                          <w:szCs w:val="120"/>
                        </w:rPr>
                        <w:t>Официальный вестник</w:t>
                      </w:r>
                    </w:p>
                    <w:p w:rsidR="003D627F" w:rsidRPr="007B1DA3" w:rsidRDefault="003D627F" w:rsidP="00406684">
                      <w:pPr>
                        <w:rPr>
                          <w:b/>
                          <w:noProof/>
                          <w:sz w:val="120"/>
                          <w:szCs w:val="120"/>
                        </w:rPr>
                      </w:pPr>
                    </w:p>
                  </w:txbxContent>
                </v:textbox>
              </v:shape>
            </w:pict>
          </mc:Fallback>
        </mc:AlternateContent>
      </w:r>
    </w:p>
    <w:p w:rsidR="00406684" w:rsidRDefault="00406684" w:rsidP="00406684">
      <w:pPr>
        <w:ind w:left="-360" w:firstLine="360"/>
      </w:pPr>
    </w:p>
    <w:p w:rsidR="00406684" w:rsidRPr="00910ABD" w:rsidRDefault="00406684" w:rsidP="00406684">
      <w:pPr>
        <w:ind w:left="-360" w:firstLine="360"/>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pStyle w:val="5"/>
        <w:ind w:left="-360" w:right="-58" w:firstLine="360"/>
        <w:rPr>
          <w:sz w:val="16"/>
          <w:szCs w:val="16"/>
        </w:rPr>
      </w:pPr>
    </w:p>
    <w:p w:rsidR="00406684" w:rsidRDefault="00406684" w:rsidP="00406684">
      <w:pPr>
        <w:ind w:left="-360" w:firstLine="360"/>
        <w:rPr>
          <w:b/>
          <w:sz w:val="32"/>
          <w:szCs w:val="32"/>
        </w:rPr>
      </w:pPr>
      <w:r w:rsidRPr="00A90060">
        <w:rPr>
          <w:b/>
          <w:sz w:val="36"/>
          <w:szCs w:val="36"/>
        </w:rPr>
        <w:t>№</w:t>
      </w:r>
      <w:r w:rsidR="0000143E">
        <w:rPr>
          <w:b/>
          <w:sz w:val="36"/>
          <w:szCs w:val="36"/>
        </w:rPr>
        <w:t xml:space="preserve"> 6</w:t>
      </w:r>
      <w:r w:rsidRPr="00A90060">
        <w:rPr>
          <w:sz w:val="28"/>
          <w:szCs w:val="28"/>
        </w:rPr>
        <w:t xml:space="preserve">, </w:t>
      </w:r>
      <w:r w:rsidR="008A7310">
        <w:rPr>
          <w:b/>
          <w:sz w:val="32"/>
          <w:szCs w:val="32"/>
        </w:rPr>
        <w:t>среда  30</w:t>
      </w:r>
      <w:r w:rsidR="0000143E">
        <w:rPr>
          <w:b/>
          <w:sz w:val="32"/>
          <w:szCs w:val="32"/>
        </w:rPr>
        <w:t xml:space="preserve"> мая</w:t>
      </w:r>
      <w:r>
        <w:rPr>
          <w:b/>
          <w:sz w:val="32"/>
          <w:szCs w:val="32"/>
        </w:rPr>
        <w:t xml:space="preserve"> </w:t>
      </w:r>
      <w:r w:rsidRPr="00A90060">
        <w:rPr>
          <w:b/>
          <w:sz w:val="32"/>
          <w:szCs w:val="32"/>
        </w:rPr>
        <w:t>201</w:t>
      </w:r>
      <w:r>
        <w:rPr>
          <w:b/>
          <w:sz w:val="32"/>
          <w:szCs w:val="32"/>
        </w:rPr>
        <w:t>8</w:t>
      </w:r>
      <w:r w:rsidRPr="00A90060">
        <w:rPr>
          <w:b/>
          <w:sz w:val="32"/>
          <w:szCs w:val="32"/>
        </w:rPr>
        <w:t xml:space="preserve"> года</w:t>
      </w:r>
      <w:r>
        <w:rPr>
          <w:b/>
          <w:sz w:val="32"/>
          <w:szCs w:val="32"/>
        </w:rPr>
        <w:t xml:space="preserve"> </w:t>
      </w:r>
    </w:p>
    <w:p w:rsidR="00406684" w:rsidRDefault="00406684" w:rsidP="00406684">
      <w:pPr>
        <w:pStyle w:val="5"/>
        <w:ind w:left="-360" w:right="-58" w:firstLine="360"/>
        <w:jc w:val="left"/>
        <w:rPr>
          <w:sz w:val="32"/>
          <w:szCs w:val="32"/>
        </w:rPr>
      </w:pPr>
      <w:r w:rsidRPr="00717FCA">
        <w:rPr>
          <w:sz w:val="32"/>
          <w:szCs w:val="32"/>
        </w:rPr>
        <w:t>р.п</w:t>
      </w:r>
      <w:proofErr w:type="gramStart"/>
      <w:r w:rsidRPr="00717FCA">
        <w:rPr>
          <w:sz w:val="32"/>
          <w:szCs w:val="32"/>
        </w:rPr>
        <w:t>.Л</w:t>
      </w:r>
      <w:proofErr w:type="gramEnd"/>
      <w:r w:rsidRPr="00717FCA">
        <w:rPr>
          <w:sz w:val="32"/>
          <w:szCs w:val="32"/>
        </w:rPr>
        <w:t>юбытино</w:t>
      </w:r>
    </w:p>
    <w:p w:rsidR="00406684" w:rsidRDefault="00406684" w:rsidP="00406684">
      <w:pPr>
        <w:ind w:left="-360" w:firstLine="360"/>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Default="00406684" w:rsidP="00406684">
      <w:pPr>
        <w:jc w:val="both"/>
        <w:rPr>
          <w:rFonts w:eastAsia="Calibri"/>
          <w:sz w:val="16"/>
          <w:szCs w:val="16"/>
          <w:lang w:eastAsia="en-US"/>
        </w:rPr>
      </w:pPr>
    </w:p>
    <w:p w:rsidR="00406684" w:rsidRPr="0036229E" w:rsidRDefault="00406684" w:rsidP="00406684">
      <w:pPr>
        <w:ind w:firstLine="708"/>
        <w:jc w:val="both"/>
        <w:rPr>
          <w:rFonts w:eastAsia="Calibri"/>
          <w:sz w:val="16"/>
          <w:szCs w:val="16"/>
          <w:lang w:eastAsia="en-US"/>
        </w:rPr>
      </w:pPr>
    </w:p>
    <w:p w:rsidR="00406684" w:rsidRDefault="00406684" w:rsidP="00406684">
      <w:pPr>
        <w:spacing w:line="240" w:lineRule="atLeast"/>
        <w:rPr>
          <w:rFonts w:eastAsia="Arial" w:cs="Arial"/>
          <w:color w:val="000000"/>
          <w:kern w:val="1"/>
          <w:sz w:val="16"/>
          <w:szCs w:val="16"/>
        </w:rPr>
      </w:pPr>
      <w:r w:rsidRPr="00695B6D">
        <w:rPr>
          <w:b/>
          <w:sz w:val="28"/>
          <w:szCs w:val="28"/>
          <w:u w:val="single"/>
        </w:rPr>
        <w:t>В данном номере опубликованы следующие документы:</w:t>
      </w:r>
      <w:r w:rsidRPr="00090285">
        <w:rPr>
          <w:rFonts w:eastAsia="Arial" w:cs="Arial"/>
          <w:color w:val="000000"/>
          <w:kern w:val="1"/>
          <w:sz w:val="16"/>
          <w:szCs w:val="16"/>
        </w:rPr>
        <w:t xml:space="preserve"> </w:t>
      </w:r>
    </w:p>
    <w:p w:rsidR="009D1AF3" w:rsidRDefault="009D1AF3" w:rsidP="009D1AF3">
      <w:pPr>
        <w:rPr>
          <w:sz w:val="28"/>
          <w:szCs w:val="28"/>
        </w:rPr>
      </w:pPr>
    </w:p>
    <w:p w:rsidR="008A7310" w:rsidRPr="0086089A" w:rsidRDefault="008A7310" w:rsidP="008A7310">
      <w:pPr>
        <w:pStyle w:val="af8"/>
        <w:numPr>
          <w:ilvl w:val="0"/>
          <w:numId w:val="29"/>
        </w:numPr>
        <w:rPr>
          <w:sz w:val="24"/>
          <w:szCs w:val="24"/>
        </w:rPr>
      </w:pPr>
      <w:r w:rsidRPr="0086089A">
        <w:rPr>
          <w:sz w:val="24"/>
          <w:szCs w:val="24"/>
        </w:rPr>
        <w:t>Распоряжение от 08.05.2018 № 219-рз</w:t>
      </w:r>
      <w:proofErr w:type="gramStart"/>
      <w:r w:rsidRPr="0086089A">
        <w:rPr>
          <w:sz w:val="24"/>
          <w:szCs w:val="24"/>
        </w:rPr>
        <w:t xml:space="preserve"> О</w:t>
      </w:r>
      <w:proofErr w:type="gramEnd"/>
      <w:r w:rsidRPr="0086089A">
        <w:rPr>
          <w:sz w:val="24"/>
          <w:szCs w:val="24"/>
        </w:rPr>
        <w:t>б отмене на территории Любытинского муниципального района режима повышенной готовности</w:t>
      </w:r>
    </w:p>
    <w:p w:rsidR="008A7310" w:rsidRPr="0086089A" w:rsidRDefault="008A7310" w:rsidP="008A7310">
      <w:pPr>
        <w:pStyle w:val="af8"/>
        <w:numPr>
          <w:ilvl w:val="0"/>
          <w:numId w:val="29"/>
        </w:numPr>
        <w:rPr>
          <w:sz w:val="24"/>
          <w:szCs w:val="24"/>
        </w:rPr>
      </w:pPr>
      <w:r w:rsidRPr="0086089A">
        <w:rPr>
          <w:sz w:val="24"/>
          <w:szCs w:val="24"/>
        </w:rPr>
        <w:t>Распоряжение от 10.05.2018 № 220-рз</w:t>
      </w:r>
      <w:proofErr w:type="gramStart"/>
      <w:r w:rsidRPr="0086089A">
        <w:rPr>
          <w:sz w:val="24"/>
          <w:szCs w:val="24"/>
        </w:rPr>
        <w:t xml:space="preserve"> О</w:t>
      </w:r>
      <w:proofErr w:type="gramEnd"/>
      <w:r w:rsidRPr="0086089A">
        <w:rPr>
          <w:sz w:val="24"/>
          <w:szCs w:val="24"/>
        </w:rPr>
        <w:t xml:space="preserve"> днях проведения выпускных мероприятий в общеобразовательных организациях Любытинского муниципального района</w:t>
      </w:r>
    </w:p>
    <w:p w:rsidR="008A7310" w:rsidRPr="0086089A" w:rsidRDefault="008A7310" w:rsidP="008A7310">
      <w:pPr>
        <w:pStyle w:val="af8"/>
        <w:numPr>
          <w:ilvl w:val="0"/>
          <w:numId w:val="29"/>
        </w:numPr>
        <w:rPr>
          <w:sz w:val="24"/>
          <w:szCs w:val="24"/>
        </w:rPr>
      </w:pPr>
      <w:r w:rsidRPr="0086089A">
        <w:rPr>
          <w:sz w:val="24"/>
          <w:szCs w:val="24"/>
        </w:rPr>
        <w:t>Распоряжение от 10.05.2018 № 222-рз</w:t>
      </w:r>
      <w:proofErr w:type="gramStart"/>
      <w:r w:rsidRPr="0086089A">
        <w:rPr>
          <w:sz w:val="24"/>
          <w:szCs w:val="24"/>
        </w:rPr>
        <w:t xml:space="preserve"> О</w:t>
      </w:r>
      <w:proofErr w:type="gramEnd"/>
      <w:r w:rsidRPr="0086089A">
        <w:rPr>
          <w:sz w:val="24"/>
          <w:szCs w:val="24"/>
        </w:rPr>
        <w:t xml:space="preserve"> восстановлении движения транспортных средств по автомобильным  дорогам общего пользования муниципального значения</w:t>
      </w:r>
    </w:p>
    <w:p w:rsidR="008A7310" w:rsidRPr="0086089A" w:rsidRDefault="008A7310" w:rsidP="008A7310">
      <w:pPr>
        <w:pStyle w:val="af8"/>
        <w:numPr>
          <w:ilvl w:val="0"/>
          <w:numId w:val="29"/>
        </w:numPr>
        <w:rPr>
          <w:sz w:val="24"/>
          <w:szCs w:val="24"/>
        </w:rPr>
      </w:pPr>
      <w:r w:rsidRPr="0086089A">
        <w:rPr>
          <w:sz w:val="24"/>
          <w:szCs w:val="24"/>
        </w:rPr>
        <w:t>Распоряжение от 11.05.2018 № 225-рз</w:t>
      </w:r>
      <w:proofErr w:type="gramStart"/>
      <w:r w:rsidRPr="0086089A">
        <w:rPr>
          <w:sz w:val="24"/>
          <w:szCs w:val="24"/>
        </w:rPr>
        <w:t xml:space="preserve"> О</w:t>
      </w:r>
      <w:proofErr w:type="gramEnd"/>
      <w:r w:rsidRPr="0086089A">
        <w:rPr>
          <w:sz w:val="24"/>
          <w:szCs w:val="24"/>
        </w:rPr>
        <w:t xml:space="preserve"> внесении изменения в Перечень муниципальных программ Любытинского муниципального района</w:t>
      </w:r>
    </w:p>
    <w:p w:rsidR="008A7310" w:rsidRPr="0086089A" w:rsidRDefault="008A7310" w:rsidP="008A7310">
      <w:pPr>
        <w:pStyle w:val="af8"/>
        <w:numPr>
          <w:ilvl w:val="0"/>
          <w:numId w:val="29"/>
        </w:numPr>
        <w:rPr>
          <w:sz w:val="24"/>
          <w:szCs w:val="24"/>
        </w:rPr>
      </w:pPr>
      <w:r w:rsidRPr="0086089A">
        <w:rPr>
          <w:sz w:val="24"/>
          <w:szCs w:val="24"/>
        </w:rPr>
        <w:t>Распоряжение от 11.05.2018 № 226-рз О проведении мероприятия «День поселка Любытино», посвященного 1072-летию р.п</w:t>
      </w:r>
      <w:proofErr w:type="gramStart"/>
      <w:r w:rsidRPr="0086089A">
        <w:rPr>
          <w:sz w:val="24"/>
          <w:szCs w:val="24"/>
        </w:rPr>
        <w:t>.Л</w:t>
      </w:r>
      <w:proofErr w:type="gramEnd"/>
      <w:r w:rsidRPr="0086089A">
        <w:rPr>
          <w:sz w:val="24"/>
          <w:szCs w:val="24"/>
        </w:rPr>
        <w:t>юбытино в 2018 году</w:t>
      </w:r>
    </w:p>
    <w:p w:rsidR="008A7310" w:rsidRPr="0086089A" w:rsidRDefault="008A7310" w:rsidP="008A7310">
      <w:pPr>
        <w:pStyle w:val="af8"/>
        <w:numPr>
          <w:ilvl w:val="0"/>
          <w:numId w:val="29"/>
        </w:numPr>
        <w:rPr>
          <w:sz w:val="24"/>
          <w:szCs w:val="24"/>
        </w:rPr>
      </w:pPr>
      <w:r w:rsidRPr="0086089A">
        <w:rPr>
          <w:sz w:val="24"/>
          <w:szCs w:val="24"/>
        </w:rPr>
        <w:t>Распоряжение от 15.05.2018 № 229-рз</w:t>
      </w:r>
      <w:proofErr w:type="gramStart"/>
      <w:r w:rsidRPr="0086089A">
        <w:rPr>
          <w:sz w:val="24"/>
          <w:szCs w:val="24"/>
        </w:rPr>
        <w:t xml:space="preserve"> О</w:t>
      </w:r>
      <w:proofErr w:type="gramEnd"/>
      <w:r w:rsidRPr="0086089A">
        <w:rPr>
          <w:sz w:val="24"/>
          <w:szCs w:val="24"/>
        </w:rPr>
        <w:t xml:space="preserve"> создании комиссии по приемке летних оздоровительных лагерей</w:t>
      </w:r>
    </w:p>
    <w:p w:rsidR="008A7310" w:rsidRPr="0086089A" w:rsidRDefault="008A7310" w:rsidP="008A7310">
      <w:pPr>
        <w:pStyle w:val="af8"/>
        <w:numPr>
          <w:ilvl w:val="0"/>
          <w:numId w:val="29"/>
        </w:numPr>
        <w:rPr>
          <w:sz w:val="24"/>
          <w:szCs w:val="24"/>
        </w:rPr>
      </w:pPr>
      <w:r w:rsidRPr="0086089A">
        <w:rPr>
          <w:sz w:val="24"/>
          <w:szCs w:val="24"/>
        </w:rPr>
        <w:t>Распоряжение от 23.05.2018 № 236-рг</w:t>
      </w:r>
      <w:proofErr w:type="gramStart"/>
      <w:r w:rsidRPr="0086089A">
        <w:rPr>
          <w:sz w:val="24"/>
          <w:szCs w:val="24"/>
        </w:rPr>
        <w:t xml:space="preserve"> О</w:t>
      </w:r>
      <w:proofErr w:type="gramEnd"/>
      <w:r w:rsidRPr="0086089A">
        <w:rPr>
          <w:sz w:val="24"/>
          <w:szCs w:val="24"/>
        </w:rPr>
        <w:t xml:space="preserve"> создании условий в период проведения государственной итоговой аттестации в 2018 году</w:t>
      </w:r>
    </w:p>
    <w:p w:rsidR="008A7310" w:rsidRPr="0086089A" w:rsidRDefault="008A7310" w:rsidP="008A7310">
      <w:pPr>
        <w:pStyle w:val="af8"/>
        <w:numPr>
          <w:ilvl w:val="0"/>
          <w:numId w:val="29"/>
        </w:numPr>
        <w:rPr>
          <w:sz w:val="24"/>
          <w:szCs w:val="24"/>
        </w:rPr>
      </w:pPr>
      <w:r w:rsidRPr="0086089A">
        <w:rPr>
          <w:sz w:val="24"/>
          <w:szCs w:val="24"/>
        </w:rPr>
        <w:t>Распоряжение от 24.05.2018 № 238-рг</w:t>
      </w:r>
      <w:proofErr w:type="gramStart"/>
      <w:r w:rsidRPr="0086089A">
        <w:rPr>
          <w:sz w:val="24"/>
          <w:szCs w:val="24"/>
        </w:rPr>
        <w:t xml:space="preserve"> О</w:t>
      </w:r>
      <w:proofErr w:type="gramEnd"/>
      <w:r w:rsidRPr="0086089A">
        <w:rPr>
          <w:sz w:val="24"/>
          <w:szCs w:val="24"/>
        </w:rPr>
        <w:t xml:space="preserve"> проведении ежегодного конкурса «Лучшее территориальное общественное самоуправление Любытинского муниципального района» в 2018 году</w:t>
      </w:r>
    </w:p>
    <w:p w:rsidR="008A7310" w:rsidRPr="0086089A" w:rsidRDefault="008A7310" w:rsidP="008A7310">
      <w:pPr>
        <w:pStyle w:val="af8"/>
        <w:numPr>
          <w:ilvl w:val="0"/>
          <w:numId w:val="29"/>
        </w:numPr>
        <w:rPr>
          <w:sz w:val="24"/>
          <w:szCs w:val="24"/>
        </w:rPr>
      </w:pPr>
      <w:r w:rsidRPr="0086089A">
        <w:rPr>
          <w:sz w:val="24"/>
          <w:szCs w:val="24"/>
        </w:rPr>
        <w:t>Распоряжение от 25.05.2018 № 239-рг</w:t>
      </w:r>
      <w:proofErr w:type="gramStart"/>
      <w:r w:rsidRPr="0086089A">
        <w:rPr>
          <w:sz w:val="24"/>
          <w:szCs w:val="24"/>
        </w:rPr>
        <w:t xml:space="preserve"> О</w:t>
      </w:r>
      <w:proofErr w:type="gramEnd"/>
      <w:r w:rsidRPr="0086089A">
        <w:rPr>
          <w:sz w:val="24"/>
          <w:szCs w:val="24"/>
        </w:rPr>
        <w:t xml:space="preserve"> создании рабочей группы по внедрению персонифицированного финансирования дополнительного образования на территории Любытинского муниципального района</w:t>
      </w:r>
    </w:p>
    <w:p w:rsidR="008A7310" w:rsidRPr="0086089A" w:rsidRDefault="008A7310" w:rsidP="008A7310">
      <w:pPr>
        <w:pStyle w:val="af8"/>
        <w:numPr>
          <w:ilvl w:val="0"/>
          <w:numId w:val="29"/>
        </w:numPr>
        <w:rPr>
          <w:sz w:val="24"/>
          <w:szCs w:val="24"/>
        </w:rPr>
      </w:pPr>
      <w:r w:rsidRPr="0086089A">
        <w:rPr>
          <w:sz w:val="24"/>
          <w:szCs w:val="24"/>
        </w:rPr>
        <w:t xml:space="preserve">Постановление от 07.05.2018 № 325О </w:t>
      </w:r>
      <w:proofErr w:type="gramStart"/>
      <w:r w:rsidRPr="0086089A">
        <w:rPr>
          <w:sz w:val="24"/>
          <w:szCs w:val="24"/>
        </w:rPr>
        <w:t>внесении</w:t>
      </w:r>
      <w:proofErr w:type="gramEnd"/>
      <w:r w:rsidRPr="0086089A">
        <w:rPr>
          <w:sz w:val="24"/>
          <w:szCs w:val="24"/>
        </w:rPr>
        <w:t xml:space="preserve"> изменения в Положение о межведомственной 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и утверждении ее состава</w:t>
      </w:r>
    </w:p>
    <w:p w:rsidR="008A7310" w:rsidRPr="0086089A" w:rsidRDefault="008A7310" w:rsidP="0086089A">
      <w:pPr>
        <w:pStyle w:val="af8"/>
        <w:numPr>
          <w:ilvl w:val="0"/>
          <w:numId w:val="29"/>
        </w:numPr>
        <w:rPr>
          <w:sz w:val="24"/>
          <w:szCs w:val="24"/>
        </w:rPr>
      </w:pPr>
      <w:r w:rsidRPr="0086089A">
        <w:rPr>
          <w:sz w:val="24"/>
          <w:szCs w:val="24"/>
        </w:rPr>
        <w:t>Постановление от 07.05.2018 № 331</w:t>
      </w:r>
      <w:proofErr w:type="gramStart"/>
      <w:r w:rsidRPr="0086089A">
        <w:rPr>
          <w:sz w:val="24"/>
          <w:szCs w:val="24"/>
        </w:rPr>
        <w:t xml:space="preserve"> О</w:t>
      </w:r>
      <w:proofErr w:type="gramEnd"/>
      <w:r w:rsidRPr="0086089A">
        <w:rPr>
          <w:sz w:val="24"/>
          <w:szCs w:val="24"/>
        </w:rPr>
        <w:t xml:space="preserve"> внесении изменения в состав межведомственной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w:t>
      </w:r>
    </w:p>
    <w:p w:rsidR="0086089A" w:rsidRPr="0086089A" w:rsidRDefault="0086089A" w:rsidP="0086089A">
      <w:pPr>
        <w:pStyle w:val="af8"/>
        <w:numPr>
          <w:ilvl w:val="0"/>
          <w:numId w:val="29"/>
        </w:numPr>
        <w:rPr>
          <w:sz w:val="24"/>
          <w:szCs w:val="24"/>
        </w:rPr>
      </w:pPr>
      <w:r w:rsidRPr="0086089A">
        <w:rPr>
          <w:sz w:val="24"/>
          <w:szCs w:val="24"/>
        </w:rPr>
        <w:t>Постановление от 17.05.2018 № 372</w:t>
      </w:r>
      <w:proofErr w:type="gramStart"/>
      <w:r w:rsidRPr="0086089A">
        <w:rPr>
          <w:sz w:val="24"/>
          <w:szCs w:val="24"/>
        </w:rPr>
        <w:t xml:space="preserve"> О</w:t>
      </w:r>
      <w:proofErr w:type="gramEnd"/>
      <w:r w:rsidRPr="0086089A">
        <w:rPr>
          <w:sz w:val="24"/>
          <w:szCs w:val="24"/>
        </w:rPr>
        <w:t xml:space="preserve"> создании согласительной комиссии по согласованию проекта о внесении изменений в Генеральный план Неболчского сельского поселения</w:t>
      </w:r>
    </w:p>
    <w:p w:rsidR="008A7310" w:rsidRPr="0086089A" w:rsidRDefault="0086089A" w:rsidP="0086089A">
      <w:pPr>
        <w:pStyle w:val="af8"/>
        <w:numPr>
          <w:ilvl w:val="0"/>
          <w:numId w:val="29"/>
        </w:numPr>
        <w:rPr>
          <w:sz w:val="24"/>
          <w:szCs w:val="24"/>
        </w:rPr>
      </w:pPr>
      <w:r w:rsidRPr="0086089A">
        <w:rPr>
          <w:sz w:val="24"/>
          <w:szCs w:val="24"/>
        </w:rPr>
        <w:t xml:space="preserve">Постановление от 21.05.2018 № 378Об </w:t>
      </w:r>
      <w:proofErr w:type="gramStart"/>
      <w:r w:rsidRPr="0086089A">
        <w:rPr>
          <w:sz w:val="24"/>
          <w:szCs w:val="24"/>
        </w:rPr>
        <w:t>осуществлении</w:t>
      </w:r>
      <w:proofErr w:type="gramEnd"/>
      <w:r w:rsidRPr="0086089A">
        <w:rPr>
          <w:sz w:val="24"/>
          <w:szCs w:val="24"/>
        </w:rPr>
        <w:t xml:space="preserve"> полномочий по исполнению публичных обязательств перед физическим лицом, подлежащих исполнению в денежной форме</w:t>
      </w:r>
    </w:p>
    <w:p w:rsidR="0086089A" w:rsidRPr="0086089A" w:rsidRDefault="0086089A" w:rsidP="0086089A">
      <w:pPr>
        <w:pStyle w:val="af8"/>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Default="0086089A" w:rsidP="0086089A">
      <w:pPr>
        <w:rPr>
          <w:sz w:val="24"/>
          <w:szCs w:val="24"/>
        </w:rPr>
      </w:pPr>
    </w:p>
    <w:p w:rsidR="0086089A" w:rsidRPr="0086089A" w:rsidRDefault="0086089A" w:rsidP="0086089A">
      <w:pPr>
        <w:rPr>
          <w:sz w:val="24"/>
          <w:szCs w:val="24"/>
        </w:rPr>
      </w:pPr>
    </w:p>
    <w:p w:rsidR="0086089A" w:rsidRPr="0086089A" w:rsidRDefault="0086089A" w:rsidP="0086089A">
      <w:pPr>
        <w:pStyle w:val="af8"/>
        <w:numPr>
          <w:ilvl w:val="0"/>
          <w:numId w:val="29"/>
        </w:numPr>
        <w:rPr>
          <w:sz w:val="24"/>
          <w:szCs w:val="24"/>
        </w:rPr>
      </w:pPr>
      <w:r w:rsidRPr="0086089A">
        <w:rPr>
          <w:sz w:val="24"/>
          <w:szCs w:val="24"/>
        </w:rPr>
        <w:t>Постановление от 21.05.2018 № 379</w:t>
      </w:r>
      <w:proofErr w:type="gramStart"/>
      <w:r w:rsidRPr="0086089A">
        <w:rPr>
          <w:sz w:val="24"/>
          <w:szCs w:val="24"/>
        </w:rPr>
        <w:t xml:space="preserve"> О</w:t>
      </w:r>
      <w:proofErr w:type="gramEnd"/>
      <w:r w:rsidRPr="0086089A">
        <w:rPr>
          <w:sz w:val="24"/>
          <w:szCs w:val="24"/>
        </w:rPr>
        <w:t xml:space="preserve"> внесении изменений в административный регламент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86089A" w:rsidRPr="0086089A" w:rsidRDefault="0086089A" w:rsidP="0086089A">
      <w:pPr>
        <w:pStyle w:val="af8"/>
        <w:numPr>
          <w:ilvl w:val="0"/>
          <w:numId w:val="29"/>
        </w:numPr>
        <w:rPr>
          <w:sz w:val="24"/>
          <w:szCs w:val="24"/>
        </w:rPr>
      </w:pPr>
      <w:r w:rsidRPr="0086089A">
        <w:rPr>
          <w:sz w:val="24"/>
          <w:szCs w:val="24"/>
        </w:rPr>
        <w:t xml:space="preserve">Постановление от 21.05.2018 № 380О </w:t>
      </w:r>
      <w:proofErr w:type="gramStart"/>
      <w:r w:rsidRPr="0086089A">
        <w:rPr>
          <w:sz w:val="24"/>
          <w:szCs w:val="24"/>
        </w:rPr>
        <w:t>внесении</w:t>
      </w:r>
      <w:proofErr w:type="gramEnd"/>
      <w:r w:rsidRPr="0086089A">
        <w:rPr>
          <w:sz w:val="24"/>
          <w:szCs w:val="24"/>
        </w:rPr>
        <w:t xml:space="preserve"> изменений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w:t>
      </w:r>
    </w:p>
    <w:p w:rsidR="0086089A" w:rsidRDefault="0086089A" w:rsidP="0086089A">
      <w:pPr>
        <w:pStyle w:val="af8"/>
        <w:numPr>
          <w:ilvl w:val="0"/>
          <w:numId w:val="29"/>
        </w:numPr>
        <w:rPr>
          <w:sz w:val="24"/>
          <w:szCs w:val="24"/>
        </w:rPr>
      </w:pPr>
      <w:r w:rsidRPr="0086089A">
        <w:rPr>
          <w:sz w:val="24"/>
          <w:szCs w:val="24"/>
        </w:rPr>
        <w:t>Постановление от 21.05.2018 № 381</w:t>
      </w:r>
      <w:proofErr w:type="gramStart"/>
      <w:r>
        <w:rPr>
          <w:sz w:val="24"/>
          <w:szCs w:val="24"/>
        </w:rPr>
        <w:t xml:space="preserve"> </w:t>
      </w:r>
      <w:r w:rsidRPr="0086089A">
        <w:rPr>
          <w:sz w:val="24"/>
          <w:szCs w:val="24"/>
        </w:rPr>
        <w:t>О</w:t>
      </w:r>
      <w:proofErr w:type="gramEnd"/>
      <w:r w:rsidRPr="0086089A">
        <w:rPr>
          <w:sz w:val="24"/>
          <w:szCs w:val="24"/>
        </w:rPr>
        <w:t xml:space="preserve"> внесении изменений в Административный регламент по предоставлению муниципальной услуги «Подготовка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86089A" w:rsidRDefault="0086089A" w:rsidP="0086089A">
      <w:pPr>
        <w:pStyle w:val="af8"/>
        <w:numPr>
          <w:ilvl w:val="0"/>
          <w:numId w:val="29"/>
        </w:numPr>
        <w:rPr>
          <w:sz w:val="24"/>
          <w:szCs w:val="24"/>
        </w:rPr>
      </w:pPr>
      <w:r>
        <w:rPr>
          <w:sz w:val="24"/>
          <w:szCs w:val="24"/>
        </w:rPr>
        <w:t xml:space="preserve">Постановление </w:t>
      </w:r>
      <w:r w:rsidRPr="0086089A">
        <w:rPr>
          <w:sz w:val="24"/>
          <w:szCs w:val="24"/>
        </w:rPr>
        <w:t>от 21.05.2018 № 382</w:t>
      </w:r>
      <w:proofErr w:type="gramStart"/>
      <w:r>
        <w:rPr>
          <w:sz w:val="24"/>
          <w:szCs w:val="24"/>
        </w:rPr>
        <w:t xml:space="preserve"> </w:t>
      </w:r>
      <w:r w:rsidRPr="0086089A">
        <w:rPr>
          <w:sz w:val="24"/>
          <w:szCs w:val="24"/>
        </w:rPr>
        <w:t>О</w:t>
      </w:r>
      <w:proofErr w:type="gramEnd"/>
      <w:r w:rsidRPr="0086089A">
        <w:rPr>
          <w:sz w:val="24"/>
          <w:szCs w:val="24"/>
        </w:rPr>
        <w:t xml:space="preserve"> внесении изменений в Административный регламент по предоставлению муниципальной услуги «Обеспечение жильем молодых семей на территории Любытинского муниципального района на 2014-2020 годы», изъявивших желание получить социальную выплату на приобретение (строительство) жилья</w:t>
      </w:r>
    </w:p>
    <w:p w:rsidR="0086089A" w:rsidRDefault="0086089A" w:rsidP="0086089A">
      <w:pPr>
        <w:pStyle w:val="af8"/>
        <w:numPr>
          <w:ilvl w:val="0"/>
          <w:numId w:val="29"/>
        </w:numPr>
        <w:rPr>
          <w:sz w:val="24"/>
          <w:szCs w:val="24"/>
        </w:rPr>
      </w:pPr>
      <w:r>
        <w:rPr>
          <w:sz w:val="24"/>
          <w:szCs w:val="24"/>
        </w:rPr>
        <w:t xml:space="preserve">Постановление </w:t>
      </w:r>
      <w:r w:rsidRPr="0086089A">
        <w:rPr>
          <w:sz w:val="24"/>
          <w:szCs w:val="24"/>
        </w:rPr>
        <w:t xml:space="preserve">от 21.05.2018 № 383Об </w:t>
      </w:r>
      <w:proofErr w:type="gramStart"/>
      <w:r w:rsidRPr="0086089A">
        <w:rPr>
          <w:sz w:val="24"/>
          <w:szCs w:val="24"/>
        </w:rPr>
        <w:t>утверждении</w:t>
      </w:r>
      <w:proofErr w:type="gramEnd"/>
      <w:r w:rsidRPr="0086089A">
        <w:rPr>
          <w:sz w:val="24"/>
          <w:szCs w:val="24"/>
        </w:rPr>
        <w:t xml:space="preserve"> типовых составов взаимосвязанных муниципальных услуг для предоставления по комплексному запросу органами местного самоуправления Любытинского муниципального района</w:t>
      </w:r>
    </w:p>
    <w:p w:rsidR="0086089A" w:rsidRDefault="0086089A" w:rsidP="0086089A">
      <w:pPr>
        <w:pStyle w:val="af8"/>
        <w:numPr>
          <w:ilvl w:val="0"/>
          <w:numId w:val="29"/>
        </w:numPr>
        <w:rPr>
          <w:sz w:val="24"/>
          <w:szCs w:val="24"/>
        </w:rPr>
      </w:pPr>
      <w:r>
        <w:rPr>
          <w:sz w:val="24"/>
          <w:szCs w:val="24"/>
        </w:rPr>
        <w:t xml:space="preserve">Постановление </w:t>
      </w:r>
      <w:r w:rsidRPr="0086089A">
        <w:rPr>
          <w:sz w:val="24"/>
          <w:szCs w:val="24"/>
        </w:rPr>
        <w:t>от 21.05.2018 № 384</w:t>
      </w:r>
      <w:proofErr w:type="gramStart"/>
      <w:r>
        <w:rPr>
          <w:sz w:val="24"/>
          <w:szCs w:val="24"/>
        </w:rPr>
        <w:t xml:space="preserve"> </w:t>
      </w:r>
      <w:r w:rsidRPr="0086089A">
        <w:rPr>
          <w:sz w:val="24"/>
          <w:szCs w:val="24"/>
        </w:rPr>
        <w:t>О</w:t>
      </w:r>
      <w:proofErr w:type="gramEnd"/>
      <w:r w:rsidRPr="0086089A">
        <w:rPr>
          <w:sz w:val="24"/>
          <w:szCs w:val="24"/>
        </w:rPr>
        <w:t>б утверждении перечня муниципальных услуг, предоставление которых не осуществляется посредством  комплексного запроса органами местного самоуправления Любытинского муниципального района</w:t>
      </w:r>
    </w:p>
    <w:p w:rsidR="0086089A" w:rsidRDefault="0086089A" w:rsidP="0086089A">
      <w:pPr>
        <w:pStyle w:val="af8"/>
        <w:numPr>
          <w:ilvl w:val="0"/>
          <w:numId w:val="29"/>
        </w:numPr>
        <w:rPr>
          <w:sz w:val="24"/>
          <w:szCs w:val="24"/>
        </w:rPr>
      </w:pPr>
      <w:r>
        <w:rPr>
          <w:sz w:val="24"/>
          <w:szCs w:val="24"/>
        </w:rPr>
        <w:t xml:space="preserve">Постановление </w:t>
      </w:r>
      <w:r w:rsidRPr="0086089A">
        <w:rPr>
          <w:sz w:val="24"/>
          <w:szCs w:val="24"/>
        </w:rPr>
        <w:t>от 21.05.2018 № 385</w:t>
      </w:r>
      <w:proofErr w:type="gramStart"/>
      <w:r>
        <w:rPr>
          <w:sz w:val="24"/>
          <w:szCs w:val="24"/>
        </w:rPr>
        <w:t xml:space="preserve"> </w:t>
      </w:r>
      <w:r w:rsidRPr="0086089A">
        <w:rPr>
          <w:sz w:val="24"/>
          <w:szCs w:val="24"/>
        </w:rPr>
        <w:t>О</w:t>
      </w:r>
      <w:proofErr w:type="gramEnd"/>
      <w:r w:rsidRPr="0086089A">
        <w:rPr>
          <w:sz w:val="24"/>
          <w:szCs w:val="24"/>
        </w:rPr>
        <w:t xml:space="preserve"> внесении изменений  в административный регламент по предоставлению Администрацией Любытинского муниципального района муниципальной услуги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86089A" w:rsidRDefault="0086089A" w:rsidP="0086089A">
      <w:pPr>
        <w:pStyle w:val="af8"/>
        <w:numPr>
          <w:ilvl w:val="0"/>
          <w:numId w:val="29"/>
        </w:numPr>
        <w:rPr>
          <w:sz w:val="24"/>
          <w:szCs w:val="24"/>
        </w:rPr>
      </w:pPr>
      <w:r>
        <w:rPr>
          <w:sz w:val="24"/>
          <w:szCs w:val="24"/>
        </w:rPr>
        <w:t xml:space="preserve">Постановление </w:t>
      </w:r>
      <w:r w:rsidRPr="0086089A">
        <w:rPr>
          <w:sz w:val="24"/>
          <w:szCs w:val="24"/>
        </w:rPr>
        <w:t>от 21.05.2018 № 386</w:t>
      </w:r>
      <w:proofErr w:type="gramStart"/>
      <w:r w:rsidRPr="0086089A">
        <w:rPr>
          <w:sz w:val="24"/>
          <w:szCs w:val="24"/>
        </w:rPr>
        <w:t xml:space="preserve"> О</w:t>
      </w:r>
      <w:proofErr w:type="gramEnd"/>
      <w:r w:rsidRPr="0086089A">
        <w:rPr>
          <w:sz w:val="24"/>
          <w:szCs w:val="24"/>
        </w:rPr>
        <w:t xml:space="preserve"> внесении изменений в административный регламент по предоставлению Администрацией Любытинского муниципального района муниципальной услуги «Предоставление жилых помещений муниципального специализированного жилищного фонда»</w:t>
      </w:r>
    </w:p>
    <w:p w:rsidR="0086089A" w:rsidRDefault="0086089A" w:rsidP="0086089A">
      <w:pPr>
        <w:pStyle w:val="af8"/>
        <w:numPr>
          <w:ilvl w:val="0"/>
          <w:numId w:val="29"/>
        </w:numPr>
        <w:rPr>
          <w:sz w:val="24"/>
          <w:szCs w:val="24"/>
        </w:rPr>
      </w:pPr>
      <w:r>
        <w:rPr>
          <w:sz w:val="24"/>
          <w:szCs w:val="24"/>
        </w:rPr>
        <w:t xml:space="preserve">Постановление </w:t>
      </w:r>
      <w:r w:rsidRPr="0086089A">
        <w:rPr>
          <w:sz w:val="24"/>
          <w:szCs w:val="24"/>
        </w:rPr>
        <w:t xml:space="preserve">от 21.05.2018 № 387Об утверждении </w:t>
      </w:r>
      <w:proofErr w:type="gramStart"/>
      <w:r w:rsidRPr="0086089A">
        <w:rPr>
          <w:sz w:val="24"/>
          <w:szCs w:val="24"/>
        </w:rPr>
        <w:t>методики балльной оценки качества финансового менеджмента главных распорядителей средств бюджета</w:t>
      </w:r>
      <w:proofErr w:type="gramEnd"/>
      <w:r w:rsidRPr="0086089A">
        <w:rPr>
          <w:sz w:val="24"/>
          <w:szCs w:val="24"/>
        </w:rPr>
        <w:t xml:space="preserve"> Любытинского муниципального района</w:t>
      </w:r>
    </w:p>
    <w:p w:rsidR="0086089A" w:rsidRDefault="0086089A" w:rsidP="0086089A">
      <w:pPr>
        <w:pStyle w:val="af8"/>
        <w:numPr>
          <w:ilvl w:val="0"/>
          <w:numId w:val="29"/>
        </w:numPr>
        <w:rPr>
          <w:sz w:val="24"/>
          <w:szCs w:val="24"/>
        </w:rPr>
      </w:pPr>
      <w:r>
        <w:rPr>
          <w:sz w:val="24"/>
          <w:szCs w:val="24"/>
        </w:rPr>
        <w:lastRenderedPageBreak/>
        <w:t xml:space="preserve">Постановление </w:t>
      </w:r>
      <w:r w:rsidRPr="0086089A">
        <w:rPr>
          <w:sz w:val="24"/>
          <w:szCs w:val="24"/>
        </w:rPr>
        <w:t>от 21.05.2018 № 388</w:t>
      </w:r>
      <w:proofErr w:type="gramStart"/>
      <w:r>
        <w:rPr>
          <w:sz w:val="24"/>
          <w:szCs w:val="24"/>
        </w:rPr>
        <w:t xml:space="preserve"> </w:t>
      </w:r>
      <w:r w:rsidRPr="0086089A">
        <w:rPr>
          <w:sz w:val="24"/>
          <w:szCs w:val="24"/>
        </w:rPr>
        <w:t>О</w:t>
      </w:r>
      <w:proofErr w:type="gramEnd"/>
      <w:r w:rsidRPr="0086089A">
        <w:rPr>
          <w:sz w:val="24"/>
          <w:szCs w:val="24"/>
        </w:rPr>
        <w:t>б утверждении Положения  об организации первичного воинского учета на территории Любытинского сельского поселения</w:t>
      </w:r>
    </w:p>
    <w:p w:rsidR="0086089A" w:rsidRDefault="00E77773" w:rsidP="00E77773">
      <w:pPr>
        <w:pStyle w:val="af8"/>
        <w:numPr>
          <w:ilvl w:val="0"/>
          <w:numId w:val="29"/>
        </w:numPr>
        <w:rPr>
          <w:sz w:val="24"/>
          <w:szCs w:val="24"/>
        </w:rPr>
      </w:pPr>
      <w:r>
        <w:rPr>
          <w:sz w:val="24"/>
          <w:szCs w:val="24"/>
        </w:rPr>
        <w:t xml:space="preserve">Постановление </w:t>
      </w:r>
      <w:r w:rsidRPr="00E77773">
        <w:rPr>
          <w:sz w:val="24"/>
          <w:szCs w:val="24"/>
        </w:rPr>
        <w:t>от 21.05.2018 № 389</w:t>
      </w:r>
      <w:proofErr w:type="gramStart"/>
      <w:r w:rsidRPr="00E77773">
        <w:rPr>
          <w:sz w:val="24"/>
          <w:szCs w:val="24"/>
        </w:rPr>
        <w:t xml:space="preserve">  О</w:t>
      </w:r>
      <w:proofErr w:type="gramEnd"/>
      <w:r w:rsidRPr="00E77773">
        <w:rPr>
          <w:sz w:val="24"/>
          <w:szCs w:val="24"/>
        </w:rPr>
        <w:t xml:space="preserve"> внесении изменений в муниципальную программу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p w:rsidR="00E77773" w:rsidRPr="00E77773" w:rsidRDefault="00E77773" w:rsidP="00E77773">
      <w:pPr>
        <w:pStyle w:val="af8"/>
        <w:numPr>
          <w:ilvl w:val="0"/>
          <w:numId w:val="29"/>
        </w:numPr>
        <w:rPr>
          <w:sz w:val="24"/>
          <w:szCs w:val="24"/>
        </w:rPr>
      </w:pPr>
      <w:r>
        <w:rPr>
          <w:sz w:val="24"/>
          <w:szCs w:val="24"/>
        </w:rPr>
        <w:t xml:space="preserve">Постановление </w:t>
      </w:r>
      <w:r w:rsidRPr="00E77773">
        <w:rPr>
          <w:sz w:val="24"/>
          <w:szCs w:val="24"/>
        </w:rPr>
        <w:t xml:space="preserve">от 23.05.2018 № 397О </w:t>
      </w:r>
      <w:proofErr w:type="gramStart"/>
      <w:r w:rsidRPr="00E77773">
        <w:rPr>
          <w:sz w:val="24"/>
          <w:szCs w:val="24"/>
        </w:rPr>
        <w:t>внесении</w:t>
      </w:r>
      <w:proofErr w:type="gramEnd"/>
      <w:r w:rsidRPr="00E77773">
        <w:rPr>
          <w:sz w:val="24"/>
          <w:szCs w:val="24"/>
        </w:rPr>
        <w:t xml:space="preserve"> изменений в состав районной комиссии по повышению</w:t>
      </w:r>
      <w:r>
        <w:rPr>
          <w:sz w:val="24"/>
          <w:szCs w:val="24"/>
        </w:rPr>
        <w:t xml:space="preserve"> </w:t>
      </w:r>
      <w:r w:rsidRPr="00E77773">
        <w:rPr>
          <w:sz w:val="24"/>
          <w:szCs w:val="24"/>
        </w:rPr>
        <w:t>устойчивости функционирования экономики муниципального района</w:t>
      </w:r>
      <w:r>
        <w:rPr>
          <w:sz w:val="24"/>
          <w:szCs w:val="24"/>
        </w:rPr>
        <w:t xml:space="preserve"> </w:t>
      </w:r>
      <w:r w:rsidRPr="00E77773">
        <w:rPr>
          <w:sz w:val="24"/>
          <w:szCs w:val="24"/>
        </w:rPr>
        <w:t>в чрезвычайных ситуациях природного и техногенного характера</w:t>
      </w:r>
      <w:r>
        <w:rPr>
          <w:sz w:val="24"/>
          <w:szCs w:val="24"/>
        </w:rPr>
        <w:t xml:space="preserve"> </w:t>
      </w:r>
      <w:r w:rsidRPr="00E77773">
        <w:rPr>
          <w:sz w:val="24"/>
          <w:szCs w:val="24"/>
        </w:rPr>
        <w:t>и в военное время</w:t>
      </w:r>
    </w:p>
    <w:p w:rsidR="00E77773" w:rsidRDefault="00E77773" w:rsidP="00E77773">
      <w:pPr>
        <w:pStyle w:val="af8"/>
        <w:numPr>
          <w:ilvl w:val="0"/>
          <w:numId w:val="29"/>
        </w:numPr>
        <w:rPr>
          <w:sz w:val="24"/>
          <w:szCs w:val="24"/>
        </w:rPr>
      </w:pPr>
      <w:r>
        <w:rPr>
          <w:sz w:val="24"/>
          <w:szCs w:val="24"/>
        </w:rPr>
        <w:t xml:space="preserve">Постановление </w:t>
      </w:r>
      <w:r w:rsidRPr="00E77773">
        <w:rPr>
          <w:sz w:val="24"/>
          <w:szCs w:val="24"/>
        </w:rPr>
        <w:t xml:space="preserve">от 30.05.2018 № 407О </w:t>
      </w:r>
      <w:proofErr w:type="gramStart"/>
      <w:r w:rsidRPr="00E77773">
        <w:rPr>
          <w:sz w:val="24"/>
          <w:szCs w:val="24"/>
        </w:rPr>
        <w:t>внесении</w:t>
      </w:r>
      <w:proofErr w:type="gramEnd"/>
      <w:r w:rsidRPr="00E77773">
        <w:rPr>
          <w:sz w:val="24"/>
          <w:szCs w:val="24"/>
        </w:rPr>
        <w:t xml:space="preserve"> изменения в раздел 5 Административного регламента предоставления муниципальной услуги «Выдача справок и выписок из похозяйственных книг»</w:t>
      </w:r>
    </w:p>
    <w:p w:rsidR="00E77773" w:rsidRDefault="00E77773" w:rsidP="00E77773">
      <w:pPr>
        <w:pStyle w:val="af8"/>
        <w:numPr>
          <w:ilvl w:val="0"/>
          <w:numId w:val="29"/>
        </w:numPr>
        <w:rPr>
          <w:sz w:val="24"/>
          <w:szCs w:val="24"/>
        </w:rPr>
      </w:pPr>
      <w:r>
        <w:rPr>
          <w:sz w:val="24"/>
          <w:szCs w:val="24"/>
        </w:rPr>
        <w:t xml:space="preserve">Постановление </w:t>
      </w:r>
      <w:r w:rsidRPr="00E77773">
        <w:rPr>
          <w:sz w:val="24"/>
          <w:szCs w:val="24"/>
        </w:rPr>
        <w:tab/>
        <w:t xml:space="preserve">от 30.05.2018 № 408О </w:t>
      </w:r>
      <w:proofErr w:type="gramStart"/>
      <w:r w:rsidRPr="00E77773">
        <w:rPr>
          <w:sz w:val="24"/>
          <w:szCs w:val="24"/>
        </w:rPr>
        <w:t>внесении</w:t>
      </w:r>
      <w:proofErr w:type="gramEnd"/>
      <w:r w:rsidRPr="00E77773">
        <w:rPr>
          <w:sz w:val="24"/>
          <w:szCs w:val="24"/>
        </w:rPr>
        <w:t xml:space="preserve"> изменений в постановление Администрации</w:t>
      </w:r>
      <w:r>
        <w:rPr>
          <w:sz w:val="24"/>
          <w:szCs w:val="24"/>
        </w:rPr>
        <w:t xml:space="preserve"> </w:t>
      </w:r>
      <w:r w:rsidRPr="00E77773">
        <w:rPr>
          <w:sz w:val="24"/>
          <w:szCs w:val="24"/>
        </w:rPr>
        <w:t>муниципального района от 10.05.2016 № 377</w:t>
      </w:r>
    </w:p>
    <w:p w:rsidR="00E77773" w:rsidRDefault="00E77773" w:rsidP="00E77773">
      <w:pPr>
        <w:pStyle w:val="af8"/>
        <w:numPr>
          <w:ilvl w:val="0"/>
          <w:numId w:val="29"/>
        </w:numPr>
        <w:rPr>
          <w:sz w:val="24"/>
          <w:szCs w:val="24"/>
        </w:rPr>
      </w:pPr>
      <w:r>
        <w:rPr>
          <w:sz w:val="24"/>
          <w:szCs w:val="24"/>
        </w:rPr>
        <w:t xml:space="preserve">Постановление </w:t>
      </w:r>
      <w:r w:rsidRPr="00E77773">
        <w:rPr>
          <w:sz w:val="24"/>
          <w:szCs w:val="24"/>
        </w:rPr>
        <w:t xml:space="preserve">от 30.05.2018 № 409Об </w:t>
      </w:r>
      <w:proofErr w:type="gramStart"/>
      <w:r w:rsidRPr="00E77773">
        <w:rPr>
          <w:sz w:val="24"/>
          <w:szCs w:val="24"/>
        </w:rPr>
        <w:t>утверждении</w:t>
      </w:r>
      <w:proofErr w:type="gramEnd"/>
      <w:r w:rsidRPr="00E77773">
        <w:rPr>
          <w:sz w:val="24"/>
          <w:szCs w:val="24"/>
        </w:rPr>
        <w:t xml:space="preserve"> муниципальной программы Любытинского муниципального района «Развитие физической культуры и спорта в Любытинском муниципальном районе на 2014-2020 годы</w:t>
      </w:r>
    </w:p>
    <w:p w:rsidR="0086089A" w:rsidRPr="00E77773" w:rsidRDefault="00E77773" w:rsidP="00E77773">
      <w:pPr>
        <w:pStyle w:val="af8"/>
        <w:numPr>
          <w:ilvl w:val="0"/>
          <w:numId w:val="29"/>
        </w:numPr>
        <w:rPr>
          <w:sz w:val="24"/>
          <w:szCs w:val="24"/>
        </w:rPr>
      </w:pPr>
      <w:r>
        <w:rPr>
          <w:sz w:val="24"/>
          <w:szCs w:val="24"/>
        </w:rPr>
        <w:t xml:space="preserve">Постановление </w:t>
      </w:r>
      <w:r w:rsidRPr="00E77773">
        <w:rPr>
          <w:sz w:val="24"/>
          <w:szCs w:val="24"/>
        </w:rPr>
        <w:t xml:space="preserve">от 30.05.2018 № 410О </w:t>
      </w:r>
      <w:proofErr w:type="gramStart"/>
      <w:r w:rsidRPr="00E77773">
        <w:rPr>
          <w:sz w:val="24"/>
          <w:szCs w:val="24"/>
        </w:rPr>
        <w:t>внесении</w:t>
      </w:r>
      <w:proofErr w:type="gramEnd"/>
      <w:r w:rsidRPr="00E77773">
        <w:rPr>
          <w:sz w:val="24"/>
          <w:szCs w:val="24"/>
        </w:rPr>
        <w:t xml:space="preserve"> изменений в муниципальную программу Любытинского</w:t>
      </w:r>
      <w:r>
        <w:rPr>
          <w:sz w:val="24"/>
          <w:szCs w:val="24"/>
        </w:rPr>
        <w:t xml:space="preserve"> </w:t>
      </w:r>
      <w:r w:rsidRPr="00E77773">
        <w:rPr>
          <w:sz w:val="24"/>
          <w:szCs w:val="24"/>
        </w:rPr>
        <w:t>муниципального района «Развитие культуры и туризма на территории</w:t>
      </w:r>
      <w:r>
        <w:rPr>
          <w:sz w:val="24"/>
          <w:szCs w:val="24"/>
        </w:rPr>
        <w:t xml:space="preserve"> </w:t>
      </w:r>
      <w:r w:rsidRPr="00E77773">
        <w:rPr>
          <w:sz w:val="24"/>
          <w:szCs w:val="24"/>
        </w:rPr>
        <w:t>Любытинского муниципального района  на 2014-2020 годы»</w:t>
      </w:r>
    </w:p>
    <w:p w:rsidR="0086089A" w:rsidRPr="0086089A" w:rsidRDefault="0086089A" w:rsidP="0086089A">
      <w:pPr>
        <w:ind w:left="360"/>
        <w:rPr>
          <w:sz w:val="24"/>
          <w:szCs w:val="24"/>
        </w:rPr>
      </w:pPr>
      <w:r w:rsidRPr="0086089A">
        <w:rPr>
          <w:sz w:val="24"/>
          <w:szCs w:val="24"/>
        </w:rPr>
        <w:t xml:space="preserve">   </w:t>
      </w:r>
    </w:p>
    <w:p w:rsidR="0086089A" w:rsidRPr="0086089A" w:rsidRDefault="0086089A" w:rsidP="0086089A">
      <w:pPr>
        <w:ind w:left="360"/>
        <w:rPr>
          <w:sz w:val="28"/>
          <w:szCs w:val="28"/>
        </w:rPr>
      </w:pPr>
    </w:p>
    <w:p w:rsidR="008A7310" w:rsidRPr="008A7310" w:rsidRDefault="008A7310" w:rsidP="008A7310">
      <w:pPr>
        <w:pStyle w:val="af8"/>
        <w:rPr>
          <w:sz w:val="28"/>
          <w:szCs w:val="28"/>
        </w:rPr>
      </w:pPr>
      <w:r w:rsidRPr="008A7310">
        <w:rPr>
          <w:sz w:val="28"/>
          <w:szCs w:val="28"/>
        </w:rPr>
        <w:t xml:space="preserve">            </w:t>
      </w:r>
    </w:p>
    <w:p w:rsidR="009D1AF3" w:rsidRDefault="009D1AF3" w:rsidP="009D1AF3">
      <w:pPr>
        <w:rPr>
          <w:sz w:val="28"/>
          <w:szCs w:val="28"/>
        </w:rPr>
      </w:pPr>
    </w:p>
    <w:p w:rsidR="009D1AF3" w:rsidRDefault="009D1AF3" w:rsidP="009D1AF3">
      <w:pPr>
        <w:rPr>
          <w:sz w:val="28"/>
          <w:szCs w:val="28"/>
        </w:rPr>
      </w:pPr>
    </w:p>
    <w:p w:rsidR="00E77773" w:rsidRPr="00E77773" w:rsidRDefault="00E77773" w:rsidP="00E77773">
      <w:pPr>
        <w:keepNext/>
        <w:ind w:right="-2"/>
        <w:jc w:val="center"/>
        <w:outlineLvl w:val="3"/>
        <w:rPr>
          <w:b/>
          <w:color w:val="000000"/>
          <w:sz w:val="16"/>
          <w:szCs w:val="16"/>
        </w:rPr>
      </w:pPr>
      <w:r w:rsidRPr="00E77773">
        <w:rPr>
          <w:b/>
          <w:color w:val="000000"/>
          <w:sz w:val="16"/>
          <w:szCs w:val="16"/>
        </w:rPr>
        <w:t>Российская  Федерация</w:t>
      </w:r>
    </w:p>
    <w:p w:rsidR="00E77773" w:rsidRPr="00E77773" w:rsidRDefault="00E77773" w:rsidP="00E77773">
      <w:pPr>
        <w:keepNext/>
        <w:ind w:right="-510"/>
        <w:jc w:val="center"/>
        <w:outlineLvl w:val="4"/>
        <w:rPr>
          <w:b/>
          <w:color w:val="000000"/>
          <w:sz w:val="16"/>
          <w:szCs w:val="16"/>
        </w:rPr>
      </w:pPr>
      <w:r w:rsidRPr="00E77773">
        <w:rPr>
          <w:b/>
          <w:color w:val="000000"/>
          <w:sz w:val="16"/>
          <w:szCs w:val="16"/>
        </w:rPr>
        <w:t>Новгородская область</w:t>
      </w:r>
    </w:p>
    <w:p w:rsidR="00E77773" w:rsidRPr="00E77773" w:rsidRDefault="00E77773" w:rsidP="00E77773">
      <w:pPr>
        <w:keepNext/>
        <w:ind w:right="-2"/>
        <w:jc w:val="center"/>
        <w:outlineLvl w:val="7"/>
        <w:rPr>
          <w:b/>
          <w:color w:val="000000"/>
          <w:sz w:val="16"/>
          <w:szCs w:val="16"/>
        </w:rPr>
      </w:pPr>
      <w:r w:rsidRPr="00E77773">
        <w:rPr>
          <w:b/>
          <w:color w:val="000000"/>
          <w:sz w:val="16"/>
          <w:szCs w:val="16"/>
        </w:rPr>
        <w:t>Администрация  Любытинского муниципального района</w:t>
      </w:r>
    </w:p>
    <w:p w:rsidR="00E77773" w:rsidRPr="00E77773" w:rsidRDefault="00E77773" w:rsidP="00E77773">
      <w:pPr>
        <w:keepNext/>
        <w:jc w:val="center"/>
        <w:outlineLvl w:val="2"/>
        <w:rPr>
          <w:b/>
          <w:color w:val="000000"/>
          <w:sz w:val="16"/>
          <w:szCs w:val="16"/>
        </w:rPr>
      </w:pPr>
      <w:proofErr w:type="gramStart"/>
      <w:r w:rsidRPr="00E77773">
        <w:rPr>
          <w:b/>
          <w:color w:val="000000"/>
          <w:sz w:val="16"/>
          <w:szCs w:val="16"/>
        </w:rPr>
        <w:t>Р</w:t>
      </w:r>
      <w:proofErr w:type="gramEnd"/>
      <w:r w:rsidRPr="00E77773">
        <w:rPr>
          <w:b/>
          <w:color w:val="000000"/>
          <w:sz w:val="16"/>
          <w:szCs w:val="16"/>
        </w:rPr>
        <w:t xml:space="preserve"> А С П О Р Я Ж Е Н И Е</w:t>
      </w:r>
    </w:p>
    <w:p w:rsidR="00E77773" w:rsidRPr="00E77773" w:rsidRDefault="00E77773" w:rsidP="00E77773">
      <w:pPr>
        <w:jc w:val="center"/>
        <w:rPr>
          <w:color w:val="000000"/>
          <w:sz w:val="16"/>
          <w:szCs w:val="16"/>
        </w:rPr>
      </w:pPr>
    </w:p>
    <w:p w:rsidR="00E77773" w:rsidRPr="00E77773" w:rsidRDefault="00E77773" w:rsidP="00E77773">
      <w:pPr>
        <w:jc w:val="center"/>
        <w:rPr>
          <w:color w:val="000000"/>
          <w:sz w:val="16"/>
          <w:szCs w:val="16"/>
        </w:rPr>
      </w:pPr>
      <w:r w:rsidRPr="00E77773">
        <w:rPr>
          <w:color w:val="000000"/>
          <w:sz w:val="16"/>
          <w:szCs w:val="16"/>
        </w:rPr>
        <w:t>от 08.05.2018 № 219-рз</w:t>
      </w:r>
    </w:p>
    <w:p w:rsidR="00E77773" w:rsidRPr="00E77773" w:rsidRDefault="00E77773" w:rsidP="00E77773">
      <w:pPr>
        <w:jc w:val="center"/>
        <w:rPr>
          <w:color w:val="000000"/>
          <w:sz w:val="16"/>
          <w:szCs w:val="16"/>
        </w:rPr>
      </w:pPr>
    </w:p>
    <w:p w:rsidR="00E77773" w:rsidRPr="00E77773" w:rsidRDefault="00E77773" w:rsidP="00E77773">
      <w:pPr>
        <w:jc w:val="center"/>
        <w:rPr>
          <w:color w:val="000000"/>
          <w:sz w:val="16"/>
          <w:szCs w:val="16"/>
        </w:rPr>
      </w:pPr>
      <w:r w:rsidRPr="00E77773">
        <w:rPr>
          <w:color w:val="000000"/>
          <w:sz w:val="16"/>
          <w:szCs w:val="16"/>
        </w:rPr>
        <w:t>р.п</w:t>
      </w:r>
      <w:proofErr w:type="gramStart"/>
      <w:r w:rsidRPr="00E77773">
        <w:rPr>
          <w:color w:val="000000"/>
          <w:sz w:val="16"/>
          <w:szCs w:val="16"/>
        </w:rPr>
        <w:t>.Л</w:t>
      </w:r>
      <w:proofErr w:type="gramEnd"/>
      <w:r w:rsidRPr="00E77773">
        <w:rPr>
          <w:color w:val="000000"/>
          <w:sz w:val="16"/>
          <w:szCs w:val="16"/>
        </w:rPr>
        <w:t>юбытино</w:t>
      </w:r>
    </w:p>
    <w:p w:rsidR="00E77773" w:rsidRPr="00E77773" w:rsidRDefault="00E77773" w:rsidP="00E77773">
      <w:pPr>
        <w:jc w:val="center"/>
        <w:rPr>
          <w:sz w:val="16"/>
          <w:szCs w:val="16"/>
        </w:rPr>
      </w:pPr>
    </w:p>
    <w:p w:rsidR="00E77773" w:rsidRPr="00E77773" w:rsidRDefault="00E77773" w:rsidP="00E77773">
      <w:pPr>
        <w:jc w:val="center"/>
        <w:rPr>
          <w:b/>
          <w:sz w:val="16"/>
          <w:szCs w:val="16"/>
        </w:rPr>
      </w:pPr>
      <w:r w:rsidRPr="00E77773">
        <w:rPr>
          <w:b/>
          <w:sz w:val="16"/>
          <w:szCs w:val="16"/>
        </w:rPr>
        <w:t>Об отмене на территории Любытинского муниципального района</w:t>
      </w:r>
    </w:p>
    <w:p w:rsidR="00E77773" w:rsidRPr="00E77773" w:rsidRDefault="00E77773" w:rsidP="00E77773">
      <w:pPr>
        <w:jc w:val="center"/>
        <w:rPr>
          <w:b/>
          <w:sz w:val="16"/>
          <w:szCs w:val="16"/>
        </w:rPr>
      </w:pPr>
      <w:r w:rsidRPr="00E77773">
        <w:rPr>
          <w:b/>
          <w:sz w:val="16"/>
          <w:szCs w:val="16"/>
        </w:rPr>
        <w:t>режима повышенной готовности</w:t>
      </w:r>
    </w:p>
    <w:p w:rsidR="00E77773" w:rsidRPr="00E77773" w:rsidRDefault="00E77773" w:rsidP="00E77773">
      <w:pPr>
        <w:ind w:right="-510"/>
        <w:rPr>
          <w:b/>
          <w:sz w:val="16"/>
          <w:szCs w:val="16"/>
        </w:rPr>
      </w:pPr>
    </w:p>
    <w:p w:rsidR="00E77773" w:rsidRPr="00E77773" w:rsidRDefault="00E77773" w:rsidP="00E77773">
      <w:pPr>
        <w:ind w:firstLine="720"/>
        <w:jc w:val="both"/>
        <w:rPr>
          <w:sz w:val="16"/>
          <w:szCs w:val="16"/>
        </w:rPr>
      </w:pPr>
      <w:r w:rsidRPr="00E77773">
        <w:rPr>
          <w:sz w:val="16"/>
          <w:szCs w:val="16"/>
        </w:rPr>
        <w:t>1. Отменить на территории Любытинского муниципального района режим повышенной готовности, введенный с 18 апреля 2018 года.</w:t>
      </w:r>
    </w:p>
    <w:p w:rsidR="00E77773" w:rsidRPr="00E77773" w:rsidRDefault="00E77773" w:rsidP="00E77773">
      <w:pPr>
        <w:ind w:firstLine="720"/>
        <w:jc w:val="both"/>
        <w:rPr>
          <w:sz w:val="16"/>
          <w:szCs w:val="16"/>
        </w:rPr>
      </w:pPr>
      <w:r w:rsidRPr="00E77773">
        <w:rPr>
          <w:sz w:val="16"/>
          <w:szCs w:val="16"/>
        </w:rPr>
        <w:t>2. Считать утратившим силу распоряжение Администрации муниципального района от 18.04.2018 № 177-рг «О введении режима повышенной готовности».</w:t>
      </w:r>
    </w:p>
    <w:p w:rsidR="00E77773" w:rsidRPr="00E77773" w:rsidRDefault="00E77773" w:rsidP="00E77773">
      <w:pPr>
        <w:ind w:firstLine="720"/>
        <w:jc w:val="both"/>
        <w:rPr>
          <w:sz w:val="16"/>
          <w:szCs w:val="16"/>
        </w:rPr>
      </w:pPr>
      <w:r w:rsidRPr="00E77773">
        <w:rPr>
          <w:sz w:val="16"/>
          <w:szCs w:val="16"/>
        </w:rPr>
        <w:t>3.Настоящее распоряжение вступает в силу с момента его подписания.</w:t>
      </w:r>
    </w:p>
    <w:p w:rsidR="00E77773" w:rsidRPr="00E77773" w:rsidRDefault="00E77773" w:rsidP="00E77773">
      <w:pPr>
        <w:tabs>
          <w:tab w:val="left" w:pos="3828"/>
          <w:tab w:val="left" w:pos="4253"/>
        </w:tabs>
        <w:ind w:right="-58"/>
        <w:rPr>
          <w:b/>
          <w:sz w:val="16"/>
          <w:szCs w:val="16"/>
        </w:rPr>
      </w:pPr>
    </w:p>
    <w:p w:rsidR="00E77773" w:rsidRPr="00E77773" w:rsidRDefault="00E77773" w:rsidP="00E77773">
      <w:pPr>
        <w:tabs>
          <w:tab w:val="left" w:pos="3828"/>
          <w:tab w:val="left" w:pos="4253"/>
        </w:tabs>
        <w:ind w:right="-510"/>
        <w:rPr>
          <w:b/>
          <w:sz w:val="16"/>
          <w:szCs w:val="16"/>
        </w:rPr>
      </w:pPr>
    </w:p>
    <w:p w:rsidR="00E77773" w:rsidRPr="00E77773" w:rsidRDefault="00E77773" w:rsidP="00E77773">
      <w:pPr>
        <w:tabs>
          <w:tab w:val="left" w:pos="3828"/>
          <w:tab w:val="left" w:pos="4253"/>
        </w:tabs>
        <w:ind w:right="-510"/>
        <w:rPr>
          <w:b/>
          <w:sz w:val="16"/>
          <w:szCs w:val="16"/>
        </w:rPr>
      </w:pPr>
      <w:r w:rsidRPr="00E77773">
        <w:rPr>
          <w:b/>
          <w:sz w:val="16"/>
          <w:szCs w:val="16"/>
        </w:rPr>
        <w:t>Первый заместитель</w:t>
      </w:r>
    </w:p>
    <w:p w:rsidR="00E77773" w:rsidRPr="00E77773" w:rsidRDefault="00E77773" w:rsidP="00E77773">
      <w:pPr>
        <w:tabs>
          <w:tab w:val="left" w:pos="3828"/>
          <w:tab w:val="left" w:pos="4253"/>
        </w:tabs>
        <w:ind w:right="-510"/>
        <w:rPr>
          <w:sz w:val="16"/>
          <w:szCs w:val="16"/>
        </w:rPr>
      </w:pPr>
      <w:r w:rsidRPr="00E77773">
        <w:rPr>
          <w:b/>
          <w:sz w:val="16"/>
          <w:szCs w:val="16"/>
        </w:rPr>
        <w:t>Главы администрации                                                         С.В.Матвеева</w:t>
      </w:r>
    </w:p>
    <w:p w:rsidR="009D1AF3" w:rsidRDefault="009D1AF3" w:rsidP="009D1AF3">
      <w:pPr>
        <w:rPr>
          <w:sz w:val="28"/>
          <w:szCs w:val="28"/>
        </w:rPr>
      </w:pPr>
    </w:p>
    <w:p w:rsidR="00E77773" w:rsidRPr="00E77773" w:rsidRDefault="00E77773" w:rsidP="00E77773">
      <w:pPr>
        <w:keepNext/>
        <w:ind w:right="-2"/>
        <w:jc w:val="center"/>
        <w:outlineLvl w:val="3"/>
        <w:rPr>
          <w:b/>
          <w:color w:val="000000"/>
          <w:sz w:val="16"/>
          <w:szCs w:val="16"/>
        </w:rPr>
      </w:pPr>
      <w:r w:rsidRPr="00E77773">
        <w:rPr>
          <w:b/>
          <w:color w:val="000000"/>
          <w:sz w:val="16"/>
          <w:szCs w:val="16"/>
        </w:rPr>
        <w:t>Российская  Федерация</w:t>
      </w:r>
    </w:p>
    <w:p w:rsidR="00E77773" w:rsidRPr="00E77773" w:rsidRDefault="00E77773" w:rsidP="00E77773">
      <w:pPr>
        <w:keepNext/>
        <w:ind w:right="-510"/>
        <w:jc w:val="center"/>
        <w:outlineLvl w:val="4"/>
        <w:rPr>
          <w:b/>
          <w:color w:val="000000"/>
          <w:sz w:val="16"/>
          <w:szCs w:val="16"/>
        </w:rPr>
      </w:pPr>
      <w:r w:rsidRPr="00E77773">
        <w:rPr>
          <w:b/>
          <w:color w:val="000000"/>
          <w:sz w:val="16"/>
          <w:szCs w:val="16"/>
        </w:rPr>
        <w:t>Новгородская область</w:t>
      </w:r>
    </w:p>
    <w:p w:rsidR="00E77773" w:rsidRPr="00E77773" w:rsidRDefault="00E77773" w:rsidP="00E77773">
      <w:pPr>
        <w:keepNext/>
        <w:ind w:right="-2"/>
        <w:jc w:val="center"/>
        <w:outlineLvl w:val="7"/>
        <w:rPr>
          <w:b/>
          <w:color w:val="000000"/>
          <w:sz w:val="16"/>
          <w:szCs w:val="16"/>
        </w:rPr>
      </w:pPr>
      <w:r w:rsidRPr="00E77773">
        <w:rPr>
          <w:b/>
          <w:color w:val="000000"/>
          <w:sz w:val="16"/>
          <w:szCs w:val="16"/>
        </w:rPr>
        <w:t>Администрация  Любытинского муниципального района</w:t>
      </w:r>
    </w:p>
    <w:p w:rsidR="00E77773" w:rsidRPr="00E77773" w:rsidRDefault="00E77773" w:rsidP="00E77773">
      <w:pPr>
        <w:keepNext/>
        <w:jc w:val="center"/>
        <w:outlineLvl w:val="2"/>
        <w:rPr>
          <w:b/>
          <w:color w:val="000000"/>
          <w:sz w:val="16"/>
          <w:szCs w:val="16"/>
        </w:rPr>
      </w:pPr>
      <w:proofErr w:type="gramStart"/>
      <w:r w:rsidRPr="00E77773">
        <w:rPr>
          <w:b/>
          <w:color w:val="000000"/>
          <w:sz w:val="16"/>
          <w:szCs w:val="16"/>
        </w:rPr>
        <w:t>Р</w:t>
      </w:r>
      <w:proofErr w:type="gramEnd"/>
      <w:r w:rsidRPr="00E77773">
        <w:rPr>
          <w:b/>
          <w:color w:val="000000"/>
          <w:sz w:val="16"/>
          <w:szCs w:val="16"/>
        </w:rPr>
        <w:t xml:space="preserve"> А С П О Р Я Ж Е Н И Е</w:t>
      </w:r>
    </w:p>
    <w:p w:rsidR="00E77773" w:rsidRPr="00E77773" w:rsidRDefault="00E77773" w:rsidP="00E77773">
      <w:pPr>
        <w:ind w:right="-1"/>
        <w:jc w:val="center"/>
        <w:rPr>
          <w:color w:val="000000"/>
          <w:sz w:val="16"/>
          <w:szCs w:val="16"/>
        </w:rPr>
      </w:pPr>
    </w:p>
    <w:p w:rsidR="00E77773" w:rsidRPr="00E77773" w:rsidRDefault="00E77773" w:rsidP="00E77773">
      <w:pPr>
        <w:ind w:right="-1"/>
        <w:jc w:val="center"/>
        <w:rPr>
          <w:color w:val="000000"/>
          <w:sz w:val="16"/>
          <w:szCs w:val="16"/>
        </w:rPr>
      </w:pPr>
      <w:r w:rsidRPr="00E77773">
        <w:rPr>
          <w:color w:val="000000"/>
          <w:sz w:val="16"/>
          <w:szCs w:val="16"/>
        </w:rPr>
        <w:t>от 10.05.2018 № 220-рз</w:t>
      </w:r>
    </w:p>
    <w:p w:rsidR="00E77773" w:rsidRPr="00E77773" w:rsidRDefault="00E77773" w:rsidP="00E77773">
      <w:pPr>
        <w:ind w:right="-1"/>
        <w:jc w:val="center"/>
        <w:rPr>
          <w:color w:val="000000"/>
          <w:sz w:val="16"/>
          <w:szCs w:val="16"/>
        </w:rPr>
      </w:pPr>
    </w:p>
    <w:p w:rsidR="00E77773" w:rsidRPr="00E77773" w:rsidRDefault="00E77773" w:rsidP="00E77773">
      <w:pPr>
        <w:ind w:right="-1"/>
        <w:jc w:val="center"/>
        <w:rPr>
          <w:color w:val="000000"/>
          <w:sz w:val="16"/>
          <w:szCs w:val="16"/>
        </w:rPr>
      </w:pPr>
      <w:r w:rsidRPr="00E77773">
        <w:rPr>
          <w:color w:val="000000"/>
          <w:sz w:val="16"/>
          <w:szCs w:val="16"/>
        </w:rPr>
        <w:t>р.п</w:t>
      </w:r>
      <w:proofErr w:type="gramStart"/>
      <w:r w:rsidRPr="00E77773">
        <w:rPr>
          <w:color w:val="000000"/>
          <w:sz w:val="16"/>
          <w:szCs w:val="16"/>
        </w:rPr>
        <w:t>.Л</w:t>
      </w:r>
      <w:proofErr w:type="gramEnd"/>
      <w:r w:rsidRPr="00E77773">
        <w:rPr>
          <w:color w:val="000000"/>
          <w:sz w:val="16"/>
          <w:szCs w:val="16"/>
        </w:rPr>
        <w:t>юбытино</w:t>
      </w:r>
    </w:p>
    <w:p w:rsidR="00E77773" w:rsidRPr="00E77773" w:rsidRDefault="00E77773" w:rsidP="00E77773">
      <w:pPr>
        <w:ind w:right="-1"/>
        <w:jc w:val="center"/>
        <w:rPr>
          <w:sz w:val="16"/>
          <w:szCs w:val="16"/>
        </w:rPr>
      </w:pPr>
    </w:p>
    <w:p w:rsidR="00E77773" w:rsidRPr="00E77773" w:rsidRDefault="00E77773" w:rsidP="00E77773">
      <w:pPr>
        <w:ind w:right="-1"/>
        <w:jc w:val="center"/>
        <w:rPr>
          <w:b/>
          <w:sz w:val="16"/>
          <w:szCs w:val="16"/>
        </w:rPr>
      </w:pPr>
      <w:r w:rsidRPr="00E77773">
        <w:rPr>
          <w:b/>
          <w:sz w:val="16"/>
          <w:szCs w:val="16"/>
        </w:rPr>
        <w:t>О днях проведения выпускных мероприятий в общеобразовательных организациях Любытинского муниципального района</w:t>
      </w:r>
    </w:p>
    <w:p w:rsidR="00E77773" w:rsidRPr="00E77773" w:rsidRDefault="00E77773" w:rsidP="00E77773">
      <w:pPr>
        <w:ind w:right="-1"/>
        <w:jc w:val="center"/>
        <w:rPr>
          <w:b/>
          <w:sz w:val="16"/>
          <w:szCs w:val="16"/>
        </w:rPr>
      </w:pPr>
    </w:p>
    <w:p w:rsidR="00E77773" w:rsidRPr="00E77773" w:rsidRDefault="00E77773" w:rsidP="00E77773">
      <w:pPr>
        <w:ind w:firstLine="720"/>
        <w:jc w:val="both"/>
        <w:rPr>
          <w:sz w:val="16"/>
          <w:szCs w:val="16"/>
        </w:rPr>
      </w:pPr>
      <w:r w:rsidRPr="00E77773">
        <w:rPr>
          <w:sz w:val="16"/>
          <w:szCs w:val="16"/>
        </w:rPr>
        <w:t xml:space="preserve">В соответствии с пунктами 11, 27 части 1 статьи 15 и пунктами 13,           34 статьи 16 Федерального закона от 06 октября 2003 года №131-ФЗ «Об общих принципах организации местного самоуправления в Российской Федерации» и постановлением Правительства Новгородской области от 24.06.2013 № 36 «Об установлении дополнительных ограничений розничной продажи алкогольной продукции»: </w:t>
      </w:r>
    </w:p>
    <w:p w:rsidR="00E77773" w:rsidRPr="00E77773" w:rsidRDefault="00E77773" w:rsidP="00E77773">
      <w:pPr>
        <w:ind w:firstLine="720"/>
        <w:jc w:val="both"/>
        <w:rPr>
          <w:sz w:val="16"/>
          <w:szCs w:val="16"/>
        </w:rPr>
      </w:pPr>
      <w:r w:rsidRPr="00E77773">
        <w:rPr>
          <w:sz w:val="16"/>
          <w:szCs w:val="16"/>
        </w:rPr>
        <w:t>1. Определить дни проведения выпускных мероприятий в общеобразовательных организациях Любытинского муниципального района:</w:t>
      </w:r>
    </w:p>
    <w:p w:rsidR="00E77773" w:rsidRPr="00E77773" w:rsidRDefault="00E77773" w:rsidP="00E77773">
      <w:pPr>
        <w:ind w:firstLine="720"/>
        <w:jc w:val="both"/>
        <w:rPr>
          <w:sz w:val="16"/>
          <w:szCs w:val="16"/>
        </w:rPr>
      </w:pPr>
      <w:r w:rsidRPr="00E77773">
        <w:rPr>
          <w:sz w:val="16"/>
          <w:szCs w:val="16"/>
        </w:rPr>
        <w:t>«Последний звонок» - 25 мая 2018 года;</w:t>
      </w:r>
    </w:p>
    <w:p w:rsidR="00E77773" w:rsidRPr="00E77773" w:rsidRDefault="00E77773" w:rsidP="00E77773">
      <w:pPr>
        <w:ind w:firstLine="720"/>
        <w:jc w:val="both"/>
        <w:rPr>
          <w:sz w:val="16"/>
          <w:szCs w:val="16"/>
        </w:rPr>
      </w:pPr>
      <w:r w:rsidRPr="00E77773">
        <w:rPr>
          <w:sz w:val="16"/>
          <w:szCs w:val="16"/>
        </w:rPr>
        <w:t>«Выпускной вечер»  - 23 июня 2018 года.</w:t>
      </w:r>
    </w:p>
    <w:p w:rsidR="00E77773" w:rsidRPr="00E77773" w:rsidRDefault="00E77773" w:rsidP="00E77773">
      <w:pPr>
        <w:ind w:firstLine="720"/>
        <w:jc w:val="both"/>
        <w:rPr>
          <w:sz w:val="16"/>
          <w:szCs w:val="16"/>
        </w:rPr>
      </w:pPr>
      <w:r w:rsidRPr="00E77773">
        <w:rPr>
          <w:sz w:val="16"/>
          <w:szCs w:val="16"/>
        </w:rPr>
        <w:lastRenderedPageBreak/>
        <w:t>2. Отделу экономики, потребительского рынка и сельского хозяйства Администрации муниципального района обеспечить информирование организаций, осуществляющих розничную продажу алкогольной продукции и индивидуальных предпринимателей.</w:t>
      </w:r>
    </w:p>
    <w:p w:rsidR="00E77773" w:rsidRPr="00E77773" w:rsidRDefault="00E77773" w:rsidP="00E77773">
      <w:pPr>
        <w:ind w:firstLine="720"/>
        <w:jc w:val="both"/>
        <w:rPr>
          <w:sz w:val="16"/>
          <w:szCs w:val="16"/>
        </w:rPr>
      </w:pPr>
      <w:r w:rsidRPr="00E77773">
        <w:rPr>
          <w:sz w:val="16"/>
          <w:szCs w:val="16"/>
        </w:rPr>
        <w:t>3. Опубликовать распоряжение на официальном сайте Администрации муниципального района в информационно-телекоммуникационной сети «Интернет».</w:t>
      </w:r>
    </w:p>
    <w:p w:rsidR="00E77773" w:rsidRPr="00E77773" w:rsidRDefault="00E77773" w:rsidP="00E77773">
      <w:pPr>
        <w:ind w:right="-510"/>
        <w:rPr>
          <w:b/>
          <w:sz w:val="16"/>
          <w:szCs w:val="16"/>
        </w:rPr>
      </w:pPr>
    </w:p>
    <w:p w:rsidR="00E77773" w:rsidRPr="00E77773" w:rsidRDefault="00E77773" w:rsidP="00E77773">
      <w:pPr>
        <w:ind w:right="-510"/>
        <w:rPr>
          <w:b/>
          <w:sz w:val="16"/>
          <w:szCs w:val="16"/>
        </w:rPr>
      </w:pPr>
      <w:r w:rsidRPr="00E77773">
        <w:rPr>
          <w:b/>
          <w:sz w:val="16"/>
          <w:szCs w:val="16"/>
        </w:rPr>
        <w:t>Первый заместитель</w:t>
      </w:r>
    </w:p>
    <w:p w:rsidR="00E77773" w:rsidRPr="00E77773" w:rsidRDefault="00E77773" w:rsidP="00E77773">
      <w:pPr>
        <w:ind w:right="-510"/>
        <w:rPr>
          <w:b/>
          <w:sz w:val="16"/>
          <w:szCs w:val="16"/>
        </w:rPr>
      </w:pPr>
      <w:r w:rsidRPr="00E77773">
        <w:rPr>
          <w:b/>
          <w:sz w:val="16"/>
          <w:szCs w:val="16"/>
        </w:rPr>
        <w:t>Главы администрации                                                       С.В.Матвеева</w:t>
      </w:r>
    </w:p>
    <w:p w:rsidR="00E77773" w:rsidRPr="00E77773" w:rsidRDefault="00E77773" w:rsidP="00E77773">
      <w:pPr>
        <w:tabs>
          <w:tab w:val="left" w:pos="3828"/>
          <w:tab w:val="left" w:pos="4253"/>
        </w:tabs>
        <w:ind w:right="-58"/>
        <w:jc w:val="right"/>
        <w:rPr>
          <w:sz w:val="16"/>
          <w:szCs w:val="16"/>
        </w:rPr>
      </w:pPr>
    </w:p>
    <w:p w:rsidR="009D1AF3" w:rsidRDefault="009D1AF3" w:rsidP="00E77773">
      <w:pPr>
        <w:jc w:val="center"/>
        <w:rPr>
          <w:sz w:val="28"/>
          <w:szCs w:val="28"/>
        </w:rPr>
      </w:pPr>
    </w:p>
    <w:p w:rsidR="00E77773" w:rsidRPr="00E77773" w:rsidRDefault="00E77773" w:rsidP="00E77773">
      <w:pPr>
        <w:keepNext/>
        <w:ind w:right="-2"/>
        <w:jc w:val="center"/>
        <w:outlineLvl w:val="3"/>
        <w:rPr>
          <w:b/>
          <w:color w:val="000000"/>
          <w:sz w:val="16"/>
          <w:szCs w:val="16"/>
        </w:rPr>
      </w:pPr>
      <w:r w:rsidRPr="00E77773">
        <w:rPr>
          <w:b/>
          <w:color w:val="000000"/>
          <w:sz w:val="16"/>
          <w:szCs w:val="16"/>
        </w:rPr>
        <w:t>Российская  Федерация</w:t>
      </w:r>
    </w:p>
    <w:p w:rsidR="00E77773" w:rsidRPr="00E77773" w:rsidRDefault="00E77773" w:rsidP="00E77773">
      <w:pPr>
        <w:keepNext/>
        <w:ind w:right="-510"/>
        <w:jc w:val="center"/>
        <w:outlineLvl w:val="4"/>
        <w:rPr>
          <w:b/>
          <w:color w:val="000000"/>
          <w:sz w:val="16"/>
          <w:szCs w:val="16"/>
        </w:rPr>
      </w:pPr>
      <w:r w:rsidRPr="00E77773">
        <w:rPr>
          <w:b/>
          <w:color w:val="000000"/>
          <w:sz w:val="16"/>
          <w:szCs w:val="16"/>
        </w:rPr>
        <w:t>Новгородская область</w:t>
      </w:r>
    </w:p>
    <w:p w:rsidR="00E77773" w:rsidRPr="00E77773" w:rsidRDefault="00E77773" w:rsidP="00E77773">
      <w:pPr>
        <w:keepNext/>
        <w:ind w:right="-2"/>
        <w:jc w:val="center"/>
        <w:outlineLvl w:val="7"/>
        <w:rPr>
          <w:b/>
          <w:color w:val="000000"/>
          <w:sz w:val="16"/>
          <w:szCs w:val="16"/>
        </w:rPr>
      </w:pPr>
      <w:r w:rsidRPr="00E77773">
        <w:rPr>
          <w:b/>
          <w:color w:val="000000"/>
          <w:sz w:val="16"/>
          <w:szCs w:val="16"/>
        </w:rPr>
        <w:t>Администрация  Любытинского муниципального района</w:t>
      </w:r>
    </w:p>
    <w:p w:rsidR="00E77773" w:rsidRPr="00E77773" w:rsidRDefault="00E77773" w:rsidP="00E77773">
      <w:pPr>
        <w:keepNext/>
        <w:jc w:val="center"/>
        <w:outlineLvl w:val="2"/>
        <w:rPr>
          <w:b/>
          <w:color w:val="000000"/>
          <w:sz w:val="16"/>
          <w:szCs w:val="16"/>
        </w:rPr>
      </w:pPr>
      <w:proofErr w:type="gramStart"/>
      <w:r w:rsidRPr="00E77773">
        <w:rPr>
          <w:b/>
          <w:color w:val="000000"/>
          <w:sz w:val="16"/>
          <w:szCs w:val="16"/>
        </w:rPr>
        <w:t>Р</w:t>
      </w:r>
      <w:proofErr w:type="gramEnd"/>
      <w:r w:rsidRPr="00E77773">
        <w:rPr>
          <w:b/>
          <w:color w:val="000000"/>
          <w:sz w:val="16"/>
          <w:szCs w:val="16"/>
        </w:rPr>
        <w:t xml:space="preserve"> А С П О Р Я Ж Е Н И Е</w:t>
      </w:r>
    </w:p>
    <w:p w:rsidR="00E77773" w:rsidRPr="00E77773" w:rsidRDefault="00E77773" w:rsidP="00E77773">
      <w:pPr>
        <w:jc w:val="center"/>
        <w:rPr>
          <w:color w:val="000000"/>
          <w:sz w:val="16"/>
          <w:szCs w:val="16"/>
        </w:rPr>
      </w:pPr>
    </w:p>
    <w:p w:rsidR="00E77773" w:rsidRPr="00E77773" w:rsidRDefault="00E77773" w:rsidP="00E77773">
      <w:pPr>
        <w:jc w:val="center"/>
        <w:rPr>
          <w:color w:val="000000"/>
          <w:sz w:val="16"/>
          <w:szCs w:val="16"/>
        </w:rPr>
      </w:pPr>
      <w:r w:rsidRPr="00E77773">
        <w:rPr>
          <w:color w:val="000000"/>
          <w:sz w:val="16"/>
          <w:szCs w:val="16"/>
        </w:rPr>
        <w:t>от 10.05.2018 № 222-рз</w:t>
      </w:r>
    </w:p>
    <w:p w:rsidR="00E77773" w:rsidRPr="00E77773" w:rsidRDefault="00E77773" w:rsidP="00E77773">
      <w:pPr>
        <w:jc w:val="center"/>
        <w:rPr>
          <w:color w:val="000000"/>
          <w:sz w:val="16"/>
          <w:szCs w:val="16"/>
        </w:rPr>
      </w:pPr>
    </w:p>
    <w:p w:rsidR="00E77773" w:rsidRPr="00E77773" w:rsidRDefault="00E77773" w:rsidP="00E77773">
      <w:pPr>
        <w:jc w:val="center"/>
        <w:rPr>
          <w:color w:val="000000"/>
          <w:sz w:val="16"/>
          <w:szCs w:val="16"/>
        </w:rPr>
      </w:pPr>
      <w:r w:rsidRPr="00E77773">
        <w:rPr>
          <w:color w:val="000000"/>
          <w:sz w:val="16"/>
          <w:szCs w:val="16"/>
        </w:rPr>
        <w:t>р.п</w:t>
      </w:r>
      <w:proofErr w:type="gramStart"/>
      <w:r w:rsidRPr="00E77773">
        <w:rPr>
          <w:color w:val="000000"/>
          <w:sz w:val="16"/>
          <w:szCs w:val="16"/>
        </w:rPr>
        <w:t>.Л</w:t>
      </w:r>
      <w:proofErr w:type="gramEnd"/>
      <w:r w:rsidRPr="00E77773">
        <w:rPr>
          <w:color w:val="000000"/>
          <w:sz w:val="16"/>
          <w:szCs w:val="16"/>
        </w:rPr>
        <w:t>юбытино</w:t>
      </w:r>
    </w:p>
    <w:p w:rsidR="00E77773" w:rsidRPr="00E77773" w:rsidRDefault="00E77773" w:rsidP="00E77773">
      <w:pPr>
        <w:rPr>
          <w:b/>
          <w:sz w:val="16"/>
          <w:szCs w:val="16"/>
        </w:rPr>
      </w:pPr>
    </w:p>
    <w:p w:rsidR="00E77773" w:rsidRPr="00E77773" w:rsidRDefault="00E77773" w:rsidP="00E77773">
      <w:pPr>
        <w:ind w:right="-57"/>
        <w:jc w:val="center"/>
        <w:rPr>
          <w:b/>
          <w:sz w:val="16"/>
          <w:szCs w:val="16"/>
        </w:rPr>
      </w:pPr>
      <w:r w:rsidRPr="00E77773">
        <w:rPr>
          <w:b/>
          <w:sz w:val="16"/>
          <w:szCs w:val="16"/>
        </w:rPr>
        <w:t>О восстановлении движения транспортных средств по автомобильным  дорогам общего пользования муниципального значения</w:t>
      </w:r>
    </w:p>
    <w:p w:rsidR="00E77773" w:rsidRPr="00E77773" w:rsidRDefault="00E77773" w:rsidP="00E77773">
      <w:pPr>
        <w:rPr>
          <w:sz w:val="16"/>
          <w:szCs w:val="16"/>
        </w:rPr>
      </w:pPr>
    </w:p>
    <w:p w:rsidR="00E77773" w:rsidRPr="00E77773" w:rsidRDefault="00E77773" w:rsidP="00E77773">
      <w:pPr>
        <w:ind w:firstLine="708"/>
        <w:jc w:val="both"/>
        <w:rPr>
          <w:sz w:val="16"/>
          <w:szCs w:val="16"/>
        </w:rPr>
      </w:pPr>
      <w:r w:rsidRPr="00E77773">
        <w:rPr>
          <w:sz w:val="16"/>
          <w:szCs w:val="16"/>
        </w:rPr>
        <w:tab/>
      </w:r>
      <w:proofErr w:type="gramStart"/>
      <w:r w:rsidRPr="00E77773">
        <w:rPr>
          <w:sz w:val="16"/>
          <w:szCs w:val="16"/>
        </w:rPr>
        <w:t xml:space="preserve">В соответствии со </w:t>
      </w:r>
      <w:hyperlink r:id="rId9" w:history="1">
        <w:r w:rsidRPr="00E77773">
          <w:rPr>
            <w:color w:val="0000FF"/>
            <w:sz w:val="16"/>
            <w:szCs w:val="16"/>
            <w:u w:val="single"/>
          </w:rPr>
          <w:t>статьей 30</w:t>
        </w:r>
      </w:hyperlink>
      <w:r w:rsidRPr="00E77773">
        <w:rPr>
          <w:sz w:val="16"/>
          <w:szCs w:val="1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E77773">
          <w:rPr>
            <w:color w:val="0000FF"/>
            <w:sz w:val="16"/>
            <w:szCs w:val="16"/>
            <w:u w:val="single"/>
          </w:rPr>
          <w:t>постановлением</w:t>
        </w:r>
      </w:hyperlink>
      <w:r w:rsidRPr="00E77773">
        <w:rPr>
          <w:sz w:val="16"/>
          <w:szCs w:val="16"/>
        </w:rPr>
        <w:t xml:space="preserve"> Администрации области от 11.03.2012 № 112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w:t>
      </w:r>
      <w:proofErr w:type="gramEnd"/>
    </w:p>
    <w:p w:rsidR="00E77773" w:rsidRPr="00E77773" w:rsidRDefault="00E77773" w:rsidP="00E77773">
      <w:pPr>
        <w:ind w:firstLine="708"/>
        <w:jc w:val="both"/>
        <w:rPr>
          <w:sz w:val="16"/>
          <w:szCs w:val="16"/>
        </w:rPr>
      </w:pPr>
      <w:r w:rsidRPr="00E77773">
        <w:rPr>
          <w:sz w:val="16"/>
          <w:szCs w:val="16"/>
        </w:rPr>
        <w:t xml:space="preserve">1. Разрешить с 10 мая 2018 года движение  транспортных средств  по автомобильным  дорогам общего пользования </w:t>
      </w:r>
      <w:r w:rsidRPr="00E77773">
        <w:rPr>
          <w:color w:val="000000"/>
          <w:sz w:val="16"/>
          <w:szCs w:val="16"/>
          <w:shd w:val="clear" w:color="auto" w:fill="FFFFFF"/>
        </w:rPr>
        <w:t>местного значения</w:t>
      </w:r>
      <w:r w:rsidRPr="00E77773">
        <w:rPr>
          <w:sz w:val="16"/>
          <w:szCs w:val="16"/>
        </w:rPr>
        <w:t xml:space="preserve"> «Зарубино - Репищи», «Слобода - Падчик» в связи с  восстановлением дорожного полотна.    </w:t>
      </w:r>
    </w:p>
    <w:p w:rsidR="00E77773" w:rsidRPr="00E77773" w:rsidRDefault="00E77773" w:rsidP="00E77773">
      <w:pPr>
        <w:ind w:firstLine="720"/>
        <w:jc w:val="both"/>
        <w:rPr>
          <w:sz w:val="16"/>
          <w:szCs w:val="16"/>
        </w:rPr>
      </w:pPr>
      <w:r w:rsidRPr="00E77773">
        <w:rPr>
          <w:sz w:val="16"/>
          <w:szCs w:val="16"/>
        </w:rPr>
        <w:t xml:space="preserve">2. </w:t>
      </w:r>
      <w:proofErr w:type="gramStart"/>
      <w:r w:rsidRPr="00E77773">
        <w:rPr>
          <w:sz w:val="16"/>
          <w:szCs w:val="16"/>
        </w:rPr>
        <w:t>Контроль за</w:t>
      </w:r>
      <w:proofErr w:type="gramEnd"/>
      <w:r w:rsidRPr="00E77773">
        <w:rPr>
          <w:sz w:val="16"/>
          <w:szCs w:val="16"/>
        </w:rPr>
        <w:t xml:space="preserve"> выполнением  распоряжения возложить  на заместителя Главы администрации муниципального района Сивца С.Н.</w:t>
      </w:r>
    </w:p>
    <w:p w:rsidR="00E77773" w:rsidRPr="00E77773" w:rsidRDefault="00E77773" w:rsidP="00E77773">
      <w:pPr>
        <w:ind w:firstLine="709"/>
        <w:contextualSpacing/>
        <w:jc w:val="both"/>
        <w:rPr>
          <w:sz w:val="16"/>
          <w:szCs w:val="16"/>
        </w:rPr>
      </w:pPr>
      <w:r w:rsidRPr="00E77773">
        <w:rPr>
          <w:sz w:val="16"/>
          <w:szCs w:val="16"/>
        </w:rPr>
        <w:t xml:space="preserve">3. Опубликовать распоряжение в бюллетене «Официальный вестник»,  разместить на официальном сайте Администрации муниципального </w:t>
      </w:r>
      <w:r w:rsidRPr="00E77773">
        <w:rPr>
          <w:color w:val="000000"/>
          <w:sz w:val="16"/>
          <w:szCs w:val="16"/>
        </w:rPr>
        <w:t>района в информационно-телекоммуникационной сети «Интернет».</w:t>
      </w:r>
    </w:p>
    <w:p w:rsidR="00E77773" w:rsidRPr="00E77773" w:rsidRDefault="00E77773" w:rsidP="00E77773">
      <w:pPr>
        <w:ind w:right="-510"/>
        <w:rPr>
          <w:b/>
          <w:sz w:val="16"/>
          <w:szCs w:val="16"/>
        </w:rPr>
      </w:pPr>
    </w:p>
    <w:p w:rsidR="00E77773" w:rsidRPr="00E77773" w:rsidRDefault="00E77773" w:rsidP="00E77773">
      <w:pPr>
        <w:ind w:right="-510"/>
        <w:rPr>
          <w:b/>
          <w:sz w:val="16"/>
          <w:szCs w:val="16"/>
        </w:rPr>
      </w:pPr>
      <w:r w:rsidRPr="00E77773">
        <w:rPr>
          <w:b/>
          <w:sz w:val="16"/>
          <w:szCs w:val="16"/>
        </w:rPr>
        <w:t>Первый заместитель</w:t>
      </w:r>
    </w:p>
    <w:p w:rsidR="00E77773" w:rsidRPr="00E77773" w:rsidRDefault="00E77773" w:rsidP="00E77773">
      <w:pPr>
        <w:ind w:right="-510"/>
        <w:rPr>
          <w:b/>
          <w:sz w:val="16"/>
          <w:szCs w:val="16"/>
        </w:rPr>
      </w:pPr>
      <w:r w:rsidRPr="00E77773">
        <w:rPr>
          <w:b/>
          <w:sz w:val="16"/>
          <w:szCs w:val="16"/>
        </w:rPr>
        <w:t>Главы администрации                                                     С.В.Матвеева</w:t>
      </w:r>
    </w:p>
    <w:p w:rsidR="009D1AF3" w:rsidRDefault="009D1AF3" w:rsidP="009D1AF3">
      <w:pPr>
        <w:rPr>
          <w:sz w:val="28"/>
          <w:szCs w:val="28"/>
        </w:rPr>
      </w:pPr>
    </w:p>
    <w:p w:rsidR="00E77773" w:rsidRPr="00E77773" w:rsidRDefault="00E77773" w:rsidP="00E77773">
      <w:pPr>
        <w:keepNext/>
        <w:ind w:right="-2"/>
        <w:jc w:val="center"/>
        <w:outlineLvl w:val="3"/>
        <w:rPr>
          <w:b/>
          <w:color w:val="000000"/>
          <w:sz w:val="16"/>
          <w:szCs w:val="16"/>
        </w:rPr>
      </w:pPr>
      <w:r w:rsidRPr="00E77773">
        <w:rPr>
          <w:b/>
          <w:color w:val="000000"/>
          <w:sz w:val="16"/>
          <w:szCs w:val="16"/>
        </w:rPr>
        <w:t>Российская  Федерация</w:t>
      </w:r>
    </w:p>
    <w:p w:rsidR="00E77773" w:rsidRPr="00E77773" w:rsidRDefault="00E77773" w:rsidP="00E77773">
      <w:pPr>
        <w:keepNext/>
        <w:ind w:right="-510"/>
        <w:jc w:val="center"/>
        <w:outlineLvl w:val="4"/>
        <w:rPr>
          <w:b/>
          <w:color w:val="000000"/>
          <w:sz w:val="16"/>
          <w:szCs w:val="16"/>
        </w:rPr>
      </w:pPr>
      <w:r w:rsidRPr="00E77773">
        <w:rPr>
          <w:b/>
          <w:color w:val="000000"/>
          <w:sz w:val="16"/>
          <w:szCs w:val="16"/>
        </w:rPr>
        <w:t>Новгородская область</w:t>
      </w:r>
    </w:p>
    <w:p w:rsidR="00E77773" w:rsidRPr="00E77773" w:rsidRDefault="00E77773" w:rsidP="00E77773">
      <w:pPr>
        <w:keepNext/>
        <w:ind w:right="-2"/>
        <w:jc w:val="center"/>
        <w:outlineLvl w:val="7"/>
        <w:rPr>
          <w:b/>
          <w:color w:val="000000"/>
          <w:sz w:val="16"/>
          <w:szCs w:val="16"/>
        </w:rPr>
      </w:pPr>
      <w:r w:rsidRPr="00E77773">
        <w:rPr>
          <w:b/>
          <w:color w:val="000000"/>
          <w:sz w:val="16"/>
          <w:szCs w:val="16"/>
        </w:rPr>
        <w:t>Администрация  Любытинского муниципального района</w:t>
      </w:r>
    </w:p>
    <w:p w:rsidR="00E77773" w:rsidRPr="00E77773" w:rsidRDefault="00E77773" w:rsidP="00E77773">
      <w:pPr>
        <w:keepNext/>
        <w:jc w:val="center"/>
        <w:outlineLvl w:val="2"/>
        <w:rPr>
          <w:b/>
          <w:color w:val="000000"/>
          <w:sz w:val="16"/>
          <w:szCs w:val="16"/>
        </w:rPr>
      </w:pPr>
      <w:proofErr w:type="gramStart"/>
      <w:r w:rsidRPr="00E77773">
        <w:rPr>
          <w:b/>
          <w:color w:val="000000"/>
          <w:sz w:val="16"/>
          <w:szCs w:val="16"/>
        </w:rPr>
        <w:t>Р</w:t>
      </w:r>
      <w:proofErr w:type="gramEnd"/>
      <w:r w:rsidRPr="00E77773">
        <w:rPr>
          <w:b/>
          <w:color w:val="000000"/>
          <w:sz w:val="16"/>
          <w:szCs w:val="16"/>
        </w:rPr>
        <w:t xml:space="preserve"> А С П О Р Я Ж Е Н И Е</w:t>
      </w:r>
    </w:p>
    <w:p w:rsidR="00E77773" w:rsidRPr="00E77773" w:rsidRDefault="00E77773" w:rsidP="00E77773">
      <w:pPr>
        <w:ind w:right="-510"/>
        <w:jc w:val="center"/>
        <w:rPr>
          <w:color w:val="000000"/>
          <w:sz w:val="16"/>
          <w:szCs w:val="16"/>
        </w:rPr>
      </w:pPr>
    </w:p>
    <w:p w:rsidR="00E77773" w:rsidRPr="00E77773" w:rsidRDefault="00E77773" w:rsidP="00E77773">
      <w:pPr>
        <w:ind w:right="-510"/>
        <w:jc w:val="center"/>
        <w:rPr>
          <w:color w:val="000000"/>
          <w:sz w:val="16"/>
          <w:szCs w:val="16"/>
        </w:rPr>
      </w:pPr>
      <w:r w:rsidRPr="00E77773">
        <w:rPr>
          <w:color w:val="000000"/>
          <w:sz w:val="16"/>
          <w:szCs w:val="16"/>
        </w:rPr>
        <w:t>от 11.05.2018 № 225-рз</w:t>
      </w:r>
    </w:p>
    <w:p w:rsidR="00E77773" w:rsidRPr="00E77773" w:rsidRDefault="00E77773" w:rsidP="00E77773">
      <w:pPr>
        <w:ind w:right="-510"/>
        <w:jc w:val="center"/>
        <w:rPr>
          <w:color w:val="000000"/>
          <w:sz w:val="16"/>
          <w:szCs w:val="16"/>
        </w:rPr>
      </w:pPr>
    </w:p>
    <w:p w:rsidR="00E77773" w:rsidRPr="00E77773" w:rsidRDefault="00E77773" w:rsidP="00E77773">
      <w:pPr>
        <w:ind w:right="-510"/>
        <w:jc w:val="center"/>
        <w:rPr>
          <w:color w:val="000000"/>
          <w:sz w:val="16"/>
          <w:szCs w:val="16"/>
        </w:rPr>
      </w:pPr>
      <w:r w:rsidRPr="00E77773">
        <w:rPr>
          <w:color w:val="000000"/>
          <w:sz w:val="16"/>
          <w:szCs w:val="16"/>
        </w:rPr>
        <w:t>р.п</w:t>
      </w:r>
      <w:proofErr w:type="gramStart"/>
      <w:r w:rsidRPr="00E77773">
        <w:rPr>
          <w:color w:val="000000"/>
          <w:sz w:val="16"/>
          <w:szCs w:val="16"/>
        </w:rPr>
        <w:t>.Л</w:t>
      </w:r>
      <w:proofErr w:type="gramEnd"/>
      <w:r w:rsidRPr="00E77773">
        <w:rPr>
          <w:color w:val="000000"/>
          <w:sz w:val="16"/>
          <w:szCs w:val="16"/>
        </w:rPr>
        <w:t>юбытино</w:t>
      </w:r>
    </w:p>
    <w:p w:rsidR="00E77773" w:rsidRPr="00E77773" w:rsidRDefault="00E77773" w:rsidP="00E77773">
      <w:pPr>
        <w:ind w:right="-510"/>
        <w:rPr>
          <w:b/>
          <w:sz w:val="16"/>
          <w:szCs w:val="16"/>
        </w:rPr>
      </w:pPr>
    </w:p>
    <w:p w:rsidR="00E77773" w:rsidRPr="00E77773" w:rsidRDefault="00E77773" w:rsidP="00E77773">
      <w:pPr>
        <w:ind w:right="-510"/>
        <w:jc w:val="center"/>
        <w:rPr>
          <w:b/>
          <w:sz w:val="16"/>
          <w:szCs w:val="16"/>
        </w:rPr>
      </w:pPr>
    </w:p>
    <w:p w:rsidR="00E77773" w:rsidRPr="00E77773" w:rsidRDefault="00E77773" w:rsidP="00E77773">
      <w:pPr>
        <w:ind w:right="-510"/>
        <w:jc w:val="center"/>
        <w:rPr>
          <w:b/>
          <w:sz w:val="16"/>
          <w:szCs w:val="16"/>
        </w:rPr>
      </w:pPr>
      <w:r w:rsidRPr="00E77773">
        <w:rPr>
          <w:b/>
          <w:sz w:val="16"/>
          <w:szCs w:val="16"/>
        </w:rPr>
        <w:t>О внесении изменения в Перечень муниципальных программ</w:t>
      </w:r>
    </w:p>
    <w:p w:rsidR="00E77773" w:rsidRPr="00E77773" w:rsidRDefault="00E77773" w:rsidP="00E77773">
      <w:pPr>
        <w:ind w:right="-510"/>
        <w:jc w:val="center"/>
        <w:rPr>
          <w:b/>
          <w:sz w:val="16"/>
          <w:szCs w:val="16"/>
        </w:rPr>
      </w:pPr>
      <w:r w:rsidRPr="00E77773">
        <w:rPr>
          <w:b/>
          <w:sz w:val="16"/>
          <w:szCs w:val="16"/>
        </w:rPr>
        <w:t>Любытинского муниципального района</w:t>
      </w:r>
    </w:p>
    <w:p w:rsidR="00E77773" w:rsidRPr="00E77773" w:rsidRDefault="00E77773" w:rsidP="00E77773">
      <w:pPr>
        <w:ind w:right="-510"/>
        <w:jc w:val="center"/>
        <w:rPr>
          <w:sz w:val="16"/>
          <w:szCs w:val="16"/>
        </w:rPr>
      </w:pPr>
    </w:p>
    <w:p w:rsidR="00E77773" w:rsidRPr="00E77773" w:rsidRDefault="00E77773" w:rsidP="00E77773">
      <w:pPr>
        <w:ind w:right="-510"/>
        <w:jc w:val="center"/>
        <w:rPr>
          <w:sz w:val="16"/>
          <w:szCs w:val="16"/>
        </w:rPr>
      </w:pPr>
    </w:p>
    <w:p w:rsidR="00E77773" w:rsidRPr="00E77773" w:rsidRDefault="00E77773" w:rsidP="00E77773">
      <w:pPr>
        <w:ind w:firstLine="568"/>
        <w:jc w:val="both"/>
        <w:rPr>
          <w:sz w:val="16"/>
          <w:szCs w:val="16"/>
        </w:rPr>
      </w:pPr>
      <w:r w:rsidRPr="00E77773">
        <w:rPr>
          <w:sz w:val="16"/>
          <w:szCs w:val="16"/>
        </w:rPr>
        <w:t>1.Внести изменение в Перечень муниципальных программ Любытинского муниципального района, утвержденный распоряжением Администрации муниципального района от 02.11.2016 № 500-рг, изложив строку 7 в следующей редакции:</w:t>
      </w:r>
    </w:p>
    <w:p w:rsidR="00E77773" w:rsidRPr="00E77773" w:rsidRDefault="00E77773" w:rsidP="00E77773">
      <w:pPr>
        <w:ind w:left="568"/>
        <w:rPr>
          <w:bCs/>
          <w:sz w:val="16"/>
          <w:szCs w:val="16"/>
        </w:rPr>
      </w:pPr>
    </w:p>
    <w:tbl>
      <w:tblPr>
        <w:tblW w:w="9360" w:type="dxa"/>
        <w:tblInd w:w="108" w:type="dxa"/>
        <w:tblBorders>
          <w:top w:val="single" w:sz="4" w:space="0" w:color="auto"/>
          <w:bottom w:val="single" w:sz="4" w:space="0" w:color="auto"/>
        </w:tblBorders>
        <w:tblLayout w:type="fixed"/>
        <w:tblLook w:val="01E0" w:firstRow="1" w:lastRow="1" w:firstColumn="1" w:lastColumn="1" w:noHBand="0" w:noVBand="0"/>
      </w:tblPr>
      <w:tblGrid>
        <w:gridCol w:w="851"/>
        <w:gridCol w:w="3685"/>
        <w:gridCol w:w="2271"/>
        <w:gridCol w:w="2553"/>
      </w:tblGrid>
      <w:tr w:rsidR="00E77773" w:rsidRPr="00E77773" w:rsidTr="00AF23FB">
        <w:trPr>
          <w:trHeight w:val="1332"/>
        </w:trPr>
        <w:tc>
          <w:tcPr>
            <w:tcW w:w="851" w:type="dxa"/>
          </w:tcPr>
          <w:p w:rsidR="00E77773" w:rsidRPr="00E77773" w:rsidRDefault="00E77773" w:rsidP="00E77773">
            <w:pPr>
              <w:ind w:left="-97" w:right="-250"/>
              <w:jc w:val="center"/>
              <w:rPr>
                <w:sz w:val="16"/>
                <w:szCs w:val="16"/>
              </w:rPr>
            </w:pPr>
          </w:p>
          <w:p w:rsidR="00E77773" w:rsidRPr="00E77773" w:rsidRDefault="00E77773" w:rsidP="00E77773">
            <w:pPr>
              <w:ind w:left="-97" w:right="-250"/>
              <w:jc w:val="center"/>
              <w:rPr>
                <w:sz w:val="16"/>
                <w:szCs w:val="16"/>
              </w:rPr>
            </w:pPr>
            <w:r w:rsidRPr="00E77773">
              <w:rPr>
                <w:sz w:val="16"/>
                <w:szCs w:val="16"/>
              </w:rPr>
              <w:t>«7.</w:t>
            </w:r>
          </w:p>
        </w:tc>
        <w:tc>
          <w:tcPr>
            <w:tcW w:w="3685" w:type="dxa"/>
          </w:tcPr>
          <w:p w:rsidR="00E77773" w:rsidRPr="00E77773" w:rsidRDefault="00E77773" w:rsidP="00E77773">
            <w:pPr>
              <w:ind w:right="-108"/>
              <w:rPr>
                <w:color w:val="000000"/>
                <w:sz w:val="16"/>
                <w:szCs w:val="16"/>
              </w:rPr>
            </w:pPr>
          </w:p>
          <w:p w:rsidR="00E77773" w:rsidRPr="00E77773" w:rsidRDefault="00E77773" w:rsidP="00E77773">
            <w:pPr>
              <w:ind w:right="-108"/>
              <w:rPr>
                <w:color w:val="000000"/>
                <w:sz w:val="16"/>
                <w:szCs w:val="16"/>
              </w:rPr>
            </w:pPr>
            <w:r w:rsidRPr="00E77773">
              <w:rPr>
                <w:color w:val="000000"/>
                <w:sz w:val="16"/>
                <w:szCs w:val="16"/>
              </w:rPr>
              <w:t>Обеспечение жильем молодых семей на территории Любытинского муниципального  района на 2014-2020 годы</w:t>
            </w:r>
          </w:p>
        </w:tc>
        <w:tc>
          <w:tcPr>
            <w:tcW w:w="2271" w:type="dxa"/>
          </w:tcPr>
          <w:p w:rsidR="00E77773" w:rsidRPr="00E77773" w:rsidRDefault="00E77773" w:rsidP="00E77773">
            <w:pPr>
              <w:ind w:right="-108"/>
              <w:rPr>
                <w:color w:val="000000"/>
                <w:sz w:val="16"/>
                <w:szCs w:val="16"/>
              </w:rPr>
            </w:pPr>
          </w:p>
        </w:tc>
        <w:tc>
          <w:tcPr>
            <w:tcW w:w="2553" w:type="dxa"/>
          </w:tcPr>
          <w:p w:rsidR="00E77773" w:rsidRPr="00E77773" w:rsidRDefault="00E77773" w:rsidP="00E77773">
            <w:pPr>
              <w:ind w:right="-108"/>
              <w:jc w:val="center"/>
              <w:rPr>
                <w:color w:val="000000"/>
                <w:sz w:val="16"/>
                <w:szCs w:val="16"/>
              </w:rPr>
            </w:pPr>
          </w:p>
          <w:p w:rsidR="00E77773" w:rsidRPr="00E77773" w:rsidRDefault="00E77773" w:rsidP="00E77773">
            <w:pPr>
              <w:ind w:right="-108"/>
              <w:jc w:val="center"/>
              <w:rPr>
                <w:color w:val="000000"/>
                <w:sz w:val="16"/>
                <w:szCs w:val="16"/>
              </w:rPr>
            </w:pPr>
            <w:r w:rsidRPr="00E77773">
              <w:rPr>
                <w:color w:val="000000"/>
                <w:sz w:val="16"/>
                <w:szCs w:val="16"/>
              </w:rPr>
              <w:t>отдел архитектуры и градостроительства»</w:t>
            </w:r>
          </w:p>
        </w:tc>
      </w:tr>
    </w:tbl>
    <w:p w:rsidR="00E77773" w:rsidRPr="00E77773" w:rsidRDefault="00E77773" w:rsidP="00E77773">
      <w:pPr>
        <w:ind w:firstLine="567"/>
        <w:jc w:val="both"/>
        <w:rPr>
          <w:bCs/>
          <w:sz w:val="16"/>
          <w:szCs w:val="16"/>
        </w:rPr>
      </w:pPr>
    </w:p>
    <w:p w:rsidR="00E77773" w:rsidRPr="00E77773" w:rsidRDefault="00E77773" w:rsidP="00E77773">
      <w:pPr>
        <w:ind w:firstLine="567"/>
        <w:jc w:val="both"/>
        <w:rPr>
          <w:bCs/>
          <w:sz w:val="16"/>
          <w:szCs w:val="16"/>
        </w:rPr>
      </w:pPr>
      <w:r w:rsidRPr="00E77773">
        <w:rPr>
          <w:bCs/>
          <w:sz w:val="16"/>
          <w:szCs w:val="16"/>
        </w:rPr>
        <w:t>2.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77773" w:rsidRPr="00E77773" w:rsidRDefault="00E77773" w:rsidP="00E77773">
      <w:pPr>
        <w:jc w:val="both"/>
        <w:rPr>
          <w:bCs/>
          <w:sz w:val="16"/>
          <w:szCs w:val="16"/>
        </w:rPr>
      </w:pPr>
    </w:p>
    <w:p w:rsidR="00E77773" w:rsidRPr="00E77773" w:rsidRDefault="00E77773" w:rsidP="00E77773">
      <w:pPr>
        <w:ind w:right="-510"/>
        <w:rPr>
          <w:b/>
          <w:sz w:val="16"/>
          <w:szCs w:val="16"/>
        </w:rPr>
      </w:pPr>
    </w:p>
    <w:p w:rsidR="00E77773" w:rsidRPr="00E77773" w:rsidRDefault="00E77773" w:rsidP="00E77773">
      <w:pPr>
        <w:ind w:right="-510"/>
        <w:rPr>
          <w:b/>
          <w:sz w:val="16"/>
          <w:szCs w:val="16"/>
        </w:rPr>
      </w:pPr>
      <w:r w:rsidRPr="00E77773">
        <w:rPr>
          <w:b/>
          <w:sz w:val="16"/>
          <w:szCs w:val="16"/>
        </w:rPr>
        <w:t>Первый заместитель</w:t>
      </w:r>
    </w:p>
    <w:p w:rsidR="00E77773" w:rsidRPr="00E77773" w:rsidRDefault="00E77773" w:rsidP="00E77773">
      <w:pPr>
        <w:ind w:right="-510"/>
        <w:rPr>
          <w:b/>
          <w:sz w:val="16"/>
          <w:szCs w:val="16"/>
        </w:rPr>
      </w:pPr>
      <w:r w:rsidRPr="00E77773">
        <w:rPr>
          <w:b/>
          <w:sz w:val="16"/>
          <w:szCs w:val="16"/>
        </w:rPr>
        <w:t>Главы администрации                                                    С.В.Матвеева</w:t>
      </w:r>
    </w:p>
    <w:p w:rsidR="00E77773" w:rsidRPr="00E77773" w:rsidRDefault="00E77773" w:rsidP="00E77773">
      <w:pPr>
        <w:tabs>
          <w:tab w:val="left" w:pos="3828"/>
          <w:tab w:val="left" w:pos="4253"/>
        </w:tabs>
        <w:ind w:right="-58"/>
        <w:jc w:val="right"/>
        <w:rPr>
          <w:sz w:val="16"/>
          <w:szCs w:val="16"/>
        </w:rPr>
      </w:pPr>
    </w:p>
    <w:p w:rsidR="009D1AF3" w:rsidRDefault="009D1AF3" w:rsidP="00E77773">
      <w:pPr>
        <w:jc w:val="center"/>
        <w:rPr>
          <w:sz w:val="28"/>
          <w:szCs w:val="28"/>
        </w:rPr>
      </w:pPr>
    </w:p>
    <w:p w:rsidR="00E77773" w:rsidRPr="00E77773" w:rsidRDefault="00E77773" w:rsidP="00E77773">
      <w:pPr>
        <w:keepNext/>
        <w:ind w:right="-2"/>
        <w:jc w:val="center"/>
        <w:outlineLvl w:val="3"/>
        <w:rPr>
          <w:b/>
          <w:color w:val="000000"/>
          <w:sz w:val="16"/>
          <w:szCs w:val="16"/>
        </w:rPr>
      </w:pPr>
      <w:r w:rsidRPr="00E77773">
        <w:rPr>
          <w:b/>
          <w:color w:val="000000"/>
          <w:sz w:val="16"/>
          <w:szCs w:val="16"/>
        </w:rPr>
        <w:t>Российская  Федерация</w:t>
      </w:r>
    </w:p>
    <w:p w:rsidR="00E77773" w:rsidRPr="00E77773" w:rsidRDefault="00E77773" w:rsidP="00E77773">
      <w:pPr>
        <w:keepNext/>
        <w:ind w:right="-510"/>
        <w:jc w:val="center"/>
        <w:outlineLvl w:val="4"/>
        <w:rPr>
          <w:b/>
          <w:color w:val="000000"/>
          <w:sz w:val="16"/>
          <w:szCs w:val="16"/>
        </w:rPr>
      </w:pPr>
      <w:r w:rsidRPr="00E77773">
        <w:rPr>
          <w:b/>
          <w:color w:val="000000"/>
          <w:sz w:val="16"/>
          <w:szCs w:val="16"/>
        </w:rPr>
        <w:t>Новгородская область</w:t>
      </w:r>
    </w:p>
    <w:p w:rsidR="00E77773" w:rsidRPr="00E77773" w:rsidRDefault="00E77773" w:rsidP="00E77773">
      <w:pPr>
        <w:keepNext/>
        <w:ind w:right="-2"/>
        <w:jc w:val="center"/>
        <w:outlineLvl w:val="7"/>
        <w:rPr>
          <w:b/>
          <w:color w:val="000000"/>
          <w:sz w:val="16"/>
          <w:szCs w:val="16"/>
        </w:rPr>
      </w:pPr>
      <w:r w:rsidRPr="00E77773">
        <w:rPr>
          <w:b/>
          <w:color w:val="000000"/>
          <w:sz w:val="16"/>
          <w:szCs w:val="16"/>
        </w:rPr>
        <w:t>Администрация  Любытинского муниципального района</w:t>
      </w:r>
    </w:p>
    <w:p w:rsidR="00E77773" w:rsidRPr="00E77773" w:rsidRDefault="00E77773" w:rsidP="00E77773">
      <w:pPr>
        <w:keepNext/>
        <w:jc w:val="center"/>
        <w:outlineLvl w:val="2"/>
        <w:rPr>
          <w:b/>
          <w:color w:val="000000"/>
          <w:sz w:val="16"/>
          <w:szCs w:val="16"/>
        </w:rPr>
      </w:pPr>
      <w:proofErr w:type="gramStart"/>
      <w:r w:rsidRPr="00E77773">
        <w:rPr>
          <w:b/>
          <w:color w:val="000000"/>
          <w:sz w:val="16"/>
          <w:szCs w:val="16"/>
        </w:rPr>
        <w:t>Р</w:t>
      </w:r>
      <w:proofErr w:type="gramEnd"/>
      <w:r w:rsidRPr="00E77773">
        <w:rPr>
          <w:b/>
          <w:color w:val="000000"/>
          <w:sz w:val="16"/>
          <w:szCs w:val="16"/>
        </w:rPr>
        <w:t xml:space="preserve"> А С П О Р Я Ж Е Н И Е</w:t>
      </w:r>
    </w:p>
    <w:p w:rsidR="00E77773" w:rsidRPr="00E77773" w:rsidRDefault="00E77773" w:rsidP="00E77773">
      <w:pPr>
        <w:ind w:right="-1"/>
        <w:jc w:val="center"/>
        <w:rPr>
          <w:color w:val="000000"/>
          <w:sz w:val="16"/>
          <w:szCs w:val="16"/>
        </w:rPr>
      </w:pPr>
    </w:p>
    <w:p w:rsidR="00E77773" w:rsidRPr="00E77773" w:rsidRDefault="00E77773" w:rsidP="00E77773">
      <w:pPr>
        <w:ind w:right="-1"/>
        <w:jc w:val="center"/>
        <w:rPr>
          <w:color w:val="000000"/>
          <w:sz w:val="16"/>
          <w:szCs w:val="16"/>
        </w:rPr>
      </w:pPr>
      <w:r w:rsidRPr="00E77773">
        <w:rPr>
          <w:color w:val="000000"/>
          <w:sz w:val="16"/>
          <w:szCs w:val="16"/>
        </w:rPr>
        <w:t>от 11.05.2018 № 226-рз</w:t>
      </w:r>
    </w:p>
    <w:p w:rsidR="00E77773" w:rsidRPr="00E77773" w:rsidRDefault="00E77773" w:rsidP="00E77773">
      <w:pPr>
        <w:ind w:right="-1"/>
        <w:jc w:val="center"/>
        <w:rPr>
          <w:color w:val="000000"/>
          <w:sz w:val="16"/>
          <w:szCs w:val="16"/>
        </w:rPr>
      </w:pPr>
    </w:p>
    <w:p w:rsidR="00E77773" w:rsidRPr="00E77773" w:rsidRDefault="00E77773" w:rsidP="00E77773">
      <w:pPr>
        <w:ind w:right="-1"/>
        <w:jc w:val="center"/>
        <w:rPr>
          <w:color w:val="000000"/>
          <w:sz w:val="16"/>
          <w:szCs w:val="16"/>
        </w:rPr>
      </w:pPr>
      <w:r w:rsidRPr="00E77773">
        <w:rPr>
          <w:color w:val="000000"/>
          <w:sz w:val="16"/>
          <w:szCs w:val="16"/>
        </w:rPr>
        <w:t>р.п</w:t>
      </w:r>
      <w:proofErr w:type="gramStart"/>
      <w:r w:rsidRPr="00E77773">
        <w:rPr>
          <w:color w:val="000000"/>
          <w:sz w:val="16"/>
          <w:szCs w:val="16"/>
        </w:rPr>
        <w:t>.Л</w:t>
      </w:r>
      <w:proofErr w:type="gramEnd"/>
      <w:r w:rsidRPr="00E77773">
        <w:rPr>
          <w:color w:val="000000"/>
          <w:sz w:val="16"/>
          <w:szCs w:val="16"/>
        </w:rPr>
        <w:t>юбытино</w:t>
      </w:r>
    </w:p>
    <w:p w:rsidR="00E77773" w:rsidRPr="00E77773" w:rsidRDefault="00E77773" w:rsidP="00E77773">
      <w:pPr>
        <w:ind w:right="-1"/>
        <w:jc w:val="center"/>
        <w:rPr>
          <w:sz w:val="16"/>
          <w:szCs w:val="16"/>
        </w:rPr>
      </w:pPr>
    </w:p>
    <w:p w:rsidR="00E77773" w:rsidRPr="00E77773" w:rsidRDefault="00E77773" w:rsidP="00E77773">
      <w:pPr>
        <w:ind w:right="-1"/>
        <w:rPr>
          <w:b/>
          <w:sz w:val="16"/>
          <w:szCs w:val="16"/>
        </w:rPr>
      </w:pPr>
    </w:p>
    <w:p w:rsidR="00E77773" w:rsidRPr="00E77773" w:rsidRDefault="00E77773" w:rsidP="00E77773">
      <w:pPr>
        <w:ind w:right="-1"/>
        <w:jc w:val="center"/>
        <w:rPr>
          <w:b/>
          <w:sz w:val="16"/>
          <w:szCs w:val="16"/>
        </w:rPr>
      </w:pPr>
      <w:r w:rsidRPr="00E77773">
        <w:rPr>
          <w:b/>
          <w:sz w:val="16"/>
          <w:szCs w:val="16"/>
        </w:rPr>
        <w:t>О проведении мероприятия «День поселка Любытино», посвященного 1072-летию р.п</w:t>
      </w:r>
      <w:proofErr w:type="gramStart"/>
      <w:r w:rsidRPr="00E77773">
        <w:rPr>
          <w:b/>
          <w:sz w:val="16"/>
          <w:szCs w:val="16"/>
        </w:rPr>
        <w:t>.Л</w:t>
      </w:r>
      <w:proofErr w:type="gramEnd"/>
      <w:r w:rsidRPr="00E77773">
        <w:rPr>
          <w:b/>
          <w:sz w:val="16"/>
          <w:szCs w:val="16"/>
        </w:rPr>
        <w:t xml:space="preserve">юбытино в 2018 году </w:t>
      </w:r>
    </w:p>
    <w:p w:rsidR="00E77773" w:rsidRPr="00E77773" w:rsidRDefault="00E77773" w:rsidP="00E77773">
      <w:pPr>
        <w:jc w:val="both"/>
        <w:rPr>
          <w:sz w:val="16"/>
          <w:szCs w:val="16"/>
        </w:rPr>
      </w:pPr>
    </w:p>
    <w:p w:rsidR="00E77773" w:rsidRPr="00E77773" w:rsidRDefault="00E77773" w:rsidP="00E77773">
      <w:pPr>
        <w:jc w:val="both"/>
        <w:rPr>
          <w:sz w:val="16"/>
          <w:szCs w:val="16"/>
        </w:rPr>
      </w:pPr>
      <w:r w:rsidRPr="00E77773">
        <w:rPr>
          <w:sz w:val="16"/>
          <w:szCs w:val="16"/>
        </w:rPr>
        <w:tab/>
        <w:t>В соответствии с решением Думы Любытинского муниципального района от 25.12.2013 № 229  «</w:t>
      </w:r>
      <w:r w:rsidRPr="00E77773">
        <w:rPr>
          <w:bCs/>
          <w:sz w:val="16"/>
          <w:szCs w:val="16"/>
        </w:rPr>
        <w:t>О принятии на исполнение части полномочий по решению вопросов местного значения Любытинского сельского поселения»:</w:t>
      </w:r>
      <w:r w:rsidRPr="00E77773">
        <w:rPr>
          <w:sz w:val="16"/>
          <w:szCs w:val="16"/>
        </w:rPr>
        <w:t xml:space="preserve"> </w:t>
      </w:r>
    </w:p>
    <w:p w:rsidR="00E77773" w:rsidRPr="00E77773" w:rsidRDefault="00E77773" w:rsidP="00E77773">
      <w:pPr>
        <w:ind w:firstLine="720"/>
        <w:jc w:val="both"/>
        <w:rPr>
          <w:sz w:val="16"/>
          <w:szCs w:val="16"/>
        </w:rPr>
      </w:pPr>
      <w:r w:rsidRPr="00E77773">
        <w:rPr>
          <w:sz w:val="16"/>
          <w:szCs w:val="16"/>
        </w:rPr>
        <w:t>1. Провести 19 мая 2018 года торжественное мероприятие,  посвященное 1072-летию со дня основания р.п</w:t>
      </w:r>
      <w:proofErr w:type="gramStart"/>
      <w:r w:rsidRPr="00E77773">
        <w:rPr>
          <w:sz w:val="16"/>
          <w:szCs w:val="16"/>
        </w:rPr>
        <w:t>.Л</w:t>
      </w:r>
      <w:proofErr w:type="gramEnd"/>
      <w:r w:rsidRPr="00E77773">
        <w:rPr>
          <w:sz w:val="16"/>
          <w:szCs w:val="16"/>
        </w:rPr>
        <w:t>юбытино.</w:t>
      </w:r>
    </w:p>
    <w:p w:rsidR="00E77773" w:rsidRPr="00E77773" w:rsidRDefault="00E77773" w:rsidP="00E77773">
      <w:pPr>
        <w:ind w:firstLine="720"/>
        <w:jc w:val="both"/>
        <w:rPr>
          <w:sz w:val="16"/>
          <w:szCs w:val="16"/>
        </w:rPr>
      </w:pPr>
      <w:r w:rsidRPr="00E77773">
        <w:rPr>
          <w:sz w:val="16"/>
          <w:szCs w:val="16"/>
        </w:rPr>
        <w:t>2. Утвердить прилагаемое Положение о проведении мероприятия «День поселка Любытино»,</w:t>
      </w:r>
      <w:r w:rsidRPr="00E77773">
        <w:rPr>
          <w:b/>
          <w:sz w:val="16"/>
          <w:szCs w:val="16"/>
        </w:rPr>
        <w:t xml:space="preserve"> </w:t>
      </w:r>
      <w:r w:rsidRPr="00E77773">
        <w:rPr>
          <w:sz w:val="16"/>
          <w:szCs w:val="16"/>
        </w:rPr>
        <w:t>посвященного 1072-летию со дня основания р.п</w:t>
      </w:r>
      <w:proofErr w:type="gramStart"/>
      <w:r w:rsidRPr="00E77773">
        <w:rPr>
          <w:sz w:val="16"/>
          <w:szCs w:val="16"/>
        </w:rPr>
        <w:t>.Л</w:t>
      </w:r>
      <w:proofErr w:type="gramEnd"/>
      <w:r w:rsidRPr="00E77773">
        <w:rPr>
          <w:sz w:val="16"/>
          <w:szCs w:val="16"/>
        </w:rPr>
        <w:t>юбытино в 2018 году.</w:t>
      </w:r>
    </w:p>
    <w:p w:rsidR="00E77773" w:rsidRPr="00E77773" w:rsidRDefault="00E77773" w:rsidP="00E77773">
      <w:pPr>
        <w:ind w:firstLine="720"/>
        <w:jc w:val="both"/>
        <w:rPr>
          <w:sz w:val="16"/>
          <w:szCs w:val="16"/>
        </w:rPr>
      </w:pPr>
      <w:r w:rsidRPr="00E77773">
        <w:rPr>
          <w:sz w:val="16"/>
          <w:szCs w:val="16"/>
        </w:rPr>
        <w:t>3. Комитету культуры, спорта и туризма Администрации муниципального района   организовать проведение мероприятий, посвященных празднованию 1072-летию «День поселка Любытино».</w:t>
      </w:r>
    </w:p>
    <w:p w:rsidR="00E77773" w:rsidRPr="00E77773" w:rsidRDefault="00E77773" w:rsidP="00E77773">
      <w:pPr>
        <w:ind w:firstLine="720"/>
        <w:jc w:val="both"/>
        <w:rPr>
          <w:sz w:val="16"/>
          <w:szCs w:val="16"/>
        </w:rPr>
      </w:pPr>
      <w:r w:rsidRPr="00E77773">
        <w:rPr>
          <w:sz w:val="16"/>
          <w:szCs w:val="16"/>
        </w:rPr>
        <w:t>4. Рекомендовать отделению полиции по Любытинскому району межмуниципального отдела Министерства внутренних дел России «Боровичский» организовать охрану общественного порядка при проведении массовых мероприятий.</w:t>
      </w:r>
    </w:p>
    <w:p w:rsidR="00E77773" w:rsidRPr="00E77773" w:rsidRDefault="00E77773" w:rsidP="00E77773">
      <w:pPr>
        <w:ind w:firstLine="720"/>
        <w:jc w:val="both"/>
        <w:rPr>
          <w:sz w:val="16"/>
          <w:szCs w:val="16"/>
        </w:rPr>
      </w:pPr>
      <w:r w:rsidRPr="00E77773">
        <w:rPr>
          <w:sz w:val="16"/>
          <w:szCs w:val="16"/>
        </w:rPr>
        <w:t xml:space="preserve">5. </w:t>
      </w:r>
      <w:proofErr w:type="gramStart"/>
      <w:r w:rsidRPr="00E77773">
        <w:rPr>
          <w:sz w:val="16"/>
          <w:szCs w:val="16"/>
        </w:rPr>
        <w:t>Контроль за</w:t>
      </w:r>
      <w:proofErr w:type="gramEnd"/>
      <w:r w:rsidRPr="00E77773">
        <w:rPr>
          <w:sz w:val="16"/>
          <w:szCs w:val="16"/>
        </w:rPr>
        <w:t xml:space="preserve"> выполнением распоряжения возложить на заместителя Главы администрации  муниципального района Иванову О.А.</w:t>
      </w:r>
    </w:p>
    <w:p w:rsidR="00E77773" w:rsidRPr="00E77773" w:rsidRDefault="00E77773" w:rsidP="00E77773">
      <w:pPr>
        <w:ind w:firstLine="720"/>
        <w:jc w:val="both"/>
        <w:rPr>
          <w:sz w:val="16"/>
          <w:szCs w:val="16"/>
        </w:rPr>
      </w:pPr>
      <w:r w:rsidRPr="00E77773">
        <w:rPr>
          <w:sz w:val="16"/>
          <w:szCs w:val="16"/>
        </w:rPr>
        <w:t>6. Опубликовать распоряжение на официальном сайте Администрации муниципального района в информационно-телекоммуникационной сети «Интернет».</w:t>
      </w:r>
    </w:p>
    <w:p w:rsidR="00E77773" w:rsidRPr="00E77773" w:rsidRDefault="00E77773" w:rsidP="00E77773">
      <w:pPr>
        <w:ind w:right="-510"/>
        <w:rPr>
          <w:b/>
          <w:sz w:val="16"/>
          <w:szCs w:val="16"/>
        </w:rPr>
      </w:pPr>
    </w:p>
    <w:p w:rsidR="00E77773" w:rsidRPr="00E77773" w:rsidRDefault="00E77773" w:rsidP="00E77773">
      <w:pPr>
        <w:ind w:right="-510"/>
        <w:rPr>
          <w:b/>
          <w:sz w:val="16"/>
          <w:szCs w:val="16"/>
        </w:rPr>
      </w:pPr>
    </w:p>
    <w:p w:rsidR="00E77773" w:rsidRPr="00E77773" w:rsidRDefault="00E77773" w:rsidP="00E77773">
      <w:pPr>
        <w:ind w:right="-510"/>
        <w:rPr>
          <w:b/>
          <w:sz w:val="16"/>
          <w:szCs w:val="16"/>
        </w:rPr>
      </w:pPr>
    </w:p>
    <w:p w:rsidR="00E77773" w:rsidRPr="00E77773" w:rsidRDefault="00E77773" w:rsidP="00E77773">
      <w:pPr>
        <w:ind w:right="-510"/>
        <w:rPr>
          <w:b/>
          <w:sz w:val="16"/>
          <w:szCs w:val="16"/>
        </w:rPr>
      </w:pPr>
      <w:r w:rsidRPr="00E77773">
        <w:rPr>
          <w:b/>
          <w:sz w:val="16"/>
          <w:szCs w:val="16"/>
        </w:rPr>
        <w:t>Первый заместитель</w:t>
      </w:r>
    </w:p>
    <w:p w:rsidR="00E77773" w:rsidRPr="00E77773" w:rsidRDefault="00E77773" w:rsidP="00E77773">
      <w:pPr>
        <w:ind w:right="-510"/>
        <w:rPr>
          <w:b/>
          <w:sz w:val="16"/>
          <w:szCs w:val="16"/>
        </w:rPr>
      </w:pPr>
      <w:r w:rsidRPr="00E77773">
        <w:rPr>
          <w:b/>
          <w:sz w:val="16"/>
          <w:szCs w:val="16"/>
        </w:rPr>
        <w:t>Главы администрации                                             С.В.Матвеева</w:t>
      </w:r>
    </w:p>
    <w:p w:rsidR="00E77773" w:rsidRPr="00E77773" w:rsidRDefault="00E77773" w:rsidP="00E77773">
      <w:pPr>
        <w:ind w:right="-510"/>
        <w:rPr>
          <w:sz w:val="16"/>
          <w:szCs w:val="16"/>
        </w:rPr>
      </w:pPr>
    </w:p>
    <w:p w:rsidR="00E77773" w:rsidRPr="00E77773" w:rsidRDefault="00E77773" w:rsidP="00E77773">
      <w:pPr>
        <w:ind w:right="-510"/>
        <w:jc w:val="center"/>
        <w:rPr>
          <w:sz w:val="16"/>
          <w:szCs w:val="16"/>
        </w:rPr>
      </w:pPr>
      <w:r w:rsidRPr="00E77773">
        <w:rPr>
          <w:sz w:val="16"/>
          <w:szCs w:val="16"/>
        </w:rPr>
        <w:t xml:space="preserve">                                                                                  </w:t>
      </w:r>
    </w:p>
    <w:p w:rsidR="00E77773" w:rsidRPr="00E77773" w:rsidRDefault="00E77773" w:rsidP="00E77773">
      <w:pPr>
        <w:ind w:right="-510"/>
        <w:jc w:val="center"/>
        <w:rPr>
          <w:sz w:val="16"/>
          <w:szCs w:val="16"/>
        </w:rPr>
      </w:pPr>
      <w:r w:rsidRPr="00E77773">
        <w:rPr>
          <w:sz w:val="16"/>
          <w:szCs w:val="16"/>
        </w:rPr>
        <w:t xml:space="preserve">                                                                                     </w:t>
      </w:r>
    </w:p>
    <w:p w:rsidR="00E77773" w:rsidRPr="00E77773" w:rsidRDefault="00E77773" w:rsidP="00E77773">
      <w:pPr>
        <w:ind w:right="-510"/>
        <w:jc w:val="center"/>
        <w:rPr>
          <w:sz w:val="16"/>
          <w:szCs w:val="16"/>
        </w:rPr>
      </w:pPr>
      <w:r w:rsidRPr="00E77773">
        <w:rPr>
          <w:sz w:val="16"/>
          <w:szCs w:val="16"/>
        </w:rPr>
        <w:t xml:space="preserve">                                                                                 Утверждено</w:t>
      </w:r>
    </w:p>
    <w:p w:rsidR="00E77773" w:rsidRPr="00E77773" w:rsidRDefault="00E77773" w:rsidP="00E77773">
      <w:pPr>
        <w:ind w:right="-510"/>
        <w:jc w:val="center"/>
        <w:rPr>
          <w:sz w:val="16"/>
          <w:szCs w:val="16"/>
        </w:rPr>
      </w:pPr>
      <w:r w:rsidRPr="00E77773">
        <w:rPr>
          <w:sz w:val="16"/>
          <w:szCs w:val="16"/>
        </w:rPr>
        <w:t xml:space="preserve">                                                                   распоряжением Администрации</w:t>
      </w:r>
    </w:p>
    <w:p w:rsidR="00E77773" w:rsidRPr="00E77773" w:rsidRDefault="00E77773" w:rsidP="00E77773">
      <w:pPr>
        <w:ind w:right="-510"/>
        <w:jc w:val="center"/>
        <w:rPr>
          <w:sz w:val="16"/>
          <w:szCs w:val="16"/>
        </w:rPr>
      </w:pPr>
      <w:r w:rsidRPr="00E77773">
        <w:rPr>
          <w:sz w:val="16"/>
          <w:szCs w:val="16"/>
        </w:rPr>
        <w:t xml:space="preserve">                                                                муниципального района</w:t>
      </w:r>
    </w:p>
    <w:p w:rsidR="00E77773" w:rsidRPr="00E77773" w:rsidRDefault="00E77773" w:rsidP="00E77773">
      <w:pPr>
        <w:ind w:right="-510"/>
        <w:jc w:val="center"/>
        <w:rPr>
          <w:sz w:val="16"/>
          <w:szCs w:val="16"/>
        </w:rPr>
      </w:pPr>
      <w:r w:rsidRPr="00E77773">
        <w:rPr>
          <w:sz w:val="16"/>
          <w:szCs w:val="16"/>
        </w:rPr>
        <w:t xml:space="preserve">                                                                 от 11.05.2018 № 226-рз</w:t>
      </w:r>
    </w:p>
    <w:p w:rsidR="00E77773" w:rsidRPr="00E77773" w:rsidRDefault="00E77773" w:rsidP="00E77773">
      <w:pPr>
        <w:ind w:right="-1"/>
        <w:jc w:val="center"/>
        <w:rPr>
          <w:b/>
          <w:sz w:val="16"/>
          <w:szCs w:val="16"/>
        </w:rPr>
      </w:pPr>
      <w:r w:rsidRPr="00E77773">
        <w:rPr>
          <w:b/>
          <w:sz w:val="16"/>
          <w:szCs w:val="16"/>
        </w:rPr>
        <w:t>ПОЛОЖЕНИЕ</w:t>
      </w:r>
    </w:p>
    <w:p w:rsidR="00E77773" w:rsidRPr="00E77773" w:rsidRDefault="00E77773" w:rsidP="00E77773">
      <w:pPr>
        <w:ind w:right="-1"/>
        <w:jc w:val="center"/>
        <w:rPr>
          <w:b/>
          <w:sz w:val="16"/>
          <w:szCs w:val="16"/>
        </w:rPr>
      </w:pPr>
      <w:r w:rsidRPr="00E77773">
        <w:rPr>
          <w:b/>
          <w:sz w:val="16"/>
          <w:szCs w:val="16"/>
        </w:rPr>
        <w:t>о проведении мероприятия «День поселка Любытино», посвященного 1072-летию р.п</w:t>
      </w:r>
      <w:proofErr w:type="gramStart"/>
      <w:r w:rsidRPr="00E77773">
        <w:rPr>
          <w:b/>
          <w:sz w:val="16"/>
          <w:szCs w:val="16"/>
        </w:rPr>
        <w:t>.Л</w:t>
      </w:r>
      <w:proofErr w:type="gramEnd"/>
      <w:r w:rsidRPr="00E77773">
        <w:rPr>
          <w:b/>
          <w:sz w:val="16"/>
          <w:szCs w:val="16"/>
        </w:rPr>
        <w:t xml:space="preserve">юбытино в 2018 году </w:t>
      </w:r>
    </w:p>
    <w:p w:rsidR="00E77773" w:rsidRPr="00E77773" w:rsidRDefault="00E77773" w:rsidP="00E77773">
      <w:pPr>
        <w:ind w:right="-1"/>
        <w:jc w:val="center"/>
        <w:rPr>
          <w:b/>
          <w:sz w:val="16"/>
          <w:szCs w:val="16"/>
        </w:rPr>
      </w:pPr>
    </w:p>
    <w:p w:rsidR="00E77773" w:rsidRPr="00E77773" w:rsidRDefault="00E77773" w:rsidP="00E77773">
      <w:pPr>
        <w:ind w:right="-510" w:firstLine="709"/>
        <w:jc w:val="both"/>
        <w:rPr>
          <w:b/>
          <w:sz w:val="16"/>
          <w:szCs w:val="16"/>
        </w:rPr>
      </w:pPr>
      <w:r w:rsidRPr="00E77773">
        <w:rPr>
          <w:b/>
          <w:sz w:val="16"/>
          <w:szCs w:val="16"/>
        </w:rPr>
        <w:t>1. Цели и задачи</w:t>
      </w:r>
    </w:p>
    <w:p w:rsidR="00E77773" w:rsidRPr="00E77773" w:rsidRDefault="00E77773" w:rsidP="00E77773">
      <w:pPr>
        <w:ind w:firstLine="708"/>
        <w:jc w:val="both"/>
        <w:rPr>
          <w:sz w:val="16"/>
          <w:szCs w:val="16"/>
        </w:rPr>
      </w:pPr>
      <w:r w:rsidRPr="00E77773">
        <w:rPr>
          <w:sz w:val="16"/>
          <w:szCs w:val="16"/>
        </w:rPr>
        <w:t xml:space="preserve">Празднование Дня поселка Любытино проводится в целях сохранения и приумножения культурных традиций, патриотического воспитания населения. </w:t>
      </w:r>
    </w:p>
    <w:p w:rsidR="00E77773" w:rsidRPr="00E77773" w:rsidRDefault="00E77773" w:rsidP="00E77773">
      <w:pPr>
        <w:ind w:firstLine="708"/>
        <w:jc w:val="both"/>
        <w:rPr>
          <w:sz w:val="16"/>
          <w:szCs w:val="16"/>
        </w:rPr>
      </w:pPr>
      <w:r w:rsidRPr="00E77773">
        <w:rPr>
          <w:sz w:val="16"/>
          <w:szCs w:val="16"/>
        </w:rPr>
        <w:t>Основные задачи:</w:t>
      </w:r>
    </w:p>
    <w:p w:rsidR="00E77773" w:rsidRPr="00E77773" w:rsidRDefault="00E77773" w:rsidP="00E77773">
      <w:pPr>
        <w:ind w:firstLine="708"/>
        <w:jc w:val="both"/>
        <w:rPr>
          <w:sz w:val="16"/>
          <w:szCs w:val="16"/>
        </w:rPr>
      </w:pPr>
      <w:r w:rsidRPr="00E77773">
        <w:rPr>
          <w:sz w:val="16"/>
          <w:szCs w:val="16"/>
        </w:rPr>
        <w:t xml:space="preserve">- создание условий для организации досуга и обеспечения жителей Любытинского сельского поселения услугами организаций культуры; </w:t>
      </w:r>
    </w:p>
    <w:p w:rsidR="00E77773" w:rsidRPr="00E77773" w:rsidRDefault="00E77773" w:rsidP="00E77773">
      <w:pPr>
        <w:ind w:firstLine="708"/>
        <w:jc w:val="both"/>
        <w:rPr>
          <w:sz w:val="16"/>
          <w:szCs w:val="16"/>
        </w:rPr>
      </w:pPr>
      <w:r w:rsidRPr="00E77773">
        <w:rPr>
          <w:sz w:val="16"/>
          <w:szCs w:val="16"/>
        </w:rPr>
        <w:t>- повышение общей культуры праздника, развитие новых форм организации коллективного досуга;</w:t>
      </w:r>
    </w:p>
    <w:p w:rsidR="00E77773" w:rsidRPr="00E77773" w:rsidRDefault="00E77773" w:rsidP="00E77773">
      <w:pPr>
        <w:ind w:firstLine="708"/>
        <w:jc w:val="both"/>
        <w:rPr>
          <w:sz w:val="16"/>
          <w:szCs w:val="16"/>
        </w:rPr>
      </w:pPr>
      <w:r w:rsidRPr="00E77773">
        <w:rPr>
          <w:sz w:val="16"/>
          <w:szCs w:val="16"/>
        </w:rPr>
        <w:t>- пропаганда художественно-эстетического творчества.</w:t>
      </w:r>
    </w:p>
    <w:p w:rsidR="00E77773" w:rsidRPr="00E77773" w:rsidRDefault="00E77773" w:rsidP="00E77773">
      <w:pPr>
        <w:ind w:right="-510" w:firstLine="709"/>
        <w:jc w:val="both"/>
        <w:rPr>
          <w:b/>
          <w:sz w:val="16"/>
          <w:szCs w:val="16"/>
        </w:rPr>
      </w:pPr>
    </w:p>
    <w:p w:rsidR="00E77773" w:rsidRPr="00E77773" w:rsidRDefault="00E77773" w:rsidP="00E77773">
      <w:pPr>
        <w:ind w:right="-510" w:firstLine="709"/>
        <w:jc w:val="both"/>
        <w:rPr>
          <w:b/>
          <w:sz w:val="16"/>
          <w:szCs w:val="16"/>
        </w:rPr>
      </w:pPr>
      <w:r w:rsidRPr="00E77773">
        <w:rPr>
          <w:b/>
          <w:sz w:val="16"/>
          <w:szCs w:val="16"/>
        </w:rPr>
        <w:t>2. Организация мероприятия</w:t>
      </w:r>
    </w:p>
    <w:p w:rsidR="00E77773" w:rsidRPr="00E77773" w:rsidRDefault="00E77773" w:rsidP="00E77773">
      <w:pPr>
        <w:ind w:firstLine="708"/>
        <w:jc w:val="both"/>
        <w:rPr>
          <w:sz w:val="16"/>
          <w:szCs w:val="16"/>
        </w:rPr>
      </w:pPr>
      <w:r w:rsidRPr="00E77773">
        <w:rPr>
          <w:sz w:val="16"/>
          <w:szCs w:val="16"/>
        </w:rPr>
        <w:t xml:space="preserve">Непосредственное проведение культурной программы возлагается на  муниципальное бюджетное учреждение культуры «Культурно-досуговая система Любытинского муниципального района», </w:t>
      </w:r>
      <w:proofErr w:type="gramStart"/>
      <w:r w:rsidRPr="00E77773">
        <w:rPr>
          <w:sz w:val="16"/>
          <w:szCs w:val="16"/>
        </w:rPr>
        <w:t>контроль за</w:t>
      </w:r>
      <w:proofErr w:type="gramEnd"/>
      <w:r w:rsidRPr="00E77773">
        <w:rPr>
          <w:sz w:val="16"/>
          <w:szCs w:val="16"/>
        </w:rPr>
        <w:t xml:space="preserve"> организацией и реализацией программы возлагается на комитет культуры, спорта и туризма Администрации муниципального района.</w:t>
      </w:r>
    </w:p>
    <w:p w:rsidR="00E77773" w:rsidRPr="00E77773" w:rsidRDefault="00E77773" w:rsidP="00E77773">
      <w:pPr>
        <w:ind w:right="-510" w:firstLine="709"/>
        <w:jc w:val="both"/>
        <w:rPr>
          <w:b/>
          <w:sz w:val="16"/>
          <w:szCs w:val="16"/>
        </w:rPr>
      </w:pPr>
    </w:p>
    <w:p w:rsidR="00E77773" w:rsidRPr="00E77773" w:rsidRDefault="00E77773" w:rsidP="00E77773">
      <w:pPr>
        <w:ind w:right="-510" w:firstLine="709"/>
        <w:jc w:val="both"/>
        <w:rPr>
          <w:b/>
          <w:sz w:val="16"/>
          <w:szCs w:val="16"/>
        </w:rPr>
      </w:pPr>
      <w:r w:rsidRPr="00E77773">
        <w:rPr>
          <w:b/>
          <w:sz w:val="16"/>
          <w:szCs w:val="16"/>
        </w:rPr>
        <w:t>3. Время и место проведения мероприятия</w:t>
      </w:r>
    </w:p>
    <w:p w:rsidR="00E77773" w:rsidRPr="00E77773" w:rsidRDefault="00E77773" w:rsidP="00E77773">
      <w:pPr>
        <w:ind w:right="-510" w:firstLine="709"/>
        <w:jc w:val="both"/>
        <w:rPr>
          <w:b/>
          <w:sz w:val="16"/>
          <w:szCs w:val="16"/>
        </w:rPr>
      </w:pPr>
    </w:p>
    <w:p w:rsidR="00E77773" w:rsidRPr="00E77773" w:rsidRDefault="00E77773" w:rsidP="00E77773">
      <w:pPr>
        <w:ind w:firstLine="708"/>
        <w:jc w:val="both"/>
        <w:rPr>
          <w:b/>
          <w:sz w:val="16"/>
          <w:szCs w:val="16"/>
        </w:rPr>
      </w:pPr>
      <w:r w:rsidRPr="00E77773">
        <w:rPr>
          <w:b/>
          <w:sz w:val="16"/>
          <w:szCs w:val="16"/>
        </w:rPr>
        <w:t xml:space="preserve">19 мая 2018 года </w:t>
      </w:r>
    </w:p>
    <w:p w:rsidR="00E77773" w:rsidRPr="00E77773" w:rsidRDefault="00E77773" w:rsidP="00E77773">
      <w:pPr>
        <w:ind w:firstLine="708"/>
        <w:jc w:val="both"/>
        <w:rPr>
          <w:b/>
          <w:sz w:val="16"/>
          <w:szCs w:val="16"/>
        </w:rPr>
      </w:pPr>
      <w:r w:rsidRPr="00E77773">
        <w:rPr>
          <w:b/>
          <w:sz w:val="16"/>
          <w:szCs w:val="16"/>
        </w:rPr>
        <w:t>стадион р.п</w:t>
      </w:r>
      <w:proofErr w:type="gramStart"/>
      <w:r w:rsidRPr="00E77773">
        <w:rPr>
          <w:b/>
          <w:sz w:val="16"/>
          <w:szCs w:val="16"/>
        </w:rPr>
        <w:t>.Л</w:t>
      </w:r>
      <w:proofErr w:type="gramEnd"/>
      <w:r w:rsidRPr="00E77773">
        <w:rPr>
          <w:b/>
          <w:sz w:val="16"/>
          <w:szCs w:val="16"/>
        </w:rPr>
        <w:t>юбытино</w:t>
      </w:r>
    </w:p>
    <w:p w:rsidR="00E77773" w:rsidRPr="00E77773" w:rsidRDefault="00E77773" w:rsidP="00E77773">
      <w:pPr>
        <w:ind w:firstLine="708"/>
        <w:jc w:val="both"/>
        <w:rPr>
          <w:sz w:val="16"/>
          <w:szCs w:val="16"/>
        </w:rPr>
      </w:pPr>
      <w:r w:rsidRPr="00E77773">
        <w:rPr>
          <w:sz w:val="16"/>
          <w:szCs w:val="16"/>
        </w:rPr>
        <w:t>14-00 - детский концерт</w:t>
      </w:r>
    </w:p>
    <w:p w:rsidR="00E77773" w:rsidRPr="00E77773" w:rsidRDefault="00E77773" w:rsidP="00E77773">
      <w:pPr>
        <w:ind w:firstLine="708"/>
        <w:jc w:val="both"/>
        <w:rPr>
          <w:sz w:val="16"/>
          <w:szCs w:val="16"/>
        </w:rPr>
      </w:pPr>
      <w:r w:rsidRPr="00E77773">
        <w:rPr>
          <w:sz w:val="16"/>
          <w:szCs w:val="16"/>
        </w:rPr>
        <w:t>15-00 - торжественная часть</w:t>
      </w:r>
    </w:p>
    <w:p w:rsidR="00E77773" w:rsidRPr="00E77773" w:rsidRDefault="00E77773" w:rsidP="00E77773">
      <w:pPr>
        <w:ind w:firstLine="708"/>
        <w:jc w:val="both"/>
        <w:rPr>
          <w:sz w:val="16"/>
          <w:szCs w:val="16"/>
        </w:rPr>
      </w:pPr>
      <w:r w:rsidRPr="00E77773">
        <w:rPr>
          <w:sz w:val="16"/>
          <w:szCs w:val="16"/>
        </w:rPr>
        <w:t>16-00 - межрайонный фестиваль творчества «Голоса над рекой»</w:t>
      </w:r>
    </w:p>
    <w:p w:rsidR="00E77773" w:rsidRPr="00E77773" w:rsidRDefault="00E77773" w:rsidP="00E77773">
      <w:pPr>
        <w:ind w:firstLine="708"/>
        <w:jc w:val="both"/>
        <w:rPr>
          <w:sz w:val="16"/>
          <w:szCs w:val="16"/>
        </w:rPr>
      </w:pPr>
      <w:r w:rsidRPr="00E77773">
        <w:rPr>
          <w:sz w:val="16"/>
          <w:szCs w:val="16"/>
        </w:rPr>
        <w:t>20-00 – выступление группы «От винта», Великий Новгород</w:t>
      </w:r>
    </w:p>
    <w:p w:rsidR="00E77773" w:rsidRPr="00E77773" w:rsidRDefault="00E77773" w:rsidP="00E77773">
      <w:pPr>
        <w:ind w:firstLine="708"/>
        <w:jc w:val="both"/>
        <w:rPr>
          <w:sz w:val="16"/>
          <w:szCs w:val="16"/>
        </w:rPr>
      </w:pPr>
      <w:r w:rsidRPr="00E77773">
        <w:rPr>
          <w:sz w:val="16"/>
          <w:szCs w:val="16"/>
        </w:rPr>
        <w:t xml:space="preserve">23-00 -  праздничная дискотека </w:t>
      </w:r>
    </w:p>
    <w:p w:rsidR="00E77773" w:rsidRPr="00E77773" w:rsidRDefault="00E77773" w:rsidP="00E77773">
      <w:pPr>
        <w:ind w:firstLine="708"/>
        <w:jc w:val="both"/>
        <w:rPr>
          <w:sz w:val="16"/>
          <w:szCs w:val="16"/>
        </w:rPr>
      </w:pPr>
      <w:r w:rsidRPr="00E77773">
        <w:rPr>
          <w:sz w:val="16"/>
          <w:szCs w:val="16"/>
        </w:rPr>
        <w:t>02-00 - закрытие мероприятия</w:t>
      </w:r>
    </w:p>
    <w:p w:rsidR="00E77773" w:rsidRPr="00E77773" w:rsidRDefault="00E77773" w:rsidP="00E77773">
      <w:pPr>
        <w:ind w:firstLine="708"/>
        <w:jc w:val="both"/>
        <w:rPr>
          <w:sz w:val="16"/>
          <w:szCs w:val="16"/>
        </w:rPr>
      </w:pPr>
      <w:r w:rsidRPr="00E77773">
        <w:rPr>
          <w:sz w:val="16"/>
          <w:szCs w:val="16"/>
        </w:rPr>
        <w:t>Организация работы ярмарки народных промыслов и ремесел, мастер-классов, торговых рядов, аттракционов.</w:t>
      </w:r>
    </w:p>
    <w:p w:rsidR="00E77773" w:rsidRPr="00E77773" w:rsidRDefault="00E77773" w:rsidP="00E77773">
      <w:pPr>
        <w:ind w:right="-510" w:firstLine="709"/>
        <w:jc w:val="both"/>
        <w:rPr>
          <w:b/>
          <w:sz w:val="16"/>
          <w:szCs w:val="16"/>
        </w:rPr>
      </w:pPr>
    </w:p>
    <w:p w:rsidR="00E77773" w:rsidRPr="00E77773" w:rsidRDefault="00E77773" w:rsidP="00E77773">
      <w:pPr>
        <w:ind w:right="-510" w:firstLine="709"/>
        <w:jc w:val="both"/>
        <w:rPr>
          <w:b/>
          <w:sz w:val="16"/>
          <w:szCs w:val="16"/>
        </w:rPr>
      </w:pPr>
      <w:r w:rsidRPr="00E77773">
        <w:rPr>
          <w:b/>
          <w:sz w:val="16"/>
          <w:szCs w:val="16"/>
        </w:rPr>
        <w:t>4. Участники мероприятия</w:t>
      </w:r>
    </w:p>
    <w:p w:rsidR="00E77773" w:rsidRPr="00E77773" w:rsidRDefault="00E77773" w:rsidP="00E77773">
      <w:pPr>
        <w:ind w:firstLine="708"/>
        <w:jc w:val="both"/>
        <w:rPr>
          <w:sz w:val="16"/>
          <w:szCs w:val="16"/>
        </w:rPr>
      </w:pPr>
      <w:r w:rsidRPr="00E77773">
        <w:rPr>
          <w:sz w:val="16"/>
          <w:szCs w:val="16"/>
        </w:rPr>
        <w:t>Население и гости муниципального района.</w:t>
      </w:r>
    </w:p>
    <w:p w:rsidR="00E77773" w:rsidRPr="00E77773" w:rsidRDefault="00E77773" w:rsidP="00E77773">
      <w:pPr>
        <w:ind w:right="-510" w:firstLine="709"/>
        <w:jc w:val="both"/>
        <w:rPr>
          <w:b/>
          <w:sz w:val="16"/>
          <w:szCs w:val="16"/>
        </w:rPr>
      </w:pPr>
    </w:p>
    <w:p w:rsidR="00E77773" w:rsidRPr="00E77773" w:rsidRDefault="00E77773" w:rsidP="00E77773">
      <w:pPr>
        <w:ind w:right="-510" w:firstLine="709"/>
        <w:jc w:val="both"/>
        <w:rPr>
          <w:b/>
          <w:sz w:val="16"/>
          <w:szCs w:val="16"/>
        </w:rPr>
      </w:pPr>
      <w:r w:rsidRPr="00E77773">
        <w:rPr>
          <w:b/>
          <w:sz w:val="16"/>
          <w:szCs w:val="16"/>
        </w:rPr>
        <w:t>5. Финансовые расходы</w:t>
      </w:r>
    </w:p>
    <w:p w:rsidR="00E77773" w:rsidRPr="00E77773" w:rsidRDefault="00E77773" w:rsidP="00E77773">
      <w:pPr>
        <w:ind w:firstLine="708"/>
        <w:jc w:val="both"/>
        <w:rPr>
          <w:sz w:val="16"/>
          <w:szCs w:val="16"/>
        </w:rPr>
      </w:pPr>
      <w:r w:rsidRPr="00E77773">
        <w:rPr>
          <w:sz w:val="16"/>
          <w:szCs w:val="16"/>
        </w:rPr>
        <w:t>Расходы, связанные с организацией и проведением мероприятий, осуществляются в рамках муниципальной программы Любытинского муниципального района «Развитие культуры и туризма на территории Любытинского муниципального района на 2014-2020 годы» и средств бюджета Любытинского сельского поселения.</w:t>
      </w:r>
    </w:p>
    <w:p w:rsidR="00E77773" w:rsidRPr="00E77773" w:rsidRDefault="00E77773" w:rsidP="00E77773">
      <w:pPr>
        <w:tabs>
          <w:tab w:val="left" w:pos="3828"/>
          <w:tab w:val="left" w:pos="4253"/>
        </w:tabs>
        <w:ind w:right="-58"/>
        <w:jc w:val="center"/>
        <w:rPr>
          <w:sz w:val="16"/>
          <w:szCs w:val="16"/>
        </w:rPr>
      </w:pPr>
      <w:r w:rsidRPr="00E77773">
        <w:rPr>
          <w:sz w:val="16"/>
          <w:szCs w:val="16"/>
        </w:rPr>
        <w:t>____________________</w:t>
      </w:r>
    </w:p>
    <w:p w:rsidR="009D1AF3" w:rsidRDefault="009D1AF3" w:rsidP="009D1AF3">
      <w:pPr>
        <w:rPr>
          <w:sz w:val="28"/>
          <w:szCs w:val="28"/>
        </w:rPr>
      </w:pPr>
    </w:p>
    <w:p w:rsidR="00F95282" w:rsidRDefault="00F95282">
      <w:pPr>
        <w:rPr>
          <w:sz w:val="28"/>
          <w:szCs w:val="28"/>
        </w:rPr>
      </w:pPr>
    </w:p>
    <w:p w:rsidR="00E77773" w:rsidRPr="00E77773" w:rsidRDefault="00E77773" w:rsidP="00E77773">
      <w:pPr>
        <w:keepNext/>
        <w:ind w:right="-2"/>
        <w:jc w:val="center"/>
        <w:outlineLvl w:val="3"/>
        <w:rPr>
          <w:b/>
          <w:color w:val="000000"/>
          <w:sz w:val="16"/>
          <w:szCs w:val="16"/>
        </w:rPr>
      </w:pPr>
      <w:r w:rsidRPr="00E77773">
        <w:rPr>
          <w:b/>
          <w:color w:val="000000"/>
          <w:sz w:val="16"/>
          <w:szCs w:val="16"/>
        </w:rPr>
        <w:t>Российская  Федерация</w:t>
      </w:r>
    </w:p>
    <w:p w:rsidR="00E77773" w:rsidRPr="00E77773" w:rsidRDefault="00E77773" w:rsidP="00E77773">
      <w:pPr>
        <w:keepNext/>
        <w:ind w:right="-510"/>
        <w:jc w:val="center"/>
        <w:outlineLvl w:val="4"/>
        <w:rPr>
          <w:b/>
          <w:color w:val="000000"/>
          <w:sz w:val="16"/>
          <w:szCs w:val="16"/>
        </w:rPr>
      </w:pPr>
      <w:r w:rsidRPr="00E77773">
        <w:rPr>
          <w:b/>
          <w:color w:val="000000"/>
          <w:sz w:val="16"/>
          <w:szCs w:val="16"/>
        </w:rPr>
        <w:t>Новгородская область</w:t>
      </w:r>
    </w:p>
    <w:p w:rsidR="00E77773" w:rsidRPr="00E77773" w:rsidRDefault="00E77773" w:rsidP="00E77773">
      <w:pPr>
        <w:keepNext/>
        <w:ind w:right="-2"/>
        <w:jc w:val="center"/>
        <w:outlineLvl w:val="7"/>
        <w:rPr>
          <w:b/>
          <w:color w:val="000000"/>
          <w:sz w:val="16"/>
          <w:szCs w:val="16"/>
        </w:rPr>
      </w:pPr>
      <w:r w:rsidRPr="00E77773">
        <w:rPr>
          <w:b/>
          <w:color w:val="000000"/>
          <w:sz w:val="16"/>
          <w:szCs w:val="16"/>
        </w:rPr>
        <w:t>Администрация  Любытинского муниципального района</w:t>
      </w:r>
    </w:p>
    <w:p w:rsidR="00E77773" w:rsidRPr="00E77773" w:rsidRDefault="00E77773" w:rsidP="00E77773">
      <w:pPr>
        <w:keepNext/>
        <w:jc w:val="center"/>
        <w:outlineLvl w:val="2"/>
        <w:rPr>
          <w:b/>
          <w:color w:val="000000"/>
          <w:sz w:val="16"/>
          <w:szCs w:val="16"/>
        </w:rPr>
      </w:pPr>
      <w:proofErr w:type="gramStart"/>
      <w:r w:rsidRPr="00E77773">
        <w:rPr>
          <w:b/>
          <w:color w:val="000000"/>
          <w:sz w:val="16"/>
          <w:szCs w:val="16"/>
        </w:rPr>
        <w:t>Р</w:t>
      </w:r>
      <w:proofErr w:type="gramEnd"/>
      <w:r w:rsidRPr="00E77773">
        <w:rPr>
          <w:b/>
          <w:color w:val="000000"/>
          <w:sz w:val="16"/>
          <w:szCs w:val="16"/>
        </w:rPr>
        <w:t xml:space="preserve"> А С П О Р Я Ж Е Н И Е</w:t>
      </w:r>
    </w:p>
    <w:p w:rsidR="00E77773" w:rsidRPr="00E77773" w:rsidRDefault="00E77773" w:rsidP="00E77773">
      <w:pPr>
        <w:jc w:val="center"/>
        <w:rPr>
          <w:color w:val="000000"/>
          <w:sz w:val="16"/>
          <w:szCs w:val="16"/>
        </w:rPr>
      </w:pPr>
    </w:p>
    <w:p w:rsidR="00E77773" w:rsidRPr="00E77773" w:rsidRDefault="00E77773" w:rsidP="00E77773">
      <w:pPr>
        <w:jc w:val="center"/>
        <w:rPr>
          <w:color w:val="000000"/>
          <w:sz w:val="16"/>
          <w:szCs w:val="16"/>
        </w:rPr>
      </w:pPr>
      <w:r w:rsidRPr="00E77773">
        <w:rPr>
          <w:color w:val="000000"/>
          <w:sz w:val="16"/>
          <w:szCs w:val="16"/>
        </w:rPr>
        <w:t>от 15.05.2018 № 229-рз</w:t>
      </w:r>
    </w:p>
    <w:p w:rsidR="00E77773" w:rsidRPr="00E77773" w:rsidRDefault="00E77773" w:rsidP="00E77773">
      <w:pPr>
        <w:jc w:val="center"/>
        <w:rPr>
          <w:color w:val="000000"/>
          <w:sz w:val="16"/>
          <w:szCs w:val="16"/>
        </w:rPr>
      </w:pPr>
    </w:p>
    <w:p w:rsidR="00E77773" w:rsidRPr="00E77773" w:rsidRDefault="00E77773" w:rsidP="00E77773">
      <w:pPr>
        <w:jc w:val="center"/>
        <w:rPr>
          <w:color w:val="000000"/>
          <w:sz w:val="16"/>
          <w:szCs w:val="16"/>
        </w:rPr>
      </w:pPr>
      <w:r w:rsidRPr="00E77773">
        <w:rPr>
          <w:color w:val="000000"/>
          <w:sz w:val="16"/>
          <w:szCs w:val="16"/>
        </w:rPr>
        <w:t>р.п</w:t>
      </w:r>
      <w:proofErr w:type="gramStart"/>
      <w:r w:rsidRPr="00E77773">
        <w:rPr>
          <w:color w:val="000000"/>
          <w:sz w:val="16"/>
          <w:szCs w:val="16"/>
        </w:rPr>
        <w:t>.Л</w:t>
      </w:r>
      <w:proofErr w:type="gramEnd"/>
      <w:r w:rsidRPr="00E77773">
        <w:rPr>
          <w:color w:val="000000"/>
          <w:sz w:val="16"/>
          <w:szCs w:val="16"/>
        </w:rPr>
        <w:t>юбытино</w:t>
      </w:r>
    </w:p>
    <w:p w:rsidR="00E77773" w:rsidRPr="00E77773" w:rsidRDefault="00E77773" w:rsidP="00E77773">
      <w:pPr>
        <w:rPr>
          <w:b/>
          <w:sz w:val="16"/>
          <w:szCs w:val="16"/>
        </w:rPr>
      </w:pPr>
    </w:p>
    <w:p w:rsidR="00E77773" w:rsidRPr="00E77773" w:rsidRDefault="00E77773" w:rsidP="00E77773">
      <w:pPr>
        <w:ind w:right="85"/>
        <w:jc w:val="center"/>
        <w:rPr>
          <w:b/>
          <w:sz w:val="16"/>
          <w:szCs w:val="16"/>
        </w:rPr>
      </w:pPr>
      <w:r w:rsidRPr="00E77773">
        <w:rPr>
          <w:b/>
          <w:sz w:val="16"/>
          <w:szCs w:val="16"/>
        </w:rPr>
        <w:t>О создании комиссии по приемке летних оздоровительных лагерей</w:t>
      </w:r>
    </w:p>
    <w:p w:rsidR="00E77773" w:rsidRPr="00E77773" w:rsidRDefault="00E77773" w:rsidP="00E77773">
      <w:pPr>
        <w:ind w:right="85"/>
        <w:jc w:val="center"/>
        <w:rPr>
          <w:b/>
          <w:sz w:val="16"/>
          <w:szCs w:val="16"/>
        </w:rPr>
      </w:pPr>
    </w:p>
    <w:p w:rsidR="00E77773" w:rsidRPr="00E77773" w:rsidRDefault="00E77773" w:rsidP="00E77773">
      <w:pPr>
        <w:ind w:right="85"/>
        <w:jc w:val="center"/>
        <w:rPr>
          <w:b/>
          <w:sz w:val="16"/>
          <w:szCs w:val="16"/>
        </w:rPr>
      </w:pPr>
    </w:p>
    <w:p w:rsidR="00E77773" w:rsidRPr="00E77773" w:rsidRDefault="00E77773" w:rsidP="00E77773">
      <w:pPr>
        <w:ind w:firstLine="720"/>
        <w:jc w:val="both"/>
        <w:rPr>
          <w:sz w:val="16"/>
          <w:szCs w:val="16"/>
        </w:rPr>
      </w:pPr>
      <w:r w:rsidRPr="00E77773">
        <w:rPr>
          <w:sz w:val="16"/>
          <w:szCs w:val="16"/>
        </w:rPr>
        <w:t>На основании постановления Администрации муниципального района от 10.05.2016 № 377 «Об обеспечении отдыха и оздоровления детей в 2016 году»:</w:t>
      </w:r>
    </w:p>
    <w:p w:rsidR="00E77773" w:rsidRPr="00E77773" w:rsidRDefault="00E77773" w:rsidP="00E77773">
      <w:pPr>
        <w:ind w:firstLine="720"/>
        <w:jc w:val="both"/>
        <w:rPr>
          <w:sz w:val="16"/>
          <w:szCs w:val="16"/>
        </w:rPr>
      </w:pPr>
      <w:r w:rsidRPr="00E77773">
        <w:rPr>
          <w:sz w:val="16"/>
          <w:szCs w:val="16"/>
        </w:rPr>
        <w:t>1. Утвердить прилагаемый график приемки летних оздоровительных лагерей  для детей.</w:t>
      </w:r>
    </w:p>
    <w:p w:rsidR="00E77773" w:rsidRPr="00E77773" w:rsidRDefault="00E77773" w:rsidP="00E77773">
      <w:pPr>
        <w:ind w:firstLine="720"/>
        <w:jc w:val="both"/>
        <w:rPr>
          <w:sz w:val="16"/>
          <w:szCs w:val="16"/>
        </w:rPr>
      </w:pPr>
      <w:r w:rsidRPr="00E77773">
        <w:rPr>
          <w:sz w:val="16"/>
          <w:szCs w:val="16"/>
        </w:rPr>
        <w:t>2. Создать комиссию по приемке летних оздоровительных лагерей для детей (далее - комиссия)  в составе:</w:t>
      </w:r>
    </w:p>
    <w:p w:rsidR="00E77773" w:rsidRPr="00E77773" w:rsidRDefault="00E77773" w:rsidP="00E77773">
      <w:pPr>
        <w:jc w:val="both"/>
        <w:rPr>
          <w:sz w:val="16"/>
          <w:szCs w:val="16"/>
        </w:rPr>
      </w:pPr>
    </w:p>
    <w:tbl>
      <w:tblPr>
        <w:tblW w:w="9322" w:type="dxa"/>
        <w:tblLook w:val="01E0" w:firstRow="1" w:lastRow="1" w:firstColumn="1" w:lastColumn="1" w:noHBand="0" w:noVBand="0"/>
      </w:tblPr>
      <w:tblGrid>
        <w:gridCol w:w="3227"/>
        <w:gridCol w:w="6095"/>
      </w:tblGrid>
      <w:tr w:rsidR="00E77773" w:rsidRPr="00E77773" w:rsidTr="00AF23FB">
        <w:tc>
          <w:tcPr>
            <w:tcW w:w="3227" w:type="dxa"/>
          </w:tcPr>
          <w:p w:rsidR="00E77773" w:rsidRPr="00E77773" w:rsidRDefault="00E77773" w:rsidP="00E77773">
            <w:pPr>
              <w:ind w:right="-108"/>
              <w:jc w:val="both"/>
              <w:rPr>
                <w:sz w:val="16"/>
                <w:szCs w:val="16"/>
              </w:rPr>
            </w:pPr>
            <w:r w:rsidRPr="00E77773">
              <w:rPr>
                <w:sz w:val="16"/>
                <w:szCs w:val="16"/>
              </w:rPr>
              <w:t>Иванова О.А.</w:t>
            </w:r>
          </w:p>
        </w:tc>
        <w:tc>
          <w:tcPr>
            <w:tcW w:w="6095" w:type="dxa"/>
          </w:tcPr>
          <w:p w:rsidR="00E77773" w:rsidRPr="00E77773" w:rsidRDefault="00E77773" w:rsidP="00E77773">
            <w:pPr>
              <w:ind w:left="-108" w:right="28"/>
              <w:jc w:val="both"/>
              <w:rPr>
                <w:sz w:val="16"/>
                <w:szCs w:val="16"/>
              </w:rPr>
            </w:pPr>
            <w:r w:rsidRPr="00E77773">
              <w:rPr>
                <w:sz w:val="16"/>
                <w:szCs w:val="16"/>
              </w:rPr>
              <w:t>-заместитель Главы администрации муниципального района, председатель комиссии</w:t>
            </w:r>
          </w:p>
        </w:tc>
      </w:tr>
      <w:tr w:rsidR="00E77773" w:rsidRPr="00E77773" w:rsidTr="00AF23FB">
        <w:tc>
          <w:tcPr>
            <w:tcW w:w="9322" w:type="dxa"/>
            <w:gridSpan w:val="2"/>
          </w:tcPr>
          <w:p w:rsidR="00E77773" w:rsidRPr="00E77773" w:rsidRDefault="00E77773" w:rsidP="00E77773">
            <w:pPr>
              <w:ind w:right="-510"/>
              <w:jc w:val="both"/>
              <w:rPr>
                <w:sz w:val="16"/>
                <w:szCs w:val="16"/>
              </w:rPr>
            </w:pPr>
            <w:r w:rsidRPr="00E77773">
              <w:rPr>
                <w:sz w:val="16"/>
                <w:szCs w:val="16"/>
              </w:rPr>
              <w:t xml:space="preserve">   </w:t>
            </w:r>
          </w:p>
          <w:p w:rsidR="00E77773" w:rsidRPr="00E77773" w:rsidRDefault="00E77773" w:rsidP="00E77773">
            <w:pPr>
              <w:ind w:right="-510"/>
              <w:jc w:val="both"/>
              <w:rPr>
                <w:sz w:val="16"/>
                <w:szCs w:val="16"/>
              </w:rPr>
            </w:pPr>
            <w:r w:rsidRPr="00E77773">
              <w:rPr>
                <w:sz w:val="16"/>
                <w:szCs w:val="16"/>
              </w:rPr>
              <w:t xml:space="preserve">         Члены комиссии:</w:t>
            </w:r>
          </w:p>
          <w:p w:rsidR="00E77773" w:rsidRPr="00E77773" w:rsidRDefault="00E77773" w:rsidP="00E77773">
            <w:pPr>
              <w:ind w:right="-510"/>
              <w:jc w:val="both"/>
              <w:rPr>
                <w:sz w:val="16"/>
                <w:szCs w:val="16"/>
              </w:rPr>
            </w:pPr>
          </w:p>
        </w:tc>
      </w:tr>
      <w:tr w:rsidR="00E77773" w:rsidRPr="00E77773" w:rsidTr="00AF23FB">
        <w:trPr>
          <w:trHeight w:val="382"/>
        </w:trPr>
        <w:tc>
          <w:tcPr>
            <w:tcW w:w="3227" w:type="dxa"/>
          </w:tcPr>
          <w:p w:rsidR="00E77773" w:rsidRPr="00E77773" w:rsidRDefault="00E77773" w:rsidP="00E77773">
            <w:pPr>
              <w:jc w:val="both"/>
              <w:rPr>
                <w:sz w:val="16"/>
                <w:szCs w:val="16"/>
              </w:rPr>
            </w:pPr>
            <w:r w:rsidRPr="00E77773">
              <w:rPr>
                <w:sz w:val="16"/>
                <w:szCs w:val="16"/>
              </w:rPr>
              <w:t>Анишина Л.Е.</w:t>
            </w:r>
          </w:p>
        </w:tc>
        <w:tc>
          <w:tcPr>
            <w:tcW w:w="6095" w:type="dxa"/>
          </w:tcPr>
          <w:p w:rsidR="00E77773" w:rsidRPr="00E77773" w:rsidRDefault="00E77773" w:rsidP="00E77773">
            <w:pPr>
              <w:tabs>
                <w:tab w:val="num" w:pos="-250"/>
              </w:tabs>
              <w:ind w:left="-108" w:right="28"/>
              <w:jc w:val="both"/>
              <w:rPr>
                <w:sz w:val="16"/>
                <w:szCs w:val="16"/>
              </w:rPr>
            </w:pPr>
            <w:r w:rsidRPr="00E77773">
              <w:rPr>
                <w:sz w:val="16"/>
                <w:szCs w:val="16"/>
              </w:rPr>
              <w:t>-председатель комитета образования Администрации муниципального района</w:t>
            </w:r>
          </w:p>
        </w:tc>
      </w:tr>
      <w:tr w:rsidR="00E77773" w:rsidRPr="00E77773" w:rsidTr="00AF23FB">
        <w:trPr>
          <w:trHeight w:val="382"/>
        </w:trPr>
        <w:tc>
          <w:tcPr>
            <w:tcW w:w="3227" w:type="dxa"/>
          </w:tcPr>
          <w:p w:rsidR="00E77773" w:rsidRPr="00E77773" w:rsidRDefault="00E77773" w:rsidP="00E77773">
            <w:pPr>
              <w:jc w:val="both"/>
              <w:rPr>
                <w:sz w:val="16"/>
                <w:szCs w:val="16"/>
              </w:rPr>
            </w:pPr>
          </w:p>
          <w:p w:rsidR="00E77773" w:rsidRPr="00E77773" w:rsidRDefault="00E77773" w:rsidP="00E77773">
            <w:pPr>
              <w:jc w:val="both"/>
              <w:rPr>
                <w:sz w:val="16"/>
                <w:szCs w:val="16"/>
              </w:rPr>
            </w:pPr>
            <w:r w:rsidRPr="00E77773">
              <w:rPr>
                <w:sz w:val="16"/>
                <w:szCs w:val="16"/>
              </w:rPr>
              <w:t>Мирошниченко Н.В.</w:t>
            </w:r>
          </w:p>
        </w:tc>
        <w:tc>
          <w:tcPr>
            <w:tcW w:w="6095" w:type="dxa"/>
          </w:tcPr>
          <w:p w:rsidR="00E77773" w:rsidRPr="00E77773" w:rsidRDefault="00E77773" w:rsidP="00E77773">
            <w:pPr>
              <w:tabs>
                <w:tab w:val="num" w:pos="-250"/>
              </w:tabs>
              <w:ind w:left="-108" w:right="28"/>
              <w:jc w:val="both"/>
              <w:rPr>
                <w:sz w:val="16"/>
                <w:szCs w:val="16"/>
              </w:rPr>
            </w:pPr>
          </w:p>
          <w:p w:rsidR="00E77773" w:rsidRPr="00E77773" w:rsidRDefault="00E77773" w:rsidP="00E77773">
            <w:pPr>
              <w:tabs>
                <w:tab w:val="num" w:pos="-250"/>
              </w:tabs>
              <w:ind w:left="-108" w:right="28"/>
              <w:jc w:val="both"/>
              <w:rPr>
                <w:sz w:val="16"/>
                <w:szCs w:val="16"/>
              </w:rPr>
            </w:pPr>
            <w:r w:rsidRPr="00E77773">
              <w:rPr>
                <w:sz w:val="16"/>
                <w:szCs w:val="16"/>
              </w:rPr>
              <w:t>-ведущий специалист комитета образования Администрации муниципального района</w:t>
            </w:r>
          </w:p>
        </w:tc>
      </w:tr>
      <w:tr w:rsidR="00E77773" w:rsidRPr="00E77773" w:rsidTr="00AF23FB">
        <w:trPr>
          <w:trHeight w:val="382"/>
        </w:trPr>
        <w:tc>
          <w:tcPr>
            <w:tcW w:w="3227" w:type="dxa"/>
          </w:tcPr>
          <w:p w:rsidR="00E77773" w:rsidRPr="00E77773" w:rsidRDefault="00E77773" w:rsidP="00E77773">
            <w:pPr>
              <w:jc w:val="both"/>
              <w:rPr>
                <w:sz w:val="16"/>
                <w:szCs w:val="16"/>
              </w:rPr>
            </w:pPr>
          </w:p>
          <w:p w:rsidR="00E77773" w:rsidRPr="00E77773" w:rsidRDefault="00E77773" w:rsidP="00E77773">
            <w:pPr>
              <w:jc w:val="both"/>
              <w:rPr>
                <w:sz w:val="16"/>
                <w:szCs w:val="16"/>
              </w:rPr>
            </w:pPr>
            <w:r w:rsidRPr="00E77773">
              <w:rPr>
                <w:sz w:val="16"/>
                <w:szCs w:val="16"/>
              </w:rPr>
              <w:t>Елкина А.А.</w:t>
            </w:r>
          </w:p>
        </w:tc>
        <w:tc>
          <w:tcPr>
            <w:tcW w:w="6095" w:type="dxa"/>
          </w:tcPr>
          <w:p w:rsidR="00E77773" w:rsidRPr="00E77773" w:rsidRDefault="00E77773" w:rsidP="00E77773">
            <w:pPr>
              <w:tabs>
                <w:tab w:val="num" w:pos="-250"/>
              </w:tabs>
              <w:ind w:left="-108" w:right="28"/>
              <w:jc w:val="both"/>
              <w:rPr>
                <w:sz w:val="16"/>
                <w:szCs w:val="16"/>
              </w:rPr>
            </w:pPr>
          </w:p>
          <w:p w:rsidR="00E77773" w:rsidRPr="00E77773" w:rsidRDefault="00E77773" w:rsidP="00E77773">
            <w:pPr>
              <w:tabs>
                <w:tab w:val="num" w:pos="-250"/>
              </w:tabs>
              <w:ind w:left="-108" w:right="28"/>
              <w:jc w:val="both"/>
              <w:rPr>
                <w:sz w:val="16"/>
                <w:szCs w:val="16"/>
              </w:rPr>
            </w:pPr>
            <w:r w:rsidRPr="00E77773">
              <w:rPr>
                <w:sz w:val="16"/>
                <w:szCs w:val="16"/>
              </w:rPr>
              <w:t>-инспектор ПДН ОП по Любытинскому району межмуниципального отдела Министерства внутренних дел России «Боровичский», ст. лейтенант полиции (по согласованию)</w:t>
            </w:r>
          </w:p>
        </w:tc>
      </w:tr>
      <w:tr w:rsidR="00E77773" w:rsidRPr="00E77773" w:rsidTr="00AF23FB">
        <w:trPr>
          <w:trHeight w:val="406"/>
        </w:trPr>
        <w:tc>
          <w:tcPr>
            <w:tcW w:w="3227" w:type="dxa"/>
          </w:tcPr>
          <w:p w:rsidR="00E77773" w:rsidRPr="00E77773" w:rsidRDefault="00E77773" w:rsidP="00E77773">
            <w:pPr>
              <w:jc w:val="both"/>
              <w:rPr>
                <w:sz w:val="16"/>
                <w:szCs w:val="16"/>
              </w:rPr>
            </w:pPr>
          </w:p>
          <w:p w:rsidR="00E77773" w:rsidRPr="00E77773" w:rsidRDefault="00E77773" w:rsidP="00E77773">
            <w:pPr>
              <w:jc w:val="both"/>
              <w:rPr>
                <w:sz w:val="16"/>
                <w:szCs w:val="16"/>
              </w:rPr>
            </w:pPr>
            <w:r w:rsidRPr="00E77773">
              <w:rPr>
                <w:sz w:val="16"/>
                <w:szCs w:val="16"/>
              </w:rPr>
              <w:t>Соловьев Е.А.</w:t>
            </w:r>
          </w:p>
        </w:tc>
        <w:tc>
          <w:tcPr>
            <w:tcW w:w="6095" w:type="dxa"/>
          </w:tcPr>
          <w:p w:rsidR="00E77773" w:rsidRPr="00E77773" w:rsidRDefault="00E77773" w:rsidP="00E77773">
            <w:pPr>
              <w:tabs>
                <w:tab w:val="num" w:pos="-250"/>
                <w:tab w:val="left" w:pos="2353"/>
              </w:tabs>
              <w:ind w:left="-108" w:right="28"/>
              <w:rPr>
                <w:sz w:val="16"/>
                <w:szCs w:val="16"/>
              </w:rPr>
            </w:pPr>
          </w:p>
          <w:p w:rsidR="00E77773" w:rsidRPr="00E77773" w:rsidRDefault="00E77773" w:rsidP="00E77773">
            <w:pPr>
              <w:tabs>
                <w:tab w:val="num" w:pos="-250"/>
                <w:tab w:val="left" w:pos="2353"/>
              </w:tabs>
              <w:ind w:left="-108" w:right="28"/>
              <w:rPr>
                <w:sz w:val="16"/>
                <w:szCs w:val="16"/>
              </w:rPr>
            </w:pPr>
            <w:r w:rsidRPr="00E77773">
              <w:rPr>
                <w:sz w:val="16"/>
                <w:szCs w:val="16"/>
              </w:rPr>
              <w:t xml:space="preserve">-начальник отделения надзорной деятельности отдела  надзорной деятельности и профилактической работы  по Боровичскому и Любытинскому районам  (по согласованию)                                                                          </w:t>
            </w:r>
          </w:p>
        </w:tc>
      </w:tr>
    </w:tbl>
    <w:p w:rsidR="00E77773" w:rsidRPr="00E77773" w:rsidRDefault="00E77773" w:rsidP="00E77773">
      <w:pPr>
        <w:ind w:right="-510"/>
        <w:jc w:val="both"/>
        <w:rPr>
          <w:sz w:val="16"/>
          <w:szCs w:val="16"/>
        </w:rPr>
      </w:pPr>
    </w:p>
    <w:p w:rsidR="00E77773" w:rsidRPr="00E77773" w:rsidRDefault="00E77773" w:rsidP="00E77773">
      <w:pPr>
        <w:ind w:firstLine="720"/>
        <w:jc w:val="both"/>
        <w:rPr>
          <w:sz w:val="16"/>
          <w:szCs w:val="16"/>
        </w:rPr>
      </w:pPr>
      <w:r w:rsidRPr="00E77773">
        <w:rPr>
          <w:sz w:val="16"/>
          <w:szCs w:val="16"/>
        </w:rPr>
        <w:t>2. Комиссии:</w:t>
      </w:r>
    </w:p>
    <w:p w:rsidR="00E77773" w:rsidRPr="00E77773" w:rsidRDefault="00E77773" w:rsidP="00E77773">
      <w:pPr>
        <w:ind w:firstLine="720"/>
        <w:jc w:val="both"/>
        <w:rPr>
          <w:sz w:val="16"/>
          <w:szCs w:val="16"/>
        </w:rPr>
      </w:pPr>
      <w:r w:rsidRPr="00E77773">
        <w:rPr>
          <w:sz w:val="16"/>
          <w:szCs w:val="16"/>
        </w:rPr>
        <w:t>2.1. Проверить готовность оздоровительных лагерей для детей к началу летнего сезона;</w:t>
      </w:r>
    </w:p>
    <w:p w:rsidR="00E77773" w:rsidRPr="00E77773" w:rsidRDefault="00E77773" w:rsidP="00E77773">
      <w:pPr>
        <w:ind w:firstLine="720"/>
        <w:jc w:val="both"/>
        <w:rPr>
          <w:sz w:val="16"/>
          <w:szCs w:val="16"/>
        </w:rPr>
      </w:pPr>
      <w:r w:rsidRPr="00E77773">
        <w:rPr>
          <w:sz w:val="16"/>
          <w:szCs w:val="16"/>
        </w:rPr>
        <w:t xml:space="preserve">2.2. Оформить акты проверки и представить их  в  Администрацию муниципального района в срок до 30 мая 2018 года. </w:t>
      </w:r>
    </w:p>
    <w:p w:rsidR="00E77773" w:rsidRPr="00E77773" w:rsidRDefault="00E77773" w:rsidP="00E77773">
      <w:pPr>
        <w:ind w:firstLine="720"/>
        <w:jc w:val="both"/>
        <w:rPr>
          <w:sz w:val="16"/>
          <w:szCs w:val="16"/>
        </w:rPr>
      </w:pPr>
      <w:r w:rsidRPr="00E77773">
        <w:rPr>
          <w:sz w:val="16"/>
          <w:szCs w:val="16"/>
        </w:rPr>
        <w:t>3.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77773" w:rsidRPr="00E77773" w:rsidRDefault="00E77773" w:rsidP="00E77773">
      <w:pPr>
        <w:ind w:right="-510"/>
        <w:rPr>
          <w:b/>
          <w:sz w:val="16"/>
          <w:szCs w:val="16"/>
        </w:rPr>
      </w:pPr>
    </w:p>
    <w:p w:rsidR="00E77773" w:rsidRPr="00E77773" w:rsidRDefault="00E77773" w:rsidP="00E77773">
      <w:pPr>
        <w:ind w:right="-510"/>
        <w:rPr>
          <w:b/>
          <w:sz w:val="16"/>
          <w:szCs w:val="16"/>
        </w:rPr>
      </w:pPr>
      <w:r w:rsidRPr="00E77773">
        <w:rPr>
          <w:b/>
          <w:sz w:val="16"/>
          <w:szCs w:val="16"/>
        </w:rPr>
        <w:t>Первый заместитель</w:t>
      </w:r>
    </w:p>
    <w:p w:rsidR="00E77773" w:rsidRPr="00E77773" w:rsidRDefault="00E77773" w:rsidP="00E77773">
      <w:pPr>
        <w:ind w:right="-510"/>
        <w:rPr>
          <w:b/>
          <w:sz w:val="16"/>
          <w:szCs w:val="16"/>
        </w:rPr>
      </w:pPr>
      <w:r w:rsidRPr="00E77773">
        <w:rPr>
          <w:b/>
          <w:sz w:val="16"/>
          <w:szCs w:val="16"/>
        </w:rPr>
        <w:t>Главы администрации                              С.В.Матвеева</w:t>
      </w:r>
    </w:p>
    <w:p w:rsidR="00F95282" w:rsidRDefault="00F95282">
      <w:pPr>
        <w:rPr>
          <w:sz w:val="28"/>
          <w:szCs w:val="28"/>
        </w:rPr>
      </w:pPr>
    </w:p>
    <w:p w:rsidR="00E77773" w:rsidRPr="00E77773" w:rsidRDefault="00E77773" w:rsidP="00E77773">
      <w:pPr>
        <w:spacing w:line="240" w:lineRule="exact"/>
        <w:ind w:right="85"/>
        <w:rPr>
          <w:b/>
          <w:sz w:val="16"/>
          <w:szCs w:val="16"/>
        </w:rPr>
      </w:pPr>
    </w:p>
    <w:p w:rsidR="00E77773" w:rsidRPr="00E77773" w:rsidRDefault="00E77773" w:rsidP="00E77773">
      <w:pPr>
        <w:spacing w:line="240" w:lineRule="exact"/>
        <w:ind w:right="85"/>
        <w:jc w:val="center"/>
        <w:rPr>
          <w:sz w:val="16"/>
          <w:szCs w:val="16"/>
        </w:rPr>
      </w:pPr>
      <w:r w:rsidRPr="00E77773">
        <w:rPr>
          <w:sz w:val="16"/>
          <w:szCs w:val="16"/>
        </w:rPr>
        <w:t xml:space="preserve">                                                            Утвержден</w:t>
      </w:r>
    </w:p>
    <w:p w:rsidR="00E77773" w:rsidRPr="00E77773" w:rsidRDefault="00E77773" w:rsidP="00E77773">
      <w:pPr>
        <w:spacing w:line="240" w:lineRule="exact"/>
        <w:ind w:right="85"/>
        <w:jc w:val="center"/>
        <w:rPr>
          <w:sz w:val="16"/>
          <w:szCs w:val="16"/>
        </w:rPr>
      </w:pPr>
      <w:r w:rsidRPr="00E77773">
        <w:rPr>
          <w:sz w:val="16"/>
          <w:szCs w:val="16"/>
        </w:rPr>
        <w:t xml:space="preserve">                                                               распоряжением Администрации</w:t>
      </w:r>
    </w:p>
    <w:p w:rsidR="00E77773" w:rsidRPr="00E77773" w:rsidRDefault="00E77773" w:rsidP="00E77773">
      <w:pPr>
        <w:spacing w:line="240" w:lineRule="exact"/>
        <w:ind w:right="85"/>
        <w:jc w:val="center"/>
        <w:rPr>
          <w:sz w:val="16"/>
          <w:szCs w:val="16"/>
        </w:rPr>
      </w:pPr>
      <w:r w:rsidRPr="00E77773">
        <w:rPr>
          <w:sz w:val="16"/>
          <w:szCs w:val="16"/>
        </w:rPr>
        <w:t xml:space="preserve">                                                              муниципального района</w:t>
      </w:r>
    </w:p>
    <w:p w:rsidR="00E77773" w:rsidRPr="00E77773" w:rsidRDefault="00E77773" w:rsidP="00E77773">
      <w:pPr>
        <w:spacing w:line="240" w:lineRule="exact"/>
        <w:ind w:right="85"/>
        <w:jc w:val="center"/>
        <w:rPr>
          <w:b/>
          <w:sz w:val="16"/>
          <w:szCs w:val="16"/>
        </w:rPr>
      </w:pPr>
      <w:r w:rsidRPr="00E77773">
        <w:rPr>
          <w:sz w:val="16"/>
          <w:szCs w:val="16"/>
        </w:rPr>
        <w:t xml:space="preserve">                                                              от 15.05.2018 № 229-рз</w:t>
      </w:r>
    </w:p>
    <w:p w:rsidR="00E77773" w:rsidRPr="00E77773" w:rsidRDefault="00E77773" w:rsidP="00E77773">
      <w:pPr>
        <w:spacing w:line="240" w:lineRule="exact"/>
        <w:ind w:right="85"/>
        <w:jc w:val="center"/>
        <w:rPr>
          <w:b/>
          <w:sz w:val="16"/>
          <w:szCs w:val="16"/>
        </w:rPr>
      </w:pPr>
    </w:p>
    <w:p w:rsidR="00E77773" w:rsidRPr="00E77773" w:rsidRDefault="00E77773" w:rsidP="00E77773">
      <w:pPr>
        <w:spacing w:line="240" w:lineRule="exact"/>
        <w:ind w:right="85"/>
        <w:jc w:val="center"/>
        <w:rPr>
          <w:b/>
          <w:sz w:val="16"/>
          <w:szCs w:val="16"/>
        </w:rPr>
      </w:pPr>
      <w:r w:rsidRPr="00E77773">
        <w:rPr>
          <w:b/>
          <w:sz w:val="16"/>
          <w:szCs w:val="16"/>
        </w:rPr>
        <w:t xml:space="preserve">ГРАФИК </w:t>
      </w:r>
    </w:p>
    <w:p w:rsidR="00E77773" w:rsidRPr="00E77773" w:rsidRDefault="00E77773" w:rsidP="00E77773">
      <w:pPr>
        <w:spacing w:line="240" w:lineRule="exact"/>
        <w:ind w:right="85"/>
        <w:jc w:val="center"/>
        <w:rPr>
          <w:b/>
          <w:sz w:val="16"/>
          <w:szCs w:val="16"/>
        </w:rPr>
      </w:pPr>
      <w:r w:rsidRPr="00E77773">
        <w:rPr>
          <w:b/>
          <w:sz w:val="16"/>
          <w:szCs w:val="16"/>
        </w:rPr>
        <w:t>приемки летних оздоровительных лагерей для детей</w:t>
      </w:r>
    </w:p>
    <w:p w:rsidR="00E77773" w:rsidRPr="00E77773" w:rsidRDefault="00E77773" w:rsidP="00E77773">
      <w:pPr>
        <w:spacing w:line="240" w:lineRule="exact"/>
        <w:ind w:right="85"/>
        <w:jc w:val="center"/>
        <w:rPr>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
        <w:gridCol w:w="7425"/>
        <w:gridCol w:w="2280"/>
      </w:tblGrid>
      <w:tr w:rsidR="00E77773" w:rsidRPr="00E77773" w:rsidTr="00E77773">
        <w:tc>
          <w:tcPr>
            <w:tcW w:w="437" w:type="pct"/>
          </w:tcPr>
          <w:p w:rsidR="00E77773" w:rsidRPr="00E77773" w:rsidRDefault="00E77773" w:rsidP="00E77773">
            <w:pPr>
              <w:spacing w:line="240" w:lineRule="exact"/>
              <w:ind w:left="-108" w:right="-108"/>
              <w:jc w:val="center"/>
              <w:rPr>
                <w:sz w:val="16"/>
                <w:szCs w:val="16"/>
              </w:rPr>
            </w:pPr>
            <w:r w:rsidRPr="00E77773">
              <w:rPr>
                <w:sz w:val="16"/>
                <w:szCs w:val="16"/>
              </w:rPr>
              <w:t>№</w:t>
            </w:r>
          </w:p>
          <w:p w:rsidR="00E77773" w:rsidRPr="00E77773" w:rsidRDefault="00E77773" w:rsidP="00E77773">
            <w:pPr>
              <w:spacing w:line="240" w:lineRule="exact"/>
              <w:ind w:left="-108" w:right="-108"/>
              <w:jc w:val="center"/>
              <w:rPr>
                <w:sz w:val="16"/>
                <w:szCs w:val="16"/>
              </w:rPr>
            </w:pPr>
            <w:proofErr w:type="gramStart"/>
            <w:r w:rsidRPr="00E77773">
              <w:rPr>
                <w:sz w:val="16"/>
                <w:szCs w:val="16"/>
              </w:rPr>
              <w:t>п</w:t>
            </w:r>
            <w:proofErr w:type="gramEnd"/>
            <w:r w:rsidRPr="00E77773">
              <w:rPr>
                <w:sz w:val="16"/>
                <w:szCs w:val="16"/>
              </w:rPr>
              <w:t>/п</w:t>
            </w:r>
          </w:p>
        </w:tc>
        <w:tc>
          <w:tcPr>
            <w:tcW w:w="3491" w:type="pct"/>
          </w:tcPr>
          <w:p w:rsidR="00E77773" w:rsidRPr="00E77773" w:rsidRDefault="00E77773" w:rsidP="00E77773">
            <w:pPr>
              <w:spacing w:line="240" w:lineRule="exact"/>
              <w:ind w:left="-108" w:right="-108"/>
              <w:jc w:val="center"/>
              <w:rPr>
                <w:sz w:val="16"/>
                <w:szCs w:val="16"/>
              </w:rPr>
            </w:pPr>
            <w:r w:rsidRPr="00E77773">
              <w:rPr>
                <w:sz w:val="16"/>
                <w:szCs w:val="16"/>
              </w:rPr>
              <w:t>Наименование лагерей</w:t>
            </w:r>
          </w:p>
        </w:tc>
        <w:tc>
          <w:tcPr>
            <w:tcW w:w="1073" w:type="pct"/>
          </w:tcPr>
          <w:p w:rsidR="00E77773" w:rsidRPr="00E77773" w:rsidRDefault="00E77773" w:rsidP="00E77773">
            <w:pPr>
              <w:spacing w:line="240" w:lineRule="exact"/>
              <w:ind w:left="-108" w:right="-108"/>
              <w:jc w:val="center"/>
              <w:rPr>
                <w:sz w:val="16"/>
                <w:szCs w:val="16"/>
              </w:rPr>
            </w:pPr>
            <w:r w:rsidRPr="00E77773">
              <w:rPr>
                <w:sz w:val="16"/>
                <w:szCs w:val="16"/>
              </w:rPr>
              <w:t>Дата приёмки</w:t>
            </w:r>
          </w:p>
        </w:tc>
      </w:tr>
      <w:tr w:rsidR="00E77773" w:rsidRPr="00E77773" w:rsidTr="00E77773">
        <w:tc>
          <w:tcPr>
            <w:tcW w:w="437" w:type="pct"/>
          </w:tcPr>
          <w:p w:rsidR="00E77773" w:rsidRPr="00E77773" w:rsidRDefault="00E77773" w:rsidP="00E77773">
            <w:pPr>
              <w:spacing w:after="200" w:line="240" w:lineRule="exact"/>
              <w:ind w:left="-108" w:right="-108"/>
              <w:jc w:val="center"/>
              <w:rPr>
                <w:rFonts w:ascii="Calibri" w:hAnsi="Calibri" w:cs="Calibri"/>
                <w:sz w:val="16"/>
                <w:szCs w:val="16"/>
                <w:lang w:eastAsia="en-US"/>
              </w:rPr>
            </w:pPr>
          </w:p>
          <w:p w:rsidR="00E77773" w:rsidRPr="00E77773" w:rsidRDefault="00E77773" w:rsidP="00E77773">
            <w:pPr>
              <w:spacing w:after="200" w:line="240" w:lineRule="exact"/>
              <w:ind w:left="-108" w:right="-108"/>
              <w:jc w:val="center"/>
              <w:rPr>
                <w:rFonts w:ascii="Calibri" w:hAnsi="Calibri" w:cs="Calibri"/>
                <w:sz w:val="16"/>
                <w:szCs w:val="16"/>
                <w:lang w:eastAsia="en-US"/>
              </w:rPr>
            </w:pPr>
            <w:r w:rsidRPr="00E77773">
              <w:rPr>
                <w:rFonts w:ascii="Calibri" w:hAnsi="Calibri" w:cs="Calibri"/>
                <w:sz w:val="16"/>
                <w:szCs w:val="16"/>
                <w:lang w:eastAsia="en-US"/>
              </w:rPr>
              <w:t>1.</w:t>
            </w:r>
          </w:p>
        </w:tc>
        <w:tc>
          <w:tcPr>
            <w:tcW w:w="3491" w:type="pct"/>
          </w:tcPr>
          <w:p w:rsidR="00E77773" w:rsidRPr="00E77773" w:rsidRDefault="00E77773" w:rsidP="00E77773">
            <w:pPr>
              <w:spacing w:line="240" w:lineRule="exact"/>
              <w:ind w:right="-108"/>
              <w:rPr>
                <w:color w:val="000000"/>
                <w:spacing w:val="-11"/>
                <w:sz w:val="16"/>
                <w:szCs w:val="16"/>
              </w:rPr>
            </w:pPr>
          </w:p>
          <w:p w:rsidR="00E77773" w:rsidRPr="00E77773" w:rsidRDefault="00E77773" w:rsidP="00E77773">
            <w:pPr>
              <w:spacing w:line="240" w:lineRule="exact"/>
              <w:ind w:right="-108"/>
              <w:rPr>
                <w:sz w:val="16"/>
                <w:szCs w:val="16"/>
              </w:rPr>
            </w:pPr>
            <w:r w:rsidRPr="00E77773">
              <w:rPr>
                <w:color w:val="000000"/>
                <w:spacing w:val="-11"/>
                <w:sz w:val="16"/>
                <w:szCs w:val="16"/>
              </w:rPr>
              <w:t xml:space="preserve">Лагерь с дневным пребыванием детей при Муниципальном автономном </w:t>
            </w:r>
            <w:r w:rsidRPr="00E77773">
              <w:rPr>
                <w:color w:val="000000"/>
                <w:spacing w:val="-6"/>
                <w:sz w:val="16"/>
                <w:szCs w:val="16"/>
              </w:rPr>
              <w:t>общеобразовательном учреждении «Зарубинская основная школа»</w:t>
            </w:r>
          </w:p>
        </w:tc>
        <w:tc>
          <w:tcPr>
            <w:tcW w:w="1073" w:type="pct"/>
          </w:tcPr>
          <w:p w:rsidR="00E77773" w:rsidRPr="00E77773" w:rsidRDefault="00E77773" w:rsidP="00E77773">
            <w:pPr>
              <w:spacing w:line="240" w:lineRule="exact"/>
              <w:ind w:left="-108" w:right="-108"/>
              <w:jc w:val="center"/>
              <w:rPr>
                <w:sz w:val="16"/>
                <w:szCs w:val="16"/>
              </w:rPr>
            </w:pPr>
          </w:p>
          <w:p w:rsidR="00E77773" w:rsidRPr="00E77773" w:rsidRDefault="00E77773" w:rsidP="00E77773">
            <w:pPr>
              <w:spacing w:line="240" w:lineRule="exact"/>
              <w:ind w:left="-108" w:right="-108"/>
              <w:jc w:val="center"/>
              <w:rPr>
                <w:sz w:val="16"/>
                <w:szCs w:val="16"/>
              </w:rPr>
            </w:pPr>
            <w:r w:rsidRPr="00E77773">
              <w:rPr>
                <w:sz w:val="16"/>
                <w:szCs w:val="16"/>
              </w:rPr>
              <w:t>25.05.2018</w:t>
            </w:r>
          </w:p>
        </w:tc>
      </w:tr>
      <w:tr w:rsidR="00E77773" w:rsidRPr="00E77773" w:rsidTr="00E77773">
        <w:tc>
          <w:tcPr>
            <w:tcW w:w="437" w:type="pct"/>
          </w:tcPr>
          <w:p w:rsidR="00E77773" w:rsidRPr="00E77773" w:rsidRDefault="00E77773" w:rsidP="00E77773">
            <w:pPr>
              <w:spacing w:after="200" w:line="240" w:lineRule="exact"/>
              <w:ind w:left="-108" w:right="-108"/>
              <w:jc w:val="center"/>
              <w:rPr>
                <w:rFonts w:ascii="Calibri" w:hAnsi="Calibri" w:cs="Calibri"/>
                <w:sz w:val="16"/>
                <w:szCs w:val="16"/>
                <w:lang w:eastAsia="en-US"/>
              </w:rPr>
            </w:pPr>
          </w:p>
          <w:p w:rsidR="00E77773" w:rsidRPr="00E77773" w:rsidRDefault="00E77773" w:rsidP="00E77773">
            <w:pPr>
              <w:spacing w:after="200" w:line="240" w:lineRule="exact"/>
              <w:ind w:left="-108" w:right="-108"/>
              <w:jc w:val="center"/>
              <w:rPr>
                <w:rFonts w:ascii="Calibri" w:hAnsi="Calibri" w:cs="Calibri"/>
                <w:sz w:val="16"/>
                <w:szCs w:val="16"/>
                <w:lang w:eastAsia="en-US"/>
              </w:rPr>
            </w:pPr>
            <w:r w:rsidRPr="00E77773">
              <w:rPr>
                <w:rFonts w:ascii="Calibri" w:hAnsi="Calibri" w:cs="Calibri"/>
                <w:sz w:val="16"/>
                <w:szCs w:val="16"/>
                <w:lang w:eastAsia="en-US"/>
              </w:rPr>
              <w:t>2.</w:t>
            </w:r>
          </w:p>
        </w:tc>
        <w:tc>
          <w:tcPr>
            <w:tcW w:w="3491" w:type="pct"/>
          </w:tcPr>
          <w:p w:rsidR="00E77773" w:rsidRPr="00E77773" w:rsidRDefault="00E77773" w:rsidP="00E77773">
            <w:pPr>
              <w:spacing w:line="240" w:lineRule="exact"/>
              <w:ind w:right="-108"/>
              <w:rPr>
                <w:spacing w:val="-11"/>
                <w:sz w:val="16"/>
                <w:szCs w:val="16"/>
              </w:rPr>
            </w:pPr>
          </w:p>
          <w:p w:rsidR="00E77773" w:rsidRPr="00E77773" w:rsidRDefault="00E77773" w:rsidP="00E77773">
            <w:pPr>
              <w:spacing w:line="240" w:lineRule="exact"/>
              <w:ind w:right="-108"/>
              <w:rPr>
                <w:sz w:val="16"/>
                <w:szCs w:val="16"/>
              </w:rPr>
            </w:pPr>
            <w:r w:rsidRPr="00E77773">
              <w:rPr>
                <w:spacing w:val="-11"/>
                <w:sz w:val="16"/>
                <w:szCs w:val="16"/>
              </w:rPr>
              <w:t xml:space="preserve">Лагерь с дневным пребыванием детей  Муниципального автономного </w:t>
            </w:r>
            <w:r w:rsidRPr="00E77773">
              <w:rPr>
                <w:spacing w:val="-6"/>
                <w:sz w:val="16"/>
                <w:szCs w:val="16"/>
              </w:rPr>
              <w:t>общеобразовательного  учреждения «Любытинская средняя школа»</w:t>
            </w:r>
          </w:p>
        </w:tc>
        <w:tc>
          <w:tcPr>
            <w:tcW w:w="1073" w:type="pct"/>
          </w:tcPr>
          <w:p w:rsidR="00E77773" w:rsidRPr="00E77773" w:rsidRDefault="00E77773" w:rsidP="00E77773">
            <w:pPr>
              <w:spacing w:line="240" w:lineRule="exact"/>
              <w:ind w:left="-108" w:right="-108"/>
              <w:jc w:val="center"/>
              <w:rPr>
                <w:sz w:val="16"/>
                <w:szCs w:val="16"/>
              </w:rPr>
            </w:pPr>
          </w:p>
          <w:p w:rsidR="00E77773" w:rsidRPr="00E77773" w:rsidRDefault="00E77773" w:rsidP="00E77773">
            <w:pPr>
              <w:spacing w:line="240" w:lineRule="exact"/>
              <w:ind w:left="-108" w:right="-108"/>
              <w:jc w:val="center"/>
              <w:rPr>
                <w:sz w:val="16"/>
                <w:szCs w:val="16"/>
              </w:rPr>
            </w:pPr>
            <w:r w:rsidRPr="00E77773">
              <w:rPr>
                <w:sz w:val="16"/>
                <w:szCs w:val="16"/>
              </w:rPr>
              <w:t>28.05.2018</w:t>
            </w:r>
          </w:p>
        </w:tc>
      </w:tr>
      <w:tr w:rsidR="00E77773" w:rsidRPr="00E77773" w:rsidTr="00E77773">
        <w:tc>
          <w:tcPr>
            <w:tcW w:w="437" w:type="pct"/>
          </w:tcPr>
          <w:p w:rsidR="00E77773" w:rsidRPr="00E77773" w:rsidRDefault="00E77773" w:rsidP="00E77773">
            <w:pPr>
              <w:spacing w:after="200" w:line="240" w:lineRule="exact"/>
              <w:ind w:left="-108" w:right="-108"/>
              <w:jc w:val="center"/>
              <w:rPr>
                <w:rFonts w:ascii="Calibri" w:hAnsi="Calibri" w:cs="Calibri"/>
                <w:sz w:val="16"/>
                <w:szCs w:val="16"/>
                <w:lang w:eastAsia="en-US"/>
              </w:rPr>
            </w:pPr>
          </w:p>
          <w:p w:rsidR="00E77773" w:rsidRPr="00E77773" w:rsidRDefault="00E77773" w:rsidP="00E77773">
            <w:pPr>
              <w:spacing w:after="200" w:line="240" w:lineRule="exact"/>
              <w:ind w:left="-108" w:right="-108"/>
              <w:jc w:val="center"/>
              <w:rPr>
                <w:rFonts w:ascii="Calibri" w:hAnsi="Calibri" w:cs="Calibri"/>
                <w:sz w:val="16"/>
                <w:szCs w:val="16"/>
                <w:lang w:eastAsia="en-US"/>
              </w:rPr>
            </w:pPr>
            <w:r w:rsidRPr="00E77773">
              <w:rPr>
                <w:rFonts w:ascii="Calibri" w:hAnsi="Calibri" w:cs="Calibri"/>
                <w:sz w:val="16"/>
                <w:szCs w:val="16"/>
                <w:lang w:eastAsia="en-US"/>
              </w:rPr>
              <w:t>3.</w:t>
            </w:r>
          </w:p>
        </w:tc>
        <w:tc>
          <w:tcPr>
            <w:tcW w:w="3491" w:type="pct"/>
          </w:tcPr>
          <w:p w:rsidR="00E77773" w:rsidRPr="00E77773" w:rsidRDefault="00E77773" w:rsidP="00E77773">
            <w:pPr>
              <w:spacing w:line="240" w:lineRule="exact"/>
              <w:ind w:right="-108"/>
              <w:rPr>
                <w:sz w:val="16"/>
                <w:szCs w:val="16"/>
              </w:rPr>
            </w:pPr>
          </w:p>
          <w:p w:rsidR="00E77773" w:rsidRPr="00E77773" w:rsidRDefault="00E77773" w:rsidP="00E77773">
            <w:pPr>
              <w:spacing w:line="240" w:lineRule="exact"/>
              <w:ind w:right="-108"/>
              <w:rPr>
                <w:sz w:val="16"/>
                <w:szCs w:val="16"/>
              </w:rPr>
            </w:pPr>
            <w:r w:rsidRPr="00E77773">
              <w:rPr>
                <w:sz w:val="16"/>
                <w:szCs w:val="16"/>
              </w:rPr>
              <w:t xml:space="preserve">Лагерь труда и отдыха </w:t>
            </w:r>
            <w:r w:rsidRPr="00E77773">
              <w:rPr>
                <w:spacing w:val="-11"/>
                <w:sz w:val="16"/>
                <w:szCs w:val="16"/>
              </w:rPr>
              <w:t xml:space="preserve">при Муниципальном автономном </w:t>
            </w:r>
            <w:r w:rsidRPr="00E77773">
              <w:rPr>
                <w:spacing w:val="-6"/>
                <w:sz w:val="16"/>
                <w:szCs w:val="16"/>
              </w:rPr>
              <w:t>общеобразовательном учреждении «Любытинская средняя школа»</w:t>
            </w:r>
          </w:p>
        </w:tc>
        <w:tc>
          <w:tcPr>
            <w:tcW w:w="1073" w:type="pct"/>
          </w:tcPr>
          <w:p w:rsidR="00E77773" w:rsidRPr="00E77773" w:rsidRDefault="00E77773" w:rsidP="00E77773">
            <w:pPr>
              <w:spacing w:line="240" w:lineRule="exact"/>
              <w:ind w:left="-108" w:right="-108"/>
              <w:jc w:val="center"/>
              <w:rPr>
                <w:sz w:val="16"/>
                <w:szCs w:val="16"/>
              </w:rPr>
            </w:pPr>
          </w:p>
          <w:p w:rsidR="00E77773" w:rsidRPr="00E77773" w:rsidRDefault="00E77773" w:rsidP="00E77773">
            <w:pPr>
              <w:spacing w:line="240" w:lineRule="exact"/>
              <w:ind w:left="-108" w:right="-108"/>
              <w:jc w:val="center"/>
              <w:rPr>
                <w:sz w:val="16"/>
                <w:szCs w:val="16"/>
              </w:rPr>
            </w:pPr>
            <w:r w:rsidRPr="00E77773">
              <w:rPr>
                <w:sz w:val="16"/>
                <w:szCs w:val="16"/>
              </w:rPr>
              <w:t>28.05.2018</w:t>
            </w:r>
          </w:p>
        </w:tc>
      </w:tr>
      <w:tr w:rsidR="00E77773" w:rsidRPr="00E77773" w:rsidTr="00E77773">
        <w:tc>
          <w:tcPr>
            <w:tcW w:w="437" w:type="pct"/>
          </w:tcPr>
          <w:p w:rsidR="00E77773" w:rsidRPr="00E77773" w:rsidRDefault="00E77773" w:rsidP="00E77773">
            <w:pPr>
              <w:spacing w:after="200" w:line="240" w:lineRule="exact"/>
              <w:ind w:left="-108" w:right="-108"/>
              <w:jc w:val="center"/>
              <w:rPr>
                <w:rFonts w:ascii="Calibri" w:hAnsi="Calibri" w:cs="Calibri"/>
                <w:sz w:val="16"/>
                <w:szCs w:val="16"/>
                <w:lang w:eastAsia="en-US"/>
              </w:rPr>
            </w:pPr>
          </w:p>
          <w:p w:rsidR="00E77773" w:rsidRPr="00E77773" w:rsidRDefault="00E77773" w:rsidP="00E77773">
            <w:pPr>
              <w:spacing w:after="200" w:line="240" w:lineRule="exact"/>
              <w:ind w:left="-108" w:right="-108"/>
              <w:jc w:val="center"/>
              <w:rPr>
                <w:rFonts w:ascii="Calibri" w:hAnsi="Calibri" w:cs="Calibri"/>
                <w:sz w:val="16"/>
                <w:szCs w:val="16"/>
                <w:lang w:eastAsia="en-US"/>
              </w:rPr>
            </w:pPr>
            <w:r w:rsidRPr="00E77773">
              <w:rPr>
                <w:rFonts w:ascii="Calibri" w:hAnsi="Calibri" w:cs="Calibri"/>
                <w:sz w:val="16"/>
                <w:szCs w:val="16"/>
                <w:lang w:eastAsia="en-US"/>
              </w:rPr>
              <w:t>4.</w:t>
            </w:r>
          </w:p>
        </w:tc>
        <w:tc>
          <w:tcPr>
            <w:tcW w:w="3491" w:type="pct"/>
          </w:tcPr>
          <w:p w:rsidR="00E77773" w:rsidRPr="00E77773" w:rsidRDefault="00E77773" w:rsidP="00E77773">
            <w:pPr>
              <w:widowControl w:val="0"/>
              <w:shd w:val="clear" w:color="auto" w:fill="FFFFFF"/>
              <w:autoSpaceDE w:val="0"/>
              <w:autoSpaceDN w:val="0"/>
              <w:adjustRightInd w:val="0"/>
              <w:spacing w:line="240" w:lineRule="exact"/>
              <w:ind w:right="-108"/>
              <w:rPr>
                <w:spacing w:val="-11"/>
                <w:sz w:val="16"/>
                <w:szCs w:val="16"/>
              </w:rPr>
            </w:pPr>
          </w:p>
          <w:p w:rsidR="00E77773" w:rsidRPr="00E77773" w:rsidRDefault="00E77773" w:rsidP="00E77773">
            <w:pPr>
              <w:widowControl w:val="0"/>
              <w:shd w:val="clear" w:color="auto" w:fill="FFFFFF"/>
              <w:autoSpaceDE w:val="0"/>
              <w:autoSpaceDN w:val="0"/>
              <w:adjustRightInd w:val="0"/>
              <w:spacing w:line="240" w:lineRule="exact"/>
              <w:ind w:right="-108"/>
              <w:rPr>
                <w:spacing w:val="-6"/>
                <w:sz w:val="16"/>
                <w:szCs w:val="16"/>
              </w:rPr>
            </w:pPr>
            <w:r w:rsidRPr="00E77773">
              <w:rPr>
                <w:spacing w:val="-11"/>
                <w:sz w:val="16"/>
                <w:szCs w:val="16"/>
              </w:rPr>
              <w:t xml:space="preserve">Лагерь с дневным пребыванием детей «Солнышко» </w:t>
            </w:r>
          </w:p>
          <w:p w:rsidR="00E77773" w:rsidRPr="00E77773" w:rsidRDefault="00E77773" w:rsidP="00E77773">
            <w:pPr>
              <w:spacing w:line="240" w:lineRule="exact"/>
              <w:ind w:right="-108"/>
              <w:rPr>
                <w:sz w:val="16"/>
                <w:szCs w:val="16"/>
              </w:rPr>
            </w:pPr>
            <w:r w:rsidRPr="00E77773">
              <w:rPr>
                <w:spacing w:val="-6"/>
                <w:sz w:val="16"/>
                <w:szCs w:val="16"/>
              </w:rPr>
              <w:t xml:space="preserve">Муниципального автономного образовательного </w:t>
            </w:r>
            <w:r w:rsidRPr="00E77773">
              <w:rPr>
                <w:spacing w:val="-7"/>
                <w:sz w:val="16"/>
                <w:szCs w:val="16"/>
              </w:rPr>
              <w:t>учреждения дополнительного образования  «Центр дополнительного образования »</w:t>
            </w:r>
          </w:p>
        </w:tc>
        <w:tc>
          <w:tcPr>
            <w:tcW w:w="1073" w:type="pct"/>
          </w:tcPr>
          <w:p w:rsidR="00E77773" w:rsidRPr="00E77773" w:rsidRDefault="00E77773" w:rsidP="00E77773">
            <w:pPr>
              <w:spacing w:line="240" w:lineRule="exact"/>
              <w:ind w:left="-108" w:right="-108"/>
              <w:jc w:val="center"/>
              <w:rPr>
                <w:sz w:val="16"/>
                <w:szCs w:val="16"/>
              </w:rPr>
            </w:pPr>
          </w:p>
          <w:p w:rsidR="00E77773" w:rsidRPr="00E77773" w:rsidRDefault="00E77773" w:rsidP="00E77773">
            <w:pPr>
              <w:spacing w:line="240" w:lineRule="exact"/>
              <w:ind w:left="-108" w:right="-108"/>
              <w:jc w:val="center"/>
              <w:rPr>
                <w:sz w:val="16"/>
                <w:szCs w:val="16"/>
              </w:rPr>
            </w:pPr>
            <w:r w:rsidRPr="00E77773">
              <w:rPr>
                <w:sz w:val="16"/>
                <w:szCs w:val="16"/>
              </w:rPr>
              <w:t>28.05.2018</w:t>
            </w:r>
          </w:p>
        </w:tc>
      </w:tr>
      <w:tr w:rsidR="00E77773" w:rsidRPr="00E77773" w:rsidTr="00E77773">
        <w:tc>
          <w:tcPr>
            <w:tcW w:w="437" w:type="pct"/>
          </w:tcPr>
          <w:p w:rsidR="00E77773" w:rsidRPr="00E77773" w:rsidRDefault="00E77773" w:rsidP="00E77773">
            <w:pPr>
              <w:spacing w:after="200" w:line="240" w:lineRule="exact"/>
              <w:ind w:left="-108" w:right="-108"/>
              <w:jc w:val="center"/>
              <w:rPr>
                <w:rFonts w:ascii="Calibri" w:hAnsi="Calibri" w:cs="Calibri"/>
                <w:sz w:val="16"/>
                <w:szCs w:val="16"/>
                <w:lang w:eastAsia="en-US"/>
              </w:rPr>
            </w:pPr>
          </w:p>
          <w:p w:rsidR="00E77773" w:rsidRPr="00E77773" w:rsidRDefault="00E77773" w:rsidP="00E77773">
            <w:pPr>
              <w:spacing w:after="200" w:line="240" w:lineRule="exact"/>
              <w:ind w:left="-108" w:right="-108"/>
              <w:jc w:val="center"/>
              <w:rPr>
                <w:rFonts w:ascii="Calibri" w:hAnsi="Calibri" w:cs="Calibri"/>
                <w:sz w:val="16"/>
                <w:szCs w:val="16"/>
                <w:lang w:eastAsia="en-US"/>
              </w:rPr>
            </w:pPr>
            <w:r w:rsidRPr="00E77773">
              <w:rPr>
                <w:rFonts w:ascii="Calibri" w:hAnsi="Calibri" w:cs="Calibri"/>
                <w:sz w:val="16"/>
                <w:szCs w:val="16"/>
                <w:lang w:eastAsia="en-US"/>
              </w:rPr>
              <w:t>5.</w:t>
            </w:r>
          </w:p>
        </w:tc>
        <w:tc>
          <w:tcPr>
            <w:tcW w:w="3491" w:type="pct"/>
          </w:tcPr>
          <w:p w:rsidR="00E77773" w:rsidRPr="00E77773" w:rsidRDefault="00E77773" w:rsidP="00E77773">
            <w:pPr>
              <w:spacing w:line="240" w:lineRule="exact"/>
              <w:ind w:right="-108"/>
              <w:rPr>
                <w:sz w:val="16"/>
                <w:szCs w:val="16"/>
              </w:rPr>
            </w:pPr>
          </w:p>
          <w:p w:rsidR="00E77773" w:rsidRPr="00E77773" w:rsidRDefault="00E77773" w:rsidP="00E77773">
            <w:pPr>
              <w:spacing w:line="240" w:lineRule="exact"/>
              <w:ind w:right="-108"/>
              <w:rPr>
                <w:sz w:val="16"/>
                <w:szCs w:val="16"/>
              </w:rPr>
            </w:pPr>
            <w:r w:rsidRPr="00E77773">
              <w:rPr>
                <w:sz w:val="16"/>
                <w:szCs w:val="16"/>
              </w:rPr>
              <w:t>Лагерь с дневным пребыванием детей «Непоседы» при областном бюджетном учреждении социального обслуживания «Любытинский комплексный центр социального обслуживания населения»</w:t>
            </w:r>
          </w:p>
        </w:tc>
        <w:tc>
          <w:tcPr>
            <w:tcW w:w="1073" w:type="pct"/>
          </w:tcPr>
          <w:p w:rsidR="00E77773" w:rsidRPr="00E77773" w:rsidRDefault="00E77773" w:rsidP="00E77773">
            <w:pPr>
              <w:spacing w:line="240" w:lineRule="exact"/>
              <w:ind w:left="-108" w:right="-108"/>
              <w:jc w:val="center"/>
              <w:rPr>
                <w:sz w:val="16"/>
                <w:szCs w:val="16"/>
              </w:rPr>
            </w:pPr>
          </w:p>
          <w:p w:rsidR="00E77773" w:rsidRPr="00E77773" w:rsidRDefault="00E77773" w:rsidP="00E77773">
            <w:pPr>
              <w:spacing w:line="240" w:lineRule="exact"/>
              <w:ind w:left="-108" w:right="-108"/>
              <w:jc w:val="center"/>
              <w:rPr>
                <w:sz w:val="16"/>
                <w:szCs w:val="16"/>
              </w:rPr>
            </w:pPr>
            <w:r w:rsidRPr="00E77773">
              <w:rPr>
                <w:sz w:val="16"/>
                <w:szCs w:val="16"/>
              </w:rPr>
              <w:t>28.05.2018</w:t>
            </w:r>
          </w:p>
        </w:tc>
      </w:tr>
      <w:tr w:rsidR="00E77773" w:rsidRPr="00E77773" w:rsidTr="00E77773">
        <w:tc>
          <w:tcPr>
            <w:tcW w:w="437" w:type="pct"/>
          </w:tcPr>
          <w:p w:rsidR="00E77773" w:rsidRPr="00E77773" w:rsidRDefault="00E77773" w:rsidP="00E77773">
            <w:pPr>
              <w:spacing w:after="200" w:line="240" w:lineRule="exact"/>
              <w:ind w:left="-108" w:right="-108"/>
              <w:jc w:val="center"/>
              <w:rPr>
                <w:rFonts w:ascii="Calibri" w:hAnsi="Calibri" w:cs="Calibri"/>
                <w:sz w:val="16"/>
                <w:szCs w:val="16"/>
                <w:lang w:eastAsia="en-US"/>
              </w:rPr>
            </w:pPr>
          </w:p>
          <w:p w:rsidR="00E77773" w:rsidRPr="00E77773" w:rsidRDefault="00E77773" w:rsidP="00E77773">
            <w:pPr>
              <w:spacing w:after="200" w:line="240" w:lineRule="exact"/>
              <w:ind w:left="-108" w:right="-108"/>
              <w:jc w:val="center"/>
              <w:rPr>
                <w:rFonts w:ascii="Calibri" w:hAnsi="Calibri" w:cs="Calibri"/>
                <w:sz w:val="16"/>
                <w:szCs w:val="16"/>
                <w:lang w:eastAsia="en-US"/>
              </w:rPr>
            </w:pPr>
            <w:r w:rsidRPr="00E77773">
              <w:rPr>
                <w:rFonts w:ascii="Calibri" w:hAnsi="Calibri" w:cs="Calibri"/>
                <w:sz w:val="16"/>
                <w:szCs w:val="16"/>
                <w:lang w:eastAsia="en-US"/>
              </w:rPr>
              <w:t>6.</w:t>
            </w:r>
          </w:p>
        </w:tc>
        <w:tc>
          <w:tcPr>
            <w:tcW w:w="3491" w:type="pct"/>
          </w:tcPr>
          <w:p w:rsidR="00E77773" w:rsidRPr="00E77773" w:rsidRDefault="00E77773" w:rsidP="00E77773">
            <w:pPr>
              <w:spacing w:line="240" w:lineRule="exact"/>
              <w:ind w:right="-108"/>
              <w:rPr>
                <w:spacing w:val="-11"/>
                <w:sz w:val="16"/>
                <w:szCs w:val="16"/>
              </w:rPr>
            </w:pPr>
          </w:p>
          <w:p w:rsidR="00E77773" w:rsidRPr="00E77773" w:rsidRDefault="00E77773" w:rsidP="00E77773">
            <w:pPr>
              <w:spacing w:line="240" w:lineRule="exact"/>
              <w:ind w:right="-108"/>
              <w:rPr>
                <w:sz w:val="16"/>
                <w:szCs w:val="16"/>
              </w:rPr>
            </w:pPr>
            <w:r w:rsidRPr="00E77773">
              <w:rPr>
                <w:spacing w:val="-11"/>
                <w:sz w:val="16"/>
                <w:szCs w:val="16"/>
              </w:rPr>
              <w:t xml:space="preserve">Лагерь с дневным пребыванием детей при Муниципальном автономном </w:t>
            </w:r>
            <w:r w:rsidRPr="00E77773">
              <w:rPr>
                <w:spacing w:val="-6"/>
                <w:sz w:val="16"/>
                <w:szCs w:val="16"/>
              </w:rPr>
              <w:t>общеобразовательном учреждении «Неболчская средняя школа»</w:t>
            </w:r>
          </w:p>
        </w:tc>
        <w:tc>
          <w:tcPr>
            <w:tcW w:w="1073" w:type="pct"/>
          </w:tcPr>
          <w:p w:rsidR="00E77773" w:rsidRPr="00E77773" w:rsidRDefault="00E77773" w:rsidP="00E77773">
            <w:pPr>
              <w:spacing w:line="240" w:lineRule="exact"/>
              <w:ind w:left="-108" w:right="-108"/>
              <w:jc w:val="center"/>
              <w:rPr>
                <w:sz w:val="16"/>
                <w:szCs w:val="16"/>
              </w:rPr>
            </w:pPr>
          </w:p>
          <w:p w:rsidR="00E77773" w:rsidRPr="00E77773" w:rsidRDefault="00E77773" w:rsidP="00E77773">
            <w:pPr>
              <w:spacing w:line="240" w:lineRule="exact"/>
              <w:ind w:left="-108" w:right="-108"/>
              <w:jc w:val="center"/>
              <w:rPr>
                <w:sz w:val="16"/>
                <w:szCs w:val="16"/>
              </w:rPr>
            </w:pPr>
            <w:r w:rsidRPr="00E77773">
              <w:rPr>
                <w:sz w:val="16"/>
                <w:szCs w:val="16"/>
              </w:rPr>
              <w:t>29.05.2018</w:t>
            </w:r>
          </w:p>
        </w:tc>
      </w:tr>
      <w:tr w:rsidR="00E77773" w:rsidRPr="00E77773" w:rsidTr="00E77773">
        <w:tc>
          <w:tcPr>
            <w:tcW w:w="437" w:type="pct"/>
          </w:tcPr>
          <w:p w:rsidR="00E77773" w:rsidRPr="00E77773" w:rsidRDefault="00E77773" w:rsidP="00E77773">
            <w:pPr>
              <w:spacing w:after="200" w:line="240" w:lineRule="exact"/>
              <w:ind w:left="-108" w:right="-108"/>
              <w:jc w:val="center"/>
              <w:rPr>
                <w:rFonts w:ascii="Calibri" w:hAnsi="Calibri" w:cs="Calibri"/>
                <w:sz w:val="16"/>
                <w:szCs w:val="16"/>
                <w:lang w:eastAsia="en-US"/>
              </w:rPr>
            </w:pPr>
          </w:p>
          <w:p w:rsidR="00E77773" w:rsidRPr="00E77773" w:rsidRDefault="00E77773" w:rsidP="00E77773">
            <w:pPr>
              <w:spacing w:after="200" w:line="240" w:lineRule="exact"/>
              <w:ind w:left="-108" w:right="-108"/>
              <w:jc w:val="center"/>
              <w:rPr>
                <w:rFonts w:ascii="Calibri" w:hAnsi="Calibri" w:cs="Calibri"/>
                <w:sz w:val="16"/>
                <w:szCs w:val="16"/>
                <w:lang w:eastAsia="en-US"/>
              </w:rPr>
            </w:pPr>
            <w:r w:rsidRPr="00E77773">
              <w:rPr>
                <w:rFonts w:ascii="Calibri" w:hAnsi="Calibri" w:cs="Calibri"/>
                <w:sz w:val="16"/>
                <w:szCs w:val="16"/>
                <w:lang w:eastAsia="en-US"/>
              </w:rPr>
              <w:t>7.</w:t>
            </w:r>
          </w:p>
        </w:tc>
        <w:tc>
          <w:tcPr>
            <w:tcW w:w="3491" w:type="pct"/>
          </w:tcPr>
          <w:p w:rsidR="00E77773" w:rsidRPr="00E77773" w:rsidRDefault="00E77773" w:rsidP="00E77773">
            <w:pPr>
              <w:spacing w:line="240" w:lineRule="exact"/>
              <w:ind w:right="-108"/>
              <w:rPr>
                <w:sz w:val="16"/>
                <w:szCs w:val="16"/>
              </w:rPr>
            </w:pPr>
          </w:p>
          <w:p w:rsidR="00E77773" w:rsidRPr="00E77773" w:rsidRDefault="00E77773" w:rsidP="00E77773">
            <w:pPr>
              <w:spacing w:line="240" w:lineRule="exact"/>
              <w:ind w:right="-108"/>
              <w:rPr>
                <w:sz w:val="16"/>
                <w:szCs w:val="16"/>
              </w:rPr>
            </w:pPr>
            <w:r w:rsidRPr="00E77773">
              <w:rPr>
                <w:sz w:val="16"/>
                <w:szCs w:val="16"/>
              </w:rPr>
              <w:t>Профильный оборонно-спортивный  лагерь с дневным  пребыванием детей при муниципальном автономном образовательном учреждении дополнительного образования «Детско-юношеская спортивная школа»</w:t>
            </w:r>
          </w:p>
        </w:tc>
        <w:tc>
          <w:tcPr>
            <w:tcW w:w="1073" w:type="pct"/>
          </w:tcPr>
          <w:p w:rsidR="00E77773" w:rsidRPr="00E77773" w:rsidRDefault="00E77773" w:rsidP="00E77773">
            <w:pPr>
              <w:spacing w:line="240" w:lineRule="exact"/>
              <w:ind w:left="-108" w:right="-108"/>
              <w:jc w:val="center"/>
              <w:rPr>
                <w:sz w:val="16"/>
                <w:szCs w:val="16"/>
              </w:rPr>
            </w:pPr>
          </w:p>
          <w:p w:rsidR="00E77773" w:rsidRPr="00E77773" w:rsidRDefault="00E77773" w:rsidP="00E77773">
            <w:pPr>
              <w:spacing w:line="240" w:lineRule="exact"/>
              <w:ind w:left="-108" w:right="-108"/>
              <w:jc w:val="center"/>
              <w:rPr>
                <w:sz w:val="16"/>
                <w:szCs w:val="16"/>
              </w:rPr>
            </w:pPr>
            <w:r w:rsidRPr="00E77773">
              <w:rPr>
                <w:sz w:val="16"/>
                <w:szCs w:val="16"/>
              </w:rPr>
              <w:t>25.06.2018</w:t>
            </w:r>
          </w:p>
        </w:tc>
      </w:tr>
    </w:tbl>
    <w:p w:rsidR="00E77773" w:rsidRPr="00E77773" w:rsidRDefault="00E77773" w:rsidP="00E77773">
      <w:pPr>
        <w:spacing w:line="240" w:lineRule="exact"/>
        <w:ind w:right="85"/>
        <w:jc w:val="center"/>
        <w:rPr>
          <w:b/>
          <w:sz w:val="16"/>
          <w:szCs w:val="16"/>
        </w:rPr>
      </w:pPr>
    </w:p>
    <w:p w:rsidR="00E77773" w:rsidRPr="00E77773" w:rsidRDefault="00E77773" w:rsidP="00E77773">
      <w:pPr>
        <w:keepNext/>
        <w:ind w:right="-2"/>
        <w:jc w:val="center"/>
        <w:outlineLvl w:val="3"/>
        <w:rPr>
          <w:b/>
          <w:color w:val="000000"/>
          <w:sz w:val="16"/>
          <w:szCs w:val="16"/>
        </w:rPr>
      </w:pPr>
      <w:r w:rsidRPr="00E77773">
        <w:rPr>
          <w:b/>
          <w:color w:val="000000"/>
          <w:sz w:val="16"/>
          <w:szCs w:val="16"/>
        </w:rPr>
        <w:t>Российская  Федерация</w:t>
      </w:r>
    </w:p>
    <w:p w:rsidR="00E77773" w:rsidRPr="00E77773" w:rsidRDefault="00E77773" w:rsidP="00E77773">
      <w:pPr>
        <w:keepNext/>
        <w:ind w:right="-510"/>
        <w:jc w:val="center"/>
        <w:outlineLvl w:val="4"/>
        <w:rPr>
          <w:b/>
          <w:color w:val="000000"/>
          <w:sz w:val="16"/>
          <w:szCs w:val="16"/>
        </w:rPr>
      </w:pPr>
      <w:r w:rsidRPr="00E77773">
        <w:rPr>
          <w:b/>
          <w:color w:val="000000"/>
          <w:sz w:val="16"/>
          <w:szCs w:val="16"/>
        </w:rPr>
        <w:t>Новгородская область</w:t>
      </w:r>
    </w:p>
    <w:p w:rsidR="00E77773" w:rsidRPr="00E77773" w:rsidRDefault="00E77773" w:rsidP="00E77773">
      <w:pPr>
        <w:keepNext/>
        <w:ind w:right="-2"/>
        <w:jc w:val="center"/>
        <w:outlineLvl w:val="7"/>
        <w:rPr>
          <w:b/>
          <w:color w:val="000000"/>
          <w:sz w:val="16"/>
          <w:szCs w:val="16"/>
        </w:rPr>
      </w:pPr>
      <w:r w:rsidRPr="00E77773">
        <w:rPr>
          <w:b/>
          <w:color w:val="000000"/>
          <w:sz w:val="16"/>
          <w:szCs w:val="16"/>
        </w:rPr>
        <w:t>Администрация  Любытинского муниципального района</w:t>
      </w:r>
    </w:p>
    <w:p w:rsidR="00E77773" w:rsidRPr="00E77773" w:rsidRDefault="00E77773" w:rsidP="00E77773">
      <w:pPr>
        <w:keepNext/>
        <w:jc w:val="center"/>
        <w:outlineLvl w:val="2"/>
        <w:rPr>
          <w:b/>
          <w:color w:val="000000"/>
          <w:sz w:val="16"/>
          <w:szCs w:val="16"/>
        </w:rPr>
      </w:pPr>
      <w:proofErr w:type="gramStart"/>
      <w:r w:rsidRPr="00E77773">
        <w:rPr>
          <w:b/>
          <w:color w:val="000000"/>
          <w:sz w:val="16"/>
          <w:szCs w:val="16"/>
        </w:rPr>
        <w:t>Р</w:t>
      </w:r>
      <w:proofErr w:type="gramEnd"/>
      <w:r w:rsidRPr="00E77773">
        <w:rPr>
          <w:b/>
          <w:color w:val="000000"/>
          <w:sz w:val="16"/>
          <w:szCs w:val="16"/>
        </w:rPr>
        <w:t xml:space="preserve"> А С П О Р Я Ж Е Н И Е</w:t>
      </w:r>
    </w:p>
    <w:p w:rsidR="00E77773" w:rsidRPr="00E77773" w:rsidRDefault="00E77773" w:rsidP="00E77773">
      <w:pPr>
        <w:ind w:right="-1"/>
        <w:jc w:val="center"/>
        <w:rPr>
          <w:color w:val="000000"/>
          <w:sz w:val="16"/>
          <w:szCs w:val="16"/>
        </w:rPr>
      </w:pPr>
    </w:p>
    <w:p w:rsidR="00E77773" w:rsidRPr="00E77773" w:rsidRDefault="00E77773" w:rsidP="00E77773">
      <w:pPr>
        <w:ind w:right="-1"/>
        <w:jc w:val="center"/>
        <w:rPr>
          <w:color w:val="000000"/>
          <w:sz w:val="16"/>
          <w:szCs w:val="16"/>
        </w:rPr>
      </w:pPr>
      <w:r w:rsidRPr="00E77773">
        <w:rPr>
          <w:color w:val="000000"/>
          <w:sz w:val="16"/>
          <w:szCs w:val="16"/>
        </w:rPr>
        <w:t>от 23.05.2018 № 236-рг</w:t>
      </w:r>
    </w:p>
    <w:p w:rsidR="00E77773" w:rsidRPr="00E77773" w:rsidRDefault="00E77773" w:rsidP="00E77773">
      <w:pPr>
        <w:ind w:right="-1"/>
        <w:jc w:val="center"/>
        <w:rPr>
          <w:color w:val="000000"/>
          <w:sz w:val="16"/>
          <w:szCs w:val="16"/>
        </w:rPr>
      </w:pPr>
    </w:p>
    <w:p w:rsidR="00E77773" w:rsidRPr="00E77773" w:rsidRDefault="00E77773" w:rsidP="00E77773">
      <w:pPr>
        <w:ind w:right="-1"/>
        <w:jc w:val="center"/>
        <w:rPr>
          <w:color w:val="000000"/>
          <w:sz w:val="16"/>
          <w:szCs w:val="16"/>
        </w:rPr>
      </w:pPr>
      <w:r w:rsidRPr="00E77773">
        <w:rPr>
          <w:color w:val="000000"/>
          <w:sz w:val="16"/>
          <w:szCs w:val="16"/>
        </w:rPr>
        <w:t>р.п</w:t>
      </w:r>
      <w:proofErr w:type="gramStart"/>
      <w:r w:rsidRPr="00E77773">
        <w:rPr>
          <w:color w:val="000000"/>
          <w:sz w:val="16"/>
          <w:szCs w:val="16"/>
        </w:rPr>
        <w:t>.Л</w:t>
      </w:r>
      <w:proofErr w:type="gramEnd"/>
      <w:r w:rsidRPr="00E77773">
        <w:rPr>
          <w:color w:val="000000"/>
          <w:sz w:val="16"/>
          <w:szCs w:val="16"/>
        </w:rPr>
        <w:t>юбытино</w:t>
      </w:r>
    </w:p>
    <w:p w:rsidR="00E77773" w:rsidRPr="00E77773" w:rsidRDefault="00E77773" w:rsidP="00E77773">
      <w:pPr>
        <w:ind w:right="-1"/>
        <w:jc w:val="center"/>
        <w:rPr>
          <w:sz w:val="16"/>
          <w:szCs w:val="16"/>
        </w:rPr>
      </w:pPr>
    </w:p>
    <w:p w:rsidR="00E77773" w:rsidRPr="00E77773" w:rsidRDefault="00E77773" w:rsidP="00E77773">
      <w:pPr>
        <w:ind w:right="-1"/>
        <w:jc w:val="center"/>
        <w:rPr>
          <w:b/>
          <w:sz w:val="16"/>
          <w:szCs w:val="16"/>
        </w:rPr>
      </w:pPr>
      <w:r w:rsidRPr="00E77773">
        <w:rPr>
          <w:b/>
          <w:sz w:val="16"/>
          <w:szCs w:val="16"/>
        </w:rPr>
        <w:t xml:space="preserve">О создании условий в период проведения </w:t>
      </w:r>
      <w:proofErr w:type="gramStart"/>
      <w:r w:rsidRPr="00E77773">
        <w:rPr>
          <w:b/>
          <w:sz w:val="16"/>
          <w:szCs w:val="16"/>
        </w:rPr>
        <w:t>государственной</w:t>
      </w:r>
      <w:proofErr w:type="gramEnd"/>
      <w:r w:rsidRPr="00E77773">
        <w:rPr>
          <w:b/>
          <w:sz w:val="16"/>
          <w:szCs w:val="16"/>
        </w:rPr>
        <w:t xml:space="preserve"> итоговой </w:t>
      </w:r>
    </w:p>
    <w:p w:rsidR="00E77773" w:rsidRPr="00E77773" w:rsidRDefault="00E77773" w:rsidP="00E77773">
      <w:pPr>
        <w:ind w:right="-1"/>
        <w:jc w:val="center"/>
        <w:rPr>
          <w:b/>
          <w:bCs/>
          <w:sz w:val="16"/>
          <w:szCs w:val="16"/>
        </w:rPr>
      </w:pPr>
      <w:r w:rsidRPr="00E77773">
        <w:rPr>
          <w:b/>
          <w:sz w:val="16"/>
          <w:szCs w:val="16"/>
        </w:rPr>
        <w:t>аттестации в 2018 году</w:t>
      </w:r>
    </w:p>
    <w:p w:rsidR="00E77773" w:rsidRPr="00E77773" w:rsidRDefault="00E77773" w:rsidP="00E77773">
      <w:pPr>
        <w:autoSpaceDE w:val="0"/>
        <w:autoSpaceDN w:val="0"/>
        <w:adjustRightInd w:val="0"/>
        <w:ind w:right="-1"/>
        <w:jc w:val="both"/>
        <w:rPr>
          <w:sz w:val="16"/>
          <w:szCs w:val="16"/>
        </w:rPr>
      </w:pPr>
      <w:r w:rsidRPr="00E77773">
        <w:rPr>
          <w:sz w:val="16"/>
          <w:szCs w:val="16"/>
        </w:rPr>
        <w:t xml:space="preserve">            </w:t>
      </w:r>
    </w:p>
    <w:p w:rsidR="00E77773" w:rsidRPr="00E77773" w:rsidRDefault="00E77773" w:rsidP="00E77773">
      <w:pPr>
        <w:autoSpaceDE w:val="0"/>
        <w:autoSpaceDN w:val="0"/>
        <w:adjustRightInd w:val="0"/>
        <w:ind w:firstLine="720"/>
        <w:jc w:val="both"/>
        <w:rPr>
          <w:sz w:val="16"/>
          <w:szCs w:val="16"/>
        </w:rPr>
      </w:pPr>
      <w:r w:rsidRPr="00E77773">
        <w:rPr>
          <w:sz w:val="16"/>
          <w:szCs w:val="16"/>
        </w:rPr>
        <w:t>В целях организованного проведения государственной итоговой аттестации по образовательным программам основного и среднего общего образования на территории муниципального района в период с 29 мая по 14 июня 2018 года рекомендовать:</w:t>
      </w:r>
    </w:p>
    <w:p w:rsidR="00E77773" w:rsidRPr="00E77773" w:rsidRDefault="00E77773" w:rsidP="00E77773">
      <w:pPr>
        <w:autoSpaceDE w:val="0"/>
        <w:autoSpaceDN w:val="0"/>
        <w:adjustRightInd w:val="0"/>
        <w:ind w:firstLine="720"/>
        <w:jc w:val="both"/>
        <w:rPr>
          <w:sz w:val="16"/>
          <w:szCs w:val="16"/>
        </w:rPr>
      </w:pPr>
      <w:r w:rsidRPr="00E77773">
        <w:rPr>
          <w:sz w:val="16"/>
          <w:szCs w:val="16"/>
        </w:rPr>
        <w:t>1. Директору Боровичского филиала ОАО «Новгородоблэлектро» (Константинову Н.С.) не допускать отключения электроэнергии в пункте проведения экзаменов (МАОУ «Любытинская средняя школа»), расположенному по адресу: п</w:t>
      </w:r>
      <w:proofErr w:type="gramStart"/>
      <w:r w:rsidRPr="00E77773">
        <w:rPr>
          <w:sz w:val="16"/>
          <w:szCs w:val="16"/>
        </w:rPr>
        <w:t>.Л</w:t>
      </w:r>
      <w:proofErr w:type="gramEnd"/>
      <w:r w:rsidRPr="00E77773">
        <w:rPr>
          <w:sz w:val="16"/>
          <w:szCs w:val="16"/>
        </w:rPr>
        <w:t>юбытино, ул.Советов, д.9, в указанный период.</w:t>
      </w:r>
    </w:p>
    <w:p w:rsidR="00E77773" w:rsidRPr="00E77773" w:rsidRDefault="00E77773" w:rsidP="00E77773">
      <w:pPr>
        <w:autoSpaceDE w:val="0"/>
        <w:autoSpaceDN w:val="0"/>
        <w:adjustRightInd w:val="0"/>
        <w:ind w:firstLine="720"/>
        <w:jc w:val="both"/>
        <w:rPr>
          <w:sz w:val="16"/>
          <w:szCs w:val="16"/>
        </w:rPr>
      </w:pPr>
      <w:r w:rsidRPr="00E77773">
        <w:rPr>
          <w:sz w:val="16"/>
          <w:szCs w:val="16"/>
        </w:rPr>
        <w:t xml:space="preserve">2. Ведущему инженеру </w:t>
      </w:r>
      <w:r w:rsidRPr="00E77773">
        <w:rPr>
          <w:rFonts w:cs="Arial"/>
          <w:color w:val="000000"/>
          <w:sz w:val="16"/>
          <w:szCs w:val="16"/>
        </w:rPr>
        <w:t>ЛТУ Боровичский район  МЦТЭТ ФНПО ПАО «Ростелеком»</w:t>
      </w:r>
      <w:r w:rsidRPr="00E77773">
        <w:rPr>
          <w:sz w:val="16"/>
          <w:szCs w:val="16"/>
        </w:rPr>
        <w:t xml:space="preserve"> (Смирнову И.Л.) обеспечить бесперебойную работу телефонной связи.</w:t>
      </w:r>
    </w:p>
    <w:p w:rsidR="00E77773" w:rsidRPr="00E77773" w:rsidRDefault="00E77773" w:rsidP="00E77773">
      <w:pPr>
        <w:autoSpaceDE w:val="0"/>
        <w:autoSpaceDN w:val="0"/>
        <w:adjustRightInd w:val="0"/>
        <w:ind w:firstLine="720"/>
        <w:jc w:val="both"/>
        <w:rPr>
          <w:sz w:val="16"/>
          <w:szCs w:val="16"/>
        </w:rPr>
      </w:pPr>
      <w:r w:rsidRPr="00E77773">
        <w:rPr>
          <w:sz w:val="16"/>
          <w:szCs w:val="16"/>
        </w:rPr>
        <w:t>3. Руководителям предприятий и служб района не проводить в период государственной итоговой аттестации  на территории МАОУ «Любытинская средняя школа» ремонтных и других работ.</w:t>
      </w:r>
    </w:p>
    <w:p w:rsidR="00E77773" w:rsidRPr="00E77773" w:rsidRDefault="00E77773" w:rsidP="00E77773">
      <w:pPr>
        <w:ind w:firstLine="720"/>
        <w:contextualSpacing/>
        <w:jc w:val="both"/>
        <w:rPr>
          <w:sz w:val="16"/>
          <w:szCs w:val="16"/>
        </w:rPr>
      </w:pPr>
      <w:r w:rsidRPr="00E77773">
        <w:rPr>
          <w:sz w:val="16"/>
          <w:szCs w:val="16"/>
        </w:rPr>
        <w:t xml:space="preserve">4. </w:t>
      </w:r>
      <w:proofErr w:type="gramStart"/>
      <w:r w:rsidRPr="00E77773">
        <w:rPr>
          <w:sz w:val="16"/>
          <w:szCs w:val="16"/>
        </w:rPr>
        <w:t>Разместить распоряжение</w:t>
      </w:r>
      <w:proofErr w:type="gramEnd"/>
      <w:r w:rsidRPr="00E77773">
        <w:rPr>
          <w:sz w:val="16"/>
          <w:szCs w:val="16"/>
        </w:rPr>
        <w:t xml:space="preserve"> на официальном сайте Администрации муниципального района в информационно-телекоммуникационной сети «Интернет». </w:t>
      </w:r>
    </w:p>
    <w:p w:rsidR="00E77773" w:rsidRPr="00E77773" w:rsidRDefault="00E77773" w:rsidP="00E77773">
      <w:pPr>
        <w:ind w:right="-510"/>
        <w:rPr>
          <w:b/>
          <w:sz w:val="16"/>
          <w:szCs w:val="16"/>
        </w:rPr>
      </w:pPr>
    </w:p>
    <w:p w:rsidR="00E77773" w:rsidRPr="00E77773" w:rsidRDefault="00E77773" w:rsidP="00E77773">
      <w:pPr>
        <w:ind w:right="-510"/>
        <w:rPr>
          <w:b/>
          <w:sz w:val="16"/>
          <w:szCs w:val="16"/>
        </w:rPr>
      </w:pPr>
      <w:r w:rsidRPr="00E77773">
        <w:rPr>
          <w:b/>
          <w:sz w:val="16"/>
          <w:szCs w:val="16"/>
        </w:rPr>
        <w:t>Глава</w:t>
      </w:r>
    </w:p>
    <w:p w:rsidR="00E77773" w:rsidRPr="00E77773" w:rsidRDefault="00E77773" w:rsidP="00E77773">
      <w:pPr>
        <w:ind w:right="-510"/>
        <w:rPr>
          <w:b/>
          <w:sz w:val="16"/>
          <w:szCs w:val="16"/>
        </w:rPr>
      </w:pPr>
      <w:r w:rsidRPr="00E77773">
        <w:rPr>
          <w:b/>
          <w:sz w:val="16"/>
          <w:szCs w:val="16"/>
        </w:rPr>
        <w:t>муниципального района                                                    А.А.Устинов</w:t>
      </w:r>
    </w:p>
    <w:p w:rsidR="00E77773" w:rsidRPr="00E77773" w:rsidRDefault="00E77773" w:rsidP="00E77773">
      <w:pPr>
        <w:tabs>
          <w:tab w:val="left" w:pos="3828"/>
          <w:tab w:val="left" w:pos="4253"/>
        </w:tabs>
        <w:ind w:right="-58"/>
        <w:jc w:val="center"/>
        <w:rPr>
          <w:sz w:val="16"/>
          <w:szCs w:val="16"/>
        </w:rPr>
      </w:pPr>
    </w:p>
    <w:p w:rsidR="00E77773" w:rsidRPr="00E77773" w:rsidRDefault="00E77773" w:rsidP="00E77773">
      <w:pPr>
        <w:tabs>
          <w:tab w:val="left" w:pos="3828"/>
          <w:tab w:val="left" w:pos="4253"/>
        </w:tabs>
        <w:ind w:right="-58"/>
        <w:jc w:val="center"/>
        <w:rPr>
          <w:sz w:val="16"/>
          <w:szCs w:val="16"/>
        </w:rPr>
      </w:pPr>
    </w:p>
    <w:p w:rsidR="00E77773" w:rsidRPr="00E77773" w:rsidRDefault="00E77773" w:rsidP="00E77773">
      <w:pPr>
        <w:keepNext/>
        <w:ind w:right="-2"/>
        <w:jc w:val="center"/>
        <w:outlineLvl w:val="3"/>
        <w:rPr>
          <w:b/>
          <w:color w:val="000000"/>
          <w:sz w:val="16"/>
          <w:szCs w:val="16"/>
        </w:rPr>
      </w:pPr>
      <w:r w:rsidRPr="00E77773">
        <w:rPr>
          <w:b/>
          <w:color w:val="000000"/>
          <w:sz w:val="16"/>
          <w:szCs w:val="16"/>
        </w:rPr>
        <w:t>Российская  Федерация</w:t>
      </w:r>
    </w:p>
    <w:p w:rsidR="00E77773" w:rsidRPr="00E77773" w:rsidRDefault="00E77773" w:rsidP="00E77773">
      <w:pPr>
        <w:keepNext/>
        <w:ind w:right="-510"/>
        <w:jc w:val="center"/>
        <w:outlineLvl w:val="4"/>
        <w:rPr>
          <w:b/>
          <w:color w:val="000000"/>
          <w:sz w:val="16"/>
          <w:szCs w:val="16"/>
        </w:rPr>
      </w:pPr>
      <w:r w:rsidRPr="00E77773">
        <w:rPr>
          <w:b/>
          <w:color w:val="000000"/>
          <w:sz w:val="16"/>
          <w:szCs w:val="16"/>
        </w:rPr>
        <w:t>Новгородская область</w:t>
      </w:r>
    </w:p>
    <w:p w:rsidR="00E77773" w:rsidRPr="00E77773" w:rsidRDefault="00E77773" w:rsidP="00E77773">
      <w:pPr>
        <w:keepNext/>
        <w:ind w:right="-2"/>
        <w:jc w:val="center"/>
        <w:outlineLvl w:val="7"/>
        <w:rPr>
          <w:b/>
          <w:color w:val="000000"/>
          <w:sz w:val="16"/>
          <w:szCs w:val="16"/>
        </w:rPr>
      </w:pPr>
      <w:r w:rsidRPr="00E77773">
        <w:rPr>
          <w:b/>
          <w:color w:val="000000"/>
          <w:sz w:val="16"/>
          <w:szCs w:val="16"/>
        </w:rPr>
        <w:t>Администрация  Любытинского муниципального района</w:t>
      </w:r>
    </w:p>
    <w:p w:rsidR="00E77773" w:rsidRPr="00E77773" w:rsidRDefault="00E77773" w:rsidP="00E77773">
      <w:pPr>
        <w:keepNext/>
        <w:jc w:val="center"/>
        <w:outlineLvl w:val="2"/>
        <w:rPr>
          <w:b/>
          <w:color w:val="000000"/>
          <w:sz w:val="16"/>
          <w:szCs w:val="16"/>
        </w:rPr>
      </w:pPr>
      <w:proofErr w:type="gramStart"/>
      <w:r w:rsidRPr="00E77773">
        <w:rPr>
          <w:b/>
          <w:color w:val="000000"/>
          <w:sz w:val="16"/>
          <w:szCs w:val="16"/>
        </w:rPr>
        <w:t>Р</w:t>
      </w:r>
      <w:proofErr w:type="gramEnd"/>
      <w:r w:rsidRPr="00E77773">
        <w:rPr>
          <w:b/>
          <w:color w:val="000000"/>
          <w:sz w:val="16"/>
          <w:szCs w:val="16"/>
        </w:rPr>
        <w:t xml:space="preserve"> А С П О Р Я Ж Е Н И Е</w:t>
      </w:r>
    </w:p>
    <w:p w:rsidR="00E77773" w:rsidRPr="00E77773" w:rsidRDefault="00E77773" w:rsidP="00E77773">
      <w:pPr>
        <w:ind w:right="-1"/>
        <w:jc w:val="center"/>
        <w:rPr>
          <w:color w:val="000000"/>
          <w:sz w:val="16"/>
          <w:szCs w:val="16"/>
        </w:rPr>
      </w:pPr>
    </w:p>
    <w:p w:rsidR="00E77773" w:rsidRPr="00E77773" w:rsidRDefault="00E77773" w:rsidP="00E77773">
      <w:pPr>
        <w:ind w:right="-1"/>
        <w:jc w:val="center"/>
        <w:rPr>
          <w:color w:val="000000"/>
          <w:sz w:val="16"/>
          <w:szCs w:val="16"/>
        </w:rPr>
      </w:pPr>
      <w:r w:rsidRPr="00E77773">
        <w:rPr>
          <w:color w:val="000000"/>
          <w:sz w:val="16"/>
          <w:szCs w:val="16"/>
        </w:rPr>
        <w:t>от 24.05.2018 № 238-рг</w:t>
      </w:r>
    </w:p>
    <w:p w:rsidR="00E77773" w:rsidRPr="00E77773" w:rsidRDefault="00E77773" w:rsidP="00E77773">
      <w:pPr>
        <w:ind w:right="-1"/>
        <w:jc w:val="center"/>
        <w:rPr>
          <w:color w:val="000000"/>
          <w:sz w:val="16"/>
          <w:szCs w:val="16"/>
        </w:rPr>
      </w:pPr>
    </w:p>
    <w:p w:rsidR="00E77773" w:rsidRPr="00E77773" w:rsidRDefault="00E77773" w:rsidP="00E77773">
      <w:pPr>
        <w:ind w:right="-1"/>
        <w:jc w:val="center"/>
        <w:rPr>
          <w:color w:val="000000"/>
          <w:sz w:val="16"/>
          <w:szCs w:val="16"/>
        </w:rPr>
      </w:pPr>
      <w:r w:rsidRPr="00E77773">
        <w:rPr>
          <w:color w:val="000000"/>
          <w:sz w:val="16"/>
          <w:szCs w:val="16"/>
        </w:rPr>
        <w:t>р.п</w:t>
      </w:r>
      <w:proofErr w:type="gramStart"/>
      <w:r w:rsidRPr="00E77773">
        <w:rPr>
          <w:color w:val="000000"/>
          <w:sz w:val="16"/>
          <w:szCs w:val="16"/>
        </w:rPr>
        <w:t>.Л</w:t>
      </w:r>
      <w:proofErr w:type="gramEnd"/>
      <w:r w:rsidRPr="00E77773">
        <w:rPr>
          <w:color w:val="000000"/>
          <w:sz w:val="16"/>
          <w:szCs w:val="16"/>
        </w:rPr>
        <w:t>юбытино</w:t>
      </w:r>
    </w:p>
    <w:p w:rsidR="00E77773" w:rsidRPr="00E77773" w:rsidRDefault="00E77773" w:rsidP="00E77773">
      <w:pPr>
        <w:ind w:right="-1"/>
        <w:jc w:val="center"/>
        <w:rPr>
          <w:sz w:val="16"/>
          <w:szCs w:val="16"/>
        </w:rPr>
      </w:pPr>
    </w:p>
    <w:p w:rsidR="00E77773" w:rsidRPr="00E77773" w:rsidRDefault="00E77773" w:rsidP="00E77773">
      <w:pPr>
        <w:autoSpaceDE w:val="0"/>
        <w:autoSpaceDN w:val="0"/>
        <w:adjustRightInd w:val="0"/>
        <w:ind w:right="-1"/>
        <w:jc w:val="center"/>
        <w:rPr>
          <w:b/>
          <w:sz w:val="16"/>
          <w:szCs w:val="16"/>
        </w:rPr>
      </w:pPr>
      <w:r w:rsidRPr="00E77773">
        <w:rPr>
          <w:b/>
          <w:sz w:val="16"/>
          <w:szCs w:val="16"/>
        </w:rPr>
        <w:t>О проведении ежегодного конкурса</w:t>
      </w:r>
    </w:p>
    <w:p w:rsidR="00E77773" w:rsidRPr="00E77773" w:rsidRDefault="00E77773" w:rsidP="00E77773">
      <w:pPr>
        <w:autoSpaceDE w:val="0"/>
        <w:autoSpaceDN w:val="0"/>
        <w:adjustRightInd w:val="0"/>
        <w:ind w:right="-1"/>
        <w:jc w:val="center"/>
        <w:rPr>
          <w:b/>
          <w:sz w:val="16"/>
          <w:szCs w:val="16"/>
        </w:rPr>
      </w:pPr>
      <w:r w:rsidRPr="00E77773">
        <w:rPr>
          <w:b/>
          <w:sz w:val="16"/>
          <w:szCs w:val="16"/>
        </w:rPr>
        <w:t xml:space="preserve">«Лучшее территориальное общественное самоуправление </w:t>
      </w:r>
    </w:p>
    <w:p w:rsidR="00E77773" w:rsidRPr="00E77773" w:rsidRDefault="00E77773" w:rsidP="00E77773">
      <w:pPr>
        <w:autoSpaceDE w:val="0"/>
        <w:autoSpaceDN w:val="0"/>
        <w:adjustRightInd w:val="0"/>
        <w:ind w:right="-1"/>
        <w:jc w:val="center"/>
        <w:rPr>
          <w:b/>
          <w:sz w:val="16"/>
          <w:szCs w:val="16"/>
        </w:rPr>
      </w:pPr>
      <w:r w:rsidRPr="00E77773">
        <w:rPr>
          <w:b/>
          <w:sz w:val="16"/>
          <w:szCs w:val="16"/>
        </w:rPr>
        <w:t>Любытинского муниципального района» в 2018 году</w:t>
      </w:r>
    </w:p>
    <w:p w:rsidR="00E77773" w:rsidRPr="00E77773" w:rsidRDefault="00E77773" w:rsidP="00E77773">
      <w:pPr>
        <w:autoSpaceDE w:val="0"/>
        <w:autoSpaceDN w:val="0"/>
        <w:adjustRightInd w:val="0"/>
        <w:ind w:right="-1"/>
        <w:rPr>
          <w:b/>
          <w:sz w:val="16"/>
          <w:szCs w:val="16"/>
        </w:rPr>
      </w:pPr>
    </w:p>
    <w:p w:rsidR="00E77773" w:rsidRPr="00E77773" w:rsidRDefault="00E77773" w:rsidP="00E77773">
      <w:pPr>
        <w:autoSpaceDE w:val="0"/>
        <w:autoSpaceDN w:val="0"/>
        <w:adjustRightInd w:val="0"/>
        <w:ind w:right="-1"/>
        <w:rPr>
          <w:b/>
          <w:sz w:val="16"/>
          <w:szCs w:val="16"/>
        </w:rPr>
      </w:pPr>
    </w:p>
    <w:p w:rsidR="00E77773" w:rsidRPr="00E77773" w:rsidRDefault="00E77773" w:rsidP="00E77773">
      <w:pPr>
        <w:autoSpaceDE w:val="0"/>
        <w:autoSpaceDN w:val="0"/>
        <w:adjustRightInd w:val="0"/>
        <w:jc w:val="both"/>
        <w:rPr>
          <w:sz w:val="16"/>
          <w:szCs w:val="16"/>
        </w:rPr>
      </w:pPr>
      <w:r w:rsidRPr="00E77773">
        <w:rPr>
          <w:sz w:val="16"/>
          <w:szCs w:val="16"/>
        </w:rPr>
        <w:tab/>
      </w:r>
      <w:proofErr w:type="gramStart"/>
      <w:r w:rsidRPr="00E77773">
        <w:rPr>
          <w:sz w:val="16"/>
          <w:szCs w:val="16"/>
        </w:rPr>
        <w:t>В целях развития и совершенствования  системы  территориального общественного самоуправления Любытинского муниципального района как формы организации граждан по месту их жительства для самостоятельного осуществления собственных инициатив по вопросам  местного значения и в соответствии с Положением о проведении ежегодного конкурса «Лучшее территориальное общественное самоуправление Любытинского муниципального района», утвержденным постановлением Администрации муниципального района от 25.12.2012 № 634:</w:t>
      </w:r>
      <w:proofErr w:type="gramEnd"/>
    </w:p>
    <w:p w:rsidR="00E77773" w:rsidRPr="00E77773" w:rsidRDefault="00E77773" w:rsidP="00E77773">
      <w:pPr>
        <w:autoSpaceDE w:val="0"/>
        <w:autoSpaceDN w:val="0"/>
        <w:adjustRightInd w:val="0"/>
        <w:ind w:firstLine="720"/>
        <w:jc w:val="both"/>
        <w:rPr>
          <w:sz w:val="16"/>
          <w:szCs w:val="16"/>
        </w:rPr>
      </w:pPr>
      <w:r w:rsidRPr="00E77773">
        <w:rPr>
          <w:sz w:val="16"/>
          <w:szCs w:val="16"/>
        </w:rPr>
        <w:t>1. Провести с 1 июля по 1 октября 2018 года конкурс «Лучшее территориальное общественное самоуправление Любытинского муниципального района».</w:t>
      </w:r>
    </w:p>
    <w:p w:rsidR="00E77773" w:rsidRPr="00E77773" w:rsidRDefault="00E77773" w:rsidP="00E77773">
      <w:pPr>
        <w:autoSpaceDE w:val="0"/>
        <w:autoSpaceDN w:val="0"/>
        <w:adjustRightInd w:val="0"/>
        <w:ind w:firstLine="720"/>
        <w:jc w:val="both"/>
        <w:rPr>
          <w:sz w:val="16"/>
          <w:szCs w:val="16"/>
        </w:rPr>
      </w:pPr>
      <w:r w:rsidRPr="00E77773">
        <w:rPr>
          <w:sz w:val="16"/>
          <w:szCs w:val="16"/>
        </w:rPr>
        <w:t>2. Утвердить прилагаемый состав конкурсной комиссии по проведению ежегодного конкурса «Лучшее территориальное общественное самоуправление Любытинского муниципального района».</w:t>
      </w:r>
    </w:p>
    <w:p w:rsidR="00E77773" w:rsidRPr="00E77773" w:rsidRDefault="00E77773" w:rsidP="00E77773">
      <w:pPr>
        <w:autoSpaceDE w:val="0"/>
        <w:autoSpaceDN w:val="0"/>
        <w:adjustRightInd w:val="0"/>
        <w:ind w:firstLine="720"/>
        <w:jc w:val="both"/>
        <w:rPr>
          <w:sz w:val="16"/>
          <w:szCs w:val="16"/>
        </w:rPr>
      </w:pPr>
      <w:r w:rsidRPr="00E77773">
        <w:rPr>
          <w:sz w:val="16"/>
          <w:szCs w:val="16"/>
        </w:rPr>
        <w:t>3. Главе Неболчского сельского поселения П.С.Ермилову и заведующему отделом правового обеспечения и работы с населением Администрации муниципального района О.В.Степановой обеспечить предоставление заявок для участия в районном конкурсе - в срок до 15 июля 2018 года, конкурсные материалы представить в срок до 1 августа 2018 года.</w:t>
      </w:r>
    </w:p>
    <w:p w:rsidR="00E77773" w:rsidRPr="00E77773" w:rsidRDefault="00E77773" w:rsidP="00E77773">
      <w:pPr>
        <w:autoSpaceDE w:val="0"/>
        <w:autoSpaceDN w:val="0"/>
        <w:adjustRightInd w:val="0"/>
        <w:ind w:firstLine="720"/>
        <w:jc w:val="both"/>
        <w:rPr>
          <w:sz w:val="16"/>
          <w:szCs w:val="16"/>
        </w:rPr>
      </w:pPr>
      <w:r w:rsidRPr="00E77773">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77773" w:rsidRPr="00E77773" w:rsidRDefault="00E77773" w:rsidP="00E77773">
      <w:pPr>
        <w:autoSpaceDE w:val="0"/>
        <w:autoSpaceDN w:val="0"/>
        <w:adjustRightInd w:val="0"/>
        <w:ind w:right="-510"/>
        <w:jc w:val="both"/>
        <w:rPr>
          <w:b/>
          <w:sz w:val="16"/>
          <w:szCs w:val="16"/>
        </w:rPr>
      </w:pPr>
    </w:p>
    <w:p w:rsidR="00E77773" w:rsidRPr="00E77773" w:rsidRDefault="00E77773" w:rsidP="00E77773">
      <w:pPr>
        <w:autoSpaceDE w:val="0"/>
        <w:autoSpaceDN w:val="0"/>
        <w:adjustRightInd w:val="0"/>
        <w:ind w:right="-510"/>
        <w:jc w:val="both"/>
        <w:rPr>
          <w:b/>
          <w:sz w:val="16"/>
          <w:szCs w:val="16"/>
        </w:rPr>
      </w:pPr>
      <w:r w:rsidRPr="00E77773">
        <w:rPr>
          <w:b/>
          <w:sz w:val="16"/>
          <w:szCs w:val="16"/>
        </w:rPr>
        <w:t>Глава</w:t>
      </w:r>
    </w:p>
    <w:p w:rsidR="00E77773" w:rsidRPr="00E77773" w:rsidRDefault="00E77773" w:rsidP="00E77773">
      <w:pPr>
        <w:autoSpaceDE w:val="0"/>
        <w:autoSpaceDN w:val="0"/>
        <w:adjustRightInd w:val="0"/>
        <w:ind w:right="-510"/>
        <w:jc w:val="both"/>
        <w:rPr>
          <w:b/>
          <w:sz w:val="16"/>
          <w:szCs w:val="16"/>
        </w:rPr>
      </w:pPr>
      <w:r w:rsidRPr="00E77773">
        <w:rPr>
          <w:b/>
          <w:sz w:val="16"/>
          <w:szCs w:val="16"/>
        </w:rPr>
        <w:t>муниципального района                      А.А.Устинов</w:t>
      </w:r>
    </w:p>
    <w:p w:rsidR="00E77773" w:rsidRPr="00E77773" w:rsidRDefault="00E77773" w:rsidP="00E77773">
      <w:pPr>
        <w:autoSpaceDE w:val="0"/>
        <w:autoSpaceDN w:val="0"/>
        <w:adjustRightInd w:val="0"/>
        <w:jc w:val="right"/>
        <w:rPr>
          <w:sz w:val="16"/>
          <w:szCs w:val="16"/>
        </w:rPr>
      </w:pPr>
    </w:p>
    <w:p w:rsidR="00E77773" w:rsidRPr="00E77773" w:rsidRDefault="00E77773" w:rsidP="00E77773">
      <w:pPr>
        <w:autoSpaceDE w:val="0"/>
        <w:autoSpaceDN w:val="0"/>
        <w:adjustRightInd w:val="0"/>
        <w:jc w:val="right"/>
        <w:rPr>
          <w:sz w:val="16"/>
          <w:szCs w:val="16"/>
        </w:rPr>
      </w:pPr>
    </w:p>
    <w:p w:rsidR="00E77773" w:rsidRPr="00E77773" w:rsidRDefault="00E77773" w:rsidP="00E77773">
      <w:pPr>
        <w:autoSpaceDE w:val="0"/>
        <w:autoSpaceDN w:val="0"/>
        <w:adjustRightInd w:val="0"/>
        <w:jc w:val="right"/>
        <w:rPr>
          <w:sz w:val="16"/>
          <w:szCs w:val="16"/>
        </w:rPr>
      </w:pPr>
    </w:p>
    <w:p w:rsidR="00E77773" w:rsidRPr="00E77773" w:rsidRDefault="00E77773" w:rsidP="00E77773">
      <w:pPr>
        <w:autoSpaceDE w:val="0"/>
        <w:autoSpaceDN w:val="0"/>
        <w:adjustRightInd w:val="0"/>
        <w:ind w:right="-1"/>
        <w:jc w:val="center"/>
        <w:rPr>
          <w:sz w:val="16"/>
          <w:szCs w:val="16"/>
        </w:rPr>
      </w:pPr>
      <w:r w:rsidRPr="00E77773">
        <w:rPr>
          <w:sz w:val="16"/>
          <w:szCs w:val="16"/>
        </w:rPr>
        <w:t xml:space="preserve">                                                   Утвержден</w:t>
      </w:r>
    </w:p>
    <w:p w:rsidR="00E77773" w:rsidRPr="00E77773" w:rsidRDefault="00E77773" w:rsidP="00E77773">
      <w:pPr>
        <w:autoSpaceDE w:val="0"/>
        <w:autoSpaceDN w:val="0"/>
        <w:adjustRightInd w:val="0"/>
        <w:ind w:right="-1"/>
        <w:jc w:val="center"/>
        <w:rPr>
          <w:sz w:val="16"/>
          <w:szCs w:val="16"/>
        </w:rPr>
      </w:pPr>
      <w:r w:rsidRPr="00E77773">
        <w:rPr>
          <w:sz w:val="16"/>
          <w:szCs w:val="16"/>
        </w:rPr>
        <w:t xml:space="preserve">                                                       распоряжением Администрации</w:t>
      </w:r>
    </w:p>
    <w:p w:rsidR="00E77773" w:rsidRPr="00E77773" w:rsidRDefault="00E77773" w:rsidP="00E77773">
      <w:pPr>
        <w:autoSpaceDE w:val="0"/>
        <w:autoSpaceDN w:val="0"/>
        <w:adjustRightInd w:val="0"/>
        <w:ind w:right="-1"/>
        <w:jc w:val="center"/>
        <w:rPr>
          <w:sz w:val="16"/>
          <w:szCs w:val="16"/>
        </w:rPr>
      </w:pPr>
      <w:r w:rsidRPr="00E77773">
        <w:rPr>
          <w:sz w:val="16"/>
          <w:szCs w:val="16"/>
        </w:rPr>
        <w:t xml:space="preserve">                                                         муниципального района</w:t>
      </w:r>
    </w:p>
    <w:p w:rsidR="00E77773" w:rsidRPr="00E77773" w:rsidRDefault="00E77773" w:rsidP="00E77773">
      <w:pPr>
        <w:autoSpaceDE w:val="0"/>
        <w:autoSpaceDN w:val="0"/>
        <w:adjustRightInd w:val="0"/>
        <w:ind w:right="-1"/>
        <w:jc w:val="center"/>
        <w:rPr>
          <w:sz w:val="16"/>
          <w:szCs w:val="16"/>
        </w:rPr>
      </w:pPr>
      <w:r w:rsidRPr="00E77773">
        <w:rPr>
          <w:sz w:val="16"/>
          <w:szCs w:val="16"/>
        </w:rPr>
        <w:t xml:space="preserve">                                                          от 24.05.2018 № 238-рг</w:t>
      </w:r>
    </w:p>
    <w:p w:rsidR="00E77773" w:rsidRPr="00E77773" w:rsidRDefault="00E77773" w:rsidP="00E77773">
      <w:pPr>
        <w:autoSpaceDE w:val="0"/>
        <w:autoSpaceDN w:val="0"/>
        <w:adjustRightInd w:val="0"/>
        <w:ind w:right="-1"/>
        <w:jc w:val="center"/>
        <w:rPr>
          <w:sz w:val="16"/>
          <w:szCs w:val="16"/>
        </w:rPr>
      </w:pPr>
    </w:p>
    <w:p w:rsidR="00E77773" w:rsidRPr="00E77773" w:rsidRDefault="00E77773" w:rsidP="00E77773">
      <w:pPr>
        <w:widowControl w:val="0"/>
        <w:autoSpaceDE w:val="0"/>
        <w:autoSpaceDN w:val="0"/>
        <w:adjustRightInd w:val="0"/>
        <w:jc w:val="center"/>
        <w:rPr>
          <w:b/>
          <w:bCs/>
          <w:sz w:val="16"/>
          <w:szCs w:val="16"/>
        </w:rPr>
      </w:pPr>
      <w:r w:rsidRPr="00E77773">
        <w:rPr>
          <w:b/>
          <w:bCs/>
          <w:sz w:val="16"/>
          <w:szCs w:val="16"/>
        </w:rPr>
        <w:t xml:space="preserve">СОСТАВ </w:t>
      </w:r>
    </w:p>
    <w:p w:rsidR="00E77773" w:rsidRPr="00E77773" w:rsidRDefault="00E77773" w:rsidP="00E77773">
      <w:pPr>
        <w:widowControl w:val="0"/>
        <w:autoSpaceDE w:val="0"/>
        <w:autoSpaceDN w:val="0"/>
        <w:adjustRightInd w:val="0"/>
        <w:ind w:right="-57"/>
        <w:jc w:val="center"/>
        <w:rPr>
          <w:b/>
          <w:bCs/>
          <w:sz w:val="16"/>
          <w:szCs w:val="16"/>
        </w:rPr>
      </w:pPr>
      <w:r w:rsidRPr="00E77773">
        <w:rPr>
          <w:b/>
          <w:bCs/>
          <w:sz w:val="16"/>
          <w:szCs w:val="16"/>
        </w:rPr>
        <w:t xml:space="preserve">конкурсной комиссии по проведению ежегодного конкурса </w:t>
      </w:r>
    </w:p>
    <w:p w:rsidR="00E77773" w:rsidRPr="00E77773" w:rsidRDefault="00E77773" w:rsidP="00E77773">
      <w:pPr>
        <w:widowControl w:val="0"/>
        <w:autoSpaceDE w:val="0"/>
        <w:autoSpaceDN w:val="0"/>
        <w:adjustRightInd w:val="0"/>
        <w:ind w:right="-57"/>
        <w:jc w:val="center"/>
        <w:rPr>
          <w:b/>
          <w:bCs/>
          <w:sz w:val="16"/>
          <w:szCs w:val="16"/>
        </w:rPr>
      </w:pPr>
      <w:r w:rsidRPr="00E77773">
        <w:rPr>
          <w:b/>
          <w:bCs/>
          <w:sz w:val="16"/>
          <w:szCs w:val="16"/>
        </w:rPr>
        <w:t xml:space="preserve">«Лучшее территориальное общественное самоуправление </w:t>
      </w:r>
    </w:p>
    <w:p w:rsidR="00E77773" w:rsidRPr="00E77773" w:rsidRDefault="00E77773" w:rsidP="00E77773">
      <w:pPr>
        <w:autoSpaceDE w:val="0"/>
        <w:autoSpaceDN w:val="0"/>
        <w:adjustRightInd w:val="0"/>
        <w:ind w:right="-57"/>
        <w:jc w:val="center"/>
        <w:rPr>
          <w:b/>
          <w:bCs/>
          <w:sz w:val="16"/>
          <w:szCs w:val="16"/>
        </w:rPr>
      </w:pPr>
      <w:r w:rsidRPr="00E77773">
        <w:rPr>
          <w:b/>
          <w:bCs/>
          <w:sz w:val="16"/>
          <w:szCs w:val="16"/>
        </w:rPr>
        <w:t>Любытинского  муниципального района»</w:t>
      </w:r>
    </w:p>
    <w:p w:rsidR="00E77773" w:rsidRPr="00E77773" w:rsidRDefault="00E77773" w:rsidP="00E77773">
      <w:pPr>
        <w:autoSpaceDE w:val="0"/>
        <w:autoSpaceDN w:val="0"/>
        <w:adjustRightInd w:val="0"/>
        <w:jc w:val="both"/>
        <w:rPr>
          <w:bCs/>
          <w:sz w:val="16"/>
          <w:szCs w:val="16"/>
        </w:rPr>
      </w:pPr>
    </w:p>
    <w:tbl>
      <w:tblPr>
        <w:tblW w:w="0" w:type="auto"/>
        <w:tblLook w:val="01E0" w:firstRow="1" w:lastRow="1" w:firstColumn="1" w:lastColumn="1" w:noHBand="0" w:noVBand="0"/>
      </w:tblPr>
      <w:tblGrid>
        <w:gridCol w:w="2943"/>
        <w:gridCol w:w="6572"/>
      </w:tblGrid>
      <w:tr w:rsidR="00E77773" w:rsidRPr="00E77773" w:rsidTr="00AF23FB">
        <w:tc>
          <w:tcPr>
            <w:tcW w:w="2943" w:type="dxa"/>
            <w:hideMark/>
          </w:tcPr>
          <w:p w:rsidR="00E77773" w:rsidRPr="00E77773" w:rsidRDefault="00E77773" w:rsidP="00E77773">
            <w:pPr>
              <w:autoSpaceDE w:val="0"/>
              <w:autoSpaceDN w:val="0"/>
              <w:adjustRightInd w:val="0"/>
              <w:jc w:val="both"/>
              <w:rPr>
                <w:bCs/>
                <w:sz w:val="16"/>
                <w:szCs w:val="16"/>
              </w:rPr>
            </w:pPr>
            <w:r w:rsidRPr="00E77773">
              <w:rPr>
                <w:bCs/>
                <w:sz w:val="16"/>
                <w:szCs w:val="16"/>
              </w:rPr>
              <w:t>Устинов А.А.</w:t>
            </w:r>
          </w:p>
        </w:tc>
        <w:tc>
          <w:tcPr>
            <w:tcW w:w="6572" w:type="dxa"/>
            <w:hideMark/>
          </w:tcPr>
          <w:p w:rsidR="00E77773" w:rsidRPr="00E77773" w:rsidRDefault="00E77773" w:rsidP="00E77773">
            <w:pPr>
              <w:autoSpaceDE w:val="0"/>
              <w:autoSpaceDN w:val="0"/>
              <w:adjustRightInd w:val="0"/>
              <w:rPr>
                <w:bCs/>
                <w:sz w:val="16"/>
                <w:szCs w:val="16"/>
              </w:rPr>
            </w:pPr>
            <w:r w:rsidRPr="00E77773">
              <w:rPr>
                <w:bCs/>
                <w:sz w:val="16"/>
                <w:szCs w:val="16"/>
              </w:rPr>
              <w:t xml:space="preserve">-Глава муниципального района, председатель кон- </w:t>
            </w:r>
          </w:p>
          <w:p w:rsidR="00E77773" w:rsidRPr="00E77773" w:rsidRDefault="00E77773" w:rsidP="00E77773">
            <w:pPr>
              <w:autoSpaceDE w:val="0"/>
              <w:autoSpaceDN w:val="0"/>
              <w:adjustRightInd w:val="0"/>
              <w:rPr>
                <w:bCs/>
                <w:sz w:val="16"/>
                <w:szCs w:val="16"/>
              </w:rPr>
            </w:pPr>
            <w:r w:rsidRPr="00E77773">
              <w:rPr>
                <w:bCs/>
                <w:sz w:val="16"/>
                <w:szCs w:val="16"/>
              </w:rPr>
              <w:lastRenderedPageBreak/>
              <w:t xml:space="preserve"> курсной комиссии</w:t>
            </w:r>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Артемьева Е.Е.</w:t>
            </w:r>
          </w:p>
        </w:tc>
        <w:tc>
          <w:tcPr>
            <w:tcW w:w="6572" w:type="dxa"/>
          </w:tcPr>
          <w:p w:rsidR="00E77773" w:rsidRPr="00E77773" w:rsidRDefault="00E77773" w:rsidP="00E77773">
            <w:pPr>
              <w:autoSpaceDE w:val="0"/>
              <w:autoSpaceDN w:val="0"/>
              <w:adjustRightInd w:val="0"/>
              <w:rPr>
                <w:bCs/>
                <w:sz w:val="16"/>
                <w:szCs w:val="16"/>
              </w:rPr>
            </w:pPr>
          </w:p>
          <w:p w:rsidR="00E77773" w:rsidRPr="00E77773" w:rsidRDefault="00E77773" w:rsidP="00E77773">
            <w:pPr>
              <w:autoSpaceDE w:val="0"/>
              <w:autoSpaceDN w:val="0"/>
              <w:adjustRightInd w:val="0"/>
              <w:rPr>
                <w:bCs/>
                <w:sz w:val="16"/>
                <w:szCs w:val="16"/>
              </w:rPr>
            </w:pPr>
            <w:r w:rsidRPr="00E77773">
              <w:rPr>
                <w:bCs/>
                <w:sz w:val="16"/>
                <w:szCs w:val="16"/>
              </w:rPr>
              <w:t>-заместитель Главы  администрации муниципально-</w:t>
            </w:r>
          </w:p>
          <w:p w:rsidR="00E77773" w:rsidRPr="00E77773" w:rsidRDefault="00E77773" w:rsidP="00E77773">
            <w:pPr>
              <w:autoSpaceDE w:val="0"/>
              <w:autoSpaceDN w:val="0"/>
              <w:adjustRightInd w:val="0"/>
              <w:rPr>
                <w:bCs/>
                <w:sz w:val="16"/>
                <w:szCs w:val="16"/>
              </w:rPr>
            </w:pPr>
            <w:r w:rsidRPr="00E77773">
              <w:rPr>
                <w:bCs/>
                <w:sz w:val="16"/>
                <w:szCs w:val="16"/>
              </w:rPr>
              <w:t xml:space="preserve"> го района, заместитель председателя  комиссии</w:t>
            </w:r>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Завалкина Л.А.</w:t>
            </w:r>
          </w:p>
        </w:tc>
        <w:tc>
          <w:tcPr>
            <w:tcW w:w="6572" w:type="dxa"/>
          </w:tcPr>
          <w:p w:rsidR="00E77773" w:rsidRPr="00E77773" w:rsidRDefault="00E77773" w:rsidP="00E77773">
            <w:pPr>
              <w:autoSpaceDE w:val="0"/>
              <w:autoSpaceDN w:val="0"/>
              <w:adjustRightInd w:val="0"/>
              <w:rPr>
                <w:bCs/>
                <w:sz w:val="16"/>
                <w:szCs w:val="16"/>
              </w:rPr>
            </w:pPr>
          </w:p>
          <w:p w:rsidR="00E77773" w:rsidRPr="00E77773" w:rsidRDefault="00E77773" w:rsidP="00E77773">
            <w:pPr>
              <w:autoSpaceDE w:val="0"/>
              <w:autoSpaceDN w:val="0"/>
              <w:adjustRightInd w:val="0"/>
              <w:rPr>
                <w:bCs/>
                <w:sz w:val="16"/>
                <w:szCs w:val="16"/>
              </w:rPr>
            </w:pPr>
            <w:r w:rsidRPr="00E77773">
              <w:rPr>
                <w:bCs/>
                <w:sz w:val="16"/>
                <w:szCs w:val="16"/>
              </w:rPr>
              <w:t>-главный специалист организационного отдела</w:t>
            </w:r>
          </w:p>
          <w:p w:rsidR="00E77773" w:rsidRPr="00E77773" w:rsidRDefault="00E77773" w:rsidP="00E77773">
            <w:pPr>
              <w:autoSpaceDE w:val="0"/>
              <w:autoSpaceDN w:val="0"/>
              <w:adjustRightInd w:val="0"/>
              <w:rPr>
                <w:bCs/>
                <w:sz w:val="16"/>
                <w:szCs w:val="16"/>
              </w:rPr>
            </w:pPr>
            <w:r w:rsidRPr="00E77773">
              <w:rPr>
                <w:bCs/>
                <w:sz w:val="16"/>
                <w:szCs w:val="16"/>
              </w:rPr>
              <w:t xml:space="preserve"> Администрации муниципального района, секретарь</w:t>
            </w:r>
          </w:p>
          <w:p w:rsidR="00E77773" w:rsidRPr="00E77773" w:rsidRDefault="00E77773" w:rsidP="00E77773">
            <w:pPr>
              <w:autoSpaceDE w:val="0"/>
              <w:autoSpaceDN w:val="0"/>
              <w:adjustRightInd w:val="0"/>
              <w:rPr>
                <w:bCs/>
                <w:sz w:val="16"/>
                <w:szCs w:val="16"/>
              </w:rPr>
            </w:pPr>
            <w:r w:rsidRPr="00E77773">
              <w:rPr>
                <w:bCs/>
                <w:sz w:val="16"/>
                <w:szCs w:val="16"/>
              </w:rPr>
              <w:t xml:space="preserve"> комиссии</w:t>
            </w:r>
          </w:p>
        </w:tc>
      </w:tr>
      <w:tr w:rsidR="00E77773" w:rsidRPr="00E77773" w:rsidTr="00AF23FB">
        <w:tc>
          <w:tcPr>
            <w:tcW w:w="9515" w:type="dxa"/>
            <w:gridSpan w:val="2"/>
          </w:tcPr>
          <w:p w:rsidR="00E77773" w:rsidRPr="00E77773" w:rsidRDefault="00E77773" w:rsidP="00E77773">
            <w:pPr>
              <w:autoSpaceDE w:val="0"/>
              <w:autoSpaceDN w:val="0"/>
              <w:adjustRightInd w:val="0"/>
              <w:jc w:val="both"/>
              <w:rPr>
                <w:b/>
                <w:bCs/>
                <w:sz w:val="16"/>
                <w:szCs w:val="16"/>
              </w:rPr>
            </w:pPr>
          </w:p>
          <w:p w:rsidR="00E77773" w:rsidRPr="00E77773" w:rsidRDefault="00E77773" w:rsidP="00E77773">
            <w:pPr>
              <w:autoSpaceDE w:val="0"/>
              <w:autoSpaceDN w:val="0"/>
              <w:adjustRightInd w:val="0"/>
              <w:jc w:val="both"/>
              <w:rPr>
                <w:b/>
                <w:bCs/>
                <w:sz w:val="16"/>
                <w:szCs w:val="16"/>
              </w:rPr>
            </w:pPr>
            <w:r w:rsidRPr="00E77773">
              <w:rPr>
                <w:b/>
                <w:bCs/>
                <w:sz w:val="16"/>
                <w:szCs w:val="16"/>
              </w:rPr>
              <w:t xml:space="preserve">          Члены комиссии:</w:t>
            </w:r>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p>
        </w:tc>
        <w:tc>
          <w:tcPr>
            <w:tcW w:w="6572"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p>
        </w:tc>
      </w:tr>
      <w:tr w:rsidR="00E77773" w:rsidRPr="00E77773" w:rsidTr="00AF23FB">
        <w:tc>
          <w:tcPr>
            <w:tcW w:w="2943" w:type="dxa"/>
            <w:hideMark/>
          </w:tcPr>
          <w:p w:rsidR="00E77773" w:rsidRPr="00E77773" w:rsidRDefault="00E77773" w:rsidP="00E77773">
            <w:pPr>
              <w:autoSpaceDE w:val="0"/>
              <w:autoSpaceDN w:val="0"/>
              <w:adjustRightInd w:val="0"/>
              <w:jc w:val="both"/>
              <w:rPr>
                <w:bCs/>
                <w:sz w:val="16"/>
                <w:szCs w:val="16"/>
              </w:rPr>
            </w:pPr>
            <w:r w:rsidRPr="00E77773">
              <w:rPr>
                <w:bCs/>
                <w:sz w:val="16"/>
                <w:szCs w:val="16"/>
              </w:rPr>
              <w:t>Алексеев Ю.М.</w:t>
            </w:r>
          </w:p>
        </w:tc>
        <w:tc>
          <w:tcPr>
            <w:tcW w:w="6572" w:type="dxa"/>
            <w:hideMark/>
          </w:tcPr>
          <w:p w:rsidR="00E77773" w:rsidRPr="00E77773" w:rsidRDefault="00E77773" w:rsidP="00E77773">
            <w:pPr>
              <w:autoSpaceDE w:val="0"/>
              <w:autoSpaceDN w:val="0"/>
              <w:adjustRightInd w:val="0"/>
              <w:jc w:val="both"/>
              <w:rPr>
                <w:bCs/>
                <w:sz w:val="16"/>
                <w:szCs w:val="16"/>
              </w:rPr>
            </w:pPr>
            <w:r w:rsidRPr="00E77773">
              <w:rPr>
                <w:bCs/>
                <w:sz w:val="16"/>
                <w:szCs w:val="16"/>
              </w:rPr>
              <w:t>-главный специалист отдела правового обеспе-</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чения и работы с населением Администрации му-</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ниципального района</w:t>
            </w:r>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Ермилов П.С.</w:t>
            </w:r>
          </w:p>
        </w:tc>
        <w:tc>
          <w:tcPr>
            <w:tcW w:w="6572"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 xml:space="preserve">-Глава Неболчского сельского поселения </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(по согласованию)</w:t>
            </w:r>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Иванов В.Н.</w:t>
            </w:r>
          </w:p>
        </w:tc>
        <w:tc>
          <w:tcPr>
            <w:tcW w:w="6572"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 xml:space="preserve">-председатель Думы муниципального района </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(по согласованию)</w:t>
            </w:r>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 xml:space="preserve">Круглова Т.С. </w:t>
            </w:r>
          </w:p>
          <w:p w:rsidR="00E77773" w:rsidRPr="00E77773" w:rsidRDefault="00E77773" w:rsidP="00E77773">
            <w:pPr>
              <w:autoSpaceDE w:val="0"/>
              <w:autoSpaceDN w:val="0"/>
              <w:adjustRightInd w:val="0"/>
              <w:jc w:val="both"/>
              <w:rPr>
                <w:bCs/>
                <w:sz w:val="16"/>
                <w:szCs w:val="16"/>
              </w:rPr>
            </w:pPr>
          </w:p>
        </w:tc>
        <w:tc>
          <w:tcPr>
            <w:tcW w:w="6572"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 xml:space="preserve">-председатель Любытинской </w:t>
            </w:r>
            <w:proofErr w:type="gramStart"/>
            <w:r w:rsidRPr="00E77773">
              <w:rPr>
                <w:bCs/>
                <w:sz w:val="16"/>
                <w:szCs w:val="16"/>
              </w:rPr>
              <w:t>районной</w:t>
            </w:r>
            <w:proofErr w:type="gramEnd"/>
            <w:r w:rsidRPr="00E77773">
              <w:rPr>
                <w:bCs/>
                <w:sz w:val="16"/>
                <w:szCs w:val="16"/>
              </w:rPr>
              <w:t xml:space="preserve"> обществен-</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ной организации ветеранов (пенсионеров) войны,</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труда, Вооруженных Сил и правоохранительных</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органов (по согласованию)</w:t>
            </w:r>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tc>
        <w:tc>
          <w:tcPr>
            <w:tcW w:w="6572" w:type="dxa"/>
          </w:tcPr>
          <w:p w:rsidR="00E77773" w:rsidRPr="00E77773" w:rsidRDefault="00E77773" w:rsidP="00E77773">
            <w:pPr>
              <w:autoSpaceDE w:val="0"/>
              <w:autoSpaceDN w:val="0"/>
              <w:adjustRightInd w:val="0"/>
              <w:jc w:val="both"/>
              <w:rPr>
                <w:bCs/>
                <w:sz w:val="16"/>
                <w:szCs w:val="16"/>
              </w:rPr>
            </w:pPr>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Миронов А.Н.</w:t>
            </w:r>
          </w:p>
        </w:tc>
        <w:tc>
          <w:tcPr>
            <w:tcW w:w="6572"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proofErr w:type="gramStart"/>
            <w:r w:rsidRPr="00E77773">
              <w:rPr>
                <w:bCs/>
                <w:sz w:val="16"/>
                <w:szCs w:val="16"/>
              </w:rPr>
              <w:t>-Глава Любытинского сельского поселения (по со-</w:t>
            </w:r>
            <w:proofErr w:type="gramEnd"/>
          </w:p>
          <w:p w:rsidR="00E77773" w:rsidRPr="00E77773" w:rsidRDefault="00E77773" w:rsidP="00E77773">
            <w:pPr>
              <w:autoSpaceDE w:val="0"/>
              <w:autoSpaceDN w:val="0"/>
              <w:adjustRightInd w:val="0"/>
              <w:jc w:val="both"/>
              <w:rPr>
                <w:bCs/>
                <w:sz w:val="16"/>
                <w:szCs w:val="16"/>
              </w:rPr>
            </w:pPr>
            <w:r w:rsidRPr="00E77773">
              <w:rPr>
                <w:bCs/>
                <w:sz w:val="16"/>
                <w:szCs w:val="16"/>
              </w:rPr>
              <w:t xml:space="preserve"> </w:t>
            </w:r>
            <w:proofErr w:type="gramStart"/>
            <w:r w:rsidRPr="00E77773">
              <w:rPr>
                <w:bCs/>
                <w:sz w:val="16"/>
                <w:szCs w:val="16"/>
              </w:rPr>
              <w:t>гласованию)</w:t>
            </w:r>
            <w:proofErr w:type="gramEnd"/>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Новикова О.В.</w:t>
            </w:r>
          </w:p>
        </w:tc>
        <w:tc>
          <w:tcPr>
            <w:tcW w:w="6572"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 xml:space="preserve">-председатель комитета финансов муниципального </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района</w:t>
            </w:r>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Соболева К.А.</w:t>
            </w:r>
          </w:p>
        </w:tc>
        <w:tc>
          <w:tcPr>
            <w:tcW w:w="6572"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 xml:space="preserve">-главный редактор районной газеты «Любытинские </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вести» (по согласованию)</w:t>
            </w:r>
          </w:p>
        </w:tc>
      </w:tr>
      <w:tr w:rsidR="00E77773" w:rsidRPr="00E77773" w:rsidTr="00AF23FB">
        <w:tc>
          <w:tcPr>
            <w:tcW w:w="2943"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Степанова О.В.</w:t>
            </w:r>
          </w:p>
        </w:tc>
        <w:tc>
          <w:tcPr>
            <w:tcW w:w="6572" w:type="dxa"/>
          </w:tcPr>
          <w:p w:rsidR="00E77773" w:rsidRPr="00E77773" w:rsidRDefault="00E77773" w:rsidP="00E77773">
            <w:pPr>
              <w:autoSpaceDE w:val="0"/>
              <w:autoSpaceDN w:val="0"/>
              <w:adjustRightInd w:val="0"/>
              <w:jc w:val="both"/>
              <w:rPr>
                <w:bCs/>
                <w:sz w:val="16"/>
                <w:szCs w:val="16"/>
              </w:rPr>
            </w:pPr>
          </w:p>
          <w:p w:rsidR="00E77773" w:rsidRPr="00E77773" w:rsidRDefault="00E77773" w:rsidP="00E77773">
            <w:pPr>
              <w:autoSpaceDE w:val="0"/>
              <w:autoSpaceDN w:val="0"/>
              <w:adjustRightInd w:val="0"/>
              <w:jc w:val="both"/>
              <w:rPr>
                <w:bCs/>
                <w:sz w:val="16"/>
                <w:szCs w:val="16"/>
              </w:rPr>
            </w:pPr>
            <w:r w:rsidRPr="00E77773">
              <w:rPr>
                <w:bCs/>
                <w:sz w:val="16"/>
                <w:szCs w:val="16"/>
              </w:rPr>
              <w:t>-заведующая отделом правового обеспечения и ра-</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боты с населением Администрации муниципально-</w:t>
            </w:r>
          </w:p>
          <w:p w:rsidR="00E77773" w:rsidRPr="00E77773" w:rsidRDefault="00E77773" w:rsidP="00E77773">
            <w:pPr>
              <w:autoSpaceDE w:val="0"/>
              <w:autoSpaceDN w:val="0"/>
              <w:adjustRightInd w:val="0"/>
              <w:jc w:val="both"/>
              <w:rPr>
                <w:bCs/>
                <w:sz w:val="16"/>
                <w:szCs w:val="16"/>
              </w:rPr>
            </w:pPr>
            <w:r w:rsidRPr="00E77773">
              <w:rPr>
                <w:bCs/>
                <w:sz w:val="16"/>
                <w:szCs w:val="16"/>
              </w:rPr>
              <w:t xml:space="preserve"> го района</w:t>
            </w:r>
          </w:p>
          <w:p w:rsidR="00E77773" w:rsidRPr="00E77773" w:rsidRDefault="00E77773" w:rsidP="00E77773">
            <w:pPr>
              <w:autoSpaceDE w:val="0"/>
              <w:autoSpaceDN w:val="0"/>
              <w:adjustRightInd w:val="0"/>
              <w:jc w:val="both"/>
              <w:rPr>
                <w:bCs/>
                <w:sz w:val="16"/>
                <w:szCs w:val="16"/>
              </w:rPr>
            </w:pPr>
          </w:p>
        </w:tc>
      </w:tr>
    </w:tbl>
    <w:p w:rsidR="00E77773" w:rsidRPr="00E77773" w:rsidRDefault="00E77773" w:rsidP="00E77773">
      <w:pPr>
        <w:autoSpaceDE w:val="0"/>
        <w:autoSpaceDN w:val="0"/>
        <w:adjustRightInd w:val="0"/>
        <w:jc w:val="center"/>
        <w:rPr>
          <w:bCs/>
          <w:sz w:val="16"/>
          <w:szCs w:val="16"/>
        </w:rPr>
      </w:pPr>
      <w:r w:rsidRPr="00E77773">
        <w:rPr>
          <w:bCs/>
          <w:sz w:val="16"/>
          <w:szCs w:val="16"/>
        </w:rPr>
        <w:t>______________________________</w:t>
      </w:r>
    </w:p>
    <w:p w:rsidR="00F95282" w:rsidRDefault="00F95282">
      <w:pPr>
        <w:rPr>
          <w:sz w:val="28"/>
          <w:szCs w:val="28"/>
        </w:rPr>
      </w:pPr>
    </w:p>
    <w:p w:rsidR="00F95282" w:rsidRDefault="00F95282" w:rsidP="00AF23FB">
      <w:pPr>
        <w:jc w:val="center"/>
        <w:rPr>
          <w:sz w:val="28"/>
          <w:szCs w:val="28"/>
        </w:rPr>
      </w:pPr>
    </w:p>
    <w:p w:rsidR="00AF23FB" w:rsidRPr="00AF23FB" w:rsidRDefault="00AF23FB" w:rsidP="00AF23FB">
      <w:pPr>
        <w:keepNext/>
        <w:ind w:right="-2"/>
        <w:jc w:val="center"/>
        <w:outlineLvl w:val="3"/>
        <w:rPr>
          <w:b/>
          <w:color w:val="000000"/>
          <w:sz w:val="16"/>
          <w:szCs w:val="16"/>
        </w:rPr>
      </w:pPr>
      <w:r w:rsidRPr="00AF23FB">
        <w:rPr>
          <w:b/>
          <w:color w:val="000000"/>
          <w:sz w:val="16"/>
          <w:szCs w:val="16"/>
        </w:rPr>
        <w:t>Российская  Федерация</w:t>
      </w:r>
    </w:p>
    <w:p w:rsidR="00AF23FB" w:rsidRPr="00AF23FB" w:rsidRDefault="00AF23FB" w:rsidP="00AF23FB">
      <w:pPr>
        <w:keepNext/>
        <w:ind w:right="-510"/>
        <w:jc w:val="center"/>
        <w:outlineLvl w:val="4"/>
        <w:rPr>
          <w:b/>
          <w:color w:val="000000"/>
          <w:sz w:val="16"/>
          <w:szCs w:val="16"/>
        </w:rPr>
      </w:pPr>
      <w:r w:rsidRPr="00AF23FB">
        <w:rPr>
          <w:b/>
          <w:color w:val="000000"/>
          <w:sz w:val="16"/>
          <w:szCs w:val="16"/>
        </w:rPr>
        <w:t>Новгородская область</w:t>
      </w:r>
    </w:p>
    <w:p w:rsidR="00AF23FB" w:rsidRPr="00AF23FB" w:rsidRDefault="00AF23FB" w:rsidP="00AF23FB">
      <w:pPr>
        <w:keepNext/>
        <w:ind w:right="-2"/>
        <w:jc w:val="center"/>
        <w:outlineLvl w:val="7"/>
        <w:rPr>
          <w:b/>
          <w:color w:val="000000"/>
          <w:sz w:val="16"/>
          <w:szCs w:val="16"/>
        </w:rPr>
      </w:pPr>
      <w:r w:rsidRPr="00AF23FB">
        <w:rPr>
          <w:b/>
          <w:color w:val="000000"/>
          <w:sz w:val="16"/>
          <w:szCs w:val="16"/>
        </w:rPr>
        <w:t>Администрация  Любытинского муниципального района</w:t>
      </w:r>
    </w:p>
    <w:p w:rsidR="00AF23FB" w:rsidRPr="00AF23FB" w:rsidRDefault="00AF23FB" w:rsidP="00AF23FB">
      <w:pPr>
        <w:keepNext/>
        <w:jc w:val="center"/>
        <w:outlineLvl w:val="2"/>
        <w:rPr>
          <w:b/>
          <w:color w:val="000000"/>
          <w:sz w:val="16"/>
          <w:szCs w:val="16"/>
        </w:rPr>
      </w:pPr>
      <w:proofErr w:type="gramStart"/>
      <w:r w:rsidRPr="00AF23FB">
        <w:rPr>
          <w:b/>
          <w:color w:val="000000"/>
          <w:sz w:val="16"/>
          <w:szCs w:val="16"/>
        </w:rPr>
        <w:t>Р</w:t>
      </w:r>
      <w:proofErr w:type="gramEnd"/>
      <w:r w:rsidRPr="00AF23FB">
        <w:rPr>
          <w:b/>
          <w:color w:val="000000"/>
          <w:sz w:val="16"/>
          <w:szCs w:val="16"/>
        </w:rPr>
        <w:t xml:space="preserve"> А С П О Р Я Ж Е Н И Е</w:t>
      </w:r>
    </w:p>
    <w:p w:rsidR="00AF23FB" w:rsidRPr="00AF23FB" w:rsidRDefault="00AF23FB" w:rsidP="00AF23FB">
      <w:pPr>
        <w:ind w:right="-1"/>
        <w:jc w:val="center"/>
        <w:rPr>
          <w:color w:val="000000"/>
          <w:sz w:val="16"/>
          <w:szCs w:val="16"/>
        </w:rPr>
      </w:pPr>
    </w:p>
    <w:p w:rsidR="00AF23FB" w:rsidRPr="00AF23FB" w:rsidRDefault="00AF23FB" w:rsidP="00AF23FB">
      <w:pPr>
        <w:ind w:right="-1"/>
        <w:jc w:val="center"/>
        <w:rPr>
          <w:color w:val="000000"/>
          <w:sz w:val="16"/>
          <w:szCs w:val="16"/>
        </w:rPr>
      </w:pPr>
      <w:r w:rsidRPr="00AF23FB">
        <w:rPr>
          <w:color w:val="000000"/>
          <w:sz w:val="16"/>
          <w:szCs w:val="16"/>
        </w:rPr>
        <w:t>от 25.05.2018 № 239-рг</w:t>
      </w:r>
    </w:p>
    <w:p w:rsidR="00AF23FB" w:rsidRPr="00AF23FB" w:rsidRDefault="00AF23FB" w:rsidP="00AF23FB">
      <w:pPr>
        <w:ind w:right="-1"/>
        <w:jc w:val="center"/>
        <w:rPr>
          <w:color w:val="000000"/>
          <w:sz w:val="16"/>
          <w:szCs w:val="16"/>
        </w:rPr>
      </w:pPr>
    </w:p>
    <w:p w:rsidR="00AF23FB" w:rsidRPr="00AF23FB" w:rsidRDefault="00AF23FB" w:rsidP="00AF23FB">
      <w:pPr>
        <w:ind w:right="-1"/>
        <w:jc w:val="center"/>
        <w:rPr>
          <w:color w:val="000000"/>
          <w:sz w:val="16"/>
          <w:szCs w:val="16"/>
        </w:rPr>
      </w:pPr>
      <w:r w:rsidRPr="00AF23FB">
        <w:rPr>
          <w:color w:val="000000"/>
          <w:sz w:val="16"/>
          <w:szCs w:val="16"/>
        </w:rPr>
        <w:t>р.п</w:t>
      </w:r>
      <w:proofErr w:type="gramStart"/>
      <w:r w:rsidRPr="00AF23FB">
        <w:rPr>
          <w:color w:val="000000"/>
          <w:sz w:val="16"/>
          <w:szCs w:val="16"/>
        </w:rPr>
        <w:t>.Л</w:t>
      </w:r>
      <w:proofErr w:type="gramEnd"/>
      <w:r w:rsidRPr="00AF23FB">
        <w:rPr>
          <w:color w:val="000000"/>
          <w:sz w:val="16"/>
          <w:szCs w:val="16"/>
        </w:rPr>
        <w:t>юбытино</w:t>
      </w:r>
    </w:p>
    <w:p w:rsidR="00AF23FB" w:rsidRPr="00AF23FB" w:rsidRDefault="00AF23FB" w:rsidP="00AF23FB">
      <w:pPr>
        <w:ind w:right="-1"/>
        <w:rPr>
          <w:b/>
          <w:sz w:val="16"/>
          <w:szCs w:val="16"/>
        </w:rPr>
      </w:pPr>
    </w:p>
    <w:p w:rsidR="00AF23FB" w:rsidRPr="00AF23FB" w:rsidRDefault="00AF23FB" w:rsidP="00AF23FB">
      <w:pPr>
        <w:ind w:right="-1"/>
        <w:jc w:val="center"/>
        <w:rPr>
          <w:b/>
          <w:sz w:val="16"/>
          <w:szCs w:val="16"/>
        </w:rPr>
      </w:pPr>
      <w:r w:rsidRPr="00AF23FB">
        <w:rPr>
          <w:b/>
          <w:sz w:val="16"/>
          <w:szCs w:val="16"/>
        </w:rPr>
        <w:t xml:space="preserve">О создании рабочей группы по внедрению </w:t>
      </w:r>
      <w:proofErr w:type="gramStart"/>
      <w:r w:rsidRPr="00AF23FB">
        <w:rPr>
          <w:b/>
          <w:sz w:val="16"/>
          <w:szCs w:val="16"/>
        </w:rPr>
        <w:t>персонифицированного</w:t>
      </w:r>
      <w:proofErr w:type="gramEnd"/>
      <w:r w:rsidRPr="00AF23FB">
        <w:rPr>
          <w:b/>
          <w:sz w:val="16"/>
          <w:szCs w:val="16"/>
        </w:rPr>
        <w:t xml:space="preserve"> </w:t>
      </w:r>
    </w:p>
    <w:p w:rsidR="00AF23FB" w:rsidRPr="00AF23FB" w:rsidRDefault="00AF23FB" w:rsidP="00AF23FB">
      <w:pPr>
        <w:ind w:right="-1"/>
        <w:jc w:val="center"/>
        <w:rPr>
          <w:b/>
          <w:sz w:val="16"/>
          <w:szCs w:val="16"/>
        </w:rPr>
      </w:pPr>
      <w:r w:rsidRPr="00AF23FB">
        <w:rPr>
          <w:b/>
          <w:sz w:val="16"/>
          <w:szCs w:val="16"/>
        </w:rPr>
        <w:t>финансирования дополнительного образования</w:t>
      </w:r>
    </w:p>
    <w:p w:rsidR="00AF23FB" w:rsidRPr="00AF23FB" w:rsidRDefault="00AF23FB" w:rsidP="00AF23FB">
      <w:pPr>
        <w:ind w:right="-1" w:firstLine="708"/>
        <w:jc w:val="center"/>
        <w:rPr>
          <w:b/>
          <w:sz w:val="16"/>
          <w:szCs w:val="16"/>
          <w:shd w:val="clear" w:color="auto" w:fill="FFFFFF"/>
        </w:rPr>
      </w:pPr>
      <w:r w:rsidRPr="00AF23FB">
        <w:rPr>
          <w:b/>
          <w:sz w:val="16"/>
          <w:szCs w:val="16"/>
        </w:rPr>
        <w:t xml:space="preserve">на территории Любытинского </w:t>
      </w:r>
      <w:r w:rsidRPr="00AF23FB">
        <w:rPr>
          <w:b/>
          <w:sz w:val="16"/>
          <w:szCs w:val="16"/>
          <w:shd w:val="clear" w:color="auto" w:fill="FFFFFF"/>
        </w:rPr>
        <w:t>муниципального района</w:t>
      </w:r>
    </w:p>
    <w:p w:rsidR="00AF23FB" w:rsidRPr="00AF23FB" w:rsidRDefault="00AF23FB" w:rsidP="00AF23FB">
      <w:pPr>
        <w:ind w:right="-1" w:firstLine="708"/>
        <w:jc w:val="center"/>
        <w:rPr>
          <w:sz w:val="16"/>
          <w:szCs w:val="16"/>
          <w:shd w:val="clear" w:color="auto" w:fill="FFFFFF"/>
        </w:rPr>
      </w:pPr>
    </w:p>
    <w:p w:rsidR="00AF23FB" w:rsidRPr="00AF23FB" w:rsidRDefault="00AF23FB" w:rsidP="00AF23FB">
      <w:pPr>
        <w:ind w:firstLine="709"/>
        <w:jc w:val="both"/>
        <w:rPr>
          <w:sz w:val="16"/>
          <w:szCs w:val="16"/>
        </w:rPr>
      </w:pPr>
      <w:r w:rsidRPr="00AF23FB">
        <w:rPr>
          <w:sz w:val="16"/>
          <w:szCs w:val="16"/>
        </w:rPr>
        <w:t xml:space="preserve">В целях реализации приоритетного проекта «Доступное дополнительное образование для детей в Новгородской области» и осуществления деятельности по внедрению модели персонифицированного дополнительного образования детей на территории Любытинского  муниципального  района: </w:t>
      </w:r>
    </w:p>
    <w:p w:rsidR="00AF23FB" w:rsidRPr="00AF23FB" w:rsidRDefault="00AF23FB" w:rsidP="00AF23FB">
      <w:pPr>
        <w:ind w:firstLine="709"/>
        <w:jc w:val="both"/>
        <w:rPr>
          <w:sz w:val="16"/>
          <w:szCs w:val="16"/>
          <w:shd w:val="clear" w:color="auto" w:fill="FFFFFF"/>
        </w:rPr>
      </w:pPr>
      <w:r w:rsidRPr="00AF23FB">
        <w:rPr>
          <w:sz w:val="16"/>
          <w:szCs w:val="16"/>
        </w:rPr>
        <w:t xml:space="preserve">1. Создать рабочую группу по внедрению персонифицированного дополнительного образования  на территории  Любытинского  </w:t>
      </w:r>
      <w:r w:rsidRPr="00AF23FB">
        <w:rPr>
          <w:sz w:val="16"/>
          <w:szCs w:val="16"/>
          <w:shd w:val="clear" w:color="auto" w:fill="FFFFFF"/>
        </w:rPr>
        <w:t xml:space="preserve">муниципального района (далее-рабочая группа). </w:t>
      </w:r>
    </w:p>
    <w:p w:rsidR="00AF23FB" w:rsidRPr="00AF23FB" w:rsidRDefault="00AF23FB" w:rsidP="00AF23FB">
      <w:pPr>
        <w:ind w:firstLine="709"/>
        <w:jc w:val="both"/>
        <w:rPr>
          <w:sz w:val="16"/>
          <w:szCs w:val="16"/>
        </w:rPr>
      </w:pPr>
      <w:r w:rsidRPr="00AF23FB">
        <w:rPr>
          <w:sz w:val="16"/>
          <w:szCs w:val="16"/>
        </w:rPr>
        <w:t xml:space="preserve">2. </w:t>
      </w:r>
      <w:proofErr w:type="gramStart"/>
      <w:r w:rsidRPr="00AF23FB">
        <w:rPr>
          <w:sz w:val="16"/>
          <w:szCs w:val="16"/>
        </w:rPr>
        <w:t xml:space="preserve">Утвердить прилагаемые Положение о рабочей группе по внедрению персонифицированного дополнительного образования  на территории  Любытинского </w:t>
      </w:r>
      <w:r w:rsidRPr="00AF23FB">
        <w:rPr>
          <w:sz w:val="16"/>
          <w:szCs w:val="16"/>
          <w:shd w:val="clear" w:color="auto" w:fill="FFFFFF"/>
        </w:rPr>
        <w:t>муниципального района и ее состав</w:t>
      </w:r>
      <w:r w:rsidRPr="00AF23FB">
        <w:rPr>
          <w:sz w:val="16"/>
          <w:szCs w:val="16"/>
        </w:rPr>
        <w:t>.</w:t>
      </w:r>
      <w:proofErr w:type="gramEnd"/>
    </w:p>
    <w:p w:rsidR="00AF23FB" w:rsidRPr="00AF23FB" w:rsidRDefault="00AF23FB" w:rsidP="00AF23FB">
      <w:pPr>
        <w:ind w:firstLine="709"/>
        <w:jc w:val="both"/>
        <w:rPr>
          <w:sz w:val="16"/>
          <w:szCs w:val="16"/>
        </w:rPr>
      </w:pPr>
      <w:r w:rsidRPr="00AF23FB">
        <w:rPr>
          <w:sz w:val="16"/>
          <w:szCs w:val="16"/>
        </w:rPr>
        <w:t xml:space="preserve">3. Признать утратившим силу распоряжение Администрации Любытинского муниципального района от 07.05.2018 № 216-рг «О создании рабочей группы по внедрению персонифицированного финансирования дополнительного образования на территории Любытинского </w:t>
      </w:r>
      <w:r w:rsidRPr="00AF23FB">
        <w:rPr>
          <w:sz w:val="16"/>
          <w:szCs w:val="16"/>
          <w:shd w:val="clear" w:color="auto" w:fill="FFFFFF"/>
        </w:rPr>
        <w:t>муниципального района»</w:t>
      </w:r>
      <w:r w:rsidRPr="00AF23FB">
        <w:rPr>
          <w:sz w:val="16"/>
          <w:szCs w:val="16"/>
        </w:rPr>
        <w:t>.</w:t>
      </w:r>
    </w:p>
    <w:p w:rsidR="00AF23FB" w:rsidRPr="00AF23FB" w:rsidRDefault="00AF23FB" w:rsidP="00AF23FB">
      <w:pPr>
        <w:tabs>
          <w:tab w:val="left" w:pos="3828"/>
          <w:tab w:val="left" w:pos="4253"/>
        </w:tabs>
        <w:ind w:right="-510"/>
        <w:jc w:val="both"/>
        <w:rPr>
          <w:b/>
          <w:sz w:val="16"/>
          <w:szCs w:val="16"/>
        </w:rPr>
      </w:pPr>
    </w:p>
    <w:p w:rsidR="00AF23FB" w:rsidRPr="00AF23FB" w:rsidRDefault="00AF23FB" w:rsidP="00AF23FB">
      <w:pPr>
        <w:tabs>
          <w:tab w:val="left" w:pos="3828"/>
          <w:tab w:val="left" w:pos="4253"/>
        </w:tabs>
        <w:ind w:right="-510"/>
        <w:jc w:val="both"/>
        <w:rPr>
          <w:b/>
          <w:sz w:val="16"/>
          <w:szCs w:val="16"/>
        </w:rPr>
      </w:pPr>
      <w:r w:rsidRPr="00AF23FB">
        <w:rPr>
          <w:b/>
          <w:sz w:val="16"/>
          <w:szCs w:val="16"/>
        </w:rPr>
        <w:t>Глава</w:t>
      </w:r>
    </w:p>
    <w:p w:rsidR="00AF23FB" w:rsidRPr="00AF23FB" w:rsidRDefault="00AF23FB" w:rsidP="00AF23FB">
      <w:pPr>
        <w:tabs>
          <w:tab w:val="left" w:pos="3828"/>
          <w:tab w:val="left" w:pos="4253"/>
        </w:tabs>
        <w:ind w:right="-510"/>
        <w:jc w:val="both"/>
        <w:rPr>
          <w:b/>
          <w:sz w:val="16"/>
          <w:szCs w:val="16"/>
        </w:rPr>
      </w:pPr>
      <w:r w:rsidRPr="00AF23FB">
        <w:rPr>
          <w:b/>
          <w:sz w:val="16"/>
          <w:szCs w:val="16"/>
        </w:rPr>
        <w:t>муниципального района                                        А.А.Устинов</w:t>
      </w:r>
    </w:p>
    <w:p w:rsidR="00AF23FB" w:rsidRPr="00AF23FB" w:rsidRDefault="00AF23FB" w:rsidP="00AF23FB">
      <w:pPr>
        <w:tabs>
          <w:tab w:val="left" w:pos="3828"/>
          <w:tab w:val="left" w:pos="4253"/>
        </w:tabs>
        <w:ind w:right="-58"/>
        <w:jc w:val="both"/>
        <w:rPr>
          <w:sz w:val="16"/>
          <w:szCs w:val="16"/>
        </w:rPr>
      </w:pPr>
      <w:r w:rsidRPr="00AF23FB">
        <w:rPr>
          <w:sz w:val="16"/>
          <w:szCs w:val="16"/>
        </w:rPr>
        <w:t xml:space="preserve">    </w:t>
      </w:r>
    </w:p>
    <w:p w:rsidR="00AF23FB" w:rsidRPr="00AF23FB" w:rsidRDefault="00AF23FB" w:rsidP="00AF23FB">
      <w:pPr>
        <w:tabs>
          <w:tab w:val="left" w:pos="3828"/>
          <w:tab w:val="left" w:pos="4253"/>
        </w:tabs>
        <w:ind w:right="-58"/>
        <w:jc w:val="both"/>
        <w:rPr>
          <w:sz w:val="16"/>
          <w:szCs w:val="16"/>
        </w:rPr>
      </w:pPr>
    </w:p>
    <w:p w:rsidR="00AF23FB" w:rsidRPr="00AF23FB" w:rsidRDefault="00AF23FB" w:rsidP="00AF23FB">
      <w:pPr>
        <w:tabs>
          <w:tab w:val="left" w:pos="3828"/>
          <w:tab w:val="left" w:pos="4253"/>
        </w:tabs>
        <w:spacing w:line="240" w:lineRule="exact"/>
        <w:ind w:right="-29"/>
        <w:jc w:val="center"/>
        <w:rPr>
          <w:sz w:val="16"/>
          <w:szCs w:val="16"/>
        </w:rPr>
      </w:pPr>
      <w:r w:rsidRPr="00AF23FB">
        <w:rPr>
          <w:sz w:val="16"/>
          <w:szCs w:val="16"/>
        </w:rPr>
        <w:t xml:space="preserve">                                                                                                               Утвержден</w:t>
      </w:r>
    </w:p>
    <w:p w:rsidR="00AF23FB" w:rsidRPr="00AF23FB" w:rsidRDefault="00AF23FB" w:rsidP="00AF23FB">
      <w:pPr>
        <w:tabs>
          <w:tab w:val="left" w:pos="3828"/>
          <w:tab w:val="left" w:pos="4253"/>
        </w:tabs>
        <w:spacing w:line="240" w:lineRule="exact"/>
        <w:ind w:right="-29"/>
        <w:jc w:val="center"/>
        <w:rPr>
          <w:sz w:val="16"/>
          <w:szCs w:val="16"/>
        </w:rPr>
      </w:pPr>
      <w:r w:rsidRPr="00AF23FB">
        <w:rPr>
          <w:sz w:val="16"/>
          <w:szCs w:val="16"/>
        </w:rPr>
        <w:t xml:space="preserve">                                                                                                                  распоряжением Администрации</w:t>
      </w:r>
    </w:p>
    <w:p w:rsidR="00AF23FB" w:rsidRPr="00AF23FB" w:rsidRDefault="00AF23FB" w:rsidP="00AF23FB">
      <w:pPr>
        <w:tabs>
          <w:tab w:val="left" w:pos="3828"/>
          <w:tab w:val="left" w:pos="4253"/>
        </w:tabs>
        <w:spacing w:line="240" w:lineRule="exact"/>
        <w:ind w:right="-29"/>
        <w:jc w:val="center"/>
        <w:rPr>
          <w:sz w:val="16"/>
          <w:szCs w:val="16"/>
        </w:rPr>
      </w:pPr>
      <w:r w:rsidRPr="00AF23FB">
        <w:rPr>
          <w:sz w:val="16"/>
          <w:szCs w:val="16"/>
        </w:rPr>
        <w:t xml:space="preserve">                                                                                                                  муниципального района</w:t>
      </w:r>
    </w:p>
    <w:p w:rsidR="00AF23FB" w:rsidRPr="00AF23FB" w:rsidRDefault="00AF23FB" w:rsidP="00AF23FB">
      <w:pPr>
        <w:tabs>
          <w:tab w:val="left" w:pos="3828"/>
          <w:tab w:val="left" w:pos="4253"/>
        </w:tabs>
        <w:spacing w:line="240" w:lineRule="exact"/>
        <w:ind w:right="-29"/>
        <w:jc w:val="center"/>
        <w:rPr>
          <w:sz w:val="16"/>
          <w:szCs w:val="16"/>
        </w:rPr>
      </w:pPr>
      <w:r w:rsidRPr="00AF23FB">
        <w:rPr>
          <w:sz w:val="16"/>
          <w:szCs w:val="16"/>
        </w:rPr>
        <w:lastRenderedPageBreak/>
        <w:t xml:space="preserve">                                                                                                                  от 25.05.2018 № 239-рг</w:t>
      </w:r>
    </w:p>
    <w:p w:rsidR="00AF23FB" w:rsidRPr="00AF23FB" w:rsidRDefault="00AF23FB" w:rsidP="00AF23FB">
      <w:pPr>
        <w:spacing w:line="240" w:lineRule="exact"/>
        <w:ind w:right="-510"/>
        <w:jc w:val="center"/>
        <w:rPr>
          <w:b/>
          <w:sz w:val="16"/>
          <w:szCs w:val="16"/>
        </w:rPr>
      </w:pPr>
      <w:r w:rsidRPr="00AF23FB">
        <w:rPr>
          <w:b/>
          <w:sz w:val="16"/>
          <w:szCs w:val="16"/>
        </w:rPr>
        <w:t>СОСТАВ</w:t>
      </w:r>
    </w:p>
    <w:p w:rsidR="00AF23FB" w:rsidRPr="00AF23FB" w:rsidRDefault="00AF23FB" w:rsidP="00AF23FB">
      <w:pPr>
        <w:spacing w:line="240" w:lineRule="exact"/>
        <w:ind w:right="-510"/>
        <w:jc w:val="center"/>
        <w:rPr>
          <w:sz w:val="16"/>
          <w:szCs w:val="16"/>
        </w:rPr>
      </w:pPr>
      <w:r w:rsidRPr="00AF23FB">
        <w:rPr>
          <w:b/>
          <w:sz w:val="16"/>
          <w:szCs w:val="16"/>
        </w:rPr>
        <w:t>рабочей группы  по внедрению персонифицированного финансирования дополнительного образования</w:t>
      </w:r>
      <w:r w:rsidRPr="00AF23FB">
        <w:rPr>
          <w:sz w:val="16"/>
          <w:szCs w:val="16"/>
        </w:rPr>
        <w:t xml:space="preserve">  </w:t>
      </w:r>
    </w:p>
    <w:p w:rsidR="00AF23FB" w:rsidRPr="00AF23FB" w:rsidRDefault="00AF23FB" w:rsidP="00AF23FB">
      <w:pPr>
        <w:spacing w:line="240" w:lineRule="exact"/>
        <w:ind w:right="-510"/>
        <w:jc w:val="center"/>
        <w:rPr>
          <w:b/>
          <w:sz w:val="16"/>
          <w:szCs w:val="16"/>
          <w:shd w:val="clear" w:color="auto" w:fill="FFFFFF"/>
        </w:rPr>
      </w:pPr>
      <w:r w:rsidRPr="00AF23FB">
        <w:rPr>
          <w:b/>
          <w:sz w:val="16"/>
          <w:szCs w:val="16"/>
        </w:rPr>
        <w:t>на территории</w:t>
      </w:r>
      <w:r w:rsidRPr="00AF23FB">
        <w:rPr>
          <w:sz w:val="16"/>
          <w:szCs w:val="16"/>
        </w:rPr>
        <w:t xml:space="preserve">  </w:t>
      </w:r>
      <w:r w:rsidRPr="00AF23FB">
        <w:rPr>
          <w:b/>
          <w:sz w:val="16"/>
          <w:szCs w:val="16"/>
        </w:rPr>
        <w:t>Любытинского</w:t>
      </w:r>
      <w:r w:rsidRPr="00AF23FB">
        <w:rPr>
          <w:sz w:val="16"/>
          <w:szCs w:val="16"/>
        </w:rPr>
        <w:t xml:space="preserve">  </w:t>
      </w:r>
      <w:r w:rsidRPr="00AF23FB">
        <w:rPr>
          <w:b/>
          <w:sz w:val="16"/>
          <w:szCs w:val="16"/>
          <w:shd w:val="clear" w:color="auto" w:fill="FFFFFF"/>
        </w:rPr>
        <w:t>муниципального района</w:t>
      </w:r>
    </w:p>
    <w:p w:rsidR="00AF23FB" w:rsidRPr="00AF23FB" w:rsidRDefault="00AF23FB" w:rsidP="00AF23FB">
      <w:pPr>
        <w:spacing w:line="240" w:lineRule="exact"/>
        <w:ind w:right="-510"/>
        <w:jc w:val="center"/>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415"/>
        <w:gridCol w:w="2298"/>
        <w:gridCol w:w="2011"/>
      </w:tblGrid>
      <w:tr w:rsidR="00AF23FB" w:rsidRPr="00AF23FB" w:rsidTr="00AF23FB">
        <w:tc>
          <w:tcPr>
            <w:tcW w:w="3261" w:type="dxa"/>
          </w:tcPr>
          <w:p w:rsidR="00AF23FB" w:rsidRPr="00AF23FB" w:rsidRDefault="00AF23FB" w:rsidP="00AF23FB">
            <w:pPr>
              <w:spacing w:line="240" w:lineRule="exact"/>
              <w:ind w:right="-108"/>
              <w:jc w:val="center"/>
              <w:rPr>
                <w:sz w:val="16"/>
                <w:szCs w:val="16"/>
              </w:rPr>
            </w:pPr>
            <w:r w:rsidRPr="00AF23FB">
              <w:rPr>
                <w:sz w:val="16"/>
                <w:szCs w:val="16"/>
              </w:rPr>
              <w:t>Фамилия, имя, отчество</w:t>
            </w:r>
          </w:p>
        </w:tc>
        <w:tc>
          <w:tcPr>
            <w:tcW w:w="5527" w:type="dxa"/>
          </w:tcPr>
          <w:p w:rsidR="00AF23FB" w:rsidRPr="00AF23FB" w:rsidRDefault="00AF23FB" w:rsidP="00AF23FB">
            <w:pPr>
              <w:spacing w:line="240" w:lineRule="exact"/>
              <w:ind w:left="-108" w:right="-108"/>
              <w:jc w:val="center"/>
              <w:rPr>
                <w:sz w:val="16"/>
                <w:szCs w:val="16"/>
              </w:rPr>
            </w:pPr>
            <w:r w:rsidRPr="00AF23FB">
              <w:rPr>
                <w:sz w:val="16"/>
                <w:szCs w:val="16"/>
              </w:rPr>
              <w:t>Должность, место работы</w:t>
            </w:r>
          </w:p>
        </w:tc>
        <w:tc>
          <w:tcPr>
            <w:tcW w:w="2978" w:type="dxa"/>
          </w:tcPr>
          <w:p w:rsidR="00AF23FB" w:rsidRPr="00AF23FB" w:rsidRDefault="00AF23FB" w:rsidP="00AF23FB">
            <w:pPr>
              <w:spacing w:line="240" w:lineRule="exact"/>
              <w:ind w:left="-107" w:right="-108"/>
              <w:jc w:val="center"/>
              <w:rPr>
                <w:sz w:val="16"/>
                <w:szCs w:val="16"/>
              </w:rPr>
            </w:pPr>
            <w:r w:rsidRPr="00AF23FB">
              <w:rPr>
                <w:sz w:val="16"/>
                <w:szCs w:val="16"/>
              </w:rPr>
              <w:t>Электронная почта</w:t>
            </w:r>
          </w:p>
        </w:tc>
        <w:tc>
          <w:tcPr>
            <w:tcW w:w="3118" w:type="dxa"/>
          </w:tcPr>
          <w:p w:rsidR="00AF23FB" w:rsidRPr="00AF23FB" w:rsidRDefault="00AF23FB" w:rsidP="00AF23FB">
            <w:pPr>
              <w:spacing w:line="240" w:lineRule="exact"/>
              <w:ind w:left="-107" w:right="-108"/>
              <w:jc w:val="center"/>
              <w:rPr>
                <w:sz w:val="16"/>
                <w:szCs w:val="16"/>
              </w:rPr>
            </w:pPr>
            <w:r w:rsidRPr="00AF23FB">
              <w:rPr>
                <w:sz w:val="16"/>
                <w:szCs w:val="16"/>
              </w:rPr>
              <w:t>Контактный телефон</w:t>
            </w:r>
          </w:p>
        </w:tc>
      </w:tr>
      <w:tr w:rsidR="00AF23FB" w:rsidRPr="00AF23FB" w:rsidTr="00AF23FB">
        <w:tc>
          <w:tcPr>
            <w:tcW w:w="3261" w:type="dxa"/>
          </w:tcPr>
          <w:p w:rsidR="00AF23FB" w:rsidRPr="00AF23FB" w:rsidRDefault="00AF23FB" w:rsidP="00AF23FB">
            <w:pPr>
              <w:spacing w:line="240" w:lineRule="exact"/>
              <w:ind w:right="-108"/>
              <w:jc w:val="center"/>
              <w:rPr>
                <w:b/>
                <w:sz w:val="16"/>
                <w:szCs w:val="16"/>
              </w:rPr>
            </w:pPr>
          </w:p>
          <w:p w:rsidR="00AF23FB" w:rsidRPr="00AF23FB" w:rsidRDefault="00AF23FB" w:rsidP="00AF23FB">
            <w:pPr>
              <w:spacing w:line="240" w:lineRule="exact"/>
              <w:ind w:right="-108"/>
              <w:jc w:val="center"/>
              <w:rPr>
                <w:sz w:val="16"/>
                <w:szCs w:val="16"/>
              </w:rPr>
            </w:pPr>
            <w:r w:rsidRPr="00AF23FB">
              <w:rPr>
                <w:b/>
                <w:sz w:val="16"/>
                <w:szCs w:val="16"/>
              </w:rPr>
              <w:t>Руководитель группы</w:t>
            </w:r>
            <w:r w:rsidRPr="00AF23FB">
              <w:rPr>
                <w:sz w:val="16"/>
                <w:szCs w:val="16"/>
              </w:rPr>
              <w:t xml:space="preserve"> Иванова</w:t>
            </w:r>
          </w:p>
          <w:p w:rsidR="00AF23FB" w:rsidRPr="00AF23FB" w:rsidRDefault="00AF23FB" w:rsidP="00AF23FB">
            <w:pPr>
              <w:spacing w:line="240" w:lineRule="exact"/>
              <w:ind w:right="-108"/>
              <w:jc w:val="center"/>
              <w:rPr>
                <w:sz w:val="16"/>
                <w:szCs w:val="16"/>
              </w:rPr>
            </w:pPr>
            <w:r w:rsidRPr="00AF23FB">
              <w:rPr>
                <w:sz w:val="16"/>
                <w:szCs w:val="16"/>
              </w:rPr>
              <w:t>Ольга Александровна</w:t>
            </w:r>
          </w:p>
        </w:tc>
        <w:tc>
          <w:tcPr>
            <w:tcW w:w="5527" w:type="dxa"/>
          </w:tcPr>
          <w:p w:rsidR="00AF23FB" w:rsidRPr="00AF23FB" w:rsidRDefault="00AF23FB" w:rsidP="00AF23FB">
            <w:pPr>
              <w:spacing w:line="240" w:lineRule="exact"/>
              <w:ind w:left="-108" w:right="-108"/>
              <w:jc w:val="center"/>
              <w:rPr>
                <w:sz w:val="16"/>
                <w:szCs w:val="16"/>
              </w:rPr>
            </w:pPr>
          </w:p>
          <w:p w:rsidR="00AF23FB" w:rsidRPr="00AF23FB" w:rsidRDefault="00AF23FB" w:rsidP="00AF23FB">
            <w:pPr>
              <w:spacing w:line="240" w:lineRule="exact"/>
              <w:ind w:left="-108" w:right="-108"/>
              <w:jc w:val="center"/>
              <w:rPr>
                <w:sz w:val="16"/>
                <w:szCs w:val="16"/>
              </w:rPr>
            </w:pPr>
            <w:r w:rsidRPr="00AF23FB">
              <w:rPr>
                <w:sz w:val="16"/>
                <w:szCs w:val="16"/>
              </w:rPr>
              <w:t>заместитель Главы администрации Любытинского муниципального района</w:t>
            </w:r>
          </w:p>
        </w:tc>
        <w:tc>
          <w:tcPr>
            <w:tcW w:w="2978" w:type="dxa"/>
          </w:tcPr>
          <w:p w:rsidR="00AF23FB" w:rsidRPr="00AF23FB" w:rsidRDefault="00AF23FB" w:rsidP="00AF23FB">
            <w:pPr>
              <w:spacing w:line="240" w:lineRule="exact"/>
              <w:ind w:left="-107" w:right="-108"/>
              <w:jc w:val="center"/>
              <w:rPr>
                <w:b/>
                <w:sz w:val="16"/>
                <w:szCs w:val="16"/>
              </w:rPr>
            </w:pPr>
          </w:p>
          <w:p w:rsidR="00AF23FB" w:rsidRPr="00AF23FB" w:rsidRDefault="00AF23FB" w:rsidP="00AF23FB">
            <w:pPr>
              <w:spacing w:line="240" w:lineRule="exact"/>
              <w:ind w:left="-107" w:right="-108" w:firstLine="720"/>
              <w:rPr>
                <w:sz w:val="16"/>
                <w:szCs w:val="16"/>
                <w:lang w:val="en-US"/>
              </w:rPr>
            </w:pPr>
            <w:hyperlink r:id="rId11" w:history="1">
              <w:r w:rsidRPr="00AF23FB">
                <w:rPr>
                  <w:color w:val="0000FF"/>
                  <w:sz w:val="16"/>
                  <w:szCs w:val="16"/>
                  <w:u w:val="single"/>
                  <w:lang w:val="en-US"/>
                </w:rPr>
                <w:t>oliv45</w:t>
              </w:r>
              <w:r w:rsidRPr="00AF23FB">
                <w:rPr>
                  <w:color w:val="0000FF"/>
                  <w:sz w:val="16"/>
                  <w:szCs w:val="16"/>
                  <w:u w:val="single"/>
                </w:rPr>
                <w:t>@ya</w:t>
              </w:r>
              <w:r w:rsidRPr="00AF23FB">
                <w:rPr>
                  <w:color w:val="0000FF"/>
                  <w:sz w:val="16"/>
                  <w:szCs w:val="16"/>
                  <w:u w:val="single"/>
                  <w:lang w:val="en-US"/>
                </w:rPr>
                <w:t>ndex.ru</w:t>
              </w:r>
            </w:hyperlink>
            <w:r w:rsidRPr="00AF23FB">
              <w:rPr>
                <w:sz w:val="16"/>
                <w:szCs w:val="16"/>
                <w:lang w:val="en-US"/>
              </w:rPr>
              <w:t xml:space="preserve">  </w:t>
            </w:r>
          </w:p>
        </w:tc>
        <w:tc>
          <w:tcPr>
            <w:tcW w:w="311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b/>
                <w:sz w:val="16"/>
                <w:szCs w:val="16"/>
              </w:rPr>
            </w:pPr>
            <w:r w:rsidRPr="00AF23FB">
              <w:rPr>
                <w:sz w:val="16"/>
                <w:szCs w:val="16"/>
              </w:rPr>
              <w:t>8 (81668) 61-741</w:t>
            </w:r>
          </w:p>
        </w:tc>
      </w:tr>
      <w:tr w:rsidR="00AF23FB" w:rsidRPr="00AF23FB" w:rsidTr="00AF23FB">
        <w:tc>
          <w:tcPr>
            <w:tcW w:w="3261" w:type="dxa"/>
          </w:tcPr>
          <w:p w:rsidR="00AF23FB" w:rsidRPr="00AF23FB" w:rsidRDefault="00AF23FB" w:rsidP="00AF23FB">
            <w:pPr>
              <w:spacing w:line="240" w:lineRule="exact"/>
              <w:ind w:right="-108"/>
              <w:jc w:val="center"/>
              <w:rPr>
                <w:b/>
                <w:sz w:val="16"/>
                <w:szCs w:val="16"/>
              </w:rPr>
            </w:pPr>
          </w:p>
          <w:p w:rsidR="00AF23FB" w:rsidRPr="00AF23FB" w:rsidRDefault="00AF23FB" w:rsidP="00AF23FB">
            <w:pPr>
              <w:spacing w:line="240" w:lineRule="exact"/>
              <w:ind w:right="-108"/>
              <w:jc w:val="center"/>
              <w:rPr>
                <w:b/>
                <w:sz w:val="16"/>
                <w:szCs w:val="16"/>
              </w:rPr>
            </w:pPr>
            <w:r w:rsidRPr="00AF23FB">
              <w:rPr>
                <w:b/>
                <w:sz w:val="16"/>
                <w:szCs w:val="16"/>
              </w:rPr>
              <w:t>Члены</w:t>
            </w:r>
          </w:p>
          <w:p w:rsidR="00AF23FB" w:rsidRPr="00AF23FB" w:rsidRDefault="00AF23FB" w:rsidP="00AF23FB">
            <w:pPr>
              <w:spacing w:line="240" w:lineRule="exact"/>
              <w:ind w:right="-108"/>
              <w:jc w:val="center"/>
              <w:rPr>
                <w:b/>
                <w:sz w:val="16"/>
                <w:szCs w:val="16"/>
              </w:rPr>
            </w:pPr>
            <w:r w:rsidRPr="00AF23FB">
              <w:rPr>
                <w:b/>
                <w:sz w:val="16"/>
                <w:szCs w:val="16"/>
              </w:rPr>
              <w:t>рабочей группы:</w:t>
            </w:r>
          </w:p>
        </w:tc>
        <w:tc>
          <w:tcPr>
            <w:tcW w:w="5527" w:type="dxa"/>
          </w:tcPr>
          <w:p w:rsidR="00AF23FB" w:rsidRPr="00AF23FB" w:rsidRDefault="00AF23FB" w:rsidP="00AF23FB">
            <w:pPr>
              <w:spacing w:line="240" w:lineRule="exact"/>
              <w:ind w:left="-108" w:right="-108"/>
              <w:jc w:val="center"/>
              <w:rPr>
                <w:sz w:val="16"/>
                <w:szCs w:val="16"/>
              </w:rPr>
            </w:pPr>
          </w:p>
        </w:tc>
        <w:tc>
          <w:tcPr>
            <w:tcW w:w="2978" w:type="dxa"/>
          </w:tcPr>
          <w:p w:rsidR="00AF23FB" w:rsidRPr="00AF23FB" w:rsidRDefault="00AF23FB" w:rsidP="00AF23FB">
            <w:pPr>
              <w:spacing w:line="240" w:lineRule="exact"/>
              <w:ind w:left="-107" w:right="-108"/>
              <w:jc w:val="center"/>
              <w:rPr>
                <w:b/>
                <w:sz w:val="16"/>
                <w:szCs w:val="16"/>
                <w:lang w:val="en-US"/>
              </w:rPr>
            </w:pPr>
          </w:p>
        </w:tc>
        <w:tc>
          <w:tcPr>
            <w:tcW w:w="3118" w:type="dxa"/>
          </w:tcPr>
          <w:p w:rsidR="00AF23FB" w:rsidRPr="00AF23FB" w:rsidRDefault="00AF23FB" w:rsidP="00AF23FB">
            <w:pPr>
              <w:spacing w:line="240" w:lineRule="exact"/>
              <w:ind w:left="-107" w:right="-108"/>
              <w:jc w:val="center"/>
              <w:rPr>
                <w:sz w:val="16"/>
                <w:szCs w:val="16"/>
              </w:rPr>
            </w:pPr>
          </w:p>
        </w:tc>
      </w:tr>
      <w:tr w:rsidR="00AF23FB" w:rsidRPr="00AF23FB" w:rsidTr="00AF23FB">
        <w:tc>
          <w:tcPr>
            <w:tcW w:w="3261" w:type="dxa"/>
          </w:tcPr>
          <w:p w:rsidR="00AF23FB" w:rsidRPr="00AF23FB" w:rsidRDefault="00AF23FB" w:rsidP="00AF23FB">
            <w:pPr>
              <w:spacing w:line="240" w:lineRule="exact"/>
              <w:ind w:right="-108"/>
              <w:jc w:val="center"/>
              <w:rPr>
                <w:sz w:val="16"/>
                <w:szCs w:val="16"/>
              </w:rPr>
            </w:pPr>
          </w:p>
          <w:p w:rsidR="00AF23FB" w:rsidRPr="00AF23FB" w:rsidRDefault="00AF23FB" w:rsidP="00AF23FB">
            <w:pPr>
              <w:spacing w:line="240" w:lineRule="exact"/>
              <w:ind w:right="-108"/>
              <w:jc w:val="center"/>
              <w:rPr>
                <w:sz w:val="16"/>
                <w:szCs w:val="16"/>
              </w:rPr>
            </w:pPr>
            <w:r w:rsidRPr="00AF23FB">
              <w:rPr>
                <w:sz w:val="16"/>
                <w:szCs w:val="16"/>
              </w:rPr>
              <w:t>Анишина</w:t>
            </w:r>
          </w:p>
          <w:p w:rsidR="00AF23FB" w:rsidRPr="00AF23FB" w:rsidRDefault="00AF23FB" w:rsidP="00AF23FB">
            <w:pPr>
              <w:spacing w:line="240" w:lineRule="exact"/>
              <w:ind w:right="-108"/>
              <w:jc w:val="center"/>
              <w:rPr>
                <w:b/>
                <w:sz w:val="16"/>
                <w:szCs w:val="16"/>
              </w:rPr>
            </w:pPr>
            <w:r w:rsidRPr="00AF23FB">
              <w:rPr>
                <w:sz w:val="16"/>
                <w:szCs w:val="16"/>
              </w:rPr>
              <w:t>Людмила Евгеньевна</w:t>
            </w:r>
          </w:p>
        </w:tc>
        <w:tc>
          <w:tcPr>
            <w:tcW w:w="5527" w:type="dxa"/>
          </w:tcPr>
          <w:p w:rsidR="00AF23FB" w:rsidRPr="00AF23FB" w:rsidRDefault="00AF23FB" w:rsidP="00AF23FB">
            <w:pPr>
              <w:spacing w:line="240" w:lineRule="exact"/>
              <w:ind w:left="-108" w:right="-108"/>
              <w:jc w:val="center"/>
              <w:rPr>
                <w:sz w:val="16"/>
                <w:szCs w:val="16"/>
              </w:rPr>
            </w:pPr>
          </w:p>
          <w:p w:rsidR="00AF23FB" w:rsidRPr="00AF23FB" w:rsidRDefault="00AF23FB" w:rsidP="00AF23FB">
            <w:pPr>
              <w:spacing w:line="240" w:lineRule="exact"/>
              <w:ind w:left="-108" w:right="-108"/>
              <w:jc w:val="center"/>
              <w:rPr>
                <w:sz w:val="16"/>
                <w:szCs w:val="16"/>
              </w:rPr>
            </w:pPr>
            <w:r w:rsidRPr="00AF23FB">
              <w:rPr>
                <w:sz w:val="16"/>
                <w:szCs w:val="16"/>
              </w:rPr>
              <w:t>председатель комитета образования Администрации Любытинского муниципального района</w:t>
            </w:r>
          </w:p>
        </w:tc>
        <w:tc>
          <w:tcPr>
            <w:tcW w:w="297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b/>
                <w:sz w:val="16"/>
                <w:szCs w:val="16"/>
                <w:lang w:val="en-US"/>
              </w:rPr>
            </w:pPr>
            <w:hyperlink r:id="rId12" w:history="1">
              <w:r w:rsidRPr="00AF23FB">
                <w:rPr>
                  <w:color w:val="0000FF"/>
                  <w:sz w:val="16"/>
                  <w:szCs w:val="16"/>
                  <w:u w:val="single"/>
                </w:rPr>
                <w:t>komlub2@yandex.ru</w:t>
              </w:r>
            </w:hyperlink>
            <w:r w:rsidRPr="00AF23FB">
              <w:rPr>
                <w:sz w:val="16"/>
                <w:szCs w:val="16"/>
                <w:lang w:val="en-US"/>
              </w:rPr>
              <w:t xml:space="preserve"> </w:t>
            </w:r>
          </w:p>
        </w:tc>
        <w:tc>
          <w:tcPr>
            <w:tcW w:w="311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sz w:val="16"/>
                <w:szCs w:val="16"/>
              </w:rPr>
            </w:pPr>
            <w:r w:rsidRPr="00AF23FB">
              <w:rPr>
                <w:sz w:val="16"/>
                <w:szCs w:val="16"/>
              </w:rPr>
              <w:t>8 (81668) 61-463</w:t>
            </w:r>
          </w:p>
        </w:tc>
      </w:tr>
      <w:tr w:rsidR="00AF23FB" w:rsidRPr="00AF23FB" w:rsidTr="00AF23FB">
        <w:tc>
          <w:tcPr>
            <w:tcW w:w="3261" w:type="dxa"/>
          </w:tcPr>
          <w:p w:rsidR="00AF23FB" w:rsidRPr="00AF23FB" w:rsidRDefault="00AF23FB" w:rsidP="00AF23FB">
            <w:pPr>
              <w:spacing w:line="240" w:lineRule="exact"/>
              <w:ind w:right="-108"/>
              <w:jc w:val="center"/>
              <w:rPr>
                <w:sz w:val="16"/>
                <w:szCs w:val="16"/>
              </w:rPr>
            </w:pPr>
          </w:p>
          <w:p w:rsidR="00AF23FB" w:rsidRPr="00AF23FB" w:rsidRDefault="00AF23FB" w:rsidP="00AF23FB">
            <w:pPr>
              <w:spacing w:line="240" w:lineRule="exact"/>
              <w:ind w:right="-108"/>
              <w:jc w:val="center"/>
              <w:rPr>
                <w:sz w:val="16"/>
                <w:szCs w:val="16"/>
              </w:rPr>
            </w:pPr>
            <w:r w:rsidRPr="00AF23FB">
              <w:rPr>
                <w:sz w:val="16"/>
                <w:szCs w:val="16"/>
              </w:rPr>
              <w:t xml:space="preserve">Федорова </w:t>
            </w:r>
          </w:p>
          <w:p w:rsidR="00AF23FB" w:rsidRPr="00AF23FB" w:rsidRDefault="00AF23FB" w:rsidP="00AF23FB">
            <w:pPr>
              <w:spacing w:line="240" w:lineRule="exact"/>
              <w:ind w:right="-108"/>
              <w:jc w:val="center"/>
              <w:rPr>
                <w:sz w:val="16"/>
                <w:szCs w:val="16"/>
              </w:rPr>
            </w:pPr>
            <w:r w:rsidRPr="00AF23FB">
              <w:rPr>
                <w:sz w:val="16"/>
                <w:szCs w:val="16"/>
              </w:rPr>
              <w:t>Елена Сергеевна</w:t>
            </w:r>
          </w:p>
        </w:tc>
        <w:tc>
          <w:tcPr>
            <w:tcW w:w="5527" w:type="dxa"/>
          </w:tcPr>
          <w:p w:rsidR="00AF23FB" w:rsidRPr="00AF23FB" w:rsidRDefault="00AF23FB" w:rsidP="00AF23FB">
            <w:pPr>
              <w:spacing w:line="240" w:lineRule="exact"/>
              <w:ind w:left="-108" w:right="-108"/>
              <w:jc w:val="center"/>
              <w:rPr>
                <w:sz w:val="16"/>
                <w:szCs w:val="16"/>
              </w:rPr>
            </w:pPr>
          </w:p>
          <w:p w:rsidR="00AF23FB" w:rsidRPr="00AF23FB" w:rsidRDefault="00AF23FB" w:rsidP="00AF23FB">
            <w:pPr>
              <w:spacing w:line="240" w:lineRule="exact"/>
              <w:ind w:left="-108" w:right="-108"/>
              <w:jc w:val="center"/>
              <w:rPr>
                <w:sz w:val="16"/>
                <w:szCs w:val="16"/>
              </w:rPr>
            </w:pPr>
            <w:r w:rsidRPr="00AF23FB">
              <w:rPr>
                <w:sz w:val="16"/>
                <w:szCs w:val="16"/>
              </w:rPr>
              <w:t>председатель комитета культуры, спорта и туризма Администрации Любытинского муниципального района</w:t>
            </w:r>
          </w:p>
        </w:tc>
        <w:tc>
          <w:tcPr>
            <w:tcW w:w="297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sz w:val="16"/>
                <w:szCs w:val="16"/>
              </w:rPr>
            </w:pPr>
            <w:r w:rsidRPr="00AF23FB">
              <w:rPr>
                <w:sz w:val="16"/>
                <w:szCs w:val="16"/>
              </w:rPr>
              <w:t>esfl@mail.ru</w:t>
            </w:r>
          </w:p>
        </w:tc>
        <w:tc>
          <w:tcPr>
            <w:tcW w:w="311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sz w:val="16"/>
                <w:szCs w:val="16"/>
              </w:rPr>
            </w:pPr>
            <w:r w:rsidRPr="00AF23FB">
              <w:rPr>
                <w:sz w:val="16"/>
                <w:szCs w:val="16"/>
              </w:rPr>
              <w:t>8 (81668) 61-558</w:t>
            </w:r>
          </w:p>
        </w:tc>
      </w:tr>
      <w:tr w:rsidR="00AF23FB" w:rsidRPr="00AF23FB" w:rsidTr="00AF23FB">
        <w:tc>
          <w:tcPr>
            <w:tcW w:w="3261" w:type="dxa"/>
          </w:tcPr>
          <w:p w:rsidR="00AF23FB" w:rsidRPr="00AF23FB" w:rsidRDefault="00AF23FB" w:rsidP="00AF23FB">
            <w:pPr>
              <w:spacing w:line="240" w:lineRule="exact"/>
              <w:ind w:right="-108"/>
              <w:jc w:val="center"/>
              <w:rPr>
                <w:sz w:val="16"/>
                <w:szCs w:val="16"/>
              </w:rPr>
            </w:pPr>
          </w:p>
          <w:p w:rsidR="00AF23FB" w:rsidRPr="00AF23FB" w:rsidRDefault="00AF23FB" w:rsidP="00AF23FB">
            <w:pPr>
              <w:spacing w:line="240" w:lineRule="exact"/>
              <w:ind w:right="-108"/>
              <w:jc w:val="center"/>
              <w:rPr>
                <w:sz w:val="16"/>
                <w:szCs w:val="16"/>
              </w:rPr>
            </w:pPr>
            <w:r w:rsidRPr="00AF23FB">
              <w:rPr>
                <w:sz w:val="16"/>
                <w:szCs w:val="16"/>
              </w:rPr>
              <w:t xml:space="preserve">Новикова </w:t>
            </w:r>
          </w:p>
          <w:p w:rsidR="00AF23FB" w:rsidRPr="00AF23FB" w:rsidRDefault="00AF23FB" w:rsidP="00AF23FB">
            <w:pPr>
              <w:spacing w:line="240" w:lineRule="exact"/>
              <w:ind w:right="-108"/>
              <w:jc w:val="center"/>
              <w:rPr>
                <w:sz w:val="16"/>
                <w:szCs w:val="16"/>
              </w:rPr>
            </w:pPr>
            <w:r w:rsidRPr="00AF23FB">
              <w:rPr>
                <w:sz w:val="16"/>
                <w:szCs w:val="16"/>
              </w:rPr>
              <w:t>Оксана Владимировна</w:t>
            </w:r>
          </w:p>
        </w:tc>
        <w:tc>
          <w:tcPr>
            <w:tcW w:w="5527" w:type="dxa"/>
          </w:tcPr>
          <w:p w:rsidR="00AF23FB" w:rsidRPr="00AF23FB" w:rsidRDefault="00AF23FB" w:rsidP="00AF23FB">
            <w:pPr>
              <w:spacing w:line="240" w:lineRule="exact"/>
              <w:ind w:left="-108" w:right="-108"/>
              <w:jc w:val="center"/>
              <w:rPr>
                <w:sz w:val="16"/>
                <w:szCs w:val="16"/>
              </w:rPr>
            </w:pPr>
          </w:p>
          <w:p w:rsidR="00AF23FB" w:rsidRPr="00AF23FB" w:rsidRDefault="00AF23FB" w:rsidP="00AF23FB">
            <w:pPr>
              <w:spacing w:line="240" w:lineRule="exact"/>
              <w:ind w:left="-108" w:right="-108"/>
              <w:jc w:val="center"/>
              <w:rPr>
                <w:sz w:val="16"/>
                <w:szCs w:val="16"/>
              </w:rPr>
            </w:pPr>
            <w:r w:rsidRPr="00AF23FB">
              <w:rPr>
                <w:sz w:val="16"/>
                <w:szCs w:val="16"/>
              </w:rPr>
              <w:t>председатель комитета финансов Администрации Любытинского муниципального района</w:t>
            </w:r>
          </w:p>
        </w:tc>
        <w:tc>
          <w:tcPr>
            <w:tcW w:w="297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sz w:val="16"/>
                <w:szCs w:val="16"/>
              </w:rPr>
            </w:pPr>
            <w:r w:rsidRPr="00AF23FB">
              <w:rPr>
                <w:sz w:val="16"/>
                <w:szCs w:val="16"/>
              </w:rPr>
              <w:t>komfinan@mail.ru</w:t>
            </w:r>
          </w:p>
        </w:tc>
        <w:tc>
          <w:tcPr>
            <w:tcW w:w="311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sz w:val="16"/>
                <w:szCs w:val="16"/>
              </w:rPr>
            </w:pPr>
            <w:r w:rsidRPr="00AF23FB">
              <w:rPr>
                <w:sz w:val="16"/>
                <w:szCs w:val="16"/>
              </w:rPr>
              <w:t>8 (81668) 61-552</w:t>
            </w:r>
          </w:p>
        </w:tc>
      </w:tr>
      <w:tr w:rsidR="00AF23FB" w:rsidRPr="00AF23FB" w:rsidTr="00AF23FB">
        <w:tc>
          <w:tcPr>
            <w:tcW w:w="3261" w:type="dxa"/>
          </w:tcPr>
          <w:p w:rsidR="00AF23FB" w:rsidRPr="00AF23FB" w:rsidRDefault="00AF23FB" w:rsidP="00AF23FB">
            <w:pPr>
              <w:spacing w:line="240" w:lineRule="exact"/>
              <w:ind w:right="-108"/>
              <w:jc w:val="center"/>
              <w:rPr>
                <w:sz w:val="16"/>
                <w:szCs w:val="16"/>
              </w:rPr>
            </w:pPr>
          </w:p>
          <w:p w:rsidR="00AF23FB" w:rsidRPr="00AF23FB" w:rsidRDefault="00AF23FB" w:rsidP="00AF23FB">
            <w:pPr>
              <w:spacing w:line="240" w:lineRule="exact"/>
              <w:ind w:right="-108"/>
              <w:jc w:val="center"/>
              <w:rPr>
                <w:sz w:val="16"/>
                <w:szCs w:val="16"/>
              </w:rPr>
            </w:pPr>
            <w:r w:rsidRPr="00AF23FB">
              <w:rPr>
                <w:sz w:val="16"/>
                <w:szCs w:val="16"/>
              </w:rPr>
              <w:t xml:space="preserve">Шевелёва </w:t>
            </w:r>
          </w:p>
          <w:p w:rsidR="00AF23FB" w:rsidRPr="00AF23FB" w:rsidRDefault="00AF23FB" w:rsidP="00AF23FB">
            <w:pPr>
              <w:spacing w:line="240" w:lineRule="exact"/>
              <w:ind w:right="-108"/>
              <w:jc w:val="center"/>
              <w:rPr>
                <w:sz w:val="16"/>
                <w:szCs w:val="16"/>
              </w:rPr>
            </w:pPr>
            <w:r w:rsidRPr="00AF23FB">
              <w:rPr>
                <w:sz w:val="16"/>
                <w:szCs w:val="16"/>
              </w:rPr>
              <w:t>Елена Валерьевна</w:t>
            </w:r>
          </w:p>
        </w:tc>
        <w:tc>
          <w:tcPr>
            <w:tcW w:w="5527" w:type="dxa"/>
          </w:tcPr>
          <w:p w:rsidR="00AF23FB" w:rsidRPr="00AF23FB" w:rsidRDefault="00AF23FB" w:rsidP="00AF23FB">
            <w:pPr>
              <w:spacing w:line="240" w:lineRule="exact"/>
              <w:ind w:left="-108" w:right="-108"/>
              <w:jc w:val="center"/>
              <w:rPr>
                <w:sz w:val="16"/>
                <w:szCs w:val="16"/>
              </w:rPr>
            </w:pPr>
          </w:p>
          <w:p w:rsidR="00AF23FB" w:rsidRPr="00AF23FB" w:rsidRDefault="00AF23FB" w:rsidP="00AF23FB">
            <w:pPr>
              <w:spacing w:line="240" w:lineRule="exact"/>
              <w:ind w:left="-108" w:right="-108"/>
              <w:jc w:val="center"/>
              <w:rPr>
                <w:sz w:val="16"/>
                <w:szCs w:val="16"/>
              </w:rPr>
            </w:pPr>
            <w:r w:rsidRPr="00AF23FB">
              <w:rPr>
                <w:sz w:val="16"/>
                <w:szCs w:val="16"/>
              </w:rPr>
              <w:t>главный бухгалтер комитета образования Администрации Любытинского муниципального района</w:t>
            </w:r>
          </w:p>
        </w:tc>
        <w:tc>
          <w:tcPr>
            <w:tcW w:w="297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sz w:val="16"/>
                <w:szCs w:val="16"/>
                <w:lang w:val="en-US"/>
              </w:rPr>
            </w:pPr>
            <w:hyperlink r:id="rId13" w:history="1">
              <w:r w:rsidRPr="00AF23FB">
                <w:rPr>
                  <w:color w:val="0000FF"/>
                  <w:sz w:val="16"/>
                  <w:szCs w:val="16"/>
                  <w:u w:val="single"/>
                  <w:lang w:val="en-US"/>
                </w:rPr>
                <w:t>ruxinats@yandex.ru</w:t>
              </w:r>
            </w:hyperlink>
            <w:r w:rsidRPr="00AF23FB">
              <w:rPr>
                <w:sz w:val="16"/>
                <w:szCs w:val="16"/>
                <w:lang w:val="en-US"/>
              </w:rPr>
              <w:t xml:space="preserve"> </w:t>
            </w:r>
          </w:p>
        </w:tc>
        <w:tc>
          <w:tcPr>
            <w:tcW w:w="311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b/>
                <w:sz w:val="16"/>
                <w:szCs w:val="16"/>
                <w:lang w:val="en-US"/>
              </w:rPr>
            </w:pPr>
            <w:r w:rsidRPr="00AF23FB">
              <w:rPr>
                <w:sz w:val="16"/>
                <w:szCs w:val="16"/>
              </w:rPr>
              <w:t>8 (81668) 61-309</w:t>
            </w:r>
          </w:p>
        </w:tc>
      </w:tr>
      <w:tr w:rsidR="00AF23FB" w:rsidRPr="00AF23FB" w:rsidTr="00AF23FB">
        <w:tc>
          <w:tcPr>
            <w:tcW w:w="3261" w:type="dxa"/>
          </w:tcPr>
          <w:p w:rsidR="00AF23FB" w:rsidRPr="00AF23FB" w:rsidRDefault="00AF23FB" w:rsidP="00AF23FB">
            <w:pPr>
              <w:spacing w:line="240" w:lineRule="exact"/>
              <w:ind w:right="-108"/>
              <w:jc w:val="center"/>
              <w:rPr>
                <w:sz w:val="16"/>
                <w:szCs w:val="16"/>
              </w:rPr>
            </w:pPr>
          </w:p>
          <w:p w:rsidR="00AF23FB" w:rsidRPr="00AF23FB" w:rsidRDefault="00AF23FB" w:rsidP="00AF23FB">
            <w:pPr>
              <w:spacing w:line="240" w:lineRule="exact"/>
              <w:ind w:right="-108"/>
              <w:jc w:val="center"/>
              <w:rPr>
                <w:sz w:val="16"/>
                <w:szCs w:val="16"/>
              </w:rPr>
            </w:pPr>
            <w:r w:rsidRPr="00AF23FB">
              <w:rPr>
                <w:sz w:val="16"/>
                <w:szCs w:val="16"/>
              </w:rPr>
              <w:t xml:space="preserve">Пушко </w:t>
            </w:r>
          </w:p>
          <w:p w:rsidR="00AF23FB" w:rsidRPr="00AF23FB" w:rsidRDefault="00AF23FB" w:rsidP="00AF23FB">
            <w:pPr>
              <w:spacing w:line="240" w:lineRule="exact"/>
              <w:ind w:right="-108"/>
              <w:jc w:val="center"/>
              <w:rPr>
                <w:sz w:val="16"/>
                <w:szCs w:val="16"/>
              </w:rPr>
            </w:pPr>
            <w:r w:rsidRPr="00AF23FB">
              <w:rPr>
                <w:sz w:val="16"/>
                <w:szCs w:val="16"/>
              </w:rPr>
              <w:t xml:space="preserve">Наталья Владимировна </w:t>
            </w:r>
          </w:p>
          <w:p w:rsidR="00AF23FB" w:rsidRPr="00AF23FB" w:rsidRDefault="00AF23FB" w:rsidP="00AF23FB">
            <w:pPr>
              <w:spacing w:line="240" w:lineRule="exact"/>
              <w:ind w:right="-108"/>
              <w:jc w:val="center"/>
              <w:rPr>
                <w:sz w:val="16"/>
                <w:szCs w:val="16"/>
              </w:rPr>
            </w:pPr>
          </w:p>
        </w:tc>
        <w:tc>
          <w:tcPr>
            <w:tcW w:w="5527" w:type="dxa"/>
          </w:tcPr>
          <w:p w:rsidR="00AF23FB" w:rsidRPr="00AF23FB" w:rsidRDefault="00AF23FB" w:rsidP="00AF23FB">
            <w:pPr>
              <w:spacing w:line="240" w:lineRule="exact"/>
              <w:ind w:left="-108" w:right="-108"/>
              <w:jc w:val="center"/>
              <w:rPr>
                <w:sz w:val="16"/>
                <w:szCs w:val="16"/>
              </w:rPr>
            </w:pPr>
          </w:p>
          <w:p w:rsidR="00AF23FB" w:rsidRPr="00AF23FB" w:rsidRDefault="00AF23FB" w:rsidP="00AF23FB">
            <w:pPr>
              <w:spacing w:line="240" w:lineRule="exact"/>
              <w:ind w:left="-108" w:right="-108"/>
              <w:jc w:val="center"/>
              <w:rPr>
                <w:sz w:val="16"/>
                <w:szCs w:val="16"/>
              </w:rPr>
            </w:pPr>
            <w:r w:rsidRPr="00AF23FB">
              <w:rPr>
                <w:sz w:val="16"/>
                <w:szCs w:val="16"/>
              </w:rPr>
              <w:t>директор МАОУДО «Центр дополнительного образования», руководитель муниципального опорного центра</w:t>
            </w:r>
          </w:p>
        </w:tc>
        <w:tc>
          <w:tcPr>
            <w:tcW w:w="297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sz w:val="16"/>
                <w:szCs w:val="16"/>
                <w:lang w:val="en-US"/>
              </w:rPr>
            </w:pPr>
            <w:hyperlink r:id="rId14" w:history="1">
              <w:r w:rsidRPr="00AF23FB">
                <w:rPr>
                  <w:color w:val="0000FF"/>
                  <w:sz w:val="16"/>
                  <w:szCs w:val="16"/>
                  <w:u w:val="single"/>
                  <w:lang w:val="en-US"/>
                </w:rPr>
                <w:t>cdo</w:t>
              </w:r>
              <w:r w:rsidRPr="00AF23FB">
                <w:rPr>
                  <w:color w:val="0000FF"/>
                  <w:sz w:val="16"/>
                  <w:szCs w:val="16"/>
                  <w:u w:val="single"/>
                </w:rPr>
                <w:t>2017.</w:t>
              </w:r>
              <w:r w:rsidRPr="00AF23FB">
                <w:rPr>
                  <w:color w:val="0000FF"/>
                  <w:sz w:val="16"/>
                  <w:szCs w:val="16"/>
                  <w:u w:val="single"/>
                  <w:lang w:val="en-US"/>
                </w:rPr>
                <w:t>lub</w:t>
              </w:r>
              <w:r w:rsidRPr="00AF23FB">
                <w:rPr>
                  <w:color w:val="0000FF"/>
                  <w:sz w:val="16"/>
                  <w:szCs w:val="16"/>
                  <w:u w:val="single"/>
                </w:rPr>
                <w:t>@yandex.ru</w:t>
              </w:r>
            </w:hyperlink>
            <w:r w:rsidRPr="00AF23FB">
              <w:rPr>
                <w:sz w:val="16"/>
                <w:szCs w:val="16"/>
                <w:lang w:val="en-US"/>
              </w:rPr>
              <w:t xml:space="preserve"> </w:t>
            </w:r>
          </w:p>
        </w:tc>
        <w:tc>
          <w:tcPr>
            <w:tcW w:w="311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b/>
                <w:sz w:val="16"/>
                <w:szCs w:val="16"/>
              </w:rPr>
            </w:pPr>
            <w:r w:rsidRPr="00AF23FB">
              <w:rPr>
                <w:sz w:val="16"/>
                <w:szCs w:val="16"/>
              </w:rPr>
              <w:t>8 (81668) 61-621</w:t>
            </w:r>
          </w:p>
        </w:tc>
      </w:tr>
      <w:tr w:rsidR="00AF23FB" w:rsidRPr="00AF23FB" w:rsidTr="00AF23FB">
        <w:tc>
          <w:tcPr>
            <w:tcW w:w="3261" w:type="dxa"/>
          </w:tcPr>
          <w:p w:rsidR="00AF23FB" w:rsidRPr="00AF23FB" w:rsidRDefault="00AF23FB" w:rsidP="00AF23FB">
            <w:pPr>
              <w:spacing w:line="240" w:lineRule="exact"/>
              <w:ind w:right="-108"/>
              <w:jc w:val="center"/>
              <w:rPr>
                <w:sz w:val="16"/>
                <w:szCs w:val="16"/>
              </w:rPr>
            </w:pPr>
          </w:p>
          <w:p w:rsidR="00AF23FB" w:rsidRPr="00AF23FB" w:rsidRDefault="00AF23FB" w:rsidP="00AF23FB">
            <w:pPr>
              <w:spacing w:line="240" w:lineRule="exact"/>
              <w:ind w:right="-108"/>
              <w:jc w:val="center"/>
              <w:rPr>
                <w:sz w:val="16"/>
                <w:szCs w:val="16"/>
              </w:rPr>
            </w:pPr>
            <w:r w:rsidRPr="00AF23FB">
              <w:rPr>
                <w:sz w:val="16"/>
                <w:szCs w:val="16"/>
              </w:rPr>
              <w:t xml:space="preserve">Лосева </w:t>
            </w:r>
          </w:p>
          <w:p w:rsidR="00AF23FB" w:rsidRPr="00AF23FB" w:rsidRDefault="00AF23FB" w:rsidP="00AF23FB">
            <w:pPr>
              <w:spacing w:line="240" w:lineRule="exact"/>
              <w:ind w:right="-108"/>
              <w:jc w:val="center"/>
              <w:rPr>
                <w:b/>
                <w:sz w:val="16"/>
                <w:szCs w:val="16"/>
              </w:rPr>
            </w:pPr>
            <w:r w:rsidRPr="00AF23FB">
              <w:rPr>
                <w:sz w:val="16"/>
                <w:szCs w:val="16"/>
              </w:rPr>
              <w:t>Наталья Ивановна</w:t>
            </w:r>
          </w:p>
        </w:tc>
        <w:tc>
          <w:tcPr>
            <w:tcW w:w="5527" w:type="dxa"/>
          </w:tcPr>
          <w:p w:rsidR="00AF23FB" w:rsidRPr="00AF23FB" w:rsidRDefault="00AF23FB" w:rsidP="00AF23FB">
            <w:pPr>
              <w:spacing w:line="240" w:lineRule="exact"/>
              <w:ind w:left="-108" w:right="-108"/>
              <w:jc w:val="center"/>
              <w:rPr>
                <w:sz w:val="16"/>
                <w:szCs w:val="16"/>
              </w:rPr>
            </w:pPr>
          </w:p>
          <w:p w:rsidR="00AF23FB" w:rsidRPr="00AF23FB" w:rsidRDefault="00AF23FB" w:rsidP="00AF23FB">
            <w:pPr>
              <w:spacing w:line="240" w:lineRule="exact"/>
              <w:ind w:left="-108" w:right="-108"/>
              <w:jc w:val="center"/>
              <w:rPr>
                <w:sz w:val="16"/>
                <w:szCs w:val="16"/>
              </w:rPr>
            </w:pPr>
            <w:r w:rsidRPr="00AF23FB">
              <w:rPr>
                <w:sz w:val="16"/>
                <w:szCs w:val="16"/>
              </w:rPr>
              <w:t xml:space="preserve">экономист </w:t>
            </w:r>
          </w:p>
          <w:p w:rsidR="00AF23FB" w:rsidRPr="00AF23FB" w:rsidRDefault="00AF23FB" w:rsidP="00AF23FB">
            <w:pPr>
              <w:spacing w:line="240" w:lineRule="exact"/>
              <w:ind w:left="-108" w:right="-108"/>
              <w:jc w:val="center"/>
              <w:rPr>
                <w:sz w:val="16"/>
                <w:szCs w:val="16"/>
              </w:rPr>
            </w:pPr>
            <w:r w:rsidRPr="00AF23FB">
              <w:rPr>
                <w:sz w:val="16"/>
                <w:szCs w:val="16"/>
              </w:rPr>
              <w:t>МКУ «Центр обслуживания»</w:t>
            </w:r>
          </w:p>
        </w:tc>
        <w:tc>
          <w:tcPr>
            <w:tcW w:w="297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sz w:val="16"/>
                <w:szCs w:val="16"/>
                <w:lang w:val="en-US"/>
              </w:rPr>
            </w:pPr>
            <w:r w:rsidRPr="00AF23FB">
              <w:rPr>
                <w:sz w:val="16"/>
                <w:szCs w:val="16"/>
                <w:lang w:val="en-US"/>
              </w:rPr>
              <w:t>lubcultura@mail.ru</w:t>
            </w:r>
          </w:p>
        </w:tc>
        <w:tc>
          <w:tcPr>
            <w:tcW w:w="3118" w:type="dxa"/>
          </w:tcPr>
          <w:p w:rsidR="00AF23FB" w:rsidRPr="00AF23FB" w:rsidRDefault="00AF23FB" w:rsidP="00AF23FB">
            <w:pPr>
              <w:spacing w:line="240" w:lineRule="exact"/>
              <w:ind w:left="-107" w:right="-108"/>
              <w:jc w:val="center"/>
              <w:rPr>
                <w:sz w:val="16"/>
                <w:szCs w:val="16"/>
              </w:rPr>
            </w:pPr>
          </w:p>
          <w:p w:rsidR="00AF23FB" w:rsidRPr="00AF23FB" w:rsidRDefault="00AF23FB" w:rsidP="00AF23FB">
            <w:pPr>
              <w:spacing w:line="240" w:lineRule="exact"/>
              <w:ind w:left="-107" w:right="-108"/>
              <w:jc w:val="center"/>
              <w:rPr>
                <w:sz w:val="16"/>
                <w:szCs w:val="16"/>
              </w:rPr>
            </w:pPr>
            <w:r w:rsidRPr="00AF23FB">
              <w:rPr>
                <w:sz w:val="16"/>
                <w:szCs w:val="16"/>
              </w:rPr>
              <w:t>8 (81668) 61-580</w:t>
            </w:r>
          </w:p>
        </w:tc>
      </w:tr>
    </w:tbl>
    <w:p w:rsidR="00AF23FB" w:rsidRDefault="00AF23FB" w:rsidP="00AF23FB">
      <w:pPr>
        <w:tabs>
          <w:tab w:val="left" w:pos="3828"/>
          <w:tab w:val="left" w:pos="4253"/>
        </w:tabs>
        <w:ind w:right="-58"/>
        <w:jc w:val="both"/>
        <w:rPr>
          <w:sz w:val="16"/>
          <w:szCs w:val="16"/>
        </w:rPr>
      </w:pPr>
    </w:p>
    <w:p w:rsidR="00AF23FB" w:rsidRDefault="00AF23FB" w:rsidP="00AF23FB">
      <w:pPr>
        <w:tabs>
          <w:tab w:val="left" w:pos="3828"/>
          <w:tab w:val="left" w:pos="4253"/>
        </w:tabs>
        <w:ind w:right="-58"/>
        <w:jc w:val="both"/>
        <w:rPr>
          <w:sz w:val="16"/>
          <w:szCs w:val="16"/>
        </w:rPr>
      </w:pPr>
    </w:p>
    <w:p w:rsidR="00AF23FB" w:rsidRPr="00AF23FB" w:rsidRDefault="00AF23FB" w:rsidP="00AF23FB">
      <w:pPr>
        <w:ind w:right="-1"/>
        <w:jc w:val="center"/>
        <w:rPr>
          <w:sz w:val="16"/>
          <w:szCs w:val="16"/>
        </w:rPr>
      </w:pPr>
      <w:r w:rsidRPr="00AF23FB">
        <w:rPr>
          <w:sz w:val="16"/>
          <w:szCs w:val="16"/>
        </w:rPr>
        <w:t xml:space="preserve">                                                             Утверждено</w:t>
      </w:r>
    </w:p>
    <w:p w:rsidR="00AF23FB" w:rsidRPr="00AF23FB" w:rsidRDefault="00AF23FB" w:rsidP="00AF23FB">
      <w:pPr>
        <w:ind w:right="-1"/>
        <w:jc w:val="center"/>
        <w:rPr>
          <w:sz w:val="16"/>
          <w:szCs w:val="16"/>
        </w:rPr>
      </w:pPr>
      <w:r w:rsidRPr="00AF23FB">
        <w:rPr>
          <w:sz w:val="16"/>
          <w:szCs w:val="16"/>
        </w:rPr>
        <w:t xml:space="preserve">                                                             распоряжением Администрации</w:t>
      </w:r>
    </w:p>
    <w:p w:rsidR="00AF23FB" w:rsidRPr="00AF23FB" w:rsidRDefault="00AF23FB" w:rsidP="00AF23FB">
      <w:pPr>
        <w:ind w:right="-1"/>
        <w:jc w:val="center"/>
        <w:rPr>
          <w:sz w:val="16"/>
          <w:szCs w:val="16"/>
        </w:rPr>
      </w:pPr>
      <w:r w:rsidRPr="00AF23FB">
        <w:rPr>
          <w:sz w:val="16"/>
          <w:szCs w:val="16"/>
        </w:rPr>
        <w:t xml:space="preserve">                                                               муниципального района</w:t>
      </w:r>
    </w:p>
    <w:p w:rsidR="00AF23FB" w:rsidRPr="00AF23FB" w:rsidRDefault="00AF23FB" w:rsidP="00AF23FB">
      <w:pPr>
        <w:ind w:right="-1"/>
        <w:jc w:val="center"/>
        <w:rPr>
          <w:sz w:val="16"/>
          <w:szCs w:val="16"/>
        </w:rPr>
      </w:pPr>
      <w:r w:rsidRPr="00AF23FB">
        <w:rPr>
          <w:sz w:val="16"/>
          <w:szCs w:val="16"/>
        </w:rPr>
        <w:t xml:space="preserve">                                                               от 25.05.2018 № 239-рг</w:t>
      </w:r>
    </w:p>
    <w:p w:rsidR="00AF23FB" w:rsidRPr="00AF23FB" w:rsidRDefault="00AF23FB" w:rsidP="00AF23FB">
      <w:pPr>
        <w:jc w:val="center"/>
        <w:rPr>
          <w:sz w:val="16"/>
          <w:szCs w:val="16"/>
        </w:rPr>
      </w:pPr>
    </w:p>
    <w:p w:rsidR="00AF23FB" w:rsidRPr="00AF23FB" w:rsidRDefault="00AF23FB" w:rsidP="00AF23FB">
      <w:pPr>
        <w:ind w:right="-1"/>
        <w:jc w:val="center"/>
        <w:rPr>
          <w:b/>
          <w:sz w:val="16"/>
          <w:szCs w:val="16"/>
        </w:rPr>
      </w:pPr>
      <w:r w:rsidRPr="00AF23FB">
        <w:rPr>
          <w:b/>
          <w:sz w:val="16"/>
          <w:szCs w:val="16"/>
        </w:rPr>
        <w:t xml:space="preserve">ПОЛОЖЕНИЕ </w:t>
      </w:r>
    </w:p>
    <w:p w:rsidR="00AF23FB" w:rsidRPr="00AF23FB" w:rsidRDefault="00AF23FB" w:rsidP="00AF23FB">
      <w:pPr>
        <w:ind w:right="-1"/>
        <w:jc w:val="center"/>
        <w:rPr>
          <w:b/>
          <w:sz w:val="16"/>
          <w:szCs w:val="16"/>
        </w:rPr>
      </w:pPr>
      <w:r w:rsidRPr="00AF23FB">
        <w:rPr>
          <w:b/>
          <w:sz w:val="16"/>
          <w:szCs w:val="16"/>
        </w:rPr>
        <w:t>о рабочей группе по внедрению персонифицированного дополнительного образования детей в</w:t>
      </w:r>
      <w:r w:rsidRPr="00AF23FB">
        <w:rPr>
          <w:b/>
          <w:color w:val="000000"/>
          <w:sz w:val="16"/>
          <w:szCs w:val="16"/>
        </w:rPr>
        <w:t xml:space="preserve"> </w:t>
      </w:r>
      <w:r w:rsidRPr="00AF23FB">
        <w:rPr>
          <w:rFonts w:eastAsia="Calibri"/>
          <w:b/>
          <w:color w:val="000000"/>
          <w:sz w:val="16"/>
          <w:szCs w:val="16"/>
        </w:rPr>
        <w:t>Любытинском муниципальном районе</w:t>
      </w:r>
    </w:p>
    <w:p w:rsidR="00AF23FB" w:rsidRPr="00AF23FB" w:rsidRDefault="00AF23FB" w:rsidP="00AF23FB">
      <w:pPr>
        <w:ind w:right="-1"/>
        <w:jc w:val="center"/>
        <w:rPr>
          <w:b/>
          <w:sz w:val="16"/>
          <w:szCs w:val="16"/>
        </w:rPr>
      </w:pPr>
    </w:p>
    <w:p w:rsidR="00AF23FB" w:rsidRPr="00AF23FB" w:rsidRDefault="00AF23FB" w:rsidP="00AF23FB">
      <w:pPr>
        <w:ind w:right="-1"/>
        <w:jc w:val="center"/>
        <w:rPr>
          <w:b/>
          <w:sz w:val="16"/>
          <w:szCs w:val="16"/>
        </w:rPr>
      </w:pPr>
      <w:r w:rsidRPr="00AF23FB">
        <w:rPr>
          <w:b/>
          <w:sz w:val="16"/>
          <w:szCs w:val="16"/>
        </w:rPr>
        <w:t>Общие положения</w:t>
      </w:r>
    </w:p>
    <w:p w:rsidR="00AF23FB" w:rsidRPr="00AF23FB" w:rsidRDefault="00AF23FB" w:rsidP="00AF23FB">
      <w:pPr>
        <w:ind w:right="-1"/>
        <w:contextualSpacing/>
        <w:jc w:val="center"/>
        <w:rPr>
          <w:rFonts w:eastAsia="Calibri"/>
          <w:sz w:val="16"/>
          <w:szCs w:val="16"/>
          <w:lang w:eastAsia="en-US"/>
        </w:rPr>
      </w:pP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1. Муниципальная рабочая группа по внедрению персонифицированного дополнительного образования детей в </w:t>
      </w:r>
      <w:r w:rsidRPr="00AF23FB">
        <w:rPr>
          <w:rFonts w:eastAsia="Calibri"/>
          <w:color w:val="000000"/>
          <w:sz w:val="16"/>
          <w:szCs w:val="16"/>
          <w:lang w:eastAsia="en-US"/>
        </w:rPr>
        <w:t xml:space="preserve"> Любытинском муниципальном районе</w:t>
      </w:r>
      <w:r w:rsidRPr="00AF23FB">
        <w:rPr>
          <w:rFonts w:eastAsia="Calibri"/>
          <w:sz w:val="16"/>
          <w:szCs w:val="16"/>
          <w:lang w:eastAsia="en-US"/>
        </w:rPr>
        <w:t xml:space="preserve"> (далее - Рабочая группа) является временным действующим совещательным органом при администрации </w:t>
      </w:r>
      <w:r w:rsidRPr="00AF23FB">
        <w:rPr>
          <w:rFonts w:eastAsia="Calibri"/>
          <w:color w:val="000000"/>
          <w:sz w:val="16"/>
          <w:szCs w:val="16"/>
          <w:lang w:eastAsia="en-US"/>
        </w:rPr>
        <w:t xml:space="preserve"> Любытинского муниципального района</w:t>
      </w:r>
      <w:r w:rsidRPr="00AF23FB">
        <w:rPr>
          <w:rFonts w:eastAsia="Calibri"/>
          <w:sz w:val="16"/>
          <w:szCs w:val="16"/>
          <w:lang w:eastAsia="en-US"/>
        </w:rPr>
        <w:t>.</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2. Рабочая группа в своей деятельности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3. Рабочая группа образована в целях внедрения персонифицированного дополнительного образования детей на территории </w:t>
      </w:r>
      <w:r w:rsidRPr="00AF23FB">
        <w:rPr>
          <w:rFonts w:eastAsia="Calibri"/>
          <w:color w:val="000000"/>
          <w:sz w:val="16"/>
          <w:szCs w:val="16"/>
          <w:lang w:eastAsia="en-US"/>
        </w:rPr>
        <w:t xml:space="preserve"> Любытинского муниципального района</w:t>
      </w:r>
      <w:r w:rsidRPr="00AF23FB">
        <w:rPr>
          <w:rFonts w:eastAsia="Calibri"/>
          <w:sz w:val="16"/>
          <w:szCs w:val="16"/>
          <w:lang w:eastAsia="en-US"/>
        </w:rPr>
        <w:t>.</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4. 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5. Положение и состав Рабочей группы утверждаются администрацией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w:t>
      </w:r>
    </w:p>
    <w:p w:rsidR="00AF23FB" w:rsidRPr="00AF23FB" w:rsidRDefault="00AF23FB" w:rsidP="00AF23FB">
      <w:pPr>
        <w:ind w:right="-510"/>
        <w:jc w:val="center"/>
        <w:rPr>
          <w:b/>
          <w:sz w:val="16"/>
          <w:szCs w:val="16"/>
        </w:rPr>
      </w:pPr>
    </w:p>
    <w:p w:rsidR="00AF23FB" w:rsidRPr="00AF23FB" w:rsidRDefault="00AF23FB" w:rsidP="00AF23FB">
      <w:pPr>
        <w:ind w:right="-510"/>
        <w:jc w:val="center"/>
        <w:rPr>
          <w:b/>
          <w:sz w:val="16"/>
          <w:szCs w:val="16"/>
        </w:rPr>
      </w:pPr>
      <w:r w:rsidRPr="00AF23FB">
        <w:rPr>
          <w:b/>
          <w:sz w:val="16"/>
          <w:szCs w:val="16"/>
        </w:rPr>
        <w:t>Состав Рабочей группы</w:t>
      </w:r>
    </w:p>
    <w:p w:rsidR="00AF23FB" w:rsidRPr="00AF23FB" w:rsidRDefault="00AF23FB" w:rsidP="00AF23FB">
      <w:pPr>
        <w:ind w:right="-510"/>
        <w:jc w:val="center"/>
        <w:rPr>
          <w:b/>
          <w:sz w:val="16"/>
          <w:szCs w:val="16"/>
        </w:rPr>
      </w:pP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6. В состав Рабочей группы входят представители муниципальных органов власти в сфере образования, управления финансов, культуры, физической культуры и спорта, муниципальных организаций дополнительного образования.</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7. Председателем Рабочей группы является Заместитель Главы Администрации Любытинского муниципального района.</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8. Заместителем председателя Рабочей группы является председатель комитета образования Администрации Любытинского муниципального района.</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9. Председатель Рабочей группы осуществляет руководство Рабочей группой.</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lastRenderedPageBreak/>
        <w:t>10. Секретарем Рабочей группы является Директор МАОУДО «Центр дополнительного образования».</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11. В заседаниях Рабочей группы по согласованию с председателем Рабочей группы могут принимать участие не являющиеся членами Рабочей </w:t>
      </w:r>
      <w:proofErr w:type="gramStart"/>
      <w:r w:rsidRPr="00AF23FB">
        <w:rPr>
          <w:rFonts w:eastAsia="Calibri"/>
          <w:sz w:val="16"/>
          <w:szCs w:val="16"/>
          <w:lang w:eastAsia="en-US"/>
        </w:rPr>
        <w:t>группы</w:t>
      </w:r>
      <w:proofErr w:type="gramEnd"/>
      <w:r w:rsidRPr="00AF23FB">
        <w:rPr>
          <w:rFonts w:eastAsia="Calibri"/>
          <w:sz w:val="16"/>
          <w:szCs w:val="16"/>
          <w:lang w:eastAsia="en-US"/>
        </w:rPr>
        <w:t xml:space="preserve"> приглашенные представители органов местного самоуправления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 xml:space="preserve">, муниципальных организаций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 представители средств массовой информации без права совещательного голоса.</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12. Организационно-техническое обеспечение деятельности Рабочей группы осуществляет администрация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w:t>
      </w:r>
    </w:p>
    <w:p w:rsidR="00AF23FB" w:rsidRPr="00AF23FB" w:rsidRDefault="00AF23FB" w:rsidP="00AF23FB">
      <w:pPr>
        <w:ind w:right="-510"/>
        <w:jc w:val="center"/>
        <w:rPr>
          <w:b/>
          <w:sz w:val="16"/>
          <w:szCs w:val="16"/>
        </w:rPr>
      </w:pPr>
    </w:p>
    <w:p w:rsidR="00AF23FB" w:rsidRPr="00AF23FB" w:rsidRDefault="00AF23FB" w:rsidP="00AF23FB">
      <w:pPr>
        <w:ind w:right="-510"/>
        <w:jc w:val="center"/>
        <w:rPr>
          <w:b/>
          <w:sz w:val="16"/>
          <w:szCs w:val="16"/>
        </w:rPr>
      </w:pPr>
      <w:r w:rsidRPr="00AF23FB">
        <w:rPr>
          <w:b/>
          <w:sz w:val="16"/>
          <w:szCs w:val="16"/>
        </w:rPr>
        <w:t>Полномочия Рабочей группы</w:t>
      </w:r>
    </w:p>
    <w:p w:rsidR="00AF23FB" w:rsidRPr="00AF23FB" w:rsidRDefault="00AF23FB" w:rsidP="00AF23FB">
      <w:pPr>
        <w:ind w:right="-510"/>
        <w:contextualSpacing/>
        <w:jc w:val="both"/>
        <w:rPr>
          <w:rFonts w:eastAsia="Calibri"/>
          <w:b/>
          <w:sz w:val="16"/>
          <w:szCs w:val="16"/>
          <w:lang w:eastAsia="en-US"/>
        </w:rPr>
      </w:pP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13. Рабочая группа обладает следующими полномочиями:</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13.1. Запрашивать и получать от органов местного самоуправления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 xml:space="preserve"> информацию, документы и материалы, необходимые для решения задач, возложенных на Рабочую группу.</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13.2. Проводить заседания Рабочей группы, рассматривать предложения по проблемам внедрения персонифицированного дополнительного образования детей на территории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13.3. Заслушивать на своих заседаниях представителей органов местного самоуправления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 xml:space="preserve">, образовательных организаций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 xml:space="preserve">, доклады и отчеты членов Рабочей </w:t>
      </w:r>
      <w:proofErr w:type="gramStart"/>
      <w:r w:rsidRPr="00AF23FB">
        <w:rPr>
          <w:rFonts w:eastAsia="Calibri"/>
          <w:sz w:val="16"/>
          <w:szCs w:val="16"/>
          <w:lang w:eastAsia="en-US"/>
        </w:rPr>
        <w:t>группы</w:t>
      </w:r>
      <w:proofErr w:type="gramEnd"/>
      <w:r w:rsidRPr="00AF23FB">
        <w:rPr>
          <w:rFonts w:eastAsia="Calibri"/>
          <w:sz w:val="16"/>
          <w:szCs w:val="16"/>
          <w:lang w:eastAsia="en-US"/>
        </w:rPr>
        <w:t xml:space="preserve"> о результатах решения возложенных на них задач, определяемых настоящим Положением.</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13.4. Принимать решения и осуществлять </w:t>
      </w:r>
      <w:proofErr w:type="gramStart"/>
      <w:r w:rsidRPr="00AF23FB">
        <w:rPr>
          <w:rFonts w:eastAsia="Calibri"/>
          <w:sz w:val="16"/>
          <w:szCs w:val="16"/>
          <w:lang w:eastAsia="en-US"/>
        </w:rPr>
        <w:t>контроль за</w:t>
      </w:r>
      <w:proofErr w:type="gramEnd"/>
      <w:r w:rsidRPr="00AF23FB">
        <w:rPr>
          <w:rFonts w:eastAsia="Calibri"/>
          <w:sz w:val="16"/>
          <w:szCs w:val="16"/>
          <w:lang w:eastAsia="en-US"/>
        </w:rPr>
        <w:t xml:space="preserve"> выполнением принятых Рабочей группой в соответствии с протоколами заседаний Рабочей группы решений и поручений по вопросам, входящим в компетенцию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13.5. Участвовать в разработке проектов правовых актов по вопросам, относящимся к компетенции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13.6. 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13.7. 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 а также информирования населения о внедрении персонифицированного дополнительного образования детей и результатах деятельности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13.8. Осуществлять иные полномочия, необходимые для решения задач, возложенных на Рабочую группу.</w:t>
      </w:r>
    </w:p>
    <w:p w:rsidR="00AF23FB" w:rsidRPr="00AF23FB" w:rsidRDefault="00AF23FB" w:rsidP="00AF23FB">
      <w:pPr>
        <w:ind w:right="-1"/>
        <w:jc w:val="center"/>
        <w:rPr>
          <w:b/>
          <w:sz w:val="16"/>
          <w:szCs w:val="16"/>
        </w:rPr>
      </w:pPr>
      <w:r w:rsidRPr="00AF23FB">
        <w:rPr>
          <w:b/>
          <w:sz w:val="16"/>
          <w:szCs w:val="16"/>
        </w:rPr>
        <w:t>Организация деятельности Рабочей группы</w:t>
      </w:r>
    </w:p>
    <w:p w:rsidR="00AF23FB" w:rsidRPr="00AF23FB" w:rsidRDefault="00AF23FB" w:rsidP="00AF23FB">
      <w:pPr>
        <w:ind w:right="-1"/>
        <w:jc w:val="center"/>
        <w:rPr>
          <w:b/>
          <w:sz w:val="16"/>
          <w:szCs w:val="16"/>
        </w:rPr>
      </w:pP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14. Рабочая группа осуществляет свою деятельность в соответствии с планом работы, утверждаемым председателем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15. Рабочая группа самостоятельно принимает внутренние документы, регламентирующие его работу.</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16. Заседания Рабочей группы проводятся по мере необходимости, но не реже одного раза в месяц. Дата, время и место проведения заседания Рабочей группы определяются по решению председателя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17. Заседание Рабочей группы правомочно, если на нем присутствует более 50 процентов от общего числа членов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18. Заседания Рабочей группы проводятся под руководством председателя Рабочей группы. В его отсутствие руководство Рабочей группы осуществляется одним из заместителей председателя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19. Решения Рабочей группы принимаются простым большинством голосов присутствующих на заседании членов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20. На заседании Рабочей группы ведется протокол, в котором фиксируются принятые Рабочей группой решения. Протокол подписывается председателем Рабочей группы и секретарем Рабочей группы. Внесение изменений и дополнений в протоколы заседания Рабочей группы, решения Рабочей группы и иные регламентирующие работу Рабочей группы документы допускается исключительно по решению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21. Члены Рабочей группы вправе участвовать в обсуждении вопросов, внесенных на заседание Рабочей группы, при необходимости готовить заключения по проектам решений Рабочей группы, вносить предложения по созыву внеочередных и выездных заседаний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22. Члены Рабочей группы участвуют в заседаниях Рабочей группы лично и не вправе делегировать свои полномочия другим лицам. В случае невозможности присутствовать на заседании член Рабочей группы обязан заблаговременно уведомить об этом секретаря Рабочей группы.</w:t>
      </w:r>
    </w:p>
    <w:p w:rsidR="00AF23FB" w:rsidRPr="00AF23FB" w:rsidRDefault="00AF23FB" w:rsidP="00AF23FB">
      <w:pPr>
        <w:ind w:firstLine="720"/>
        <w:contextualSpacing/>
        <w:jc w:val="both"/>
        <w:rPr>
          <w:rFonts w:eastAsia="Calibri"/>
          <w:sz w:val="16"/>
          <w:szCs w:val="16"/>
          <w:lang w:eastAsia="en-US"/>
        </w:rPr>
      </w:pPr>
      <w:r w:rsidRPr="00AF23FB">
        <w:rPr>
          <w:rFonts w:eastAsia="Calibri"/>
          <w:sz w:val="16"/>
          <w:szCs w:val="16"/>
          <w:lang w:eastAsia="en-US"/>
        </w:rPr>
        <w:t xml:space="preserve">23. Деятельность Рабочей группы прекращается по решению Администрации </w:t>
      </w:r>
      <w:r w:rsidRPr="00AF23FB">
        <w:rPr>
          <w:rFonts w:eastAsia="Calibri"/>
          <w:color w:val="000000"/>
          <w:sz w:val="16"/>
          <w:szCs w:val="16"/>
          <w:lang w:eastAsia="en-US"/>
        </w:rPr>
        <w:t>Любытинского муниципального района</w:t>
      </w:r>
      <w:r w:rsidRPr="00AF23FB">
        <w:rPr>
          <w:rFonts w:eastAsia="Calibri"/>
          <w:sz w:val="16"/>
          <w:szCs w:val="16"/>
          <w:lang w:eastAsia="en-US"/>
        </w:rPr>
        <w:t>.</w:t>
      </w:r>
    </w:p>
    <w:p w:rsidR="00AF23FB" w:rsidRPr="00AF23FB" w:rsidRDefault="00AF23FB" w:rsidP="00AF23FB">
      <w:pPr>
        <w:tabs>
          <w:tab w:val="left" w:pos="3828"/>
          <w:tab w:val="left" w:pos="4253"/>
        </w:tabs>
        <w:ind w:right="-58"/>
        <w:jc w:val="center"/>
        <w:rPr>
          <w:sz w:val="16"/>
          <w:szCs w:val="16"/>
        </w:rPr>
      </w:pPr>
      <w:r w:rsidRPr="00AF23FB">
        <w:rPr>
          <w:sz w:val="16"/>
          <w:szCs w:val="16"/>
        </w:rPr>
        <w:t>____________________________</w:t>
      </w:r>
    </w:p>
    <w:p w:rsidR="00AF23FB" w:rsidRPr="00AF23FB" w:rsidRDefault="00AF23FB" w:rsidP="00AF23FB">
      <w:pPr>
        <w:tabs>
          <w:tab w:val="left" w:pos="3828"/>
          <w:tab w:val="left" w:pos="4253"/>
        </w:tabs>
        <w:ind w:right="-58"/>
        <w:jc w:val="both"/>
        <w:rPr>
          <w:sz w:val="16"/>
          <w:szCs w:val="16"/>
        </w:rPr>
      </w:pPr>
    </w:p>
    <w:p w:rsidR="00AF23FB" w:rsidRPr="00AF23FB" w:rsidRDefault="00AF23FB" w:rsidP="00AF23FB">
      <w:pPr>
        <w:tabs>
          <w:tab w:val="left" w:pos="3828"/>
          <w:tab w:val="left" w:pos="4253"/>
        </w:tabs>
        <w:ind w:right="-58"/>
        <w:jc w:val="both"/>
        <w:rPr>
          <w:sz w:val="16"/>
          <w:szCs w:val="16"/>
        </w:rPr>
      </w:pPr>
    </w:p>
    <w:p w:rsidR="00AF23FB" w:rsidRPr="00AF23FB" w:rsidRDefault="00AF23FB" w:rsidP="00AF23FB">
      <w:pPr>
        <w:keepNext/>
        <w:ind w:right="-58"/>
        <w:jc w:val="center"/>
        <w:outlineLvl w:val="4"/>
        <w:rPr>
          <w:b/>
          <w:sz w:val="16"/>
          <w:szCs w:val="16"/>
        </w:rPr>
      </w:pPr>
      <w:r w:rsidRPr="00AF23FB">
        <w:rPr>
          <w:b/>
          <w:sz w:val="16"/>
          <w:szCs w:val="16"/>
        </w:rPr>
        <w:t>Российская  Федерация</w:t>
      </w:r>
    </w:p>
    <w:p w:rsidR="00AF23FB" w:rsidRPr="00AF23FB" w:rsidRDefault="00AF23FB" w:rsidP="00AF23FB">
      <w:pPr>
        <w:keepNext/>
        <w:ind w:right="-58"/>
        <w:jc w:val="center"/>
        <w:outlineLvl w:val="4"/>
        <w:rPr>
          <w:b/>
          <w:color w:val="000000"/>
          <w:sz w:val="16"/>
          <w:szCs w:val="16"/>
        </w:rPr>
      </w:pPr>
      <w:r w:rsidRPr="00AF23FB">
        <w:rPr>
          <w:b/>
          <w:color w:val="000000"/>
          <w:sz w:val="16"/>
          <w:szCs w:val="16"/>
        </w:rPr>
        <w:t>Новгородская область</w:t>
      </w:r>
    </w:p>
    <w:p w:rsidR="00AF23FB" w:rsidRPr="00AF23FB" w:rsidRDefault="00AF23FB" w:rsidP="00AF23FB">
      <w:pPr>
        <w:keepNext/>
        <w:ind w:right="-58"/>
        <w:jc w:val="center"/>
        <w:outlineLvl w:val="7"/>
        <w:rPr>
          <w:b/>
          <w:color w:val="000000"/>
          <w:sz w:val="16"/>
          <w:szCs w:val="16"/>
        </w:rPr>
      </w:pPr>
      <w:r w:rsidRPr="00AF23FB">
        <w:rPr>
          <w:b/>
          <w:color w:val="000000"/>
          <w:sz w:val="16"/>
          <w:szCs w:val="16"/>
        </w:rPr>
        <w:t>Администрация  Любытинского муниципального района</w:t>
      </w:r>
    </w:p>
    <w:p w:rsidR="00AF23FB" w:rsidRPr="00AF23FB" w:rsidRDefault="00AF23FB" w:rsidP="00AF23FB">
      <w:pPr>
        <w:ind w:right="-58"/>
        <w:jc w:val="center"/>
        <w:rPr>
          <w:b/>
          <w:color w:val="000000"/>
          <w:sz w:val="16"/>
          <w:szCs w:val="16"/>
        </w:rPr>
      </w:pPr>
      <w:proofErr w:type="gramStart"/>
      <w:r w:rsidRPr="00AF23FB">
        <w:rPr>
          <w:b/>
          <w:color w:val="000000"/>
          <w:sz w:val="16"/>
          <w:szCs w:val="16"/>
        </w:rPr>
        <w:t>П</w:t>
      </w:r>
      <w:proofErr w:type="gramEnd"/>
      <w:r w:rsidRPr="00AF23FB">
        <w:rPr>
          <w:b/>
          <w:color w:val="000000"/>
          <w:sz w:val="16"/>
          <w:szCs w:val="16"/>
        </w:rPr>
        <w:t xml:space="preserve"> О С Т А Н О В Л Е Н И Е</w:t>
      </w:r>
    </w:p>
    <w:p w:rsidR="00AF23FB" w:rsidRPr="00AF23FB" w:rsidRDefault="00AF23FB" w:rsidP="00AF23FB">
      <w:pPr>
        <w:ind w:right="-2"/>
        <w:jc w:val="center"/>
        <w:rPr>
          <w:b/>
          <w:color w:val="000000"/>
          <w:sz w:val="16"/>
          <w:szCs w:val="16"/>
        </w:rPr>
      </w:pPr>
    </w:p>
    <w:p w:rsidR="00AF23FB" w:rsidRPr="00AF23FB" w:rsidRDefault="00AF23FB" w:rsidP="00AF23FB">
      <w:pPr>
        <w:ind w:right="-2"/>
        <w:jc w:val="center"/>
        <w:rPr>
          <w:b/>
          <w:color w:val="000000"/>
          <w:sz w:val="16"/>
          <w:szCs w:val="16"/>
        </w:rPr>
      </w:pPr>
      <w:r w:rsidRPr="00AF23FB">
        <w:rPr>
          <w:color w:val="000000"/>
          <w:sz w:val="16"/>
          <w:szCs w:val="16"/>
        </w:rPr>
        <w:t>от 07.05.2018 № 325</w:t>
      </w:r>
    </w:p>
    <w:p w:rsidR="00AF23FB" w:rsidRPr="00AF23FB" w:rsidRDefault="00AF23FB" w:rsidP="00AF23FB">
      <w:pPr>
        <w:ind w:right="-2"/>
        <w:jc w:val="center"/>
        <w:rPr>
          <w:color w:val="000000"/>
          <w:sz w:val="16"/>
          <w:szCs w:val="16"/>
        </w:rPr>
      </w:pPr>
    </w:p>
    <w:p w:rsidR="00AF23FB" w:rsidRPr="00AF23FB" w:rsidRDefault="00AF23FB" w:rsidP="00AF23FB">
      <w:pPr>
        <w:ind w:right="-2"/>
        <w:jc w:val="center"/>
        <w:rPr>
          <w:color w:val="000000"/>
          <w:sz w:val="16"/>
          <w:szCs w:val="16"/>
        </w:rPr>
      </w:pPr>
      <w:r w:rsidRPr="00AF23FB">
        <w:rPr>
          <w:sz w:val="16"/>
          <w:szCs w:val="16"/>
        </w:rPr>
        <w:t>р.п</w:t>
      </w:r>
      <w:proofErr w:type="gramStart"/>
      <w:r w:rsidRPr="00AF23FB">
        <w:rPr>
          <w:sz w:val="16"/>
          <w:szCs w:val="16"/>
        </w:rPr>
        <w:t>.Л</w:t>
      </w:r>
      <w:proofErr w:type="gramEnd"/>
      <w:r w:rsidRPr="00AF23FB">
        <w:rPr>
          <w:sz w:val="16"/>
          <w:szCs w:val="16"/>
        </w:rPr>
        <w:t>юбытино</w:t>
      </w:r>
    </w:p>
    <w:p w:rsidR="00AF23FB" w:rsidRPr="00AF23FB" w:rsidRDefault="00AF23FB" w:rsidP="00AF23FB">
      <w:pPr>
        <w:tabs>
          <w:tab w:val="left" w:pos="9000"/>
        </w:tabs>
        <w:ind w:right="-2"/>
        <w:jc w:val="center"/>
        <w:rPr>
          <w:b/>
          <w:sz w:val="16"/>
          <w:szCs w:val="16"/>
        </w:rPr>
      </w:pPr>
    </w:p>
    <w:p w:rsidR="00AF23FB" w:rsidRPr="00AF23FB" w:rsidRDefault="00AF23FB" w:rsidP="00AF23FB">
      <w:pPr>
        <w:ind w:right="-2"/>
        <w:jc w:val="center"/>
        <w:rPr>
          <w:b/>
          <w:sz w:val="16"/>
          <w:szCs w:val="16"/>
        </w:rPr>
      </w:pPr>
      <w:r w:rsidRPr="00AF23FB">
        <w:rPr>
          <w:b/>
          <w:sz w:val="16"/>
          <w:szCs w:val="16"/>
        </w:rPr>
        <w:t xml:space="preserve">О внесении изменения в Положение о межведомственной комиссии по вопросам признания помещения жилым помещением, пригодным </w:t>
      </w:r>
    </w:p>
    <w:p w:rsidR="00AF23FB" w:rsidRPr="00AF23FB" w:rsidRDefault="00AF23FB" w:rsidP="00AF23FB">
      <w:pPr>
        <w:ind w:right="-2"/>
        <w:jc w:val="center"/>
        <w:rPr>
          <w:b/>
          <w:sz w:val="16"/>
          <w:szCs w:val="16"/>
        </w:rPr>
      </w:pPr>
      <w:r w:rsidRPr="00AF23FB">
        <w:rPr>
          <w:b/>
          <w:sz w:val="16"/>
          <w:szCs w:val="16"/>
        </w:rPr>
        <w:t xml:space="preserve">(непригодным) для проживания граждан, а также многоквартирного дома аварийным и подлежащим сносу или реконструкции </w:t>
      </w:r>
    </w:p>
    <w:p w:rsidR="00AF23FB" w:rsidRPr="00AF23FB" w:rsidRDefault="00AF23FB" w:rsidP="00AF23FB">
      <w:pPr>
        <w:ind w:right="-2"/>
        <w:jc w:val="center"/>
        <w:rPr>
          <w:b/>
          <w:sz w:val="16"/>
          <w:szCs w:val="16"/>
        </w:rPr>
      </w:pPr>
      <w:r w:rsidRPr="00AF23FB">
        <w:rPr>
          <w:b/>
          <w:sz w:val="16"/>
          <w:szCs w:val="16"/>
        </w:rPr>
        <w:t xml:space="preserve">и </w:t>
      </w:r>
      <w:proofErr w:type="gramStart"/>
      <w:r w:rsidRPr="00AF23FB">
        <w:rPr>
          <w:b/>
          <w:sz w:val="16"/>
          <w:szCs w:val="16"/>
        </w:rPr>
        <w:t>утверждении</w:t>
      </w:r>
      <w:proofErr w:type="gramEnd"/>
      <w:r w:rsidRPr="00AF23FB">
        <w:rPr>
          <w:b/>
          <w:sz w:val="16"/>
          <w:szCs w:val="16"/>
        </w:rPr>
        <w:t xml:space="preserve"> ее состава</w:t>
      </w:r>
    </w:p>
    <w:p w:rsidR="00AF23FB" w:rsidRPr="00AF23FB" w:rsidRDefault="00AF23FB" w:rsidP="00AF23FB">
      <w:pPr>
        <w:ind w:right="-2"/>
        <w:rPr>
          <w:b/>
          <w:sz w:val="16"/>
          <w:szCs w:val="16"/>
        </w:rPr>
      </w:pPr>
    </w:p>
    <w:p w:rsidR="00AF23FB" w:rsidRPr="00AF23FB" w:rsidRDefault="00AF23FB" w:rsidP="00AF23FB">
      <w:pPr>
        <w:ind w:firstLine="720"/>
        <w:jc w:val="both"/>
        <w:rPr>
          <w:b/>
          <w:sz w:val="16"/>
          <w:szCs w:val="16"/>
        </w:rPr>
      </w:pPr>
      <w:r w:rsidRPr="00AF23FB">
        <w:rPr>
          <w:sz w:val="16"/>
          <w:szCs w:val="16"/>
        </w:rPr>
        <w:t>Администрация Любытинского муниципального района</w:t>
      </w:r>
      <w:r w:rsidRPr="00AF23FB">
        <w:rPr>
          <w:b/>
          <w:sz w:val="16"/>
          <w:szCs w:val="16"/>
        </w:rPr>
        <w:t xml:space="preserve">                                    ПОСТАНОВЛЯЕТ:</w:t>
      </w:r>
    </w:p>
    <w:p w:rsidR="00AF23FB" w:rsidRPr="00AF23FB" w:rsidRDefault="00AF23FB" w:rsidP="00AF23FB">
      <w:pPr>
        <w:ind w:right="-510"/>
        <w:jc w:val="both"/>
        <w:rPr>
          <w:b/>
          <w:sz w:val="16"/>
          <w:szCs w:val="16"/>
        </w:rPr>
      </w:pPr>
    </w:p>
    <w:p w:rsidR="00AF23FB" w:rsidRPr="00AF23FB" w:rsidRDefault="00AF23FB" w:rsidP="00AF23FB">
      <w:pPr>
        <w:ind w:firstLine="720"/>
        <w:jc w:val="both"/>
        <w:rPr>
          <w:sz w:val="16"/>
          <w:szCs w:val="16"/>
        </w:rPr>
      </w:pPr>
      <w:r w:rsidRPr="00AF23FB">
        <w:rPr>
          <w:sz w:val="16"/>
          <w:szCs w:val="16"/>
        </w:rPr>
        <w:t>1. Внести изменение в Положение о межведомственной 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утвержденное постановлением Администрации муниципального района от 30.01.2015 № 34, исключив из пункта 3.2. после слов «председатель комиссии» слово «первый».</w:t>
      </w:r>
    </w:p>
    <w:p w:rsidR="00AF23FB" w:rsidRPr="00AF23FB" w:rsidRDefault="00AF23FB" w:rsidP="00AF23FB">
      <w:pPr>
        <w:ind w:firstLine="720"/>
        <w:jc w:val="both"/>
        <w:rPr>
          <w:sz w:val="16"/>
          <w:szCs w:val="16"/>
        </w:rPr>
      </w:pPr>
      <w:r w:rsidRPr="00AF23FB">
        <w:rPr>
          <w:sz w:val="16"/>
          <w:szCs w:val="16"/>
        </w:rPr>
        <w:t>2. Утвердить межведомственную комиссию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в составе:</w:t>
      </w:r>
    </w:p>
    <w:p w:rsidR="00AF23FB" w:rsidRPr="00AF23FB" w:rsidRDefault="00AF23FB" w:rsidP="00AF23FB">
      <w:pPr>
        <w:ind w:right="-510"/>
        <w:jc w:val="both"/>
        <w:rPr>
          <w:b/>
          <w:sz w:val="16"/>
          <w:szCs w:val="16"/>
        </w:rPr>
      </w:pPr>
    </w:p>
    <w:tbl>
      <w:tblPr>
        <w:tblW w:w="0" w:type="auto"/>
        <w:tblLook w:val="04A0" w:firstRow="1" w:lastRow="0" w:firstColumn="1" w:lastColumn="0" w:noHBand="0" w:noVBand="1"/>
      </w:tblPr>
      <w:tblGrid>
        <w:gridCol w:w="2376"/>
        <w:gridCol w:w="7194"/>
      </w:tblGrid>
      <w:tr w:rsidR="00AF23FB" w:rsidRPr="00AF23FB" w:rsidTr="00AF23FB">
        <w:tc>
          <w:tcPr>
            <w:tcW w:w="2376" w:type="dxa"/>
            <w:shd w:val="clear" w:color="auto" w:fill="auto"/>
          </w:tcPr>
          <w:p w:rsidR="00AF23FB" w:rsidRPr="00AF23FB" w:rsidRDefault="00AF23FB" w:rsidP="00AF23FB">
            <w:pPr>
              <w:ind w:right="-108"/>
              <w:jc w:val="both"/>
              <w:rPr>
                <w:sz w:val="16"/>
                <w:szCs w:val="16"/>
              </w:rPr>
            </w:pPr>
            <w:r w:rsidRPr="00AF23FB">
              <w:rPr>
                <w:sz w:val="16"/>
                <w:szCs w:val="16"/>
              </w:rPr>
              <w:t>Сивец С.Н.</w:t>
            </w:r>
          </w:p>
        </w:tc>
        <w:tc>
          <w:tcPr>
            <w:tcW w:w="7194" w:type="dxa"/>
            <w:shd w:val="clear" w:color="auto" w:fill="auto"/>
          </w:tcPr>
          <w:p w:rsidR="00AF23FB" w:rsidRPr="00AF23FB" w:rsidRDefault="00AF23FB" w:rsidP="00AF23FB">
            <w:pPr>
              <w:ind w:left="-108" w:right="-2"/>
              <w:jc w:val="both"/>
              <w:rPr>
                <w:sz w:val="16"/>
                <w:szCs w:val="16"/>
              </w:rPr>
            </w:pPr>
            <w:r w:rsidRPr="00AF23FB">
              <w:rPr>
                <w:sz w:val="16"/>
                <w:szCs w:val="16"/>
              </w:rPr>
              <w:t xml:space="preserve">-заместитель Главы администрации </w:t>
            </w:r>
            <w:proofErr w:type="gramStart"/>
            <w:r w:rsidRPr="00AF23FB">
              <w:rPr>
                <w:sz w:val="16"/>
                <w:szCs w:val="16"/>
              </w:rPr>
              <w:t>муниципального</w:t>
            </w:r>
            <w:proofErr w:type="gramEnd"/>
            <w:r w:rsidRPr="00AF23FB">
              <w:rPr>
                <w:sz w:val="16"/>
                <w:szCs w:val="16"/>
              </w:rPr>
              <w:t xml:space="preserve"> рай-</w:t>
            </w:r>
          </w:p>
          <w:p w:rsidR="00AF23FB" w:rsidRPr="00AF23FB" w:rsidRDefault="00AF23FB" w:rsidP="00AF23FB">
            <w:pPr>
              <w:ind w:left="-108" w:right="-2"/>
              <w:jc w:val="both"/>
              <w:rPr>
                <w:sz w:val="16"/>
                <w:szCs w:val="16"/>
              </w:rPr>
            </w:pPr>
            <w:r w:rsidRPr="00AF23FB">
              <w:rPr>
                <w:sz w:val="16"/>
                <w:szCs w:val="16"/>
              </w:rPr>
              <w:t xml:space="preserve"> она, председатель комиссии</w:t>
            </w:r>
          </w:p>
        </w:tc>
      </w:tr>
      <w:tr w:rsidR="00AF23FB" w:rsidRPr="00AF23FB" w:rsidTr="00AF23FB">
        <w:tc>
          <w:tcPr>
            <w:tcW w:w="2376" w:type="dxa"/>
            <w:shd w:val="clear" w:color="auto" w:fill="auto"/>
          </w:tcPr>
          <w:p w:rsidR="00AF23FB" w:rsidRPr="00AF23FB" w:rsidRDefault="00AF23FB" w:rsidP="00AF23FB">
            <w:pPr>
              <w:ind w:right="-108"/>
              <w:jc w:val="both"/>
              <w:rPr>
                <w:sz w:val="16"/>
                <w:szCs w:val="16"/>
              </w:rPr>
            </w:pPr>
          </w:p>
          <w:p w:rsidR="00AF23FB" w:rsidRPr="00AF23FB" w:rsidRDefault="00AF23FB" w:rsidP="00AF23FB">
            <w:pPr>
              <w:ind w:right="-108"/>
              <w:jc w:val="both"/>
              <w:rPr>
                <w:sz w:val="16"/>
                <w:szCs w:val="16"/>
              </w:rPr>
            </w:pPr>
            <w:r w:rsidRPr="00AF23FB">
              <w:rPr>
                <w:sz w:val="16"/>
                <w:szCs w:val="16"/>
              </w:rPr>
              <w:t>Матвеева С.В.</w:t>
            </w:r>
          </w:p>
        </w:tc>
        <w:tc>
          <w:tcPr>
            <w:tcW w:w="7194" w:type="dxa"/>
            <w:shd w:val="clear" w:color="auto" w:fill="auto"/>
          </w:tcPr>
          <w:p w:rsidR="00AF23FB" w:rsidRPr="00AF23FB" w:rsidRDefault="00AF23FB" w:rsidP="00AF23FB">
            <w:pPr>
              <w:ind w:left="-108" w:right="-2"/>
              <w:jc w:val="both"/>
              <w:rPr>
                <w:sz w:val="16"/>
                <w:szCs w:val="16"/>
              </w:rPr>
            </w:pPr>
          </w:p>
          <w:p w:rsidR="00AF23FB" w:rsidRPr="00AF23FB" w:rsidRDefault="00AF23FB" w:rsidP="00AF23FB">
            <w:pPr>
              <w:ind w:left="-108" w:right="-2"/>
              <w:jc w:val="both"/>
              <w:rPr>
                <w:sz w:val="16"/>
                <w:szCs w:val="16"/>
              </w:rPr>
            </w:pPr>
            <w:r w:rsidRPr="00AF23FB">
              <w:rPr>
                <w:sz w:val="16"/>
                <w:szCs w:val="16"/>
              </w:rPr>
              <w:t>-первый заместитель Главы администрации муниципаль-</w:t>
            </w:r>
          </w:p>
          <w:p w:rsidR="00AF23FB" w:rsidRPr="00AF23FB" w:rsidRDefault="00AF23FB" w:rsidP="00AF23FB">
            <w:pPr>
              <w:ind w:left="-108" w:right="-2"/>
              <w:jc w:val="both"/>
              <w:rPr>
                <w:sz w:val="16"/>
                <w:szCs w:val="16"/>
              </w:rPr>
            </w:pPr>
            <w:r w:rsidRPr="00AF23FB">
              <w:rPr>
                <w:sz w:val="16"/>
                <w:szCs w:val="16"/>
              </w:rPr>
              <w:t xml:space="preserve"> ного района, заместитель председателя комиссии</w:t>
            </w:r>
          </w:p>
        </w:tc>
      </w:tr>
      <w:tr w:rsidR="00AF23FB" w:rsidRPr="00AF23FB" w:rsidTr="00AF23FB">
        <w:tc>
          <w:tcPr>
            <w:tcW w:w="9570" w:type="dxa"/>
            <w:gridSpan w:val="2"/>
            <w:shd w:val="clear" w:color="auto" w:fill="auto"/>
          </w:tcPr>
          <w:p w:rsidR="00AF23FB" w:rsidRPr="00AF23FB" w:rsidRDefault="00AF23FB" w:rsidP="00AF23FB">
            <w:pPr>
              <w:ind w:left="-108" w:right="-2"/>
              <w:jc w:val="both"/>
              <w:rPr>
                <w:sz w:val="16"/>
                <w:szCs w:val="16"/>
              </w:rPr>
            </w:pPr>
          </w:p>
          <w:p w:rsidR="00AF23FB" w:rsidRPr="00AF23FB" w:rsidRDefault="00AF23FB" w:rsidP="00AF23FB">
            <w:pPr>
              <w:ind w:left="-108" w:right="-2"/>
              <w:jc w:val="both"/>
              <w:rPr>
                <w:b/>
                <w:sz w:val="16"/>
                <w:szCs w:val="16"/>
              </w:rPr>
            </w:pPr>
            <w:r w:rsidRPr="00AF23FB">
              <w:rPr>
                <w:sz w:val="16"/>
                <w:szCs w:val="16"/>
              </w:rPr>
              <w:t xml:space="preserve">             </w:t>
            </w:r>
            <w:r w:rsidRPr="00AF23FB">
              <w:rPr>
                <w:b/>
                <w:sz w:val="16"/>
                <w:szCs w:val="16"/>
              </w:rPr>
              <w:t>Члены комиссии:</w:t>
            </w:r>
          </w:p>
        </w:tc>
      </w:tr>
      <w:tr w:rsidR="00AF23FB" w:rsidRPr="00AF23FB" w:rsidTr="00AF23FB">
        <w:tc>
          <w:tcPr>
            <w:tcW w:w="2376" w:type="dxa"/>
            <w:shd w:val="clear" w:color="auto" w:fill="auto"/>
          </w:tcPr>
          <w:p w:rsidR="00AF23FB" w:rsidRPr="00AF23FB" w:rsidRDefault="00AF23FB" w:rsidP="00AF23FB">
            <w:pPr>
              <w:ind w:right="-108"/>
              <w:jc w:val="both"/>
              <w:rPr>
                <w:sz w:val="16"/>
                <w:szCs w:val="16"/>
              </w:rPr>
            </w:pPr>
          </w:p>
          <w:p w:rsidR="00AF23FB" w:rsidRPr="00AF23FB" w:rsidRDefault="00AF23FB" w:rsidP="00AF23FB">
            <w:pPr>
              <w:ind w:right="-108"/>
              <w:jc w:val="both"/>
              <w:rPr>
                <w:sz w:val="16"/>
                <w:szCs w:val="16"/>
              </w:rPr>
            </w:pPr>
            <w:r w:rsidRPr="00AF23FB">
              <w:rPr>
                <w:sz w:val="16"/>
                <w:szCs w:val="16"/>
              </w:rPr>
              <w:lastRenderedPageBreak/>
              <w:t>Алексеев Ю.М.</w:t>
            </w:r>
          </w:p>
        </w:tc>
        <w:tc>
          <w:tcPr>
            <w:tcW w:w="7194" w:type="dxa"/>
            <w:shd w:val="clear" w:color="auto" w:fill="auto"/>
          </w:tcPr>
          <w:p w:rsidR="00AF23FB" w:rsidRPr="00AF23FB" w:rsidRDefault="00AF23FB" w:rsidP="00AF23FB">
            <w:pPr>
              <w:ind w:left="-108" w:right="-2"/>
              <w:jc w:val="both"/>
              <w:rPr>
                <w:sz w:val="16"/>
                <w:szCs w:val="16"/>
              </w:rPr>
            </w:pPr>
          </w:p>
          <w:p w:rsidR="00AF23FB" w:rsidRPr="00AF23FB" w:rsidRDefault="00AF23FB" w:rsidP="00AF23FB">
            <w:pPr>
              <w:ind w:left="-108" w:right="-2"/>
              <w:jc w:val="both"/>
              <w:rPr>
                <w:sz w:val="16"/>
                <w:szCs w:val="16"/>
              </w:rPr>
            </w:pPr>
            <w:r w:rsidRPr="00AF23FB">
              <w:rPr>
                <w:sz w:val="16"/>
                <w:szCs w:val="16"/>
              </w:rPr>
              <w:lastRenderedPageBreak/>
              <w:t>-главный специалист отдела правового обеспечения и ра-</w:t>
            </w:r>
          </w:p>
          <w:p w:rsidR="00AF23FB" w:rsidRPr="00AF23FB" w:rsidRDefault="00AF23FB" w:rsidP="00AF23FB">
            <w:pPr>
              <w:ind w:left="-108" w:right="-2"/>
              <w:jc w:val="both"/>
              <w:rPr>
                <w:sz w:val="16"/>
                <w:szCs w:val="16"/>
              </w:rPr>
            </w:pPr>
            <w:r w:rsidRPr="00AF23FB">
              <w:rPr>
                <w:sz w:val="16"/>
                <w:szCs w:val="16"/>
              </w:rPr>
              <w:t xml:space="preserve"> боты с населением Администрации </w:t>
            </w:r>
            <w:proofErr w:type="gramStart"/>
            <w:r w:rsidRPr="00AF23FB">
              <w:rPr>
                <w:sz w:val="16"/>
                <w:szCs w:val="16"/>
              </w:rPr>
              <w:t>муниципального</w:t>
            </w:r>
            <w:proofErr w:type="gramEnd"/>
            <w:r w:rsidRPr="00AF23FB">
              <w:rPr>
                <w:sz w:val="16"/>
                <w:szCs w:val="16"/>
              </w:rPr>
              <w:t xml:space="preserve"> </w:t>
            </w:r>
          </w:p>
          <w:p w:rsidR="00AF23FB" w:rsidRPr="00AF23FB" w:rsidRDefault="00AF23FB" w:rsidP="00AF23FB">
            <w:pPr>
              <w:ind w:left="-108" w:right="-2"/>
              <w:jc w:val="both"/>
              <w:rPr>
                <w:sz w:val="16"/>
                <w:szCs w:val="16"/>
              </w:rPr>
            </w:pPr>
            <w:r w:rsidRPr="00AF23FB">
              <w:rPr>
                <w:sz w:val="16"/>
                <w:szCs w:val="16"/>
              </w:rPr>
              <w:t xml:space="preserve"> района</w:t>
            </w:r>
          </w:p>
        </w:tc>
      </w:tr>
      <w:tr w:rsidR="00AF23FB" w:rsidRPr="00AF23FB" w:rsidTr="00AF23FB">
        <w:tc>
          <w:tcPr>
            <w:tcW w:w="2376" w:type="dxa"/>
            <w:shd w:val="clear" w:color="auto" w:fill="auto"/>
          </w:tcPr>
          <w:p w:rsidR="00AF23FB" w:rsidRPr="00AF23FB" w:rsidRDefault="00AF23FB" w:rsidP="00AF23FB">
            <w:pPr>
              <w:ind w:right="-108"/>
              <w:jc w:val="both"/>
              <w:rPr>
                <w:sz w:val="16"/>
                <w:szCs w:val="16"/>
              </w:rPr>
            </w:pPr>
          </w:p>
          <w:p w:rsidR="00AF23FB" w:rsidRPr="00AF23FB" w:rsidRDefault="00AF23FB" w:rsidP="00AF23FB">
            <w:pPr>
              <w:ind w:right="-108"/>
              <w:jc w:val="both"/>
              <w:rPr>
                <w:sz w:val="16"/>
                <w:szCs w:val="16"/>
              </w:rPr>
            </w:pPr>
            <w:r w:rsidRPr="00AF23FB">
              <w:rPr>
                <w:sz w:val="16"/>
                <w:szCs w:val="16"/>
              </w:rPr>
              <w:t>Никитина И.Н.</w:t>
            </w:r>
          </w:p>
        </w:tc>
        <w:tc>
          <w:tcPr>
            <w:tcW w:w="7194" w:type="dxa"/>
            <w:shd w:val="clear" w:color="auto" w:fill="auto"/>
          </w:tcPr>
          <w:p w:rsidR="00AF23FB" w:rsidRPr="00AF23FB" w:rsidRDefault="00AF23FB" w:rsidP="00AF23FB">
            <w:pPr>
              <w:ind w:left="-108" w:right="-2"/>
              <w:jc w:val="both"/>
              <w:rPr>
                <w:sz w:val="16"/>
                <w:szCs w:val="16"/>
              </w:rPr>
            </w:pPr>
          </w:p>
          <w:p w:rsidR="00AF23FB" w:rsidRPr="00AF23FB" w:rsidRDefault="00AF23FB" w:rsidP="00AF23FB">
            <w:pPr>
              <w:ind w:left="-108" w:right="-2"/>
              <w:jc w:val="both"/>
              <w:rPr>
                <w:sz w:val="16"/>
                <w:szCs w:val="16"/>
              </w:rPr>
            </w:pPr>
            <w:r w:rsidRPr="00AF23FB">
              <w:rPr>
                <w:sz w:val="16"/>
                <w:szCs w:val="16"/>
              </w:rPr>
              <w:t xml:space="preserve">-заведующая отделом архитектуры и градостроительства </w:t>
            </w:r>
          </w:p>
          <w:p w:rsidR="00AF23FB" w:rsidRPr="00AF23FB" w:rsidRDefault="00AF23FB" w:rsidP="00AF23FB">
            <w:pPr>
              <w:ind w:left="-108" w:right="-2"/>
              <w:jc w:val="both"/>
              <w:rPr>
                <w:sz w:val="16"/>
                <w:szCs w:val="16"/>
              </w:rPr>
            </w:pPr>
            <w:r w:rsidRPr="00AF23FB">
              <w:rPr>
                <w:sz w:val="16"/>
                <w:szCs w:val="16"/>
              </w:rPr>
              <w:t xml:space="preserve"> Администрации муниципального района</w:t>
            </w:r>
          </w:p>
        </w:tc>
      </w:tr>
      <w:tr w:rsidR="00AF23FB" w:rsidRPr="00AF23FB" w:rsidTr="00AF23FB">
        <w:tc>
          <w:tcPr>
            <w:tcW w:w="2376" w:type="dxa"/>
            <w:shd w:val="clear" w:color="auto" w:fill="auto"/>
          </w:tcPr>
          <w:p w:rsidR="00AF23FB" w:rsidRPr="00AF23FB" w:rsidRDefault="00AF23FB" w:rsidP="00AF23FB">
            <w:pPr>
              <w:ind w:right="-108"/>
              <w:jc w:val="both"/>
              <w:rPr>
                <w:sz w:val="16"/>
                <w:szCs w:val="16"/>
              </w:rPr>
            </w:pPr>
          </w:p>
          <w:p w:rsidR="00AF23FB" w:rsidRPr="00AF23FB" w:rsidRDefault="00AF23FB" w:rsidP="00AF23FB">
            <w:pPr>
              <w:ind w:right="-108"/>
              <w:jc w:val="both"/>
              <w:rPr>
                <w:sz w:val="16"/>
                <w:szCs w:val="16"/>
              </w:rPr>
            </w:pPr>
            <w:r w:rsidRPr="00AF23FB">
              <w:rPr>
                <w:sz w:val="16"/>
                <w:szCs w:val="16"/>
              </w:rPr>
              <w:t>Соловьев Е.А.</w:t>
            </w:r>
          </w:p>
        </w:tc>
        <w:tc>
          <w:tcPr>
            <w:tcW w:w="7194" w:type="dxa"/>
            <w:shd w:val="clear" w:color="auto" w:fill="auto"/>
          </w:tcPr>
          <w:p w:rsidR="00AF23FB" w:rsidRPr="00AF23FB" w:rsidRDefault="00AF23FB" w:rsidP="00AF23FB">
            <w:pPr>
              <w:ind w:left="-108" w:right="-2"/>
              <w:jc w:val="both"/>
              <w:rPr>
                <w:sz w:val="16"/>
                <w:szCs w:val="16"/>
              </w:rPr>
            </w:pPr>
          </w:p>
          <w:p w:rsidR="00AF23FB" w:rsidRPr="00AF23FB" w:rsidRDefault="00AF23FB" w:rsidP="00AF23FB">
            <w:pPr>
              <w:ind w:left="-108" w:right="-2"/>
              <w:jc w:val="both"/>
              <w:rPr>
                <w:sz w:val="16"/>
                <w:szCs w:val="16"/>
              </w:rPr>
            </w:pPr>
            <w:r w:rsidRPr="00AF23FB">
              <w:rPr>
                <w:sz w:val="16"/>
                <w:szCs w:val="16"/>
              </w:rPr>
              <w:t xml:space="preserve">-начальник отделения надзорной деятельности отдела </w:t>
            </w:r>
          </w:p>
          <w:p w:rsidR="00AF23FB" w:rsidRPr="00AF23FB" w:rsidRDefault="00AF23FB" w:rsidP="00AF23FB">
            <w:pPr>
              <w:ind w:left="-108" w:right="-2"/>
              <w:jc w:val="both"/>
              <w:rPr>
                <w:sz w:val="16"/>
                <w:szCs w:val="16"/>
              </w:rPr>
            </w:pPr>
            <w:r w:rsidRPr="00AF23FB">
              <w:rPr>
                <w:sz w:val="16"/>
                <w:szCs w:val="16"/>
              </w:rPr>
              <w:t xml:space="preserve"> надзорной деятельности и профилактической работы </w:t>
            </w:r>
            <w:proofErr w:type="gramStart"/>
            <w:r w:rsidRPr="00AF23FB">
              <w:rPr>
                <w:sz w:val="16"/>
                <w:szCs w:val="16"/>
              </w:rPr>
              <w:t>по</w:t>
            </w:r>
            <w:proofErr w:type="gramEnd"/>
            <w:r w:rsidRPr="00AF23FB">
              <w:rPr>
                <w:sz w:val="16"/>
                <w:szCs w:val="16"/>
              </w:rPr>
              <w:t xml:space="preserve"> </w:t>
            </w:r>
          </w:p>
          <w:p w:rsidR="00AF23FB" w:rsidRPr="00AF23FB" w:rsidRDefault="00AF23FB" w:rsidP="00AF23FB">
            <w:pPr>
              <w:ind w:left="-108" w:right="-2"/>
              <w:jc w:val="both"/>
              <w:rPr>
                <w:sz w:val="16"/>
                <w:szCs w:val="16"/>
              </w:rPr>
            </w:pPr>
            <w:r w:rsidRPr="00AF23FB">
              <w:rPr>
                <w:sz w:val="16"/>
                <w:szCs w:val="16"/>
              </w:rPr>
              <w:t xml:space="preserve"> </w:t>
            </w:r>
            <w:proofErr w:type="gramStart"/>
            <w:r w:rsidRPr="00AF23FB">
              <w:rPr>
                <w:sz w:val="16"/>
                <w:szCs w:val="16"/>
              </w:rPr>
              <w:t>Боровичскому и Любытинскому районам (по согласова</w:t>
            </w:r>
            <w:proofErr w:type="gramEnd"/>
          </w:p>
          <w:p w:rsidR="00AF23FB" w:rsidRPr="00AF23FB" w:rsidRDefault="00AF23FB" w:rsidP="00AF23FB">
            <w:pPr>
              <w:ind w:left="-108" w:right="-2"/>
              <w:jc w:val="both"/>
              <w:rPr>
                <w:sz w:val="16"/>
                <w:szCs w:val="16"/>
              </w:rPr>
            </w:pPr>
            <w:r w:rsidRPr="00AF23FB">
              <w:rPr>
                <w:sz w:val="16"/>
                <w:szCs w:val="16"/>
              </w:rPr>
              <w:t xml:space="preserve"> </w:t>
            </w:r>
            <w:proofErr w:type="gramStart"/>
            <w:r w:rsidRPr="00AF23FB">
              <w:rPr>
                <w:sz w:val="16"/>
                <w:szCs w:val="16"/>
              </w:rPr>
              <w:t>нию)</w:t>
            </w:r>
            <w:proofErr w:type="gramEnd"/>
          </w:p>
          <w:p w:rsidR="00AF23FB" w:rsidRPr="00AF23FB" w:rsidRDefault="00AF23FB" w:rsidP="00AF23FB">
            <w:pPr>
              <w:ind w:left="-108" w:right="-2"/>
              <w:jc w:val="both"/>
              <w:rPr>
                <w:sz w:val="16"/>
                <w:szCs w:val="16"/>
              </w:rPr>
            </w:pPr>
          </w:p>
        </w:tc>
      </w:tr>
      <w:tr w:rsidR="00AF23FB" w:rsidRPr="00AF23FB" w:rsidTr="00AF23FB">
        <w:tc>
          <w:tcPr>
            <w:tcW w:w="9570" w:type="dxa"/>
            <w:gridSpan w:val="2"/>
            <w:shd w:val="clear" w:color="auto" w:fill="auto"/>
          </w:tcPr>
          <w:p w:rsidR="00AF23FB" w:rsidRPr="00AF23FB" w:rsidRDefault="00AF23FB" w:rsidP="00AF23FB">
            <w:pPr>
              <w:ind w:left="-108" w:right="-2"/>
              <w:jc w:val="center"/>
              <w:rPr>
                <w:sz w:val="16"/>
                <w:szCs w:val="16"/>
              </w:rPr>
            </w:pPr>
          </w:p>
          <w:p w:rsidR="00AF23FB" w:rsidRPr="00AF23FB" w:rsidRDefault="00AF23FB" w:rsidP="00AF23FB">
            <w:pPr>
              <w:ind w:right="-2"/>
              <w:rPr>
                <w:sz w:val="16"/>
                <w:szCs w:val="16"/>
              </w:rPr>
            </w:pPr>
          </w:p>
        </w:tc>
      </w:tr>
      <w:tr w:rsidR="00AF23FB" w:rsidRPr="00AF23FB" w:rsidTr="00AF23FB">
        <w:tc>
          <w:tcPr>
            <w:tcW w:w="2376" w:type="dxa"/>
            <w:shd w:val="clear" w:color="auto" w:fill="auto"/>
          </w:tcPr>
          <w:p w:rsidR="00AF23FB" w:rsidRPr="00AF23FB" w:rsidRDefault="00AF23FB" w:rsidP="00AF23FB">
            <w:pPr>
              <w:ind w:right="-108"/>
              <w:jc w:val="both"/>
              <w:rPr>
                <w:sz w:val="16"/>
                <w:szCs w:val="16"/>
              </w:rPr>
            </w:pPr>
          </w:p>
          <w:p w:rsidR="00AF23FB" w:rsidRPr="00AF23FB" w:rsidRDefault="00AF23FB" w:rsidP="00AF23FB">
            <w:pPr>
              <w:ind w:right="-108"/>
              <w:jc w:val="both"/>
              <w:rPr>
                <w:sz w:val="16"/>
                <w:szCs w:val="16"/>
              </w:rPr>
            </w:pPr>
            <w:r w:rsidRPr="00AF23FB">
              <w:rPr>
                <w:sz w:val="16"/>
                <w:szCs w:val="16"/>
              </w:rPr>
              <w:t>Сулейманов М.Х.</w:t>
            </w:r>
          </w:p>
        </w:tc>
        <w:tc>
          <w:tcPr>
            <w:tcW w:w="7194" w:type="dxa"/>
            <w:shd w:val="clear" w:color="auto" w:fill="auto"/>
          </w:tcPr>
          <w:p w:rsidR="00AF23FB" w:rsidRPr="00AF23FB" w:rsidRDefault="00AF23FB" w:rsidP="00AF23FB">
            <w:pPr>
              <w:ind w:left="-108" w:right="-2"/>
              <w:jc w:val="both"/>
              <w:rPr>
                <w:sz w:val="16"/>
                <w:szCs w:val="16"/>
              </w:rPr>
            </w:pPr>
          </w:p>
          <w:p w:rsidR="00AF23FB" w:rsidRPr="00AF23FB" w:rsidRDefault="00AF23FB" w:rsidP="00AF23FB">
            <w:pPr>
              <w:ind w:left="-108" w:right="-2"/>
              <w:jc w:val="both"/>
              <w:rPr>
                <w:sz w:val="16"/>
                <w:szCs w:val="16"/>
              </w:rPr>
            </w:pPr>
            <w:r w:rsidRPr="00AF23FB">
              <w:rPr>
                <w:sz w:val="16"/>
                <w:szCs w:val="16"/>
              </w:rPr>
              <w:t xml:space="preserve">-заведующий отделом ЖКХ, строительства и дорожного </w:t>
            </w:r>
          </w:p>
          <w:p w:rsidR="00AF23FB" w:rsidRPr="00AF23FB" w:rsidRDefault="00AF23FB" w:rsidP="00AF23FB">
            <w:pPr>
              <w:ind w:left="-108" w:right="-2"/>
              <w:jc w:val="both"/>
              <w:rPr>
                <w:sz w:val="16"/>
                <w:szCs w:val="16"/>
              </w:rPr>
            </w:pPr>
            <w:r w:rsidRPr="00AF23FB">
              <w:rPr>
                <w:sz w:val="16"/>
                <w:szCs w:val="16"/>
              </w:rPr>
              <w:t xml:space="preserve"> хозяйства Администрации муниципального района, </w:t>
            </w:r>
          </w:p>
          <w:p w:rsidR="00AF23FB" w:rsidRPr="00AF23FB" w:rsidRDefault="00AF23FB" w:rsidP="00AF23FB">
            <w:pPr>
              <w:ind w:left="-108" w:right="-2"/>
              <w:jc w:val="both"/>
              <w:rPr>
                <w:sz w:val="16"/>
                <w:szCs w:val="16"/>
              </w:rPr>
            </w:pPr>
            <w:r w:rsidRPr="00AF23FB">
              <w:rPr>
                <w:sz w:val="16"/>
                <w:szCs w:val="16"/>
              </w:rPr>
              <w:t xml:space="preserve"> секретарь комиссии</w:t>
            </w:r>
          </w:p>
        </w:tc>
      </w:tr>
    </w:tbl>
    <w:p w:rsidR="00AF23FB" w:rsidRPr="00AF23FB" w:rsidRDefault="00AF23FB" w:rsidP="00AF23FB">
      <w:pPr>
        <w:ind w:right="-510"/>
        <w:jc w:val="both"/>
        <w:rPr>
          <w:b/>
          <w:sz w:val="16"/>
          <w:szCs w:val="16"/>
        </w:rPr>
      </w:pPr>
    </w:p>
    <w:p w:rsidR="00AF23FB" w:rsidRPr="00AF23FB" w:rsidRDefault="00AF23FB" w:rsidP="00AF23FB">
      <w:pPr>
        <w:ind w:firstLine="720"/>
        <w:jc w:val="both"/>
        <w:rPr>
          <w:sz w:val="16"/>
          <w:szCs w:val="16"/>
        </w:rPr>
      </w:pPr>
      <w:r w:rsidRPr="00AF23FB">
        <w:rPr>
          <w:sz w:val="16"/>
          <w:szCs w:val="16"/>
        </w:rPr>
        <w:t>3.Считать утратившими силу постановления Администрации муниципального района от 17.09.2015 № 463, от 31.12.2015 № 858 «Об утверждении состава межведомственной 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AF23FB" w:rsidRPr="00AF23FB" w:rsidRDefault="00AF23FB" w:rsidP="00AF23FB">
      <w:pPr>
        <w:ind w:firstLine="720"/>
        <w:jc w:val="both"/>
        <w:rPr>
          <w:sz w:val="16"/>
          <w:szCs w:val="16"/>
        </w:rPr>
      </w:pPr>
      <w:r w:rsidRPr="00AF23FB">
        <w:rPr>
          <w:sz w:val="16"/>
          <w:szCs w:val="16"/>
        </w:rPr>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r w:rsidRPr="00AF23FB">
        <w:rPr>
          <w:b/>
          <w:sz w:val="16"/>
          <w:szCs w:val="16"/>
        </w:rPr>
        <w:t>Первый заместитель</w:t>
      </w:r>
    </w:p>
    <w:p w:rsidR="00AF23FB" w:rsidRPr="00AF23FB" w:rsidRDefault="00AF23FB" w:rsidP="00AF23FB">
      <w:pPr>
        <w:ind w:right="-510"/>
        <w:jc w:val="both"/>
        <w:rPr>
          <w:b/>
          <w:sz w:val="16"/>
          <w:szCs w:val="16"/>
        </w:rPr>
      </w:pPr>
      <w:r w:rsidRPr="00AF23FB">
        <w:rPr>
          <w:b/>
          <w:sz w:val="16"/>
          <w:szCs w:val="16"/>
        </w:rPr>
        <w:t>Главы администрации                                                       С.В.Матвеева</w:t>
      </w:r>
    </w:p>
    <w:p w:rsidR="00AF23FB" w:rsidRPr="00AF23FB" w:rsidRDefault="00AF23FB" w:rsidP="00AF23FB">
      <w:pPr>
        <w:tabs>
          <w:tab w:val="left" w:pos="3828"/>
          <w:tab w:val="left" w:pos="4253"/>
        </w:tabs>
        <w:ind w:right="-58"/>
        <w:jc w:val="both"/>
        <w:rPr>
          <w:sz w:val="16"/>
          <w:szCs w:val="16"/>
        </w:rPr>
      </w:pPr>
    </w:p>
    <w:p w:rsidR="00AF23FB" w:rsidRDefault="00AF23FB" w:rsidP="00AF23FB">
      <w:pPr>
        <w:tabs>
          <w:tab w:val="left" w:pos="3828"/>
          <w:tab w:val="left" w:pos="4253"/>
        </w:tabs>
        <w:ind w:right="-58"/>
        <w:jc w:val="both"/>
        <w:rPr>
          <w:sz w:val="16"/>
          <w:szCs w:val="16"/>
        </w:rPr>
      </w:pPr>
    </w:p>
    <w:p w:rsidR="00AF23FB" w:rsidRDefault="00AF23FB" w:rsidP="00AF23FB">
      <w:pPr>
        <w:tabs>
          <w:tab w:val="left" w:pos="3828"/>
          <w:tab w:val="left" w:pos="4253"/>
        </w:tabs>
        <w:ind w:right="-58"/>
        <w:jc w:val="both"/>
        <w:rPr>
          <w:sz w:val="16"/>
          <w:szCs w:val="16"/>
        </w:rPr>
      </w:pPr>
    </w:p>
    <w:p w:rsidR="00AF23FB" w:rsidRPr="00AF23FB" w:rsidRDefault="00AF23FB" w:rsidP="00AF23FB">
      <w:pPr>
        <w:keepNext/>
        <w:ind w:right="-58"/>
        <w:jc w:val="center"/>
        <w:outlineLvl w:val="4"/>
        <w:rPr>
          <w:b/>
          <w:sz w:val="16"/>
          <w:szCs w:val="16"/>
        </w:rPr>
      </w:pPr>
      <w:r w:rsidRPr="00AF23FB">
        <w:rPr>
          <w:b/>
          <w:sz w:val="16"/>
          <w:szCs w:val="16"/>
        </w:rPr>
        <w:t>Российская  Федерация</w:t>
      </w:r>
    </w:p>
    <w:p w:rsidR="00AF23FB" w:rsidRPr="00AF23FB" w:rsidRDefault="00AF23FB" w:rsidP="00AF23FB">
      <w:pPr>
        <w:keepNext/>
        <w:ind w:right="-58"/>
        <w:jc w:val="center"/>
        <w:outlineLvl w:val="4"/>
        <w:rPr>
          <w:b/>
          <w:color w:val="000000"/>
          <w:sz w:val="16"/>
          <w:szCs w:val="16"/>
        </w:rPr>
      </w:pPr>
      <w:r w:rsidRPr="00AF23FB">
        <w:rPr>
          <w:b/>
          <w:color w:val="000000"/>
          <w:sz w:val="16"/>
          <w:szCs w:val="16"/>
        </w:rPr>
        <w:t>Новгородская область</w:t>
      </w:r>
    </w:p>
    <w:p w:rsidR="00AF23FB" w:rsidRPr="00AF23FB" w:rsidRDefault="00AF23FB" w:rsidP="00AF23FB">
      <w:pPr>
        <w:keepNext/>
        <w:ind w:right="-58"/>
        <w:jc w:val="center"/>
        <w:outlineLvl w:val="7"/>
        <w:rPr>
          <w:b/>
          <w:color w:val="000000"/>
          <w:sz w:val="16"/>
          <w:szCs w:val="16"/>
        </w:rPr>
      </w:pPr>
      <w:r w:rsidRPr="00AF23FB">
        <w:rPr>
          <w:b/>
          <w:color w:val="000000"/>
          <w:sz w:val="16"/>
          <w:szCs w:val="16"/>
        </w:rPr>
        <w:t>Администрация  Любытинского муниципального района</w:t>
      </w:r>
    </w:p>
    <w:p w:rsidR="00AF23FB" w:rsidRPr="00AF23FB" w:rsidRDefault="00AF23FB" w:rsidP="00AF23FB">
      <w:pPr>
        <w:ind w:right="-58"/>
        <w:jc w:val="center"/>
        <w:rPr>
          <w:b/>
          <w:color w:val="000000"/>
          <w:sz w:val="16"/>
          <w:szCs w:val="16"/>
        </w:rPr>
      </w:pPr>
      <w:proofErr w:type="gramStart"/>
      <w:r w:rsidRPr="00AF23FB">
        <w:rPr>
          <w:b/>
          <w:color w:val="000000"/>
          <w:sz w:val="16"/>
          <w:szCs w:val="16"/>
        </w:rPr>
        <w:t>П</w:t>
      </w:r>
      <w:proofErr w:type="gramEnd"/>
      <w:r w:rsidRPr="00AF23FB">
        <w:rPr>
          <w:b/>
          <w:color w:val="000000"/>
          <w:sz w:val="16"/>
          <w:szCs w:val="16"/>
        </w:rPr>
        <w:t xml:space="preserve"> О С Т А Н О В Л Е Н И Е</w:t>
      </w:r>
    </w:p>
    <w:p w:rsidR="00AF23FB" w:rsidRPr="00AF23FB" w:rsidRDefault="00AF23FB" w:rsidP="00AF23FB">
      <w:pPr>
        <w:ind w:right="140"/>
        <w:jc w:val="center"/>
        <w:rPr>
          <w:b/>
          <w:color w:val="000000"/>
          <w:sz w:val="16"/>
          <w:szCs w:val="16"/>
        </w:rPr>
      </w:pPr>
    </w:p>
    <w:p w:rsidR="00AF23FB" w:rsidRPr="00AF23FB" w:rsidRDefault="00AF23FB" w:rsidP="00AF23FB">
      <w:pPr>
        <w:ind w:right="140"/>
        <w:jc w:val="center"/>
        <w:rPr>
          <w:b/>
          <w:color w:val="000000"/>
          <w:sz w:val="16"/>
          <w:szCs w:val="16"/>
        </w:rPr>
      </w:pPr>
      <w:r w:rsidRPr="00AF23FB">
        <w:rPr>
          <w:color w:val="000000"/>
          <w:sz w:val="16"/>
          <w:szCs w:val="16"/>
        </w:rPr>
        <w:t>от 07.05.2018 № 331</w:t>
      </w:r>
    </w:p>
    <w:p w:rsidR="00AF23FB" w:rsidRPr="00AF23FB" w:rsidRDefault="00AF23FB" w:rsidP="00AF23FB">
      <w:pPr>
        <w:ind w:right="140"/>
        <w:jc w:val="center"/>
        <w:rPr>
          <w:color w:val="000000"/>
          <w:sz w:val="16"/>
          <w:szCs w:val="16"/>
        </w:rPr>
      </w:pPr>
    </w:p>
    <w:p w:rsidR="00AF23FB" w:rsidRPr="00AF23FB" w:rsidRDefault="00AF23FB" w:rsidP="00AF23FB">
      <w:pPr>
        <w:ind w:right="140"/>
        <w:jc w:val="center"/>
        <w:rPr>
          <w:color w:val="000000"/>
          <w:sz w:val="16"/>
          <w:szCs w:val="16"/>
        </w:rPr>
      </w:pPr>
      <w:r w:rsidRPr="00AF23FB">
        <w:rPr>
          <w:sz w:val="16"/>
          <w:szCs w:val="16"/>
        </w:rPr>
        <w:t>р.п</w:t>
      </w:r>
      <w:proofErr w:type="gramStart"/>
      <w:r w:rsidRPr="00AF23FB">
        <w:rPr>
          <w:sz w:val="16"/>
          <w:szCs w:val="16"/>
        </w:rPr>
        <w:t>.Л</w:t>
      </w:r>
      <w:proofErr w:type="gramEnd"/>
      <w:r w:rsidRPr="00AF23FB">
        <w:rPr>
          <w:sz w:val="16"/>
          <w:szCs w:val="16"/>
        </w:rPr>
        <w:t>юбытино</w:t>
      </w:r>
    </w:p>
    <w:p w:rsidR="00AF23FB" w:rsidRPr="00AF23FB" w:rsidRDefault="00AF23FB" w:rsidP="00AF23FB">
      <w:pPr>
        <w:widowControl w:val="0"/>
        <w:overflowPunct w:val="0"/>
        <w:autoSpaceDE w:val="0"/>
        <w:autoSpaceDN w:val="0"/>
        <w:adjustRightInd w:val="0"/>
        <w:ind w:right="140"/>
        <w:jc w:val="center"/>
        <w:rPr>
          <w:b/>
          <w:bCs/>
          <w:sz w:val="16"/>
          <w:szCs w:val="16"/>
        </w:rPr>
      </w:pPr>
    </w:p>
    <w:p w:rsidR="00AF23FB" w:rsidRPr="00AF23FB" w:rsidRDefault="00AF23FB" w:rsidP="00AF23FB">
      <w:pPr>
        <w:widowControl w:val="0"/>
        <w:overflowPunct w:val="0"/>
        <w:autoSpaceDE w:val="0"/>
        <w:autoSpaceDN w:val="0"/>
        <w:adjustRightInd w:val="0"/>
        <w:ind w:right="140"/>
        <w:jc w:val="center"/>
        <w:rPr>
          <w:b/>
          <w:bCs/>
          <w:sz w:val="16"/>
          <w:szCs w:val="16"/>
        </w:rPr>
      </w:pPr>
      <w:r w:rsidRPr="00AF23FB">
        <w:rPr>
          <w:b/>
          <w:bCs/>
          <w:sz w:val="16"/>
          <w:szCs w:val="16"/>
        </w:rPr>
        <w:t xml:space="preserve">О внесении изменения в состав межведомственной комиссии по легализации налоговой базы и базы по страховым взносам, мониторингу </w:t>
      </w:r>
    </w:p>
    <w:p w:rsidR="00AF23FB" w:rsidRPr="00AF23FB" w:rsidRDefault="00AF23FB" w:rsidP="00AF23FB">
      <w:pPr>
        <w:widowControl w:val="0"/>
        <w:overflowPunct w:val="0"/>
        <w:autoSpaceDE w:val="0"/>
        <w:autoSpaceDN w:val="0"/>
        <w:adjustRightInd w:val="0"/>
        <w:ind w:right="140"/>
        <w:jc w:val="center"/>
        <w:rPr>
          <w:b/>
          <w:bCs/>
          <w:sz w:val="16"/>
          <w:szCs w:val="16"/>
        </w:rPr>
      </w:pPr>
      <w:r w:rsidRPr="00AF23FB">
        <w:rPr>
          <w:b/>
          <w:bCs/>
          <w:sz w:val="16"/>
          <w:szCs w:val="16"/>
        </w:rPr>
        <w:t xml:space="preserve">ситуации по снижению неформальной занятости в Любытинском  </w:t>
      </w:r>
    </w:p>
    <w:p w:rsidR="00AF23FB" w:rsidRPr="00AF23FB" w:rsidRDefault="00AF23FB" w:rsidP="00AF23FB">
      <w:pPr>
        <w:widowControl w:val="0"/>
        <w:overflowPunct w:val="0"/>
        <w:autoSpaceDE w:val="0"/>
        <w:autoSpaceDN w:val="0"/>
        <w:adjustRightInd w:val="0"/>
        <w:ind w:right="140"/>
        <w:jc w:val="center"/>
        <w:rPr>
          <w:b/>
          <w:bCs/>
          <w:sz w:val="16"/>
          <w:szCs w:val="16"/>
        </w:rPr>
      </w:pPr>
      <w:r w:rsidRPr="00AF23FB">
        <w:rPr>
          <w:b/>
          <w:bCs/>
          <w:sz w:val="16"/>
          <w:szCs w:val="16"/>
        </w:rPr>
        <w:t xml:space="preserve">муниципальном </w:t>
      </w:r>
      <w:proofErr w:type="gramStart"/>
      <w:r w:rsidRPr="00AF23FB">
        <w:rPr>
          <w:b/>
          <w:bCs/>
          <w:sz w:val="16"/>
          <w:szCs w:val="16"/>
        </w:rPr>
        <w:t>районе</w:t>
      </w:r>
      <w:proofErr w:type="gramEnd"/>
    </w:p>
    <w:p w:rsidR="00AF23FB" w:rsidRPr="00AF23FB" w:rsidRDefault="00AF23FB" w:rsidP="00AF23FB">
      <w:pPr>
        <w:widowControl w:val="0"/>
        <w:overflowPunct w:val="0"/>
        <w:autoSpaceDE w:val="0"/>
        <w:autoSpaceDN w:val="0"/>
        <w:adjustRightInd w:val="0"/>
        <w:ind w:right="140"/>
        <w:jc w:val="center"/>
        <w:rPr>
          <w:sz w:val="16"/>
          <w:szCs w:val="16"/>
        </w:rPr>
      </w:pPr>
    </w:p>
    <w:p w:rsidR="00AF23FB" w:rsidRPr="00AF23FB" w:rsidRDefault="00AF23FB" w:rsidP="00AF23FB">
      <w:pPr>
        <w:autoSpaceDE w:val="0"/>
        <w:autoSpaceDN w:val="0"/>
        <w:adjustRightInd w:val="0"/>
        <w:ind w:firstLine="720"/>
        <w:jc w:val="both"/>
        <w:rPr>
          <w:sz w:val="16"/>
          <w:szCs w:val="16"/>
        </w:rPr>
      </w:pPr>
      <w:r w:rsidRPr="00AF23FB">
        <w:rPr>
          <w:sz w:val="16"/>
          <w:szCs w:val="16"/>
        </w:rPr>
        <w:t xml:space="preserve">Администрация   Любытинского муниципального района                             </w:t>
      </w:r>
      <w:r w:rsidRPr="00AF23FB">
        <w:rPr>
          <w:b/>
          <w:sz w:val="16"/>
          <w:szCs w:val="16"/>
        </w:rPr>
        <w:t>ПОСТАНОВЛЯЕТ:</w:t>
      </w:r>
    </w:p>
    <w:p w:rsidR="00AF23FB" w:rsidRPr="00AF23FB" w:rsidRDefault="00AF23FB" w:rsidP="00AF23FB">
      <w:pPr>
        <w:autoSpaceDE w:val="0"/>
        <w:autoSpaceDN w:val="0"/>
        <w:adjustRightInd w:val="0"/>
        <w:ind w:firstLine="709"/>
        <w:jc w:val="both"/>
        <w:rPr>
          <w:sz w:val="16"/>
          <w:szCs w:val="16"/>
        </w:rPr>
      </w:pPr>
    </w:p>
    <w:p w:rsidR="00AF23FB" w:rsidRPr="00AF23FB" w:rsidRDefault="00AF23FB" w:rsidP="00AF23FB">
      <w:pPr>
        <w:autoSpaceDE w:val="0"/>
        <w:autoSpaceDN w:val="0"/>
        <w:adjustRightInd w:val="0"/>
        <w:ind w:firstLine="709"/>
        <w:jc w:val="both"/>
        <w:rPr>
          <w:sz w:val="16"/>
          <w:szCs w:val="16"/>
        </w:rPr>
      </w:pPr>
      <w:r w:rsidRPr="00AF23FB">
        <w:rPr>
          <w:sz w:val="16"/>
          <w:szCs w:val="16"/>
        </w:rPr>
        <w:t>1. Внести изменение в состав межведомственной комиссии по легализации налоговой базы и базы по страховым взносам, мониторингу ситуации по снижению неформальной занятости в Любытинском муниципальном районе, утвержденный постановлением Администрации муниципального района от 30.03.2018 № 235, исключив Матвеева Ю.В.</w:t>
      </w:r>
    </w:p>
    <w:p w:rsidR="00AF23FB" w:rsidRPr="00AF23FB" w:rsidRDefault="00AF23FB" w:rsidP="00AF23FB">
      <w:pPr>
        <w:widowControl w:val="0"/>
        <w:overflowPunct w:val="0"/>
        <w:autoSpaceDE w:val="0"/>
        <w:autoSpaceDN w:val="0"/>
        <w:adjustRightInd w:val="0"/>
        <w:ind w:firstLine="708"/>
        <w:jc w:val="both"/>
        <w:rPr>
          <w:sz w:val="16"/>
          <w:szCs w:val="16"/>
        </w:rPr>
      </w:pPr>
      <w:r w:rsidRPr="00AF23FB">
        <w:rPr>
          <w:sz w:val="16"/>
          <w:szCs w:val="16"/>
        </w:rPr>
        <w:t>4.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AF23FB" w:rsidRPr="00AF23FB" w:rsidRDefault="00AF23FB" w:rsidP="00AF23FB">
      <w:pPr>
        <w:ind w:right="54"/>
        <w:rPr>
          <w:b/>
          <w:sz w:val="16"/>
          <w:szCs w:val="16"/>
        </w:rPr>
      </w:pPr>
    </w:p>
    <w:p w:rsidR="00AF23FB" w:rsidRPr="00AF23FB" w:rsidRDefault="00AF23FB" w:rsidP="00AF23FB">
      <w:pPr>
        <w:ind w:right="54"/>
        <w:rPr>
          <w:b/>
          <w:sz w:val="16"/>
          <w:szCs w:val="16"/>
        </w:rPr>
      </w:pPr>
    </w:p>
    <w:p w:rsidR="00AF23FB" w:rsidRPr="00AF23FB" w:rsidRDefault="00AF23FB" w:rsidP="00AF23FB">
      <w:pPr>
        <w:ind w:right="-510"/>
        <w:jc w:val="both"/>
        <w:rPr>
          <w:b/>
          <w:sz w:val="16"/>
          <w:szCs w:val="16"/>
        </w:rPr>
      </w:pPr>
      <w:r w:rsidRPr="00AF23FB">
        <w:rPr>
          <w:b/>
          <w:sz w:val="16"/>
          <w:szCs w:val="16"/>
        </w:rPr>
        <w:t>Первый заместитель</w:t>
      </w:r>
    </w:p>
    <w:p w:rsidR="00AF23FB" w:rsidRPr="00AF23FB" w:rsidRDefault="00AF23FB" w:rsidP="00AF23FB">
      <w:pPr>
        <w:ind w:right="-510"/>
        <w:jc w:val="both"/>
        <w:rPr>
          <w:b/>
          <w:sz w:val="16"/>
          <w:szCs w:val="16"/>
        </w:rPr>
      </w:pPr>
      <w:r w:rsidRPr="00AF23FB">
        <w:rPr>
          <w:b/>
          <w:sz w:val="16"/>
          <w:szCs w:val="16"/>
        </w:rPr>
        <w:t>Главы администрации                                                  С.В.Матвеева</w:t>
      </w: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p>
    <w:p w:rsidR="00AF23FB" w:rsidRDefault="00AF23FB" w:rsidP="00AF23FB">
      <w:pPr>
        <w:tabs>
          <w:tab w:val="left" w:pos="3828"/>
          <w:tab w:val="left" w:pos="4253"/>
        </w:tabs>
        <w:ind w:right="-58"/>
        <w:jc w:val="both"/>
        <w:rPr>
          <w:sz w:val="16"/>
          <w:szCs w:val="16"/>
        </w:rPr>
      </w:pPr>
    </w:p>
    <w:p w:rsidR="00AF23FB" w:rsidRPr="00AF23FB" w:rsidRDefault="00AF23FB" w:rsidP="00AF23FB">
      <w:pPr>
        <w:keepNext/>
        <w:ind w:right="-58"/>
        <w:jc w:val="center"/>
        <w:outlineLvl w:val="4"/>
        <w:rPr>
          <w:b/>
          <w:sz w:val="16"/>
          <w:szCs w:val="16"/>
        </w:rPr>
      </w:pPr>
      <w:r w:rsidRPr="00AF23FB">
        <w:rPr>
          <w:b/>
          <w:sz w:val="16"/>
          <w:szCs w:val="16"/>
        </w:rPr>
        <w:t>Российская  Федерация</w:t>
      </w:r>
    </w:p>
    <w:p w:rsidR="00AF23FB" w:rsidRPr="00AF23FB" w:rsidRDefault="00AF23FB" w:rsidP="00AF23FB">
      <w:pPr>
        <w:keepNext/>
        <w:ind w:right="-58"/>
        <w:jc w:val="center"/>
        <w:outlineLvl w:val="4"/>
        <w:rPr>
          <w:b/>
          <w:color w:val="000000"/>
          <w:sz w:val="16"/>
          <w:szCs w:val="16"/>
        </w:rPr>
      </w:pPr>
      <w:r w:rsidRPr="00AF23FB">
        <w:rPr>
          <w:b/>
          <w:color w:val="000000"/>
          <w:sz w:val="16"/>
          <w:szCs w:val="16"/>
        </w:rPr>
        <w:t>Новгородская область</w:t>
      </w:r>
    </w:p>
    <w:p w:rsidR="00AF23FB" w:rsidRPr="00AF23FB" w:rsidRDefault="00AF23FB" w:rsidP="00AF23FB">
      <w:pPr>
        <w:keepNext/>
        <w:ind w:right="-58"/>
        <w:jc w:val="center"/>
        <w:outlineLvl w:val="7"/>
        <w:rPr>
          <w:b/>
          <w:color w:val="000000"/>
          <w:sz w:val="16"/>
          <w:szCs w:val="16"/>
        </w:rPr>
      </w:pPr>
      <w:r w:rsidRPr="00AF23FB">
        <w:rPr>
          <w:b/>
          <w:color w:val="000000"/>
          <w:sz w:val="16"/>
          <w:szCs w:val="16"/>
        </w:rPr>
        <w:t>Администрация  Любытинского муниципального района</w:t>
      </w:r>
    </w:p>
    <w:p w:rsidR="00AF23FB" w:rsidRPr="00AF23FB" w:rsidRDefault="00AF23FB" w:rsidP="00AF23FB">
      <w:pPr>
        <w:ind w:right="-58"/>
        <w:jc w:val="center"/>
        <w:rPr>
          <w:b/>
          <w:color w:val="000000"/>
          <w:sz w:val="16"/>
          <w:szCs w:val="16"/>
        </w:rPr>
      </w:pPr>
      <w:proofErr w:type="gramStart"/>
      <w:r w:rsidRPr="00AF23FB">
        <w:rPr>
          <w:b/>
          <w:color w:val="000000"/>
          <w:sz w:val="16"/>
          <w:szCs w:val="16"/>
        </w:rPr>
        <w:t>П</w:t>
      </w:r>
      <w:proofErr w:type="gramEnd"/>
      <w:r w:rsidRPr="00AF23FB">
        <w:rPr>
          <w:b/>
          <w:color w:val="000000"/>
          <w:sz w:val="16"/>
          <w:szCs w:val="16"/>
        </w:rPr>
        <w:t xml:space="preserve"> О С Т А Н О В Л Е Н И Е</w:t>
      </w:r>
    </w:p>
    <w:p w:rsidR="00AF23FB" w:rsidRPr="00AF23FB" w:rsidRDefault="00AF23FB" w:rsidP="00AF23FB">
      <w:pPr>
        <w:ind w:right="54"/>
        <w:jc w:val="center"/>
        <w:rPr>
          <w:b/>
          <w:color w:val="000000"/>
          <w:sz w:val="16"/>
          <w:szCs w:val="16"/>
        </w:rPr>
      </w:pPr>
    </w:p>
    <w:p w:rsidR="00AF23FB" w:rsidRPr="00AF23FB" w:rsidRDefault="00AF23FB" w:rsidP="00AF23FB">
      <w:pPr>
        <w:ind w:right="54"/>
        <w:jc w:val="center"/>
        <w:rPr>
          <w:b/>
          <w:color w:val="000000"/>
          <w:sz w:val="16"/>
          <w:szCs w:val="16"/>
        </w:rPr>
      </w:pPr>
      <w:r w:rsidRPr="00AF23FB">
        <w:rPr>
          <w:color w:val="000000"/>
          <w:sz w:val="16"/>
          <w:szCs w:val="16"/>
        </w:rPr>
        <w:t>от 17.05.2018 № 372</w:t>
      </w:r>
    </w:p>
    <w:p w:rsidR="00AF23FB" w:rsidRPr="00AF23FB" w:rsidRDefault="00AF23FB" w:rsidP="00AF23FB">
      <w:pPr>
        <w:ind w:right="54"/>
        <w:jc w:val="center"/>
        <w:rPr>
          <w:color w:val="000000"/>
          <w:sz w:val="16"/>
          <w:szCs w:val="16"/>
        </w:rPr>
      </w:pPr>
    </w:p>
    <w:p w:rsidR="00AF23FB" w:rsidRPr="00AF23FB" w:rsidRDefault="00AF23FB" w:rsidP="00AF23FB">
      <w:pPr>
        <w:ind w:right="54"/>
        <w:jc w:val="center"/>
        <w:rPr>
          <w:color w:val="000000"/>
          <w:sz w:val="16"/>
          <w:szCs w:val="16"/>
        </w:rPr>
      </w:pPr>
      <w:r w:rsidRPr="00AF23FB">
        <w:rPr>
          <w:sz w:val="16"/>
          <w:szCs w:val="16"/>
        </w:rPr>
        <w:t>р.п</w:t>
      </w:r>
      <w:proofErr w:type="gramStart"/>
      <w:r w:rsidRPr="00AF23FB">
        <w:rPr>
          <w:sz w:val="16"/>
          <w:szCs w:val="16"/>
        </w:rPr>
        <w:t>.Л</w:t>
      </w:r>
      <w:proofErr w:type="gramEnd"/>
      <w:r w:rsidRPr="00AF23FB">
        <w:rPr>
          <w:sz w:val="16"/>
          <w:szCs w:val="16"/>
        </w:rPr>
        <w:t>юбытино</w:t>
      </w:r>
    </w:p>
    <w:p w:rsidR="00AF23FB" w:rsidRPr="00AF23FB" w:rsidRDefault="00AF23FB" w:rsidP="00AF23FB">
      <w:pPr>
        <w:tabs>
          <w:tab w:val="left" w:pos="9000"/>
        </w:tabs>
        <w:jc w:val="center"/>
        <w:rPr>
          <w:b/>
          <w:sz w:val="16"/>
          <w:szCs w:val="16"/>
        </w:rPr>
      </w:pPr>
    </w:p>
    <w:p w:rsidR="00AF23FB" w:rsidRPr="00AF23FB" w:rsidRDefault="00AF23FB" w:rsidP="00AF23FB">
      <w:pPr>
        <w:jc w:val="center"/>
        <w:rPr>
          <w:b/>
          <w:spacing w:val="10"/>
          <w:sz w:val="16"/>
          <w:szCs w:val="16"/>
        </w:rPr>
      </w:pPr>
      <w:r w:rsidRPr="00AF23FB">
        <w:rPr>
          <w:b/>
          <w:sz w:val="16"/>
          <w:szCs w:val="16"/>
        </w:rPr>
        <w:t xml:space="preserve">О создании согласительной комиссии </w:t>
      </w:r>
      <w:r w:rsidRPr="00AF23FB">
        <w:rPr>
          <w:b/>
          <w:spacing w:val="10"/>
          <w:sz w:val="16"/>
          <w:szCs w:val="16"/>
        </w:rPr>
        <w:t xml:space="preserve">по согласованию проекта </w:t>
      </w:r>
    </w:p>
    <w:p w:rsidR="00AF23FB" w:rsidRPr="00AF23FB" w:rsidRDefault="00AF23FB" w:rsidP="00AF23FB">
      <w:pPr>
        <w:jc w:val="center"/>
        <w:rPr>
          <w:b/>
          <w:spacing w:val="10"/>
          <w:sz w:val="16"/>
          <w:szCs w:val="16"/>
        </w:rPr>
      </w:pPr>
      <w:r w:rsidRPr="00AF23FB">
        <w:rPr>
          <w:b/>
          <w:spacing w:val="10"/>
          <w:sz w:val="16"/>
          <w:szCs w:val="16"/>
        </w:rPr>
        <w:t xml:space="preserve">о внесении изменений в Генеральный план </w:t>
      </w:r>
    </w:p>
    <w:p w:rsidR="00AF23FB" w:rsidRPr="00AF23FB" w:rsidRDefault="00AF23FB" w:rsidP="00AF23FB">
      <w:pPr>
        <w:jc w:val="center"/>
        <w:rPr>
          <w:b/>
          <w:spacing w:val="10"/>
          <w:sz w:val="16"/>
          <w:szCs w:val="16"/>
        </w:rPr>
      </w:pPr>
      <w:r w:rsidRPr="00AF23FB">
        <w:rPr>
          <w:b/>
          <w:spacing w:val="10"/>
          <w:sz w:val="16"/>
          <w:szCs w:val="16"/>
        </w:rPr>
        <w:t>Неболчского сельского поселения</w:t>
      </w:r>
    </w:p>
    <w:p w:rsidR="00AF23FB" w:rsidRPr="00AF23FB" w:rsidRDefault="00AF23FB" w:rsidP="00AF23FB">
      <w:pPr>
        <w:jc w:val="both"/>
        <w:rPr>
          <w:spacing w:val="10"/>
          <w:sz w:val="16"/>
          <w:szCs w:val="16"/>
        </w:rPr>
      </w:pPr>
    </w:p>
    <w:p w:rsidR="00AF23FB" w:rsidRPr="00AF23FB" w:rsidRDefault="00AF23FB" w:rsidP="00AF23FB">
      <w:pPr>
        <w:ind w:firstLine="624"/>
        <w:jc w:val="both"/>
        <w:rPr>
          <w:sz w:val="16"/>
          <w:szCs w:val="16"/>
        </w:rPr>
      </w:pPr>
      <w:r w:rsidRPr="00AF23FB">
        <w:rPr>
          <w:spacing w:val="10"/>
          <w:sz w:val="16"/>
          <w:szCs w:val="16"/>
        </w:rPr>
        <w:t xml:space="preserve">В соответствии со статьей 25 Градостроительного кодекса Российской Федерации, приказом Министерства регионального развития Российской Федерации от 21 июля 2016 года № 460 «Об утверждении </w:t>
      </w:r>
      <w:proofErr w:type="gramStart"/>
      <w:r w:rsidRPr="00AF23FB">
        <w:rPr>
          <w:spacing w:val="10"/>
          <w:sz w:val="16"/>
          <w:szCs w:val="16"/>
        </w:rPr>
        <w:t>Порядка согласования проектов документов территориального планирования муниципальных</w:t>
      </w:r>
      <w:proofErr w:type="gramEnd"/>
      <w:r w:rsidRPr="00AF23FB">
        <w:rPr>
          <w:spacing w:val="10"/>
          <w:sz w:val="16"/>
          <w:szCs w:val="16"/>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 </w:t>
      </w:r>
      <w:r w:rsidRPr="00AF23FB">
        <w:rPr>
          <w:sz w:val="16"/>
          <w:szCs w:val="16"/>
        </w:rPr>
        <w:t xml:space="preserve">Администрация Любытинского муниципального района </w:t>
      </w:r>
      <w:r w:rsidRPr="00AF23FB">
        <w:rPr>
          <w:b/>
          <w:sz w:val="16"/>
          <w:szCs w:val="16"/>
        </w:rPr>
        <w:t>ПОСТАНОВЛЯЕТ:</w:t>
      </w:r>
    </w:p>
    <w:p w:rsidR="00AF23FB" w:rsidRPr="00AF23FB" w:rsidRDefault="00AF23FB" w:rsidP="00AF23FB">
      <w:pPr>
        <w:jc w:val="both"/>
        <w:rPr>
          <w:sz w:val="16"/>
          <w:szCs w:val="16"/>
        </w:rPr>
      </w:pPr>
    </w:p>
    <w:p w:rsidR="00AF23FB" w:rsidRPr="00AF23FB" w:rsidRDefault="00AF23FB" w:rsidP="00AF23FB">
      <w:pPr>
        <w:tabs>
          <w:tab w:val="left" w:pos="907"/>
        </w:tabs>
        <w:autoSpaceDE w:val="0"/>
        <w:autoSpaceDN w:val="0"/>
        <w:adjustRightInd w:val="0"/>
        <w:jc w:val="both"/>
        <w:rPr>
          <w:spacing w:val="10"/>
          <w:sz w:val="16"/>
          <w:szCs w:val="16"/>
        </w:rPr>
      </w:pPr>
      <w:r w:rsidRPr="00AF23FB">
        <w:rPr>
          <w:spacing w:val="10"/>
          <w:sz w:val="16"/>
          <w:szCs w:val="16"/>
        </w:rPr>
        <w:lastRenderedPageBreak/>
        <w:tab/>
        <w:t>1. Создать согласительную комиссию по согласованию проекта о внесении изменений (договор № 34-16 от 21 ноября 2016 года о внесении изменений) в Генеральный план поселения, утвержденный решением Совета депутатов Неболчского сельского поселения от 20.12.2012  № 115, в составе согласно приложению.</w:t>
      </w:r>
    </w:p>
    <w:p w:rsidR="00AF23FB" w:rsidRPr="00AF23FB" w:rsidRDefault="00AF23FB" w:rsidP="00AF23FB">
      <w:pPr>
        <w:tabs>
          <w:tab w:val="left" w:pos="907"/>
        </w:tabs>
        <w:autoSpaceDE w:val="0"/>
        <w:autoSpaceDN w:val="0"/>
        <w:adjustRightInd w:val="0"/>
        <w:jc w:val="both"/>
        <w:rPr>
          <w:spacing w:val="10"/>
          <w:sz w:val="16"/>
          <w:szCs w:val="16"/>
        </w:rPr>
      </w:pPr>
      <w:r w:rsidRPr="00AF23FB">
        <w:rPr>
          <w:spacing w:val="10"/>
          <w:sz w:val="16"/>
          <w:szCs w:val="16"/>
        </w:rPr>
        <w:tab/>
        <w:t>2. Утвердить прилагаемое Положение о согласительной комиссии по согласованию проекта о внесении изменений в Генеральный план Любытинского сельского поселения (далее – согласительная комиссия).</w:t>
      </w:r>
    </w:p>
    <w:p w:rsidR="00AF23FB" w:rsidRPr="00AF23FB" w:rsidRDefault="00AF23FB" w:rsidP="00AF23FB">
      <w:pPr>
        <w:tabs>
          <w:tab w:val="left" w:pos="907"/>
        </w:tabs>
        <w:autoSpaceDE w:val="0"/>
        <w:autoSpaceDN w:val="0"/>
        <w:adjustRightInd w:val="0"/>
        <w:jc w:val="both"/>
        <w:rPr>
          <w:spacing w:val="10"/>
          <w:sz w:val="16"/>
          <w:szCs w:val="16"/>
        </w:rPr>
      </w:pPr>
      <w:r w:rsidRPr="00AF23FB">
        <w:rPr>
          <w:spacing w:val="10"/>
          <w:sz w:val="16"/>
          <w:szCs w:val="16"/>
        </w:rPr>
        <w:tab/>
        <w:t>3. Назначить первое заседание согласительной комиссии на             28 мая 2018 года.</w:t>
      </w:r>
    </w:p>
    <w:p w:rsidR="00AF23FB" w:rsidRPr="00AF23FB" w:rsidRDefault="00AF23FB" w:rsidP="00AF23FB">
      <w:pPr>
        <w:ind w:right="-510"/>
        <w:rPr>
          <w:b/>
          <w:sz w:val="16"/>
          <w:szCs w:val="16"/>
        </w:rPr>
      </w:pPr>
    </w:p>
    <w:p w:rsidR="00AF23FB" w:rsidRPr="00AF23FB" w:rsidRDefault="00AF23FB" w:rsidP="00AF23FB">
      <w:pPr>
        <w:ind w:right="-510"/>
        <w:rPr>
          <w:b/>
          <w:sz w:val="16"/>
          <w:szCs w:val="16"/>
        </w:rPr>
      </w:pPr>
    </w:p>
    <w:p w:rsidR="00AF23FB" w:rsidRPr="00AF23FB" w:rsidRDefault="00AF23FB" w:rsidP="00AF23FB">
      <w:pPr>
        <w:ind w:right="-510"/>
        <w:rPr>
          <w:b/>
          <w:sz w:val="16"/>
          <w:szCs w:val="16"/>
        </w:rPr>
      </w:pPr>
    </w:p>
    <w:p w:rsidR="00AF23FB" w:rsidRPr="00AF23FB" w:rsidRDefault="00AF23FB" w:rsidP="00AF23FB">
      <w:pPr>
        <w:ind w:right="-510"/>
        <w:jc w:val="both"/>
        <w:rPr>
          <w:b/>
          <w:sz w:val="16"/>
          <w:szCs w:val="16"/>
        </w:rPr>
      </w:pPr>
      <w:r w:rsidRPr="00AF23FB">
        <w:rPr>
          <w:b/>
          <w:sz w:val="16"/>
          <w:szCs w:val="16"/>
        </w:rPr>
        <w:t>Первый заместитель</w:t>
      </w:r>
    </w:p>
    <w:p w:rsidR="00AF23FB" w:rsidRPr="00AF23FB" w:rsidRDefault="00AF23FB" w:rsidP="00AF23FB">
      <w:pPr>
        <w:ind w:right="-510"/>
        <w:jc w:val="both"/>
        <w:rPr>
          <w:b/>
          <w:sz w:val="16"/>
          <w:szCs w:val="16"/>
        </w:rPr>
      </w:pPr>
      <w:r w:rsidRPr="00AF23FB">
        <w:rPr>
          <w:b/>
          <w:sz w:val="16"/>
          <w:szCs w:val="16"/>
        </w:rPr>
        <w:t>Главы администрации                                               С.В.Матвеева</w:t>
      </w:r>
    </w:p>
    <w:p w:rsidR="00AF23FB" w:rsidRPr="00AF23FB" w:rsidRDefault="00AF23FB" w:rsidP="00AF23FB">
      <w:pPr>
        <w:ind w:right="-510" w:firstLine="720"/>
        <w:jc w:val="both"/>
        <w:rPr>
          <w:b/>
          <w:sz w:val="16"/>
          <w:szCs w:val="16"/>
        </w:rPr>
      </w:pPr>
    </w:p>
    <w:p w:rsidR="00AF23FB" w:rsidRPr="00AF23FB" w:rsidRDefault="00AF23FB" w:rsidP="00AF23FB">
      <w:pPr>
        <w:ind w:right="-510" w:firstLine="720"/>
        <w:jc w:val="both"/>
        <w:rPr>
          <w:b/>
          <w:sz w:val="16"/>
          <w:szCs w:val="16"/>
        </w:rPr>
      </w:pPr>
    </w:p>
    <w:p w:rsidR="00AF23FB" w:rsidRPr="00AF23FB" w:rsidRDefault="00AF23FB" w:rsidP="00AF23FB">
      <w:pPr>
        <w:ind w:right="-510" w:firstLine="720"/>
        <w:jc w:val="both"/>
        <w:rPr>
          <w:b/>
          <w:sz w:val="16"/>
          <w:szCs w:val="16"/>
        </w:rPr>
      </w:pPr>
    </w:p>
    <w:p w:rsidR="00AF23FB" w:rsidRPr="00AF23FB" w:rsidRDefault="00AF23FB" w:rsidP="00AF23FB">
      <w:pPr>
        <w:ind w:right="-510" w:firstLine="720"/>
        <w:jc w:val="both"/>
        <w:rPr>
          <w:b/>
          <w:sz w:val="16"/>
          <w:szCs w:val="16"/>
        </w:rPr>
      </w:pPr>
    </w:p>
    <w:p w:rsidR="00AF23FB" w:rsidRPr="00AF23FB" w:rsidRDefault="00AF23FB" w:rsidP="00AF23FB">
      <w:pPr>
        <w:ind w:right="-510" w:firstLine="720"/>
        <w:jc w:val="both"/>
        <w:rPr>
          <w:b/>
          <w:sz w:val="16"/>
          <w:szCs w:val="16"/>
        </w:rPr>
      </w:pPr>
    </w:p>
    <w:p w:rsidR="00AF23FB" w:rsidRPr="00AF23FB" w:rsidRDefault="00AF23FB" w:rsidP="00AF23FB">
      <w:pPr>
        <w:ind w:right="-510"/>
        <w:jc w:val="both"/>
        <w:rPr>
          <w:b/>
          <w:sz w:val="16"/>
          <w:szCs w:val="16"/>
        </w:rPr>
      </w:pPr>
    </w:p>
    <w:p w:rsidR="00AF23FB" w:rsidRPr="00AF23FB" w:rsidRDefault="00AF23FB" w:rsidP="00AF23FB">
      <w:pPr>
        <w:ind w:right="-510" w:firstLine="720"/>
        <w:jc w:val="both"/>
        <w:rPr>
          <w:b/>
          <w:sz w:val="16"/>
          <w:szCs w:val="16"/>
        </w:rPr>
      </w:pPr>
    </w:p>
    <w:p w:rsidR="00AF23FB" w:rsidRPr="00AF23FB" w:rsidRDefault="00AF23FB" w:rsidP="00AF23FB">
      <w:pPr>
        <w:autoSpaceDE w:val="0"/>
        <w:autoSpaceDN w:val="0"/>
        <w:adjustRightInd w:val="0"/>
        <w:ind w:left="5245" w:right="809"/>
        <w:jc w:val="center"/>
        <w:rPr>
          <w:sz w:val="16"/>
          <w:szCs w:val="16"/>
        </w:rPr>
      </w:pPr>
      <w:r w:rsidRPr="00AF23FB">
        <w:rPr>
          <w:sz w:val="16"/>
          <w:szCs w:val="16"/>
        </w:rPr>
        <w:t xml:space="preserve">          Приложение</w:t>
      </w:r>
    </w:p>
    <w:p w:rsidR="00AF23FB" w:rsidRPr="00AF23FB" w:rsidRDefault="00AF23FB" w:rsidP="00AF23FB">
      <w:pPr>
        <w:autoSpaceDE w:val="0"/>
        <w:autoSpaceDN w:val="0"/>
        <w:adjustRightInd w:val="0"/>
        <w:ind w:right="100"/>
        <w:jc w:val="center"/>
        <w:rPr>
          <w:sz w:val="16"/>
          <w:szCs w:val="16"/>
        </w:rPr>
      </w:pPr>
      <w:r w:rsidRPr="00AF23FB">
        <w:rPr>
          <w:sz w:val="16"/>
          <w:szCs w:val="16"/>
        </w:rPr>
        <w:t xml:space="preserve">                                                                          к постановлению Администрации</w:t>
      </w:r>
    </w:p>
    <w:p w:rsidR="00AF23FB" w:rsidRPr="00AF23FB" w:rsidRDefault="00AF23FB" w:rsidP="00AF23FB">
      <w:pPr>
        <w:autoSpaceDE w:val="0"/>
        <w:autoSpaceDN w:val="0"/>
        <w:adjustRightInd w:val="0"/>
        <w:ind w:right="100"/>
        <w:jc w:val="center"/>
        <w:rPr>
          <w:sz w:val="16"/>
          <w:szCs w:val="16"/>
        </w:rPr>
      </w:pPr>
      <w:r w:rsidRPr="00AF23FB">
        <w:rPr>
          <w:sz w:val="16"/>
          <w:szCs w:val="16"/>
        </w:rPr>
        <w:t xml:space="preserve">                                                                         муниципального района</w:t>
      </w:r>
    </w:p>
    <w:p w:rsidR="00AF23FB" w:rsidRPr="00AF23FB" w:rsidRDefault="00AF23FB" w:rsidP="00AF23FB">
      <w:pPr>
        <w:autoSpaceDE w:val="0"/>
        <w:autoSpaceDN w:val="0"/>
        <w:adjustRightInd w:val="0"/>
        <w:ind w:right="667"/>
        <w:jc w:val="center"/>
        <w:rPr>
          <w:spacing w:val="10"/>
          <w:sz w:val="16"/>
          <w:szCs w:val="16"/>
        </w:rPr>
      </w:pPr>
      <w:r w:rsidRPr="00AF23FB">
        <w:rPr>
          <w:spacing w:val="10"/>
          <w:sz w:val="16"/>
          <w:szCs w:val="16"/>
        </w:rPr>
        <w:t xml:space="preserve">                                                                        от 17.05.2018 № 372  </w:t>
      </w:r>
    </w:p>
    <w:p w:rsidR="00AF23FB" w:rsidRPr="00AF23FB" w:rsidRDefault="00AF23FB" w:rsidP="00AF23FB">
      <w:pPr>
        <w:tabs>
          <w:tab w:val="left" w:pos="907"/>
        </w:tabs>
        <w:autoSpaceDE w:val="0"/>
        <w:autoSpaceDN w:val="0"/>
        <w:adjustRightInd w:val="0"/>
        <w:jc w:val="both"/>
        <w:rPr>
          <w:spacing w:val="10"/>
          <w:sz w:val="16"/>
          <w:szCs w:val="16"/>
        </w:rPr>
      </w:pPr>
    </w:p>
    <w:p w:rsidR="00AF23FB" w:rsidRPr="00AF23FB" w:rsidRDefault="00AF23FB" w:rsidP="00AF23FB">
      <w:pPr>
        <w:tabs>
          <w:tab w:val="left" w:pos="907"/>
        </w:tabs>
        <w:autoSpaceDE w:val="0"/>
        <w:autoSpaceDN w:val="0"/>
        <w:adjustRightInd w:val="0"/>
        <w:jc w:val="center"/>
        <w:rPr>
          <w:b/>
          <w:spacing w:val="10"/>
          <w:sz w:val="16"/>
          <w:szCs w:val="16"/>
        </w:rPr>
      </w:pPr>
      <w:r w:rsidRPr="00AF23FB">
        <w:rPr>
          <w:b/>
          <w:spacing w:val="10"/>
          <w:sz w:val="16"/>
          <w:szCs w:val="16"/>
        </w:rPr>
        <w:t>СОСТАВ</w:t>
      </w:r>
    </w:p>
    <w:p w:rsidR="00AF23FB" w:rsidRPr="00AF23FB" w:rsidRDefault="00AF23FB" w:rsidP="00AF23FB">
      <w:pPr>
        <w:tabs>
          <w:tab w:val="left" w:pos="907"/>
        </w:tabs>
        <w:autoSpaceDE w:val="0"/>
        <w:autoSpaceDN w:val="0"/>
        <w:adjustRightInd w:val="0"/>
        <w:ind w:right="55"/>
        <w:jc w:val="center"/>
        <w:rPr>
          <w:b/>
          <w:spacing w:val="10"/>
          <w:sz w:val="16"/>
          <w:szCs w:val="16"/>
        </w:rPr>
      </w:pPr>
      <w:r w:rsidRPr="00AF23FB">
        <w:rPr>
          <w:b/>
          <w:spacing w:val="10"/>
          <w:sz w:val="16"/>
          <w:szCs w:val="16"/>
        </w:rPr>
        <w:t>согласительной комиссии по согласованию проекта о внесении изменений в Генеральный план Любытинского</w:t>
      </w:r>
    </w:p>
    <w:p w:rsidR="00AF23FB" w:rsidRPr="00AF23FB" w:rsidRDefault="00AF23FB" w:rsidP="00AF23FB">
      <w:pPr>
        <w:tabs>
          <w:tab w:val="left" w:pos="907"/>
        </w:tabs>
        <w:autoSpaceDE w:val="0"/>
        <w:autoSpaceDN w:val="0"/>
        <w:adjustRightInd w:val="0"/>
        <w:ind w:right="55"/>
        <w:jc w:val="center"/>
        <w:rPr>
          <w:b/>
          <w:spacing w:val="10"/>
          <w:sz w:val="16"/>
          <w:szCs w:val="16"/>
        </w:rPr>
      </w:pPr>
      <w:r w:rsidRPr="00AF23FB">
        <w:rPr>
          <w:b/>
          <w:spacing w:val="10"/>
          <w:sz w:val="16"/>
          <w:szCs w:val="16"/>
        </w:rPr>
        <w:t>сельского поселения</w:t>
      </w:r>
    </w:p>
    <w:p w:rsidR="00AF23FB" w:rsidRPr="00AF23FB" w:rsidRDefault="00AF23FB" w:rsidP="00AF23FB">
      <w:pPr>
        <w:tabs>
          <w:tab w:val="left" w:pos="907"/>
        </w:tabs>
        <w:autoSpaceDE w:val="0"/>
        <w:autoSpaceDN w:val="0"/>
        <w:adjustRightInd w:val="0"/>
        <w:ind w:right="55"/>
        <w:jc w:val="center"/>
        <w:rPr>
          <w:spacing w:val="1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063"/>
      </w:tblGrid>
      <w:tr w:rsidR="00AF23FB" w:rsidRPr="00AF23FB" w:rsidTr="00AF23FB">
        <w:tc>
          <w:tcPr>
            <w:tcW w:w="2508" w:type="dxa"/>
            <w:tcBorders>
              <w:top w:val="nil"/>
              <w:left w:val="nil"/>
              <w:bottom w:val="nil"/>
              <w:right w:val="nil"/>
            </w:tcBorders>
            <w:hideMark/>
          </w:tcPr>
          <w:p w:rsidR="00AF23FB" w:rsidRPr="00AF23FB" w:rsidRDefault="00AF23FB" w:rsidP="00AF23FB">
            <w:pPr>
              <w:tabs>
                <w:tab w:val="left" w:pos="0"/>
              </w:tabs>
              <w:autoSpaceDE w:val="0"/>
              <w:autoSpaceDN w:val="0"/>
              <w:adjustRightInd w:val="0"/>
              <w:ind w:right="-510"/>
              <w:jc w:val="both"/>
              <w:rPr>
                <w:spacing w:val="10"/>
                <w:sz w:val="16"/>
                <w:szCs w:val="16"/>
              </w:rPr>
            </w:pPr>
            <w:r w:rsidRPr="00AF23FB">
              <w:rPr>
                <w:spacing w:val="10"/>
                <w:sz w:val="16"/>
                <w:szCs w:val="16"/>
              </w:rPr>
              <w:t>Матвеева С.В.</w:t>
            </w:r>
          </w:p>
        </w:tc>
        <w:tc>
          <w:tcPr>
            <w:tcW w:w="7063" w:type="dxa"/>
            <w:tcBorders>
              <w:top w:val="nil"/>
              <w:left w:val="nil"/>
              <w:bottom w:val="nil"/>
              <w:right w:val="nil"/>
            </w:tcBorders>
            <w:hideMark/>
          </w:tcPr>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 первый заместитель Главы администрации муници-</w:t>
            </w: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 xml:space="preserve">  пального района, председатель комиссии</w:t>
            </w:r>
          </w:p>
        </w:tc>
      </w:tr>
      <w:tr w:rsidR="00AF23FB" w:rsidRPr="00AF23FB" w:rsidTr="00AF23FB">
        <w:tc>
          <w:tcPr>
            <w:tcW w:w="2508" w:type="dxa"/>
            <w:tcBorders>
              <w:top w:val="nil"/>
              <w:left w:val="nil"/>
              <w:bottom w:val="nil"/>
              <w:right w:val="nil"/>
            </w:tcBorders>
          </w:tcPr>
          <w:p w:rsidR="00AF23FB" w:rsidRPr="00AF23FB" w:rsidRDefault="00AF23FB" w:rsidP="00AF23FB">
            <w:pPr>
              <w:tabs>
                <w:tab w:val="left" w:pos="0"/>
              </w:tabs>
              <w:autoSpaceDE w:val="0"/>
              <w:autoSpaceDN w:val="0"/>
              <w:adjustRightInd w:val="0"/>
              <w:ind w:right="-510"/>
              <w:jc w:val="both"/>
              <w:rPr>
                <w:spacing w:val="10"/>
                <w:sz w:val="16"/>
                <w:szCs w:val="16"/>
              </w:rPr>
            </w:pPr>
          </w:p>
          <w:p w:rsidR="00AF23FB" w:rsidRPr="00AF23FB" w:rsidRDefault="00AF23FB" w:rsidP="00AF23FB">
            <w:pPr>
              <w:tabs>
                <w:tab w:val="left" w:pos="0"/>
              </w:tabs>
              <w:autoSpaceDE w:val="0"/>
              <w:autoSpaceDN w:val="0"/>
              <w:adjustRightInd w:val="0"/>
              <w:ind w:right="-510"/>
              <w:jc w:val="both"/>
              <w:rPr>
                <w:spacing w:val="10"/>
                <w:sz w:val="16"/>
                <w:szCs w:val="16"/>
              </w:rPr>
            </w:pPr>
            <w:r w:rsidRPr="00AF23FB">
              <w:rPr>
                <w:spacing w:val="10"/>
                <w:sz w:val="16"/>
                <w:szCs w:val="16"/>
              </w:rPr>
              <w:t>Ермилов П.С.</w:t>
            </w:r>
          </w:p>
        </w:tc>
        <w:tc>
          <w:tcPr>
            <w:tcW w:w="7063" w:type="dxa"/>
            <w:tcBorders>
              <w:top w:val="nil"/>
              <w:left w:val="nil"/>
              <w:bottom w:val="nil"/>
              <w:right w:val="nil"/>
            </w:tcBorders>
          </w:tcPr>
          <w:p w:rsidR="00AF23FB" w:rsidRPr="00AF23FB" w:rsidRDefault="00AF23FB" w:rsidP="00AF23FB">
            <w:pPr>
              <w:tabs>
                <w:tab w:val="left" w:pos="-108"/>
              </w:tabs>
              <w:autoSpaceDE w:val="0"/>
              <w:autoSpaceDN w:val="0"/>
              <w:adjustRightInd w:val="0"/>
              <w:ind w:left="-108"/>
              <w:jc w:val="both"/>
              <w:rPr>
                <w:spacing w:val="10"/>
                <w:sz w:val="16"/>
                <w:szCs w:val="16"/>
              </w:rPr>
            </w:pP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-Глава Неболчского сельского поселения, замести-</w:t>
            </w: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 xml:space="preserve"> тель председателя комиссии</w:t>
            </w:r>
          </w:p>
        </w:tc>
      </w:tr>
      <w:tr w:rsidR="00AF23FB" w:rsidRPr="00AF23FB" w:rsidTr="00AF23FB">
        <w:tc>
          <w:tcPr>
            <w:tcW w:w="2508" w:type="dxa"/>
            <w:tcBorders>
              <w:top w:val="nil"/>
              <w:left w:val="nil"/>
              <w:bottom w:val="nil"/>
              <w:right w:val="nil"/>
            </w:tcBorders>
          </w:tcPr>
          <w:p w:rsidR="00AF23FB" w:rsidRPr="00AF23FB" w:rsidRDefault="00AF23FB" w:rsidP="00AF23FB">
            <w:pPr>
              <w:tabs>
                <w:tab w:val="left" w:pos="0"/>
              </w:tabs>
              <w:autoSpaceDE w:val="0"/>
              <w:autoSpaceDN w:val="0"/>
              <w:adjustRightInd w:val="0"/>
              <w:ind w:right="-510"/>
              <w:jc w:val="both"/>
              <w:rPr>
                <w:spacing w:val="10"/>
                <w:sz w:val="16"/>
                <w:szCs w:val="16"/>
              </w:rPr>
            </w:pPr>
          </w:p>
          <w:p w:rsidR="00AF23FB" w:rsidRPr="00AF23FB" w:rsidRDefault="00AF23FB" w:rsidP="00AF23FB">
            <w:pPr>
              <w:tabs>
                <w:tab w:val="left" w:pos="0"/>
              </w:tabs>
              <w:autoSpaceDE w:val="0"/>
              <w:autoSpaceDN w:val="0"/>
              <w:adjustRightInd w:val="0"/>
              <w:ind w:right="-510"/>
              <w:jc w:val="both"/>
              <w:rPr>
                <w:spacing w:val="10"/>
                <w:sz w:val="16"/>
                <w:szCs w:val="16"/>
              </w:rPr>
            </w:pPr>
            <w:r w:rsidRPr="00AF23FB">
              <w:rPr>
                <w:spacing w:val="10"/>
                <w:sz w:val="16"/>
                <w:szCs w:val="16"/>
              </w:rPr>
              <w:t>Никитина И.Н.</w:t>
            </w:r>
          </w:p>
        </w:tc>
        <w:tc>
          <w:tcPr>
            <w:tcW w:w="7063" w:type="dxa"/>
            <w:tcBorders>
              <w:top w:val="nil"/>
              <w:left w:val="nil"/>
              <w:bottom w:val="nil"/>
              <w:right w:val="nil"/>
            </w:tcBorders>
          </w:tcPr>
          <w:p w:rsidR="00AF23FB" w:rsidRPr="00AF23FB" w:rsidRDefault="00AF23FB" w:rsidP="00AF23FB">
            <w:pPr>
              <w:tabs>
                <w:tab w:val="left" w:pos="-108"/>
              </w:tabs>
              <w:autoSpaceDE w:val="0"/>
              <w:autoSpaceDN w:val="0"/>
              <w:adjustRightInd w:val="0"/>
              <w:ind w:left="-108"/>
              <w:jc w:val="both"/>
              <w:rPr>
                <w:b/>
                <w:spacing w:val="10"/>
                <w:sz w:val="16"/>
                <w:szCs w:val="16"/>
              </w:rPr>
            </w:pP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b/>
                <w:spacing w:val="10"/>
                <w:sz w:val="16"/>
                <w:szCs w:val="16"/>
              </w:rPr>
              <w:t>-</w:t>
            </w:r>
            <w:r w:rsidRPr="00AF23FB">
              <w:rPr>
                <w:spacing w:val="10"/>
                <w:sz w:val="16"/>
                <w:szCs w:val="16"/>
              </w:rPr>
              <w:t>заведующая отделом архитектуры и градострои-</w:t>
            </w: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b/>
                <w:spacing w:val="10"/>
                <w:sz w:val="16"/>
                <w:szCs w:val="16"/>
              </w:rPr>
              <w:t xml:space="preserve"> </w:t>
            </w:r>
            <w:r w:rsidRPr="00AF23FB">
              <w:rPr>
                <w:spacing w:val="10"/>
                <w:sz w:val="16"/>
                <w:szCs w:val="16"/>
              </w:rPr>
              <w:t xml:space="preserve">тельства Администрации муниципального района, </w:t>
            </w: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 xml:space="preserve"> секретарь комиссии</w:t>
            </w:r>
          </w:p>
        </w:tc>
      </w:tr>
      <w:tr w:rsidR="00AF23FB" w:rsidRPr="00AF23FB" w:rsidTr="00AF23FB">
        <w:tc>
          <w:tcPr>
            <w:tcW w:w="9571" w:type="dxa"/>
            <w:gridSpan w:val="2"/>
            <w:tcBorders>
              <w:top w:val="nil"/>
              <w:left w:val="nil"/>
              <w:bottom w:val="nil"/>
              <w:right w:val="nil"/>
            </w:tcBorders>
          </w:tcPr>
          <w:p w:rsidR="00AF23FB" w:rsidRPr="00AF23FB" w:rsidRDefault="00AF23FB" w:rsidP="00AF23FB">
            <w:pPr>
              <w:tabs>
                <w:tab w:val="left" w:pos="-108"/>
              </w:tabs>
              <w:autoSpaceDE w:val="0"/>
              <w:autoSpaceDN w:val="0"/>
              <w:adjustRightInd w:val="0"/>
              <w:ind w:left="-108"/>
              <w:jc w:val="both"/>
              <w:rPr>
                <w:b/>
                <w:spacing w:val="10"/>
                <w:sz w:val="16"/>
                <w:szCs w:val="16"/>
              </w:rPr>
            </w:pPr>
          </w:p>
          <w:p w:rsidR="00AF23FB" w:rsidRPr="00AF23FB" w:rsidRDefault="00AF23FB" w:rsidP="00AF23FB">
            <w:pPr>
              <w:tabs>
                <w:tab w:val="left" w:pos="-108"/>
              </w:tabs>
              <w:autoSpaceDE w:val="0"/>
              <w:autoSpaceDN w:val="0"/>
              <w:adjustRightInd w:val="0"/>
              <w:ind w:left="-108"/>
              <w:jc w:val="both"/>
              <w:rPr>
                <w:b/>
                <w:spacing w:val="10"/>
                <w:sz w:val="16"/>
                <w:szCs w:val="16"/>
              </w:rPr>
            </w:pPr>
            <w:r w:rsidRPr="00AF23FB">
              <w:rPr>
                <w:b/>
                <w:spacing w:val="10"/>
                <w:sz w:val="16"/>
                <w:szCs w:val="16"/>
              </w:rPr>
              <w:t xml:space="preserve">           Члены комиссии:</w:t>
            </w:r>
          </w:p>
        </w:tc>
      </w:tr>
      <w:tr w:rsidR="00AF23FB" w:rsidRPr="00AF23FB" w:rsidTr="00AF23FB">
        <w:trPr>
          <w:trHeight w:val="122"/>
        </w:trPr>
        <w:tc>
          <w:tcPr>
            <w:tcW w:w="2508" w:type="dxa"/>
            <w:tcBorders>
              <w:top w:val="nil"/>
              <w:left w:val="nil"/>
              <w:bottom w:val="nil"/>
              <w:right w:val="nil"/>
            </w:tcBorders>
          </w:tcPr>
          <w:p w:rsidR="00AF23FB" w:rsidRPr="00AF23FB" w:rsidRDefault="00AF23FB" w:rsidP="00AF23FB">
            <w:pPr>
              <w:tabs>
                <w:tab w:val="left" w:pos="0"/>
              </w:tabs>
              <w:autoSpaceDE w:val="0"/>
              <w:autoSpaceDN w:val="0"/>
              <w:adjustRightInd w:val="0"/>
              <w:ind w:right="-510"/>
              <w:jc w:val="both"/>
              <w:rPr>
                <w:spacing w:val="10"/>
                <w:sz w:val="16"/>
                <w:szCs w:val="16"/>
              </w:rPr>
            </w:pPr>
          </w:p>
          <w:p w:rsidR="00AF23FB" w:rsidRPr="00AF23FB" w:rsidRDefault="00AF23FB" w:rsidP="00AF23FB">
            <w:pPr>
              <w:tabs>
                <w:tab w:val="left" w:pos="0"/>
              </w:tabs>
              <w:autoSpaceDE w:val="0"/>
              <w:autoSpaceDN w:val="0"/>
              <w:adjustRightInd w:val="0"/>
              <w:ind w:right="-510"/>
              <w:jc w:val="both"/>
              <w:rPr>
                <w:spacing w:val="10"/>
                <w:sz w:val="16"/>
                <w:szCs w:val="16"/>
              </w:rPr>
            </w:pPr>
            <w:r w:rsidRPr="00AF23FB">
              <w:rPr>
                <w:spacing w:val="10"/>
                <w:sz w:val="16"/>
                <w:szCs w:val="16"/>
              </w:rPr>
              <w:t>Малихова К.Г.</w:t>
            </w:r>
          </w:p>
        </w:tc>
        <w:tc>
          <w:tcPr>
            <w:tcW w:w="7063" w:type="dxa"/>
            <w:tcBorders>
              <w:top w:val="nil"/>
              <w:left w:val="nil"/>
              <w:bottom w:val="nil"/>
              <w:right w:val="nil"/>
            </w:tcBorders>
          </w:tcPr>
          <w:p w:rsidR="00AF23FB" w:rsidRPr="00AF23FB" w:rsidRDefault="00AF23FB" w:rsidP="00AF23FB">
            <w:pPr>
              <w:tabs>
                <w:tab w:val="left" w:pos="-108"/>
              </w:tabs>
              <w:autoSpaceDE w:val="0"/>
              <w:autoSpaceDN w:val="0"/>
              <w:adjustRightInd w:val="0"/>
              <w:ind w:left="-108"/>
              <w:jc w:val="both"/>
              <w:rPr>
                <w:spacing w:val="10"/>
                <w:sz w:val="16"/>
                <w:szCs w:val="16"/>
              </w:rPr>
            </w:pP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 xml:space="preserve">-главный инженер проекта общества с </w:t>
            </w:r>
            <w:proofErr w:type="gramStart"/>
            <w:r w:rsidRPr="00AF23FB">
              <w:rPr>
                <w:spacing w:val="10"/>
                <w:sz w:val="16"/>
                <w:szCs w:val="16"/>
              </w:rPr>
              <w:t>ограниченной</w:t>
            </w:r>
            <w:proofErr w:type="gramEnd"/>
            <w:r w:rsidRPr="00AF23FB">
              <w:rPr>
                <w:spacing w:val="10"/>
                <w:sz w:val="16"/>
                <w:szCs w:val="16"/>
              </w:rPr>
              <w:t xml:space="preserve">    </w:t>
            </w: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 xml:space="preserve"> </w:t>
            </w:r>
            <w:proofErr w:type="gramStart"/>
            <w:r w:rsidRPr="00AF23FB">
              <w:rPr>
                <w:spacing w:val="10"/>
                <w:sz w:val="16"/>
                <w:szCs w:val="16"/>
              </w:rPr>
              <w:t>ответственностью «Граф Инфо» (по согласова-</w:t>
            </w:r>
            <w:proofErr w:type="gramEnd"/>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 xml:space="preserve"> </w:t>
            </w:r>
            <w:proofErr w:type="gramStart"/>
            <w:r w:rsidRPr="00AF23FB">
              <w:rPr>
                <w:spacing w:val="10"/>
                <w:sz w:val="16"/>
                <w:szCs w:val="16"/>
              </w:rPr>
              <w:t>нию)</w:t>
            </w:r>
            <w:proofErr w:type="gramEnd"/>
          </w:p>
        </w:tc>
      </w:tr>
      <w:tr w:rsidR="00AF23FB" w:rsidRPr="00AF23FB" w:rsidTr="00AF23FB">
        <w:trPr>
          <w:trHeight w:val="122"/>
        </w:trPr>
        <w:tc>
          <w:tcPr>
            <w:tcW w:w="2508" w:type="dxa"/>
            <w:tcBorders>
              <w:top w:val="nil"/>
              <w:left w:val="nil"/>
              <w:bottom w:val="nil"/>
              <w:right w:val="nil"/>
            </w:tcBorders>
          </w:tcPr>
          <w:p w:rsidR="00AF23FB" w:rsidRPr="00AF23FB" w:rsidRDefault="00AF23FB" w:rsidP="00AF23FB">
            <w:pPr>
              <w:tabs>
                <w:tab w:val="left" w:pos="0"/>
              </w:tabs>
              <w:autoSpaceDE w:val="0"/>
              <w:autoSpaceDN w:val="0"/>
              <w:adjustRightInd w:val="0"/>
              <w:ind w:right="-510"/>
              <w:jc w:val="both"/>
              <w:rPr>
                <w:spacing w:val="10"/>
                <w:sz w:val="16"/>
                <w:szCs w:val="16"/>
              </w:rPr>
            </w:pPr>
          </w:p>
          <w:p w:rsidR="00AF23FB" w:rsidRPr="00AF23FB" w:rsidRDefault="00AF23FB" w:rsidP="00AF23FB">
            <w:pPr>
              <w:tabs>
                <w:tab w:val="left" w:pos="0"/>
              </w:tabs>
              <w:autoSpaceDE w:val="0"/>
              <w:autoSpaceDN w:val="0"/>
              <w:adjustRightInd w:val="0"/>
              <w:ind w:right="-510"/>
              <w:jc w:val="both"/>
              <w:rPr>
                <w:spacing w:val="10"/>
                <w:sz w:val="16"/>
                <w:szCs w:val="16"/>
              </w:rPr>
            </w:pPr>
            <w:r w:rsidRPr="00AF23FB">
              <w:rPr>
                <w:spacing w:val="10"/>
                <w:sz w:val="16"/>
                <w:szCs w:val="16"/>
              </w:rPr>
              <w:t>Соловьев Д.А.</w:t>
            </w:r>
          </w:p>
        </w:tc>
        <w:tc>
          <w:tcPr>
            <w:tcW w:w="7063" w:type="dxa"/>
            <w:tcBorders>
              <w:top w:val="nil"/>
              <w:left w:val="nil"/>
              <w:bottom w:val="nil"/>
              <w:right w:val="nil"/>
            </w:tcBorders>
          </w:tcPr>
          <w:p w:rsidR="00AF23FB" w:rsidRPr="00AF23FB" w:rsidRDefault="00AF23FB" w:rsidP="00AF23FB">
            <w:pPr>
              <w:tabs>
                <w:tab w:val="left" w:pos="-108"/>
              </w:tabs>
              <w:autoSpaceDE w:val="0"/>
              <w:autoSpaceDN w:val="0"/>
              <w:adjustRightInd w:val="0"/>
              <w:ind w:left="-108"/>
              <w:jc w:val="both"/>
              <w:rPr>
                <w:spacing w:val="10"/>
                <w:sz w:val="16"/>
                <w:szCs w:val="16"/>
              </w:rPr>
            </w:pP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 xml:space="preserve">-начальник отдела территориального планирования и </w:t>
            </w: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 xml:space="preserve"> комитета архитектуры и градостроительной полити-   </w:t>
            </w:r>
          </w:p>
          <w:p w:rsidR="00AF23FB" w:rsidRPr="00AF23FB" w:rsidRDefault="00AF23FB" w:rsidP="00AF23FB">
            <w:pPr>
              <w:tabs>
                <w:tab w:val="left" w:pos="-108"/>
              </w:tabs>
              <w:autoSpaceDE w:val="0"/>
              <w:autoSpaceDN w:val="0"/>
              <w:adjustRightInd w:val="0"/>
              <w:ind w:left="-108"/>
              <w:jc w:val="both"/>
              <w:rPr>
                <w:spacing w:val="10"/>
                <w:sz w:val="16"/>
                <w:szCs w:val="16"/>
              </w:rPr>
            </w:pPr>
            <w:r w:rsidRPr="00AF23FB">
              <w:rPr>
                <w:spacing w:val="10"/>
                <w:sz w:val="16"/>
                <w:szCs w:val="16"/>
              </w:rPr>
              <w:t xml:space="preserve"> ки Новгородской области (по согласованию)</w:t>
            </w:r>
          </w:p>
        </w:tc>
      </w:tr>
      <w:tr w:rsidR="00AF23FB" w:rsidRPr="00AF23FB" w:rsidTr="00AF23FB">
        <w:trPr>
          <w:trHeight w:val="122"/>
        </w:trPr>
        <w:tc>
          <w:tcPr>
            <w:tcW w:w="9571" w:type="dxa"/>
            <w:gridSpan w:val="2"/>
            <w:tcBorders>
              <w:top w:val="nil"/>
              <w:left w:val="nil"/>
              <w:bottom w:val="nil"/>
              <w:right w:val="nil"/>
            </w:tcBorders>
          </w:tcPr>
          <w:p w:rsidR="00AF23FB" w:rsidRPr="00AF23FB" w:rsidRDefault="00AF23FB" w:rsidP="00AF23FB">
            <w:pPr>
              <w:tabs>
                <w:tab w:val="left" w:pos="0"/>
              </w:tabs>
              <w:autoSpaceDE w:val="0"/>
              <w:autoSpaceDN w:val="0"/>
              <w:adjustRightInd w:val="0"/>
              <w:jc w:val="both"/>
              <w:rPr>
                <w:spacing w:val="10"/>
                <w:sz w:val="16"/>
                <w:szCs w:val="16"/>
              </w:rPr>
            </w:pP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 xml:space="preserve">Торговина О.И.  – главный специалист-эксперт департамента имуще-                                           </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 xml:space="preserve">                              ственных отношений министерства </w:t>
            </w:r>
            <w:proofErr w:type="gramStart"/>
            <w:r w:rsidRPr="00AF23FB">
              <w:rPr>
                <w:spacing w:val="10"/>
                <w:sz w:val="16"/>
                <w:szCs w:val="16"/>
              </w:rPr>
              <w:t>инвестиционной</w:t>
            </w:r>
            <w:proofErr w:type="gramEnd"/>
            <w:r w:rsidRPr="00AF23FB">
              <w:rPr>
                <w:spacing w:val="10"/>
                <w:sz w:val="16"/>
                <w:szCs w:val="16"/>
              </w:rPr>
              <w:t xml:space="preserve"> </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 xml:space="preserve">                           политики Новгородской области</w:t>
            </w:r>
          </w:p>
        </w:tc>
      </w:tr>
      <w:tr w:rsidR="00AF23FB" w:rsidRPr="00AF23FB" w:rsidTr="00AF23FB">
        <w:trPr>
          <w:trHeight w:val="122"/>
        </w:trPr>
        <w:tc>
          <w:tcPr>
            <w:tcW w:w="9571" w:type="dxa"/>
            <w:gridSpan w:val="2"/>
            <w:tcBorders>
              <w:top w:val="nil"/>
              <w:left w:val="nil"/>
              <w:bottom w:val="nil"/>
              <w:right w:val="nil"/>
            </w:tcBorders>
          </w:tcPr>
          <w:p w:rsidR="00AF23FB" w:rsidRPr="00AF23FB" w:rsidRDefault="00AF23FB" w:rsidP="00AF23FB">
            <w:pPr>
              <w:tabs>
                <w:tab w:val="left" w:pos="0"/>
              </w:tabs>
              <w:autoSpaceDE w:val="0"/>
              <w:autoSpaceDN w:val="0"/>
              <w:adjustRightInd w:val="0"/>
              <w:jc w:val="both"/>
              <w:rPr>
                <w:spacing w:val="10"/>
                <w:sz w:val="16"/>
                <w:szCs w:val="16"/>
              </w:rPr>
            </w:pP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Представитель министерства природных ресурсов, лесного хозяйства и экологии Новгородской области</w:t>
            </w:r>
          </w:p>
        </w:tc>
      </w:tr>
    </w:tbl>
    <w:p w:rsidR="00AF23FB" w:rsidRPr="00AF23FB" w:rsidRDefault="00AF23FB" w:rsidP="00AF23FB">
      <w:pPr>
        <w:tabs>
          <w:tab w:val="left" w:pos="907"/>
        </w:tabs>
        <w:autoSpaceDE w:val="0"/>
        <w:autoSpaceDN w:val="0"/>
        <w:adjustRightInd w:val="0"/>
        <w:jc w:val="both"/>
        <w:rPr>
          <w:spacing w:val="10"/>
          <w:sz w:val="16"/>
          <w:szCs w:val="16"/>
        </w:rPr>
      </w:pPr>
    </w:p>
    <w:p w:rsidR="00AF23FB" w:rsidRPr="00AF23FB" w:rsidRDefault="00AF23FB" w:rsidP="00AF23FB">
      <w:pPr>
        <w:ind w:right="-510" w:firstLine="720"/>
        <w:jc w:val="center"/>
        <w:rPr>
          <w:b/>
          <w:sz w:val="16"/>
          <w:szCs w:val="16"/>
        </w:rPr>
      </w:pPr>
      <w:r w:rsidRPr="00AF23FB">
        <w:rPr>
          <w:b/>
          <w:sz w:val="16"/>
          <w:szCs w:val="16"/>
        </w:rPr>
        <w:t>______________________________</w:t>
      </w:r>
    </w:p>
    <w:p w:rsidR="00AF23FB" w:rsidRPr="00AF23FB" w:rsidRDefault="00AF23FB" w:rsidP="00AF23FB">
      <w:pPr>
        <w:ind w:right="-510" w:firstLine="720"/>
        <w:jc w:val="both"/>
        <w:rPr>
          <w:b/>
          <w:sz w:val="16"/>
          <w:szCs w:val="16"/>
        </w:rPr>
      </w:pPr>
    </w:p>
    <w:p w:rsidR="00AF23FB" w:rsidRPr="00AF23FB" w:rsidRDefault="00AF23FB" w:rsidP="00AF23FB">
      <w:pPr>
        <w:autoSpaceDE w:val="0"/>
        <w:autoSpaceDN w:val="0"/>
        <w:adjustRightInd w:val="0"/>
        <w:ind w:right="809"/>
        <w:jc w:val="right"/>
        <w:rPr>
          <w:sz w:val="16"/>
          <w:szCs w:val="16"/>
        </w:rPr>
      </w:pPr>
      <w:r w:rsidRPr="00AF23FB">
        <w:rPr>
          <w:sz w:val="16"/>
          <w:szCs w:val="16"/>
        </w:rPr>
        <w:t xml:space="preserve">      Утверждено</w:t>
      </w:r>
    </w:p>
    <w:p w:rsidR="00AF23FB" w:rsidRPr="00AF23FB" w:rsidRDefault="00AF23FB" w:rsidP="00AF23FB">
      <w:pPr>
        <w:autoSpaceDE w:val="0"/>
        <w:autoSpaceDN w:val="0"/>
        <w:adjustRightInd w:val="0"/>
        <w:ind w:right="100"/>
        <w:jc w:val="right"/>
        <w:rPr>
          <w:sz w:val="16"/>
          <w:szCs w:val="16"/>
        </w:rPr>
      </w:pPr>
      <w:r w:rsidRPr="00AF23FB">
        <w:rPr>
          <w:sz w:val="16"/>
          <w:szCs w:val="16"/>
        </w:rPr>
        <w:t xml:space="preserve">                                                                          постановлением Администрации</w:t>
      </w:r>
    </w:p>
    <w:p w:rsidR="00AF23FB" w:rsidRPr="00AF23FB" w:rsidRDefault="00AF23FB" w:rsidP="00AF23FB">
      <w:pPr>
        <w:autoSpaceDE w:val="0"/>
        <w:autoSpaceDN w:val="0"/>
        <w:adjustRightInd w:val="0"/>
        <w:ind w:right="100"/>
        <w:jc w:val="right"/>
        <w:rPr>
          <w:sz w:val="16"/>
          <w:szCs w:val="16"/>
        </w:rPr>
      </w:pPr>
      <w:r w:rsidRPr="00AF23FB">
        <w:rPr>
          <w:sz w:val="16"/>
          <w:szCs w:val="16"/>
        </w:rPr>
        <w:t xml:space="preserve">                                                                         муниципального района</w:t>
      </w:r>
    </w:p>
    <w:p w:rsidR="00AF23FB" w:rsidRPr="00AF23FB" w:rsidRDefault="00AF23FB" w:rsidP="00AF23FB">
      <w:pPr>
        <w:autoSpaceDE w:val="0"/>
        <w:autoSpaceDN w:val="0"/>
        <w:adjustRightInd w:val="0"/>
        <w:ind w:right="667"/>
        <w:jc w:val="right"/>
        <w:rPr>
          <w:spacing w:val="10"/>
          <w:sz w:val="16"/>
          <w:szCs w:val="16"/>
        </w:rPr>
      </w:pPr>
      <w:r w:rsidRPr="00AF23FB">
        <w:rPr>
          <w:spacing w:val="10"/>
          <w:sz w:val="16"/>
          <w:szCs w:val="16"/>
        </w:rPr>
        <w:t xml:space="preserve">                                                                        от 17.05.2018 № 372</w:t>
      </w:r>
    </w:p>
    <w:p w:rsidR="00AF23FB" w:rsidRPr="00AF23FB" w:rsidRDefault="00AF23FB" w:rsidP="00AF23FB">
      <w:pPr>
        <w:tabs>
          <w:tab w:val="left" w:pos="907"/>
        </w:tabs>
        <w:autoSpaceDE w:val="0"/>
        <w:autoSpaceDN w:val="0"/>
        <w:adjustRightInd w:val="0"/>
        <w:jc w:val="center"/>
        <w:rPr>
          <w:b/>
          <w:spacing w:val="10"/>
          <w:sz w:val="16"/>
          <w:szCs w:val="16"/>
        </w:rPr>
      </w:pPr>
    </w:p>
    <w:p w:rsidR="00AF23FB" w:rsidRPr="00AF23FB" w:rsidRDefault="00AF23FB" w:rsidP="00AF23FB">
      <w:pPr>
        <w:tabs>
          <w:tab w:val="left" w:pos="907"/>
        </w:tabs>
        <w:autoSpaceDE w:val="0"/>
        <w:autoSpaceDN w:val="0"/>
        <w:adjustRightInd w:val="0"/>
        <w:jc w:val="center"/>
        <w:rPr>
          <w:b/>
          <w:spacing w:val="10"/>
          <w:sz w:val="16"/>
          <w:szCs w:val="16"/>
        </w:rPr>
      </w:pPr>
      <w:r w:rsidRPr="00AF23FB">
        <w:rPr>
          <w:b/>
          <w:spacing w:val="10"/>
          <w:sz w:val="16"/>
          <w:szCs w:val="16"/>
        </w:rPr>
        <w:t xml:space="preserve">ПОЛОЖЕНИЕ </w:t>
      </w:r>
    </w:p>
    <w:p w:rsidR="00AF23FB" w:rsidRPr="00AF23FB" w:rsidRDefault="00AF23FB" w:rsidP="00AF23FB">
      <w:pPr>
        <w:tabs>
          <w:tab w:val="left" w:pos="907"/>
        </w:tabs>
        <w:autoSpaceDE w:val="0"/>
        <w:autoSpaceDN w:val="0"/>
        <w:adjustRightInd w:val="0"/>
        <w:ind w:right="55"/>
        <w:jc w:val="center"/>
        <w:rPr>
          <w:b/>
          <w:spacing w:val="10"/>
          <w:sz w:val="16"/>
          <w:szCs w:val="16"/>
        </w:rPr>
      </w:pPr>
      <w:r w:rsidRPr="00AF23FB">
        <w:rPr>
          <w:b/>
          <w:spacing w:val="10"/>
          <w:sz w:val="16"/>
          <w:szCs w:val="16"/>
        </w:rPr>
        <w:t>о согласительной комиссии по согласованию проекта  о внесении изменений в Генеральный план</w:t>
      </w:r>
      <w:r w:rsidRPr="00AF23FB">
        <w:rPr>
          <w:spacing w:val="10"/>
          <w:sz w:val="16"/>
          <w:szCs w:val="16"/>
        </w:rPr>
        <w:t xml:space="preserve"> </w:t>
      </w:r>
      <w:r w:rsidRPr="00AF23FB">
        <w:rPr>
          <w:b/>
          <w:spacing w:val="10"/>
          <w:sz w:val="16"/>
          <w:szCs w:val="16"/>
        </w:rPr>
        <w:t xml:space="preserve">Неболчского сельского </w:t>
      </w:r>
    </w:p>
    <w:p w:rsidR="00AF23FB" w:rsidRPr="00AF23FB" w:rsidRDefault="00AF23FB" w:rsidP="00AF23FB">
      <w:pPr>
        <w:tabs>
          <w:tab w:val="left" w:pos="907"/>
        </w:tabs>
        <w:autoSpaceDE w:val="0"/>
        <w:autoSpaceDN w:val="0"/>
        <w:adjustRightInd w:val="0"/>
        <w:ind w:right="55"/>
        <w:jc w:val="center"/>
        <w:rPr>
          <w:spacing w:val="10"/>
          <w:sz w:val="16"/>
          <w:szCs w:val="16"/>
        </w:rPr>
      </w:pPr>
      <w:r w:rsidRPr="00AF23FB">
        <w:rPr>
          <w:b/>
          <w:spacing w:val="10"/>
          <w:sz w:val="16"/>
          <w:szCs w:val="16"/>
        </w:rPr>
        <w:t>поселения</w:t>
      </w:r>
    </w:p>
    <w:p w:rsidR="00AF23FB" w:rsidRPr="00AF23FB" w:rsidRDefault="00AF23FB" w:rsidP="00AF23FB">
      <w:pPr>
        <w:tabs>
          <w:tab w:val="left" w:pos="907"/>
        </w:tabs>
        <w:autoSpaceDE w:val="0"/>
        <w:autoSpaceDN w:val="0"/>
        <w:adjustRightInd w:val="0"/>
        <w:jc w:val="center"/>
        <w:rPr>
          <w:spacing w:val="10"/>
          <w:sz w:val="16"/>
          <w:szCs w:val="16"/>
        </w:rPr>
      </w:pPr>
    </w:p>
    <w:p w:rsidR="00AF23FB" w:rsidRPr="00AF23FB" w:rsidRDefault="00AF23FB" w:rsidP="00AF23FB">
      <w:pPr>
        <w:tabs>
          <w:tab w:val="left" w:pos="0"/>
        </w:tabs>
        <w:autoSpaceDE w:val="0"/>
        <w:autoSpaceDN w:val="0"/>
        <w:adjustRightInd w:val="0"/>
        <w:jc w:val="both"/>
        <w:rPr>
          <w:b/>
          <w:spacing w:val="10"/>
          <w:sz w:val="16"/>
          <w:szCs w:val="16"/>
        </w:rPr>
      </w:pPr>
      <w:r w:rsidRPr="00AF23FB">
        <w:rPr>
          <w:b/>
          <w:spacing w:val="10"/>
          <w:sz w:val="16"/>
          <w:szCs w:val="16"/>
        </w:rPr>
        <w:tab/>
        <w:t>1. Общие положения</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1.1. Настоящее Положение определяет функции и порядок деятельности согласительной комиссии по согласованию проекта о внесении изменений в Генеральный план, утвержденный решением Совета депутатов Неболчского сельского поселения от 20.12.2012 № 115 (далее - Комиссия).</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1.2. Комиссия в своей деятельности руководствуется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иными правовыми актами Российской Федерации, настоящим Положением.</w:t>
      </w:r>
    </w:p>
    <w:p w:rsidR="00AF23FB" w:rsidRPr="00AF23FB" w:rsidRDefault="00AF23FB" w:rsidP="00AF23FB">
      <w:pPr>
        <w:tabs>
          <w:tab w:val="left" w:pos="907"/>
        </w:tabs>
        <w:autoSpaceDE w:val="0"/>
        <w:autoSpaceDN w:val="0"/>
        <w:adjustRightInd w:val="0"/>
        <w:jc w:val="center"/>
        <w:rPr>
          <w:spacing w:val="10"/>
          <w:sz w:val="16"/>
          <w:szCs w:val="16"/>
        </w:rPr>
      </w:pPr>
    </w:p>
    <w:p w:rsidR="00AF23FB" w:rsidRPr="00AF23FB" w:rsidRDefault="00AF23FB" w:rsidP="00AF23FB">
      <w:pPr>
        <w:tabs>
          <w:tab w:val="left" w:pos="0"/>
        </w:tabs>
        <w:autoSpaceDE w:val="0"/>
        <w:autoSpaceDN w:val="0"/>
        <w:adjustRightInd w:val="0"/>
        <w:jc w:val="both"/>
        <w:rPr>
          <w:b/>
          <w:spacing w:val="10"/>
          <w:sz w:val="16"/>
          <w:szCs w:val="16"/>
        </w:rPr>
      </w:pPr>
      <w:r w:rsidRPr="00AF23FB">
        <w:rPr>
          <w:b/>
          <w:spacing w:val="10"/>
          <w:sz w:val="16"/>
          <w:szCs w:val="16"/>
        </w:rPr>
        <w:tab/>
        <w:t>2. Функции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2.1. Рассмотрение сводного заключения, принятого распоряжением Правительства Новгородской области от 30.03.2018 № 89-рз, на Проект изменений в Генеральный план Неболчского сельского поселения и представление Главе муниципального района результатов рассмотрения в соответствии с действующим законодательством.</w:t>
      </w:r>
    </w:p>
    <w:p w:rsidR="00AF23FB" w:rsidRPr="00AF23FB" w:rsidRDefault="00AF23FB" w:rsidP="00AF23FB">
      <w:pPr>
        <w:tabs>
          <w:tab w:val="left" w:pos="907"/>
        </w:tabs>
        <w:autoSpaceDE w:val="0"/>
        <w:autoSpaceDN w:val="0"/>
        <w:adjustRightInd w:val="0"/>
        <w:jc w:val="both"/>
        <w:rPr>
          <w:spacing w:val="10"/>
          <w:sz w:val="16"/>
          <w:szCs w:val="16"/>
        </w:rPr>
      </w:pPr>
    </w:p>
    <w:p w:rsidR="00AF23FB" w:rsidRPr="00AF23FB" w:rsidRDefault="00AF23FB" w:rsidP="00AF23FB">
      <w:pPr>
        <w:tabs>
          <w:tab w:val="left" w:pos="0"/>
        </w:tabs>
        <w:autoSpaceDE w:val="0"/>
        <w:autoSpaceDN w:val="0"/>
        <w:adjustRightInd w:val="0"/>
        <w:jc w:val="both"/>
        <w:rPr>
          <w:b/>
          <w:spacing w:val="10"/>
          <w:sz w:val="16"/>
          <w:szCs w:val="16"/>
        </w:rPr>
      </w:pPr>
      <w:r w:rsidRPr="00AF23FB">
        <w:rPr>
          <w:b/>
          <w:spacing w:val="10"/>
          <w:sz w:val="16"/>
          <w:szCs w:val="16"/>
        </w:rPr>
        <w:lastRenderedPageBreak/>
        <w:tab/>
        <w:t>3. Права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3.1. Комиссия вправе:</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а) приглашать заинтересованных лиц для участия в заседаниях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б) привлекать экспертов в работе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в) запрашивать и получать в установленном порядке от органов Администрации муниципального района, органов исполнительной власти Новгородской области, учреждений и организаций документы и материалы, необходимые для работы Комиссии.</w:t>
      </w:r>
    </w:p>
    <w:p w:rsidR="00AF23FB" w:rsidRPr="00AF23FB" w:rsidRDefault="00AF23FB" w:rsidP="00AF23FB">
      <w:pPr>
        <w:tabs>
          <w:tab w:val="left" w:pos="0"/>
        </w:tabs>
        <w:autoSpaceDE w:val="0"/>
        <w:autoSpaceDN w:val="0"/>
        <w:adjustRightInd w:val="0"/>
        <w:jc w:val="both"/>
        <w:rPr>
          <w:b/>
          <w:spacing w:val="10"/>
          <w:sz w:val="16"/>
          <w:szCs w:val="16"/>
        </w:rPr>
      </w:pPr>
      <w:r w:rsidRPr="00AF23FB">
        <w:rPr>
          <w:b/>
          <w:spacing w:val="10"/>
          <w:sz w:val="16"/>
          <w:szCs w:val="16"/>
        </w:rPr>
        <w:tab/>
        <w:t>4. Организация работы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4.1. Комиссия состоит из председателя, секретаря и членов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 xml:space="preserve">        4.2. Комиссию возглавляет председатель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4.3. Председатель Комиссии:</w:t>
      </w:r>
    </w:p>
    <w:p w:rsidR="00AF23FB" w:rsidRPr="00AF23FB" w:rsidRDefault="00AF23FB" w:rsidP="00AF23FB">
      <w:pPr>
        <w:tabs>
          <w:tab w:val="left" w:pos="0"/>
        </w:tabs>
        <w:autoSpaceDE w:val="0"/>
        <w:autoSpaceDN w:val="0"/>
        <w:adjustRightInd w:val="0"/>
        <w:jc w:val="center"/>
        <w:rPr>
          <w:spacing w:val="10"/>
          <w:sz w:val="16"/>
          <w:szCs w:val="16"/>
        </w:rPr>
      </w:pPr>
      <w:r w:rsidRPr="00AF23FB">
        <w:rPr>
          <w:spacing w:val="10"/>
          <w:sz w:val="16"/>
          <w:szCs w:val="16"/>
        </w:rPr>
        <w:t>2</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а) осуществляет руководство деятельностью Комиссии, определяет повестку дня, сроки и порядок рассмотрения вопросов на ее заседаниях;</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б) инициирует проведение заседаний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в) ведет заседания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г) подписывает протоколы заседаний Комиссий, выписки из протоколов и другие документы, касающиеся исполнения полномочий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4.4. Секретарь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а) формирует повестки дня заседаний;</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б) рассылает уведомления о проведении заседаний и материалы к заседаниям Комиссии членам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в) обеспечивает членов Комиссии информацией, связанной с работой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г) ведет протоколы заседаний Комиссий;</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д) выполняет иные организационно-технические функции по поручению председателя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4.5. Секретарь Комиссии участвует в заседаниях Комиссии без права голоса.</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4.6. В состав Комиссии включаются:</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а) представители согласующих органов, которые направили заключение о несогласии с Проектом изменений в Генеральный план;</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б) представители заказчика Проекта изменений в Генеральный план - Администрации  района;</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в) представители разработчиков Проекта изменений в Генеральный план (с правом совещательного голоса).</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4.7. Комиссия правомочна принимать решения, отнесенные к ее компетенции, если на заседании присутствуют все члены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4.8. Срок работы Комиссии составляет не более 3 месяцев со дня ее создания.</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4.9. Комиссия принимает одно из следующих решений:</w:t>
      </w:r>
    </w:p>
    <w:p w:rsidR="00AF23FB" w:rsidRPr="00AF23FB" w:rsidRDefault="00AF23FB" w:rsidP="00AF23FB">
      <w:pPr>
        <w:shd w:val="clear" w:color="auto" w:fill="FFFFFF"/>
        <w:jc w:val="both"/>
        <w:textAlignment w:val="baseline"/>
        <w:rPr>
          <w:color w:val="222222"/>
          <w:sz w:val="16"/>
          <w:szCs w:val="16"/>
        </w:rPr>
      </w:pPr>
      <w:r w:rsidRPr="00AF23FB">
        <w:rPr>
          <w:color w:val="222222"/>
          <w:sz w:val="16"/>
          <w:szCs w:val="16"/>
        </w:rPr>
        <w:t xml:space="preserve">          а) согласовать проект документа территориального планирования с внесением в него изменений, учитывающих все замечания, явившиеся основанием для несогласия с данным проектом;</w:t>
      </w:r>
    </w:p>
    <w:p w:rsidR="00AF23FB" w:rsidRPr="00AF23FB" w:rsidRDefault="00AF23FB" w:rsidP="00AF23FB">
      <w:pPr>
        <w:shd w:val="clear" w:color="auto" w:fill="FFFFFF"/>
        <w:jc w:val="both"/>
        <w:textAlignment w:val="baseline"/>
        <w:rPr>
          <w:rFonts w:ascii="Arial" w:hAnsi="Arial" w:cs="Arial"/>
          <w:color w:val="222222"/>
          <w:sz w:val="16"/>
          <w:szCs w:val="16"/>
        </w:rPr>
      </w:pPr>
      <w:r w:rsidRPr="00AF23FB">
        <w:rPr>
          <w:color w:val="222222"/>
          <w:sz w:val="16"/>
          <w:szCs w:val="16"/>
        </w:rPr>
        <w:t xml:space="preserve">         б) отказать в согласовании проекта документа территориального планирования с указанием причин, послуживших основанием для принятия такого решения</w:t>
      </w:r>
      <w:r w:rsidRPr="00AF23FB">
        <w:rPr>
          <w:rFonts w:ascii="Arial" w:hAnsi="Arial" w:cs="Arial"/>
          <w:color w:val="222222"/>
          <w:sz w:val="16"/>
          <w:szCs w:val="16"/>
        </w:rPr>
        <w:t>.</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4.10. Решения Комиссии оформляются протоколом, который подписывает председатель и все члены Комиссии. Решение Комиссии считается принятым, если за него единогласно проголосовали председатель и все члены Комиссии.</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4.11. Комиссия по итогам своей работы представляет Главе Администрации района:</w:t>
      </w:r>
    </w:p>
    <w:p w:rsidR="00AF23FB" w:rsidRPr="00AF23FB" w:rsidRDefault="00AF23FB" w:rsidP="00AF23FB">
      <w:pPr>
        <w:tabs>
          <w:tab w:val="left" w:pos="0"/>
        </w:tabs>
        <w:autoSpaceDE w:val="0"/>
        <w:autoSpaceDN w:val="0"/>
        <w:adjustRightInd w:val="0"/>
        <w:jc w:val="both"/>
        <w:rPr>
          <w:color w:val="000000"/>
          <w:spacing w:val="10"/>
          <w:sz w:val="16"/>
          <w:szCs w:val="16"/>
        </w:rPr>
      </w:pPr>
      <w:r w:rsidRPr="00AF23FB">
        <w:rPr>
          <w:spacing w:val="10"/>
          <w:sz w:val="16"/>
          <w:szCs w:val="16"/>
        </w:rPr>
        <w:tab/>
        <w:t xml:space="preserve">а) при принятии решения, указанного в подпункте "а" пункта 4.9 настоящего Положения, - </w:t>
      </w:r>
      <w:r w:rsidRPr="00AF23FB">
        <w:rPr>
          <w:color w:val="000000"/>
          <w:spacing w:val="10"/>
          <w:sz w:val="16"/>
          <w:szCs w:val="16"/>
        </w:rPr>
        <w:t xml:space="preserve">подготовленный для утверждения </w:t>
      </w:r>
      <w:r w:rsidRPr="00AF23FB">
        <w:rPr>
          <w:color w:val="000000"/>
          <w:sz w:val="16"/>
          <w:szCs w:val="16"/>
        </w:rPr>
        <w:t>проект документа территориального планирования с внесенными в него изменениями вместе с протоколом заседания согласительной комиссии, материалами в текстовой форме и в виде карт по несогласованным вопросам</w:t>
      </w:r>
      <w:r w:rsidRPr="00AF23FB">
        <w:rPr>
          <w:color w:val="000000"/>
          <w:spacing w:val="10"/>
          <w:sz w:val="16"/>
          <w:szCs w:val="16"/>
        </w:rPr>
        <w:t>;</w:t>
      </w:r>
    </w:p>
    <w:p w:rsidR="00AF23FB" w:rsidRPr="00AF23FB" w:rsidRDefault="00AF23FB" w:rsidP="00AF23FB">
      <w:pPr>
        <w:tabs>
          <w:tab w:val="left" w:pos="0"/>
        </w:tabs>
        <w:autoSpaceDE w:val="0"/>
        <w:autoSpaceDN w:val="0"/>
        <w:adjustRightInd w:val="0"/>
        <w:jc w:val="both"/>
        <w:rPr>
          <w:spacing w:val="10"/>
          <w:sz w:val="16"/>
          <w:szCs w:val="16"/>
        </w:rPr>
      </w:pPr>
      <w:r w:rsidRPr="00AF23FB">
        <w:rPr>
          <w:color w:val="000000"/>
          <w:spacing w:val="10"/>
          <w:sz w:val="16"/>
          <w:szCs w:val="16"/>
        </w:rPr>
        <w:tab/>
        <w:t xml:space="preserve">б) при принятии решения, указанного в подпункте "б" пункта 4.9 настоящего Положения, - </w:t>
      </w:r>
      <w:r w:rsidRPr="00AF23FB">
        <w:rPr>
          <w:color w:val="000000"/>
          <w:sz w:val="16"/>
          <w:szCs w:val="16"/>
        </w:rPr>
        <w:t>несогласованный проект документа территориального планирования, заключение о несогласии с проектом документа территориального планирования, протокол заседания согласительной комиссии, а также материалы в текстовой форме и в виде карт по несогласованным вопросам</w:t>
      </w:r>
      <w:r w:rsidRPr="00AF23FB">
        <w:rPr>
          <w:spacing w:val="10"/>
          <w:sz w:val="16"/>
          <w:szCs w:val="16"/>
        </w:rPr>
        <w:t>.</w:t>
      </w:r>
    </w:p>
    <w:p w:rsidR="00AF23FB" w:rsidRPr="00AF23FB" w:rsidRDefault="00AF23FB" w:rsidP="00AF23FB">
      <w:pPr>
        <w:shd w:val="clear" w:color="auto" w:fill="FFFFFF"/>
        <w:jc w:val="both"/>
        <w:textAlignment w:val="baseline"/>
        <w:rPr>
          <w:color w:val="000000"/>
          <w:sz w:val="16"/>
          <w:szCs w:val="16"/>
        </w:rPr>
      </w:pPr>
      <w:r w:rsidRPr="00AF23FB">
        <w:rPr>
          <w:rFonts w:ascii="Arial" w:hAnsi="Arial" w:cs="Arial"/>
          <w:color w:val="000000"/>
          <w:sz w:val="16"/>
          <w:szCs w:val="16"/>
        </w:rPr>
        <w:t xml:space="preserve">    </w:t>
      </w:r>
      <w:r w:rsidRPr="00AF23FB">
        <w:rPr>
          <w:color w:val="000000"/>
          <w:sz w:val="16"/>
          <w:szCs w:val="16"/>
        </w:rPr>
        <w:t xml:space="preserve">      Указанные в подпункте "б" настоящего пункта документы и материалы могут содержать:</w:t>
      </w:r>
    </w:p>
    <w:p w:rsidR="00AF23FB" w:rsidRPr="00AF23FB" w:rsidRDefault="00AF23FB" w:rsidP="00AF23FB">
      <w:pPr>
        <w:shd w:val="clear" w:color="auto" w:fill="FFFFFF"/>
        <w:jc w:val="both"/>
        <w:textAlignment w:val="baseline"/>
        <w:rPr>
          <w:color w:val="000000"/>
          <w:sz w:val="16"/>
          <w:szCs w:val="16"/>
        </w:rPr>
      </w:pPr>
      <w:r w:rsidRPr="00AF23FB">
        <w:rPr>
          <w:color w:val="000000"/>
          <w:sz w:val="16"/>
          <w:szCs w:val="16"/>
        </w:rPr>
        <w:t xml:space="preserve">          1) предложения об исключении из проекта документа территориального планирования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F23FB" w:rsidRPr="00AF23FB" w:rsidRDefault="00AF23FB" w:rsidP="00AF23FB">
      <w:pPr>
        <w:shd w:val="clear" w:color="auto" w:fill="FFFFFF"/>
        <w:jc w:val="both"/>
        <w:textAlignment w:val="baseline"/>
        <w:rPr>
          <w:color w:val="000000"/>
          <w:sz w:val="16"/>
          <w:szCs w:val="16"/>
        </w:rPr>
      </w:pPr>
      <w:r w:rsidRPr="00AF23FB">
        <w:rPr>
          <w:color w:val="000000"/>
          <w:sz w:val="16"/>
          <w:szCs w:val="16"/>
        </w:rPr>
        <w:t xml:space="preserve">          2) план согласования указанных в подпункте 1 пункта 4.11   Положения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w:t>
      </w:r>
    </w:p>
    <w:p w:rsidR="00AF23FB" w:rsidRPr="00AF23FB" w:rsidRDefault="00AF23FB" w:rsidP="00AF23FB">
      <w:pPr>
        <w:shd w:val="clear" w:color="auto" w:fill="FFFFFF"/>
        <w:jc w:val="both"/>
        <w:textAlignment w:val="baseline"/>
        <w:rPr>
          <w:spacing w:val="10"/>
          <w:sz w:val="16"/>
          <w:szCs w:val="16"/>
        </w:rPr>
      </w:pPr>
      <w:r w:rsidRPr="00AF23FB">
        <w:rPr>
          <w:color w:val="000000"/>
          <w:sz w:val="16"/>
          <w:szCs w:val="16"/>
        </w:rPr>
        <w:t xml:space="preserve">          4.12.</w:t>
      </w:r>
      <w:r w:rsidRPr="00AF23FB">
        <w:rPr>
          <w:rFonts w:ascii="Arial" w:hAnsi="Arial" w:cs="Arial"/>
          <w:color w:val="222222"/>
          <w:sz w:val="16"/>
          <w:szCs w:val="16"/>
          <w:shd w:val="clear" w:color="auto" w:fill="FFFFFF"/>
        </w:rPr>
        <w:t xml:space="preserve"> </w:t>
      </w:r>
      <w:proofErr w:type="gramStart"/>
      <w:r w:rsidRPr="00AF23FB">
        <w:rPr>
          <w:color w:val="000000"/>
          <w:sz w:val="16"/>
          <w:szCs w:val="16"/>
          <w:shd w:val="clear" w:color="auto" w:fill="FFFFFF"/>
        </w:rPr>
        <w:t>Глава муниципального района  на основании документов и материалов, представленных согласительной комиссией, в соответствии со статьями 21 и 25 Кодекса вправе принять решение о направлении согласованного или не согласованного в определенной части проекта документа территориального планирования в представительный орган муниципального района или об отклонении такого проекта и о направлении его на доработку</w:t>
      </w:r>
      <w:r w:rsidRPr="00AF23FB">
        <w:rPr>
          <w:rFonts w:ascii="Arial" w:hAnsi="Arial" w:cs="Arial"/>
          <w:color w:val="000000"/>
          <w:sz w:val="16"/>
          <w:szCs w:val="16"/>
          <w:shd w:val="clear" w:color="auto" w:fill="FFFFFF"/>
        </w:rPr>
        <w:t>.</w:t>
      </w:r>
      <w:proofErr w:type="gramEnd"/>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4.13. Протоколы заседаний Комиссии хранятся в Администрации поселения.</w:t>
      </w:r>
    </w:p>
    <w:p w:rsidR="00AF23FB" w:rsidRPr="00AF23FB" w:rsidRDefault="00AF23FB" w:rsidP="00AF23FB">
      <w:pPr>
        <w:tabs>
          <w:tab w:val="left" w:pos="0"/>
        </w:tabs>
        <w:autoSpaceDE w:val="0"/>
        <w:autoSpaceDN w:val="0"/>
        <w:adjustRightInd w:val="0"/>
        <w:jc w:val="both"/>
        <w:rPr>
          <w:spacing w:val="10"/>
          <w:sz w:val="16"/>
          <w:szCs w:val="16"/>
        </w:rPr>
      </w:pPr>
      <w:r w:rsidRPr="00AF23FB">
        <w:rPr>
          <w:spacing w:val="10"/>
          <w:sz w:val="16"/>
          <w:szCs w:val="16"/>
        </w:rPr>
        <w:tab/>
        <w:t xml:space="preserve">5. Опубликовать распоряжение в Официальном вестнике и разместить на сайте района - </w:t>
      </w:r>
      <w:r w:rsidRPr="00AF23FB">
        <w:rPr>
          <w:spacing w:val="10"/>
          <w:sz w:val="16"/>
          <w:szCs w:val="16"/>
          <w:lang w:val="en-US"/>
        </w:rPr>
        <w:t>www</w:t>
      </w:r>
      <w:r w:rsidRPr="00AF23FB">
        <w:rPr>
          <w:spacing w:val="10"/>
          <w:sz w:val="16"/>
          <w:szCs w:val="16"/>
        </w:rPr>
        <w:t>.</w:t>
      </w:r>
      <w:r w:rsidRPr="00AF23FB">
        <w:rPr>
          <w:spacing w:val="10"/>
          <w:sz w:val="16"/>
          <w:szCs w:val="16"/>
          <w:lang w:val="en-US"/>
        </w:rPr>
        <w:t>lubytino</w:t>
      </w:r>
      <w:r w:rsidRPr="00AF23FB">
        <w:rPr>
          <w:spacing w:val="10"/>
          <w:sz w:val="16"/>
          <w:szCs w:val="16"/>
        </w:rPr>
        <w:t>.</w:t>
      </w:r>
      <w:r w:rsidRPr="00AF23FB">
        <w:rPr>
          <w:spacing w:val="10"/>
          <w:sz w:val="16"/>
          <w:szCs w:val="16"/>
          <w:lang w:val="en-US"/>
        </w:rPr>
        <w:t>adm</w:t>
      </w:r>
      <w:r w:rsidRPr="00AF23FB">
        <w:rPr>
          <w:spacing w:val="10"/>
          <w:sz w:val="16"/>
          <w:szCs w:val="16"/>
        </w:rPr>
        <w:t>.</w:t>
      </w:r>
      <w:r w:rsidRPr="00AF23FB">
        <w:rPr>
          <w:spacing w:val="10"/>
          <w:sz w:val="16"/>
          <w:szCs w:val="16"/>
          <w:lang w:val="en-US"/>
        </w:rPr>
        <w:t>ru</w:t>
      </w:r>
      <w:r w:rsidRPr="00AF23FB">
        <w:rPr>
          <w:spacing w:val="10"/>
          <w:sz w:val="16"/>
          <w:szCs w:val="16"/>
        </w:rPr>
        <w:t>.</w:t>
      </w:r>
    </w:p>
    <w:p w:rsidR="00AF23FB" w:rsidRPr="00AF23FB" w:rsidRDefault="00AF23FB" w:rsidP="00AF23FB">
      <w:pPr>
        <w:tabs>
          <w:tab w:val="left" w:pos="907"/>
        </w:tabs>
        <w:autoSpaceDE w:val="0"/>
        <w:autoSpaceDN w:val="0"/>
        <w:adjustRightInd w:val="0"/>
        <w:jc w:val="center"/>
        <w:rPr>
          <w:spacing w:val="10"/>
          <w:sz w:val="16"/>
          <w:szCs w:val="16"/>
        </w:rPr>
      </w:pPr>
      <w:r w:rsidRPr="00AF23FB">
        <w:rPr>
          <w:spacing w:val="10"/>
          <w:sz w:val="16"/>
          <w:szCs w:val="16"/>
        </w:rPr>
        <w:t>______________________</w:t>
      </w:r>
    </w:p>
    <w:p w:rsidR="00AF23FB" w:rsidRPr="00AF23FB" w:rsidRDefault="00AF23FB" w:rsidP="00AF23FB">
      <w:pPr>
        <w:tabs>
          <w:tab w:val="left" w:pos="907"/>
        </w:tabs>
        <w:autoSpaceDE w:val="0"/>
        <w:autoSpaceDN w:val="0"/>
        <w:adjustRightInd w:val="0"/>
        <w:jc w:val="both"/>
        <w:rPr>
          <w:spacing w:val="10"/>
          <w:sz w:val="16"/>
          <w:szCs w:val="16"/>
        </w:rPr>
      </w:pPr>
    </w:p>
    <w:p w:rsidR="00AF23FB" w:rsidRPr="00AF23FB" w:rsidRDefault="00AF23FB" w:rsidP="00AF23FB">
      <w:pPr>
        <w:tabs>
          <w:tab w:val="left" w:pos="3828"/>
          <w:tab w:val="left" w:pos="4253"/>
        </w:tabs>
        <w:ind w:right="-58"/>
        <w:jc w:val="both"/>
        <w:rPr>
          <w:sz w:val="16"/>
          <w:szCs w:val="16"/>
        </w:rPr>
      </w:pPr>
    </w:p>
    <w:p w:rsidR="00AF23FB" w:rsidRPr="00AF23FB" w:rsidRDefault="00AF23FB" w:rsidP="00AF23FB">
      <w:pPr>
        <w:keepNext/>
        <w:ind w:right="-58"/>
        <w:jc w:val="center"/>
        <w:outlineLvl w:val="4"/>
        <w:rPr>
          <w:b/>
          <w:sz w:val="16"/>
          <w:szCs w:val="16"/>
        </w:rPr>
      </w:pPr>
      <w:r w:rsidRPr="00AF23FB">
        <w:rPr>
          <w:b/>
          <w:sz w:val="16"/>
          <w:szCs w:val="16"/>
        </w:rPr>
        <w:t>Российская  Федерация</w:t>
      </w:r>
    </w:p>
    <w:p w:rsidR="00AF23FB" w:rsidRPr="00AF23FB" w:rsidRDefault="00AF23FB" w:rsidP="00AF23FB">
      <w:pPr>
        <w:keepNext/>
        <w:ind w:right="-58"/>
        <w:jc w:val="center"/>
        <w:outlineLvl w:val="4"/>
        <w:rPr>
          <w:b/>
          <w:color w:val="000000"/>
          <w:sz w:val="16"/>
          <w:szCs w:val="16"/>
        </w:rPr>
      </w:pPr>
      <w:r w:rsidRPr="00AF23FB">
        <w:rPr>
          <w:b/>
          <w:color w:val="000000"/>
          <w:sz w:val="16"/>
          <w:szCs w:val="16"/>
        </w:rPr>
        <w:t>Новгородская область</w:t>
      </w:r>
    </w:p>
    <w:p w:rsidR="00AF23FB" w:rsidRPr="00AF23FB" w:rsidRDefault="00AF23FB" w:rsidP="00AF23FB">
      <w:pPr>
        <w:keepNext/>
        <w:ind w:right="-58"/>
        <w:jc w:val="center"/>
        <w:outlineLvl w:val="7"/>
        <w:rPr>
          <w:b/>
          <w:color w:val="000000"/>
          <w:sz w:val="16"/>
          <w:szCs w:val="16"/>
        </w:rPr>
      </w:pPr>
      <w:r w:rsidRPr="00AF23FB">
        <w:rPr>
          <w:b/>
          <w:color w:val="000000"/>
          <w:sz w:val="16"/>
          <w:szCs w:val="16"/>
        </w:rPr>
        <w:t>Администрация  Любытинского муниципального района</w:t>
      </w:r>
    </w:p>
    <w:p w:rsidR="00AF23FB" w:rsidRPr="00AF23FB" w:rsidRDefault="00AF23FB" w:rsidP="00AF23FB">
      <w:pPr>
        <w:ind w:right="-58"/>
        <w:jc w:val="center"/>
        <w:rPr>
          <w:b/>
          <w:color w:val="000000"/>
          <w:sz w:val="16"/>
          <w:szCs w:val="16"/>
        </w:rPr>
      </w:pPr>
      <w:proofErr w:type="gramStart"/>
      <w:r w:rsidRPr="00AF23FB">
        <w:rPr>
          <w:b/>
          <w:color w:val="000000"/>
          <w:sz w:val="16"/>
          <w:szCs w:val="16"/>
        </w:rPr>
        <w:t>П</w:t>
      </w:r>
      <w:proofErr w:type="gramEnd"/>
      <w:r w:rsidRPr="00AF23FB">
        <w:rPr>
          <w:b/>
          <w:color w:val="000000"/>
          <w:sz w:val="16"/>
          <w:szCs w:val="16"/>
        </w:rPr>
        <w:t xml:space="preserve"> О С Т А Н О В Л Е Н И Е</w:t>
      </w:r>
    </w:p>
    <w:p w:rsidR="00AF23FB" w:rsidRPr="00AF23FB" w:rsidRDefault="00AF23FB" w:rsidP="00AF23FB">
      <w:pPr>
        <w:ind w:right="54"/>
        <w:jc w:val="center"/>
        <w:rPr>
          <w:b/>
          <w:color w:val="000000"/>
          <w:sz w:val="16"/>
          <w:szCs w:val="16"/>
        </w:rPr>
      </w:pPr>
    </w:p>
    <w:p w:rsidR="00AF23FB" w:rsidRPr="00AF23FB" w:rsidRDefault="00AF23FB" w:rsidP="00AF23FB">
      <w:pPr>
        <w:ind w:right="54"/>
        <w:jc w:val="center"/>
        <w:rPr>
          <w:b/>
          <w:color w:val="000000"/>
          <w:sz w:val="16"/>
          <w:szCs w:val="16"/>
        </w:rPr>
      </w:pPr>
      <w:r w:rsidRPr="00AF23FB">
        <w:rPr>
          <w:color w:val="000000"/>
          <w:sz w:val="16"/>
          <w:szCs w:val="16"/>
        </w:rPr>
        <w:t>от 21.05.2018 № 378</w:t>
      </w:r>
    </w:p>
    <w:p w:rsidR="00AF23FB" w:rsidRPr="00AF23FB" w:rsidRDefault="00AF23FB" w:rsidP="00AF23FB">
      <w:pPr>
        <w:ind w:right="54"/>
        <w:jc w:val="center"/>
        <w:rPr>
          <w:color w:val="000000"/>
          <w:sz w:val="16"/>
          <w:szCs w:val="16"/>
        </w:rPr>
      </w:pPr>
    </w:p>
    <w:p w:rsidR="00AF23FB" w:rsidRPr="00AF23FB" w:rsidRDefault="00AF23FB" w:rsidP="00AF23FB">
      <w:pPr>
        <w:ind w:right="54"/>
        <w:jc w:val="center"/>
        <w:rPr>
          <w:color w:val="000000"/>
          <w:sz w:val="16"/>
          <w:szCs w:val="16"/>
        </w:rPr>
      </w:pPr>
      <w:r w:rsidRPr="00AF23FB">
        <w:rPr>
          <w:sz w:val="16"/>
          <w:szCs w:val="16"/>
        </w:rPr>
        <w:t>р.п</w:t>
      </w:r>
      <w:proofErr w:type="gramStart"/>
      <w:r w:rsidRPr="00AF23FB">
        <w:rPr>
          <w:sz w:val="16"/>
          <w:szCs w:val="16"/>
        </w:rPr>
        <w:t>.Л</w:t>
      </w:r>
      <w:proofErr w:type="gramEnd"/>
      <w:r w:rsidRPr="00AF23FB">
        <w:rPr>
          <w:sz w:val="16"/>
          <w:szCs w:val="16"/>
        </w:rPr>
        <w:t>юбытино</w:t>
      </w:r>
    </w:p>
    <w:p w:rsidR="00AF23FB" w:rsidRPr="00AF23FB" w:rsidRDefault="00AF23FB" w:rsidP="00AF23FB">
      <w:pPr>
        <w:ind w:right="-510"/>
        <w:rPr>
          <w:b/>
          <w:sz w:val="16"/>
          <w:szCs w:val="16"/>
        </w:rPr>
      </w:pPr>
    </w:p>
    <w:p w:rsidR="00AF23FB" w:rsidRPr="00AF23FB" w:rsidRDefault="00AF23FB" w:rsidP="00AF23FB">
      <w:pPr>
        <w:ind w:right="-510"/>
        <w:rPr>
          <w:sz w:val="16"/>
          <w:szCs w:val="16"/>
        </w:rPr>
      </w:pPr>
      <w:r w:rsidRPr="00AF23FB">
        <w:rPr>
          <w:b/>
          <w:sz w:val="16"/>
          <w:szCs w:val="16"/>
        </w:rPr>
        <w:t>Об осуществлении полномочий по исполнению публичных обязательств</w:t>
      </w:r>
      <w:r w:rsidRPr="00AF23FB">
        <w:rPr>
          <w:sz w:val="16"/>
          <w:szCs w:val="16"/>
        </w:rPr>
        <w:t xml:space="preserve"> </w:t>
      </w:r>
    </w:p>
    <w:p w:rsidR="00AF23FB" w:rsidRPr="00AF23FB" w:rsidRDefault="00AF23FB" w:rsidP="00AF23FB">
      <w:pPr>
        <w:ind w:right="-510"/>
        <w:rPr>
          <w:b/>
          <w:sz w:val="16"/>
          <w:szCs w:val="16"/>
        </w:rPr>
      </w:pPr>
      <w:r w:rsidRPr="00AF23FB">
        <w:rPr>
          <w:b/>
          <w:sz w:val="16"/>
          <w:szCs w:val="16"/>
        </w:rPr>
        <w:t>перед физическим лицом, подлежащих исполнению в денежной форме</w:t>
      </w:r>
    </w:p>
    <w:p w:rsidR="00AF23FB" w:rsidRPr="00AF23FB" w:rsidRDefault="00AF23FB" w:rsidP="00AF23FB">
      <w:pPr>
        <w:autoSpaceDE w:val="0"/>
        <w:autoSpaceDN w:val="0"/>
        <w:adjustRightInd w:val="0"/>
        <w:jc w:val="both"/>
        <w:rPr>
          <w:bCs/>
          <w:sz w:val="16"/>
          <w:szCs w:val="16"/>
        </w:rPr>
      </w:pPr>
    </w:p>
    <w:p w:rsidR="00AF23FB" w:rsidRPr="00AF23FB" w:rsidRDefault="00AF23FB" w:rsidP="00AF23FB">
      <w:pPr>
        <w:autoSpaceDE w:val="0"/>
        <w:autoSpaceDN w:val="0"/>
        <w:adjustRightInd w:val="0"/>
        <w:ind w:firstLine="708"/>
        <w:jc w:val="both"/>
        <w:rPr>
          <w:b/>
          <w:bCs/>
          <w:sz w:val="16"/>
          <w:szCs w:val="16"/>
        </w:rPr>
      </w:pPr>
      <w:proofErr w:type="gramStart"/>
      <w:r w:rsidRPr="00AF23FB">
        <w:rPr>
          <w:bCs/>
          <w:sz w:val="16"/>
          <w:szCs w:val="16"/>
        </w:rPr>
        <w:t>В соответствии  с  пунктом 4 статьи 37 главы 4 Федерального закона от 29 декабря 2012 года № 273-ФЗ «Об образовании в Российской Федерации», областными  законами от 11.11.2005 № 391-ОЗ «О мерах по социальной поддержке обучающихся», от 05.09.2014 № 618-ОЗ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w:t>
      </w:r>
      <w:proofErr w:type="gramEnd"/>
      <w:r w:rsidRPr="00AF23FB">
        <w:rPr>
          <w:bCs/>
          <w:sz w:val="16"/>
          <w:szCs w:val="16"/>
        </w:rPr>
        <w:t xml:space="preserve">», на основании постановления Администрации муниципального района от 24.10.2011 № 457 «Об утверждении </w:t>
      </w:r>
      <w:r w:rsidRPr="00AF23FB">
        <w:rPr>
          <w:bCs/>
          <w:sz w:val="16"/>
          <w:szCs w:val="16"/>
        </w:rPr>
        <w:lastRenderedPageBreak/>
        <w:t xml:space="preserve">Порядка осуществления муниципальными бюджетными и автономными учреждениями Любытинского муниципального района полномочий Администрации Любытинского муниципального  района  по исполнению публичных обязательств  перед физическим лицом, подлежащих исполнению в денежной форме, и финансового обеспечения их осуществления» Администрация Любытинского муниципального района </w:t>
      </w:r>
      <w:r w:rsidRPr="00AF23FB">
        <w:rPr>
          <w:b/>
          <w:bCs/>
          <w:sz w:val="16"/>
          <w:szCs w:val="16"/>
        </w:rPr>
        <w:t>ПОСТАНОВЛЯЕТ:</w:t>
      </w:r>
    </w:p>
    <w:p w:rsidR="00AF23FB" w:rsidRPr="00AF23FB" w:rsidRDefault="00AF23FB" w:rsidP="00AF23FB">
      <w:pPr>
        <w:ind w:firstLine="708"/>
        <w:jc w:val="both"/>
        <w:rPr>
          <w:sz w:val="16"/>
          <w:szCs w:val="16"/>
        </w:rPr>
      </w:pPr>
    </w:p>
    <w:p w:rsidR="00AF23FB" w:rsidRPr="00AF23FB" w:rsidRDefault="00AF23FB" w:rsidP="00AF23FB">
      <w:pPr>
        <w:ind w:firstLine="708"/>
        <w:jc w:val="both"/>
        <w:rPr>
          <w:sz w:val="16"/>
          <w:szCs w:val="16"/>
        </w:rPr>
      </w:pPr>
      <w:r w:rsidRPr="00AF23FB">
        <w:rPr>
          <w:sz w:val="16"/>
          <w:szCs w:val="16"/>
        </w:rPr>
        <w:t>1. Поручить:</w:t>
      </w:r>
    </w:p>
    <w:p w:rsidR="00AF23FB" w:rsidRPr="00AF23FB" w:rsidRDefault="00AF23FB" w:rsidP="00AF23FB">
      <w:pPr>
        <w:ind w:firstLine="708"/>
        <w:jc w:val="both"/>
        <w:rPr>
          <w:sz w:val="16"/>
          <w:szCs w:val="16"/>
        </w:rPr>
      </w:pPr>
      <w:r w:rsidRPr="00AF23FB">
        <w:rPr>
          <w:sz w:val="16"/>
          <w:szCs w:val="16"/>
        </w:rPr>
        <w:t xml:space="preserve"> Муниципальному автономному общеобразовательному учреждению «Любытинская средняя школа»;</w:t>
      </w:r>
    </w:p>
    <w:p w:rsidR="00AF23FB" w:rsidRPr="00AF23FB" w:rsidRDefault="00AF23FB" w:rsidP="00AF23FB">
      <w:pPr>
        <w:ind w:firstLine="708"/>
        <w:jc w:val="both"/>
        <w:rPr>
          <w:sz w:val="16"/>
          <w:szCs w:val="16"/>
        </w:rPr>
      </w:pPr>
      <w:r w:rsidRPr="00AF23FB">
        <w:rPr>
          <w:sz w:val="16"/>
          <w:szCs w:val="16"/>
        </w:rPr>
        <w:t xml:space="preserve">  Муниципальному автономному общеобразовательному учреждению «Неболчская средняя школа» (далее - Организации)  исполнение публичных обязатель</w:t>
      </w:r>
      <w:proofErr w:type="gramStart"/>
      <w:r w:rsidRPr="00AF23FB">
        <w:rPr>
          <w:sz w:val="16"/>
          <w:szCs w:val="16"/>
        </w:rPr>
        <w:t>ств в сл</w:t>
      </w:r>
      <w:proofErr w:type="gramEnd"/>
      <w:r w:rsidRPr="00AF23FB">
        <w:rPr>
          <w:sz w:val="16"/>
          <w:szCs w:val="16"/>
        </w:rPr>
        <w:t>едующем объеме:</w:t>
      </w:r>
    </w:p>
    <w:p w:rsidR="00AF23FB" w:rsidRPr="00AF23FB" w:rsidRDefault="00AF23FB" w:rsidP="00AF23FB">
      <w:pPr>
        <w:ind w:firstLine="708"/>
        <w:jc w:val="both"/>
        <w:rPr>
          <w:sz w:val="16"/>
          <w:szCs w:val="16"/>
        </w:rPr>
      </w:pPr>
      <w:r w:rsidRPr="00AF23FB">
        <w:rPr>
          <w:sz w:val="16"/>
          <w:szCs w:val="16"/>
        </w:rPr>
        <w:t>1.1. Предоставление мер социальной поддержки обучающимся, являющихся детьми-инвалидами, которые обучаются в муниципальных общеобразовательных организациях, в том числе на дому.</w:t>
      </w:r>
    </w:p>
    <w:p w:rsidR="00AF23FB" w:rsidRPr="00AF23FB" w:rsidRDefault="00AF23FB" w:rsidP="00AF23FB">
      <w:pPr>
        <w:ind w:firstLine="720"/>
        <w:jc w:val="both"/>
        <w:rPr>
          <w:sz w:val="16"/>
          <w:szCs w:val="16"/>
        </w:rPr>
      </w:pPr>
      <w:r w:rsidRPr="00AF23FB">
        <w:rPr>
          <w:sz w:val="16"/>
          <w:szCs w:val="16"/>
        </w:rPr>
        <w:t>2. Определить права и обязанности Организаций по исполнению публичных обязательств:</w:t>
      </w:r>
    </w:p>
    <w:p w:rsidR="00AF23FB" w:rsidRPr="00AF23FB" w:rsidRDefault="00AF23FB" w:rsidP="00AF23FB">
      <w:pPr>
        <w:jc w:val="both"/>
        <w:rPr>
          <w:sz w:val="16"/>
          <w:szCs w:val="16"/>
        </w:rPr>
      </w:pPr>
      <w:r>
        <w:rPr>
          <w:sz w:val="16"/>
          <w:szCs w:val="16"/>
        </w:rPr>
        <w:t xml:space="preserve">                  </w:t>
      </w:r>
      <w:r w:rsidRPr="00AF23FB">
        <w:rPr>
          <w:sz w:val="16"/>
          <w:szCs w:val="16"/>
        </w:rPr>
        <w:t>2.1. Организации вправе выбирать формы и методы реализации и осуществления переданных полномочий в целях и рамках, определенных областным законодательством;</w:t>
      </w:r>
    </w:p>
    <w:p w:rsidR="00AF23FB" w:rsidRPr="00AF23FB" w:rsidRDefault="00AF23FB" w:rsidP="00AF23FB">
      <w:pPr>
        <w:ind w:firstLine="720"/>
        <w:jc w:val="both"/>
        <w:rPr>
          <w:sz w:val="16"/>
          <w:szCs w:val="16"/>
        </w:rPr>
      </w:pPr>
      <w:r w:rsidRPr="00AF23FB">
        <w:rPr>
          <w:sz w:val="16"/>
          <w:szCs w:val="16"/>
        </w:rPr>
        <w:t>2.2. Организации вправе требовать своевременного и полного обеспечения необходимыми денежными средствами;</w:t>
      </w:r>
    </w:p>
    <w:p w:rsidR="00AF23FB" w:rsidRPr="00AF23FB" w:rsidRDefault="00AF23FB" w:rsidP="00AF23FB">
      <w:pPr>
        <w:ind w:firstLine="720"/>
        <w:jc w:val="both"/>
        <w:rPr>
          <w:sz w:val="16"/>
          <w:szCs w:val="16"/>
        </w:rPr>
      </w:pPr>
      <w:r w:rsidRPr="00AF23FB">
        <w:rPr>
          <w:sz w:val="16"/>
          <w:szCs w:val="16"/>
        </w:rPr>
        <w:t>2.3. Организации обязаны обеспечить целевое использование средств бюджета на осуществление указанных полномочий.</w:t>
      </w:r>
    </w:p>
    <w:p w:rsidR="00AF23FB" w:rsidRPr="00AF23FB" w:rsidRDefault="00AF23FB" w:rsidP="00AF23FB">
      <w:pPr>
        <w:ind w:firstLine="720"/>
        <w:jc w:val="both"/>
        <w:rPr>
          <w:sz w:val="16"/>
          <w:szCs w:val="16"/>
        </w:rPr>
      </w:pPr>
      <w:r w:rsidRPr="00AF23FB">
        <w:rPr>
          <w:sz w:val="16"/>
          <w:szCs w:val="16"/>
        </w:rPr>
        <w:t>3. Организации несут ответственность за неисполнение или ненадлежащее исполнение переданных им полномочий в порядке, установленном законодательством.</w:t>
      </w:r>
    </w:p>
    <w:p w:rsidR="00AF23FB" w:rsidRPr="00AF23FB" w:rsidRDefault="00AF23FB" w:rsidP="00AF23FB">
      <w:pPr>
        <w:ind w:firstLine="720"/>
        <w:jc w:val="both"/>
        <w:rPr>
          <w:sz w:val="16"/>
          <w:szCs w:val="16"/>
        </w:rPr>
      </w:pPr>
      <w:r w:rsidRPr="00AF23FB">
        <w:rPr>
          <w:sz w:val="16"/>
          <w:szCs w:val="16"/>
        </w:rPr>
        <w:t xml:space="preserve">4. Определить следующий порядок </w:t>
      </w:r>
      <w:proofErr w:type="gramStart"/>
      <w:r w:rsidRPr="00AF23FB">
        <w:rPr>
          <w:sz w:val="16"/>
          <w:szCs w:val="16"/>
        </w:rPr>
        <w:t>контроля за</w:t>
      </w:r>
      <w:proofErr w:type="gramEnd"/>
      <w:r w:rsidRPr="00AF23FB">
        <w:rPr>
          <w:sz w:val="16"/>
          <w:szCs w:val="16"/>
        </w:rPr>
        <w:t xml:space="preserve"> выполнением  переданных полномочий  по исполнению публичных обязательств: Организации ежеквартально не позднее 3-го числа месяца, следующего </w:t>
      </w:r>
      <w:proofErr w:type="gramStart"/>
      <w:r w:rsidRPr="00AF23FB">
        <w:rPr>
          <w:sz w:val="16"/>
          <w:szCs w:val="16"/>
        </w:rPr>
        <w:t>за</w:t>
      </w:r>
      <w:proofErr w:type="gramEnd"/>
      <w:r w:rsidRPr="00AF23FB">
        <w:rPr>
          <w:sz w:val="16"/>
          <w:szCs w:val="16"/>
        </w:rPr>
        <w:t xml:space="preserve"> </w:t>
      </w:r>
      <w:proofErr w:type="gramStart"/>
      <w:r w:rsidRPr="00AF23FB">
        <w:rPr>
          <w:sz w:val="16"/>
          <w:szCs w:val="16"/>
        </w:rPr>
        <w:t>отчетным</w:t>
      </w:r>
      <w:proofErr w:type="gramEnd"/>
      <w:r w:rsidRPr="00AF23FB">
        <w:rPr>
          <w:sz w:val="16"/>
          <w:szCs w:val="16"/>
        </w:rPr>
        <w:t>, представляют отчет об использовании средств на исполнение публичных обязательств в комитет образования Администрации муниципального района.</w:t>
      </w:r>
    </w:p>
    <w:p w:rsidR="00AF23FB" w:rsidRPr="00AF23FB" w:rsidRDefault="00AF23FB" w:rsidP="00AF23FB">
      <w:pPr>
        <w:ind w:firstLine="720"/>
        <w:jc w:val="both"/>
        <w:rPr>
          <w:sz w:val="16"/>
          <w:szCs w:val="16"/>
        </w:rPr>
      </w:pPr>
      <w:r w:rsidRPr="00AF23FB">
        <w:rPr>
          <w:sz w:val="16"/>
          <w:szCs w:val="16"/>
        </w:rPr>
        <w:t>5.Распространяется на правоотношения, возникшие с 1 мая 2018 года.</w:t>
      </w:r>
    </w:p>
    <w:p w:rsidR="00AF23FB" w:rsidRPr="00AF23FB" w:rsidRDefault="00AF23FB" w:rsidP="00AF23FB">
      <w:pPr>
        <w:tabs>
          <w:tab w:val="left" w:pos="0"/>
        </w:tabs>
        <w:jc w:val="both"/>
        <w:rPr>
          <w:b/>
          <w:sz w:val="16"/>
          <w:szCs w:val="16"/>
        </w:rPr>
      </w:pPr>
      <w:r w:rsidRPr="00AF23FB">
        <w:rPr>
          <w:sz w:val="16"/>
          <w:szCs w:val="16"/>
        </w:rPr>
        <w:tab/>
        <w:t>6. Опубликовать постановление на официальном сайте Администрации муниципального района в информационно-телекоммуникационной сети</w:t>
      </w: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r w:rsidRPr="00AF23FB">
        <w:rPr>
          <w:b/>
          <w:sz w:val="16"/>
          <w:szCs w:val="16"/>
        </w:rPr>
        <w:t>Первый заместитель</w:t>
      </w:r>
    </w:p>
    <w:p w:rsidR="00AF23FB" w:rsidRPr="00AF23FB" w:rsidRDefault="00AF23FB" w:rsidP="00AF23FB">
      <w:pPr>
        <w:ind w:right="-510"/>
        <w:jc w:val="both"/>
        <w:rPr>
          <w:b/>
          <w:sz w:val="16"/>
          <w:szCs w:val="16"/>
        </w:rPr>
      </w:pPr>
      <w:r w:rsidRPr="00AF23FB">
        <w:rPr>
          <w:b/>
          <w:sz w:val="16"/>
          <w:szCs w:val="16"/>
        </w:rPr>
        <w:t>Главы администрации                                              С.В.Матвеева</w:t>
      </w:r>
    </w:p>
    <w:p w:rsidR="00AF23FB" w:rsidRPr="00AF23FB" w:rsidRDefault="00AF23FB" w:rsidP="00AF23FB">
      <w:pPr>
        <w:tabs>
          <w:tab w:val="left" w:pos="3828"/>
          <w:tab w:val="left" w:pos="4253"/>
        </w:tabs>
        <w:ind w:right="-58"/>
        <w:jc w:val="both"/>
        <w:rPr>
          <w:sz w:val="16"/>
          <w:szCs w:val="16"/>
        </w:rPr>
      </w:pPr>
    </w:p>
    <w:p w:rsidR="00AF23FB" w:rsidRPr="00AF23FB" w:rsidRDefault="00AF23FB" w:rsidP="00AF23FB">
      <w:pPr>
        <w:tabs>
          <w:tab w:val="left" w:pos="3828"/>
          <w:tab w:val="left" w:pos="4253"/>
        </w:tabs>
        <w:ind w:right="-58"/>
        <w:jc w:val="both"/>
        <w:rPr>
          <w:sz w:val="16"/>
          <w:szCs w:val="16"/>
        </w:rPr>
      </w:pPr>
    </w:p>
    <w:p w:rsidR="00AF23FB" w:rsidRPr="00AF23FB" w:rsidRDefault="00AF23FB" w:rsidP="00AF23FB">
      <w:pPr>
        <w:tabs>
          <w:tab w:val="left" w:pos="3828"/>
          <w:tab w:val="left" w:pos="4253"/>
        </w:tabs>
        <w:ind w:right="-58"/>
        <w:jc w:val="both"/>
        <w:rPr>
          <w:sz w:val="16"/>
          <w:szCs w:val="16"/>
        </w:rPr>
      </w:pPr>
    </w:p>
    <w:p w:rsidR="00AF23FB" w:rsidRPr="00AF23FB" w:rsidRDefault="00AF23FB" w:rsidP="00AF23FB">
      <w:pPr>
        <w:keepNext/>
        <w:ind w:right="-58"/>
        <w:jc w:val="center"/>
        <w:outlineLvl w:val="4"/>
        <w:rPr>
          <w:b/>
          <w:sz w:val="16"/>
          <w:szCs w:val="16"/>
        </w:rPr>
      </w:pPr>
      <w:r w:rsidRPr="00AF23FB">
        <w:rPr>
          <w:b/>
          <w:sz w:val="16"/>
          <w:szCs w:val="16"/>
        </w:rPr>
        <w:t>Российская  Федерация</w:t>
      </w:r>
    </w:p>
    <w:p w:rsidR="00AF23FB" w:rsidRPr="00AF23FB" w:rsidRDefault="00AF23FB" w:rsidP="00AF23FB">
      <w:pPr>
        <w:keepNext/>
        <w:ind w:right="-58"/>
        <w:jc w:val="center"/>
        <w:outlineLvl w:val="4"/>
        <w:rPr>
          <w:b/>
          <w:color w:val="000000"/>
          <w:sz w:val="16"/>
          <w:szCs w:val="16"/>
        </w:rPr>
      </w:pPr>
      <w:r w:rsidRPr="00AF23FB">
        <w:rPr>
          <w:b/>
          <w:color w:val="000000"/>
          <w:sz w:val="16"/>
          <w:szCs w:val="16"/>
        </w:rPr>
        <w:t>Новгородская область</w:t>
      </w:r>
    </w:p>
    <w:p w:rsidR="00AF23FB" w:rsidRPr="00AF23FB" w:rsidRDefault="00AF23FB" w:rsidP="00AF23FB">
      <w:pPr>
        <w:keepNext/>
        <w:ind w:right="-58"/>
        <w:jc w:val="center"/>
        <w:outlineLvl w:val="7"/>
        <w:rPr>
          <w:b/>
          <w:color w:val="000000"/>
          <w:sz w:val="16"/>
          <w:szCs w:val="16"/>
        </w:rPr>
      </w:pPr>
      <w:r w:rsidRPr="00AF23FB">
        <w:rPr>
          <w:b/>
          <w:color w:val="000000"/>
          <w:sz w:val="16"/>
          <w:szCs w:val="16"/>
        </w:rPr>
        <w:t>Администрация  Любытинского муниципального района</w:t>
      </w:r>
    </w:p>
    <w:p w:rsidR="00AF23FB" w:rsidRPr="00AF23FB" w:rsidRDefault="00AF23FB" w:rsidP="00AF23FB">
      <w:pPr>
        <w:ind w:right="-58"/>
        <w:jc w:val="center"/>
        <w:rPr>
          <w:b/>
          <w:color w:val="000000"/>
          <w:sz w:val="16"/>
          <w:szCs w:val="16"/>
        </w:rPr>
      </w:pPr>
      <w:proofErr w:type="gramStart"/>
      <w:r w:rsidRPr="00AF23FB">
        <w:rPr>
          <w:b/>
          <w:color w:val="000000"/>
          <w:sz w:val="16"/>
          <w:szCs w:val="16"/>
        </w:rPr>
        <w:t>П</w:t>
      </w:r>
      <w:proofErr w:type="gramEnd"/>
      <w:r w:rsidRPr="00AF23FB">
        <w:rPr>
          <w:b/>
          <w:color w:val="000000"/>
          <w:sz w:val="16"/>
          <w:szCs w:val="16"/>
        </w:rPr>
        <w:t xml:space="preserve"> О С Т А Н О В Л Е Н И Е</w:t>
      </w:r>
    </w:p>
    <w:p w:rsidR="00AF23FB" w:rsidRPr="00AF23FB" w:rsidRDefault="00AF23FB" w:rsidP="00AF23FB">
      <w:pPr>
        <w:ind w:right="-2"/>
        <w:jc w:val="center"/>
        <w:rPr>
          <w:b/>
          <w:color w:val="000000"/>
          <w:sz w:val="16"/>
          <w:szCs w:val="16"/>
        </w:rPr>
      </w:pPr>
    </w:p>
    <w:p w:rsidR="00AF23FB" w:rsidRPr="00AF23FB" w:rsidRDefault="00AF23FB" w:rsidP="00AF23FB">
      <w:pPr>
        <w:ind w:right="-2"/>
        <w:jc w:val="center"/>
        <w:rPr>
          <w:b/>
          <w:color w:val="000000"/>
          <w:sz w:val="16"/>
          <w:szCs w:val="16"/>
        </w:rPr>
      </w:pPr>
      <w:r w:rsidRPr="00AF23FB">
        <w:rPr>
          <w:color w:val="000000"/>
          <w:sz w:val="16"/>
          <w:szCs w:val="16"/>
        </w:rPr>
        <w:t>от 21.05.2018 № 379</w:t>
      </w:r>
    </w:p>
    <w:p w:rsidR="00AF23FB" w:rsidRPr="00AF23FB" w:rsidRDefault="00AF23FB" w:rsidP="00AF23FB">
      <w:pPr>
        <w:ind w:right="-2"/>
        <w:jc w:val="center"/>
        <w:rPr>
          <w:color w:val="000000"/>
          <w:sz w:val="16"/>
          <w:szCs w:val="16"/>
        </w:rPr>
      </w:pPr>
    </w:p>
    <w:p w:rsidR="00AF23FB" w:rsidRPr="00AF23FB" w:rsidRDefault="00AF23FB" w:rsidP="00AF23FB">
      <w:pPr>
        <w:ind w:right="-2"/>
        <w:jc w:val="center"/>
        <w:rPr>
          <w:color w:val="000000"/>
          <w:sz w:val="16"/>
          <w:szCs w:val="16"/>
        </w:rPr>
      </w:pPr>
      <w:r w:rsidRPr="00AF23FB">
        <w:rPr>
          <w:sz w:val="16"/>
          <w:szCs w:val="16"/>
        </w:rPr>
        <w:t>р.п</w:t>
      </w:r>
      <w:proofErr w:type="gramStart"/>
      <w:r w:rsidRPr="00AF23FB">
        <w:rPr>
          <w:sz w:val="16"/>
          <w:szCs w:val="16"/>
        </w:rPr>
        <w:t>.Л</w:t>
      </w:r>
      <w:proofErr w:type="gramEnd"/>
      <w:r w:rsidRPr="00AF23FB">
        <w:rPr>
          <w:sz w:val="16"/>
          <w:szCs w:val="16"/>
        </w:rPr>
        <w:t>юбытино</w:t>
      </w:r>
    </w:p>
    <w:p w:rsidR="00AF23FB" w:rsidRPr="00AF23FB" w:rsidRDefault="00AF23FB" w:rsidP="00AF23FB">
      <w:pPr>
        <w:tabs>
          <w:tab w:val="left" w:pos="9000"/>
        </w:tabs>
        <w:ind w:right="-2"/>
        <w:jc w:val="center"/>
        <w:rPr>
          <w:b/>
          <w:sz w:val="16"/>
          <w:szCs w:val="16"/>
        </w:rPr>
      </w:pPr>
    </w:p>
    <w:p w:rsidR="00AF23FB" w:rsidRPr="00AF23FB" w:rsidRDefault="00AF23FB" w:rsidP="00AF23FB">
      <w:pPr>
        <w:ind w:right="-2"/>
        <w:jc w:val="center"/>
        <w:rPr>
          <w:b/>
          <w:noProof/>
          <w:sz w:val="16"/>
          <w:szCs w:val="16"/>
        </w:rPr>
      </w:pPr>
      <w:r w:rsidRPr="00AF23FB">
        <w:rPr>
          <w:b/>
          <w:noProof/>
          <w:sz w:val="16"/>
          <w:szCs w:val="16"/>
        </w:rPr>
        <w:t>О внесении изменений в административный регламент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AF23FB" w:rsidRPr="00AF23FB" w:rsidRDefault="00AF23FB" w:rsidP="00AF23FB">
      <w:pPr>
        <w:ind w:right="-2" w:firstLine="284"/>
        <w:jc w:val="both"/>
        <w:rPr>
          <w:noProof/>
          <w:sz w:val="16"/>
          <w:szCs w:val="16"/>
        </w:rPr>
      </w:pPr>
      <w:r w:rsidRPr="00AF23FB">
        <w:rPr>
          <w:noProof/>
          <w:sz w:val="16"/>
          <w:szCs w:val="16"/>
        </w:rPr>
        <w:t xml:space="preserve">      </w:t>
      </w:r>
    </w:p>
    <w:p w:rsidR="00AF23FB" w:rsidRPr="00AF23FB" w:rsidRDefault="00AF23FB" w:rsidP="00AF23FB">
      <w:pPr>
        <w:ind w:firstLine="720"/>
        <w:jc w:val="both"/>
        <w:rPr>
          <w:b/>
          <w:noProof/>
          <w:sz w:val="16"/>
          <w:szCs w:val="16"/>
        </w:rPr>
      </w:pPr>
      <w:proofErr w:type="gramStart"/>
      <w:r w:rsidRPr="00AF23FB">
        <w:rPr>
          <w:noProof/>
          <w:sz w:val="16"/>
          <w:szCs w:val="1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предоставления государственных функций и административных регламентов предоставления государственных услуг», постановлением Администрации Новгородской области от 11.07.2011 № 306 «Об утверж-дении порядков разработки и утверждения административных регламентов предоставления государственных</w:t>
      </w:r>
      <w:proofErr w:type="gramEnd"/>
      <w:r w:rsidRPr="00AF23FB">
        <w:rPr>
          <w:noProof/>
          <w:sz w:val="16"/>
          <w:szCs w:val="16"/>
        </w:rPr>
        <w:t xml:space="preserve"> услуг и проведения экспертизы административных регламентов предоставления государственных услуг» Администрация Любытинского муниципального района </w:t>
      </w:r>
      <w:r w:rsidRPr="00AF23FB">
        <w:rPr>
          <w:b/>
          <w:noProof/>
          <w:sz w:val="16"/>
          <w:szCs w:val="16"/>
        </w:rPr>
        <w:t xml:space="preserve">ПОСТАНОВЛЯЕТ: </w:t>
      </w:r>
    </w:p>
    <w:p w:rsidR="00AF23FB" w:rsidRPr="00AF23FB" w:rsidRDefault="00AF23FB" w:rsidP="00AF23FB">
      <w:pPr>
        <w:ind w:firstLine="284"/>
        <w:jc w:val="both"/>
        <w:rPr>
          <w:noProof/>
          <w:sz w:val="16"/>
          <w:szCs w:val="16"/>
        </w:rPr>
      </w:pPr>
      <w:r w:rsidRPr="00AF23FB">
        <w:rPr>
          <w:noProof/>
          <w:sz w:val="16"/>
          <w:szCs w:val="16"/>
        </w:rPr>
        <w:t xml:space="preserve">     </w:t>
      </w:r>
    </w:p>
    <w:p w:rsidR="00AF23FB" w:rsidRPr="00AF23FB" w:rsidRDefault="00AF23FB" w:rsidP="00AF23FB">
      <w:pPr>
        <w:ind w:firstLine="720"/>
        <w:jc w:val="both"/>
        <w:rPr>
          <w:noProof/>
          <w:sz w:val="16"/>
          <w:szCs w:val="16"/>
        </w:rPr>
      </w:pPr>
      <w:r w:rsidRPr="00AF23FB">
        <w:rPr>
          <w:noProof/>
          <w:sz w:val="16"/>
          <w:szCs w:val="16"/>
        </w:rPr>
        <w:t>1.Внести изменение в административный регламент по предоставле-нию муниципальной услуги «Оказание поддержки субъектам малого и среднегопредпринимательства в рамках реализации муниципальных программ», утвержденный постановлением Администрации муниципального района от 08.07.2015 № 311, дополнив пункт 5.2.1. раздела 5 абзацами следующего содержания:</w:t>
      </w:r>
    </w:p>
    <w:p w:rsidR="00AF23FB" w:rsidRPr="00AF23FB" w:rsidRDefault="00AF23FB" w:rsidP="00AF23FB">
      <w:pPr>
        <w:ind w:firstLine="360"/>
        <w:contextualSpacing/>
        <w:jc w:val="both"/>
        <w:rPr>
          <w:rFonts w:eastAsia="Calibri"/>
          <w:noProof/>
          <w:sz w:val="16"/>
          <w:szCs w:val="16"/>
        </w:rPr>
      </w:pPr>
      <w:r w:rsidRPr="00AF23FB">
        <w:rPr>
          <w:rFonts w:eastAsia="Calibri"/>
          <w:noProof/>
          <w:sz w:val="16"/>
          <w:szCs w:val="16"/>
        </w:rPr>
        <w:t xml:space="preserve">    </w:t>
      </w:r>
      <w:r w:rsidRPr="00AF23FB">
        <w:rPr>
          <w:rFonts w:eastAsia="Calibri"/>
          <w:noProof/>
          <w:sz w:val="16"/>
          <w:szCs w:val="16"/>
        </w:rPr>
        <w:tab/>
        <w:t>«нарушение срока или порядка выдачи документов по результатам предоставления государственной или муниципальной услуги;</w:t>
      </w:r>
    </w:p>
    <w:p w:rsidR="00AF23FB" w:rsidRPr="00AF23FB" w:rsidRDefault="00AF23FB" w:rsidP="00AF23FB">
      <w:pPr>
        <w:ind w:firstLine="360"/>
        <w:contextualSpacing/>
        <w:jc w:val="both"/>
        <w:rPr>
          <w:rFonts w:eastAsia="Calibri"/>
          <w:noProof/>
          <w:sz w:val="16"/>
          <w:szCs w:val="16"/>
        </w:rPr>
      </w:pPr>
      <w:r w:rsidRPr="00AF23FB">
        <w:rPr>
          <w:rFonts w:eastAsia="Calibri"/>
          <w:noProof/>
          <w:sz w:val="16"/>
          <w:szCs w:val="16"/>
        </w:rPr>
        <w:t xml:space="preserve">    </w:t>
      </w:r>
      <w:r w:rsidRPr="00AF23FB">
        <w:rPr>
          <w:rFonts w:eastAsia="Calibri"/>
          <w:noProof/>
          <w:sz w:val="16"/>
          <w:szCs w:val="16"/>
        </w:rPr>
        <w:tab/>
      </w:r>
      <w:proofErr w:type="gramStart"/>
      <w:r w:rsidRPr="00AF23FB">
        <w:rPr>
          <w:rFonts w:eastAsia="Calibri"/>
          <w:noProof/>
          <w:sz w:val="16"/>
          <w:szCs w:val="1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актамисубъектов Российской Федерации, муниципальными правовыми актами.».</w:t>
      </w:r>
      <w:proofErr w:type="gramEnd"/>
    </w:p>
    <w:p w:rsidR="00AF23FB" w:rsidRPr="00AF23FB" w:rsidRDefault="00AF23FB" w:rsidP="00AF23FB">
      <w:pPr>
        <w:ind w:firstLine="720"/>
        <w:contextualSpacing/>
        <w:jc w:val="both"/>
        <w:rPr>
          <w:rFonts w:eastAsia="Calibri"/>
          <w:noProof/>
          <w:sz w:val="16"/>
          <w:szCs w:val="16"/>
        </w:rPr>
      </w:pPr>
      <w:r w:rsidRPr="00AF23FB">
        <w:rPr>
          <w:rFonts w:eastAsia="Calibri"/>
          <w:noProof/>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r w:rsidRPr="00AF23FB">
        <w:rPr>
          <w:b/>
          <w:sz w:val="16"/>
          <w:szCs w:val="16"/>
        </w:rPr>
        <w:t>Первый заместитель</w:t>
      </w:r>
    </w:p>
    <w:p w:rsidR="00AF23FB" w:rsidRPr="00AF23FB" w:rsidRDefault="00AF23FB" w:rsidP="00AF23FB">
      <w:pPr>
        <w:ind w:right="-510"/>
        <w:jc w:val="both"/>
        <w:rPr>
          <w:b/>
          <w:sz w:val="16"/>
          <w:szCs w:val="16"/>
        </w:rPr>
      </w:pPr>
      <w:r w:rsidRPr="00AF23FB">
        <w:rPr>
          <w:b/>
          <w:sz w:val="16"/>
          <w:szCs w:val="16"/>
        </w:rPr>
        <w:t>Главы администрации                                                      С.В.Матвеева</w:t>
      </w:r>
    </w:p>
    <w:p w:rsidR="00AF23FB" w:rsidRPr="00AF23FB" w:rsidRDefault="00AF23FB" w:rsidP="00AF23FB">
      <w:pPr>
        <w:tabs>
          <w:tab w:val="left" w:pos="3828"/>
          <w:tab w:val="left" w:pos="4253"/>
        </w:tabs>
        <w:ind w:right="-58"/>
        <w:jc w:val="both"/>
        <w:rPr>
          <w:sz w:val="16"/>
          <w:szCs w:val="16"/>
        </w:rPr>
      </w:pPr>
    </w:p>
    <w:p w:rsidR="00AF23FB" w:rsidRPr="00AF23FB" w:rsidRDefault="00AF23FB" w:rsidP="00AF23FB">
      <w:pPr>
        <w:keepNext/>
        <w:ind w:right="-58"/>
        <w:jc w:val="center"/>
        <w:outlineLvl w:val="4"/>
        <w:rPr>
          <w:b/>
          <w:sz w:val="16"/>
          <w:szCs w:val="16"/>
        </w:rPr>
      </w:pPr>
      <w:r w:rsidRPr="00AF23FB">
        <w:rPr>
          <w:b/>
          <w:sz w:val="16"/>
          <w:szCs w:val="16"/>
        </w:rPr>
        <w:t>Российская  Федерация</w:t>
      </w:r>
    </w:p>
    <w:p w:rsidR="00AF23FB" w:rsidRPr="00AF23FB" w:rsidRDefault="00AF23FB" w:rsidP="00AF23FB">
      <w:pPr>
        <w:keepNext/>
        <w:ind w:right="-58"/>
        <w:jc w:val="center"/>
        <w:outlineLvl w:val="4"/>
        <w:rPr>
          <w:b/>
          <w:color w:val="000000"/>
          <w:sz w:val="16"/>
          <w:szCs w:val="16"/>
        </w:rPr>
      </w:pPr>
      <w:r w:rsidRPr="00AF23FB">
        <w:rPr>
          <w:b/>
          <w:color w:val="000000"/>
          <w:sz w:val="16"/>
          <w:szCs w:val="16"/>
        </w:rPr>
        <w:t>Новгородская область</w:t>
      </w:r>
    </w:p>
    <w:p w:rsidR="00AF23FB" w:rsidRPr="00AF23FB" w:rsidRDefault="00AF23FB" w:rsidP="00AF23FB">
      <w:pPr>
        <w:keepNext/>
        <w:ind w:right="-58"/>
        <w:jc w:val="center"/>
        <w:outlineLvl w:val="7"/>
        <w:rPr>
          <w:b/>
          <w:color w:val="000000"/>
          <w:sz w:val="16"/>
          <w:szCs w:val="16"/>
        </w:rPr>
      </w:pPr>
      <w:r w:rsidRPr="00AF23FB">
        <w:rPr>
          <w:b/>
          <w:color w:val="000000"/>
          <w:sz w:val="16"/>
          <w:szCs w:val="16"/>
        </w:rPr>
        <w:t>Администрация  Любытинского муниципального района</w:t>
      </w:r>
    </w:p>
    <w:p w:rsidR="00AF23FB" w:rsidRPr="00AF23FB" w:rsidRDefault="00AF23FB" w:rsidP="00AF23FB">
      <w:pPr>
        <w:ind w:right="-58"/>
        <w:jc w:val="center"/>
        <w:rPr>
          <w:b/>
          <w:color w:val="000000"/>
          <w:sz w:val="16"/>
          <w:szCs w:val="16"/>
        </w:rPr>
      </w:pPr>
      <w:proofErr w:type="gramStart"/>
      <w:r w:rsidRPr="00AF23FB">
        <w:rPr>
          <w:b/>
          <w:color w:val="000000"/>
          <w:sz w:val="16"/>
          <w:szCs w:val="16"/>
        </w:rPr>
        <w:t>П</w:t>
      </w:r>
      <w:proofErr w:type="gramEnd"/>
      <w:r w:rsidRPr="00AF23FB">
        <w:rPr>
          <w:b/>
          <w:color w:val="000000"/>
          <w:sz w:val="16"/>
          <w:szCs w:val="16"/>
        </w:rPr>
        <w:t xml:space="preserve"> О С Т А Н О В Л Е Н И Е</w:t>
      </w:r>
    </w:p>
    <w:p w:rsidR="00AF23FB" w:rsidRPr="00AF23FB" w:rsidRDefault="00AF23FB" w:rsidP="00AF23FB">
      <w:pPr>
        <w:ind w:right="-2"/>
        <w:jc w:val="center"/>
        <w:rPr>
          <w:b/>
          <w:color w:val="000000"/>
          <w:sz w:val="16"/>
          <w:szCs w:val="16"/>
        </w:rPr>
      </w:pPr>
    </w:p>
    <w:p w:rsidR="00AF23FB" w:rsidRPr="00AF23FB" w:rsidRDefault="00AF23FB" w:rsidP="00AF23FB">
      <w:pPr>
        <w:ind w:right="-2"/>
        <w:jc w:val="center"/>
        <w:rPr>
          <w:b/>
          <w:color w:val="000000"/>
          <w:sz w:val="16"/>
          <w:szCs w:val="16"/>
        </w:rPr>
      </w:pPr>
      <w:r w:rsidRPr="00AF23FB">
        <w:rPr>
          <w:color w:val="000000"/>
          <w:sz w:val="16"/>
          <w:szCs w:val="16"/>
        </w:rPr>
        <w:t>от 21.05.2018 № 380</w:t>
      </w:r>
    </w:p>
    <w:p w:rsidR="00AF23FB" w:rsidRPr="00AF23FB" w:rsidRDefault="00AF23FB" w:rsidP="00AF23FB">
      <w:pPr>
        <w:ind w:right="-2"/>
        <w:jc w:val="center"/>
        <w:rPr>
          <w:color w:val="000000"/>
          <w:sz w:val="16"/>
          <w:szCs w:val="16"/>
        </w:rPr>
      </w:pPr>
    </w:p>
    <w:p w:rsidR="00AF23FB" w:rsidRPr="00AF23FB" w:rsidRDefault="00AF23FB" w:rsidP="00AF23FB">
      <w:pPr>
        <w:ind w:right="-2"/>
        <w:jc w:val="center"/>
        <w:rPr>
          <w:color w:val="000000"/>
          <w:sz w:val="16"/>
          <w:szCs w:val="16"/>
        </w:rPr>
      </w:pPr>
      <w:r w:rsidRPr="00AF23FB">
        <w:rPr>
          <w:sz w:val="16"/>
          <w:szCs w:val="16"/>
        </w:rPr>
        <w:t>р.п</w:t>
      </w:r>
      <w:proofErr w:type="gramStart"/>
      <w:r w:rsidRPr="00AF23FB">
        <w:rPr>
          <w:sz w:val="16"/>
          <w:szCs w:val="16"/>
        </w:rPr>
        <w:t>.Л</w:t>
      </w:r>
      <w:proofErr w:type="gramEnd"/>
      <w:r w:rsidRPr="00AF23FB">
        <w:rPr>
          <w:sz w:val="16"/>
          <w:szCs w:val="16"/>
        </w:rPr>
        <w:t>юбытино</w:t>
      </w:r>
    </w:p>
    <w:p w:rsidR="00AF23FB" w:rsidRPr="00AF23FB" w:rsidRDefault="00AF23FB" w:rsidP="00AF23FB">
      <w:pPr>
        <w:tabs>
          <w:tab w:val="left" w:pos="9000"/>
        </w:tabs>
        <w:ind w:right="-2"/>
        <w:jc w:val="center"/>
        <w:rPr>
          <w:b/>
          <w:sz w:val="16"/>
          <w:szCs w:val="16"/>
        </w:rPr>
      </w:pPr>
    </w:p>
    <w:p w:rsidR="00AF23FB" w:rsidRPr="00AF23FB" w:rsidRDefault="00AF23FB" w:rsidP="00AF23FB">
      <w:pPr>
        <w:ind w:right="-2"/>
        <w:jc w:val="center"/>
        <w:rPr>
          <w:b/>
          <w:noProof/>
          <w:sz w:val="16"/>
          <w:szCs w:val="16"/>
        </w:rPr>
      </w:pPr>
      <w:r w:rsidRPr="00AF23FB">
        <w:rPr>
          <w:b/>
          <w:noProof/>
          <w:sz w:val="16"/>
          <w:szCs w:val="16"/>
        </w:rPr>
        <w:t>О внесении изменений в административный регламент предоставления муниципальной услуги «Выдача разрешения на право организации розничного рынка» и технологической схемы предоставления данной муниципальной услуги</w:t>
      </w:r>
    </w:p>
    <w:p w:rsidR="00AF23FB" w:rsidRPr="00AF23FB" w:rsidRDefault="00AF23FB" w:rsidP="00AF23FB">
      <w:pPr>
        <w:ind w:right="-2" w:firstLine="284"/>
        <w:jc w:val="both"/>
        <w:rPr>
          <w:noProof/>
          <w:sz w:val="16"/>
          <w:szCs w:val="16"/>
        </w:rPr>
      </w:pPr>
      <w:r w:rsidRPr="00AF23FB">
        <w:rPr>
          <w:noProof/>
          <w:sz w:val="16"/>
          <w:szCs w:val="16"/>
        </w:rPr>
        <w:t xml:space="preserve">      </w:t>
      </w:r>
    </w:p>
    <w:p w:rsidR="00AF23FB" w:rsidRPr="00AF23FB" w:rsidRDefault="00AF23FB" w:rsidP="00AF23FB">
      <w:pPr>
        <w:ind w:firstLine="720"/>
        <w:jc w:val="both"/>
        <w:rPr>
          <w:noProof/>
          <w:sz w:val="16"/>
          <w:szCs w:val="16"/>
        </w:rPr>
      </w:pPr>
      <w:proofErr w:type="gramStart"/>
      <w:r w:rsidRPr="00AF23FB">
        <w:rPr>
          <w:noProof/>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w:t>
      </w:r>
      <w:r w:rsidRPr="00AF23FB">
        <w:rPr>
          <w:noProof/>
          <w:sz w:val="16"/>
          <w:szCs w:val="16"/>
        </w:rPr>
        <w:lastRenderedPageBreak/>
        <w:t>административных регламентов предоставления государственных функций и административных регламентов предоставления государственных услуг», постановлением Администрации Новгородской области от 11.07. 2011 № 306 «Об утверждении порядков разработки и утверждения административных регламентов предоставления</w:t>
      </w:r>
      <w:proofErr w:type="gramEnd"/>
      <w:r w:rsidRPr="00AF23FB">
        <w:rPr>
          <w:noProof/>
          <w:sz w:val="16"/>
          <w:szCs w:val="16"/>
        </w:rPr>
        <w:t xml:space="preserve"> государственных услуг и проведения экспертизы административных регламентов предоставления государственных услуг» Администрация Любытинского муниципального района </w:t>
      </w:r>
      <w:r w:rsidRPr="00AF23FB">
        <w:rPr>
          <w:b/>
          <w:noProof/>
          <w:sz w:val="16"/>
          <w:szCs w:val="16"/>
        </w:rPr>
        <w:t xml:space="preserve">ПОСТАНОВЛЯЕТ: </w:t>
      </w:r>
    </w:p>
    <w:p w:rsidR="00AF23FB" w:rsidRPr="00AF23FB" w:rsidRDefault="00AF23FB" w:rsidP="00AF23FB">
      <w:pPr>
        <w:ind w:firstLine="284"/>
        <w:jc w:val="both"/>
        <w:rPr>
          <w:noProof/>
          <w:sz w:val="16"/>
          <w:szCs w:val="16"/>
        </w:rPr>
      </w:pPr>
      <w:r w:rsidRPr="00AF23FB">
        <w:rPr>
          <w:noProof/>
          <w:sz w:val="16"/>
          <w:szCs w:val="16"/>
        </w:rPr>
        <w:t xml:space="preserve">    </w:t>
      </w:r>
    </w:p>
    <w:p w:rsidR="00AF23FB" w:rsidRPr="00AF23FB" w:rsidRDefault="00AF23FB" w:rsidP="00AF23FB">
      <w:pPr>
        <w:ind w:firstLine="720"/>
        <w:jc w:val="both"/>
        <w:rPr>
          <w:noProof/>
          <w:sz w:val="16"/>
          <w:szCs w:val="16"/>
        </w:rPr>
      </w:pPr>
      <w:r w:rsidRPr="00AF23FB">
        <w:rPr>
          <w:noProof/>
          <w:sz w:val="16"/>
          <w:szCs w:val="16"/>
        </w:rPr>
        <w:t>1.Внести изменение в административный регламент по предоставлению муниципальной услуги «Выдача разрешения на право организации розничного рынка» и технологической схемы предоставления данной муниципальной услуги, утвержденный постановлением Администрации муниципального района от 08.07.2015 № 310, дополнив пункт 5.2.1. раздела  5 абзацами следующего содержания:</w:t>
      </w:r>
    </w:p>
    <w:p w:rsidR="00AF23FB" w:rsidRPr="00AF23FB" w:rsidRDefault="00AF23FB" w:rsidP="00AF23FB">
      <w:pPr>
        <w:ind w:firstLine="360"/>
        <w:contextualSpacing/>
        <w:jc w:val="both"/>
        <w:rPr>
          <w:rFonts w:eastAsia="Calibri"/>
          <w:noProof/>
          <w:sz w:val="16"/>
          <w:szCs w:val="16"/>
        </w:rPr>
      </w:pPr>
      <w:r w:rsidRPr="00AF23FB">
        <w:rPr>
          <w:rFonts w:eastAsia="Calibri"/>
          <w:noProof/>
          <w:sz w:val="16"/>
          <w:szCs w:val="16"/>
        </w:rPr>
        <w:t xml:space="preserve">    «нарушение срока или порядка выдачи документов по результатам предоставления государственной или муниципальной услуги;</w:t>
      </w:r>
    </w:p>
    <w:p w:rsidR="00AF23FB" w:rsidRPr="00AF23FB" w:rsidRDefault="00AF23FB" w:rsidP="00AF23FB">
      <w:pPr>
        <w:ind w:firstLine="360"/>
        <w:contextualSpacing/>
        <w:jc w:val="both"/>
        <w:rPr>
          <w:rFonts w:eastAsia="Calibri"/>
          <w:noProof/>
          <w:sz w:val="16"/>
          <w:szCs w:val="16"/>
        </w:rPr>
      </w:pPr>
      <w:r w:rsidRPr="00AF23FB">
        <w:rPr>
          <w:rFonts w:eastAsia="Calibri"/>
          <w:noProof/>
          <w:sz w:val="16"/>
          <w:szCs w:val="16"/>
        </w:rPr>
        <w:t xml:space="preserve">    </w:t>
      </w:r>
      <w:r w:rsidRPr="00AF23FB">
        <w:rPr>
          <w:rFonts w:eastAsia="Calibri"/>
          <w:noProof/>
          <w:sz w:val="16"/>
          <w:szCs w:val="16"/>
        </w:rPr>
        <w:tab/>
      </w:r>
      <w:proofErr w:type="gramStart"/>
      <w:r w:rsidRPr="00AF23FB">
        <w:rPr>
          <w:rFonts w:eastAsia="Calibri"/>
          <w:noProof/>
          <w:sz w:val="16"/>
          <w:szCs w:val="1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актамисубъектов Российской Федерации, муниципальными правовыми актами.».</w:t>
      </w:r>
      <w:proofErr w:type="gramEnd"/>
    </w:p>
    <w:p w:rsidR="00AF23FB" w:rsidRPr="00AF23FB" w:rsidRDefault="00AF23FB" w:rsidP="00AF23FB">
      <w:pPr>
        <w:jc w:val="both"/>
        <w:rPr>
          <w:noProof/>
          <w:sz w:val="16"/>
          <w:szCs w:val="16"/>
        </w:rPr>
      </w:pPr>
      <w:r w:rsidRPr="00AF23FB">
        <w:rPr>
          <w:noProof/>
          <w:sz w:val="16"/>
          <w:szCs w:val="16"/>
        </w:rPr>
        <w:t xml:space="preserve">         </w:t>
      </w:r>
      <w:r w:rsidRPr="00AF23FB">
        <w:rPr>
          <w:noProof/>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r w:rsidRPr="00AF23FB">
        <w:rPr>
          <w:b/>
          <w:sz w:val="16"/>
          <w:szCs w:val="16"/>
        </w:rPr>
        <w:t>Первый заместитель</w:t>
      </w:r>
    </w:p>
    <w:p w:rsidR="00AF23FB" w:rsidRPr="00AF23FB" w:rsidRDefault="00AF23FB" w:rsidP="00AF23FB">
      <w:pPr>
        <w:ind w:right="-510"/>
        <w:jc w:val="both"/>
        <w:rPr>
          <w:b/>
          <w:sz w:val="16"/>
          <w:szCs w:val="16"/>
        </w:rPr>
      </w:pPr>
      <w:r w:rsidRPr="00AF23FB">
        <w:rPr>
          <w:b/>
          <w:sz w:val="16"/>
          <w:szCs w:val="16"/>
        </w:rPr>
        <w:t>Главы администрации                                                    С.В.Матвеева</w:t>
      </w:r>
    </w:p>
    <w:p w:rsidR="00F95282" w:rsidRDefault="00F95282">
      <w:pPr>
        <w:rPr>
          <w:sz w:val="28"/>
          <w:szCs w:val="28"/>
        </w:rPr>
      </w:pPr>
    </w:p>
    <w:p w:rsidR="00F95282" w:rsidRDefault="00F95282">
      <w:pPr>
        <w:rPr>
          <w:sz w:val="28"/>
          <w:szCs w:val="28"/>
        </w:rPr>
      </w:pPr>
    </w:p>
    <w:p w:rsidR="00AF23FB" w:rsidRPr="00AF23FB" w:rsidRDefault="00AF23FB" w:rsidP="00AF23FB">
      <w:pPr>
        <w:keepNext/>
        <w:ind w:right="-58"/>
        <w:jc w:val="center"/>
        <w:outlineLvl w:val="4"/>
        <w:rPr>
          <w:b/>
          <w:sz w:val="16"/>
          <w:szCs w:val="16"/>
        </w:rPr>
      </w:pPr>
      <w:r w:rsidRPr="00AF23FB">
        <w:rPr>
          <w:b/>
          <w:sz w:val="16"/>
          <w:szCs w:val="16"/>
        </w:rPr>
        <w:t>Российская  Федерация</w:t>
      </w:r>
    </w:p>
    <w:p w:rsidR="00AF23FB" w:rsidRPr="00AF23FB" w:rsidRDefault="00AF23FB" w:rsidP="00AF23FB">
      <w:pPr>
        <w:keepNext/>
        <w:ind w:right="-58"/>
        <w:jc w:val="center"/>
        <w:outlineLvl w:val="4"/>
        <w:rPr>
          <w:b/>
          <w:color w:val="000000"/>
          <w:sz w:val="16"/>
          <w:szCs w:val="16"/>
        </w:rPr>
      </w:pPr>
      <w:r w:rsidRPr="00AF23FB">
        <w:rPr>
          <w:b/>
          <w:color w:val="000000"/>
          <w:sz w:val="16"/>
          <w:szCs w:val="16"/>
        </w:rPr>
        <w:t>Новгородская область</w:t>
      </w:r>
    </w:p>
    <w:p w:rsidR="00AF23FB" w:rsidRPr="00AF23FB" w:rsidRDefault="00AF23FB" w:rsidP="00AF23FB">
      <w:pPr>
        <w:keepNext/>
        <w:ind w:right="-58"/>
        <w:jc w:val="center"/>
        <w:outlineLvl w:val="7"/>
        <w:rPr>
          <w:b/>
          <w:color w:val="000000"/>
          <w:sz w:val="16"/>
          <w:szCs w:val="16"/>
        </w:rPr>
      </w:pPr>
      <w:r w:rsidRPr="00AF23FB">
        <w:rPr>
          <w:b/>
          <w:color w:val="000000"/>
          <w:sz w:val="16"/>
          <w:szCs w:val="16"/>
        </w:rPr>
        <w:t>Администрация  Любытинского муниципального района</w:t>
      </w:r>
    </w:p>
    <w:p w:rsidR="00AF23FB" w:rsidRPr="00AF23FB" w:rsidRDefault="00AF23FB" w:rsidP="00AF23FB">
      <w:pPr>
        <w:ind w:right="-58"/>
        <w:jc w:val="center"/>
        <w:rPr>
          <w:b/>
          <w:color w:val="000000"/>
          <w:sz w:val="16"/>
          <w:szCs w:val="16"/>
        </w:rPr>
      </w:pPr>
      <w:proofErr w:type="gramStart"/>
      <w:r w:rsidRPr="00AF23FB">
        <w:rPr>
          <w:b/>
          <w:color w:val="000000"/>
          <w:sz w:val="16"/>
          <w:szCs w:val="16"/>
        </w:rPr>
        <w:t>П</w:t>
      </w:r>
      <w:proofErr w:type="gramEnd"/>
      <w:r w:rsidRPr="00AF23FB">
        <w:rPr>
          <w:b/>
          <w:color w:val="000000"/>
          <w:sz w:val="16"/>
          <w:szCs w:val="16"/>
        </w:rPr>
        <w:t xml:space="preserve"> О С Т А Н О В Л Е Н И Е</w:t>
      </w:r>
    </w:p>
    <w:p w:rsidR="00AF23FB" w:rsidRPr="00AF23FB" w:rsidRDefault="00AF23FB" w:rsidP="00AF23FB">
      <w:pPr>
        <w:ind w:right="54"/>
        <w:jc w:val="center"/>
        <w:rPr>
          <w:b/>
          <w:color w:val="000000"/>
          <w:sz w:val="16"/>
          <w:szCs w:val="16"/>
        </w:rPr>
      </w:pPr>
    </w:p>
    <w:p w:rsidR="00AF23FB" w:rsidRPr="00AF23FB" w:rsidRDefault="00AF23FB" w:rsidP="00AF23FB">
      <w:pPr>
        <w:ind w:right="54"/>
        <w:jc w:val="center"/>
        <w:rPr>
          <w:b/>
          <w:color w:val="000000"/>
          <w:sz w:val="16"/>
          <w:szCs w:val="16"/>
        </w:rPr>
      </w:pPr>
      <w:r w:rsidRPr="00AF23FB">
        <w:rPr>
          <w:color w:val="000000"/>
          <w:sz w:val="16"/>
          <w:szCs w:val="16"/>
        </w:rPr>
        <w:t>от 21.05.2018 № 381</w:t>
      </w:r>
    </w:p>
    <w:p w:rsidR="00AF23FB" w:rsidRPr="00AF23FB" w:rsidRDefault="00AF23FB" w:rsidP="00AF23FB">
      <w:pPr>
        <w:ind w:right="54"/>
        <w:jc w:val="center"/>
        <w:rPr>
          <w:color w:val="000000"/>
          <w:sz w:val="16"/>
          <w:szCs w:val="16"/>
        </w:rPr>
      </w:pPr>
    </w:p>
    <w:p w:rsidR="00AF23FB" w:rsidRPr="00AF23FB" w:rsidRDefault="00AF23FB" w:rsidP="00AF23FB">
      <w:pPr>
        <w:ind w:right="54"/>
        <w:jc w:val="center"/>
        <w:rPr>
          <w:color w:val="000000"/>
          <w:sz w:val="16"/>
          <w:szCs w:val="16"/>
        </w:rPr>
      </w:pPr>
      <w:r w:rsidRPr="00AF23FB">
        <w:rPr>
          <w:sz w:val="16"/>
          <w:szCs w:val="16"/>
        </w:rPr>
        <w:t>р.п</w:t>
      </w:r>
      <w:proofErr w:type="gramStart"/>
      <w:r w:rsidRPr="00AF23FB">
        <w:rPr>
          <w:sz w:val="16"/>
          <w:szCs w:val="16"/>
        </w:rPr>
        <w:t>.Л</w:t>
      </w:r>
      <w:proofErr w:type="gramEnd"/>
      <w:r w:rsidRPr="00AF23FB">
        <w:rPr>
          <w:sz w:val="16"/>
          <w:szCs w:val="16"/>
        </w:rPr>
        <w:t>юбытино</w:t>
      </w:r>
    </w:p>
    <w:p w:rsidR="00AF23FB" w:rsidRPr="00AF23FB" w:rsidRDefault="00AF23FB" w:rsidP="00AF23FB">
      <w:pPr>
        <w:autoSpaceDE w:val="0"/>
        <w:autoSpaceDN w:val="0"/>
        <w:adjustRightInd w:val="0"/>
        <w:ind w:right="54"/>
        <w:jc w:val="center"/>
        <w:rPr>
          <w:b/>
          <w:sz w:val="16"/>
          <w:szCs w:val="16"/>
        </w:rPr>
      </w:pPr>
    </w:p>
    <w:p w:rsidR="00AF23FB" w:rsidRPr="00AF23FB" w:rsidRDefault="00AF23FB" w:rsidP="00AF23FB">
      <w:pPr>
        <w:autoSpaceDE w:val="0"/>
        <w:autoSpaceDN w:val="0"/>
        <w:adjustRightInd w:val="0"/>
        <w:ind w:right="54"/>
        <w:jc w:val="center"/>
        <w:rPr>
          <w:b/>
          <w:sz w:val="16"/>
          <w:szCs w:val="16"/>
        </w:rPr>
      </w:pPr>
      <w:r w:rsidRPr="00AF23FB">
        <w:rPr>
          <w:b/>
          <w:sz w:val="16"/>
          <w:szCs w:val="16"/>
        </w:rPr>
        <w:t xml:space="preserve">О внесении изменений в Административный регламент по предоставлению муниципальной услуги </w:t>
      </w:r>
      <w:r w:rsidRPr="00AF23FB">
        <w:rPr>
          <w:b/>
          <w:bCs/>
          <w:sz w:val="16"/>
          <w:szCs w:val="16"/>
        </w:rPr>
        <w:t>«Подготовка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AF23FB" w:rsidRPr="00AF23FB" w:rsidRDefault="00AF23FB" w:rsidP="00AF23FB">
      <w:pPr>
        <w:autoSpaceDE w:val="0"/>
        <w:autoSpaceDN w:val="0"/>
        <w:adjustRightInd w:val="0"/>
        <w:ind w:right="54"/>
        <w:jc w:val="center"/>
        <w:rPr>
          <w:b/>
          <w:sz w:val="16"/>
          <w:szCs w:val="16"/>
        </w:rPr>
      </w:pPr>
    </w:p>
    <w:p w:rsidR="00AF23FB" w:rsidRPr="00AF23FB" w:rsidRDefault="00AF23FB" w:rsidP="00AF23FB">
      <w:pPr>
        <w:autoSpaceDE w:val="0"/>
        <w:autoSpaceDN w:val="0"/>
        <w:adjustRightInd w:val="0"/>
        <w:ind w:right="54"/>
        <w:rPr>
          <w:b/>
          <w:sz w:val="16"/>
          <w:szCs w:val="16"/>
        </w:rPr>
      </w:pPr>
    </w:p>
    <w:p w:rsidR="00AF23FB" w:rsidRPr="00AF23FB" w:rsidRDefault="00AF23FB" w:rsidP="00AF23FB">
      <w:pPr>
        <w:ind w:firstLine="708"/>
        <w:jc w:val="both"/>
        <w:rPr>
          <w:rFonts w:eastAsia="Calibri"/>
          <w:sz w:val="16"/>
          <w:szCs w:val="16"/>
          <w:lang w:eastAsia="en-US"/>
        </w:rPr>
      </w:pPr>
      <w:r w:rsidRPr="00AF23FB">
        <w:rPr>
          <w:b/>
          <w:sz w:val="16"/>
          <w:szCs w:val="16"/>
        </w:rPr>
        <w:tab/>
      </w:r>
      <w:r w:rsidRPr="00AF23FB">
        <w:rPr>
          <w:sz w:val="16"/>
          <w:szCs w:val="16"/>
        </w:rPr>
        <w:t>В соответствии с Федеральным законом от 27 июля 2010 года                     № 210-ФЗ «Об организации предоставления государственных и муниципальных услуг», Порядка разработки и утверждения административных регламентов исполнения муниципальных (государственных) функций, утвержденного постановлением Администрации Любытинского муниципального района от 23.05.2014 № 259,</w:t>
      </w:r>
      <w:r w:rsidRPr="00AF23FB">
        <w:rPr>
          <w:rFonts w:eastAsia="Calibri"/>
          <w:sz w:val="16"/>
          <w:szCs w:val="16"/>
          <w:lang w:eastAsia="en-US"/>
        </w:rPr>
        <w:t xml:space="preserve"> Администрация Любытинского муниципального района </w:t>
      </w:r>
      <w:r w:rsidRPr="00AF23FB">
        <w:rPr>
          <w:b/>
          <w:sz w:val="16"/>
          <w:szCs w:val="16"/>
        </w:rPr>
        <w:t>ПОСТАНОВЛЯЕТ:</w:t>
      </w:r>
    </w:p>
    <w:p w:rsidR="00AF23FB" w:rsidRPr="00AF23FB" w:rsidRDefault="00AF23FB" w:rsidP="00AF23FB">
      <w:pPr>
        <w:autoSpaceDE w:val="0"/>
        <w:autoSpaceDN w:val="0"/>
        <w:adjustRightInd w:val="0"/>
        <w:jc w:val="both"/>
        <w:rPr>
          <w:sz w:val="16"/>
          <w:szCs w:val="16"/>
        </w:rPr>
      </w:pPr>
    </w:p>
    <w:p w:rsidR="00AF23FB" w:rsidRPr="00AF23FB" w:rsidRDefault="00AF23FB" w:rsidP="00AF23FB">
      <w:pPr>
        <w:widowControl w:val="0"/>
        <w:autoSpaceDE w:val="0"/>
        <w:autoSpaceDN w:val="0"/>
        <w:adjustRightInd w:val="0"/>
        <w:ind w:firstLine="720"/>
        <w:jc w:val="both"/>
        <w:rPr>
          <w:bCs/>
          <w:sz w:val="16"/>
          <w:szCs w:val="16"/>
        </w:rPr>
      </w:pPr>
      <w:r w:rsidRPr="00AF23FB">
        <w:rPr>
          <w:sz w:val="16"/>
          <w:szCs w:val="16"/>
        </w:rPr>
        <w:t xml:space="preserve">1. Внести изменения в Административный регламент по предоставлению муниципальной услуги </w:t>
      </w:r>
      <w:r w:rsidRPr="00AF23FB">
        <w:rPr>
          <w:bCs/>
          <w:sz w:val="16"/>
          <w:szCs w:val="16"/>
        </w:rPr>
        <w:t>«Подготовка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Pr="00AF23FB">
        <w:rPr>
          <w:sz w:val="16"/>
          <w:szCs w:val="16"/>
        </w:rPr>
        <w:t xml:space="preserve">, утвержденный постановлением Администрации муниципального района от 10.03.2015 № 126, дополнив пункт 5.1. раздела 5 после слов: «Заинтересованные лица имеют право на обжалование действий (бездействия), решений, принятых (осуществляемых) в ходе исполнения  муниципальной услуги» словами «в случае нарушения срока или порядка выдачи документов  по результатам предоставления муниципальной услуги; </w:t>
      </w:r>
      <w:proofErr w:type="gramStart"/>
      <w:r w:rsidRPr="00AF23FB">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F23FB" w:rsidRPr="00AF23FB" w:rsidRDefault="00AF23FB" w:rsidP="00AF23FB">
      <w:pPr>
        <w:autoSpaceDE w:val="0"/>
        <w:autoSpaceDN w:val="0"/>
        <w:adjustRightInd w:val="0"/>
        <w:ind w:firstLine="720"/>
        <w:jc w:val="both"/>
        <w:rPr>
          <w:sz w:val="16"/>
          <w:szCs w:val="16"/>
        </w:rPr>
      </w:pPr>
      <w:r w:rsidRPr="00AF23FB">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r w:rsidRPr="00AF23FB">
        <w:rPr>
          <w:b/>
          <w:sz w:val="16"/>
          <w:szCs w:val="16"/>
        </w:rPr>
        <w:t>Первый заместитель</w:t>
      </w:r>
    </w:p>
    <w:p w:rsidR="00AF23FB" w:rsidRPr="00AF23FB" w:rsidRDefault="00AF23FB" w:rsidP="00AF23FB">
      <w:pPr>
        <w:ind w:right="-510"/>
        <w:jc w:val="both"/>
        <w:rPr>
          <w:b/>
          <w:sz w:val="16"/>
          <w:szCs w:val="16"/>
        </w:rPr>
      </w:pPr>
      <w:r w:rsidRPr="00AF23FB">
        <w:rPr>
          <w:b/>
          <w:sz w:val="16"/>
          <w:szCs w:val="16"/>
        </w:rPr>
        <w:t>Главы администрации                                                С.В.Матвеева</w:t>
      </w:r>
    </w:p>
    <w:p w:rsidR="00F95282" w:rsidRDefault="00F95282">
      <w:pPr>
        <w:rPr>
          <w:sz w:val="28"/>
          <w:szCs w:val="28"/>
        </w:rPr>
      </w:pPr>
    </w:p>
    <w:p w:rsidR="00AF23FB" w:rsidRPr="00AF23FB" w:rsidRDefault="00AF23FB" w:rsidP="00AF23FB">
      <w:pPr>
        <w:keepNext/>
        <w:ind w:right="-58"/>
        <w:jc w:val="center"/>
        <w:outlineLvl w:val="4"/>
        <w:rPr>
          <w:b/>
          <w:sz w:val="16"/>
          <w:szCs w:val="16"/>
        </w:rPr>
      </w:pPr>
      <w:r w:rsidRPr="00AF23FB">
        <w:rPr>
          <w:b/>
          <w:sz w:val="16"/>
          <w:szCs w:val="16"/>
        </w:rPr>
        <w:t>Российская  Федерация</w:t>
      </w:r>
    </w:p>
    <w:p w:rsidR="00AF23FB" w:rsidRPr="00AF23FB" w:rsidRDefault="00AF23FB" w:rsidP="00AF23FB">
      <w:pPr>
        <w:keepNext/>
        <w:ind w:right="-58"/>
        <w:jc w:val="center"/>
        <w:outlineLvl w:val="4"/>
        <w:rPr>
          <w:b/>
          <w:color w:val="000000"/>
          <w:sz w:val="16"/>
          <w:szCs w:val="16"/>
        </w:rPr>
      </w:pPr>
      <w:r w:rsidRPr="00AF23FB">
        <w:rPr>
          <w:b/>
          <w:color w:val="000000"/>
          <w:sz w:val="16"/>
          <w:szCs w:val="16"/>
        </w:rPr>
        <w:t>Новгородская область</w:t>
      </w:r>
    </w:p>
    <w:p w:rsidR="00AF23FB" w:rsidRPr="00AF23FB" w:rsidRDefault="00AF23FB" w:rsidP="00AF23FB">
      <w:pPr>
        <w:keepNext/>
        <w:ind w:right="-58"/>
        <w:jc w:val="center"/>
        <w:outlineLvl w:val="7"/>
        <w:rPr>
          <w:b/>
          <w:color w:val="000000"/>
          <w:sz w:val="16"/>
          <w:szCs w:val="16"/>
        </w:rPr>
      </w:pPr>
      <w:r w:rsidRPr="00AF23FB">
        <w:rPr>
          <w:b/>
          <w:color w:val="000000"/>
          <w:sz w:val="16"/>
          <w:szCs w:val="16"/>
        </w:rPr>
        <w:t>Администрация  Любытинского муниципального района</w:t>
      </w:r>
    </w:p>
    <w:p w:rsidR="00AF23FB" w:rsidRPr="00AF23FB" w:rsidRDefault="00AF23FB" w:rsidP="00AF23FB">
      <w:pPr>
        <w:ind w:right="-58"/>
        <w:jc w:val="center"/>
        <w:rPr>
          <w:b/>
          <w:color w:val="000000"/>
          <w:sz w:val="16"/>
          <w:szCs w:val="16"/>
        </w:rPr>
      </w:pPr>
      <w:proofErr w:type="gramStart"/>
      <w:r w:rsidRPr="00AF23FB">
        <w:rPr>
          <w:b/>
          <w:color w:val="000000"/>
          <w:sz w:val="16"/>
          <w:szCs w:val="16"/>
        </w:rPr>
        <w:t>П</w:t>
      </w:r>
      <w:proofErr w:type="gramEnd"/>
      <w:r w:rsidRPr="00AF23FB">
        <w:rPr>
          <w:b/>
          <w:color w:val="000000"/>
          <w:sz w:val="16"/>
          <w:szCs w:val="16"/>
        </w:rPr>
        <w:t xml:space="preserve"> О С Т А Н О В Л Е Н И Е</w:t>
      </w:r>
    </w:p>
    <w:p w:rsidR="00AF23FB" w:rsidRPr="00AF23FB" w:rsidRDefault="00AF23FB" w:rsidP="00AF23FB">
      <w:pPr>
        <w:ind w:right="54"/>
        <w:jc w:val="center"/>
        <w:rPr>
          <w:b/>
          <w:color w:val="000000"/>
          <w:sz w:val="16"/>
          <w:szCs w:val="16"/>
        </w:rPr>
      </w:pPr>
    </w:p>
    <w:p w:rsidR="00AF23FB" w:rsidRPr="00AF23FB" w:rsidRDefault="00AF23FB" w:rsidP="00AF23FB">
      <w:pPr>
        <w:ind w:right="54"/>
        <w:jc w:val="center"/>
        <w:rPr>
          <w:b/>
          <w:color w:val="000000"/>
          <w:sz w:val="16"/>
          <w:szCs w:val="16"/>
        </w:rPr>
      </w:pPr>
      <w:r w:rsidRPr="00AF23FB">
        <w:rPr>
          <w:color w:val="000000"/>
          <w:sz w:val="16"/>
          <w:szCs w:val="16"/>
        </w:rPr>
        <w:t>от 21.05.2018 № 382</w:t>
      </w:r>
    </w:p>
    <w:p w:rsidR="00AF23FB" w:rsidRPr="00AF23FB" w:rsidRDefault="00AF23FB" w:rsidP="00AF23FB">
      <w:pPr>
        <w:ind w:right="54"/>
        <w:jc w:val="center"/>
        <w:rPr>
          <w:color w:val="000000"/>
          <w:sz w:val="16"/>
          <w:szCs w:val="16"/>
        </w:rPr>
      </w:pPr>
    </w:p>
    <w:p w:rsidR="00AF23FB" w:rsidRPr="00AF23FB" w:rsidRDefault="00AF23FB" w:rsidP="00AF23FB">
      <w:pPr>
        <w:ind w:right="54"/>
        <w:jc w:val="center"/>
        <w:rPr>
          <w:color w:val="000000"/>
          <w:sz w:val="16"/>
          <w:szCs w:val="16"/>
        </w:rPr>
      </w:pPr>
      <w:r w:rsidRPr="00AF23FB">
        <w:rPr>
          <w:sz w:val="16"/>
          <w:szCs w:val="16"/>
        </w:rPr>
        <w:t>р.п</w:t>
      </w:r>
      <w:proofErr w:type="gramStart"/>
      <w:r w:rsidRPr="00AF23FB">
        <w:rPr>
          <w:sz w:val="16"/>
          <w:szCs w:val="16"/>
        </w:rPr>
        <w:t>.Л</w:t>
      </w:r>
      <w:proofErr w:type="gramEnd"/>
      <w:r w:rsidRPr="00AF23FB">
        <w:rPr>
          <w:sz w:val="16"/>
          <w:szCs w:val="16"/>
        </w:rPr>
        <w:t>юбытино</w:t>
      </w:r>
    </w:p>
    <w:p w:rsidR="00AF23FB" w:rsidRPr="00AF23FB" w:rsidRDefault="00AF23FB" w:rsidP="00AF23FB">
      <w:pPr>
        <w:autoSpaceDE w:val="0"/>
        <w:autoSpaceDN w:val="0"/>
        <w:adjustRightInd w:val="0"/>
        <w:ind w:right="54"/>
        <w:jc w:val="center"/>
        <w:rPr>
          <w:b/>
          <w:sz w:val="16"/>
          <w:szCs w:val="16"/>
        </w:rPr>
      </w:pPr>
    </w:p>
    <w:p w:rsidR="00AF23FB" w:rsidRPr="00AF23FB" w:rsidRDefault="00AF23FB" w:rsidP="00AF23FB">
      <w:pPr>
        <w:autoSpaceDE w:val="0"/>
        <w:autoSpaceDN w:val="0"/>
        <w:adjustRightInd w:val="0"/>
        <w:ind w:right="54"/>
        <w:jc w:val="center"/>
        <w:rPr>
          <w:b/>
          <w:sz w:val="16"/>
          <w:szCs w:val="16"/>
        </w:rPr>
      </w:pPr>
      <w:r w:rsidRPr="00AF23FB">
        <w:rPr>
          <w:b/>
          <w:sz w:val="16"/>
          <w:szCs w:val="16"/>
        </w:rPr>
        <w:t xml:space="preserve">О внесении изменений в Административный регламент </w:t>
      </w:r>
      <w:proofErr w:type="gramStart"/>
      <w:r w:rsidRPr="00AF23FB">
        <w:rPr>
          <w:b/>
          <w:sz w:val="16"/>
          <w:szCs w:val="16"/>
        </w:rPr>
        <w:t>по</w:t>
      </w:r>
      <w:proofErr w:type="gramEnd"/>
      <w:r w:rsidRPr="00AF23FB">
        <w:rPr>
          <w:b/>
          <w:sz w:val="16"/>
          <w:szCs w:val="16"/>
        </w:rPr>
        <w:t xml:space="preserve"> </w:t>
      </w:r>
    </w:p>
    <w:p w:rsidR="00AF23FB" w:rsidRPr="00AF23FB" w:rsidRDefault="00AF23FB" w:rsidP="00AF23FB">
      <w:pPr>
        <w:autoSpaceDE w:val="0"/>
        <w:autoSpaceDN w:val="0"/>
        <w:adjustRightInd w:val="0"/>
        <w:ind w:right="54"/>
        <w:jc w:val="center"/>
        <w:rPr>
          <w:b/>
          <w:sz w:val="16"/>
          <w:szCs w:val="16"/>
        </w:rPr>
      </w:pPr>
      <w:r w:rsidRPr="00AF23FB">
        <w:rPr>
          <w:b/>
          <w:sz w:val="16"/>
          <w:szCs w:val="16"/>
        </w:rPr>
        <w:t xml:space="preserve">предоставлению муниципальной услуги «Обеспечение жильем молодых семей на территории Любытинского муниципального района </w:t>
      </w:r>
      <w:proofErr w:type="gramStart"/>
      <w:r w:rsidRPr="00AF23FB">
        <w:rPr>
          <w:b/>
          <w:sz w:val="16"/>
          <w:szCs w:val="16"/>
        </w:rPr>
        <w:t>на</w:t>
      </w:r>
      <w:proofErr w:type="gramEnd"/>
      <w:r w:rsidRPr="00AF23FB">
        <w:rPr>
          <w:b/>
          <w:sz w:val="16"/>
          <w:szCs w:val="16"/>
        </w:rPr>
        <w:t xml:space="preserve"> </w:t>
      </w:r>
    </w:p>
    <w:p w:rsidR="00AF23FB" w:rsidRPr="00AF23FB" w:rsidRDefault="00AF23FB" w:rsidP="00AF23FB">
      <w:pPr>
        <w:autoSpaceDE w:val="0"/>
        <w:autoSpaceDN w:val="0"/>
        <w:adjustRightInd w:val="0"/>
        <w:ind w:right="54"/>
        <w:jc w:val="center"/>
        <w:rPr>
          <w:b/>
          <w:sz w:val="16"/>
          <w:szCs w:val="16"/>
        </w:rPr>
      </w:pPr>
      <w:r w:rsidRPr="00AF23FB">
        <w:rPr>
          <w:b/>
          <w:sz w:val="16"/>
          <w:szCs w:val="16"/>
        </w:rPr>
        <w:t xml:space="preserve">2014-2020 годы», </w:t>
      </w:r>
      <w:proofErr w:type="gramStart"/>
      <w:r w:rsidRPr="00AF23FB">
        <w:rPr>
          <w:b/>
          <w:sz w:val="16"/>
          <w:szCs w:val="16"/>
        </w:rPr>
        <w:t>изъявивших</w:t>
      </w:r>
      <w:proofErr w:type="gramEnd"/>
      <w:r w:rsidRPr="00AF23FB">
        <w:rPr>
          <w:b/>
          <w:sz w:val="16"/>
          <w:szCs w:val="16"/>
        </w:rPr>
        <w:t xml:space="preserve"> желание получить социальную выплату на приобретение (строительство) жилья</w:t>
      </w:r>
    </w:p>
    <w:p w:rsidR="00AF23FB" w:rsidRPr="00AF23FB" w:rsidRDefault="00AF23FB" w:rsidP="00AF23FB">
      <w:pPr>
        <w:ind w:firstLine="708"/>
        <w:jc w:val="both"/>
        <w:rPr>
          <w:b/>
          <w:sz w:val="16"/>
          <w:szCs w:val="16"/>
        </w:rPr>
      </w:pPr>
    </w:p>
    <w:p w:rsidR="00AF23FB" w:rsidRPr="00AF23FB" w:rsidRDefault="00AF23FB" w:rsidP="00AF23FB">
      <w:pPr>
        <w:ind w:firstLine="708"/>
        <w:jc w:val="both"/>
        <w:rPr>
          <w:rFonts w:eastAsia="Calibri"/>
          <w:sz w:val="16"/>
          <w:szCs w:val="16"/>
          <w:lang w:eastAsia="en-US"/>
        </w:rPr>
      </w:pPr>
      <w:r w:rsidRPr="00AF23FB">
        <w:rPr>
          <w:b/>
          <w:sz w:val="16"/>
          <w:szCs w:val="16"/>
        </w:rPr>
        <w:tab/>
      </w:r>
      <w:r w:rsidRPr="00AF23FB">
        <w:rPr>
          <w:sz w:val="16"/>
          <w:szCs w:val="16"/>
        </w:rPr>
        <w:t>В соответствии с Федеральным законом от 27 июля 2010 года                     № 210-ФЗ «Об организации предоставления государственных и муниципальных услуг», Порядка разработки и утверждения административных регламентов исполнения муниципальных (государственных) функций, утвержденного постановлением Администрации Любытинского муниципального района от 23.05.2014 № 259,</w:t>
      </w:r>
      <w:r w:rsidRPr="00AF23FB">
        <w:rPr>
          <w:rFonts w:eastAsia="Calibri"/>
          <w:sz w:val="16"/>
          <w:szCs w:val="16"/>
          <w:lang w:eastAsia="en-US"/>
        </w:rPr>
        <w:t xml:space="preserve"> Администрация Любытинского муниципального района </w:t>
      </w:r>
      <w:r w:rsidRPr="00AF23FB">
        <w:rPr>
          <w:b/>
          <w:sz w:val="16"/>
          <w:szCs w:val="16"/>
        </w:rPr>
        <w:t>ПОСТАНОВЛЯЕТ:</w:t>
      </w:r>
    </w:p>
    <w:p w:rsidR="00AF23FB" w:rsidRPr="00AF23FB" w:rsidRDefault="00AF23FB" w:rsidP="00AF23FB">
      <w:pPr>
        <w:autoSpaceDE w:val="0"/>
        <w:autoSpaceDN w:val="0"/>
        <w:adjustRightInd w:val="0"/>
        <w:jc w:val="both"/>
        <w:rPr>
          <w:sz w:val="16"/>
          <w:szCs w:val="16"/>
        </w:rPr>
      </w:pPr>
    </w:p>
    <w:p w:rsidR="00AF23FB" w:rsidRPr="00AF23FB" w:rsidRDefault="00AF23FB" w:rsidP="00AF23FB">
      <w:pPr>
        <w:autoSpaceDE w:val="0"/>
        <w:autoSpaceDN w:val="0"/>
        <w:adjustRightInd w:val="0"/>
        <w:jc w:val="both"/>
        <w:rPr>
          <w:sz w:val="16"/>
          <w:szCs w:val="16"/>
        </w:rPr>
      </w:pPr>
      <w:r w:rsidRPr="00AF23FB">
        <w:rPr>
          <w:sz w:val="16"/>
          <w:szCs w:val="16"/>
        </w:rPr>
        <w:tab/>
        <w:t>1. Внести в Административный регламент по предоставлению муниципальной услуги «Обеспечение жильем молодых семей на территории Любытинского муниципального района на 2014-2020 годы», изъявивших желание получить социальную выплату на приобретение (строительство) жилья, утвержденный постановлением Администрации муниципального района от 12.04.2017 № 355, следующие изменения:</w:t>
      </w:r>
    </w:p>
    <w:p w:rsidR="00AF23FB" w:rsidRPr="00AF23FB" w:rsidRDefault="00AF23FB" w:rsidP="00AF23FB">
      <w:pPr>
        <w:widowControl w:val="0"/>
        <w:autoSpaceDE w:val="0"/>
        <w:autoSpaceDN w:val="0"/>
        <w:adjustRightInd w:val="0"/>
        <w:ind w:firstLine="540"/>
        <w:jc w:val="both"/>
        <w:rPr>
          <w:sz w:val="16"/>
          <w:szCs w:val="16"/>
        </w:rPr>
      </w:pPr>
      <w:r w:rsidRPr="00AF23FB">
        <w:rPr>
          <w:sz w:val="16"/>
          <w:szCs w:val="16"/>
        </w:rPr>
        <w:tab/>
        <w:t>1.1. Изложить пункт 5.2. Предмет жалобы  Административного регламента в следующей редакции:</w:t>
      </w:r>
    </w:p>
    <w:p w:rsidR="00AF23FB" w:rsidRPr="00AF23FB" w:rsidRDefault="00AF23FB" w:rsidP="00AF23FB">
      <w:pPr>
        <w:widowControl w:val="0"/>
        <w:autoSpaceDE w:val="0"/>
        <w:autoSpaceDN w:val="0"/>
        <w:adjustRightInd w:val="0"/>
        <w:ind w:firstLine="720"/>
        <w:jc w:val="both"/>
        <w:rPr>
          <w:sz w:val="16"/>
          <w:szCs w:val="16"/>
        </w:rPr>
      </w:pPr>
      <w:r w:rsidRPr="00AF23FB">
        <w:rPr>
          <w:sz w:val="16"/>
          <w:szCs w:val="16"/>
        </w:rPr>
        <w:lastRenderedPageBreak/>
        <w:t xml:space="preserve">« 5.2. </w:t>
      </w:r>
      <w:proofErr w:type="gramStart"/>
      <w:r w:rsidRPr="00AF23FB">
        <w:rPr>
          <w:sz w:val="16"/>
          <w:szCs w:val="1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AF23FB">
        <w:rPr>
          <w:sz w:val="16"/>
          <w:szCs w:val="16"/>
        </w:rPr>
        <w:t xml:space="preserve"> Заявитель может обратиться с жалобой, в том числе в следующих случаях:</w:t>
      </w:r>
    </w:p>
    <w:p w:rsidR="00AF23FB" w:rsidRPr="00AF23FB" w:rsidRDefault="00AF23FB" w:rsidP="00AF23FB">
      <w:pPr>
        <w:widowControl w:val="0"/>
        <w:autoSpaceDE w:val="0"/>
        <w:autoSpaceDN w:val="0"/>
        <w:adjustRightInd w:val="0"/>
        <w:ind w:firstLine="720"/>
        <w:jc w:val="both"/>
        <w:rPr>
          <w:sz w:val="16"/>
          <w:szCs w:val="16"/>
        </w:rPr>
      </w:pPr>
      <w:r w:rsidRPr="00AF23FB">
        <w:rPr>
          <w:sz w:val="16"/>
          <w:szCs w:val="16"/>
        </w:rPr>
        <w:t>нарушение срока регистрации заявления о предоставлении муниципальной услуги;</w:t>
      </w:r>
    </w:p>
    <w:p w:rsidR="00AF23FB" w:rsidRPr="00AF23FB" w:rsidRDefault="00AF23FB" w:rsidP="00AF23FB">
      <w:pPr>
        <w:widowControl w:val="0"/>
        <w:autoSpaceDE w:val="0"/>
        <w:autoSpaceDN w:val="0"/>
        <w:adjustRightInd w:val="0"/>
        <w:ind w:firstLine="720"/>
        <w:jc w:val="both"/>
        <w:rPr>
          <w:sz w:val="16"/>
          <w:szCs w:val="16"/>
        </w:rPr>
      </w:pPr>
      <w:r w:rsidRPr="00AF23FB">
        <w:rPr>
          <w:sz w:val="16"/>
          <w:szCs w:val="16"/>
        </w:rPr>
        <w:t>нарушение срока предоставления муниципальной услуги;</w:t>
      </w:r>
    </w:p>
    <w:p w:rsidR="00AF23FB" w:rsidRPr="00AF23FB" w:rsidRDefault="00AF23FB" w:rsidP="00AF23FB">
      <w:pPr>
        <w:widowControl w:val="0"/>
        <w:autoSpaceDE w:val="0"/>
        <w:autoSpaceDN w:val="0"/>
        <w:adjustRightInd w:val="0"/>
        <w:ind w:firstLine="720"/>
        <w:jc w:val="both"/>
        <w:rPr>
          <w:sz w:val="16"/>
          <w:szCs w:val="16"/>
        </w:rPr>
      </w:pPr>
      <w:r w:rsidRPr="00AF23FB">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AF23FB" w:rsidRPr="00AF23FB" w:rsidRDefault="00AF23FB" w:rsidP="00AF23FB">
      <w:pPr>
        <w:widowControl w:val="0"/>
        <w:autoSpaceDE w:val="0"/>
        <w:autoSpaceDN w:val="0"/>
        <w:adjustRightInd w:val="0"/>
        <w:ind w:firstLine="720"/>
        <w:jc w:val="both"/>
        <w:rPr>
          <w:sz w:val="16"/>
          <w:szCs w:val="16"/>
        </w:rPr>
      </w:pPr>
      <w:r w:rsidRPr="00AF23FB">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AF23FB" w:rsidRPr="00AF23FB" w:rsidRDefault="00AF23FB" w:rsidP="00AF23FB">
      <w:pPr>
        <w:widowControl w:val="0"/>
        <w:autoSpaceDE w:val="0"/>
        <w:autoSpaceDN w:val="0"/>
        <w:adjustRightInd w:val="0"/>
        <w:ind w:firstLine="720"/>
        <w:jc w:val="both"/>
        <w:rPr>
          <w:sz w:val="16"/>
          <w:szCs w:val="16"/>
        </w:rPr>
      </w:pPr>
      <w:proofErr w:type="gramStart"/>
      <w:r w:rsidRPr="00AF23FB">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AF23FB" w:rsidRPr="00AF23FB" w:rsidRDefault="00AF23FB" w:rsidP="00AF23FB">
      <w:pPr>
        <w:widowControl w:val="0"/>
        <w:autoSpaceDE w:val="0"/>
        <w:autoSpaceDN w:val="0"/>
        <w:adjustRightInd w:val="0"/>
        <w:ind w:firstLine="720"/>
        <w:jc w:val="both"/>
        <w:rPr>
          <w:sz w:val="16"/>
          <w:szCs w:val="16"/>
        </w:rPr>
      </w:pPr>
      <w:r w:rsidRPr="00AF23FB">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AF23FB" w:rsidRPr="00AF23FB" w:rsidRDefault="00AF23FB" w:rsidP="00AF23FB">
      <w:pPr>
        <w:widowControl w:val="0"/>
        <w:autoSpaceDE w:val="0"/>
        <w:autoSpaceDN w:val="0"/>
        <w:adjustRightInd w:val="0"/>
        <w:ind w:firstLine="720"/>
        <w:jc w:val="both"/>
        <w:rPr>
          <w:sz w:val="16"/>
          <w:szCs w:val="16"/>
        </w:rPr>
      </w:pPr>
      <w:proofErr w:type="gramStart"/>
      <w:r w:rsidRPr="00AF23FB">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23FB" w:rsidRPr="00AF23FB" w:rsidRDefault="00AF23FB" w:rsidP="00AF23FB">
      <w:pPr>
        <w:autoSpaceDE w:val="0"/>
        <w:autoSpaceDN w:val="0"/>
        <w:adjustRightInd w:val="0"/>
        <w:ind w:firstLine="720"/>
        <w:jc w:val="both"/>
        <w:rPr>
          <w:sz w:val="16"/>
          <w:szCs w:val="16"/>
        </w:rPr>
      </w:pPr>
      <w:r w:rsidRPr="00AF23FB">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r w:rsidRPr="00AF23FB">
        <w:rPr>
          <w:b/>
          <w:sz w:val="16"/>
          <w:szCs w:val="16"/>
        </w:rPr>
        <w:t>Первый заместитель</w:t>
      </w:r>
    </w:p>
    <w:p w:rsidR="00AF23FB" w:rsidRPr="00AF23FB" w:rsidRDefault="00AF23FB" w:rsidP="00AF23FB">
      <w:pPr>
        <w:ind w:right="-510"/>
        <w:jc w:val="both"/>
        <w:rPr>
          <w:b/>
          <w:sz w:val="16"/>
          <w:szCs w:val="16"/>
        </w:rPr>
      </w:pPr>
      <w:r w:rsidRPr="00AF23FB">
        <w:rPr>
          <w:b/>
          <w:sz w:val="16"/>
          <w:szCs w:val="16"/>
        </w:rPr>
        <w:t>Главы администрации                                                С.В.Матвеева</w:t>
      </w:r>
    </w:p>
    <w:p w:rsidR="00F95282" w:rsidRDefault="00F95282">
      <w:pPr>
        <w:rPr>
          <w:sz w:val="28"/>
          <w:szCs w:val="28"/>
        </w:rPr>
      </w:pPr>
    </w:p>
    <w:p w:rsidR="00AF23FB" w:rsidRPr="00AF23FB" w:rsidRDefault="00AF23FB" w:rsidP="00AF23FB">
      <w:pPr>
        <w:keepNext/>
        <w:ind w:right="-58"/>
        <w:jc w:val="center"/>
        <w:outlineLvl w:val="4"/>
        <w:rPr>
          <w:b/>
          <w:sz w:val="16"/>
          <w:szCs w:val="16"/>
        </w:rPr>
      </w:pPr>
      <w:r w:rsidRPr="00AF23FB">
        <w:rPr>
          <w:b/>
          <w:sz w:val="16"/>
          <w:szCs w:val="16"/>
        </w:rPr>
        <w:t>Российская  Федерация</w:t>
      </w:r>
    </w:p>
    <w:p w:rsidR="00AF23FB" w:rsidRPr="00AF23FB" w:rsidRDefault="00AF23FB" w:rsidP="00AF23FB">
      <w:pPr>
        <w:keepNext/>
        <w:ind w:right="-58"/>
        <w:jc w:val="center"/>
        <w:outlineLvl w:val="4"/>
        <w:rPr>
          <w:b/>
          <w:color w:val="000000"/>
          <w:sz w:val="16"/>
          <w:szCs w:val="16"/>
        </w:rPr>
      </w:pPr>
      <w:r w:rsidRPr="00AF23FB">
        <w:rPr>
          <w:b/>
          <w:color w:val="000000"/>
          <w:sz w:val="16"/>
          <w:szCs w:val="16"/>
        </w:rPr>
        <w:t>Новгородская область</w:t>
      </w:r>
    </w:p>
    <w:p w:rsidR="00AF23FB" w:rsidRPr="00AF23FB" w:rsidRDefault="00AF23FB" w:rsidP="00AF23FB">
      <w:pPr>
        <w:keepNext/>
        <w:ind w:right="-58"/>
        <w:jc w:val="center"/>
        <w:outlineLvl w:val="7"/>
        <w:rPr>
          <w:b/>
          <w:color w:val="000000"/>
          <w:sz w:val="16"/>
          <w:szCs w:val="16"/>
        </w:rPr>
      </w:pPr>
      <w:r w:rsidRPr="00AF23FB">
        <w:rPr>
          <w:b/>
          <w:color w:val="000000"/>
          <w:sz w:val="16"/>
          <w:szCs w:val="16"/>
        </w:rPr>
        <w:t>Администрация  Любытинского муниципального района</w:t>
      </w:r>
    </w:p>
    <w:p w:rsidR="00AF23FB" w:rsidRPr="00AF23FB" w:rsidRDefault="00AF23FB" w:rsidP="00AF23FB">
      <w:pPr>
        <w:ind w:right="-58"/>
        <w:jc w:val="center"/>
        <w:rPr>
          <w:b/>
          <w:color w:val="000000"/>
          <w:sz w:val="16"/>
          <w:szCs w:val="16"/>
        </w:rPr>
      </w:pPr>
      <w:proofErr w:type="gramStart"/>
      <w:r w:rsidRPr="00AF23FB">
        <w:rPr>
          <w:b/>
          <w:color w:val="000000"/>
          <w:sz w:val="16"/>
          <w:szCs w:val="16"/>
        </w:rPr>
        <w:t>П</w:t>
      </w:r>
      <w:proofErr w:type="gramEnd"/>
      <w:r w:rsidRPr="00AF23FB">
        <w:rPr>
          <w:b/>
          <w:color w:val="000000"/>
          <w:sz w:val="16"/>
          <w:szCs w:val="16"/>
        </w:rPr>
        <w:t xml:space="preserve"> О С Т А Н О В Л Е Н И Е</w:t>
      </w:r>
    </w:p>
    <w:p w:rsidR="00AF23FB" w:rsidRPr="00AF23FB" w:rsidRDefault="00AF23FB" w:rsidP="00AF23FB">
      <w:pPr>
        <w:ind w:right="54"/>
        <w:jc w:val="center"/>
        <w:rPr>
          <w:b/>
          <w:color w:val="000000"/>
          <w:sz w:val="16"/>
          <w:szCs w:val="16"/>
        </w:rPr>
      </w:pPr>
    </w:p>
    <w:p w:rsidR="00AF23FB" w:rsidRPr="00AF23FB" w:rsidRDefault="00AF23FB" w:rsidP="00AF23FB">
      <w:pPr>
        <w:ind w:right="54"/>
        <w:jc w:val="center"/>
        <w:rPr>
          <w:b/>
          <w:color w:val="000000"/>
          <w:sz w:val="16"/>
          <w:szCs w:val="16"/>
        </w:rPr>
      </w:pPr>
      <w:r w:rsidRPr="00AF23FB">
        <w:rPr>
          <w:color w:val="000000"/>
          <w:sz w:val="16"/>
          <w:szCs w:val="16"/>
        </w:rPr>
        <w:t>от 21.05.2018 № 383</w:t>
      </w:r>
    </w:p>
    <w:p w:rsidR="00AF23FB" w:rsidRPr="00AF23FB" w:rsidRDefault="00AF23FB" w:rsidP="00AF23FB">
      <w:pPr>
        <w:ind w:right="54"/>
        <w:jc w:val="center"/>
        <w:rPr>
          <w:color w:val="000000"/>
          <w:sz w:val="16"/>
          <w:szCs w:val="16"/>
        </w:rPr>
      </w:pPr>
    </w:p>
    <w:p w:rsidR="00AF23FB" w:rsidRPr="00AF23FB" w:rsidRDefault="00AF23FB" w:rsidP="00AF23FB">
      <w:pPr>
        <w:ind w:right="54"/>
        <w:jc w:val="center"/>
        <w:rPr>
          <w:color w:val="000000"/>
          <w:sz w:val="16"/>
          <w:szCs w:val="16"/>
        </w:rPr>
      </w:pPr>
      <w:r w:rsidRPr="00AF23FB">
        <w:rPr>
          <w:sz w:val="16"/>
          <w:szCs w:val="16"/>
        </w:rPr>
        <w:t>р.п</w:t>
      </w:r>
      <w:proofErr w:type="gramStart"/>
      <w:r w:rsidRPr="00AF23FB">
        <w:rPr>
          <w:sz w:val="16"/>
          <w:szCs w:val="16"/>
        </w:rPr>
        <w:t>.Л</w:t>
      </w:r>
      <w:proofErr w:type="gramEnd"/>
      <w:r w:rsidRPr="00AF23FB">
        <w:rPr>
          <w:sz w:val="16"/>
          <w:szCs w:val="16"/>
        </w:rPr>
        <w:t>юбытино</w:t>
      </w:r>
    </w:p>
    <w:p w:rsidR="00AF23FB" w:rsidRPr="00AF23FB" w:rsidRDefault="00AF23FB" w:rsidP="00AF23FB">
      <w:pPr>
        <w:tabs>
          <w:tab w:val="left" w:pos="9000"/>
        </w:tabs>
        <w:jc w:val="center"/>
        <w:rPr>
          <w:b/>
          <w:sz w:val="16"/>
          <w:szCs w:val="16"/>
        </w:rPr>
      </w:pPr>
    </w:p>
    <w:p w:rsidR="00AF23FB" w:rsidRPr="00AF23FB" w:rsidRDefault="00AF23FB" w:rsidP="00AF23FB">
      <w:pPr>
        <w:ind w:right="-1"/>
        <w:jc w:val="center"/>
        <w:rPr>
          <w:b/>
          <w:sz w:val="16"/>
          <w:szCs w:val="16"/>
        </w:rPr>
      </w:pPr>
      <w:r w:rsidRPr="00AF23FB">
        <w:rPr>
          <w:b/>
          <w:sz w:val="16"/>
          <w:szCs w:val="16"/>
        </w:rPr>
        <w:t>Об утверждении типовых составов взаимосвязанных муниципальных услуг для предоставления по комплексному запросу органами местного самоуправления Любытинского муниципального района</w:t>
      </w:r>
    </w:p>
    <w:p w:rsidR="00AF23FB" w:rsidRPr="00AF23FB" w:rsidRDefault="00AF23FB" w:rsidP="00AF23FB">
      <w:pPr>
        <w:ind w:right="-1"/>
        <w:rPr>
          <w:b/>
          <w:sz w:val="16"/>
          <w:szCs w:val="16"/>
        </w:rPr>
      </w:pPr>
    </w:p>
    <w:p w:rsidR="00AF23FB" w:rsidRPr="00AF23FB" w:rsidRDefault="00AF23FB" w:rsidP="00AF23FB">
      <w:pPr>
        <w:ind w:right="-1"/>
        <w:rPr>
          <w:b/>
          <w:sz w:val="16"/>
          <w:szCs w:val="16"/>
        </w:rPr>
      </w:pPr>
    </w:p>
    <w:p w:rsidR="00AF23FB" w:rsidRPr="00AF23FB" w:rsidRDefault="00AF23FB" w:rsidP="00AF23FB">
      <w:pPr>
        <w:tabs>
          <w:tab w:val="left" w:pos="0"/>
        </w:tabs>
        <w:ind w:right="-2"/>
        <w:jc w:val="both"/>
        <w:rPr>
          <w:b/>
          <w:sz w:val="16"/>
          <w:szCs w:val="16"/>
        </w:rPr>
      </w:pPr>
      <w:r w:rsidRPr="00AF23FB">
        <w:rPr>
          <w:sz w:val="16"/>
          <w:szCs w:val="16"/>
        </w:rPr>
        <w:tab/>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Любытинского муниципального района                 </w:t>
      </w:r>
      <w:r w:rsidRPr="00AF23FB">
        <w:rPr>
          <w:b/>
          <w:sz w:val="16"/>
          <w:szCs w:val="16"/>
        </w:rPr>
        <w:t>ПОСТАНОВЛЯЕТ:</w:t>
      </w:r>
    </w:p>
    <w:p w:rsidR="00AF23FB" w:rsidRPr="00AF23FB" w:rsidRDefault="00AF23FB" w:rsidP="00AF23FB">
      <w:pPr>
        <w:tabs>
          <w:tab w:val="left" w:pos="3828"/>
          <w:tab w:val="left" w:pos="4253"/>
        </w:tabs>
        <w:ind w:right="-2"/>
        <w:jc w:val="both"/>
        <w:rPr>
          <w:sz w:val="16"/>
          <w:szCs w:val="16"/>
        </w:rPr>
      </w:pPr>
    </w:p>
    <w:p w:rsidR="00AF23FB" w:rsidRPr="00AF23FB" w:rsidRDefault="00AF23FB" w:rsidP="00AF23FB">
      <w:pPr>
        <w:tabs>
          <w:tab w:val="left" w:pos="0"/>
        </w:tabs>
        <w:jc w:val="both"/>
        <w:rPr>
          <w:sz w:val="16"/>
          <w:szCs w:val="16"/>
        </w:rPr>
      </w:pPr>
      <w:r w:rsidRPr="00AF23FB">
        <w:rPr>
          <w:sz w:val="16"/>
          <w:szCs w:val="16"/>
        </w:rPr>
        <w:tab/>
        <w:t>1. Утвердить прилагаемые типовые составы взаимосвязанных муниципальных услуг для предоставления по комплексному запросу органами местного самоуправления Любытинского муниципального района.</w:t>
      </w:r>
    </w:p>
    <w:p w:rsidR="00AF23FB" w:rsidRPr="00AF23FB" w:rsidRDefault="00AF23FB" w:rsidP="00AF23FB">
      <w:pPr>
        <w:tabs>
          <w:tab w:val="left" w:pos="0"/>
        </w:tabs>
        <w:jc w:val="both"/>
        <w:rPr>
          <w:sz w:val="16"/>
          <w:szCs w:val="16"/>
        </w:rPr>
      </w:pPr>
      <w:r w:rsidRPr="00AF23FB">
        <w:rPr>
          <w:sz w:val="16"/>
          <w:szCs w:val="16"/>
        </w:rPr>
        <w:tab/>
        <w:t xml:space="preserve">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r w:rsidRPr="00AF23FB">
        <w:rPr>
          <w:b/>
          <w:sz w:val="16"/>
          <w:szCs w:val="16"/>
        </w:rPr>
        <w:t>Первый заместитель</w:t>
      </w:r>
    </w:p>
    <w:p w:rsidR="00AF23FB" w:rsidRPr="00AF23FB" w:rsidRDefault="00AF23FB" w:rsidP="00AF23FB">
      <w:pPr>
        <w:ind w:right="-510"/>
        <w:jc w:val="both"/>
        <w:rPr>
          <w:b/>
          <w:sz w:val="16"/>
          <w:szCs w:val="16"/>
        </w:rPr>
      </w:pPr>
      <w:r w:rsidRPr="00AF23FB">
        <w:rPr>
          <w:b/>
          <w:sz w:val="16"/>
          <w:szCs w:val="16"/>
        </w:rPr>
        <w:t>Главы администрации                                                       С.В.Матвеева</w:t>
      </w:r>
    </w:p>
    <w:p w:rsidR="00AF23FB" w:rsidRPr="00AF23FB" w:rsidRDefault="00AF23FB" w:rsidP="00AF23FB">
      <w:pPr>
        <w:ind w:right="-510"/>
        <w:jc w:val="both"/>
        <w:rPr>
          <w:b/>
          <w:sz w:val="16"/>
          <w:szCs w:val="16"/>
        </w:rPr>
      </w:pPr>
    </w:p>
    <w:p w:rsidR="00AF23FB" w:rsidRPr="00AF23FB" w:rsidRDefault="00AF23FB" w:rsidP="00AF23FB">
      <w:pPr>
        <w:ind w:right="-510"/>
        <w:jc w:val="both"/>
        <w:rPr>
          <w:b/>
          <w:sz w:val="16"/>
          <w:szCs w:val="16"/>
        </w:rPr>
      </w:pPr>
    </w:p>
    <w:p w:rsidR="00AF23FB" w:rsidRPr="00AF23FB" w:rsidRDefault="00AF23FB" w:rsidP="00AF23FB">
      <w:pPr>
        <w:ind w:right="-510"/>
        <w:jc w:val="center"/>
        <w:rPr>
          <w:sz w:val="16"/>
          <w:szCs w:val="16"/>
        </w:rPr>
      </w:pPr>
      <w:r w:rsidRPr="00AF23FB">
        <w:rPr>
          <w:sz w:val="16"/>
          <w:szCs w:val="16"/>
        </w:rPr>
        <w:t xml:space="preserve">                                                   Утвержден</w:t>
      </w:r>
    </w:p>
    <w:p w:rsidR="00AF23FB" w:rsidRPr="00AF23FB" w:rsidRDefault="00AF23FB" w:rsidP="00AF23FB">
      <w:pPr>
        <w:ind w:right="-510"/>
        <w:jc w:val="center"/>
        <w:rPr>
          <w:sz w:val="16"/>
          <w:szCs w:val="16"/>
        </w:rPr>
      </w:pPr>
      <w:r w:rsidRPr="00AF23FB">
        <w:rPr>
          <w:sz w:val="16"/>
          <w:szCs w:val="16"/>
        </w:rPr>
        <w:t xml:space="preserve">                                                       постановлением Администрации</w:t>
      </w:r>
    </w:p>
    <w:p w:rsidR="00AF23FB" w:rsidRPr="00AF23FB" w:rsidRDefault="00AF23FB" w:rsidP="00AF23FB">
      <w:pPr>
        <w:ind w:right="-510"/>
        <w:jc w:val="center"/>
        <w:rPr>
          <w:sz w:val="16"/>
          <w:szCs w:val="16"/>
        </w:rPr>
      </w:pPr>
      <w:r w:rsidRPr="00AF23FB">
        <w:rPr>
          <w:sz w:val="16"/>
          <w:szCs w:val="16"/>
        </w:rPr>
        <w:t xml:space="preserve">                                                 муниципального района</w:t>
      </w:r>
    </w:p>
    <w:p w:rsidR="00AF23FB" w:rsidRPr="00AF23FB" w:rsidRDefault="00AF23FB" w:rsidP="00AF23FB">
      <w:pPr>
        <w:ind w:right="-510"/>
        <w:jc w:val="center"/>
        <w:rPr>
          <w:sz w:val="16"/>
          <w:szCs w:val="16"/>
        </w:rPr>
      </w:pPr>
      <w:r w:rsidRPr="00AF23FB">
        <w:rPr>
          <w:sz w:val="16"/>
          <w:szCs w:val="16"/>
        </w:rPr>
        <w:t xml:space="preserve">                                                 21.05.2018 № 383</w:t>
      </w:r>
    </w:p>
    <w:p w:rsidR="00AF23FB" w:rsidRPr="00AF23FB" w:rsidRDefault="00AF23FB" w:rsidP="00AF23FB">
      <w:pPr>
        <w:ind w:right="-510"/>
        <w:jc w:val="center"/>
        <w:rPr>
          <w:b/>
          <w:sz w:val="16"/>
          <w:szCs w:val="16"/>
        </w:rPr>
      </w:pPr>
    </w:p>
    <w:p w:rsidR="00AF23FB" w:rsidRPr="00AF23FB" w:rsidRDefault="00AF23FB" w:rsidP="00AF23FB">
      <w:pPr>
        <w:ind w:right="-510"/>
        <w:jc w:val="center"/>
        <w:rPr>
          <w:b/>
          <w:sz w:val="16"/>
          <w:szCs w:val="16"/>
        </w:rPr>
      </w:pPr>
      <w:r w:rsidRPr="00AF23FB">
        <w:rPr>
          <w:b/>
          <w:sz w:val="16"/>
          <w:szCs w:val="16"/>
        </w:rPr>
        <w:t>Типовые составы</w:t>
      </w:r>
    </w:p>
    <w:p w:rsidR="00AF23FB" w:rsidRPr="00AF23FB" w:rsidRDefault="00AF23FB" w:rsidP="00AF23FB">
      <w:pPr>
        <w:ind w:right="-510"/>
        <w:jc w:val="center"/>
        <w:rPr>
          <w:b/>
          <w:sz w:val="16"/>
          <w:szCs w:val="16"/>
        </w:rPr>
      </w:pPr>
      <w:r w:rsidRPr="00AF23FB">
        <w:rPr>
          <w:b/>
          <w:sz w:val="16"/>
          <w:szCs w:val="16"/>
        </w:rPr>
        <w:t xml:space="preserve"> взаимосвязанных муниципальных услуг для предоставления </w:t>
      </w:r>
      <w:proofErr w:type="gramStart"/>
      <w:r w:rsidRPr="00AF23FB">
        <w:rPr>
          <w:b/>
          <w:sz w:val="16"/>
          <w:szCs w:val="16"/>
        </w:rPr>
        <w:t>по</w:t>
      </w:r>
      <w:proofErr w:type="gramEnd"/>
      <w:r w:rsidRPr="00AF23FB">
        <w:rPr>
          <w:b/>
          <w:sz w:val="16"/>
          <w:szCs w:val="16"/>
        </w:rPr>
        <w:t xml:space="preserve"> </w:t>
      </w:r>
    </w:p>
    <w:p w:rsidR="00AF23FB" w:rsidRPr="00AF23FB" w:rsidRDefault="00AF23FB" w:rsidP="00AF23FB">
      <w:pPr>
        <w:ind w:right="-510"/>
        <w:jc w:val="center"/>
        <w:rPr>
          <w:b/>
          <w:sz w:val="16"/>
          <w:szCs w:val="16"/>
        </w:rPr>
      </w:pPr>
      <w:r w:rsidRPr="00AF23FB">
        <w:rPr>
          <w:b/>
          <w:sz w:val="16"/>
          <w:szCs w:val="16"/>
        </w:rPr>
        <w:t xml:space="preserve">комплексному запросу органами местного самоуправления </w:t>
      </w:r>
    </w:p>
    <w:p w:rsidR="00AF23FB" w:rsidRPr="00AF23FB" w:rsidRDefault="00AF23FB" w:rsidP="00AF23FB">
      <w:pPr>
        <w:ind w:right="-510"/>
        <w:jc w:val="center"/>
        <w:rPr>
          <w:b/>
          <w:sz w:val="16"/>
          <w:szCs w:val="16"/>
        </w:rPr>
      </w:pPr>
      <w:r w:rsidRPr="00AF23FB">
        <w:rPr>
          <w:b/>
          <w:sz w:val="16"/>
          <w:szCs w:val="16"/>
        </w:rPr>
        <w:t>Любытинского муниципального района</w:t>
      </w:r>
    </w:p>
    <w:p w:rsidR="00AF23FB" w:rsidRPr="00AF23FB" w:rsidRDefault="00AF23FB" w:rsidP="00AF23FB">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769"/>
        <w:gridCol w:w="4537"/>
      </w:tblGrid>
      <w:tr w:rsidR="00AF23FB" w:rsidRPr="00AF23FB" w:rsidTr="00AF23FB">
        <w:trPr>
          <w:trHeight w:val="570"/>
        </w:trPr>
        <w:tc>
          <w:tcPr>
            <w:tcW w:w="625" w:type="pct"/>
            <w:shd w:val="clear" w:color="auto" w:fill="auto"/>
          </w:tcPr>
          <w:p w:rsidR="00AF23FB" w:rsidRPr="00AF23FB" w:rsidRDefault="00AF23FB" w:rsidP="00AF23FB">
            <w:pPr>
              <w:jc w:val="center"/>
              <w:rPr>
                <w:rFonts w:eastAsia="Calibri"/>
                <w:color w:val="000000"/>
                <w:sz w:val="16"/>
                <w:szCs w:val="16"/>
              </w:rPr>
            </w:pPr>
            <w:r w:rsidRPr="00AF23FB">
              <w:rPr>
                <w:rFonts w:eastAsia="Calibri"/>
                <w:color w:val="000000"/>
                <w:sz w:val="16"/>
                <w:szCs w:val="16"/>
              </w:rPr>
              <w:t>№</w:t>
            </w:r>
          </w:p>
          <w:p w:rsidR="00AF23FB" w:rsidRPr="00AF23FB" w:rsidRDefault="00AF23FB" w:rsidP="00AF23FB">
            <w:pPr>
              <w:jc w:val="center"/>
              <w:rPr>
                <w:rFonts w:eastAsia="Calibri"/>
                <w:color w:val="000000"/>
                <w:sz w:val="16"/>
                <w:szCs w:val="16"/>
              </w:rPr>
            </w:pPr>
            <w:proofErr w:type="gramStart"/>
            <w:r w:rsidRPr="00AF23FB">
              <w:rPr>
                <w:rFonts w:eastAsia="Calibri"/>
                <w:color w:val="000000"/>
                <w:sz w:val="16"/>
                <w:szCs w:val="16"/>
              </w:rPr>
              <w:t>п</w:t>
            </w:r>
            <w:proofErr w:type="gramEnd"/>
            <w:r w:rsidRPr="00AF23FB">
              <w:rPr>
                <w:rFonts w:eastAsia="Calibri"/>
                <w:color w:val="000000"/>
                <w:sz w:val="16"/>
                <w:szCs w:val="16"/>
              </w:rPr>
              <w:t>/п</w:t>
            </w:r>
          </w:p>
        </w:tc>
        <w:tc>
          <w:tcPr>
            <w:tcW w:w="2242" w:type="pct"/>
            <w:shd w:val="clear" w:color="auto" w:fill="auto"/>
          </w:tcPr>
          <w:p w:rsidR="00AF23FB" w:rsidRPr="00AF23FB" w:rsidRDefault="00AF23FB" w:rsidP="00AF23FB">
            <w:pPr>
              <w:jc w:val="center"/>
              <w:rPr>
                <w:rFonts w:eastAsia="Calibri"/>
                <w:color w:val="000000"/>
                <w:sz w:val="16"/>
                <w:szCs w:val="16"/>
              </w:rPr>
            </w:pPr>
            <w:r w:rsidRPr="00AF23FB">
              <w:rPr>
                <w:rFonts w:eastAsia="Calibri"/>
                <w:color w:val="000000"/>
                <w:sz w:val="16"/>
                <w:szCs w:val="16"/>
              </w:rPr>
              <w:t>Наименование муниципальной услуги</w:t>
            </w:r>
          </w:p>
        </w:tc>
        <w:tc>
          <w:tcPr>
            <w:tcW w:w="2133" w:type="pct"/>
          </w:tcPr>
          <w:p w:rsidR="00AF23FB" w:rsidRPr="00AF23FB" w:rsidRDefault="00AF23FB" w:rsidP="00AF23FB">
            <w:pPr>
              <w:jc w:val="center"/>
              <w:rPr>
                <w:rFonts w:eastAsia="Calibri"/>
                <w:color w:val="000000"/>
                <w:sz w:val="16"/>
                <w:szCs w:val="16"/>
              </w:rPr>
            </w:pPr>
            <w:r w:rsidRPr="00AF23FB">
              <w:rPr>
                <w:rFonts w:eastAsia="Calibri"/>
                <w:color w:val="000000"/>
                <w:sz w:val="16"/>
                <w:szCs w:val="16"/>
              </w:rPr>
              <w:t>Органы, учреждения представляющие услугу</w:t>
            </w:r>
          </w:p>
        </w:tc>
      </w:tr>
      <w:tr w:rsidR="00AF23FB" w:rsidRPr="00AF23FB" w:rsidTr="00AF23FB">
        <w:trPr>
          <w:trHeight w:val="570"/>
        </w:trPr>
        <w:tc>
          <w:tcPr>
            <w:tcW w:w="625" w:type="pct"/>
            <w:vMerge w:val="restart"/>
            <w:shd w:val="clear" w:color="auto" w:fill="auto"/>
          </w:tcPr>
          <w:p w:rsidR="00AF23FB" w:rsidRPr="00AF23FB" w:rsidRDefault="00AF23FB" w:rsidP="00AF23FB">
            <w:pPr>
              <w:rPr>
                <w:rFonts w:eastAsia="Calibri"/>
                <w:color w:val="000000"/>
                <w:sz w:val="16"/>
                <w:szCs w:val="16"/>
              </w:rPr>
            </w:pPr>
          </w:p>
          <w:p w:rsidR="00AF23FB" w:rsidRPr="00AF23FB" w:rsidRDefault="00AF23FB" w:rsidP="00AF23FB">
            <w:pPr>
              <w:jc w:val="center"/>
              <w:rPr>
                <w:rFonts w:eastAsia="Calibri"/>
                <w:color w:val="000000"/>
                <w:sz w:val="16"/>
                <w:szCs w:val="16"/>
              </w:rPr>
            </w:pPr>
            <w:r w:rsidRPr="00AF23FB">
              <w:rPr>
                <w:rFonts w:eastAsia="Calibri"/>
                <w:color w:val="000000"/>
                <w:sz w:val="16"/>
                <w:szCs w:val="16"/>
              </w:rPr>
              <w:t>Состав № 1</w:t>
            </w:r>
          </w:p>
        </w:tc>
        <w:tc>
          <w:tcPr>
            <w:tcW w:w="2242" w:type="pct"/>
            <w:shd w:val="clear" w:color="auto" w:fill="auto"/>
          </w:tcPr>
          <w:p w:rsidR="00AF23FB" w:rsidRPr="00AF23FB" w:rsidRDefault="00AF23FB" w:rsidP="00AF23FB">
            <w:pPr>
              <w:jc w:val="both"/>
              <w:rPr>
                <w:rFonts w:eastAsia="Calibri"/>
                <w:color w:val="000000"/>
                <w:sz w:val="16"/>
                <w:szCs w:val="16"/>
              </w:rPr>
            </w:pPr>
          </w:p>
          <w:p w:rsidR="00AF23FB" w:rsidRPr="00AF23FB" w:rsidRDefault="00AF23FB" w:rsidP="00AF23FB">
            <w:pPr>
              <w:jc w:val="both"/>
              <w:rPr>
                <w:rFonts w:eastAsia="Calibri"/>
                <w:color w:val="000000"/>
                <w:sz w:val="16"/>
                <w:szCs w:val="16"/>
              </w:rPr>
            </w:pPr>
            <w:r w:rsidRPr="00AF23FB">
              <w:rPr>
                <w:rFonts w:eastAsia="Calibri"/>
                <w:color w:val="000000"/>
                <w:sz w:val="16"/>
                <w:szCs w:val="16"/>
              </w:rPr>
              <w:t>организация предоставления дополнительного образования детей</w:t>
            </w:r>
          </w:p>
          <w:p w:rsidR="00AF23FB" w:rsidRPr="00AF23FB" w:rsidRDefault="00AF23FB" w:rsidP="00AF23FB">
            <w:pPr>
              <w:tabs>
                <w:tab w:val="left" w:pos="720"/>
                <w:tab w:val="center" w:pos="2109"/>
              </w:tabs>
              <w:jc w:val="both"/>
              <w:rPr>
                <w:rFonts w:eastAsia="Calibri"/>
                <w:color w:val="000000"/>
                <w:sz w:val="16"/>
                <w:szCs w:val="16"/>
              </w:rPr>
            </w:pPr>
            <w:r w:rsidRPr="00AF23FB">
              <w:rPr>
                <w:rFonts w:eastAsia="Calibri"/>
                <w:color w:val="000000"/>
                <w:sz w:val="16"/>
                <w:szCs w:val="16"/>
              </w:rPr>
              <w:tab/>
            </w:r>
            <w:r w:rsidRPr="00AF23FB">
              <w:rPr>
                <w:rFonts w:eastAsia="Calibri"/>
                <w:color w:val="000000"/>
                <w:sz w:val="16"/>
                <w:szCs w:val="16"/>
              </w:rPr>
              <w:tab/>
            </w:r>
          </w:p>
          <w:p w:rsidR="00AF23FB" w:rsidRPr="00AF23FB" w:rsidRDefault="00AF23FB" w:rsidP="00AF23FB">
            <w:pPr>
              <w:jc w:val="both"/>
              <w:rPr>
                <w:rFonts w:eastAsia="Calibri"/>
                <w:color w:val="000000"/>
                <w:sz w:val="16"/>
                <w:szCs w:val="16"/>
              </w:rPr>
            </w:pPr>
          </w:p>
        </w:tc>
        <w:tc>
          <w:tcPr>
            <w:tcW w:w="2133" w:type="pct"/>
          </w:tcPr>
          <w:p w:rsidR="00AF23FB" w:rsidRPr="00AF23FB" w:rsidRDefault="00AF23FB" w:rsidP="00AF23FB">
            <w:pPr>
              <w:jc w:val="both"/>
              <w:rPr>
                <w:rFonts w:eastAsia="Calibri"/>
                <w:color w:val="000000"/>
                <w:sz w:val="16"/>
                <w:szCs w:val="16"/>
              </w:rPr>
            </w:pPr>
          </w:p>
          <w:p w:rsidR="00AF23FB" w:rsidRPr="00AF23FB" w:rsidRDefault="00AF23FB" w:rsidP="00AF23FB">
            <w:pPr>
              <w:jc w:val="both"/>
              <w:rPr>
                <w:rFonts w:eastAsia="Calibri"/>
                <w:color w:val="000000"/>
                <w:sz w:val="16"/>
                <w:szCs w:val="16"/>
              </w:rPr>
            </w:pPr>
            <w:r w:rsidRPr="00AF23FB">
              <w:rPr>
                <w:rFonts w:eastAsia="Calibri"/>
                <w:color w:val="000000"/>
                <w:sz w:val="16"/>
                <w:szCs w:val="16"/>
              </w:rPr>
              <w:t>муниципальное бюджетное учреждение дополнительного образования «Детская школа искусств» п</w:t>
            </w:r>
            <w:proofErr w:type="gramStart"/>
            <w:r w:rsidRPr="00AF23FB">
              <w:rPr>
                <w:rFonts w:eastAsia="Calibri"/>
                <w:color w:val="000000"/>
                <w:sz w:val="16"/>
                <w:szCs w:val="16"/>
              </w:rPr>
              <w:t>.Л</w:t>
            </w:r>
            <w:proofErr w:type="gramEnd"/>
            <w:r w:rsidRPr="00AF23FB">
              <w:rPr>
                <w:rFonts w:eastAsia="Calibri"/>
                <w:color w:val="000000"/>
                <w:sz w:val="16"/>
                <w:szCs w:val="16"/>
              </w:rPr>
              <w:t>юбытино</w:t>
            </w:r>
          </w:p>
        </w:tc>
      </w:tr>
      <w:tr w:rsidR="00AF23FB" w:rsidRPr="00AF23FB" w:rsidTr="00AF23FB">
        <w:trPr>
          <w:trHeight w:val="570"/>
        </w:trPr>
        <w:tc>
          <w:tcPr>
            <w:tcW w:w="625" w:type="pct"/>
            <w:vMerge/>
            <w:shd w:val="clear" w:color="auto" w:fill="auto"/>
          </w:tcPr>
          <w:p w:rsidR="00AF23FB" w:rsidRPr="00AF23FB" w:rsidRDefault="00AF23FB" w:rsidP="00AF23FB">
            <w:pPr>
              <w:rPr>
                <w:rFonts w:eastAsia="Calibri"/>
                <w:color w:val="000000"/>
                <w:sz w:val="16"/>
                <w:szCs w:val="16"/>
              </w:rPr>
            </w:pPr>
          </w:p>
        </w:tc>
        <w:tc>
          <w:tcPr>
            <w:tcW w:w="2242" w:type="pct"/>
            <w:shd w:val="clear" w:color="auto" w:fill="auto"/>
          </w:tcPr>
          <w:p w:rsidR="00AF23FB" w:rsidRPr="00AF23FB" w:rsidRDefault="00AF23FB" w:rsidP="00AF23FB">
            <w:pPr>
              <w:jc w:val="both"/>
              <w:rPr>
                <w:rFonts w:eastAsia="Calibri"/>
                <w:color w:val="000000"/>
                <w:sz w:val="16"/>
                <w:szCs w:val="16"/>
              </w:rPr>
            </w:pPr>
          </w:p>
          <w:p w:rsidR="00AF23FB" w:rsidRPr="00AF23FB" w:rsidRDefault="00AF23FB" w:rsidP="00AF23FB">
            <w:pPr>
              <w:jc w:val="both"/>
              <w:rPr>
                <w:rFonts w:eastAsia="Calibri"/>
                <w:color w:val="000000"/>
                <w:sz w:val="16"/>
                <w:szCs w:val="16"/>
              </w:rPr>
            </w:pPr>
            <w:r w:rsidRPr="00AF23FB">
              <w:rPr>
                <w:rFonts w:eastAsia="Calibri"/>
                <w:color w:val="000000"/>
                <w:sz w:val="16"/>
                <w:szCs w:val="16"/>
              </w:rPr>
              <w:t>организация предоставления дополнительного образования детей</w:t>
            </w:r>
          </w:p>
          <w:p w:rsidR="00AF23FB" w:rsidRPr="00AF23FB" w:rsidRDefault="00AF23FB" w:rsidP="00AF23FB">
            <w:pPr>
              <w:jc w:val="both"/>
              <w:rPr>
                <w:rFonts w:eastAsia="Calibri"/>
                <w:color w:val="000000"/>
                <w:sz w:val="16"/>
                <w:szCs w:val="16"/>
              </w:rPr>
            </w:pPr>
          </w:p>
        </w:tc>
        <w:tc>
          <w:tcPr>
            <w:tcW w:w="2133" w:type="pct"/>
          </w:tcPr>
          <w:p w:rsidR="00AF23FB" w:rsidRPr="00AF23FB" w:rsidRDefault="00AF23FB" w:rsidP="00AF23FB">
            <w:pPr>
              <w:jc w:val="both"/>
              <w:rPr>
                <w:rFonts w:eastAsia="Calibri"/>
                <w:color w:val="000000"/>
                <w:sz w:val="16"/>
                <w:szCs w:val="16"/>
              </w:rPr>
            </w:pPr>
          </w:p>
          <w:p w:rsidR="00AF23FB" w:rsidRPr="00AF23FB" w:rsidRDefault="00AF23FB" w:rsidP="00AF23FB">
            <w:pPr>
              <w:jc w:val="both"/>
              <w:rPr>
                <w:rFonts w:eastAsia="Calibri"/>
                <w:color w:val="000000"/>
                <w:sz w:val="16"/>
                <w:szCs w:val="16"/>
              </w:rPr>
            </w:pPr>
            <w:r w:rsidRPr="00AF23FB">
              <w:rPr>
                <w:rFonts w:eastAsia="Calibri"/>
                <w:color w:val="000000"/>
                <w:sz w:val="16"/>
                <w:szCs w:val="16"/>
              </w:rPr>
              <w:t>муниципальное автономное образовательное учреждение дополнительного образования «Детско-юношеская спортивная школа»</w:t>
            </w:r>
          </w:p>
        </w:tc>
      </w:tr>
      <w:tr w:rsidR="00AF23FB" w:rsidRPr="00AF23FB" w:rsidTr="00AF23FB">
        <w:trPr>
          <w:trHeight w:val="570"/>
        </w:trPr>
        <w:tc>
          <w:tcPr>
            <w:tcW w:w="625" w:type="pct"/>
            <w:vMerge w:val="restart"/>
            <w:shd w:val="clear" w:color="auto" w:fill="auto"/>
          </w:tcPr>
          <w:p w:rsidR="00AF23FB" w:rsidRPr="00AF23FB" w:rsidRDefault="00AF23FB" w:rsidP="00AF23FB">
            <w:pPr>
              <w:jc w:val="center"/>
              <w:rPr>
                <w:rFonts w:eastAsia="Calibri"/>
                <w:color w:val="000000"/>
                <w:sz w:val="16"/>
                <w:szCs w:val="16"/>
              </w:rPr>
            </w:pPr>
          </w:p>
          <w:p w:rsidR="00AF23FB" w:rsidRPr="00AF23FB" w:rsidRDefault="00AF23FB" w:rsidP="00AF23FB">
            <w:pPr>
              <w:jc w:val="center"/>
              <w:rPr>
                <w:rFonts w:eastAsia="Calibri"/>
                <w:color w:val="000000"/>
                <w:sz w:val="16"/>
                <w:szCs w:val="16"/>
              </w:rPr>
            </w:pPr>
            <w:r w:rsidRPr="00AF23FB">
              <w:rPr>
                <w:rFonts w:eastAsia="Calibri"/>
                <w:color w:val="000000"/>
                <w:sz w:val="16"/>
                <w:szCs w:val="16"/>
              </w:rPr>
              <w:t>Состав № 2</w:t>
            </w:r>
          </w:p>
        </w:tc>
        <w:tc>
          <w:tcPr>
            <w:tcW w:w="2242" w:type="pct"/>
            <w:shd w:val="clear" w:color="auto" w:fill="auto"/>
          </w:tcPr>
          <w:p w:rsidR="00AF23FB" w:rsidRPr="00AF23FB" w:rsidRDefault="00AF23FB" w:rsidP="00AF23FB">
            <w:pPr>
              <w:jc w:val="both"/>
              <w:rPr>
                <w:rFonts w:eastAsia="Calibri"/>
                <w:color w:val="000000"/>
                <w:sz w:val="16"/>
                <w:szCs w:val="16"/>
              </w:rPr>
            </w:pPr>
          </w:p>
          <w:p w:rsidR="00AF23FB" w:rsidRPr="00AF23FB" w:rsidRDefault="00AF23FB" w:rsidP="00AF23FB">
            <w:pPr>
              <w:jc w:val="both"/>
              <w:rPr>
                <w:rFonts w:eastAsia="Calibri"/>
                <w:color w:val="000000"/>
                <w:sz w:val="16"/>
                <w:szCs w:val="16"/>
              </w:rPr>
            </w:pPr>
            <w:r w:rsidRPr="00AF23FB">
              <w:rPr>
                <w:rFonts w:eastAsia="Calibri"/>
                <w:color w:val="000000"/>
                <w:sz w:val="16"/>
                <w:szCs w:val="16"/>
              </w:rPr>
              <w:t>присвоение адреса объекта адресации, изменение, аннулирование адреса</w:t>
            </w:r>
          </w:p>
        </w:tc>
        <w:tc>
          <w:tcPr>
            <w:tcW w:w="2133" w:type="pct"/>
          </w:tcPr>
          <w:p w:rsidR="00AF23FB" w:rsidRPr="00AF23FB" w:rsidRDefault="00AF23FB" w:rsidP="00AF23FB">
            <w:pPr>
              <w:jc w:val="both"/>
              <w:rPr>
                <w:rFonts w:eastAsia="Calibri"/>
                <w:color w:val="000000"/>
                <w:sz w:val="16"/>
                <w:szCs w:val="16"/>
              </w:rPr>
            </w:pPr>
          </w:p>
          <w:p w:rsidR="00AF23FB" w:rsidRPr="00AF23FB" w:rsidRDefault="00AF23FB" w:rsidP="00AF23FB">
            <w:pPr>
              <w:jc w:val="both"/>
              <w:rPr>
                <w:rFonts w:eastAsia="Calibri"/>
                <w:color w:val="000000"/>
                <w:sz w:val="16"/>
                <w:szCs w:val="16"/>
              </w:rPr>
            </w:pPr>
            <w:r w:rsidRPr="00AF23FB">
              <w:rPr>
                <w:rFonts w:eastAsia="Calibri"/>
                <w:color w:val="000000"/>
                <w:sz w:val="16"/>
                <w:szCs w:val="16"/>
              </w:rPr>
              <w:t>отдел правового обеспечения и работы с населением Администрации муниципального района</w:t>
            </w:r>
          </w:p>
        </w:tc>
      </w:tr>
      <w:tr w:rsidR="00AF23FB" w:rsidRPr="00AF23FB" w:rsidTr="00AF23FB">
        <w:trPr>
          <w:trHeight w:val="570"/>
        </w:trPr>
        <w:tc>
          <w:tcPr>
            <w:tcW w:w="625" w:type="pct"/>
            <w:vMerge/>
            <w:shd w:val="clear" w:color="auto" w:fill="auto"/>
          </w:tcPr>
          <w:p w:rsidR="00AF23FB" w:rsidRPr="00AF23FB" w:rsidRDefault="00AF23FB" w:rsidP="00AF23FB">
            <w:pPr>
              <w:rPr>
                <w:rFonts w:ascii="Calibri" w:eastAsia="Calibri" w:hAnsi="Calibri"/>
                <w:color w:val="000000"/>
                <w:sz w:val="16"/>
                <w:szCs w:val="16"/>
              </w:rPr>
            </w:pPr>
          </w:p>
        </w:tc>
        <w:tc>
          <w:tcPr>
            <w:tcW w:w="2242" w:type="pct"/>
            <w:shd w:val="clear" w:color="auto" w:fill="auto"/>
          </w:tcPr>
          <w:p w:rsidR="00AF23FB" w:rsidRPr="00AF23FB" w:rsidRDefault="00AF23FB" w:rsidP="00AF23FB">
            <w:pPr>
              <w:jc w:val="both"/>
              <w:rPr>
                <w:sz w:val="16"/>
                <w:szCs w:val="16"/>
              </w:rPr>
            </w:pPr>
          </w:p>
          <w:p w:rsidR="00AF23FB" w:rsidRPr="00AF23FB" w:rsidRDefault="00AF23FB" w:rsidP="00AF23FB">
            <w:pPr>
              <w:jc w:val="both"/>
              <w:rPr>
                <w:rFonts w:eastAsia="Calibri"/>
                <w:color w:val="000000"/>
                <w:sz w:val="16"/>
                <w:szCs w:val="16"/>
              </w:rPr>
            </w:pPr>
            <w:r w:rsidRPr="00AF23FB">
              <w:rPr>
                <w:sz w:val="16"/>
                <w:szCs w:val="16"/>
              </w:rPr>
              <w:t>утверждение схемы расположения земельного участка или земельных участков на кадастровом плане территории</w:t>
            </w:r>
          </w:p>
        </w:tc>
        <w:tc>
          <w:tcPr>
            <w:tcW w:w="2133" w:type="pct"/>
          </w:tcPr>
          <w:p w:rsidR="00AF23FB" w:rsidRPr="00AF23FB" w:rsidRDefault="00AF23FB" w:rsidP="00AF23FB">
            <w:pPr>
              <w:jc w:val="both"/>
              <w:rPr>
                <w:sz w:val="16"/>
                <w:szCs w:val="16"/>
              </w:rPr>
            </w:pPr>
          </w:p>
          <w:p w:rsidR="00AF23FB" w:rsidRPr="00AF23FB" w:rsidRDefault="00AF23FB" w:rsidP="00AF23FB">
            <w:pPr>
              <w:jc w:val="both"/>
              <w:rPr>
                <w:sz w:val="16"/>
                <w:szCs w:val="16"/>
              </w:rPr>
            </w:pPr>
            <w:r w:rsidRPr="00AF23FB">
              <w:rPr>
                <w:sz w:val="16"/>
                <w:szCs w:val="16"/>
              </w:rPr>
              <w:t>Отдел архитектуры  и  градостроительства Администрации муниципального района</w:t>
            </w:r>
          </w:p>
        </w:tc>
      </w:tr>
    </w:tbl>
    <w:p w:rsidR="00AF23FB" w:rsidRPr="00AF23FB" w:rsidRDefault="00AF23FB" w:rsidP="00AF23FB">
      <w:pPr>
        <w:tabs>
          <w:tab w:val="left" w:pos="3828"/>
          <w:tab w:val="left" w:pos="4253"/>
        </w:tabs>
        <w:ind w:right="141"/>
        <w:rPr>
          <w:sz w:val="16"/>
          <w:szCs w:val="16"/>
        </w:rPr>
      </w:pPr>
    </w:p>
    <w:p w:rsidR="00AF23FB" w:rsidRPr="00AF23FB" w:rsidRDefault="00AF23FB" w:rsidP="00AF23FB">
      <w:pPr>
        <w:ind w:right="-510"/>
        <w:jc w:val="both"/>
        <w:rPr>
          <w:b/>
          <w:sz w:val="16"/>
          <w:szCs w:val="16"/>
        </w:rPr>
      </w:pPr>
    </w:p>
    <w:p w:rsidR="003D627F" w:rsidRPr="003D627F" w:rsidRDefault="003D627F" w:rsidP="003D627F">
      <w:pPr>
        <w:keepNext/>
        <w:ind w:right="-58"/>
        <w:jc w:val="center"/>
        <w:outlineLvl w:val="4"/>
        <w:rPr>
          <w:b/>
          <w:sz w:val="16"/>
          <w:szCs w:val="16"/>
        </w:rPr>
      </w:pPr>
      <w:r w:rsidRPr="003D627F">
        <w:rPr>
          <w:b/>
          <w:sz w:val="16"/>
          <w:szCs w:val="16"/>
        </w:rPr>
        <w:t>Российская  Федерация</w:t>
      </w:r>
    </w:p>
    <w:p w:rsidR="003D627F" w:rsidRPr="003D627F" w:rsidRDefault="003D627F" w:rsidP="003D627F">
      <w:pPr>
        <w:keepNext/>
        <w:ind w:right="-58"/>
        <w:jc w:val="center"/>
        <w:outlineLvl w:val="4"/>
        <w:rPr>
          <w:b/>
          <w:color w:val="000000"/>
          <w:sz w:val="16"/>
          <w:szCs w:val="16"/>
        </w:rPr>
      </w:pPr>
      <w:r w:rsidRPr="003D627F">
        <w:rPr>
          <w:b/>
          <w:color w:val="000000"/>
          <w:sz w:val="16"/>
          <w:szCs w:val="16"/>
        </w:rPr>
        <w:t>Новгородская область</w:t>
      </w:r>
    </w:p>
    <w:p w:rsidR="003D627F" w:rsidRPr="003D627F" w:rsidRDefault="003D627F" w:rsidP="003D627F">
      <w:pPr>
        <w:keepNext/>
        <w:ind w:right="-58"/>
        <w:jc w:val="center"/>
        <w:outlineLvl w:val="7"/>
        <w:rPr>
          <w:b/>
          <w:color w:val="000000"/>
          <w:sz w:val="16"/>
          <w:szCs w:val="16"/>
        </w:rPr>
      </w:pPr>
      <w:r w:rsidRPr="003D627F">
        <w:rPr>
          <w:b/>
          <w:color w:val="000000"/>
          <w:sz w:val="16"/>
          <w:szCs w:val="16"/>
        </w:rPr>
        <w:t>Администрация  Любытинского муниципального района</w:t>
      </w:r>
    </w:p>
    <w:p w:rsidR="003D627F" w:rsidRPr="003D627F" w:rsidRDefault="003D627F" w:rsidP="003D627F">
      <w:pPr>
        <w:ind w:right="-58"/>
        <w:jc w:val="center"/>
        <w:rPr>
          <w:b/>
          <w:color w:val="000000"/>
          <w:sz w:val="16"/>
          <w:szCs w:val="16"/>
        </w:rPr>
      </w:pPr>
      <w:proofErr w:type="gramStart"/>
      <w:r w:rsidRPr="003D627F">
        <w:rPr>
          <w:b/>
          <w:color w:val="000000"/>
          <w:sz w:val="16"/>
          <w:szCs w:val="16"/>
        </w:rPr>
        <w:t>П</w:t>
      </w:r>
      <w:proofErr w:type="gramEnd"/>
      <w:r w:rsidRPr="003D627F">
        <w:rPr>
          <w:b/>
          <w:color w:val="000000"/>
          <w:sz w:val="16"/>
          <w:szCs w:val="16"/>
        </w:rPr>
        <w:t xml:space="preserve"> О С Т А Н О В Л Е Н И Е</w:t>
      </w:r>
    </w:p>
    <w:p w:rsidR="003D627F" w:rsidRPr="003D627F" w:rsidRDefault="003D627F" w:rsidP="003D627F">
      <w:pPr>
        <w:ind w:right="54"/>
        <w:jc w:val="center"/>
        <w:rPr>
          <w:b/>
          <w:color w:val="000000"/>
          <w:sz w:val="16"/>
          <w:szCs w:val="16"/>
        </w:rPr>
      </w:pPr>
    </w:p>
    <w:p w:rsidR="003D627F" w:rsidRPr="003D627F" w:rsidRDefault="003D627F" w:rsidP="003D627F">
      <w:pPr>
        <w:ind w:right="54"/>
        <w:jc w:val="center"/>
        <w:rPr>
          <w:b/>
          <w:color w:val="000000"/>
          <w:sz w:val="16"/>
          <w:szCs w:val="16"/>
        </w:rPr>
      </w:pPr>
      <w:r w:rsidRPr="003D627F">
        <w:rPr>
          <w:color w:val="000000"/>
          <w:sz w:val="16"/>
          <w:szCs w:val="16"/>
        </w:rPr>
        <w:t>от 21.05.2018 № 384</w:t>
      </w:r>
    </w:p>
    <w:p w:rsidR="003D627F" w:rsidRPr="003D627F" w:rsidRDefault="003D627F" w:rsidP="003D627F">
      <w:pPr>
        <w:ind w:right="54"/>
        <w:jc w:val="center"/>
        <w:rPr>
          <w:color w:val="000000"/>
          <w:sz w:val="16"/>
          <w:szCs w:val="16"/>
        </w:rPr>
      </w:pPr>
    </w:p>
    <w:p w:rsidR="003D627F" w:rsidRPr="003D627F" w:rsidRDefault="003D627F" w:rsidP="003D627F">
      <w:pPr>
        <w:ind w:right="54"/>
        <w:jc w:val="center"/>
        <w:rPr>
          <w:color w:val="000000"/>
          <w:sz w:val="16"/>
          <w:szCs w:val="16"/>
        </w:rPr>
      </w:pPr>
      <w:r w:rsidRPr="003D627F">
        <w:rPr>
          <w:sz w:val="16"/>
          <w:szCs w:val="16"/>
        </w:rPr>
        <w:t>р.п</w:t>
      </w:r>
      <w:proofErr w:type="gramStart"/>
      <w:r w:rsidRPr="003D627F">
        <w:rPr>
          <w:sz w:val="16"/>
          <w:szCs w:val="16"/>
        </w:rPr>
        <w:t>.Л</w:t>
      </w:r>
      <w:proofErr w:type="gramEnd"/>
      <w:r w:rsidRPr="003D627F">
        <w:rPr>
          <w:sz w:val="16"/>
          <w:szCs w:val="16"/>
        </w:rPr>
        <w:t>юбытино</w:t>
      </w:r>
    </w:p>
    <w:p w:rsidR="003D627F" w:rsidRPr="003D627F" w:rsidRDefault="003D627F" w:rsidP="003D627F">
      <w:pPr>
        <w:ind w:right="-1"/>
        <w:jc w:val="center"/>
        <w:rPr>
          <w:b/>
          <w:sz w:val="16"/>
          <w:szCs w:val="16"/>
        </w:rPr>
      </w:pPr>
      <w:r w:rsidRPr="003D627F">
        <w:rPr>
          <w:b/>
          <w:sz w:val="16"/>
          <w:szCs w:val="16"/>
        </w:rPr>
        <w:t>Об утверждении перечня муниципальных услуг, предоставление которых не осуществляется посредством  комплексного запроса органами местного самоуправления Любытинского муниципального района</w:t>
      </w:r>
    </w:p>
    <w:p w:rsidR="003D627F" w:rsidRPr="003D627F" w:rsidRDefault="003D627F" w:rsidP="003D627F">
      <w:pPr>
        <w:ind w:right="-1"/>
        <w:rPr>
          <w:b/>
          <w:sz w:val="16"/>
          <w:szCs w:val="16"/>
        </w:rPr>
      </w:pPr>
    </w:p>
    <w:p w:rsidR="003D627F" w:rsidRPr="003D627F" w:rsidRDefault="003D627F" w:rsidP="003D627F">
      <w:pPr>
        <w:ind w:right="-1"/>
        <w:rPr>
          <w:b/>
          <w:sz w:val="16"/>
          <w:szCs w:val="16"/>
        </w:rPr>
      </w:pPr>
    </w:p>
    <w:p w:rsidR="003D627F" w:rsidRPr="003D627F" w:rsidRDefault="003D627F" w:rsidP="003D627F">
      <w:pPr>
        <w:tabs>
          <w:tab w:val="left" w:pos="0"/>
        </w:tabs>
        <w:jc w:val="both"/>
        <w:rPr>
          <w:b/>
          <w:sz w:val="16"/>
          <w:szCs w:val="16"/>
        </w:rPr>
      </w:pPr>
      <w:r w:rsidRPr="003D627F">
        <w:rPr>
          <w:sz w:val="16"/>
          <w:szCs w:val="16"/>
        </w:rPr>
        <w:t xml:space="preserve">     </w:t>
      </w:r>
      <w:r w:rsidRPr="003D627F">
        <w:rPr>
          <w:sz w:val="16"/>
          <w:szCs w:val="16"/>
        </w:rPr>
        <w:tab/>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Любытинского муниципального района                   </w:t>
      </w:r>
      <w:r w:rsidRPr="003D627F">
        <w:rPr>
          <w:b/>
          <w:sz w:val="16"/>
          <w:szCs w:val="16"/>
        </w:rPr>
        <w:t>ПОСТАНОВЛЯЕТ:</w:t>
      </w:r>
    </w:p>
    <w:p w:rsidR="003D627F" w:rsidRPr="003D627F" w:rsidRDefault="003D627F" w:rsidP="003D627F">
      <w:pPr>
        <w:tabs>
          <w:tab w:val="left" w:pos="3828"/>
          <w:tab w:val="left" w:pos="4253"/>
        </w:tabs>
        <w:jc w:val="both"/>
        <w:rPr>
          <w:sz w:val="16"/>
          <w:szCs w:val="16"/>
        </w:rPr>
      </w:pPr>
    </w:p>
    <w:p w:rsidR="003D627F" w:rsidRPr="003D627F" w:rsidRDefault="003D627F" w:rsidP="003D627F">
      <w:pPr>
        <w:tabs>
          <w:tab w:val="left" w:pos="0"/>
        </w:tabs>
        <w:jc w:val="both"/>
        <w:rPr>
          <w:sz w:val="16"/>
          <w:szCs w:val="16"/>
        </w:rPr>
      </w:pPr>
      <w:r w:rsidRPr="003D627F">
        <w:rPr>
          <w:sz w:val="16"/>
          <w:szCs w:val="16"/>
        </w:rPr>
        <w:tab/>
        <w:t>1.Утвердить прилагаемый перечень муниципальных услуг, предоставление которых  не осуществляется посредством комплексного запроса органами местного самоуправления Любытинского муниципального района.</w:t>
      </w:r>
    </w:p>
    <w:p w:rsidR="003D627F" w:rsidRPr="003D627F" w:rsidRDefault="003D627F" w:rsidP="003D627F">
      <w:pPr>
        <w:tabs>
          <w:tab w:val="left" w:pos="0"/>
        </w:tabs>
        <w:jc w:val="both"/>
        <w:rPr>
          <w:sz w:val="16"/>
          <w:szCs w:val="16"/>
        </w:rPr>
      </w:pPr>
      <w:r w:rsidRPr="003D627F">
        <w:rPr>
          <w:sz w:val="16"/>
          <w:szCs w:val="16"/>
        </w:rPr>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D627F" w:rsidRPr="003D627F" w:rsidRDefault="003D627F" w:rsidP="003D627F">
      <w:pPr>
        <w:tabs>
          <w:tab w:val="left" w:pos="3828"/>
          <w:tab w:val="left" w:pos="4253"/>
        </w:tabs>
        <w:ind w:right="141"/>
        <w:rPr>
          <w:sz w:val="16"/>
          <w:szCs w:val="16"/>
        </w:rPr>
      </w:pPr>
    </w:p>
    <w:p w:rsidR="003D627F" w:rsidRPr="003D627F" w:rsidRDefault="003D627F" w:rsidP="003D627F">
      <w:pPr>
        <w:ind w:right="-510"/>
        <w:rPr>
          <w:b/>
          <w:sz w:val="16"/>
          <w:szCs w:val="16"/>
        </w:rPr>
      </w:pPr>
      <w:r w:rsidRPr="003D627F">
        <w:rPr>
          <w:b/>
          <w:sz w:val="16"/>
          <w:szCs w:val="16"/>
        </w:rPr>
        <w:t>Первый заместитель</w:t>
      </w:r>
    </w:p>
    <w:p w:rsidR="003D627F" w:rsidRPr="003D627F" w:rsidRDefault="003D627F" w:rsidP="003D627F">
      <w:pPr>
        <w:ind w:right="-510"/>
        <w:rPr>
          <w:b/>
          <w:sz w:val="16"/>
          <w:szCs w:val="16"/>
        </w:rPr>
      </w:pPr>
      <w:r w:rsidRPr="003D627F">
        <w:rPr>
          <w:b/>
          <w:sz w:val="16"/>
          <w:szCs w:val="16"/>
        </w:rPr>
        <w:t>Главы администрации                                                          С.В.Матвеева</w:t>
      </w:r>
    </w:p>
    <w:p w:rsidR="003D627F" w:rsidRPr="003D627F" w:rsidRDefault="003D627F" w:rsidP="003D627F">
      <w:pPr>
        <w:tabs>
          <w:tab w:val="left" w:pos="3828"/>
          <w:tab w:val="left" w:pos="4253"/>
        </w:tabs>
        <w:ind w:right="141"/>
        <w:rPr>
          <w:sz w:val="16"/>
          <w:szCs w:val="16"/>
        </w:rPr>
      </w:pPr>
    </w:p>
    <w:p w:rsidR="003D627F" w:rsidRPr="003D627F" w:rsidRDefault="003D627F" w:rsidP="003D627F">
      <w:pPr>
        <w:tabs>
          <w:tab w:val="left" w:pos="3828"/>
          <w:tab w:val="left" w:pos="4253"/>
        </w:tabs>
        <w:ind w:right="141"/>
        <w:rPr>
          <w:sz w:val="16"/>
          <w:szCs w:val="16"/>
        </w:rPr>
      </w:pPr>
    </w:p>
    <w:p w:rsidR="003D627F" w:rsidRPr="003D627F" w:rsidRDefault="003D627F" w:rsidP="003D627F">
      <w:pPr>
        <w:ind w:right="-510"/>
        <w:jc w:val="center"/>
        <w:rPr>
          <w:sz w:val="16"/>
          <w:szCs w:val="16"/>
        </w:rPr>
      </w:pPr>
      <w:r w:rsidRPr="003D627F">
        <w:rPr>
          <w:sz w:val="16"/>
          <w:szCs w:val="16"/>
        </w:rPr>
        <w:t xml:space="preserve">                                                     Утвержден</w:t>
      </w:r>
    </w:p>
    <w:p w:rsidR="003D627F" w:rsidRPr="003D627F" w:rsidRDefault="003D627F" w:rsidP="003D627F">
      <w:pPr>
        <w:ind w:right="-510"/>
        <w:jc w:val="center"/>
        <w:rPr>
          <w:sz w:val="16"/>
          <w:szCs w:val="16"/>
        </w:rPr>
      </w:pPr>
      <w:r w:rsidRPr="003D627F">
        <w:rPr>
          <w:sz w:val="16"/>
          <w:szCs w:val="16"/>
        </w:rPr>
        <w:t xml:space="preserve">                                                       постановлением Администрации</w:t>
      </w:r>
    </w:p>
    <w:p w:rsidR="003D627F" w:rsidRPr="003D627F" w:rsidRDefault="003D627F" w:rsidP="003D627F">
      <w:pPr>
        <w:ind w:right="-510"/>
        <w:jc w:val="center"/>
        <w:rPr>
          <w:sz w:val="16"/>
          <w:szCs w:val="16"/>
        </w:rPr>
      </w:pPr>
      <w:r w:rsidRPr="003D627F">
        <w:rPr>
          <w:sz w:val="16"/>
          <w:szCs w:val="16"/>
        </w:rPr>
        <w:t xml:space="preserve">                                                 муниципального района</w:t>
      </w:r>
    </w:p>
    <w:p w:rsidR="003D627F" w:rsidRPr="003D627F" w:rsidRDefault="003D627F" w:rsidP="003D627F">
      <w:pPr>
        <w:ind w:right="-510"/>
        <w:jc w:val="center"/>
        <w:rPr>
          <w:sz w:val="16"/>
          <w:szCs w:val="16"/>
        </w:rPr>
      </w:pPr>
      <w:r w:rsidRPr="003D627F">
        <w:rPr>
          <w:sz w:val="16"/>
          <w:szCs w:val="16"/>
        </w:rPr>
        <w:t xml:space="preserve">                                                  21.05.2018 № 384</w:t>
      </w:r>
    </w:p>
    <w:p w:rsidR="003D627F" w:rsidRPr="003D627F" w:rsidRDefault="003D627F" w:rsidP="003D627F">
      <w:pPr>
        <w:ind w:right="-510"/>
        <w:jc w:val="center"/>
        <w:rPr>
          <w:b/>
          <w:sz w:val="16"/>
          <w:szCs w:val="16"/>
        </w:rPr>
      </w:pPr>
      <w:r w:rsidRPr="003D627F">
        <w:rPr>
          <w:b/>
          <w:sz w:val="16"/>
          <w:szCs w:val="16"/>
        </w:rPr>
        <w:t xml:space="preserve">Перечень </w:t>
      </w:r>
    </w:p>
    <w:p w:rsidR="003D627F" w:rsidRPr="003D627F" w:rsidRDefault="003D627F" w:rsidP="003D627F">
      <w:pPr>
        <w:ind w:right="-510"/>
        <w:jc w:val="center"/>
        <w:rPr>
          <w:b/>
          <w:sz w:val="16"/>
          <w:szCs w:val="16"/>
        </w:rPr>
      </w:pPr>
      <w:r w:rsidRPr="003D627F">
        <w:rPr>
          <w:b/>
          <w:sz w:val="16"/>
          <w:szCs w:val="16"/>
        </w:rPr>
        <w:t xml:space="preserve">муниципальных услуг, предоставление которых не осуществляется </w:t>
      </w:r>
    </w:p>
    <w:p w:rsidR="003D627F" w:rsidRPr="003D627F" w:rsidRDefault="003D627F" w:rsidP="003D627F">
      <w:pPr>
        <w:ind w:right="-510"/>
        <w:jc w:val="center"/>
        <w:rPr>
          <w:b/>
          <w:sz w:val="16"/>
          <w:szCs w:val="16"/>
        </w:rPr>
      </w:pPr>
      <w:r w:rsidRPr="003D627F">
        <w:rPr>
          <w:b/>
          <w:sz w:val="16"/>
          <w:szCs w:val="16"/>
        </w:rPr>
        <w:t xml:space="preserve">посредством комплексного запроса </w:t>
      </w:r>
    </w:p>
    <w:p w:rsidR="003D627F" w:rsidRPr="003D627F" w:rsidRDefault="003D627F" w:rsidP="003D627F">
      <w:pPr>
        <w:jc w:val="center"/>
        <w:rPr>
          <w:b/>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5"/>
        <w:gridCol w:w="5010"/>
        <w:gridCol w:w="3644"/>
      </w:tblGrid>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w:t>
            </w:r>
          </w:p>
          <w:p w:rsidR="003D627F" w:rsidRPr="003D627F" w:rsidRDefault="003D627F" w:rsidP="003D627F">
            <w:pPr>
              <w:ind w:left="-250" w:right="-82"/>
              <w:jc w:val="center"/>
              <w:rPr>
                <w:rFonts w:eastAsia="Calibri"/>
                <w:color w:val="000000"/>
                <w:sz w:val="16"/>
                <w:szCs w:val="16"/>
              </w:rPr>
            </w:pPr>
            <w:proofErr w:type="gramStart"/>
            <w:r w:rsidRPr="003D627F">
              <w:rPr>
                <w:rFonts w:eastAsia="Calibri"/>
                <w:color w:val="000000"/>
                <w:sz w:val="16"/>
                <w:szCs w:val="16"/>
              </w:rPr>
              <w:t>п</w:t>
            </w:r>
            <w:proofErr w:type="gramEnd"/>
            <w:r w:rsidRPr="003D627F">
              <w:rPr>
                <w:rFonts w:eastAsia="Calibri"/>
                <w:color w:val="000000"/>
                <w:sz w:val="16"/>
                <w:szCs w:val="16"/>
              </w:rPr>
              <w:t>/п</w:t>
            </w:r>
          </w:p>
        </w:tc>
        <w:tc>
          <w:tcPr>
            <w:tcW w:w="5010" w:type="dxa"/>
            <w:shd w:val="clear" w:color="auto" w:fill="auto"/>
          </w:tcPr>
          <w:p w:rsidR="003D627F" w:rsidRPr="003D627F" w:rsidRDefault="003D627F" w:rsidP="003D627F">
            <w:pPr>
              <w:ind w:left="-108" w:right="-224"/>
              <w:jc w:val="center"/>
              <w:rPr>
                <w:sz w:val="16"/>
                <w:szCs w:val="16"/>
              </w:rPr>
            </w:pPr>
            <w:r w:rsidRPr="003D627F">
              <w:rPr>
                <w:sz w:val="16"/>
                <w:szCs w:val="16"/>
              </w:rPr>
              <w:t>Наименование услуги</w:t>
            </w:r>
          </w:p>
        </w:tc>
        <w:tc>
          <w:tcPr>
            <w:tcW w:w="3644" w:type="dxa"/>
          </w:tcPr>
          <w:p w:rsidR="003D627F" w:rsidRPr="003D627F" w:rsidRDefault="003D627F" w:rsidP="003D627F">
            <w:pPr>
              <w:ind w:left="-108" w:right="-108"/>
              <w:jc w:val="center"/>
              <w:rPr>
                <w:sz w:val="16"/>
                <w:szCs w:val="16"/>
              </w:rPr>
            </w:pPr>
            <w:r w:rsidRPr="003D627F">
              <w:rPr>
                <w:sz w:val="16"/>
                <w:szCs w:val="16"/>
              </w:rPr>
              <w:t>Органы, учреждение,</w:t>
            </w:r>
          </w:p>
          <w:p w:rsidR="003D627F" w:rsidRPr="003D627F" w:rsidRDefault="003D627F" w:rsidP="003D627F">
            <w:pPr>
              <w:ind w:left="-108" w:right="-108"/>
              <w:jc w:val="center"/>
              <w:rPr>
                <w:sz w:val="16"/>
                <w:szCs w:val="16"/>
              </w:rPr>
            </w:pPr>
            <w:r w:rsidRPr="003D627F">
              <w:rPr>
                <w:sz w:val="16"/>
                <w:szCs w:val="16"/>
              </w:rPr>
              <w:t>предоставляющие услуги</w:t>
            </w:r>
          </w:p>
        </w:tc>
      </w:tr>
      <w:tr w:rsidR="003D627F" w:rsidRPr="003D627F" w:rsidTr="003D627F">
        <w:trPr>
          <w:trHeight w:val="104"/>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w:t>
            </w:r>
          </w:p>
        </w:tc>
        <w:tc>
          <w:tcPr>
            <w:tcW w:w="5010" w:type="dxa"/>
            <w:shd w:val="clear" w:color="auto" w:fill="auto"/>
          </w:tcPr>
          <w:p w:rsidR="003D627F" w:rsidRPr="003D627F" w:rsidRDefault="003D627F" w:rsidP="003D627F">
            <w:pPr>
              <w:ind w:left="-108" w:right="-224"/>
              <w:jc w:val="center"/>
              <w:rPr>
                <w:sz w:val="16"/>
                <w:szCs w:val="16"/>
              </w:rPr>
            </w:pPr>
            <w:r w:rsidRPr="003D627F">
              <w:rPr>
                <w:sz w:val="16"/>
                <w:szCs w:val="16"/>
              </w:rPr>
              <w:t>2</w:t>
            </w:r>
          </w:p>
        </w:tc>
        <w:tc>
          <w:tcPr>
            <w:tcW w:w="3644" w:type="dxa"/>
          </w:tcPr>
          <w:p w:rsidR="003D627F" w:rsidRPr="003D627F" w:rsidRDefault="003D627F" w:rsidP="003D627F">
            <w:pPr>
              <w:ind w:left="-108" w:right="-108"/>
              <w:jc w:val="center"/>
              <w:rPr>
                <w:sz w:val="16"/>
                <w:szCs w:val="16"/>
              </w:rPr>
            </w:pPr>
            <w:r w:rsidRPr="003D627F">
              <w:rPr>
                <w:sz w:val="16"/>
                <w:szCs w:val="16"/>
              </w:rPr>
              <w:t>3</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rFonts w:eastAsia="Calibri"/>
                <w:color w:val="000000"/>
                <w:sz w:val="16"/>
                <w:szCs w:val="16"/>
              </w:rPr>
            </w:pPr>
            <w:r w:rsidRPr="003D627F">
              <w:rPr>
                <w:sz w:val="16"/>
                <w:szCs w:val="16"/>
              </w:rPr>
              <w:t>Предоставление выписки из реестра муниципального имущества</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 xml:space="preserve">отдел </w:t>
            </w:r>
            <w:proofErr w:type="gramStart"/>
            <w:r w:rsidRPr="003D627F">
              <w:rPr>
                <w:sz w:val="16"/>
                <w:szCs w:val="16"/>
              </w:rPr>
              <w:t>имущественных</w:t>
            </w:r>
            <w:proofErr w:type="gramEnd"/>
          </w:p>
          <w:p w:rsidR="003D627F" w:rsidRPr="003D627F" w:rsidRDefault="003D627F" w:rsidP="003D627F">
            <w:pPr>
              <w:ind w:left="-108" w:right="-108"/>
              <w:jc w:val="center"/>
              <w:rPr>
                <w:sz w:val="16"/>
                <w:szCs w:val="16"/>
              </w:rPr>
            </w:pPr>
            <w:r w:rsidRPr="003D627F">
              <w:rPr>
                <w:sz w:val="16"/>
                <w:szCs w:val="16"/>
              </w:rPr>
              <w:t>отношений и муниципальных закупок</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w:t>
            </w:r>
          </w:p>
        </w:tc>
        <w:tc>
          <w:tcPr>
            <w:tcW w:w="5010" w:type="dxa"/>
            <w:shd w:val="clear" w:color="auto" w:fill="auto"/>
          </w:tcPr>
          <w:p w:rsidR="003D627F" w:rsidRPr="003D627F" w:rsidRDefault="003D627F" w:rsidP="003D627F">
            <w:pPr>
              <w:ind w:left="8" w:right="-14"/>
              <w:rPr>
                <w:sz w:val="16"/>
                <w:szCs w:val="16"/>
                <w:shd w:val="clear" w:color="auto" w:fill="FFFFFF"/>
              </w:rPr>
            </w:pPr>
          </w:p>
          <w:p w:rsidR="003D627F" w:rsidRPr="003D627F" w:rsidRDefault="003D627F" w:rsidP="003D627F">
            <w:pPr>
              <w:ind w:left="8" w:right="-14"/>
              <w:rPr>
                <w:sz w:val="16"/>
                <w:szCs w:val="16"/>
              </w:rPr>
            </w:pPr>
            <w:r w:rsidRPr="003D627F">
              <w:rPr>
                <w:sz w:val="16"/>
                <w:szCs w:val="16"/>
                <w:shd w:val="clear" w:color="auto" w:fill="FFFFFF"/>
                <w:lang w:val="de-DE"/>
              </w:rPr>
              <w:t>Заключение договоров аренды,</w:t>
            </w:r>
            <w:r w:rsidRPr="003D627F">
              <w:rPr>
                <w:sz w:val="16"/>
                <w:szCs w:val="16"/>
                <w:shd w:val="clear" w:color="auto" w:fill="FFFFFF"/>
              </w:rPr>
              <w:t xml:space="preserve"> </w:t>
            </w:r>
            <w:r w:rsidRPr="003D627F">
              <w:rPr>
                <w:sz w:val="16"/>
                <w:szCs w:val="16"/>
                <w:shd w:val="clear" w:color="auto" w:fill="FFFFFF"/>
                <w:lang w:val="de-DE"/>
              </w:rPr>
              <w:t>дого</w:t>
            </w:r>
            <w:r w:rsidRPr="003D627F">
              <w:rPr>
                <w:sz w:val="16"/>
                <w:szCs w:val="16"/>
                <w:shd w:val="clear" w:color="auto" w:fill="FFFFFF"/>
              </w:rPr>
              <w:t>-</w:t>
            </w:r>
            <w:r w:rsidRPr="003D627F">
              <w:rPr>
                <w:sz w:val="16"/>
                <w:szCs w:val="16"/>
                <w:shd w:val="clear" w:color="auto" w:fill="FFFFFF"/>
                <w:lang w:val="de-DE"/>
              </w:rPr>
              <w:t>воров безвозмездного пользования, договоров доверительного управления имуществом, иных договоров, преду</w:t>
            </w:r>
            <w:r w:rsidRPr="003D627F">
              <w:rPr>
                <w:sz w:val="16"/>
                <w:szCs w:val="16"/>
                <w:shd w:val="clear" w:color="auto" w:fill="FFFFFF"/>
              </w:rPr>
              <w:t>-</w:t>
            </w:r>
            <w:r w:rsidRPr="003D627F">
              <w:rPr>
                <w:sz w:val="16"/>
                <w:szCs w:val="16"/>
                <w:shd w:val="clear" w:color="auto" w:fill="FFFFFF"/>
                <w:lang w:val="de-DE"/>
              </w:rPr>
              <w:t>сматривающих переход права владения и(или) пользования в отношении муниципального имущества Любытин</w:t>
            </w:r>
            <w:r w:rsidRPr="003D627F">
              <w:rPr>
                <w:sz w:val="16"/>
                <w:szCs w:val="16"/>
                <w:shd w:val="clear" w:color="auto" w:fill="FFFFFF"/>
              </w:rPr>
              <w:t>-</w:t>
            </w:r>
            <w:r w:rsidRPr="003D627F">
              <w:rPr>
                <w:sz w:val="16"/>
                <w:szCs w:val="16"/>
                <w:shd w:val="clear" w:color="auto" w:fill="FFFFFF"/>
                <w:lang w:val="de-DE"/>
              </w:rPr>
              <w:t>ского муниципального района, не закре</w:t>
            </w:r>
            <w:r w:rsidRPr="003D627F">
              <w:rPr>
                <w:sz w:val="16"/>
                <w:szCs w:val="16"/>
                <w:shd w:val="clear" w:color="auto" w:fill="FFFFFF"/>
              </w:rPr>
              <w:t>-</w:t>
            </w:r>
            <w:r w:rsidRPr="003D627F">
              <w:rPr>
                <w:sz w:val="16"/>
                <w:szCs w:val="16"/>
                <w:shd w:val="clear" w:color="auto" w:fill="FFFFFF"/>
                <w:lang w:val="de-DE"/>
              </w:rPr>
              <w:t>пленного на праве хозяйственного ведения или оперативного управления</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3.</w:t>
            </w:r>
          </w:p>
        </w:tc>
        <w:tc>
          <w:tcPr>
            <w:tcW w:w="5010" w:type="dxa"/>
            <w:shd w:val="clear" w:color="auto" w:fill="auto"/>
          </w:tcPr>
          <w:p w:rsidR="003D627F" w:rsidRPr="003D627F" w:rsidRDefault="003D627F" w:rsidP="003D627F">
            <w:pPr>
              <w:ind w:left="8" w:right="-14"/>
              <w:rPr>
                <w:sz w:val="16"/>
                <w:szCs w:val="16"/>
                <w:shd w:val="clear" w:color="auto" w:fill="FFFFFF"/>
              </w:rPr>
            </w:pPr>
          </w:p>
          <w:p w:rsidR="003D627F" w:rsidRPr="003D627F" w:rsidRDefault="003D627F" w:rsidP="003D627F">
            <w:pPr>
              <w:ind w:left="8" w:right="-14"/>
              <w:rPr>
                <w:sz w:val="16"/>
                <w:szCs w:val="16"/>
                <w:shd w:val="clear" w:color="auto" w:fill="FFFFFF"/>
              </w:rPr>
            </w:pPr>
            <w:r w:rsidRPr="003D627F">
              <w:rPr>
                <w:sz w:val="16"/>
                <w:szCs w:val="16"/>
                <w:shd w:val="clear" w:color="auto" w:fill="FFFFFF"/>
                <w:lang w:val="de-DE"/>
              </w:rPr>
              <w:t>Предоставление гражданам жилых помещений по договорам социального найма муниципального жилищного фонда</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4.</w:t>
            </w:r>
          </w:p>
        </w:tc>
        <w:tc>
          <w:tcPr>
            <w:tcW w:w="5010" w:type="dxa"/>
            <w:shd w:val="clear" w:color="auto" w:fill="auto"/>
          </w:tcPr>
          <w:p w:rsidR="003D627F" w:rsidRPr="003D627F" w:rsidRDefault="003D627F" w:rsidP="003D627F">
            <w:pPr>
              <w:ind w:left="8" w:right="-14"/>
              <w:rPr>
                <w:sz w:val="16"/>
                <w:szCs w:val="16"/>
                <w:shd w:val="clear" w:color="auto" w:fill="FFFFFF"/>
              </w:rPr>
            </w:pPr>
          </w:p>
          <w:p w:rsidR="003D627F" w:rsidRPr="003D627F" w:rsidRDefault="003D627F" w:rsidP="003D627F">
            <w:pPr>
              <w:ind w:left="8" w:right="-14"/>
              <w:rPr>
                <w:sz w:val="16"/>
                <w:szCs w:val="16"/>
                <w:shd w:val="clear" w:color="auto" w:fill="FFFFFF"/>
                <w:lang w:val="de-DE"/>
              </w:rPr>
            </w:pPr>
            <w:r w:rsidRPr="003D627F">
              <w:rPr>
                <w:sz w:val="16"/>
                <w:szCs w:val="16"/>
                <w:shd w:val="clear" w:color="auto" w:fill="FFFFFF"/>
                <w:lang w:val="de-DE"/>
              </w:rPr>
              <w:t>Предоставление жилых помещений муниципального специализированного жилого фонда</w:t>
            </w:r>
          </w:p>
        </w:tc>
        <w:tc>
          <w:tcPr>
            <w:tcW w:w="3644" w:type="dxa"/>
          </w:tcPr>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jc w:val="center"/>
              <w:rPr>
                <w:rFonts w:eastAsia="Calibri"/>
                <w:sz w:val="16"/>
                <w:szCs w:val="16"/>
              </w:rPr>
            </w:pPr>
            <w:r w:rsidRPr="003D627F">
              <w:rPr>
                <w:rFonts w:eastAsia="Calibri"/>
                <w:sz w:val="16"/>
                <w:szCs w:val="16"/>
              </w:rPr>
              <w:t>5.</w:t>
            </w:r>
          </w:p>
        </w:tc>
        <w:tc>
          <w:tcPr>
            <w:tcW w:w="5010" w:type="dxa"/>
            <w:shd w:val="clear" w:color="auto" w:fill="auto"/>
          </w:tcPr>
          <w:p w:rsidR="003D627F" w:rsidRPr="003D627F" w:rsidRDefault="003D627F" w:rsidP="003D627F">
            <w:pPr>
              <w:ind w:left="8" w:right="-14"/>
              <w:rPr>
                <w:sz w:val="16"/>
                <w:szCs w:val="16"/>
                <w:shd w:val="clear" w:color="auto" w:fill="FFFFFF"/>
              </w:rPr>
            </w:pPr>
          </w:p>
          <w:p w:rsidR="003D627F" w:rsidRPr="003D627F" w:rsidRDefault="003D627F" w:rsidP="003D627F">
            <w:pPr>
              <w:ind w:left="8" w:right="-14"/>
              <w:rPr>
                <w:sz w:val="16"/>
                <w:szCs w:val="16"/>
                <w:shd w:val="clear" w:color="auto" w:fill="FFFFFF"/>
              </w:rPr>
            </w:pPr>
            <w:r w:rsidRPr="003D627F">
              <w:rPr>
                <w:sz w:val="16"/>
                <w:szCs w:val="16"/>
                <w:shd w:val="clear" w:color="auto" w:fill="FFFFFF"/>
                <w:lang w:val="de-DE"/>
              </w:rPr>
              <w:t>Предоставление информации об объектах недвижимого имущества, находящихся в муниципальной соб</w:t>
            </w:r>
            <w:r w:rsidRPr="003D627F">
              <w:rPr>
                <w:sz w:val="16"/>
                <w:szCs w:val="16"/>
                <w:shd w:val="clear" w:color="auto" w:fill="FFFFFF"/>
              </w:rPr>
              <w:t>-</w:t>
            </w:r>
            <w:r w:rsidRPr="003D627F">
              <w:rPr>
                <w:sz w:val="16"/>
                <w:szCs w:val="16"/>
                <w:shd w:val="clear" w:color="auto" w:fill="FFFFFF"/>
                <w:lang w:val="de-DE"/>
              </w:rPr>
              <w:t>ственности и предназначенных для сдачи в аренду</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6.</w:t>
            </w:r>
          </w:p>
        </w:tc>
        <w:tc>
          <w:tcPr>
            <w:tcW w:w="5010" w:type="dxa"/>
            <w:shd w:val="clear" w:color="auto" w:fill="auto"/>
          </w:tcPr>
          <w:p w:rsidR="003D627F" w:rsidRPr="003D627F" w:rsidRDefault="003D627F" w:rsidP="003D627F">
            <w:pPr>
              <w:ind w:left="8" w:right="-14"/>
              <w:rPr>
                <w:sz w:val="16"/>
                <w:szCs w:val="16"/>
                <w:shd w:val="clear" w:color="auto" w:fill="FFFFFF"/>
              </w:rPr>
            </w:pPr>
          </w:p>
          <w:p w:rsidR="003D627F" w:rsidRPr="003D627F" w:rsidRDefault="003D627F" w:rsidP="003D627F">
            <w:pPr>
              <w:ind w:left="8" w:right="-14"/>
              <w:rPr>
                <w:sz w:val="16"/>
                <w:szCs w:val="16"/>
                <w:shd w:val="clear" w:color="auto" w:fill="FFFFFF"/>
                <w:lang w:val="de-DE"/>
              </w:rPr>
            </w:pPr>
            <w:r w:rsidRPr="003D627F">
              <w:rPr>
                <w:sz w:val="16"/>
                <w:szCs w:val="16"/>
                <w:shd w:val="clear" w:color="auto" w:fill="FFFFFF"/>
                <w:lang w:val="de-DE"/>
              </w:rPr>
              <w:t>Передача жилого помещения муници</w:t>
            </w:r>
            <w:r w:rsidRPr="003D627F">
              <w:rPr>
                <w:sz w:val="16"/>
                <w:szCs w:val="16"/>
                <w:shd w:val="clear" w:color="auto" w:fill="FFFFFF"/>
              </w:rPr>
              <w:t>-</w:t>
            </w:r>
            <w:r w:rsidRPr="003D627F">
              <w:rPr>
                <w:sz w:val="16"/>
                <w:szCs w:val="16"/>
                <w:shd w:val="clear" w:color="auto" w:fill="FFFFFF"/>
                <w:lang w:val="de-DE"/>
              </w:rPr>
              <w:t>пального жилищного фонда в собст</w:t>
            </w:r>
            <w:r w:rsidRPr="003D627F">
              <w:rPr>
                <w:sz w:val="16"/>
                <w:szCs w:val="16"/>
                <w:shd w:val="clear" w:color="auto" w:fill="FFFFFF"/>
              </w:rPr>
              <w:t>-</w:t>
            </w:r>
            <w:r w:rsidRPr="003D627F">
              <w:rPr>
                <w:sz w:val="16"/>
                <w:szCs w:val="16"/>
                <w:shd w:val="clear" w:color="auto" w:fill="FFFFFF"/>
                <w:lang w:val="de-DE"/>
              </w:rPr>
              <w:t>венность граждан</w:t>
            </w:r>
            <w:r w:rsidRPr="003D627F">
              <w:rPr>
                <w:sz w:val="16"/>
                <w:szCs w:val="16"/>
                <w:shd w:val="clear" w:color="auto" w:fill="FFFFFF"/>
              </w:rPr>
              <w:t xml:space="preserve"> </w:t>
            </w:r>
            <w:r w:rsidRPr="003D627F">
              <w:rPr>
                <w:sz w:val="16"/>
                <w:szCs w:val="16"/>
                <w:shd w:val="clear" w:color="auto" w:fill="FFFFFF"/>
                <w:lang w:val="de-DE"/>
              </w:rPr>
              <w:t>(приватизация)</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7.</w:t>
            </w:r>
          </w:p>
        </w:tc>
        <w:tc>
          <w:tcPr>
            <w:tcW w:w="5010" w:type="dxa"/>
            <w:shd w:val="clear" w:color="auto" w:fill="auto"/>
          </w:tcPr>
          <w:p w:rsidR="003D627F" w:rsidRPr="003D627F" w:rsidRDefault="003D627F" w:rsidP="003D627F">
            <w:pPr>
              <w:ind w:left="8" w:right="-14"/>
              <w:rPr>
                <w:sz w:val="16"/>
                <w:szCs w:val="16"/>
                <w:shd w:val="clear" w:color="auto" w:fill="FFFFFF"/>
              </w:rPr>
            </w:pPr>
          </w:p>
          <w:p w:rsidR="003D627F" w:rsidRPr="003D627F" w:rsidRDefault="003D627F" w:rsidP="003D627F">
            <w:pPr>
              <w:ind w:left="8" w:right="-14"/>
              <w:rPr>
                <w:sz w:val="16"/>
                <w:szCs w:val="16"/>
                <w:shd w:val="clear" w:color="auto" w:fill="FFFFFF"/>
                <w:lang w:val="de-DE"/>
              </w:rPr>
            </w:pPr>
            <w:r w:rsidRPr="003D627F">
              <w:rPr>
                <w:sz w:val="16"/>
                <w:szCs w:val="16"/>
                <w:shd w:val="clear" w:color="auto" w:fill="FFFFFF"/>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8.</w:t>
            </w:r>
          </w:p>
        </w:tc>
        <w:tc>
          <w:tcPr>
            <w:tcW w:w="5010" w:type="dxa"/>
            <w:shd w:val="clear" w:color="auto" w:fill="auto"/>
          </w:tcPr>
          <w:p w:rsidR="003D627F" w:rsidRPr="003D627F" w:rsidRDefault="003D627F" w:rsidP="003D627F">
            <w:pPr>
              <w:ind w:left="8" w:right="-14"/>
              <w:rPr>
                <w:sz w:val="16"/>
                <w:szCs w:val="16"/>
                <w:shd w:val="clear" w:color="auto" w:fill="FFFFFF"/>
              </w:rPr>
            </w:pPr>
          </w:p>
          <w:p w:rsidR="003D627F" w:rsidRPr="003D627F" w:rsidRDefault="003D627F" w:rsidP="003D627F">
            <w:pPr>
              <w:ind w:left="8" w:right="-14"/>
              <w:rPr>
                <w:sz w:val="16"/>
                <w:szCs w:val="16"/>
                <w:shd w:val="clear" w:color="auto" w:fill="FFFFFF"/>
              </w:rPr>
            </w:pPr>
            <w:r w:rsidRPr="003D627F">
              <w:rPr>
                <w:sz w:val="16"/>
                <w:szCs w:val="16"/>
                <w:shd w:val="clear" w:color="auto" w:fill="FFFFFF"/>
                <w:lang w:val="de-DE"/>
              </w:rPr>
              <w:t>Приватизация зданий, строений, соору</w:t>
            </w:r>
            <w:r w:rsidRPr="003D627F">
              <w:rPr>
                <w:sz w:val="16"/>
                <w:szCs w:val="16"/>
                <w:shd w:val="clear" w:color="auto" w:fill="FFFFFF"/>
              </w:rPr>
              <w:t>-</w:t>
            </w:r>
            <w:r w:rsidRPr="003D627F">
              <w:rPr>
                <w:sz w:val="16"/>
                <w:szCs w:val="16"/>
                <w:shd w:val="clear" w:color="auto" w:fill="FFFFFF"/>
                <w:lang w:val="de-DE"/>
              </w:rPr>
              <w:t>жений, помещений, находящ</w:t>
            </w:r>
            <w:r w:rsidRPr="003D627F">
              <w:rPr>
                <w:sz w:val="16"/>
                <w:szCs w:val="16"/>
                <w:shd w:val="clear" w:color="auto" w:fill="FFFFFF"/>
              </w:rPr>
              <w:t>их</w:t>
            </w:r>
            <w:r w:rsidRPr="003D627F">
              <w:rPr>
                <w:sz w:val="16"/>
                <w:szCs w:val="16"/>
                <w:shd w:val="clear" w:color="auto" w:fill="FFFFFF"/>
                <w:lang w:val="de-DE"/>
              </w:rPr>
              <w:t>ся в муниципальной собственности Любы</w:t>
            </w:r>
            <w:r w:rsidRPr="003D627F">
              <w:rPr>
                <w:sz w:val="16"/>
                <w:szCs w:val="16"/>
                <w:shd w:val="clear" w:color="auto" w:fill="FFFFFF"/>
              </w:rPr>
              <w:t>-</w:t>
            </w:r>
            <w:r w:rsidRPr="003D627F">
              <w:rPr>
                <w:sz w:val="16"/>
                <w:szCs w:val="16"/>
                <w:shd w:val="clear" w:color="auto" w:fill="FFFFFF"/>
                <w:lang w:val="de-DE"/>
              </w:rPr>
              <w:t>тинского муниципального района</w:t>
            </w:r>
          </w:p>
          <w:p w:rsidR="003D627F" w:rsidRPr="003D627F" w:rsidRDefault="003D627F" w:rsidP="003D627F">
            <w:pPr>
              <w:ind w:left="8" w:right="-14"/>
              <w:rPr>
                <w:sz w:val="16"/>
                <w:szCs w:val="16"/>
                <w:shd w:val="clear" w:color="auto" w:fill="FFFFFF"/>
              </w:rPr>
            </w:pPr>
          </w:p>
          <w:p w:rsidR="003D627F" w:rsidRPr="003D627F" w:rsidRDefault="003D627F" w:rsidP="003D627F">
            <w:pPr>
              <w:ind w:left="8" w:right="-14"/>
              <w:rPr>
                <w:sz w:val="16"/>
                <w:szCs w:val="16"/>
                <w:shd w:val="clear" w:color="auto" w:fill="FFFFFF"/>
              </w:rPr>
            </w:pPr>
          </w:p>
          <w:p w:rsidR="003D627F" w:rsidRPr="003D627F" w:rsidRDefault="003D627F" w:rsidP="003D627F">
            <w:pPr>
              <w:ind w:left="8" w:right="-14"/>
              <w:rPr>
                <w:sz w:val="16"/>
                <w:szCs w:val="16"/>
                <w:shd w:val="clear" w:color="auto" w:fill="FFFFFF"/>
              </w:rPr>
            </w:pP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125"/>
        </w:trPr>
        <w:tc>
          <w:tcPr>
            <w:tcW w:w="9498" w:type="dxa"/>
            <w:gridSpan w:val="4"/>
            <w:shd w:val="clear" w:color="auto" w:fill="auto"/>
          </w:tcPr>
          <w:p w:rsidR="003D627F" w:rsidRPr="003D627F" w:rsidRDefault="003D627F" w:rsidP="003D627F">
            <w:pPr>
              <w:ind w:left="-108" w:right="34"/>
              <w:jc w:val="center"/>
              <w:rPr>
                <w:sz w:val="16"/>
                <w:szCs w:val="16"/>
              </w:rPr>
            </w:pPr>
            <w:r w:rsidRPr="003D627F">
              <w:rPr>
                <w:sz w:val="16"/>
                <w:szCs w:val="16"/>
              </w:rPr>
              <w:t>2</w:t>
            </w:r>
          </w:p>
        </w:tc>
      </w:tr>
      <w:tr w:rsidR="003D627F" w:rsidRPr="003D627F" w:rsidTr="003D627F">
        <w:trPr>
          <w:trHeight w:val="125"/>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w:t>
            </w:r>
          </w:p>
        </w:tc>
        <w:tc>
          <w:tcPr>
            <w:tcW w:w="5010" w:type="dxa"/>
            <w:shd w:val="clear" w:color="auto" w:fill="auto"/>
          </w:tcPr>
          <w:p w:rsidR="003D627F" w:rsidRPr="003D627F" w:rsidRDefault="003D627F" w:rsidP="003D627F">
            <w:pPr>
              <w:ind w:left="8" w:right="-14"/>
              <w:jc w:val="center"/>
              <w:rPr>
                <w:sz w:val="16"/>
                <w:szCs w:val="16"/>
                <w:shd w:val="clear" w:color="auto" w:fill="FFFFFF"/>
              </w:rPr>
            </w:pPr>
            <w:r w:rsidRPr="003D627F">
              <w:rPr>
                <w:sz w:val="16"/>
                <w:szCs w:val="16"/>
                <w:shd w:val="clear" w:color="auto" w:fill="FFFFFF"/>
              </w:rPr>
              <w:t>2</w:t>
            </w:r>
          </w:p>
        </w:tc>
        <w:tc>
          <w:tcPr>
            <w:tcW w:w="3644" w:type="dxa"/>
          </w:tcPr>
          <w:p w:rsidR="003D627F" w:rsidRPr="003D627F" w:rsidRDefault="003D627F" w:rsidP="003D627F">
            <w:pPr>
              <w:ind w:left="-108" w:right="-108"/>
              <w:jc w:val="center"/>
              <w:rPr>
                <w:sz w:val="16"/>
                <w:szCs w:val="16"/>
              </w:rPr>
            </w:pPr>
            <w:r w:rsidRPr="003D627F">
              <w:rPr>
                <w:sz w:val="16"/>
                <w:szCs w:val="16"/>
              </w:rPr>
              <w:t>3</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9.</w:t>
            </w:r>
          </w:p>
        </w:tc>
        <w:tc>
          <w:tcPr>
            <w:tcW w:w="5010" w:type="dxa"/>
            <w:shd w:val="clear" w:color="auto" w:fill="auto"/>
          </w:tcPr>
          <w:p w:rsidR="003D627F" w:rsidRPr="003D627F" w:rsidRDefault="003D627F" w:rsidP="003D627F">
            <w:pPr>
              <w:ind w:left="8" w:right="-14"/>
              <w:rPr>
                <w:sz w:val="16"/>
                <w:szCs w:val="16"/>
                <w:shd w:val="clear" w:color="auto" w:fill="FFFFFF"/>
              </w:rPr>
            </w:pPr>
          </w:p>
          <w:p w:rsidR="003D627F" w:rsidRPr="003D627F" w:rsidRDefault="003D627F" w:rsidP="003D627F">
            <w:pPr>
              <w:ind w:left="8" w:right="-14"/>
              <w:rPr>
                <w:sz w:val="16"/>
                <w:szCs w:val="16"/>
                <w:shd w:val="clear" w:color="auto" w:fill="FFFFFF"/>
              </w:rPr>
            </w:pPr>
            <w:r w:rsidRPr="003D627F">
              <w:rPr>
                <w:sz w:val="16"/>
                <w:szCs w:val="16"/>
                <w:shd w:val="clear" w:color="auto" w:fill="FFFFFF"/>
                <w:lang w:val="de-DE"/>
              </w:rPr>
              <w:t>Предоставление объектов муниципаль</w:t>
            </w:r>
            <w:r w:rsidRPr="003D627F">
              <w:rPr>
                <w:sz w:val="16"/>
                <w:szCs w:val="16"/>
                <w:shd w:val="clear" w:color="auto" w:fill="FFFFFF"/>
              </w:rPr>
              <w:t>-</w:t>
            </w:r>
            <w:r w:rsidRPr="003D627F">
              <w:rPr>
                <w:sz w:val="16"/>
                <w:szCs w:val="16"/>
                <w:shd w:val="clear" w:color="auto" w:fill="FFFFFF"/>
                <w:lang w:val="de-DE"/>
              </w:rPr>
              <w:t>ной собственности Любытинского муниципального района в хозяйствен</w:t>
            </w:r>
            <w:r w:rsidRPr="003D627F">
              <w:rPr>
                <w:sz w:val="16"/>
                <w:szCs w:val="16"/>
                <w:shd w:val="clear" w:color="auto" w:fill="FFFFFF"/>
              </w:rPr>
              <w:t>-</w:t>
            </w:r>
            <w:r w:rsidRPr="003D627F">
              <w:rPr>
                <w:sz w:val="16"/>
                <w:szCs w:val="16"/>
                <w:shd w:val="clear" w:color="auto" w:fill="FFFFFF"/>
                <w:lang w:val="de-DE"/>
              </w:rPr>
              <w:t>ное ведение, оперативное управление</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 xml:space="preserve">отдел </w:t>
            </w:r>
            <w:proofErr w:type="gramStart"/>
            <w:r w:rsidRPr="003D627F">
              <w:rPr>
                <w:sz w:val="16"/>
                <w:szCs w:val="16"/>
              </w:rPr>
              <w:t>имущественных</w:t>
            </w:r>
            <w:proofErr w:type="gramEnd"/>
          </w:p>
          <w:p w:rsidR="003D627F" w:rsidRPr="003D627F" w:rsidRDefault="003D627F" w:rsidP="003D627F">
            <w:pPr>
              <w:ind w:left="-108" w:right="-108"/>
              <w:jc w:val="center"/>
              <w:rPr>
                <w:sz w:val="16"/>
                <w:szCs w:val="16"/>
              </w:rPr>
            </w:pPr>
            <w:r w:rsidRPr="003D627F">
              <w:rPr>
                <w:sz w:val="16"/>
                <w:szCs w:val="16"/>
              </w:rPr>
              <w:t>отношений и муниципальных закупок</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10.</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shd w:val="clear" w:color="auto" w:fill="FFFFFF"/>
                <w:lang w:val="de-DE"/>
              </w:rPr>
            </w:pPr>
            <w:r w:rsidRPr="003D627F">
              <w:rPr>
                <w:sz w:val="16"/>
                <w:szCs w:val="16"/>
                <w:lang w:val="de-DE"/>
              </w:rPr>
              <w:t>Предоставление земельного участка, находящегося в муниципальной соб</w:t>
            </w:r>
            <w:r w:rsidRPr="003D627F">
              <w:rPr>
                <w:sz w:val="16"/>
                <w:szCs w:val="16"/>
              </w:rPr>
              <w:t>-</w:t>
            </w:r>
            <w:r w:rsidRPr="003D627F">
              <w:rPr>
                <w:sz w:val="16"/>
                <w:szCs w:val="16"/>
                <w:lang w:val="de-DE"/>
              </w:rPr>
              <w:t>ственности, в постоянное (бессрочное) пользование</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11.</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lang w:val="de-DE"/>
              </w:rPr>
            </w:pPr>
            <w:r w:rsidRPr="003D627F">
              <w:rPr>
                <w:sz w:val="16"/>
                <w:szCs w:val="16"/>
                <w:lang w:val="de-DE"/>
              </w:rPr>
              <w:t>Предоставление земельного участка, находящегося в муниципальной соб</w:t>
            </w:r>
            <w:r w:rsidRPr="003D627F">
              <w:rPr>
                <w:sz w:val="16"/>
                <w:szCs w:val="16"/>
              </w:rPr>
              <w:t>-</w:t>
            </w:r>
            <w:r w:rsidRPr="003D627F">
              <w:rPr>
                <w:sz w:val="16"/>
                <w:szCs w:val="16"/>
                <w:lang w:val="de-DE"/>
              </w:rPr>
              <w:t>ственности, в собственность без проведения торгов</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12.</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lang w:val="de-DE"/>
              </w:rPr>
            </w:pPr>
            <w:r w:rsidRPr="003D627F">
              <w:rPr>
                <w:sz w:val="16"/>
                <w:szCs w:val="16"/>
                <w:lang w:val="de-DE"/>
              </w:rPr>
              <w:t>Предоставление земельного участка, находящегося в муниципальной соб</w:t>
            </w:r>
            <w:r w:rsidRPr="003D627F">
              <w:rPr>
                <w:sz w:val="16"/>
                <w:szCs w:val="16"/>
              </w:rPr>
              <w:t>-</w:t>
            </w:r>
            <w:r w:rsidRPr="003D627F">
              <w:rPr>
                <w:sz w:val="16"/>
                <w:szCs w:val="16"/>
                <w:lang w:val="de-DE"/>
              </w:rPr>
              <w:t>ственности, в аренду без проведения торгов</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13.</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lang w:val="de-DE"/>
              </w:rPr>
            </w:pPr>
            <w:r w:rsidRPr="003D627F">
              <w:rPr>
                <w:sz w:val="16"/>
                <w:szCs w:val="16"/>
                <w:lang w:val="de-DE"/>
              </w:rPr>
              <w:t>Предоставление земельного участка, находящегося в муниципальной соб</w:t>
            </w:r>
            <w:r w:rsidRPr="003D627F">
              <w:rPr>
                <w:sz w:val="16"/>
                <w:szCs w:val="16"/>
              </w:rPr>
              <w:t>-</w:t>
            </w:r>
            <w:r w:rsidRPr="003D627F">
              <w:rPr>
                <w:sz w:val="16"/>
                <w:szCs w:val="16"/>
                <w:lang w:val="de-DE"/>
              </w:rPr>
              <w:t>ственности, в собственность на торгах</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14.</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lang w:val="de-DE"/>
              </w:rPr>
            </w:pPr>
            <w:r w:rsidRPr="003D627F">
              <w:rPr>
                <w:sz w:val="16"/>
                <w:szCs w:val="16"/>
                <w:lang w:val="de-DE"/>
              </w:rPr>
              <w:t>Предоставление земельного участка, государственная собственность на который не разграничена, в собствен</w:t>
            </w:r>
            <w:r w:rsidRPr="003D627F">
              <w:rPr>
                <w:sz w:val="16"/>
                <w:szCs w:val="16"/>
              </w:rPr>
              <w:t>-</w:t>
            </w:r>
            <w:r w:rsidRPr="003D627F">
              <w:rPr>
                <w:sz w:val="16"/>
                <w:szCs w:val="16"/>
                <w:lang w:val="de-DE"/>
              </w:rPr>
              <w:t>ность без проведения торгов</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15.</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lang w:val="de-DE"/>
              </w:rPr>
            </w:pPr>
            <w:r w:rsidRPr="003D627F">
              <w:rPr>
                <w:sz w:val="16"/>
                <w:szCs w:val="16"/>
                <w:lang w:val="de-DE"/>
              </w:rPr>
              <w:t>Предоставление земельного участка, государственная собственность на который не разграничена, в аренду без проведения торгов</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16.</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lang w:val="de-DE"/>
              </w:rPr>
            </w:pPr>
            <w:r w:rsidRPr="003D627F">
              <w:rPr>
                <w:sz w:val="16"/>
                <w:szCs w:val="16"/>
                <w:lang w:val="de-DE"/>
              </w:rPr>
              <w:t>Предоставление земельного участка, государственная собственность на который не разграничена, в аренду на торгах</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17.</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lang w:val="de-DE"/>
              </w:rPr>
            </w:pPr>
            <w:r w:rsidRPr="003D627F">
              <w:rPr>
                <w:sz w:val="16"/>
                <w:szCs w:val="16"/>
                <w:lang w:val="de-DE"/>
              </w:rPr>
              <w:t>Предоставление земельного участка, государственная собственность на который не разграничена, в собствен</w:t>
            </w:r>
            <w:r w:rsidRPr="003D627F">
              <w:rPr>
                <w:sz w:val="16"/>
                <w:szCs w:val="16"/>
              </w:rPr>
              <w:t>-</w:t>
            </w:r>
            <w:r w:rsidRPr="003D627F">
              <w:rPr>
                <w:sz w:val="16"/>
                <w:szCs w:val="16"/>
                <w:lang w:val="de-DE"/>
              </w:rPr>
              <w:t>ность бесплатно</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18.</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lang w:val="de-DE"/>
              </w:rPr>
            </w:pPr>
            <w:r w:rsidRPr="003D627F">
              <w:rPr>
                <w:sz w:val="16"/>
                <w:szCs w:val="16"/>
                <w:lang w:val="de-DE"/>
              </w:rPr>
              <w:t>Предоставление земельного участка, государственная собственность на который не разграничена, в безвозмезд</w:t>
            </w:r>
            <w:r w:rsidRPr="003D627F">
              <w:rPr>
                <w:sz w:val="16"/>
                <w:szCs w:val="16"/>
              </w:rPr>
              <w:t>-</w:t>
            </w:r>
            <w:r w:rsidRPr="003D627F">
              <w:rPr>
                <w:sz w:val="16"/>
                <w:szCs w:val="16"/>
                <w:lang w:val="de-DE"/>
              </w:rPr>
              <w:t>ное пользование</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19.</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lang w:val="de-DE"/>
              </w:rPr>
            </w:pPr>
            <w:r w:rsidRPr="003D627F">
              <w:rPr>
                <w:sz w:val="16"/>
                <w:szCs w:val="16"/>
                <w:lang w:val="de-DE"/>
              </w:rPr>
              <w:t>Предоставление земельного участка, государственная собственность на который не разграничена, в собственность на торгах</w:t>
            </w: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20.</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rPr>
            </w:pPr>
            <w:r w:rsidRPr="003D627F">
              <w:rPr>
                <w:sz w:val="16"/>
                <w:szCs w:val="16"/>
                <w:lang w:val="de-DE"/>
              </w:rPr>
              <w:t>Предоставление земельного участка, находящегося в муниципальной собственности, в собственность бесплатно</w:t>
            </w:r>
          </w:p>
          <w:p w:rsidR="003D627F" w:rsidRPr="003D627F" w:rsidRDefault="003D627F" w:rsidP="003D627F">
            <w:pPr>
              <w:ind w:left="8" w:right="-14"/>
              <w:rPr>
                <w:sz w:val="16"/>
                <w:szCs w:val="16"/>
              </w:rPr>
            </w:pPr>
          </w:p>
        </w:tc>
        <w:tc>
          <w:tcPr>
            <w:tcW w:w="3644" w:type="dxa"/>
          </w:tcPr>
          <w:p w:rsidR="003D627F" w:rsidRPr="003D627F" w:rsidRDefault="003D627F" w:rsidP="003D627F">
            <w:pPr>
              <w:ind w:left="-108" w:right="-108"/>
              <w:jc w:val="center"/>
              <w:rPr>
                <w:sz w:val="16"/>
                <w:szCs w:val="16"/>
              </w:rPr>
            </w:pPr>
          </w:p>
          <w:p w:rsidR="003D627F" w:rsidRPr="003D627F" w:rsidRDefault="003D627F" w:rsidP="003D627F">
            <w:pPr>
              <w:ind w:left="-108" w:right="-108"/>
              <w:jc w:val="center"/>
              <w:rPr>
                <w:sz w:val="16"/>
                <w:szCs w:val="16"/>
              </w:rPr>
            </w:pPr>
            <w:r w:rsidRPr="003D627F">
              <w:rPr>
                <w:sz w:val="16"/>
                <w:szCs w:val="16"/>
              </w:rPr>
              <w:t>-//-</w:t>
            </w:r>
          </w:p>
        </w:tc>
      </w:tr>
      <w:tr w:rsidR="003D627F" w:rsidRPr="003D627F" w:rsidTr="003D627F">
        <w:trPr>
          <w:trHeight w:val="125"/>
        </w:trPr>
        <w:tc>
          <w:tcPr>
            <w:tcW w:w="9498" w:type="dxa"/>
            <w:gridSpan w:val="4"/>
            <w:shd w:val="clear" w:color="auto" w:fill="auto"/>
          </w:tcPr>
          <w:p w:rsidR="003D627F" w:rsidRPr="003D627F" w:rsidRDefault="003D627F" w:rsidP="003D627F">
            <w:pPr>
              <w:ind w:left="-108" w:right="-224"/>
              <w:jc w:val="center"/>
              <w:rPr>
                <w:sz w:val="16"/>
                <w:szCs w:val="16"/>
              </w:rPr>
            </w:pPr>
            <w:r w:rsidRPr="003D627F">
              <w:rPr>
                <w:sz w:val="16"/>
                <w:szCs w:val="16"/>
              </w:rPr>
              <w:t>3</w:t>
            </w:r>
          </w:p>
        </w:tc>
      </w:tr>
      <w:tr w:rsidR="003D627F" w:rsidRPr="003D627F" w:rsidTr="003D627F">
        <w:trPr>
          <w:trHeight w:val="125"/>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w:t>
            </w:r>
          </w:p>
        </w:tc>
        <w:tc>
          <w:tcPr>
            <w:tcW w:w="5010" w:type="dxa"/>
            <w:shd w:val="clear" w:color="auto" w:fill="auto"/>
          </w:tcPr>
          <w:p w:rsidR="003D627F" w:rsidRPr="003D627F" w:rsidRDefault="003D627F" w:rsidP="003D627F">
            <w:pPr>
              <w:ind w:left="8" w:right="-14"/>
              <w:jc w:val="center"/>
              <w:rPr>
                <w:sz w:val="16"/>
                <w:szCs w:val="16"/>
              </w:rPr>
            </w:pPr>
            <w:r w:rsidRPr="003D627F">
              <w:rPr>
                <w:sz w:val="16"/>
                <w:szCs w:val="16"/>
              </w:rPr>
              <w:t>2</w:t>
            </w:r>
          </w:p>
        </w:tc>
        <w:tc>
          <w:tcPr>
            <w:tcW w:w="3644" w:type="dxa"/>
          </w:tcPr>
          <w:p w:rsidR="003D627F" w:rsidRPr="003D627F" w:rsidRDefault="003D627F" w:rsidP="003D627F">
            <w:pPr>
              <w:ind w:left="-108"/>
              <w:jc w:val="center"/>
              <w:rPr>
                <w:sz w:val="16"/>
                <w:szCs w:val="16"/>
              </w:rPr>
            </w:pPr>
            <w:r w:rsidRPr="003D627F">
              <w:rPr>
                <w:sz w:val="16"/>
                <w:szCs w:val="16"/>
              </w:rPr>
              <w:t>3</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21.</w:t>
            </w:r>
          </w:p>
        </w:tc>
        <w:tc>
          <w:tcPr>
            <w:tcW w:w="5010" w:type="dxa"/>
            <w:shd w:val="clear" w:color="auto" w:fill="auto"/>
          </w:tcPr>
          <w:p w:rsidR="003D627F" w:rsidRPr="003D627F" w:rsidRDefault="003D627F" w:rsidP="003D627F">
            <w:pPr>
              <w:ind w:left="8" w:right="-14"/>
              <w:rPr>
                <w:sz w:val="16"/>
                <w:szCs w:val="16"/>
              </w:rPr>
            </w:pPr>
          </w:p>
          <w:p w:rsidR="003D627F" w:rsidRPr="003D627F" w:rsidRDefault="003D627F" w:rsidP="003D627F">
            <w:pPr>
              <w:ind w:left="8" w:right="-14"/>
              <w:rPr>
                <w:sz w:val="16"/>
                <w:szCs w:val="16"/>
                <w:lang w:val="de-DE"/>
              </w:rPr>
            </w:pPr>
            <w:r w:rsidRPr="003D627F">
              <w:rPr>
                <w:sz w:val="16"/>
                <w:szCs w:val="16"/>
                <w:lang w:val="de-DE"/>
              </w:rPr>
              <w:t>Прекращение права постоянного (бес</w:t>
            </w:r>
            <w:r w:rsidRPr="003D627F">
              <w:rPr>
                <w:sz w:val="16"/>
                <w:szCs w:val="16"/>
              </w:rPr>
              <w:t>-</w:t>
            </w:r>
            <w:r w:rsidRPr="003D627F">
              <w:rPr>
                <w:sz w:val="16"/>
                <w:szCs w:val="16"/>
                <w:lang w:val="de-DE"/>
              </w:rPr>
              <w:t>срочного) пользования, права пожиз</w:t>
            </w:r>
            <w:r w:rsidRPr="003D627F">
              <w:rPr>
                <w:sz w:val="16"/>
                <w:szCs w:val="16"/>
              </w:rPr>
              <w:t>-</w:t>
            </w:r>
            <w:r w:rsidRPr="003D627F">
              <w:rPr>
                <w:sz w:val="16"/>
                <w:szCs w:val="16"/>
                <w:lang w:val="de-DE"/>
              </w:rPr>
              <w:t>ненного наследуемого владения, права аренды, права безвозмездного пользо</w:t>
            </w:r>
            <w:r w:rsidRPr="003D627F">
              <w:rPr>
                <w:sz w:val="16"/>
                <w:szCs w:val="16"/>
              </w:rPr>
              <w:t>-</w:t>
            </w:r>
            <w:r w:rsidRPr="003D627F">
              <w:rPr>
                <w:sz w:val="16"/>
                <w:szCs w:val="16"/>
                <w:lang w:val="de-DE"/>
              </w:rPr>
              <w:t>вания земельными участками, государственная собственность на которые не разграничена</w:t>
            </w:r>
          </w:p>
        </w:tc>
        <w:tc>
          <w:tcPr>
            <w:tcW w:w="3644" w:type="dxa"/>
          </w:tcPr>
          <w:p w:rsidR="003D627F" w:rsidRPr="003D627F" w:rsidRDefault="003D627F" w:rsidP="003D627F">
            <w:pPr>
              <w:ind w:left="-108"/>
              <w:jc w:val="center"/>
              <w:rPr>
                <w:sz w:val="16"/>
                <w:szCs w:val="16"/>
              </w:rPr>
            </w:pPr>
          </w:p>
          <w:p w:rsidR="003D627F" w:rsidRPr="003D627F" w:rsidRDefault="003D627F" w:rsidP="003D627F">
            <w:pPr>
              <w:ind w:left="-108"/>
              <w:jc w:val="center"/>
              <w:rPr>
                <w:sz w:val="16"/>
                <w:szCs w:val="16"/>
                <w:lang w:val="de-DE"/>
              </w:rPr>
            </w:pPr>
            <w:r w:rsidRPr="003D627F">
              <w:rPr>
                <w:sz w:val="16"/>
                <w:szCs w:val="16"/>
              </w:rPr>
              <w:t>о</w:t>
            </w:r>
            <w:r w:rsidRPr="003D627F">
              <w:rPr>
                <w:sz w:val="16"/>
                <w:szCs w:val="16"/>
                <w:lang w:val="de-DE"/>
              </w:rPr>
              <w:t>тдел имущественных отношений и муниципальных закупок</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22.</w:t>
            </w:r>
          </w:p>
        </w:tc>
        <w:tc>
          <w:tcPr>
            <w:tcW w:w="5010" w:type="dxa"/>
            <w:shd w:val="clear" w:color="auto" w:fill="auto"/>
          </w:tcPr>
          <w:p w:rsidR="003D627F" w:rsidRPr="003D627F" w:rsidRDefault="003D627F" w:rsidP="003D627F">
            <w:pPr>
              <w:ind w:left="8" w:right="-108"/>
              <w:rPr>
                <w:sz w:val="16"/>
                <w:szCs w:val="16"/>
              </w:rPr>
            </w:pPr>
          </w:p>
          <w:p w:rsidR="003D627F" w:rsidRPr="003D627F" w:rsidRDefault="003D627F" w:rsidP="003D627F">
            <w:pPr>
              <w:ind w:left="8" w:right="-108"/>
              <w:rPr>
                <w:sz w:val="16"/>
                <w:szCs w:val="16"/>
                <w:lang w:val="de-DE"/>
              </w:rPr>
            </w:pPr>
            <w:r w:rsidRPr="003D627F">
              <w:rPr>
                <w:sz w:val="16"/>
                <w:szCs w:val="16"/>
                <w:lang w:val="de-DE"/>
              </w:rPr>
              <w:t>Прекращение права постоянного (бес</w:t>
            </w:r>
            <w:r w:rsidRPr="003D627F">
              <w:rPr>
                <w:sz w:val="16"/>
                <w:szCs w:val="16"/>
              </w:rPr>
              <w:t>-</w:t>
            </w:r>
            <w:r w:rsidRPr="003D627F">
              <w:rPr>
                <w:sz w:val="16"/>
                <w:szCs w:val="16"/>
                <w:lang w:val="de-DE"/>
              </w:rPr>
              <w:t>срочного) пользования, права пожиз</w:t>
            </w:r>
            <w:r w:rsidRPr="003D627F">
              <w:rPr>
                <w:sz w:val="16"/>
                <w:szCs w:val="16"/>
              </w:rPr>
              <w:t>-</w:t>
            </w:r>
            <w:r w:rsidRPr="003D627F">
              <w:rPr>
                <w:sz w:val="16"/>
                <w:szCs w:val="16"/>
                <w:lang w:val="de-DE"/>
              </w:rPr>
              <w:t>ненного наследуемого владения, права аренды, права безвозмездного пользо</w:t>
            </w:r>
            <w:r w:rsidRPr="003D627F">
              <w:rPr>
                <w:sz w:val="16"/>
                <w:szCs w:val="16"/>
              </w:rPr>
              <w:t>-</w:t>
            </w:r>
            <w:r w:rsidRPr="003D627F">
              <w:rPr>
                <w:sz w:val="16"/>
                <w:szCs w:val="16"/>
                <w:lang w:val="de-DE"/>
              </w:rPr>
              <w:t>вания земельными участками, находя</w:t>
            </w:r>
            <w:r w:rsidRPr="003D627F">
              <w:rPr>
                <w:sz w:val="16"/>
                <w:szCs w:val="16"/>
              </w:rPr>
              <w:t>-</w:t>
            </w:r>
            <w:r w:rsidRPr="003D627F">
              <w:rPr>
                <w:sz w:val="16"/>
                <w:szCs w:val="16"/>
                <w:lang w:val="de-DE"/>
              </w:rPr>
              <w:t>щимися в муниципальной</w:t>
            </w:r>
            <w:r w:rsidRPr="003D627F">
              <w:rPr>
                <w:sz w:val="16"/>
                <w:szCs w:val="16"/>
              </w:rPr>
              <w:t xml:space="preserve"> </w:t>
            </w:r>
            <w:r w:rsidRPr="003D627F">
              <w:rPr>
                <w:sz w:val="16"/>
                <w:szCs w:val="16"/>
                <w:lang w:val="de-DE"/>
              </w:rPr>
              <w:t>собственно</w:t>
            </w:r>
            <w:r w:rsidRPr="003D627F">
              <w:rPr>
                <w:sz w:val="16"/>
                <w:szCs w:val="16"/>
              </w:rPr>
              <w:t>-</w:t>
            </w:r>
            <w:r w:rsidRPr="003D627F">
              <w:rPr>
                <w:sz w:val="16"/>
                <w:szCs w:val="16"/>
                <w:lang w:val="de-DE"/>
              </w:rPr>
              <w:t>сти</w:t>
            </w:r>
          </w:p>
        </w:tc>
        <w:tc>
          <w:tcPr>
            <w:tcW w:w="3644" w:type="dxa"/>
          </w:tcPr>
          <w:p w:rsidR="003D627F" w:rsidRPr="003D627F" w:rsidRDefault="003D627F" w:rsidP="003D627F">
            <w:pPr>
              <w:ind w:left="-108"/>
              <w:jc w:val="center"/>
              <w:rPr>
                <w:sz w:val="16"/>
                <w:szCs w:val="16"/>
              </w:rPr>
            </w:pPr>
          </w:p>
          <w:p w:rsidR="003D627F" w:rsidRPr="003D627F" w:rsidRDefault="003D627F" w:rsidP="003D627F">
            <w:pPr>
              <w:ind w:lef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23.</w:t>
            </w:r>
          </w:p>
        </w:tc>
        <w:tc>
          <w:tcPr>
            <w:tcW w:w="5010" w:type="dxa"/>
            <w:shd w:val="clear" w:color="auto" w:fill="auto"/>
          </w:tcPr>
          <w:p w:rsidR="003D627F" w:rsidRPr="003D627F" w:rsidRDefault="003D627F" w:rsidP="003D627F">
            <w:pPr>
              <w:ind w:left="8" w:right="-108"/>
              <w:rPr>
                <w:sz w:val="16"/>
                <w:szCs w:val="16"/>
              </w:rPr>
            </w:pPr>
          </w:p>
          <w:p w:rsidR="003D627F" w:rsidRPr="003D627F" w:rsidRDefault="003D627F" w:rsidP="003D627F">
            <w:pPr>
              <w:ind w:left="8" w:right="-108"/>
              <w:rPr>
                <w:sz w:val="16"/>
                <w:szCs w:val="16"/>
                <w:lang w:val="de-DE"/>
              </w:rPr>
            </w:pPr>
            <w:r w:rsidRPr="003D627F">
              <w:rPr>
                <w:sz w:val="16"/>
                <w:szCs w:val="16"/>
                <w:lang w:val="de-DE"/>
              </w:rPr>
              <w:t>Предварительное согласование предоставления земельного участка</w:t>
            </w:r>
          </w:p>
        </w:tc>
        <w:tc>
          <w:tcPr>
            <w:tcW w:w="3644" w:type="dxa"/>
          </w:tcPr>
          <w:p w:rsidR="003D627F" w:rsidRPr="003D627F" w:rsidRDefault="003D627F" w:rsidP="003D627F">
            <w:pPr>
              <w:ind w:left="-108"/>
              <w:jc w:val="center"/>
              <w:rPr>
                <w:sz w:val="16"/>
                <w:szCs w:val="16"/>
              </w:rPr>
            </w:pPr>
          </w:p>
          <w:p w:rsidR="003D627F" w:rsidRPr="003D627F" w:rsidRDefault="003D627F" w:rsidP="003D627F">
            <w:pPr>
              <w:ind w:lef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24.</w:t>
            </w:r>
          </w:p>
        </w:tc>
        <w:tc>
          <w:tcPr>
            <w:tcW w:w="5010" w:type="dxa"/>
            <w:shd w:val="clear" w:color="auto" w:fill="auto"/>
          </w:tcPr>
          <w:p w:rsidR="003D627F" w:rsidRPr="003D627F" w:rsidRDefault="003D627F" w:rsidP="003D627F">
            <w:pPr>
              <w:ind w:left="8" w:right="-108"/>
              <w:rPr>
                <w:sz w:val="16"/>
                <w:szCs w:val="16"/>
              </w:rPr>
            </w:pPr>
          </w:p>
          <w:p w:rsidR="003D627F" w:rsidRPr="003D627F" w:rsidRDefault="003D627F" w:rsidP="003D627F">
            <w:pPr>
              <w:ind w:left="8" w:right="-108"/>
              <w:rPr>
                <w:sz w:val="16"/>
                <w:szCs w:val="16"/>
                <w:lang w:val="de-DE"/>
              </w:rPr>
            </w:pPr>
            <w:r w:rsidRPr="003D627F">
              <w:rPr>
                <w:sz w:val="16"/>
                <w:szCs w:val="16"/>
                <w:lang w:val="de-DE"/>
              </w:rPr>
              <w:t>Предоставление земельного участка, государственная собственность на который не разграничена, в постоянное (бессрочное) пользование</w:t>
            </w:r>
          </w:p>
        </w:tc>
        <w:tc>
          <w:tcPr>
            <w:tcW w:w="3644" w:type="dxa"/>
          </w:tcPr>
          <w:p w:rsidR="003D627F" w:rsidRPr="003D627F" w:rsidRDefault="003D627F" w:rsidP="003D627F">
            <w:pPr>
              <w:ind w:left="-108"/>
              <w:jc w:val="center"/>
              <w:rPr>
                <w:sz w:val="16"/>
                <w:szCs w:val="16"/>
              </w:rPr>
            </w:pPr>
          </w:p>
          <w:p w:rsidR="003D627F" w:rsidRPr="003D627F" w:rsidRDefault="003D627F" w:rsidP="003D627F">
            <w:pPr>
              <w:ind w:lef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25.</w:t>
            </w:r>
          </w:p>
        </w:tc>
        <w:tc>
          <w:tcPr>
            <w:tcW w:w="5010" w:type="dxa"/>
            <w:shd w:val="clear" w:color="auto" w:fill="auto"/>
          </w:tcPr>
          <w:p w:rsidR="003D627F" w:rsidRPr="003D627F" w:rsidRDefault="003D627F" w:rsidP="003D627F">
            <w:pPr>
              <w:ind w:left="8" w:right="-108"/>
              <w:rPr>
                <w:sz w:val="16"/>
                <w:szCs w:val="16"/>
              </w:rPr>
            </w:pPr>
          </w:p>
          <w:p w:rsidR="003D627F" w:rsidRPr="003D627F" w:rsidRDefault="003D627F" w:rsidP="003D627F">
            <w:pPr>
              <w:ind w:left="8" w:right="-108"/>
              <w:rPr>
                <w:sz w:val="16"/>
                <w:szCs w:val="16"/>
                <w:lang w:val="de-DE"/>
              </w:rPr>
            </w:pPr>
            <w:r w:rsidRPr="003D627F">
              <w:rPr>
                <w:sz w:val="16"/>
                <w:szCs w:val="16"/>
                <w:lang w:val="de-DE"/>
              </w:rPr>
              <w:t>Предоставление земельного участка, находящегося в муниципальной собственности, в аренду на торгах</w:t>
            </w:r>
          </w:p>
        </w:tc>
        <w:tc>
          <w:tcPr>
            <w:tcW w:w="3644" w:type="dxa"/>
          </w:tcPr>
          <w:p w:rsidR="003D627F" w:rsidRPr="003D627F" w:rsidRDefault="003D627F" w:rsidP="003D627F">
            <w:pPr>
              <w:ind w:left="-108"/>
              <w:jc w:val="center"/>
              <w:rPr>
                <w:sz w:val="16"/>
                <w:szCs w:val="16"/>
              </w:rPr>
            </w:pPr>
          </w:p>
          <w:p w:rsidR="003D627F" w:rsidRPr="003D627F" w:rsidRDefault="003D627F" w:rsidP="003D627F">
            <w:pPr>
              <w:ind w:lef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26.</w:t>
            </w:r>
          </w:p>
        </w:tc>
        <w:tc>
          <w:tcPr>
            <w:tcW w:w="5010" w:type="dxa"/>
            <w:shd w:val="clear" w:color="auto" w:fill="auto"/>
          </w:tcPr>
          <w:p w:rsidR="003D627F" w:rsidRPr="003D627F" w:rsidRDefault="003D627F" w:rsidP="003D627F">
            <w:pPr>
              <w:ind w:left="8" w:right="-108"/>
              <w:rPr>
                <w:sz w:val="16"/>
                <w:szCs w:val="16"/>
              </w:rPr>
            </w:pPr>
          </w:p>
          <w:p w:rsidR="003D627F" w:rsidRPr="003D627F" w:rsidRDefault="003D627F" w:rsidP="003D627F">
            <w:pPr>
              <w:ind w:left="8" w:right="-108"/>
              <w:rPr>
                <w:sz w:val="16"/>
                <w:szCs w:val="16"/>
                <w:lang w:val="de-DE"/>
              </w:rPr>
            </w:pPr>
            <w:r w:rsidRPr="003D627F">
              <w:rPr>
                <w:sz w:val="16"/>
                <w:szCs w:val="16"/>
                <w:lang w:val="de-DE"/>
              </w:rPr>
              <w:t>Предоставление земельного участка, находящегося в муниципальной собст</w:t>
            </w:r>
            <w:r w:rsidRPr="003D627F">
              <w:rPr>
                <w:sz w:val="16"/>
                <w:szCs w:val="16"/>
              </w:rPr>
              <w:t>-</w:t>
            </w:r>
            <w:r w:rsidRPr="003D627F">
              <w:rPr>
                <w:sz w:val="16"/>
                <w:szCs w:val="16"/>
                <w:lang w:val="de-DE"/>
              </w:rPr>
              <w:t>венности, в безвозмездное пользование</w:t>
            </w:r>
          </w:p>
        </w:tc>
        <w:tc>
          <w:tcPr>
            <w:tcW w:w="3644" w:type="dxa"/>
          </w:tcPr>
          <w:p w:rsidR="003D627F" w:rsidRPr="003D627F" w:rsidRDefault="003D627F" w:rsidP="003D627F">
            <w:pPr>
              <w:ind w:left="-108"/>
              <w:jc w:val="center"/>
              <w:rPr>
                <w:sz w:val="16"/>
                <w:szCs w:val="16"/>
              </w:rPr>
            </w:pPr>
          </w:p>
          <w:p w:rsidR="003D627F" w:rsidRPr="003D627F" w:rsidRDefault="003D627F" w:rsidP="003D627F">
            <w:pPr>
              <w:ind w:left="-108"/>
              <w:jc w:val="center"/>
              <w:rPr>
                <w:sz w:val="16"/>
                <w:szCs w:val="16"/>
              </w:rPr>
            </w:pPr>
            <w:r w:rsidRPr="003D627F">
              <w:rPr>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27.</w:t>
            </w:r>
          </w:p>
        </w:tc>
        <w:tc>
          <w:tcPr>
            <w:tcW w:w="5010" w:type="dxa"/>
            <w:shd w:val="clear" w:color="auto" w:fill="auto"/>
          </w:tcPr>
          <w:p w:rsidR="003D627F" w:rsidRPr="003D627F" w:rsidRDefault="003D627F" w:rsidP="003D627F">
            <w:pPr>
              <w:ind w:left="8" w:right="-108"/>
              <w:rPr>
                <w:sz w:val="16"/>
                <w:szCs w:val="16"/>
              </w:rPr>
            </w:pPr>
          </w:p>
          <w:p w:rsidR="003D627F" w:rsidRPr="003D627F" w:rsidRDefault="003D627F" w:rsidP="003D627F">
            <w:pPr>
              <w:ind w:left="8" w:right="-108"/>
              <w:rPr>
                <w:sz w:val="16"/>
                <w:szCs w:val="16"/>
                <w:lang w:val="de-DE"/>
              </w:rPr>
            </w:pPr>
            <w:r w:rsidRPr="003D627F">
              <w:rPr>
                <w:sz w:val="16"/>
                <w:szCs w:val="16"/>
                <w:lang w:val="de-DE"/>
              </w:rPr>
              <w:t>Выдача документов(справка об адресе объекта, выписка из похозяйственной книги, справка о печном отоплении, справка о составе семьи, справка о заре</w:t>
            </w:r>
            <w:r w:rsidRPr="003D627F">
              <w:rPr>
                <w:sz w:val="16"/>
                <w:szCs w:val="16"/>
              </w:rPr>
              <w:t>-</w:t>
            </w:r>
            <w:r w:rsidRPr="003D627F">
              <w:rPr>
                <w:sz w:val="16"/>
                <w:szCs w:val="16"/>
                <w:lang w:val="de-DE"/>
              </w:rPr>
              <w:t>гистрированных гражданах и другие)</w:t>
            </w:r>
          </w:p>
        </w:tc>
        <w:tc>
          <w:tcPr>
            <w:tcW w:w="3644" w:type="dxa"/>
          </w:tcPr>
          <w:p w:rsidR="003D627F" w:rsidRPr="003D627F" w:rsidRDefault="003D627F" w:rsidP="003D627F">
            <w:pPr>
              <w:ind w:left="-108"/>
              <w:jc w:val="center"/>
              <w:rPr>
                <w:sz w:val="16"/>
                <w:szCs w:val="16"/>
              </w:rPr>
            </w:pPr>
          </w:p>
          <w:p w:rsidR="003D627F" w:rsidRPr="003D627F" w:rsidRDefault="003D627F" w:rsidP="003D627F">
            <w:pPr>
              <w:ind w:left="-108"/>
              <w:jc w:val="center"/>
              <w:rPr>
                <w:sz w:val="16"/>
                <w:szCs w:val="16"/>
                <w:lang w:val="de-DE"/>
              </w:rPr>
            </w:pPr>
            <w:r w:rsidRPr="003D627F">
              <w:rPr>
                <w:sz w:val="16"/>
                <w:szCs w:val="16"/>
                <w:lang w:val="de-DE"/>
              </w:rPr>
              <w:t>отдел правового обеспечения и работы с населением</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28.</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sz w:val="16"/>
                <w:szCs w:val="16"/>
                <w:lang w:val="de-DE"/>
              </w:rPr>
            </w:pPr>
            <w:r w:rsidRPr="003D627F">
              <w:rPr>
                <w:rFonts w:eastAsia="Andale Sans UI"/>
                <w:kern w:val="2"/>
                <w:sz w:val="16"/>
                <w:szCs w:val="16"/>
              </w:rPr>
              <w:t>Принятие на учет граждан в качестве нуждающихся в жилых помещениях, предоставляемых по договорам социального найма</w:t>
            </w:r>
          </w:p>
        </w:tc>
        <w:tc>
          <w:tcPr>
            <w:tcW w:w="3644" w:type="dxa"/>
          </w:tcPr>
          <w:p w:rsidR="003D627F" w:rsidRPr="003D627F" w:rsidRDefault="003D627F" w:rsidP="003D627F">
            <w:pPr>
              <w:ind w:left="-108"/>
              <w:jc w:val="center"/>
              <w:rPr>
                <w:rFonts w:eastAsia="Andale Sans UI"/>
                <w:kern w:val="2"/>
                <w:sz w:val="16"/>
                <w:szCs w:val="16"/>
              </w:rPr>
            </w:pPr>
          </w:p>
          <w:p w:rsidR="003D627F" w:rsidRPr="003D627F" w:rsidRDefault="003D627F" w:rsidP="003D627F">
            <w:pPr>
              <w:ind w:lef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29.</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tc>
        <w:tc>
          <w:tcPr>
            <w:tcW w:w="3644" w:type="dxa"/>
          </w:tcPr>
          <w:p w:rsidR="003D627F" w:rsidRPr="003D627F" w:rsidRDefault="003D627F" w:rsidP="003D627F">
            <w:pPr>
              <w:ind w:left="-108"/>
              <w:jc w:val="center"/>
              <w:rPr>
                <w:rFonts w:eastAsia="Andale Sans UI"/>
                <w:kern w:val="2"/>
                <w:sz w:val="16"/>
                <w:szCs w:val="16"/>
              </w:rPr>
            </w:pPr>
          </w:p>
          <w:p w:rsidR="003D627F" w:rsidRPr="003D627F" w:rsidRDefault="003D627F" w:rsidP="003D627F">
            <w:pPr>
              <w:ind w:left="-108"/>
              <w:jc w:val="center"/>
              <w:rPr>
                <w:rFonts w:eastAsia="Andale Sans UI"/>
                <w:kern w:val="2"/>
                <w:sz w:val="16"/>
                <w:szCs w:val="16"/>
              </w:rPr>
            </w:pPr>
            <w:r w:rsidRPr="003D627F">
              <w:rPr>
                <w:rFonts w:eastAsia="Andale Sans UI"/>
                <w:kern w:val="2"/>
                <w:sz w:val="16"/>
                <w:szCs w:val="16"/>
              </w:rPr>
              <w:t>отдел ЖКХ, строительства и дорожного хозяйства</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30.</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3644" w:type="dxa"/>
          </w:tcPr>
          <w:p w:rsidR="003D627F" w:rsidRPr="003D627F" w:rsidRDefault="003D627F" w:rsidP="003D627F">
            <w:pPr>
              <w:ind w:left="-108"/>
              <w:jc w:val="center"/>
              <w:rPr>
                <w:rFonts w:eastAsia="Andale Sans UI"/>
                <w:kern w:val="2"/>
                <w:sz w:val="16"/>
                <w:szCs w:val="16"/>
              </w:rPr>
            </w:pPr>
          </w:p>
          <w:p w:rsidR="003D627F" w:rsidRPr="003D627F" w:rsidRDefault="003D627F" w:rsidP="003D627F">
            <w:pPr>
              <w:ind w:lef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31.</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Предоставление информации о порядке предоставления жилищно-коммунальных услуг населению</w:t>
            </w:r>
          </w:p>
        </w:tc>
        <w:tc>
          <w:tcPr>
            <w:tcW w:w="3644" w:type="dxa"/>
          </w:tcPr>
          <w:p w:rsidR="003D627F" w:rsidRPr="003D627F" w:rsidRDefault="003D627F" w:rsidP="003D627F">
            <w:pPr>
              <w:ind w:left="-108"/>
              <w:jc w:val="center"/>
              <w:rPr>
                <w:rFonts w:eastAsia="Andale Sans UI"/>
                <w:kern w:val="2"/>
                <w:sz w:val="16"/>
                <w:szCs w:val="16"/>
              </w:rPr>
            </w:pPr>
          </w:p>
          <w:p w:rsidR="003D627F" w:rsidRPr="003D627F" w:rsidRDefault="003D627F" w:rsidP="003D627F">
            <w:pPr>
              <w:ind w:lef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70"/>
        </w:trPr>
        <w:tc>
          <w:tcPr>
            <w:tcW w:w="9498" w:type="dxa"/>
            <w:gridSpan w:val="4"/>
            <w:shd w:val="clear" w:color="auto" w:fill="auto"/>
          </w:tcPr>
          <w:p w:rsidR="003D627F" w:rsidRPr="003D627F" w:rsidRDefault="003D627F" w:rsidP="003D627F">
            <w:pPr>
              <w:ind w:left="-108"/>
              <w:jc w:val="center"/>
              <w:rPr>
                <w:rFonts w:eastAsia="Andale Sans UI"/>
                <w:kern w:val="2"/>
                <w:sz w:val="16"/>
                <w:szCs w:val="16"/>
              </w:rPr>
            </w:pPr>
            <w:r w:rsidRPr="003D627F">
              <w:rPr>
                <w:rFonts w:eastAsia="Andale Sans UI"/>
                <w:kern w:val="2"/>
                <w:sz w:val="16"/>
                <w:szCs w:val="16"/>
              </w:rPr>
              <w:t>4</w:t>
            </w:r>
          </w:p>
        </w:tc>
      </w:tr>
      <w:tr w:rsidR="003D627F" w:rsidRPr="003D627F" w:rsidTr="003D627F">
        <w:trPr>
          <w:trHeight w:val="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1</w:t>
            </w:r>
          </w:p>
        </w:tc>
        <w:tc>
          <w:tcPr>
            <w:tcW w:w="5010" w:type="dxa"/>
            <w:shd w:val="clear" w:color="auto" w:fill="auto"/>
          </w:tcPr>
          <w:p w:rsidR="003D627F" w:rsidRPr="003D627F" w:rsidRDefault="003D627F" w:rsidP="003D627F">
            <w:pPr>
              <w:ind w:left="8" w:right="-108"/>
              <w:jc w:val="center"/>
              <w:rPr>
                <w:rFonts w:eastAsia="Andale Sans UI"/>
                <w:kern w:val="2"/>
                <w:sz w:val="16"/>
                <w:szCs w:val="16"/>
              </w:rPr>
            </w:pPr>
            <w:r w:rsidRPr="003D627F">
              <w:rPr>
                <w:rFonts w:eastAsia="Andale Sans UI"/>
                <w:kern w:val="2"/>
                <w:sz w:val="16"/>
                <w:szCs w:val="16"/>
              </w:rPr>
              <w:t>2</w:t>
            </w:r>
          </w:p>
        </w:tc>
        <w:tc>
          <w:tcPr>
            <w:tcW w:w="3644" w:type="dxa"/>
          </w:tcPr>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3</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32.</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Признания помещения жилым помещением, пригодным (непригодным) для проживания граждан, а так же многоквартирного дома аварийным и подлежащим сносу или реконструкции»</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отдел ЖКХ, строительства и дорожного хозяйства</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82"/>
              <w:jc w:val="center"/>
              <w:rPr>
                <w:rFonts w:eastAsia="Calibri"/>
                <w:color w:val="000000"/>
                <w:sz w:val="16"/>
                <w:szCs w:val="16"/>
              </w:rPr>
            </w:pPr>
          </w:p>
          <w:p w:rsidR="003D627F" w:rsidRPr="003D627F" w:rsidRDefault="003D627F" w:rsidP="003D627F">
            <w:pPr>
              <w:ind w:left="-250" w:right="-82"/>
              <w:jc w:val="center"/>
              <w:rPr>
                <w:rFonts w:eastAsia="Calibri"/>
                <w:color w:val="000000"/>
                <w:sz w:val="16"/>
                <w:szCs w:val="16"/>
              </w:rPr>
            </w:pPr>
            <w:r w:rsidRPr="003D627F">
              <w:rPr>
                <w:rFonts w:eastAsia="Calibri"/>
                <w:color w:val="000000"/>
                <w:sz w:val="16"/>
                <w:szCs w:val="16"/>
              </w:rPr>
              <w:t>33.</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Назначение, выплата и перерасчет пенсии за выслугу лет муниципальным служащим, а также лицам, замещавшим муниципальные должности в Администрации муниципального района</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организационный отдел</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224"/>
              <w:jc w:val="center"/>
              <w:rPr>
                <w:rFonts w:eastAsia="Calibri"/>
                <w:color w:val="000000"/>
                <w:sz w:val="16"/>
                <w:szCs w:val="16"/>
              </w:rPr>
            </w:pPr>
          </w:p>
          <w:p w:rsidR="003D627F" w:rsidRPr="003D627F" w:rsidRDefault="003D627F" w:rsidP="003D627F">
            <w:pPr>
              <w:ind w:left="-250" w:right="-224"/>
              <w:jc w:val="center"/>
              <w:rPr>
                <w:rFonts w:eastAsia="Calibri"/>
                <w:color w:val="000000"/>
                <w:sz w:val="16"/>
                <w:szCs w:val="16"/>
              </w:rPr>
            </w:pPr>
            <w:r w:rsidRPr="003D627F">
              <w:rPr>
                <w:rFonts w:eastAsia="Calibri"/>
                <w:color w:val="000000"/>
                <w:sz w:val="16"/>
                <w:szCs w:val="16"/>
              </w:rPr>
              <w:t>34.</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Выдача градостроительных планов земельных участков</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отдел архитектуры и</w:t>
            </w: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градостроительства</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224"/>
              <w:jc w:val="center"/>
              <w:rPr>
                <w:rFonts w:eastAsia="Calibri"/>
                <w:color w:val="000000"/>
                <w:sz w:val="16"/>
                <w:szCs w:val="16"/>
              </w:rPr>
            </w:pPr>
          </w:p>
          <w:p w:rsidR="003D627F" w:rsidRPr="003D627F" w:rsidRDefault="003D627F" w:rsidP="003D627F">
            <w:pPr>
              <w:ind w:left="-250" w:right="-224"/>
              <w:jc w:val="center"/>
              <w:rPr>
                <w:rFonts w:eastAsia="Calibri"/>
                <w:color w:val="000000"/>
                <w:sz w:val="16"/>
                <w:szCs w:val="16"/>
              </w:rPr>
            </w:pPr>
            <w:r w:rsidRPr="003D627F">
              <w:rPr>
                <w:rFonts w:eastAsia="Calibri"/>
                <w:color w:val="000000"/>
                <w:sz w:val="16"/>
                <w:szCs w:val="16"/>
              </w:rPr>
              <w:t>35.</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Подготовка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224"/>
              <w:jc w:val="center"/>
              <w:rPr>
                <w:rFonts w:eastAsia="Calibri"/>
                <w:color w:val="000000"/>
                <w:sz w:val="16"/>
                <w:szCs w:val="16"/>
              </w:rPr>
            </w:pPr>
          </w:p>
          <w:p w:rsidR="003D627F" w:rsidRPr="003D627F" w:rsidRDefault="003D627F" w:rsidP="003D627F">
            <w:pPr>
              <w:ind w:left="-250" w:right="-224"/>
              <w:jc w:val="center"/>
              <w:rPr>
                <w:rFonts w:eastAsia="Calibri"/>
                <w:color w:val="000000"/>
                <w:sz w:val="16"/>
                <w:szCs w:val="16"/>
              </w:rPr>
            </w:pPr>
            <w:r w:rsidRPr="003D627F">
              <w:rPr>
                <w:rFonts w:eastAsia="Calibri"/>
                <w:color w:val="000000"/>
                <w:sz w:val="16"/>
                <w:szCs w:val="16"/>
              </w:rPr>
              <w:t>36.</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Выдача разрешений на установку и эксплуатацию рекламных конструкций на территории Любытинского муниципального района, аннулирование таких разрешений</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224"/>
              <w:jc w:val="center"/>
              <w:rPr>
                <w:rFonts w:eastAsia="Calibri"/>
                <w:color w:val="000000"/>
                <w:sz w:val="16"/>
                <w:szCs w:val="16"/>
              </w:rPr>
            </w:pPr>
          </w:p>
          <w:p w:rsidR="003D627F" w:rsidRPr="003D627F" w:rsidRDefault="003D627F" w:rsidP="003D627F">
            <w:pPr>
              <w:ind w:left="-250" w:right="-224"/>
              <w:jc w:val="center"/>
              <w:rPr>
                <w:rFonts w:eastAsia="Calibri"/>
                <w:color w:val="000000"/>
                <w:sz w:val="16"/>
                <w:szCs w:val="16"/>
              </w:rPr>
            </w:pPr>
            <w:r w:rsidRPr="003D627F">
              <w:rPr>
                <w:rFonts w:eastAsia="Calibri"/>
                <w:color w:val="000000"/>
                <w:sz w:val="16"/>
                <w:szCs w:val="16"/>
              </w:rPr>
              <w:t>37.</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Перевод жилого помещения в нежилое помещение или нежилого помещения в жилое помещение</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224"/>
              <w:jc w:val="center"/>
              <w:rPr>
                <w:rFonts w:eastAsia="Calibri"/>
                <w:color w:val="000000"/>
                <w:sz w:val="16"/>
                <w:szCs w:val="16"/>
              </w:rPr>
            </w:pPr>
          </w:p>
          <w:p w:rsidR="003D627F" w:rsidRPr="003D627F" w:rsidRDefault="003D627F" w:rsidP="003D627F">
            <w:pPr>
              <w:ind w:left="-250" w:right="-224"/>
              <w:jc w:val="center"/>
              <w:rPr>
                <w:rFonts w:eastAsia="Calibri"/>
                <w:color w:val="000000"/>
                <w:sz w:val="16"/>
                <w:szCs w:val="16"/>
              </w:rPr>
            </w:pPr>
            <w:r w:rsidRPr="003D627F">
              <w:rPr>
                <w:rFonts w:eastAsia="Calibri"/>
                <w:color w:val="000000"/>
                <w:sz w:val="16"/>
                <w:szCs w:val="16"/>
              </w:rPr>
              <w:t>38.</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Любытинского муниципального района</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224"/>
              <w:jc w:val="center"/>
              <w:rPr>
                <w:rFonts w:eastAsia="Calibri"/>
                <w:color w:val="000000"/>
                <w:sz w:val="16"/>
                <w:szCs w:val="16"/>
              </w:rPr>
            </w:pPr>
          </w:p>
          <w:p w:rsidR="003D627F" w:rsidRPr="003D627F" w:rsidRDefault="003D627F" w:rsidP="003D627F">
            <w:pPr>
              <w:ind w:left="-250" w:right="-224"/>
              <w:jc w:val="center"/>
              <w:rPr>
                <w:rFonts w:eastAsia="Calibri"/>
                <w:color w:val="000000"/>
                <w:sz w:val="16"/>
                <w:szCs w:val="16"/>
              </w:rPr>
            </w:pPr>
            <w:r w:rsidRPr="003D627F">
              <w:rPr>
                <w:rFonts w:eastAsia="Calibri"/>
                <w:color w:val="000000"/>
                <w:sz w:val="16"/>
                <w:szCs w:val="16"/>
              </w:rPr>
              <w:t>39.</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Обеспечение жильем молодых семей на территории Любытинского муниципального района на 2014-2020 годы», изъявивших желание получить социальную выплату на приобретение (строительство) жилья</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224"/>
              <w:jc w:val="center"/>
              <w:rPr>
                <w:rFonts w:eastAsia="Calibri"/>
                <w:color w:val="000000"/>
                <w:sz w:val="16"/>
                <w:szCs w:val="16"/>
              </w:rPr>
            </w:pPr>
          </w:p>
          <w:p w:rsidR="003D627F" w:rsidRPr="003D627F" w:rsidRDefault="003D627F" w:rsidP="003D627F">
            <w:pPr>
              <w:ind w:left="-250" w:right="-224"/>
              <w:jc w:val="center"/>
              <w:rPr>
                <w:rFonts w:eastAsia="Calibri"/>
                <w:color w:val="000000"/>
                <w:sz w:val="16"/>
                <w:szCs w:val="16"/>
              </w:rPr>
            </w:pPr>
            <w:r w:rsidRPr="003D627F">
              <w:rPr>
                <w:rFonts w:eastAsia="Calibri"/>
                <w:color w:val="000000"/>
                <w:sz w:val="16"/>
                <w:szCs w:val="16"/>
              </w:rPr>
              <w:t>40.</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Установление сервитута в отношении земельного участка, государственная собственность на который не разграничена</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844" w:type="dxa"/>
            <w:gridSpan w:val="2"/>
            <w:shd w:val="clear" w:color="auto" w:fill="auto"/>
          </w:tcPr>
          <w:p w:rsidR="003D627F" w:rsidRPr="003D627F" w:rsidRDefault="003D627F" w:rsidP="003D627F">
            <w:pPr>
              <w:ind w:left="-250" w:right="-224"/>
              <w:jc w:val="center"/>
              <w:rPr>
                <w:rFonts w:eastAsia="Calibri"/>
                <w:color w:val="000000"/>
                <w:sz w:val="16"/>
                <w:szCs w:val="16"/>
              </w:rPr>
            </w:pPr>
          </w:p>
          <w:p w:rsidR="003D627F" w:rsidRPr="003D627F" w:rsidRDefault="003D627F" w:rsidP="003D627F">
            <w:pPr>
              <w:ind w:left="-250" w:right="-224"/>
              <w:jc w:val="center"/>
              <w:rPr>
                <w:rFonts w:eastAsia="Calibri"/>
                <w:color w:val="000000"/>
                <w:sz w:val="16"/>
                <w:szCs w:val="16"/>
              </w:rPr>
            </w:pPr>
            <w:r w:rsidRPr="003D627F">
              <w:rPr>
                <w:rFonts w:eastAsia="Calibri"/>
                <w:color w:val="000000"/>
                <w:sz w:val="16"/>
                <w:szCs w:val="16"/>
              </w:rPr>
              <w:t>41.</w:t>
            </w:r>
          </w:p>
        </w:tc>
        <w:tc>
          <w:tcPr>
            <w:tcW w:w="5010" w:type="dxa"/>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Установление сервитута в отношении земельного участка, находящегося в муниципальной собственности</w:t>
            </w:r>
          </w:p>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70"/>
        </w:trPr>
        <w:tc>
          <w:tcPr>
            <w:tcW w:w="9498" w:type="dxa"/>
            <w:gridSpan w:val="4"/>
            <w:shd w:val="clear" w:color="auto" w:fill="auto"/>
          </w:tcPr>
          <w:p w:rsidR="003D627F" w:rsidRPr="003D627F" w:rsidRDefault="003D627F" w:rsidP="003D627F">
            <w:pPr>
              <w:ind w:left="-108" w:right="-224"/>
              <w:jc w:val="center"/>
              <w:rPr>
                <w:rFonts w:eastAsia="Andale Sans UI"/>
                <w:kern w:val="2"/>
                <w:sz w:val="16"/>
                <w:szCs w:val="16"/>
              </w:rPr>
            </w:pPr>
            <w:r w:rsidRPr="003D627F">
              <w:rPr>
                <w:rFonts w:eastAsia="Andale Sans UI"/>
                <w:kern w:val="2"/>
                <w:sz w:val="16"/>
                <w:szCs w:val="16"/>
              </w:rPr>
              <w:t>5</w:t>
            </w:r>
          </w:p>
        </w:tc>
      </w:tr>
      <w:tr w:rsidR="003D627F" w:rsidRPr="003D627F" w:rsidTr="003D627F">
        <w:trPr>
          <w:trHeight w:val="70"/>
        </w:trPr>
        <w:tc>
          <w:tcPr>
            <w:tcW w:w="709" w:type="dxa"/>
            <w:shd w:val="clear" w:color="auto" w:fill="auto"/>
          </w:tcPr>
          <w:p w:rsidR="003D627F" w:rsidRPr="003D627F" w:rsidRDefault="003D627F" w:rsidP="003D627F">
            <w:pPr>
              <w:ind w:left="-250" w:right="-224"/>
              <w:jc w:val="center"/>
              <w:rPr>
                <w:rFonts w:eastAsia="Calibri"/>
                <w:color w:val="000000"/>
                <w:sz w:val="16"/>
                <w:szCs w:val="16"/>
              </w:rPr>
            </w:pPr>
            <w:r w:rsidRPr="003D627F">
              <w:rPr>
                <w:rFonts w:eastAsia="Calibri"/>
                <w:color w:val="000000"/>
                <w:sz w:val="16"/>
                <w:szCs w:val="16"/>
              </w:rPr>
              <w:t>1</w:t>
            </w:r>
          </w:p>
        </w:tc>
        <w:tc>
          <w:tcPr>
            <w:tcW w:w="5145" w:type="dxa"/>
            <w:gridSpan w:val="2"/>
            <w:shd w:val="clear" w:color="auto" w:fill="auto"/>
          </w:tcPr>
          <w:p w:rsidR="003D627F" w:rsidRPr="003D627F" w:rsidRDefault="003D627F" w:rsidP="003D627F">
            <w:pPr>
              <w:ind w:left="8" w:right="-108"/>
              <w:jc w:val="center"/>
              <w:rPr>
                <w:rFonts w:eastAsia="Andale Sans UI"/>
                <w:kern w:val="2"/>
                <w:sz w:val="16"/>
                <w:szCs w:val="16"/>
              </w:rPr>
            </w:pPr>
            <w:r w:rsidRPr="003D627F">
              <w:rPr>
                <w:rFonts w:eastAsia="Andale Sans UI"/>
                <w:kern w:val="2"/>
                <w:sz w:val="16"/>
                <w:szCs w:val="16"/>
              </w:rPr>
              <w:t>2</w:t>
            </w:r>
          </w:p>
        </w:tc>
        <w:tc>
          <w:tcPr>
            <w:tcW w:w="3644" w:type="dxa"/>
          </w:tcPr>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3</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42.</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Изменение вида разрешенного использования земельных участков, расположенных на территории Любытинского муниципального района</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отдел  архитектуры и</w:t>
            </w: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градостроительства</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43.</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 xml:space="preserve">Предоставление разрешения </w:t>
            </w:r>
            <w:proofErr w:type="gramStart"/>
            <w:r w:rsidRPr="003D627F">
              <w:rPr>
                <w:rFonts w:eastAsia="Andale Sans UI"/>
                <w:kern w:val="2"/>
                <w:sz w:val="16"/>
                <w:szCs w:val="16"/>
              </w:rPr>
              <w:t>на</w:t>
            </w:r>
            <w:proofErr w:type="gramEnd"/>
            <w:r w:rsidRPr="003D627F">
              <w:rPr>
                <w:rFonts w:eastAsia="Andale Sans UI"/>
                <w:kern w:val="2"/>
                <w:sz w:val="16"/>
                <w:szCs w:val="16"/>
              </w:rPr>
              <w:t xml:space="preserve"> условно </w:t>
            </w: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 xml:space="preserve">разрешенный вид использования земельного участка или объекта </w:t>
            </w: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капитального строительства</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44.</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45.</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Оформление и выдача архивных справок, выписок и копий архивных документов юридическим и физическим лицам</w:t>
            </w:r>
          </w:p>
        </w:tc>
        <w:tc>
          <w:tcPr>
            <w:tcW w:w="3644" w:type="dxa"/>
          </w:tcPr>
          <w:p w:rsidR="003D627F" w:rsidRPr="003D627F" w:rsidRDefault="003D627F" w:rsidP="003D627F">
            <w:pPr>
              <w:ind w:left="-108" w:right="-108"/>
              <w:jc w:val="center"/>
              <w:rPr>
                <w:rFonts w:eastAsia="Andale Sans UI"/>
                <w:color w:val="000000"/>
                <w:kern w:val="2"/>
                <w:sz w:val="16"/>
                <w:szCs w:val="16"/>
              </w:rPr>
            </w:pPr>
          </w:p>
          <w:p w:rsidR="003D627F" w:rsidRPr="003D627F" w:rsidRDefault="003D627F" w:rsidP="003D627F">
            <w:pPr>
              <w:ind w:left="-108" w:right="-108"/>
              <w:jc w:val="center"/>
              <w:rPr>
                <w:rFonts w:eastAsia="Andale Sans UI"/>
                <w:color w:val="000000"/>
                <w:kern w:val="2"/>
                <w:sz w:val="16"/>
                <w:szCs w:val="16"/>
              </w:rPr>
            </w:pPr>
            <w:r w:rsidRPr="003D627F">
              <w:rPr>
                <w:rFonts w:eastAsia="Andale Sans UI"/>
                <w:color w:val="000000"/>
                <w:kern w:val="2"/>
                <w:sz w:val="16"/>
                <w:szCs w:val="16"/>
              </w:rPr>
              <w:t>архив комитета культуры,  спорта и туризма</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46.</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Предоставление архивных документов для пользователей в читальном зале Любытинского муниципального архива</w:t>
            </w:r>
          </w:p>
        </w:tc>
        <w:tc>
          <w:tcPr>
            <w:tcW w:w="3644" w:type="dxa"/>
          </w:tcPr>
          <w:p w:rsidR="003D627F" w:rsidRPr="003D627F" w:rsidRDefault="003D627F" w:rsidP="003D627F">
            <w:pPr>
              <w:ind w:left="-108" w:right="-108"/>
              <w:jc w:val="center"/>
              <w:rPr>
                <w:rFonts w:eastAsia="Andale Sans UI"/>
                <w:color w:val="000000"/>
                <w:kern w:val="2"/>
                <w:sz w:val="16"/>
                <w:szCs w:val="16"/>
              </w:rPr>
            </w:pPr>
          </w:p>
          <w:p w:rsidR="003D627F" w:rsidRPr="003D627F" w:rsidRDefault="003D627F" w:rsidP="003D627F">
            <w:pPr>
              <w:ind w:left="-108" w:right="-108"/>
              <w:jc w:val="center"/>
              <w:rPr>
                <w:rFonts w:eastAsia="Andale Sans UI"/>
                <w:color w:val="000000"/>
                <w:kern w:val="2"/>
                <w:sz w:val="16"/>
                <w:szCs w:val="16"/>
              </w:rPr>
            </w:pPr>
            <w:r w:rsidRPr="003D627F">
              <w:rPr>
                <w:rFonts w:eastAsia="Andale Sans UI"/>
                <w:color w:val="000000"/>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47.</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Предоставление помощи подросткам и молодежи в трудной жизненной ситуации</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комитет культуры, спорта и туризма</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48.</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Проведение мероприятий по работе с детьми и молодежью в муниципальном районе</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49.</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Содействие в организации труда и занятости молодежи</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50.</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театра и филармонии, киносеансов, анонсы данных мероприятий</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51.</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Предоставление информации об объектах культурного наследия регионального или местного значения, находящихся на территории Любытинского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52.</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Присвоение спортивных разрядов и квалификационных категорий спортивных судей</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108"/>
              <w:jc w:val="center"/>
              <w:rPr>
                <w:rFonts w:eastAsia="Calibri"/>
                <w:color w:val="000000"/>
                <w:sz w:val="16"/>
                <w:szCs w:val="16"/>
              </w:rPr>
            </w:pPr>
          </w:p>
          <w:p w:rsidR="003D627F" w:rsidRPr="003D627F" w:rsidRDefault="003D627F" w:rsidP="003D627F">
            <w:pPr>
              <w:ind w:left="-250" w:right="-108"/>
              <w:jc w:val="center"/>
              <w:rPr>
                <w:rFonts w:eastAsia="Calibri"/>
                <w:color w:val="000000"/>
                <w:sz w:val="16"/>
                <w:szCs w:val="16"/>
              </w:rPr>
            </w:pPr>
            <w:r w:rsidRPr="003D627F">
              <w:rPr>
                <w:rFonts w:eastAsia="Calibri"/>
                <w:color w:val="000000"/>
                <w:sz w:val="16"/>
                <w:szCs w:val="16"/>
              </w:rPr>
              <w:t>53.</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Присвоение спортивных разрядов «первый юношеский спортивный разряд», «второй юношеский спортивный разряд», «третий юношеский спортивный разряд», квалификационной категории спортивного судьи «юный спортивный судья»</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125"/>
        </w:trPr>
        <w:tc>
          <w:tcPr>
            <w:tcW w:w="9498" w:type="dxa"/>
            <w:gridSpan w:val="4"/>
            <w:shd w:val="clear" w:color="auto" w:fill="auto"/>
          </w:tcPr>
          <w:p w:rsidR="003D627F" w:rsidRPr="003D627F" w:rsidRDefault="003D627F" w:rsidP="003D627F">
            <w:pPr>
              <w:ind w:left="-108" w:right="-224"/>
              <w:jc w:val="center"/>
              <w:rPr>
                <w:rFonts w:eastAsia="Andale Sans UI"/>
                <w:kern w:val="2"/>
                <w:sz w:val="16"/>
                <w:szCs w:val="16"/>
              </w:rPr>
            </w:pPr>
            <w:r w:rsidRPr="003D627F">
              <w:rPr>
                <w:rFonts w:eastAsia="Andale Sans UI"/>
                <w:kern w:val="2"/>
                <w:sz w:val="16"/>
                <w:szCs w:val="16"/>
              </w:rPr>
              <w:t>6</w:t>
            </w:r>
          </w:p>
        </w:tc>
      </w:tr>
      <w:tr w:rsidR="003D627F" w:rsidRPr="003D627F" w:rsidTr="003D627F">
        <w:trPr>
          <w:trHeight w:val="125"/>
        </w:trPr>
        <w:tc>
          <w:tcPr>
            <w:tcW w:w="709" w:type="dxa"/>
            <w:shd w:val="clear" w:color="auto" w:fill="auto"/>
          </w:tcPr>
          <w:p w:rsidR="003D627F" w:rsidRPr="003D627F" w:rsidRDefault="003D627F" w:rsidP="003D627F">
            <w:pPr>
              <w:ind w:left="-250" w:right="-250"/>
              <w:jc w:val="center"/>
              <w:rPr>
                <w:rFonts w:eastAsia="Calibri"/>
                <w:color w:val="000000"/>
                <w:sz w:val="16"/>
                <w:szCs w:val="16"/>
              </w:rPr>
            </w:pPr>
            <w:r w:rsidRPr="003D627F">
              <w:rPr>
                <w:rFonts w:eastAsia="Calibri"/>
                <w:color w:val="000000"/>
                <w:sz w:val="16"/>
                <w:szCs w:val="16"/>
              </w:rPr>
              <w:t>1</w:t>
            </w:r>
          </w:p>
        </w:tc>
        <w:tc>
          <w:tcPr>
            <w:tcW w:w="5145" w:type="dxa"/>
            <w:gridSpan w:val="2"/>
            <w:shd w:val="clear" w:color="auto" w:fill="auto"/>
          </w:tcPr>
          <w:p w:rsidR="003D627F" w:rsidRPr="003D627F" w:rsidRDefault="003D627F" w:rsidP="003D627F">
            <w:pPr>
              <w:ind w:left="8" w:right="-108"/>
              <w:jc w:val="center"/>
              <w:rPr>
                <w:rFonts w:eastAsia="Andale Sans UI"/>
                <w:kern w:val="2"/>
                <w:sz w:val="16"/>
                <w:szCs w:val="16"/>
              </w:rPr>
            </w:pPr>
            <w:r w:rsidRPr="003D627F">
              <w:rPr>
                <w:rFonts w:eastAsia="Andale Sans UI"/>
                <w:kern w:val="2"/>
                <w:sz w:val="16"/>
                <w:szCs w:val="16"/>
              </w:rPr>
              <w:t>2</w:t>
            </w:r>
          </w:p>
        </w:tc>
        <w:tc>
          <w:tcPr>
            <w:tcW w:w="3644" w:type="dxa"/>
          </w:tcPr>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3</w:t>
            </w:r>
          </w:p>
        </w:tc>
      </w:tr>
      <w:tr w:rsidR="003D627F" w:rsidRPr="003D627F" w:rsidTr="003D627F">
        <w:trPr>
          <w:trHeight w:val="570"/>
        </w:trPr>
        <w:tc>
          <w:tcPr>
            <w:tcW w:w="709" w:type="dxa"/>
            <w:shd w:val="clear" w:color="auto" w:fill="auto"/>
          </w:tcPr>
          <w:p w:rsidR="003D627F" w:rsidRPr="003D627F" w:rsidRDefault="003D627F" w:rsidP="003D627F">
            <w:pPr>
              <w:ind w:left="-250" w:right="-250"/>
              <w:jc w:val="center"/>
              <w:rPr>
                <w:rFonts w:eastAsia="Calibri"/>
                <w:color w:val="000000"/>
                <w:sz w:val="16"/>
                <w:szCs w:val="16"/>
              </w:rPr>
            </w:pPr>
          </w:p>
          <w:p w:rsidR="003D627F" w:rsidRPr="003D627F" w:rsidRDefault="003D627F" w:rsidP="003D627F">
            <w:pPr>
              <w:ind w:left="-250" w:right="-250"/>
              <w:jc w:val="center"/>
              <w:rPr>
                <w:rFonts w:eastAsia="Calibri"/>
                <w:color w:val="000000"/>
                <w:sz w:val="16"/>
                <w:szCs w:val="16"/>
              </w:rPr>
            </w:pPr>
            <w:r w:rsidRPr="003D627F">
              <w:rPr>
                <w:rFonts w:eastAsia="Calibri"/>
                <w:color w:val="000000"/>
                <w:sz w:val="16"/>
                <w:szCs w:val="16"/>
              </w:rPr>
              <w:t>54.</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Выдача  разрешений на право организации розничного  рынка</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отдел экономики, потребительского рынка и сельского хозяйства</w:t>
            </w:r>
          </w:p>
        </w:tc>
      </w:tr>
      <w:tr w:rsidR="003D627F" w:rsidRPr="003D627F" w:rsidTr="003D627F">
        <w:trPr>
          <w:trHeight w:val="570"/>
        </w:trPr>
        <w:tc>
          <w:tcPr>
            <w:tcW w:w="709" w:type="dxa"/>
            <w:shd w:val="clear" w:color="auto" w:fill="auto"/>
          </w:tcPr>
          <w:p w:rsidR="003D627F" w:rsidRPr="003D627F" w:rsidRDefault="003D627F" w:rsidP="003D627F">
            <w:pPr>
              <w:ind w:left="-250" w:right="-250"/>
              <w:jc w:val="center"/>
              <w:rPr>
                <w:rFonts w:eastAsia="Calibri"/>
                <w:color w:val="000000"/>
                <w:sz w:val="16"/>
                <w:szCs w:val="16"/>
              </w:rPr>
            </w:pPr>
          </w:p>
          <w:p w:rsidR="003D627F" w:rsidRPr="003D627F" w:rsidRDefault="003D627F" w:rsidP="003D627F">
            <w:pPr>
              <w:ind w:left="-250" w:right="-250"/>
              <w:jc w:val="center"/>
              <w:rPr>
                <w:rFonts w:eastAsia="Calibri"/>
                <w:color w:val="000000"/>
                <w:sz w:val="16"/>
                <w:szCs w:val="16"/>
              </w:rPr>
            </w:pPr>
            <w:r w:rsidRPr="003D627F">
              <w:rPr>
                <w:rFonts w:eastAsia="Calibri"/>
                <w:color w:val="000000"/>
                <w:sz w:val="16"/>
                <w:szCs w:val="16"/>
              </w:rPr>
              <w:t>55.</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Оказание поддержки  субъектам  малого и среднего  предпринимательства в рамках  реализации  муниципальных  программ</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250"/>
              <w:jc w:val="center"/>
              <w:rPr>
                <w:rFonts w:eastAsia="Calibri"/>
                <w:color w:val="000000"/>
                <w:sz w:val="16"/>
                <w:szCs w:val="16"/>
              </w:rPr>
            </w:pPr>
          </w:p>
          <w:p w:rsidR="003D627F" w:rsidRPr="003D627F" w:rsidRDefault="003D627F" w:rsidP="003D627F">
            <w:pPr>
              <w:ind w:left="-250" w:right="-250"/>
              <w:jc w:val="center"/>
              <w:rPr>
                <w:rFonts w:eastAsia="Calibri"/>
                <w:color w:val="000000"/>
                <w:sz w:val="16"/>
                <w:szCs w:val="16"/>
              </w:rPr>
            </w:pPr>
            <w:r w:rsidRPr="003D627F">
              <w:rPr>
                <w:rFonts w:eastAsia="Calibri"/>
                <w:color w:val="000000"/>
                <w:sz w:val="16"/>
                <w:szCs w:val="16"/>
              </w:rPr>
              <w:t>56.</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комитета образования</w:t>
            </w:r>
          </w:p>
        </w:tc>
      </w:tr>
      <w:tr w:rsidR="003D627F" w:rsidRPr="003D627F" w:rsidTr="003D627F">
        <w:trPr>
          <w:trHeight w:val="570"/>
        </w:trPr>
        <w:tc>
          <w:tcPr>
            <w:tcW w:w="709" w:type="dxa"/>
            <w:shd w:val="clear" w:color="auto" w:fill="auto"/>
          </w:tcPr>
          <w:p w:rsidR="003D627F" w:rsidRPr="003D627F" w:rsidRDefault="003D627F" w:rsidP="003D627F">
            <w:pPr>
              <w:ind w:left="-250" w:right="-250"/>
              <w:jc w:val="center"/>
              <w:rPr>
                <w:rFonts w:eastAsia="Calibri"/>
                <w:color w:val="000000"/>
                <w:sz w:val="16"/>
                <w:szCs w:val="16"/>
              </w:rPr>
            </w:pPr>
          </w:p>
          <w:p w:rsidR="003D627F" w:rsidRPr="003D627F" w:rsidRDefault="003D627F" w:rsidP="003D627F">
            <w:pPr>
              <w:ind w:left="-250" w:right="-250"/>
              <w:jc w:val="center"/>
              <w:rPr>
                <w:rFonts w:eastAsia="Calibri"/>
                <w:color w:val="000000"/>
                <w:sz w:val="16"/>
                <w:szCs w:val="16"/>
              </w:rPr>
            </w:pPr>
            <w:r w:rsidRPr="003D627F">
              <w:rPr>
                <w:rFonts w:eastAsia="Calibri"/>
                <w:color w:val="000000"/>
                <w:sz w:val="16"/>
                <w:szCs w:val="16"/>
              </w:rPr>
              <w:t>57.</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 xml:space="preserve">Предоставление информации об </w:t>
            </w:r>
            <w:proofErr w:type="gramStart"/>
            <w:r w:rsidRPr="003D627F">
              <w:rPr>
                <w:rFonts w:eastAsia="Andale Sans UI"/>
                <w:kern w:val="2"/>
                <w:sz w:val="16"/>
                <w:szCs w:val="16"/>
              </w:rPr>
              <w:t>органи-зации</w:t>
            </w:r>
            <w:proofErr w:type="gramEnd"/>
            <w:r w:rsidRPr="003D627F">
              <w:rPr>
                <w:rFonts w:eastAsia="Andale Sans UI"/>
                <w:kern w:val="2"/>
                <w:sz w:val="16"/>
                <w:szCs w:val="16"/>
              </w:rPr>
              <w:t xml:space="preserve">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w:t>
            </w: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района</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250"/>
              <w:jc w:val="center"/>
              <w:rPr>
                <w:rFonts w:eastAsia="Calibri"/>
                <w:color w:val="000000"/>
                <w:sz w:val="16"/>
                <w:szCs w:val="16"/>
              </w:rPr>
            </w:pPr>
          </w:p>
          <w:p w:rsidR="003D627F" w:rsidRPr="003D627F" w:rsidRDefault="003D627F" w:rsidP="003D627F">
            <w:pPr>
              <w:ind w:left="-250" w:right="-250"/>
              <w:jc w:val="center"/>
              <w:rPr>
                <w:rFonts w:eastAsia="Calibri"/>
                <w:color w:val="000000"/>
                <w:sz w:val="16"/>
                <w:szCs w:val="16"/>
              </w:rPr>
            </w:pPr>
            <w:r w:rsidRPr="003D627F">
              <w:rPr>
                <w:rFonts w:eastAsia="Calibri"/>
                <w:color w:val="000000"/>
                <w:sz w:val="16"/>
                <w:szCs w:val="16"/>
              </w:rPr>
              <w:t>58.</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w:t>
            </w:r>
            <w:proofErr w:type="gramStart"/>
            <w:r w:rsidRPr="003D627F">
              <w:rPr>
                <w:rFonts w:eastAsia="Andale Sans UI"/>
                <w:kern w:val="2"/>
                <w:sz w:val="16"/>
                <w:szCs w:val="16"/>
              </w:rPr>
              <w:t>баз</w:t>
            </w:r>
            <w:proofErr w:type="gramEnd"/>
            <w:r w:rsidRPr="003D627F">
              <w:rPr>
                <w:rFonts w:eastAsia="Andale Sans UI"/>
                <w:kern w:val="2"/>
                <w:sz w:val="16"/>
                <w:szCs w:val="16"/>
              </w:rPr>
              <w:t xml:space="preserve"> данных по Любытинскому муниципальному району об участниках ЕГЭ и о результатах ЕГЭ</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250"/>
              <w:jc w:val="center"/>
              <w:rPr>
                <w:rFonts w:eastAsia="Calibri"/>
                <w:color w:val="000000"/>
                <w:sz w:val="16"/>
                <w:szCs w:val="16"/>
              </w:rPr>
            </w:pPr>
          </w:p>
          <w:p w:rsidR="003D627F" w:rsidRPr="003D627F" w:rsidRDefault="003D627F" w:rsidP="003D627F">
            <w:pPr>
              <w:ind w:left="-250" w:right="-250"/>
              <w:jc w:val="center"/>
              <w:rPr>
                <w:rFonts w:eastAsia="Calibri"/>
                <w:color w:val="000000"/>
                <w:sz w:val="16"/>
                <w:szCs w:val="16"/>
              </w:rPr>
            </w:pPr>
            <w:r w:rsidRPr="003D627F">
              <w:rPr>
                <w:rFonts w:eastAsia="Calibri"/>
                <w:color w:val="000000"/>
                <w:sz w:val="16"/>
                <w:szCs w:val="16"/>
              </w:rPr>
              <w:t>59.</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Зачисление в общеобразовательную организацию</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250"/>
              <w:jc w:val="center"/>
              <w:rPr>
                <w:rFonts w:eastAsia="Calibri"/>
                <w:color w:val="000000"/>
                <w:sz w:val="16"/>
                <w:szCs w:val="16"/>
              </w:rPr>
            </w:pPr>
          </w:p>
          <w:p w:rsidR="003D627F" w:rsidRPr="003D627F" w:rsidRDefault="003D627F" w:rsidP="003D627F">
            <w:pPr>
              <w:ind w:left="-250" w:right="-250"/>
              <w:jc w:val="center"/>
              <w:rPr>
                <w:rFonts w:eastAsia="Calibri"/>
                <w:color w:val="000000"/>
                <w:sz w:val="16"/>
                <w:szCs w:val="16"/>
              </w:rPr>
            </w:pPr>
            <w:r w:rsidRPr="003D627F">
              <w:rPr>
                <w:rFonts w:eastAsia="Calibri"/>
                <w:color w:val="000000"/>
                <w:sz w:val="16"/>
                <w:szCs w:val="16"/>
              </w:rPr>
              <w:t>60.</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Предоставление информации о текущей успеваемости учащегося, ведению электронного дневника и электронного журнала успеваемости</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250"/>
              <w:jc w:val="center"/>
              <w:rPr>
                <w:rFonts w:eastAsia="Calibri"/>
                <w:color w:val="000000"/>
                <w:sz w:val="16"/>
                <w:szCs w:val="16"/>
              </w:rPr>
            </w:pPr>
          </w:p>
          <w:p w:rsidR="003D627F" w:rsidRPr="003D627F" w:rsidRDefault="003D627F" w:rsidP="003D627F">
            <w:pPr>
              <w:ind w:left="-250" w:right="-250"/>
              <w:jc w:val="center"/>
              <w:rPr>
                <w:rFonts w:eastAsia="Calibri"/>
                <w:color w:val="000000"/>
                <w:sz w:val="16"/>
                <w:szCs w:val="16"/>
              </w:rPr>
            </w:pPr>
            <w:r w:rsidRPr="003D627F">
              <w:rPr>
                <w:rFonts w:eastAsia="Calibri"/>
                <w:color w:val="000000"/>
                <w:sz w:val="16"/>
                <w:szCs w:val="16"/>
              </w:rPr>
              <w:t>61.</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proofErr w:type="gramStart"/>
            <w:r w:rsidRPr="003D627F">
              <w:rPr>
                <w:rFonts w:eastAsia="Andale Sans UI"/>
                <w:kern w:val="2"/>
                <w:sz w:val="16"/>
                <w:szCs w:val="16"/>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roofErr w:type="gramEnd"/>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r w:rsidR="003D627F" w:rsidRPr="003D627F" w:rsidTr="003D627F">
        <w:trPr>
          <w:trHeight w:val="570"/>
        </w:trPr>
        <w:tc>
          <w:tcPr>
            <w:tcW w:w="709" w:type="dxa"/>
            <w:shd w:val="clear" w:color="auto" w:fill="auto"/>
          </w:tcPr>
          <w:p w:rsidR="003D627F" w:rsidRPr="003D627F" w:rsidRDefault="003D627F" w:rsidP="003D627F">
            <w:pPr>
              <w:ind w:left="-250" w:right="-250"/>
              <w:jc w:val="center"/>
              <w:rPr>
                <w:rFonts w:eastAsia="Calibri"/>
                <w:color w:val="000000"/>
                <w:sz w:val="16"/>
                <w:szCs w:val="16"/>
              </w:rPr>
            </w:pPr>
          </w:p>
          <w:p w:rsidR="003D627F" w:rsidRPr="003D627F" w:rsidRDefault="003D627F" w:rsidP="003D627F">
            <w:pPr>
              <w:ind w:left="-250" w:right="-250"/>
              <w:jc w:val="center"/>
              <w:rPr>
                <w:rFonts w:eastAsia="Calibri"/>
                <w:color w:val="000000"/>
                <w:sz w:val="16"/>
                <w:szCs w:val="16"/>
              </w:rPr>
            </w:pPr>
            <w:r w:rsidRPr="003D627F">
              <w:rPr>
                <w:rFonts w:eastAsia="Calibri"/>
                <w:color w:val="000000"/>
                <w:sz w:val="16"/>
                <w:szCs w:val="16"/>
              </w:rPr>
              <w:t>62.</w:t>
            </w:r>
          </w:p>
        </w:tc>
        <w:tc>
          <w:tcPr>
            <w:tcW w:w="5145" w:type="dxa"/>
            <w:gridSpan w:val="2"/>
            <w:shd w:val="clear" w:color="auto" w:fill="auto"/>
          </w:tcPr>
          <w:p w:rsidR="003D627F" w:rsidRPr="003D627F" w:rsidRDefault="003D627F" w:rsidP="003D627F">
            <w:pPr>
              <w:ind w:left="8" w:right="-108"/>
              <w:rPr>
                <w:rFonts w:eastAsia="Andale Sans UI"/>
                <w:kern w:val="2"/>
                <w:sz w:val="16"/>
                <w:szCs w:val="16"/>
              </w:rPr>
            </w:pPr>
          </w:p>
          <w:p w:rsidR="003D627F" w:rsidRPr="003D627F" w:rsidRDefault="003D627F" w:rsidP="003D627F">
            <w:pPr>
              <w:ind w:left="8" w:right="-108"/>
              <w:rPr>
                <w:rFonts w:eastAsia="Andale Sans UI"/>
                <w:kern w:val="2"/>
                <w:sz w:val="16"/>
                <w:szCs w:val="16"/>
              </w:rPr>
            </w:pPr>
            <w:r w:rsidRPr="003D627F">
              <w:rPr>
                <w:rFonts w:eastAsia="Andale Sans UI"/>
                <w:kern w:val="2"/>
                <w:sz w:val="16"/>
                <w:szCs w:val="16"/>
              </w:rP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3644" w:type="dxa"/>
          </w:tcPr>
          <w:p w:rsidR="003D627F" w:rsidRPr="003D627F" w:rsidRDefault="003D627F" w:rsidP="003D627F">
            <w:pPr>
              <w:ind w:left="-108" w:right="-108"/>
              <w:jc w:val="center"/>
              <w:rPr>
                <w:rFonts w:eastAsia="Andale Sans UI"/>
                <w:kern w:val="2"/>
                <w:sz w:val="16"/>
                <w:szCs w:val="16"/>
              </w:rPr>
            </w:pPr>
          </w:p>
          <w:p w:rsidR="003D627F" w:rsidRPr="003D627F" w:rsidRDefault="003D627F" w:rsidP="003D627F">
            <w:pPr>
              <w:ind w:left="-108" w:right="-108"/>
              <w:jc w:val="center"/>
              <w:rPr>
                <w:rFonts w:eastAsia="Andale Sans UI"/>
                <w:kern w:val="2"/>
                <w:sz w:val="16"/>
                <w:szCs w:val="16"/>
              </w:rPr>
            </w:pPr>
            <w:r w:rsidRPr="003D627F">
              <w:rPr>
                <w:rFonts w:eastAsia="Andale Sans UI"/>
                <w:kern w:val="2"/>
                <w:sz w:val="16"/>
                <w:szCs w:val="16"/>
              </w:rPr>
              <w:t>-//-</w:t>
            </w:r>
          </w:p>
        </w:tc>
      </w:tr>
    </w:tbl>
    <w:p w:rsidR="00F95282" w:rsidRDefault="00F95282">
      <w:pPr>
        <w:rPr>
          <w:sz w:val="28"/>
          <w:szCs w:val="28"/>
        </w:rPr>
      </w:pPr>
    </w:p>
    <w:p w:rsidR="003D627F" w:rsidRPr="003D627F" w:rsidRDefault="003D627F" w:rsidP="003D627F">
      <w:pPr>
        <w:keepNext/>
        <w:ind w:right="-58"/>
        <w:jc w:val="center"/>
        <w:outlineLvl w:val="4"/>
        <w:rPr>
          <w:b/>
          <w:sz w:val="16"/>
          <w:szCs w:val="16"/>
        </w:rPr>
      </w:pPr>
      <w:r w:rsidRPr="003D627F">
        <w:rPr>
          <w:b/>
          <w:sz w:val="16"/>
          <w:szCs w:val="16"/>
        </w:rPr>
        <w:t>Российская  Федерация</w:t>
      </w:r>
    </w:p>
    <w:p w:rsidR="003D627F" w:rsidRPr="003D627F" w:rsidRDefault="003D627F" w:rsidP="003D627F">
      <w:pPr>
        <w:keepNext/>
        <w:ind w:right="-58"/>
        <w:jc w:val="center"/>
        <w:outlineLvl w:val="4"/>
        <w:rPr>
          <w:b/>
          <w:color w:val="000000"/>
          <w:sz w:val="16"/>
          <w:szCs w:val="16"/>
        </w:rPr>
      </w:pPr>
      <w:r w:rsidRPr="003D627F">
        <w:rPr>
          <w:b/>
          <w:color w:val="000000"/>
          <w:sz w:val="16"/>
          <w:szCs w:val="16"/>
        </w:rPr>
        <w:t>Новгородская область</w:t>
      </w:r>
    </w:p>
    <w:p w:rsidR="003D627F" w:rsidRPr="003D627F" w:rsidRDefault="003D627F" w:rsidP="003D627F">
      <w:pPr>
        <w:keepNext/>
        <w:ind w:right="-58"/>
        <w:jc w:val="center"/>
        <w:outlineLvl w:val="7"/>
        <w:rPr>
          <w:b/>
          <w:color w:val="000000"/>
          <w:sz w:val="16"/>
          <w:szCs w:val="16"/>
        </w:rPr>
      </w:pPr>
      <w:r w:rsidRPr="003D627F">
        <w:rPr>
          <w:b/>
          <w:color w:val="000000"/>
          <w:sz w:val="16"/>
          <w:szCs w:val="16"/>
        </w:rPr>
        <w:t>Администрация  Любытинского муниципального района</w:t>
      </w:r>
    </w:p>
    <w:p w:rsidR="003D627F" w:rsidRPr="003D627F" w:rsidRDefault="003D627F" w:rsidP="003D627F">
      <w:pPr>
        <w:ind w:right="-58"/>
        <w:jc w:val="center"/>
        <w:rPr>
          <w:b/>
          <w:color w:val="000000"/>
          <w:sz w:val="16"/>
          <w:szCs w:val="16"/>
        </w:rPr>
      </w:pPr>
      <w:proofErr w:type="gramStart"/>
      <w:r w:rsidRPr="003D627F">
        <w:rPr>
          <w:b/>
          <w:color w:val="000000"/>
          <w:sz w:val="16"/>
          <w:szCs w:val="16"/>
        </w:rPr>
        <w:t>П</w:t>
      </w:r>
      <w:proofErr w:type="gramEnd"/>
      <w:r w:rsidRPr="003D627F">
        <w:rPr>
          <w:b/>
          <w:color w:val="000000"/>
          <w:sz w:val="16"/>
          <w:szCs w:val="16"/>
        </w:rPr>
        <w:t xml:space="preserve"> О С Т А Н О В Л Е Н И Е</w:t>
      </w:r>
    </w:p>
    <w:p w:rsidR="003D627F" w:rsidRPr="003D627F" w:rsidRDefault="003D627F" w:rsidP="003D627F">
      <w:pPr>
        <w:ind w:right="54"/>
        <w:jc w:val="center"/>
        <w:rPr>
          <w:b/>
          <w:color w:val="000000"/>
          <w:sz w:val="16"/>
          <w:szCs w:val="16"/>
        </w:rPr>
      </w:pPr>
    </w:p>
    <w:p w:rsidR="003D627F" w:rsidRPr="003D627F" w:rsidRDefault="003D627F" w:rsidP="003D627F">
      <w:pPr>
        <w:ind w:right="54"/>
        <w:jc w:val="center"/>
        <w:rPr>
          <w:b/>
          <w:color w:val="000000"/>
          <w:sz w:val="16"/>
          <w:szCs w:val="16"/>
        </w:rPr>
      </w:pPr>
      <w:r w:rsidRPr="003D627F">
        <w:rPr>
          <w:color w:val="000000"/>
          <w:sz w:val="16"/>
          <w:szCs w:val="16"/>
        </w:rPr>
        <w:t>от 21.05.2018 № 385</w:t>
      </w:r>
    </w:p>
    <w:p w:rsidR="003D627F" w:rsidRPr="003D627F" w:rsidRDefault="003D627F" w:rsidP="003D627F">
      <w:pPr>
        <w:ind w:right="54"/>
        <w:jc w:val="center"/>
        <w:rPr>
          <w:color w:val="000000"/>
          <w:sz w:val="16"/>
          <w:szCs w:val="16"/>
        </w:rPr>
      </w:pPr>
    </w:p>
    <w:p w:rsidR="003D627F" w:rsidRPr="003D627F" w:rsidRDefault="003D627F" w:rsidP="003D627F">
      <w:pPr>
        <w:ind w:right="54"/>
        <w:jc w:val="center"/>
        <w:rPr>
          <w:color w:val="000000"/>
          <w:sz w:val="16"/>
          <w:szCs w:val="16"/>
        </w:rPr>
      </w:pPr>
      <w:r w:rsidRPr="003D627F">
        <w:rPr>
          <w:sz w:val="16"/>
          <w:szCs w:val="16"/>
        </w:rPr>
        <w:t>р.п</w:t>
      </w:r>
      <w:proofErr w:type="gramStart"/>
      <w:r w:rsidRPr="003D627F">
        <w:rPr>
          <w:sz w:val="16"/>
          <w:szCs w:val="16"/>
        </w:rPr>
        <w:t>.Л</w:t>
      </w:r>
      <w:proofErr w:type="gramEnd"/>
      <w:r w:rsidRPr="003D627F">
        <w:rPr>
          <w:sz w:val="16"/>
          <w:szCs w:val="16"/>
        </w:rPr>
        <w:t>юбытино</w:t>
      </w:r>
    </w:p>
    <w:p w:rsidR="003D627F" w:rsidRPr="003D627F" w:rsidRDefault="003D627F" w:rsidP="003D627F">
      <w:pPr>
        <w:tabs>
          <w:tab w:val="left" w:pos="9000"/>
        </w:tabs>
        <w:jc w:val="center"/>
        <w:rPr>
          <w:b/>
          <w:sz w:val="16"/>
          <w:szCs w:val="16"/>
        </w:rPr>
      </w:pPr>
    </w:p>
    <w:p w:rsidR="003D627F" w:rsidRPr="003D627F" w:rsidRDefault="003D627F" w:rsidP="003D627F">
      <w:pPr>
        <w:ind w:right="85"/>
        <w:jc w:val="center"/>
        <w:rPr>
          <w:b/>
          <w:sz w:val="16"/>
          <w:szCs w:val="16"/>
        </w:rPr>
      </w:pPr>
      <w:r w:rsidRPr="003D627F">
        <w:rPr>
          <w:b/>
          <w:bCs/>
          <w:color w:val="000000"/>
          <w:sz w:val="16"/>
          <w:szCs w:val="16"/>
        </w:rPr>
        <w:t>О внесении изменений  в административный регламент</w:t>
      </w:r>
      <w:r w:rsidRPr="003D627F">
        <w:rPr>
          <w:b/>
          <w:sz w:val="16"/>
          <w:szCs w:val="16"/>
        </w:rPr>
        <w:t xml:space="preserve"> по предоставлению Администрацией Любытинского муниципального района </w:t>
      </w:r>
    </w:p>
    <w:p w:rsidR="003D627F" w:rsidRPr="003D627F" w:rsidRDefault="003D627F" w:rsidP="003D627F">
      <w:pPr>
        <w:ind w:right="85"/>
        <w:jc w:val="center"/>
        <w:rPr>
          <w:b/>
          <w:sz w:val="16"/>
          <w:szCs w:val="16"/>
        </w:rPr>
      </w:pPr>
      <w:r w:rsidRPr="003D627F">
        <w:rPr>
          <w:b/>
          <w:sz w:val="16"/>
          <w:szCs w:val="16"/>
        </w:rPr>
        <w:t xml:space="preserve">муниципальной услуги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w:t>
      </w:r>
      <w:proofErr w:type="gramStart"/>
      <w:r w:rsidRPr="003D627F">
        <w:rPr>
          <w:b/>
          <w:sz w:val="16"/>
          <w:szCs w:val="16"/>
        </w:rPr>
        <w:t>в</w:t>
      </w:r>
      <w:proofErr w:type="gramEnd"/>
      <w:r w:rsidRPr="003D627F">
        <w:rPr>
          <w:b/>
          <w:sz w:val="16"/>
          <w:szCs w:val="16"/>
        </w:rPr>
        <w:t xml:space="preserve"> жилых </w:t>
      </w:r>
    </w:p>
    <w:p w:rsidR="003D627F" w:rsidRPr="003D627F" w:rsidRDefault="003D627F" w:rsidP="003D627F">
      <w:pPr>
        <w:ind w:right="85"/>
        <w:jc w:val="center"/>
        <w:rPr>
          <w:b/>
          <w:sz w:val="16"/>
          <w:szCs w:val="16"/>
        </w:rPr>
      </w:pPr>
      <w:proofErr w:type="gramStart"/>
      <w:r w:rsidRPr="003D627F">
        <w:rPr>
          <w:b/>
          <w:sz w:val="16"/>
          <w:szCs w:val="16"/>
        </w:rPr>
        <w:t>помещениях</w:t>
      </w:r>
      <w:proofErr w:type="gramEnd"/>
      <w:r w:rsidRPr="003D627F">
        <w:rPr>
          <w:b/>
          <w:sz w:val="16"/>
          <w:szCs w:val="16"/>
        </w:rPr>
        <w:t>, предоставляемых по договорам социального найма»</w:t>
      </w:r>
    </w:p>
    <w:p w:rsidR="003D627F" w:rsidRPr="003D627F" w:rsidRDefault="003D627F" w:rsidP="003D627F">
      <w:pPr>
        <w:ind w:right="85"/>
        <w:jc w:val="center"/>
        <w:rPr>
          <w:b/>
          <w:bCs/>
          <w:color w:val="000000"/>
          <w:sz w:val="16"/>
          <w:szCs w:val="16"/>
        </w:rPr>
      </w:pPr>
    </w:p>
    <w:p w:rsidR="003D627F" w:rsidRPr="003D627F" w:rsidRDefault="003D627F" w:rsidP="003D627F">
      <w:pPr>
        <w:ind w:firstLine="720"/>
        <w:jc w:val="both"/>
        <w:rPr>
          <w:b/>
          <w:bCs/>
          <w:color w:val="000000"/>
          <w:sz w:val="16"/>
          <w:szCs w:val="16"/>
        </w:rPr>
      </w:pPr>
      <w:proofErr w:type="gramStart"/>
      <w:r w:rsidRPr="003D627F">
        <w:rPr>
          <w:color w:val="000000"/>
          <w:sz w:val="16"/>
          <w:szCs w:val="16"/>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Порядком разработки и утверждения административных регламентов исполнения муниципальных (государственных) услуг, утвержденных постановлением Администрации муниципального района от 23.05.2014 года № 259, Администрация Любытинского муниципального района </w:t>
      </w:r>
      <w:r w:rsidRPr="003D627F">
        <w:rPr>
          <w:b/>
          <w:bCs/>
          <w:color w:val="000000"/>
          <w:sz w:val="16"/>
          <w:szCs w:val="16"/>
        </w:rPr>
        <w:t>ПОСТАНОВЛЯЕТ:</w:t>
      </w:r>
      <w:proofErr w:type="gramEnd"/>
    </w:p>
    <w:p w:rsidR="003D627F" w:rsidRPr="003D627F" w:rsidRDefault="003D627F" w:rsidP="003D627F">
      <w:pPr>
        <w:ind w:firstLine="720"/>
        <w:jc w:val="both"/>
        <w:rPr>
          <w:color w:val="000000"/>
          <w:sz w:val="16"/>
          <w:szCs w:val="16"/>
        </w:rPr>
      </w:pPr>
    </w:p>
    <w:p w:rsidR="003D627F" w:rsidRPr="003D627F" w:rsidRDefault="003D627F" w:rsidP="003D627F">
      <w:pPr>
        <w:ind w:firstLine="720"/>
        <w:jc w:val="both"/>
        <w:rPr>
          <w:sz w:val="16"/>
          <w:szCs w:val="16"/>
        </w:rPr>
      </w:pPr>
      <w:r w:rsidRPr="003D627F">
        <w:rPr>
          <w:color w:val="000000"/>
          <w:sz w:val="16"/>
          <w:szCs w:val="16"/>
        </w:rPr>
        <w:t xml:space="preserve">1. </w:t>
      </w:r>
      <w:proofErr w:type="gramStart"/>
      <w:r w:rsidRPr="003D627F">
        <w:rPr>
          <w:color w:val="000000"/>
          <w:sz w:val="16"/>
          <w:szCs w:val="16"/>
        </w:rPr>
        <w:t xml:space="preserve">Внести изменения в пункт 5.2. раздела 5 Административного регламента </w:t>
      </w:r>
      <w:r w:rsidRPr="003D627F">
        <w:rPr>
          <w:sz w:val="16"/>
          <w:szCs w:val="16"/>
        </w:rPr>
        <w:t>по предоставлению Администрацией Любытинского муниципального района муниципальной услуги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утвержденного постановлением Администрации Любытинского муниципального района  от 30.10.2015№565, дополнив абзацами в редакции:</w:t>
      </w:r>
      <w:proofErr w:type="gramEnd"/>
    </w:p>
    <w:p w:rsidR="003D627F" w:rsidRPr="003D627F" w:rsidRDefault="003D627F" w:rsidP="003D627F">
      <w:pPr>
        <w:ind w:firstLine="720"/>
        <w:jc w:val="both"/>
        <w:rPr>
          <w:sz w:val="16"/>
          <w:szCs w:val="16"/>
        </w:rPr>
      </w:pPr>
      <w:r w:rsidRPr="003D627F">
        <w:rPr>
          <w:sz w:val="16"/>
          <w:szCs w:val="16"/>
        </w:rPr>
        <w:t>«- нарушение срока или порядка выдачи документов по результатам предоставления муниципальной услуги;</w:t>
      </w:r>
    </w:p>
    <w:p w:rsidR="003D627F" w:rsidRPr="003D627F" w:rsidRDefault="003D627F" w:rsidP="003D627F">
      <w:pPr>
        <w:autoSpaceDE w:val="0"/>
        <w:autoSpaceDN w:val="0"/>
        <w:adjustRightInd w:val="0"/>
        <w:ind w:firstLine="720"/>
        <w:jc w:val="both"/>
        <w:rPr>
          <w:sz w:val="16"/>
          <w:szCs w:val="16"/>
        </w:rPr>
      </w:pPr>
      <w:proofErr w:type="gramStart"/>
      <w:r w:rsidRPr="003D627F">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D627F" w:rsidRPr="003D627F" w:rsidRDefault="003D627F" w:rsidP="003D627F">
      <w:pPr>
        <w:autoSpaceDE w:val="0"/>
        <w:autoSpaceDN w:val="0"/>
        <w:adjustRightInd w:val="0"/>
        <w:ind w:firstLine="720"/>
        <w:jc w:val="both"/>
        <w:rPr>
          <w:sz w:val="16"/>
          <w:szCs w:val="16"/>
        </w:rPr>
      </w:pPr>
      <w:r w:rsidRPr="003D627F">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D627F" w:rsidRPr="003D627F" w:rsidRDefault="003D627F" w:rsidP="003D627F">
      <w:pPr>
        <w:autoSpaceDE w:val="0"/>
        <w:autoSpaceDN w:val="0"/>
        <w:adjustRightInd w:val="0"/>
        <w:ind w:firstLine="720"/>
        <w:jc w:val="both"/>
        <w:rPr>
          <w:sz w:val="16"/>
          <w:szCs w:val="16"/>
        </w:rPr>
      </w:pPr>
    </w:p>
    <w:p w:rsidR="003D627F" w:rsidRPr="003D627F" w:rsidRDefault="003D627F" w:rsidP="003D627F">
      <w:pPr>
        <w:jc w:val="both"/>
        <w:rPr>
          <w:rFonts w:eastAsia="Andale Sans UI"/>
          <w:kern w:val="2"/>
          <w:sz w:val="16"/>
          <w:szCs w:val="16"/>
        </w:rPr>
      </w:pPr>
    </w:p>
    <w:p w:rsidR="003D627F" w:rsidRPr="003D627F" w:rsidRDefault="003D627F" w:rsidP="003D627F">
      <w:pPr>
        <w:ind w:right="-510"/>
        <w:jc w:val="both"/>
        <w:rPr>
          <w:b/>
          <w:sz w:val="16"/>
          <w:szCs w:val="16"/>
        </w:rPr>
      </w:pPr>
      <w:r w:rsidRPr="003D627F">
        <w:rPr>
          <w:b/>
          <w:sz w:val="16"/>
          <w:szCs w:val="16"/>
        </w:rPr>
        <w:t>Первый заместитель</w:t>
      </w:r>
    </w:p>
    <w:p w:rsidR="003D627F" w:rsidRPr="003D627F" w:rsidRDefault="003D627F" w:rsidP="003D627F">
      <w:pPr>
        <w:ind w:right="-510"/>
        <w:jc w:val="both"/>
        <w:rPr>
          <w:b/>
          <w:sz w:val="16"/>
          <w:szCs w:val="16"/>
        </w:rPr>
      </w:pPr>
      <w:r w:rsidRPr="003D627F">
        <w:rPr>
          <w:b/>
          <w:sz w:val="16"/>
          <w:szCs w:val="16"/>
        </w:rPr>
        <w:t>Главы администрации                                                       С.В.Матвеева</w:t>
      </w:r>
    </w:p>
    <w:p w:rsidR="00F95282" w:rsidRDefault="00F95282">
      <w:pPr>
        <w:rPr>
          <w:sz w:val="28"/>
          <w:szCs w:val="28"/>
        </w:rPr>
      </w:pPr>
    </w:p>
    <w:p w:rsidR="003D627F" w:rsidRPr="003D627F" w:rsidRDefault="003D627F" w:rsidP="003D627F">
      <w:pPr>
        <w:keepNext/>
        <w:ind w:right="-58"/>
        <w:jc w:val="center"/>
        <w:outlineLvl w:val="4"/>
        <w:rPr>
          <w:b/>
          <w:sz w:val="16"/>
          <w:szCs w:val="16"/>
        </w:rPr>
      </w:pPr>
      <w:r w:rsidRPr="003D627F">
        <w:rPr>
          <w:b/>
          <w:sz w:val="16"/>
          <w:szCs w:val="16"/>
        </w:rPr>
        <w:t>Российская  Федерация</w:t>
      </w:r>
    </w:p>
    <w:p w:rsidR="003D627F" w:rsidRPr="003D627F" w:rsidRDefault="003D627F" w:rsidP="003D627F">
      <w:pPr>
        <w:keepNext/>
        <w:ind w:right="-58"/>
        <w:jc w:val="center"/>
        <w:outlineLvl w:val="4"/>
        <w:rPr>
          <w:b/>
          <w:color w:val="000000"/>
          <w:sz w:val="16"/>
          <w:szCs w:val="16"/>
        </w:rPr>
      </w:pPr>
      <w:r w:rsidRPr="003D627F">
        <w:rPr>
          <w:b/>
          <w:color w:val="000000"/>
          <w:sz w:val="16"/>
          <w:szCs w:val="16"/>
        </w:rPr>
        <w:t>Новгородская область</w:t>
      </w:r>
    </w:p>
    <w:p w:rsidR="003D627F" w:rsidRPr="003D627F" w:rsidRDefault="003D627F" w:rsidP="003D627F">
      <w:pPr>
        <w:keepNext/>
        <w:ind w:right="-58"/>
        <w:jc w:val="center"/>
        <w:outlineLvl w:val="7"/>
        <w:rPr>
          <w:b/>
          <w:color w:val="000000"/>
          <w:sz w:val="16"/>
          <w:szCs w:val="16"/>
        </w:rPr>
      </w:pPr>
      <w:r w:rsidRPr="003D627F">
        <w:rPr>
          <w:b/>
          <w:color w:val="000000"/>
          <w:sz w:val="16"/>
          <w:szCs w:val="16"/>
        </w:rPr>
        <w:t>Администрация  Любытинского муниципального района</w:t>
      </w:r>
    </w:p>
    <w:p w:rsidR="003D627F" w:rsidRPr="003D627F" w:rsidRDefault="003D627F" w:rsidP="003D627F">
      <w:pPr>
        <w:ind w:right="-58"/>
        <w:jc w:val="center"/>
        <w:rPr>
          <w:b/>
          <w:color w:val="000000"/>
          <w:sz w:val="16"/>
          <w:szCs w:val="16"/>
        </w:rPr>
      </w:pPr>
      <w:proofErr w:type="gramStart"/>
      <w:r w:rsidRPr="003D627F">
        <w:rPr>
          <w:b/>
          <w:color w:val="000000"/>
          <w:sz w:val="16"/>
          <w:szCs w:val="16"/>
        </w:rPr>
        <w:t>П</w:t>
      </w:r>
      <w:proofErr w:type="gramEnd"/>
      <w:r w:rsidRPr="003D627F">
        <w:rPr>
          <w:b/>
          <w:color w:val="000000"/>
          <w:sz w:val="16"/>
          <w:szCs w:val="16"/>
        </w:rPr>
        <w:t xml:space="preserve"> О С Т А Н О В Л Е Н И Е</w:t>
      </w:r>
    </w:p>
    <w:p w:rsidR="003D627F" w:rsidRPr="003D627F" w:rsidRDefault="003D627F" w:rsidP="003D627F">
      <w:pPr>
        <w:ind w:right="54"/>
        <w:jc w:val="center"/>
        <w:rPr>
          <w:b/>
          <w:color w:val="000000"/>
          <w:sz w:val="16"/>
          <w:szCs w:val="16"/>
        </w:rPr>
      </w:pPr>
    </w:p>
    <w:p w:rsidR="003D627F" w:rsidRPr="003D627F" w:rsidRDefault="003D627F" w:rsidP="003D627F">
      <w:pPr>
        <w:ind w:right="54"/>
        <w:jc w:val="center"/>
        <w:rPr>
          <w:b/>
          <w:color w:val="000000"/>
          <w:sz w:val="16"/>
          <w:szCs w:val="16"/>
        </w:rPr>
      </w:pPr>
      <w:r w:rsidRPr="003D627F">
        <w:rPr>
          <w:color w:val="000000"/>
          <w:sz w:val="16"/>
          <w:szCs w:val="16"/>
        </w:rPr>
        <w:t>от 21.05.2018 № 386</w:t>
      </w:r>
    </w:p>
    <w:p w:rsidR="003D627F" w:rsidRPr="003D627F" w:rsidRDefault="003D627F" w:rsidP="003D627F">
      <w:pPr>
        <w:ind w:right="54"/>
        <w:jc w:val="center"/>
        <w:rPr>
          <w:color w:val="000000"/>
          <w:sz w:val="16"/>
          <w:szCs w:val="16"/>
        </w:rPr>
      </w:pPr>
    </w:p>
    <w:p w:rsidR="003D627F" w:rsidRPr="003D627F" w:rsidRDefault="003D627F" w:rsidP="003D627F">
      <w:pPr>
        <w:ind w:right="54"/>
        <w:jc w:val="center"/>
        <w:rPr>
          <w:color w:val="000000"/>
          <w:sz w:val="16"/>
          <w:szCs w:val="16"/>
        </w:rPr>
      </w:pPr>
      <w:r w:rsidRPr="003D627F">
        <w:rPr>
          <w:sz w:val="16"/>
          <w:szCs w:val="16"/>
        </w:rPr>
        <w:t>р.п</w:t>
      </w:r>
      <w:proofErr w:type="gramStart"/>
      <w:r w:rsidRPr="003D627F">
        <w:rPr>
          <w:sz w:val="16"/>
          <w:szCs w:val="16"/>
        </w:rPr>
        <w:t>.Л</w:t>
      </w:r>
      <w:proofErr w:type="gramEnd"/>
      <w:r w:rsidRPr="003D627F">
        <w:rPr>
          <w:sz w:val="16"/>
          <w:szCs w:val="16"/>
        </w:rPr>
        <w:t>юбытино</w:t>
      </w:r>
    </w:p>
    <w:p w:rsidR="003D627F" w:rsidRPr="003D627F" w:rsidRDefault="003D627F" w:rsidP="003D627F">
      <w:pPr>
        <w:tabs>
          <w:tab w:val="left" w:pos="9000"/>
        </w:tabs>
        <w:jc w:val="center"/>
        <w:rPr>
          <w:b/>
          <w:sz w:val="16"/>
          <w:szCs w:val="16"/>
        </w:rPr>
      </w:pPr>
    </w:p>
    <w:p w:rsidR="003D627F" w:rsidRPr="003D627F" w:rsidRDefault="003D627F" w:rsidP="003D627F">
      <w:pPr>
        <w:ind w:right="85"/>
        <w:jc w:val="center"/>
        <w:rPr>
          <w:b/>
          <w:sz w:val="16"/>
          <w:szCs w:val="16"/>
        </w:rPr>
      </w:pPr>
      <w:r w:rsidRPr="003D627F">
        <w:rPr>
          <w:b/>
          <w:bCs/>
          <w:color w:val="000000"/>
          <w:sz w:val="16"/>
          <w:szCs w:val="16"/>
        </w:rPr>
        <w:t>О внесении изменений в административный регламент</w:t>
      </w:r>
      <w:r w:rsidRPr="003D627F">
        <w:rPr>
          <w:b/>
          <w:sz w:val="16"/>
          <w:szCs w:val="16"/>
        </w:rPr>
        <w:t xml:space="preserve"> по предоставлению Администрацией Любытинского муниципального района </w:t>
      </w:r>
    </w:p>
    <w:p w:rsidR="003D627F" w:rsidRPr="003D627F" w:rsidRDefault="003D627F" w:rsidP="003D627F">
      <w:pPr>
        <w:ind w:right="85"/>
        <w:jc w:val="center"/>
        <w:rPr>
          <w:b/>
          <w:sz w:val="16"/>
          <w:szCs w:val="16"/>
        </w:rPr>
      </w:pPr>
      <w:r w:rsidRPr="003D627F">
        <w:rPr>
          <w:b/>
          <w:sz w:val="16"/>
          <w:szCs w:val="16"/>
        </w:rPr>
        <w:t xml:space="preserve">муниципальной услуги «Предоставление жилых помещений </w:t>
      </w:r>
    </w:p>
    <w:p w:rsidR="003D627F" w:rsidRPr="003D627F" w:rsidRDefault="003D627F" w:rsidP="003D627F">
      <w:pPr>
        <w:ind w:right="85"/>
        <w:jc w:val="center"/>
        <w:rPr>
          <w:b/>
          <w:sz w:val="16"/>
          <w:szCs w:val="16"/>
        </w:rPr>
      </w:pPr>
      <w:r w:rsidRPr="003D627F">
        <w:rPr>
          <w:b/>
          <w:sz w:val="16"/>
          <w:szCs w:val="16"/>
        </w:rPr>
        <w:t>муниципального специализированного жилищного фонда»</w:t>
      </w:r>
    </w:p>
    <w:p w:rsidR="003D627F" w:rsidRPr="003D627F" w:rsidRDefault="003D627F" w:rsidP="003D627F">
      <w:pPr>
        <w:rPr>
          <w:b/>
          <w:bCs/>
          <w:color w:val="000000"/>
          <w:sz w:val="16"/>
          <w:szCs w:val="16"/>
        </w:rPr>
      </w:pPr>
    </w:p>
    <w:p w:rsidR="003D627F" w:rsidRPr="003D627F" w:rsidRDefault="003D627F" w:rsidP="003D627F">
      <w:pPr>
        <w:ind w:firstLine="720"/>
        <w:jc w:val="both"/>
        <w:rPr>
          <w:color w:val="000000"/>
          <w:sz w:val="16"/>
          <w:szCs w:val="16"/>
        </w:rPr>
      </w:pPr>
      <w:proofErr w:type="gramStart"/>
      <w:r w:rsidRPr="003D627F">
        <w:rPr>
          <w:color w:val="000000"/>
          <w:sz w:val="16"/>
          <w:szCs w:val="16"/>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Порядком разработки и утверждения административных регламентов исполнения муниципальных (государственных) услуг, утвержденных постановлением Администрации муниципального района от 23.05.2014 № 259, Администрация Любытинского муниципального района </w:t>
      </w:r>
      <w:r w:rsidRPr="003D627F">
        <w:rPr>
          <w:b/>
          <w:bCs/>
          <w:color w:val="000000"/>
          <w:sz w:val="16"/>
          <w:szCs w:val="16"/>
        </w:rPr>
        <w:t>ПОСТАНОВЛЯЕТ:</w:t>
      </w:r>
      <w:proofErr w:type="gramEnd"/>
    </w:p>
    <w:p w:rsidR="003D627F" w:rsidRPr="003D627F" w:rsidRDefault="003D627F" w:rsidP="003D627F">
      <w:pPr>
        <w:jc w:val="both"/>
        <w:rPr>
          <w:color w:val="000000"/>
          <w:sz w:val="16"/>
          <w:szCs w:val="16"/>
        </w:rPr>
      </w:pPr>
    </w:p>
    <w:p w:rsidR="003D627F" w:rsidRPr="003D627F" w:rsidRDefault="003D627F" w:rsidP="003D627F">
      <w:pPr>
        <w:ind w:firstLine="720"/>
        <w:jc w:val="both"/>
        <w:rPr>
          <w:sz w:val="16"/>
          <w:szCs w:val="16"/>
        </w:rPr>
      </w:pPr>
      <w:r w:rsidRPr="003D627F">
        <w:rPr>
          <w:color w:val="000000"/>
          <w:sz w:val="16"/>
          <w:szCs w:val="16"/>
        </w:rPr>
        <w:t xml:space="preserve">1. Внести изменения в пункт  5.2.1 раздела 5 Административного регламента </w:t>
      </w:r>
      <w:r w:rsidRPr="003D627F">
        <w:rPr>
          <w:sz w:val="16"/>
          <w:szCs w:val="16"/>
        </w:rPr>
        <w:t>по предоставлению Администрацией Любытинского муниципального района муниципальной услуги «Предоставление жилых помещений муниципального специализированного жилого фонда», утвержденного постановлением Администрации Любытинского муниципального района  от 30.10.2015 №564,  дополнив пунктами в редакции:</w:t>
      </w:r>
    </w:p>
    <w:p w:rsidR="003D627F" w:rsidRPr="003D627F" w:rsidRDefault="003D627F" w:rsidP="003D627F">
      <w:pPr>
        <w:ind w:firstLine="720"/>
        <w:jc w:val="both"/>
        <w:rPr>
          <w:sz w:val="16"/>
          <w:szCs w:val="16"/>
        </w:rPr>
      </w:pPr>
      <w:proofErr w:type="gramStart"/>
      <w:r w:rsidRPr="003D627F">
        <w:rPr>
          <w:sz w:val="16"/>
          <w:szCs w:val="16"/>
        </w:rPr>
        <w:t>«- нарушение срока или порядка выдачи документов по результатам предоставления муниципальной услуги;</w:t>
      </w:r>
      <w:proofErr w:type="gramEnd"/>
    </w:p>
    <w:p w:rsidR="003D627F" w:rsidRPr="003D627F" w:rsidRDefault="003D627F" w:rsidP="003D627F">
      <w:pPr>
        <w:autoSpaceDE w:val="0"/>
        <w:autoSpaceDN w:val="0"/>
        <w:adjustRightInd w:val="0"/>
        <w:ind w:firstLine="720"/>
        <w:jc w:val="both"/>
        <w:rPr>
          <w:sz w:val="16"/>
          <w:szCs w:val="16"/>
        </w:rPr>
      </w:pPr>
      <w:proofErr w:type="gramStart"/>
      <w:r w:rsidRPr="003D627F">
        <w:rPr>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D627F" w:rsidRPr="003D627F" w:rsidRDefault="003D627F" w:rsidP="003D627F">
      <w:pPr>
        <w:autoSpaceDE w:val="0"/>
        <w:autoSpaceDN w:val="0"/>
        <w:adjustRightInd w:val="0"/>
        <w:ind w:firstLine="720"/>
        <w:jc w:val="both"/>
        <w:rPr>
          <w:sz w:val="16"/>
          <w:szCs w:val="16"/>
        </w:rPr>
      </w:pPr>
      <w:r w:rsidRPr="003D627F">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D627F" w:rsidRPr="003D627F" w:rsidRDefault="003D627F" w:rsidP="003D627F">
      <w:pPr>
        <w:ind w:right="-510"/>
        <w:jc w:val="both"/>
        <w:rPr>
          <w:b/>
          <w:sz w:val="16"/>
          <w:szCs w:val="16"/>
        </w:rPr>
      </w:pPr>
    </w:p>
    <w:p w:rsidR="003D627F" w:rsidRPr="003D627F" w:rsidRDefault="003D627F" w:rsidP="003D627F">
      <w:pPr>
        <w:ind w:right="-510"/>
        <w:jc w:val="both"/>
        <w:rPr>
          <w:b/>
          <w:sz w:val="16"/>
          <w:szCs w:val="16"/>
        </w:rPr>
      </w:pPr>
      <w:r w:rsidRPr="003D627F">
        <w:rPr>
          <w:b/>
          <w:sz w:val="16"/>
          <w:szCs w:val="16"/>
        </w:rPr>
        <w:t>Первый заместитель</w:t>
      </w:r>
    </w:p>
    <w:p w:rsidR="003D627F" w:rsidRDefault="003D627F" w:rsidP="003D627F">
      <w:pPr>
        <w:ind w:right="-510"/>
        <w:jc w:val="both"/>
        <w:rPr>
          <w:b/>
          <w:sz w:val="16"/>
          <w:szCs w:val="16"/>
        </w:rPr>
      </w:pPr>
      <w:r w:rsidRPr="003D627F">
        <w:rPr>
          <w:b/>
          <w:sz w:val="16"/>
          <w:szCs w:val="16"/>
        </w:rPr>
        <w:t>Главы администрации                                               С.В.Матвеева</w:t>
      </w:r>
    </w:p>
    <w:p w:rsidR="003D627F" w:rsidRPr="003D627F" w:rsidRDefault="003D627F" w:rsidP="003D627F">
      <w:pPr>
        <w:ind w:right="-510"/>
        <w:jc w:val="both"/>
        <w:rPr>
          <w:b/>
          <w:sz w:val="16"/>
          <w:szCs w:val="16"/>
        </w:rPr>
      </w:pPr>
    </w:p>
    <w:p w:rsidR="003D627F" w:rsidRPr="003D627F" w:rsidRDefault="003D627F" w:rsidP="003D627F">
      <w:pPr>
        <w:keepNext/>
        <w:ind w:right="-58"/>
        <w:jc w:val="center"/>
        <w:outlineLvl w:val="4"/>
        <w:rPr>
          <w:b/>
          <w:sz w:val="16"/>
          <w:szCs w:val="16"/>
        </w:rPr>
      </w:pPr>
      <w:r w:rsidRPr="003D627F">
        <w:rPr>
          <w:b/>
          <w:sz w:val="16"/>
          <w:szCs w:val="16"/>
        </w:rPr>
        <w:t>Российская  Федерация</w:t>
      </w:r>
    </w:p>
    <w:p w:rsidR="003D627F" w:rsidRPr="003D627F" w:rsidRDefault="003D627F" w:rsidP="003D627F">
      <w:pPr>
        <w:keepNext/>
        <w:ind w:right="-58"/>
        <w:jc w:val="center"/>
        <w:outlineLvl w:val="4"/>
        <w:rPr>
          <w:b/>
          <w:color w:val="000000"/>
          <w:sz w:val="16"/>
          <w:szCs w:val="16"/>
        </w:rPr>
      </w:pPr>
      <w:r w:rsidRPr="003D627F">
        <w:rPr>
          <w:b/>
          <w:color w:val="000000"/>
          <w:sz w:val="16"/>
          <w:szCs w:val="16"/>
        </w:rPr>
        <w:t>Новгородская область</w:t>
      </w:r>
    </w:p>
    <w:p w:rsidR="003D627F" w:rsidRPr="003D627F" w:rsidRDefault="003D627F" w:rsidP="003D627F">
      <w:pPr>
        <w:keepNext/>
        <w:ind w:right="-58"/>
        <w:jc w:val="center"/>
        <w:outlineLvl w:val="7"/>
        <w:rPr>
          <w:b/>
          <w:color w:val="000000"/>
          <w:sz w:val="16"/>
          <w:szCs w:val="16"/>
        </w:rPr>
      </w:pPr>
      <w:r w:rsidRPr="003D627F">
        <w:rPr>
          <w:b/>
          <w:color w:val="000000"/>
          <w:sz w:val="16"/>
          <w:szCs w:val="16"/>
        </w:rPr>
        <w:t>Администрация  Любытинского муниципального района</w:t>
      </w:r>
    </w:p>
    <w:p w:rsidR="003D627F" w:rsidRPr="003D627F" w:rsidRDefault="003D627F" w:rsidP="003D627F">
      <w:pPr>
        <w:ind w:right="-58"/>
        <w:jc w:val="center"/>
        <w:rPr>
          <w:b/>
          <w:color w:val="000000"/>
          <w:sz w:val="16"/>
          <w:szCs w:val="16"/>
        </w:rPr>
      </w:pPr>
      <w:proofErr w:type="gramStart"/>
      <w:r w:rsidRPr="003D627F">
        <w:rPr>
          <w:b/>
          <w:color w:val="000000"/>
          <w:sz w:val="16"/>
          <w:szCs w:val="16"/>
        </w:rPr>
        <w:t>П</w:t>
      </w:r>
      <w:proofErr w:type="gramEnd"/>
      <w:r w:rsidRPr="003D627F">
        <w:rPr>
          <w:b/>
          <w:color w:val="000000"/>
          <w:sz w:val="16"/>
          <w:szCs w:val="16"/>
        </w:rPr>
        <w:t xml:space="preserve"> О С Т А Н О В Л Е Н И Е</w:t>
      </w:r>
    </w:p>
    <w:p w:rsidR="003D627F" w:rsidRPr="003D627F" w:rsidRDefault="003D627F" w:rsidP="003D627F">
      <w:pPr>
        <w:ind w:right="-2"/>
        <w:jc w:val="center"/>
        <w:rPr>
          <w:b/>
          <w:color w:val="000000"/>
          <w:sz w:val="16"/>
          <w:szCs w:val="16"/>
        </w:rPr>
      </w:pPr>
    </w:p>
    <w:p w:rsidR="003D627F" w:rsidRPr="003D627F" w:rsidRDefault="003D627F" w:rsidP="003D627F">
      <w:pPr>
        <w:ind w:right="-2"/>
        <w:jc w:val="center"/>
        <w:rPr>
          <w:b/>
          <w:color w:val="000000"/>
          <w:sz w:val="16"/>
          <w:szCs w:val="16"/>
        </w:rPr>
      </w:pPr>
      <w:r w:rsidRPr="003D627F">
        <w:rPr>
          <w:color w:val="000000"/>
          <w:sz w:val="16"/>
          <w:szCs w:val="16"/>
        </w:rPr>
        <w:t>от 21.05.2018 № 387</w:t>
      </w:r>
    </w:p>
    <w:p w:rsidR="003D627F" w:rsidRPr="003D627F" w:rsidRDefault="003D627F" w:rsidP="003D627F">
      <w:pPr>
        <w:ind w:right="-2"/>
        <w:jc w:val="center"/>
        <w:rPr>
          <w:color w:val="000000"/>
          <w:sz w:val="16"/>
          <w:szCs w:val="16"/>
        </w:rPr>
      </w:pPr>
    </w:p>
    <w:p w:rsidR="003D627F" w:rsidRPr="003D627F" w:rsidRDefault="003D627F" w:rsidP="003D627F">
      <w:pPr>
        <w:ind w:right="-2"/>
        <w:jc w:val="center"/>
        <w:rPr>
          <w:color w:val="000000"/>
          <w:sz w:val="16"/>
          <w:szCs w:val="16"/>
        </w:rPr>
      </w:pPr>
      <w:r w:rsidRPr="003D627F">
        <w:rPr>
          <w:sz w:val="16"/>
          <w:szCs w:val="16"/>
        </w:rPr>
        <w:t>р.п</w:t>
      </w:r>
      <w:proofErr w:type="gramStart"/>
      <w:r w:rsidRPr="003D627F">
        <w:rPr>
          <w:sz w:val="16"/>
          <w:szCs w:val="16"/>
        </w:rPr>
        <w:t>.Л</w:t>
      </w:r>
      <w:proofErr w:type="gramEnd"/>
      <w:r w:rsidRPr="003D627F">
        <w:rPr>
          <w:sz w:val="16"/>
          <w:szCs w:val="16"/>
        </w:rPr>
        <w:t>юбытино</w:t>
      </w:r>
    </w:p>
    <w:p w:rsidR="003D627F" w:rsidRPr="003D627F" w:rsidRDefault="003D627F" w:rsidP="003D627F">
      <w:pPr>
        <w:tabs>
          <w:tab w:val="left" w:pos="9000"/>
        </w:tabs>
        <w:ind w:right="-2"/>
        <w:jc w:val="center"/>
        <w:rPr>
          <w:b/>
          <w:sz w:val="16"/>
          <w:szCs w:val="16"/>
        </w:rPr>
      </w:pPr>
    </w:p>
    <w:p w:rsidR="003D627F" w:rsidRPr="003D627F" w:rsidRDefault="003D627F" w:rsidP="003D627F">
      <w:pPr>
        <w:tabs>
          <w:tab w:val="left" w:pos="9000"/>
        </w:tabs>
        <w:ind w:right="-2"/>
        <w:jc w:val="center"/>
        <w:rPr>
          <w:b/>
          <w:sz w:val="16"/>
          <w:szCs w:val="16"/>
        </w:rPr>
      </w:pPr>
      <w:r w:rsidRPr="003D627F">
        <w:rPr>
          <w:b/>
          <w:sz w:val="16"/>
          <w:szCs w:val="16"/>
        </w:rPr>
        <w:t xml:space="preserve">Об утверждении методики балльной оценки качества финансового </w:t>
      </w:r>
    </w:p>
    <w:p w:rsidR="003D627F" w:rsidRPr="003D627F" w:rsidRDefault="003D627F" w:rsidP="003D627F">
      <w:pPr>
        <w:tabs>
          <w:tab w:val="left" w:pos="9000"/>
        </w:tabs>
        <w:ind w:right="-2"/>
        <w:jc w:val="center"/>
        <w:rPr>
          <w:b/>
          <w:sz w:val="16"/>
          <w:szCs w:val="16"/>
        </w:rPr>
      </w:pPr>
      <w:r w:rsidRPr="003D627F">
        <w:rPr>
          <w:b/>
          <w:sz w:val="16"/>
          <w:szCs w:val="16"/>
        </w:rPr>
        <w:t xml:space="preserve">менеджмента главных распорядителей средств бюджета </w:t>
      </w:r>
    </w:p>
    <w:p w:rsidR="003D627F" w:rsidRPr="003D627F" w:rsidRDefault="003D627F" w:rsidP="003D627F">
      <w:pPr>
        <w:tabs>
          <w:tab w:val="left" w:pos="9000"/>
        </w:tabs>
        <w:ind w:right="-2"/>
        <w:jc w:val="center"/>
        <w:rPr>
          <w:b/>
          <w:sz w:val="16"/>
          <w:szCs w:val="16"/>
        </w:rPr>
      </w:pPr>
      <w:r w:rsidRPr="003D627F">
        <w:rPr>
          <w:b/>
          <w:sz w:val="16"/>
          <w:szCs w:val="16"/>
        </w:rPr>
        <w:t>Любытинского муниципального района</w:t>
      </w:r>
    </w:p>
    <w:p w:rsidR="003D627F" w:rsidRPr="003D627F" w:rsidRDefault="003D627F" w:rsidP="003D627F">
      <w:pPr>
        <w:widowControl w:val="0"/>
        <w:autoSpaceDE w:val="0"/>
        <w:autoSpaceDN w:val="0"/>
        <w:adjustRightInd w:val="0"/>
        <w:ind w:right="-2" w:firstLine="540"/>
        <w:jc w:val="both"/>
        <w:rPr>
          <w:sz w:val="16"/>
          <w:szCs w:val="16"/>
        </w:rPr>
      </w:pPr>
    </w:p>
    <w:p w:rsidR="003D627F" w:rsidRPr="003D627F" w:rsidRDefault="003D627F" w:rsidP="003D627F">
      <w:pPr>
        <w:widowControl w:val="0"/>
        <w:autoSpaceDE w:val="0"/>
        <w:autoSpaceDN w:val="0"/>
        <w:adjustRightInd w:val="0"/>
        <w:ind w:firstLine="720"/>
        <w:jc w:val="both"/>
        <w:rPr>
          <w:b/>
          <w:sz w:val="16"/>
          <w:szCs w:val="16"/>
        </w:rPr>
      </w:pPr>
      <w:r w:rsidRPr="003D627F">
        <w:rPr>
          <w:sz w:val="16"/>
          <w:szCs w:val="16"/>
        </w:rPr>
        <w:t xml:space="preserve">В соответствии с приказом комитета финансов Новгородской области от 15.03.2014 № 15 «О порядке осуществления мониторинга и оценки качества управления муниципальными финансами», в целях повышения эффективности расходов бюджета Любытинского муниципального района  Администрация Любытинского муниципального района </w:t>
      </w:r>
      <w:r w:rsidRPr="003D627F">
        <w:rPr>
          <w:b/>
          <w:sz w:val="16"/>
          <w:szCs w:val="16"/>
        </w:rPr>
        <w:t>ПОСТАНОВЛЯЕТ:</w:t>
      </w:r>
    </w:p>
    <w:p w:rsidR="003D627F" w:rsidRPr="003D627F" w:rsidRDefault="003D627F" w:rsidP="003D627F">
      <w:pPr>
        <w:widowControl w:val="0"/>
        <w:autoSpaceDE w:val="0"/>
        <w:autoSpaceDN w:val="0"/>
        <w:jc w:val="both"/>
        <w:rPr>
          <w:sz w:val="16"/>
          <w:szCs w:val="16"/>
        </w:rPr>
      </w:pPr>
    </w:p>
    <w:p w:rsidR="003D627F" w:rsidRPr="003D627F" w:rsidRDefault="003D627F" w:rsidP="003D627F">
      <w:pPr>
        <w:widowControl w:val="0"/>
        <w:autoSpaceDE w:val="0"/>
        <w:autoSpaceDN w:val="0"/>
        <w:ind w:firstLine="720"/>
        <w:jc w:val="both"/>
        <w:rPr>
          <w:sz w:val="16"/>
          <w:szCs w:val="16"/>
        </w:rPr>
      </w:pPr>
      <w:r w:rsidRPr="003D627F">
        <w:rPr>
          <w:sz w:val="16"/>
          <w:szCs w:val="16"/>
        </w:rPr>
        <w:t xml:space="preserve">1. Утвердить прилагаемую </w:t>
      </w:r>
      <w:hyperlink w:anchor="P36" w:history="1">
        <w:r w:rsidRPr="003D627F">
          <w:rPr>
            <w:sz w:val="16"/>
            <w:szCs w:val="16"/>
          </w:rPr>
          <w:t>методику</w:t>
        </w:r>
      </w:hyperlink>
      <w:r w:rsidRPr="003D627F">
        <w:rPr>
          <w:sz w:val="16"/>
          <w:szCs w:val="16"/>
        </w:rPr>
        <w:t xml:space="preserve"> балльной </w:t>
      </w:r>
      <w:proofErr w:type="gramStart"/>
      <w:r w:rsidRPr="003D627F">
        <w:rPr>
          <w:sz w:val="16"/>
          <w:szCs w:val="16"/>
        </w:rPr>
        <w:t>оценки качества финансового менеджмента главных распорядителей средств бюджета</w:t>
      </w:r>
      <w:proofErr w:type="gramEnd"/>
      <w:r w:rsidRPr="003D627F">
        <w:rPr>
          <w:sz w:val="16"/>
          <w:szCs w:val="16"/>
        </w:rPr>
        <w:t xml:space="preserve"> Любытинского муниципального района.</w:t>
      </w:r>
    </w:p>
    <w:p w:rsidR="003D627F" w:rsidRPr="003D627F" w:rsidRDefault="003D627F" w:rsidP="003D627F">
      <w:pPr>
        <w:widowControl w:val="0"/>
        <w:autoSpaceDE w:val="0"/>
        <w:autoSpaceDN w:val="0"/>
        <w:ind w:firstLine="708"/>
        <w:jc w:val="both"/>
        <w:rPr>
          <w:sz w:val="16"/>
          <w:szCs w:val="16"/>
        </w:rPr>
      </w:pPr>
      <w:r w:rsidRPr="003D627F">
        <w:rPr>
          <w:sz w:val="16"/>
          <w:szCs w:val="16"/>
        </w:rPr>
        <w:t xml:space="preserve">2. Признать утратившим силу постановление Администрации Любытинского муниципального района от 19.04.2012 № 173 «Об утверждении </w:t>
      </w:r>
      <w:proofErr w:type="gramStart"/>
      <w:r w:rsidRPr="003D627F">
        <w:rPr>
          <w:sz w:val="16"/>
          <w:szCs w:val="16"/>
        </w:rPr>
        <w:t>методики бальной оценки качества финансового менеджмента главных распорядителей средств бюджета</w:t>
      </w:r>
      <w:proofErr w:type="gramEnd"/>
      <w:r w:rsidRPr="003D627F">
        <w:rPr>
          <w:sz w:val="16"/>
          <w:szCs w:val="16"/>
        </w:rPr>
        <w:t xml:space="preserve"> Любытинского муниципального района».</w:t>
      </w:r>
    </w:p>
    <w:p w:rsidR="003D627F" w:rsidRPr="003D627F" w:rsidRDefault="003D627F" w:rsidP="003D627F">
      <w:pPr>
        <w:autoSpaceDE w:val="0"/>
        <w:autoSpaceDN w:val="0"/>
        <w:adjustRightInd w:val="0"/>
        <w:ind w:firstLine="708"/>
        <w:jc w:val="both"/>
        <w:rPr>
          <w:sz w:val="16"/>
          <w:szCs w:val="16"/>
        </w:rPr>
      </w:pPr>
      <w:r w:rsidRPr="003D627F">
        <w:rPr>
          <w:sz w:val="16"/>
          <w:szCs w:val="16"/>
        </w:rPr>
        <w:lastRenderedPageBreak/>
        <w:t>3.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3D627F" w:rsidRPr="003D627F" w:rsidRDefault="003D627F" w:rsidP="003D627F">
      <w:pPr>
        <w:autoSpaceDE w:val="0"/>
        <w:autoSpaceDN w:val="0"/>
        <w:adjustRightInd w:val="0"/>
        <w:ind w:firstLine="708"/>
        <w:jc w:val="both"/>
        <w:rPr>
          <w:sz w:val="16"/>
          <w:szCs w:val="16"/>
        </w:rPr>
      </w:pPr>
    </w:p>
    <w:p w:rsidR="003D627F" w:rsidRPr="003D627F" w:rsidRDefault="003D627F" w:rsidP="003D627F">
      <w:pPr>
        <w:ind w:right="-510"/>
        <w:jc w:val="both"/>
        <w:rPr>
          <w:b/>
          <w:sz w:val="16"/>
          <w:szCs w:val="16"/>
        </w:rPr>
      </w:pPr>
      <w:r w:rsidRPr="003D627F">
        <w:rPr>
          <w:b/>
          <w:sz w:val="16"/>
          <w:szCs w:val="16"/>
        </w:rPr>
        <w:t xml:space="preserve"> </w:t>
      </w:r>
    </w:p>
    <w:p w:rsidR="003D627F" w:rsidRPr="003D627F" w:rsidRDefault="003D627F" w:rsidP="003D627F">
      <w:pPr>
        <w:ind w:right="-510"/>
        <w:jc w:val="both"/>
        <w:rPr>
          <w:b/>
          <w:sz w:val="16"/>
          <w:szCs w:val="16"/>
        </w:rPr>
      </w:pPr>
      <w:r w:rsidRPr="003D627F">
        <w:rPr>
          <w:b/>
          <w:sz w:val="16"/>
          <w:szCs w:val="16"/>
        </w:rPr>
        <w:t>Первый заместитель</w:t>
      </w:r>
    </w:p>
    <w:p w:rsidR="003D627F" w:rsidRPr="003D627F" w:rsidRDefault="003D627F" w:rsidP="003D627F">
      <w:pPr>
        <w:ind w:right="-510"/>
        <w:jc w:val="both"/>
        <w:rPr>
          <w:b/>
          <w:sz w:val="16"/>
          <w:szCs w:val="16"/>
        </w:rPr>
      </w:pPr>
      <w:r w:rsidRPr="003D627F">
        <w:rPr>
          <w:b/>
          <w:sz w:val="16"/>
          <w:szCs w:val="16"/>
        </w:rPr>
        <w:t>Главы администрации                                                      С.В.Матвеева</w:t>
      </w:r>
    </w:p>
    <w:p w:rsidR="003D627F" w:rsidRPr="003D627F" w:rsidRDefault="003D627F" w:rsidP="003D627F">
      <w:pPr>
        <w:ind w:right="-510"/>
        <w:jc w:val="center"/>
        <w:rPr>
          <w:sz w:val="16"/>
          <w:szCs w:val="16"/>
        </w:rPr>
      </w:pPr>
      <w:r w:rsidRPr="003D627F">
        <w:rPr>
          <w:sz w:val="16"/>
          <w:szCs w:val="16"/>
        </w:rPr>
        <w:t xml:space="preserve">                                                     </w:t>
      </w:r>
    </w:p>
    <w:p w:rsidR="00F95282" w:rsidRDefault="00F95282">
      <w:pPr>
        <w:rPr>
          <w:sz w:val="28"/>
          <w:szCs w:val="28"/>
        </w:rPr>
      </w:pPr>
    </w:p>
    <w:p w:rsidR="003D627F" w:rsidRPr="003D627F" w:rsidRDefault="003D627F" w:rsidP="003D627F">
      <w:pPr>
        <w:widowControl w:val="0"/>
        <w:autoSpaceDE w:val="0"/>
        <w:autoSpaceDN w:val="0"/>
        <w:adjustRightInd w:val="0"/>
        <w:jc w:val="center"/>
        <w:rPr>
          <w:b/>
          <w:bCs/>
          <w:sz w:val="16"/>
          <w:szCs w:val="16"/>
        </w:rPr>
      </w:pPr>
    </w:p>
    <w:p w:rsidR="003D627F" w:rsidRPr="003D627F" w:rsidRDefault="003D627F" w:rsidP="003D627F">
      <w:pPr>
        <w:widowControl w:val="0"/>
        <w:autoSpaceDE w:val="0"/>
        <w:autoSpaceDN w:val="0"/>
        <w:adjustRightInd w:val="0"/>
        <w:ind w:right="-510"/>
        <w:jc w:val="center"/>
        <w:rPr>
          <w:bCs/>
          <w:sz w:val="16"/>
          <w:szCs w:val="16"/>
        </w:rPr>
      </w:pPr>
      <w:r w:rsidRPr="003D627F">
        <w:rPr>
          <w:bCs/>
          <w:sz w:val="16"/>
          <w:szCs w:val="16"/>
        </w:rPr>
        <w:t xml:space="preserve">                                                   Утверждена</w:t>
      </w:r>
    </w:p>
    <w:p w:rsidR="003D627F" w:rsidRPr="003D627F" w:rsidRDefault="003D627F" w:rsidP="003D627F">
      <w:pPr>
        <w:widowControl w:val="0"/>
        <w:autoSpaceDE w:val="0"/>
        <w:autoSpaceDN w:val="0"/>
        <w:adjustRightInd w:val="0"/>
        <w:ind w:right="-510"/>
        <w:jc w:val="center"/>
        <w:rPr>
          <w:bCs/>
          <w:sz w:val="16"/>
          <w:szCs w:val="16"/>
        </w:rPr>
      </w:pPr>
      <w:r w:rsidRPr="003D627F">
        <w:rPr>
          <w:bCs/>
          <w:sz w:val="16"/>
          <w:szCs w:val="16"/>
        </w:rPr>
        <w:t xml:space="preserve">                                                      постановлением Администрации</w:t>
      </w:r>
    </w:p>
    <w:p w:rsidR="003D627F" w:rsidRPr="003D627F" w:rsidRDefault="003D627F" w:rsidP="003D627F">
      <w:pPr>
        <w:widowControl w:val="0"/>
        <w:autoSpaceDE w:val="0"/>
        <w:autoSpaceDN w:val="0"/>
        <w:adjustRightInd w:val="0"/>
        <w:ind w:right="-510"/>
        <w:jc w:val="center"/>
        <w:rPr>
          <w:bCs/>
          <w:sz w:val="16"/>
          <w:szCs w:val="16"/>
        </w:rPr>
      </w:pPr>
      <w:r w:rsidRPr="003D627F">
        <w:rPr>
          <w:bCs/>
          <w:sz w:val="16"/>
          <w:szCs w:val="16"/>
        </w:rPr>
        <w:t xml:space="preserve">                                                       муниципального района</w:t>
      </w:r>
    </w:p>
    <w:p w:rsidR="003D627F" w:rsidRPr="003D627F" w:rsidRDefault="003D627F" w:rsidP="003D627F">
      <w:pPr>
        <w:widowControl w:val="0"/>
        <w:autoSpaceDE w:val="0"/>
        <w:autoSpaceDN w:val="0"/>
        <w:adjustRightInd w:val="0"/>
        <w:ind w:right="-510"/>
        <w:jc w:val="center"/>
        <w:rPr>
          <w:bCs/>
          <w:sz w:val="16"/>
          <w:szCs w:val="16"/>
        </w:rPr>
      </w:pPr>
      <w:r w:rsidRPr="003D627F">
        <w:rPr>
          <w:bCs/>
          <w:sz w:val="16"/>
          <w:szCs w:val="16"/>
        </w:rPr>
        <w:t xml:space="preserve">                                                           от 21.05.2018 № 387</w:t>
      </w:r>
    </w:p>
    <w:p w:rsidR="003D627F" w:rsidRPr="003D627F" w:rsidRDefault="003D627F" w:rsidP="003D627F">
      <w:pPr>
        <w:widowControl w:val="0"/>
        <w:autoSpaceDE w:val="0"/>
        <w:autoSpaceDN w:val="0"/>
        <w:adjustRightInd w:val="0"/>
        <w:ind w:right="-510"/>
        <w:jc w:val="center"/>
        <w:rPr>
          <w:b/>
          <w:bCs/>
          <w:sz w:val="16"/>
          <w:szCs w:val="16"/>
        </w:rPr>
      </w:pPr>
    </w:p>
    <w:p w:rsidR="003D627F" w:rsidRPr="003D627F" w:rsidRDefault="003D627F" w:rsidP="003D627F">
      <w:pPr>
        <w:widowControl w:val="0"/>
        <w:autoSpaceDE w:val="0"/>
        <w:autoSpaceDN w:val="0"/>
        <w:adjustRightInd w:val="0"/>
        <w:ind w:right="56"/>
        <w:jc w:val="center"/>
        <w:rPr>
          <w:b/>
          <w:bCs/>
          <w:sz w:val="16"/>
          <w:szCs w:val="16"/>
        </w:rPr>
      </w:pPr>
      <w:r w:rsidRPr="003D627F">
        <w:rPr>
          <w:b/>
          <w:bCs/>
          <w:sz w:val="16"/>
          <w:szCs w:val="16"/>
        </w:rPr>
        <w:t>МЕТОДИКА</w:t>
      </w:r>
    </w:p>
    <w:p w:rsidR="003D627F" w:rsidRPr="003D627F" w:rsidRDefault="003D627F" w:rsidP="003D627F">
      <w:pPr>
        <w:widowControl w:val="0"/>
        <w:autoSpaceDE w:val="0"/>
        <w:autoSpaceDN w:val="0"/>
        <w:adjustRightInd w:val="0"/>
        <w:ind w:right="56"/>
        <w:jc w:val="center"/>
        <w:rPr>
          <w:b/>
          <w:sz w:val="16"/>
          <w:szCs w:val="16"/>
        </w:rPr>
      </w:pPr>
      <w:r w:rsidRPr="003D627F">
        <w:rPr>
          <w:b/>
          <w:sz w:val="16"/>
          <w:szCs w:val="16"/>
        </w:rPr>
        <w:t xml:space="preserve">балльной оценки качества финансового менеджмента </w:t>
      </w:r>
      <w:proofErr w:type="gramStart"/>
      <w:r w:rsidRPr="003D627F">
        <w:rPr>
          <w:b/>
          <w:sz w:val="16"/>
          <w:szCs w:val="16"/>
        </w:rPr>
        <w:t>главных</w:t>
      </w:r>
      <w:proofErr w:type="gramEnd"/>
    </w:p>
    <w:p w:rsidR="003D627F" w:rsidRPr="003D627F" w:rsidRDefault="003D627F" w:rsidP="003D627F">
      <w:pPr>
        <w:widowControl w:val="0"/>
        <w:autoSpaceDE w:val="0"/>
        <w:autoSpaceDN w:val="0"/>
        <w:adjustRightInd w:val="0"/>
        <w:ind w:right="56"/>
        <w:jc w:val="center"/>
        <w:rPr>
          <w:b/>
          <w:sz w:val="16"/>
          <w:szCs w:val="16"/>
        </w:rPr>
      </w:pPr>
      <w:r w:rsidRPr="003D627F">
        <w:rPr>
          <w:b/>
          <w:sz w:val="16"/>
          <w:szCs w:val="16"/>
        </w:rPr>
        <w:t>распорядителей средств бюджета Любытинского муниципального района</w:t>
      </w:r>
    </w:p>
    <w:p w:rsidR="003D627F" w:rsidRPr="003D627F" w:rsidRDefault="003D627F" w:rsidP="003D627F">
      <w:pPr>
        <w:widowControl w:val="0"/>
        <w:autoSpaceDE w:val="0"/>
        <w:autoSpaceDN w:val="0"/>
        <w:adjustRightInd w:val="0"/>
        <w:ind w:right="56" w:firstLine="540"/>
        <w:jc w:val="both"/>
        <w:rPr>
          <w:sz w:val="16"/>
          <w:szCs w:val="16"/>
        </w:rPr>
      </w:pP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 xml:space="preserve">1. </w:t>
      </w:r>
      <w:proofErr w:type="gramStart"/>
      <w:r w:rsidRPr="003D627F">
        <w:rPr>
          <w:sz w:val="16"/>
          <w:szCs w:val="16"/>
        </w:rPr>
        <w:t>Методика балльной оценки качества финансового менеджмента главных распорядителей средств бюджета Любытинского муниципального района  (далее - методика) разработана в целях проведения мониторинга оценки качества финансового менеджмента главных распорядителей средств бюджета Любытинского муниципального района  и формирования показателей балльной оценки качества финансового менеджмента главных распорядителей средств бюджета Любытинского муниципального района (далее - ГРБС), применяемых для определения итоговой оценки качества финансового менеджмента ГРБС.</w:t>
      </w:r>
      <w:proofErr w:type="gramEnd"/>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2. Оценка качества финансового менеджмента ГРБС проводится с целью:</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определения текущего уровня качества финансового менеджмента ГРБС;</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анализа изменений качества финансового менеджмента ГРБС;</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определения направлений финансового менеджмента ГРБС, требующих совершенствования;</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оценки среднего уровня качества финансового менеджмента ГРБС.</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 xml:space="preserve">3. Оценка качества финансового менеджмента ГРБС проводится ежегодно комитетом финансов Администрации Любытинского муниципального района в соответствии с </w:t>
      </w:r>
      <w:hyperlink w:anchor="P107" w:history="1">
        <w:r w:rsidRPr="003D627F">
          <w:rPr>
            <w:sz w:val="16"/>
            <w:szCs w:val="16"/>
          </w:rPr>
          <w:t>показателями</w:t>
        </w:r>
      </w:hyperlink>
      <w:r w:rsidRPr="003D627F">
        <w:rPr>
          <w:sz w:val="16"/>
          <w:szCs w:val="16"/>
        </w:rPr>
        <w:t xml:space="preserve"> балльной оценки качества финансового менеджмента ГРБС (приложение к методике).</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4. Оценка качества финансового менеджмента ГРБС проводится на основании документов и сведений, находящихся в распоряжении комитета финансов Администрации Любытинского муниципального района, а также запрашиваемой комитетом финансов Администрации Любытинского муниципального района информации, необходимой для проведения данной оценки.</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Для проведения оценки качества финансового менеджмента ГРБС используются следующие источники информации:</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ежемесячные и годовые отчеты ГРБС;</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пояснительные записки ГРБС;</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иные документы и материалы, находящиеся в распоряжении комитета финансов Администрации Любытинского муниципального района.</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 xml:space="preserve">5. Комитет финансов Администрации Любытинского муниципального района до 20 апреля года, следующего за </w:t>
      </w:r>
      <w:proofErr w:type="gramStart"/>
      <w:r w:rsidRPr="003D627F">
        <w:rPr>
          <w:sz w:val="16"/>
          <w:szCs w:val="16"/>
        </w:rPr>
        <w:t>отчетным</w:t>
      </w:r>
      <w:proofErr w:type="gramEnd"/>
      <w:r w:rsidRPr="003D627F">
        <w:rPr>
          <w:sz w:val="16"/>
          <w:szCs w:val="16"/>
        </w:rPr>
        <w:t>, осуществляет расчет всех показателей качества финансового менеджмента.</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 xml:space="preserve">На основании данных расчета показателей качества финансового менеджмента комитет финансов Администрации Любытинского муниципального района устанавливается итоговая оценка качества финансового менеджмента по </w:t>
      </w:r>
      <w:proofErr w:type="gramStart"/>
      <w:r w:rsidRPr="003D627F">
        <w:rPr>
          <w:sz w:val="16"/>
          <w:szCs w:val="16"/>
        </w:rPr>
        <w:t>соответствующему</w:t>
      </w:r>
      <w:proofErr w:type="gramEnd"/>
      <w:r w:rsidRPr="003D627F">
        <w:rPr>
          <w:sz w:val="16"/>
          <w:szCs w:val="16"/>
        </w:rPr>
        <w:t xml:space="preserve"> ГРБС и оценка среднего уровня качества финансового менеджмента ГРБС.</w:t>
      </w:r>
    </w:p>
    <w:p w:rsidR="003D627F" w:rsidRPr="003D627F" w:rsidRDefault="003D627F" w:rsidP="003D627F">
      <w:pPr>
        <w:widowControl w:val="0"/>
        <w:autoSpaceDE w:val="0"/>
        <w:autoSpaceDN w:val="0"/>
        <w:adjustRightInd w:val="0"/>
        <w:ind w:firstLine="720"/>
        <w:jc w:val="center"/>
        <w:rPr>
          <w:sz w:val="16"/>
          <w:szCs w:val="16"/>
        </w:rPr>
      </w:pPr>
      <w:r w:rsidRPr="003D627F">
        <w:rPr>
          <w:sz w:val="16"/>
          <w:szCs w:val="16"/>
        </w:rPr>
        <w:t>2</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6. Критерии балльной оценки качества финансового менеджмента соответствующего ГРБС оцениваются от 0 до 5 баллов. Итоговая оценка качества финансового менеджмента соответствующего ГРБС определяется по формуле:</w:t>
      </w:r>
    </w:p>
    <w:p w:rsidR="003D627F" w:rsidRPr="003D627F" w:rsidRDefault="003D627F" w:rsidP="003D627F">
      <w:pPr>
        <w:widowControl w:val="0"/>
        <w:autoSpaceDE w:val="0"/>
        <w:autoSpaceDN w:val="0"/>
        <w:adjustRightInd w:val="0"/>
        <w:ind w:firstLine="540"/>
        <w:jc w:val="both"/>
        <w:rPr>
          <w:sz w:val="16"/>
          <w:szCs w:val="16"/>
        </w:rPr>
      </w:pPr>
    </w:p>
    <w:p w:rsidR="003D627F" w:rsidRPr="003D627F" w:rsidRDefault="003D627F" w:rsidP="003D627F">
      <w:pPr>
        <w:widowControl w:val="0"/>
        <w:autoSpaceDE w:val="0"/>
        <w:autoSpaceDN w:val="0"/>
        <w:adjustRightInd w:val="0"/>
        <w:ind w:firstLine="720"/>
        <w:jc w:val="center"/>
        <w:rPr>
          <w:sz w:val="16"/>
          <w:szCs w:val="16"/>
        </w:rPr>
      </w:pPr>
      <w:r>
        <w:rPr>
          <w:noProof/>
          <w:position w:val="-24"/>
          <w:sz w:val="16"/>
          <w:szCs w:val="16"/>
        </w:rPr>
        <w:drawing>
          <wp:inline distT="0" distB="0" distL="0" distR="0">
            <wp:extent cx="1966595" cy="474345"/>
            <wp:effectExtent l="0" t="0" r="0" b="1905"/>
            <wp:docPr id="6" name="Рисунок 6" descr="base_23706_64459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06_64459_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6595" cy="474345"/>
                    </a:xfrm>
                    <a:prstGeom prst="rect">
                      <a:avLst/>
                    </a:prstGeom>
                    <a:noFill/>
                    <a:ln>
                      <a:noFill/>
                    </a:ln>
                  </pic:spPr>
                </pic:pic>
              </a:graphicData>
            </a:graphic>
          </wp:inline>
        </w:drawing>
      </w:r>
    </w:p>
    <w:p w:rsidR="003D627F" w:rsidRPr="003D627F" w:rsidRDefault="003D627F" w:rsidP="003D627F">
      <w:pPr>
        <w:widowControl w:val="0"/>
        <w:autoSpaceDE w:val="0"/>
        <w:autoSpaceDN w:val="0"/>
        <w:adjustRightInd w:val="0"/>
        <w:ind w:firstLine="540"/>
        <w:jc w:val="both"/>
        <w:rPr>
          <w:sz w:val="16"/>
          <w:szCs w:val="16"/>
        </w:rPr>
      </w:pPr>
    </w:p>
    <w:p w:rsidR="003D627F" w:rsidRPr="003D627F" w:rsidRDefault="003D627F" w:rsidP="003D627F">
      <w:pPr>
        <w:autoSpaceDE w:val="0"/>
        <w:autoSpaceDN w:val="0"/>
        <w:adjustRightInd w:val="0"/>
        <w:jc w:val="both"/>
        <w:rPr>
          <w:sz w:val="16"/>
          <w:szCs w:val="16"/>
        </w:rPr>
      </w:pPr>
      <w:r w:rsidRPr="003D627F">
        <w:rPr>
          <w:sz w:val="16"/>
          <w:szCs w:val="16"/>
        </w:rPr>
        <w:t>O    - оценка качества финансового менеджмента соответствующего ГРБС;</w:t>
      </w:r>
    </w:p>
    <w:p w:rsidR="003D627F" w:rsidRPr="003D627F" w:rsidRDefault="003D627F" w:rsidP="003D627F">
      <w:pPr>
        <w:autoSpaceDE w:val="0"/>
        <w:autoSpaceDN w:val="0"/>
        <w:adjustRightInd w:val="0"/>
        <w:jc w:val="both"/>
        <w:rPr>
          <w:sz w:val="16"/>
          <w:szCs w:val="16"/>
        </w:rPr>
      </w:pPr>
    </w:p>
    <w:p w:rsidR="003D627F" w:rsidRPr="003D627F" w:rsidRDefault="003D627F" w:rsidP="003D627F">
      <w:pPr>
        <w:autoSpaceDE w:val="0"/>
        <w:autoSpaceDN w:val="0"/>
        <w:adjustRightInd w:val="0"/>
        <w:jc w:val="both"/>
        <w:rPr>
          <w:sz w:val="16"/>
          <w:szCs w:val="16"/>
        </w:rPr>
      </w:pPr>
      <w:r>
        <w:rPr>
          <w:noProof/>
          <w:position w:val="-7"/>
          <w:sz w:val="16"/>
          <w:szCs w:val="16"/>
        </w:rPr>
        <w:drawing>
          <wp:inline distT="0" distB="0" distL="0" distR="0">
            <wp:extent cx="180975" cy="215900"/>
            <wp:effectExtent l="0" t="0" r="9525" b="0"/>
            <wp:docPr id="5" name="Рисунок 5" descr="base_23706_64459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706_64459_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15900"/>
                    </a:xfrm>
                    <a:prstGeom prst="rect">
                      <a:avLst/>
                    </a:prstGeom>
                    <a:noFill/>
                    <a:ln>
                      <a:noFill/>
                    </a:ln>
                  </pic:spPr>
                </pic:pic>
              </a:graphicData>
            </a:graphic>
          </wp:inline>
        </w:drawing>
      </w:r>
      <w:r w:rsidRPr="003D627F">
        <w:rPr>
          <w:sz w:val="16"/>
          <w:szCs w:val="16"/>
        </w:rPr>
        <w:t xml:space="preserve">  - вес i-й группы показателей качества финансового менеджмента;</w:t>
      </w:r>
    </w:p>
    <w:p w:rsidR="003D627F" w:rsidRPr="003D627F" w:rsidRDefault="003D627F" w:rsidP="003D627F">
      <w:pPr>
        <w:autoSpaceDE w:val="0"/>
        <w:autoSpaceDN w:val="0"/>
        <w:adjustRightInd w:val="0"/>
        <w:jc w:val="both"/>
        <w:rPr>
          <w:sz w:val="16"/>
          <w:szCs w:val="16"/>
        </w:rPr>
      </w:pPr>
    </w:p>
    <w:p w:rsidR="003D627F" w:rsidRPr="003D627F" w:rsidRDefault="003D627F" w:rsidP="003D627F">
      <w:pPr>
        <w:autoSpaceDE w:val="0"/>
        <w:autoSpaceDN w:val="0"/>
        <w:adjustRightInd w:val="0"/>
        <w:jc w:val="both"/>
        <w:rPr>
          <w:sz w:val="16"/>
          <w:szCs w:val="16"/>
        </w:rPr>
      </w:pPr>
      <w:r>
        <w:rPr>
          <w:noProof/>
          <w:position w:val="-9"/>
          <w:sz w:val="16"/>
          <w:szCs w:val="16"/>
        </w:rPr>
        <w:drawing>
          <wp:inline distT="0" distB="0" distL="0" distR="0">
            <wp:extent cx="215900" cy="241300"/>
            <wp:effectExtent l="0" t="0" r="0" b="6350"/>
            <wp:docPr id="4" name="Рисунок 4" descr="base_23706_64459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706_64459_6"/>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3D627F">
        <w:rPr>
          <w:sz w:val="16"/>
          <w:szCs w:val="16"/>
        </w:rPr>
        <w:t xml:space="preserve">  - вес j-го показателя качества финансового менеджмента в i-й группе</w:t>
      </w:r>
    </w:p>
    <w:p w:rsidR="003D627F" w:rsidRPr="003D627F" w:rsidRDefault="003D627F" w:rsidP="003D627F">
      <w:pPr>
        <w:autoSpaceDE w:val="0"/>
        <w:autoSpaceDN w:val="0"/>
        <w:adjustRightInd w:val="0"/>
        <w:jc w:val="both"/>
        <w:rPr>
          <w:sz w:val="16"/>
          <w:szCs w:val="16"/>
        </w:rPr>
      </w:pPr>
      <w:r w:rsidRPr="003D627F">
        <w:rPr>
          <w:sz w:val="16"/>
          <w:szCs w:val="16"/>
        </w:rPr>
        <w:t xml:space="preserve">       показателей качества финансового менеджмента;</w:t>
      </w:r>
    </w:p>
    <w:p w:rsidR="003D627F" w:rsidRPr="003D627F" w:rsidRDefault="003D627F" w:rsidP="003D627F">
      <w:pPr>
        <w:autoSpaceDE w:val="0"/>
        <w:autoSpaceDN w:val="0"/>
        <w:adjustRightInd w:val="0"/>
        <w:jc w:val="both"/>
        <w:rPr>
          <w:sz w:val="16"/>
          <w:szCs w:val="16"/>
        </w:rPr>
      </w:pPr>
    </w:p>
    <w:p w:rsidR="003D627F" w:rsidRPr="003D627F" w:rsidRDefault="003D627F" w:rsidP="003D627F">
      <w:pPr>
        <w:autoSpaceDE w:val="0"/>
        <w:autoSpaceDN w:val="0"/>
        <w:adjustRightInd w:val="0"/>
        <w:jc w:val="both"/>
        <w:rPr>
          <w:sz w:val="16"/>
          <w:szCs w:val="16"/>
        </w:rPr>
      </w:pPr>
      <w:r>
        <w:rPr>
          <w:noProof/>
          <w:position w:val="-9"/>
          <w:sz w:val="16"/>
          <w:szCs w:val="16"/>
        </w:rPr>
        <w:drawing>
          <wp:inline distT="0" distB="0" distL="0" distR="0">
            <wp:extent cx="215900" cy="241300"/>
            <wp:effectExtent l="0" t="0" r="0" b="6350"/>
            <wp:docPr id="3" name="Рисунок 3" descr="base_23706_64459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706_64459_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3D627F">
        <w:rPr>
          <w:sz w:val="16"/>
          <w:szCs w:val="16"/>
        </w:rPr>
        <w:t xml:space="preserve">  - оценка по j-му показателю качества финансового менеджмента в i-й</w:t>
      </w:r>
    </w:p>
    <w:p w:rsidR="003D627F" w:rsidRPr="003D627F" w:rsidRDefault="003D627F" w:rsidP="003D627F">
      <w:pPr>
        <w:autoSpaceDE w:val="0"/>
        <w:autoSpaceDN w:val="0"/>
        <w:adjustRightInd w:val="0"/>
        <w:jc w:val="both"/>
        <w:rPr>
          <w:sz w:val="16"/>
          <w:szCs w:val="16"/>
        </w:rPr>
      </w:pPr>
      <w:r w:rsidRPr="003D627F">
        <w:rPr>
          <w:sz w:val="16"/>
          <w:szCs w:val="16"/>
        </w:rPr>
        <w:t xml:space="preserve">       группе показателей качества финансового менеджмента;</w:t>
      </w:r>
    </w:p>
    <w:p w:rsidR="003D627F" w:rsidRPr="003D627F" w:rsidRDefault="003D627F" w:rsidP="003D627F">
      <w:pPr>
        <w:autoSpaceDE w:val="0"/>
        <w:autoSpaceDN w:val="0"/>
        <w:adjustRightInd w:val="0"/>
        <w:jc w:val="both"/>
        <w:rPr>
          <w:sz w:val="16"/>
          <w:szCs w:val="16"/>
        </w:rPr>
      </w:pPr>
    </w:p>
    <w:p w:rsidR="003D627F" w:rsidRPr="003D627F" w:rsidRDefault="003D627F" w:rsidP="003D627F">
      <w:pPr>
        <w:autoSpaceDE w:val="0"/>
        <w:autoSpaceDN w:val="0"/>
        <w:adjustRightInd w:val="0"/>
        <w:jc w:val="both"/>
        <w:rPr>
          <w:sz w:val="16"/>
          <w:szCs w:val="16"/>
        </w:rPr>
      </w:pPr>
      <w:r w:rsidRPr="003D627F">
        <w:rPr>
          <w:sz w:val="16"/>
          <w:szCs w:val="16"/>
        </w:rPr>
        <w:t xml:space="preserve">n    - количество </w:t>
      </w:r>
      <w:hyperlink w:anchor="P107" w:history="1">
        <w:r w:rsidRPr="003D627F">
          <w:rPr>
            <w:color w:val="0000FF"/>
            <w:sz w:val="16"/>
            <w:szCs w:val="16"/>
          </w:rPr>
          <w:t>показателей</w:t>
        </w:r>
      </w:hyperlink>
      <w:r w:rsidRPr="003D627F">
        <w:rPr>
          <w:sz w:val="16"/>
          <w:szCs w:val="16"/>
        </w:rPr>
        <w:t xml:space="preserve"> оценки качества финансового менеджмента ГРБС,</w:t>
      </w:r>
    </w:p>
    <w:p w:rsidR="003D627F" w:rsidRPr="003D627F" w:rsidRDefault="003D627F" w:rsidP="003D627F">
      <w:pPr>
        <w:autoSpaceDE w:val="0"/>
        <w:autoSpaceDN w:val="0"/>
        <w:adjustRightInd w:val="0"/>
        <w:jc w:val="both"/>
        <w:rPr>
          <w:sz w:val="16"/>
          <w:szCs w:val="16"/>
        </w:rPr>
      </w:pPr>
      <w:r w:rsidRPr="003D627F">
        <w:rPr>
          <w:sz w:val="16"/>
          <w:szCs w:val="16"/>
        </w:rPr>
        <w:t xml:space="preserve">       </w:t>
      </w:r>
      <w:proofErr w:type="gramStart"/>
      <w:r w:rsidRPr="003D627F">
        <w:rPr>
          <w:sz w:val="16"/>
          <w:szCs w:val="16"/>
        </w:rPr>
        <w:t>предусмотренных</w:t>
      </w:r>
      <w:proofErr w:type="gramEnd"/>
      <w:r w:rsidRPr="003D627F">
        <w:rPr>
          <w:sz w:val="16"/>
          <w:szCs w:val="16"/>
        </w:rPr>
        <w:t xml:space="preserve"> в i-й группе, согласно приложению к методике.</w:t>
      </w:r>
    </w:p>
    <w:p w:rsidR="003D627F" w:rsidRPr="003D627F" w:rsidRDefault="003D627F" w:rsidP="003D627F">
      <w:pPr>
        <w:widowControl w:val="0"/>
        <w:autoSpaceDE w:val="0"/>
        <w:autoSpaceDN w:val="0"/>
        <w:adjustRightInd w:val="0"/>
        <w:ind w:firstLine="540"/>
        <w:jc w:val="both"/>
        <w:rPr>
          <w:sz w:val="16"/>
          <w:szCs w:val="16"/>
        </w:rPr>
      </w:pP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Максимальная оценка качества финансового менеджмента ГРБС составляет 55 баллов.</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 xml:space="preserve">7. </w:t>
      </w:r>
      <w:proofErr w:type="gramStart"/>
      <w:r w:rsidRPr="003D627F">
        <w:rPr>
          <w:sz w:val="16"/>
          <w:szCs w:val="16"/>
        </w:rPr>
        <w:t>В случае невозможности определения оценки качества финансового менеджмента соответствующего ГРБС по какому-либо из показателей в целях обеспечения равных условий оценки качества финансового менеджмента ГРБС по указанному показателю выставляется условная оценка, равная среднему арифметическому показателю соответствующих оценок, полученных остальными ГРБС.</w:t>
      </w:r>
      <w:proofErr w:type="gramEnd"/>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8. На основании итоговой балльной оценки качества финансового менеджмента ГРБС формируется ежегодный рейтинг ГРБС.</w:t>
      </w:r>
    </w:p>
    <w:p w:rsidR="003D627F" w:rsidRPr="003D627F" w:rsidRDefault="003D627F" w:rsidP="003D627F">
      <w:pPr>
        <w:widowControl w:val="0"/>
        <w:autoSpaceDE w:val="0"/>
        <w:autoSpaceDN w:val="0"/>
        <w:adjustRightInd w:val="0"/>
        <w:ind w:firstLine="720"/>
        <w:jc w:val="both"/>
        <w:rPr>
          <w:sz w:val="16"/>
          <w:szCs w:val="16"/>
        </w:rPr>
      </w:pPr>
      <w:r w:rsidRPr="003D627F">
        <w:rPr>
          <w:sz w:val="16"/>
          <w:szCs w:val="16"/>
        </w:rPr>
        <w:t xml:space="preserve">9. Расчет показателей, сводная итоговая оценка качества финансового менеджмента ГРБС и рейтинг ГРБС размещаются на официальном сайте Администрации Любытинского муниципального района в информационно-телекоммуникационной сети «Интернет» до 1 мая года, следующего </w:t>
      </w:r>
      <w:proofErr w:type="gramStart"/>
      <w:r w:rsidRPr="003D627F">
        <w:rPr>
          <w:sz w:val="16"/>
          <w:szCs w:val="16"/>
        </w:rPr>
        <w:t>за</w:t>
      </w:r>
      <w:proofErr w:type="gramEnd"/>
      <w:r w:rsidRPr="003D627F">
        <w:rPr>
          <w:sz w:val="16"/>
          <w:szCs w:val="16"/>
        </w:rPr>
        <w:t xml:space="preserve"> отчетным.</w:t>
      </w:r>
    </w:p>
    <w:p w:rsidR="003D627F" w:rsidRPr="003D627F" w:rsidRDefault="003D627F" w:rsidP="003D627F">
      <w:pPr>
        <w:widowControl w:val="0"/>
        <w:autoSpaceDE w:val="0"/>
        <w:autoSpaceDN w:val="0"/>
        <w:adjustRightInd w:val="0"/>
        <w:ind w:firstLine="540"/>
        <w:jc w:val="both"/>
        <w:rPr>
          <w:sz w:val="16"/>
          <w:szCs w:val="16"/>
        </w:rPr>
      </w:pPr>
    </w:p>
    <w:p w:rsidR="003D627F" w:rsidRPr="003D627F" w:rsidRDefault="003D627F" w:rsidP="003D627F">
      <w:pPr>
        <w:widowControl w:val="0"/>
        <w:autoSpaceDE w:val="0"/>
        <w:autoSpaceDN w:val="0"/>
        <w:adjustRightInd w:val="0"/>
        <w:ind w:right="-510" w:firstLine="720"/>
        <w:jc w:val="center"/>
        <w:outlineLvl w:val="1"/>
        <w:rPr>
          <w:sz w:val="16"/>
          <w:szCs w:val="16"/>
        </w:rPr>
      </w:pPr>
      <w:r w:rsidRPr="003D627F">
        <w:rPr>
          <w:sz w:val="16"/>
          <w:szCs w:val="16"/>
        </w:rPr>
        <w:lastRenderedPageBreak/>
        <w:t xml:space="preserve">                                                                                              Приложение</w:t>
      </w:r>
    </w:p>
    <w:p w:rsidR="003D627F" w:rsidRPr="003D627F" w:rsidRDefault="003D627F" w:rsidP="003D627F">
      <w:pPr>
        <w:widowControl w:val="0"/>
        <w:autoSpaceDE w:val="0"/>
        <w:autoSpaceDN w:val="0"/>
        <w:adjustRightInd w:val="0"/>
        <w:ind w:right="-510" w:firstLine="720"/>
        <w:jc w:val="center"/>
        <w:rPr>
          <w:sz w:val="16"/>
          <w:szCs w:val="16"/>
        </w:rPr>
      </w:pPr>
      <w:r w:rsidRPr="003D627F">
        <w:rPr>
          <w:sz w:val="16"/>
          <w:szCs w:val="16"/>
        </w:rPr>
        <w:t xml:space="preserve">                                                                                               к Методике балльной оценки качества финансового</w:t>
      </w:r>
    </w:p>
    <w:p w:rsidR="003D627F" w:rsidRPr="003D627F" w:rsidRDefault="003D627F" w:rsidP="003D627F">
      <w:pPr>
        <w:widowControl w:val="0"/>
        <w:autoSpaceDE w:val="0"/>
        <w:autoSpaceDN w:val="0"/>
        <w:adjustRightInd w:val="0"/>
        <w:ind w:right="-510" w:firstLine="720"/>
        <w:jc w:val="center"/>
        <w:rPr>
          <w:sz w:val="16"/>
          <w:szCs w:val="16"/>
        </w:rPr>
      </w:pPr>
      <w:r w:rsidRPr="003D627F">
        <w:rPr>
          <w:sz w:val="16"/>
          <w:szCs w:val="16"/>
        </w:rPr>
        <w:t xml:space="preserve">                                                                                           менеджмента главных распорядителей средств бюджета</w:t>
      </w:r>
    </w:p>
    <w:p w:rsidR="003D627F" w:rsidRPr="003D627F" w:rsidRDefault="003D627F" w:rsidP="003D627F">
      <w:pPr>
        <w:widowControl w:val="0"/>
        <w:autoSpaceDE w:val="0"/>
        <w:autoSpaceDN w:val="0"/>
        <w:adjustRightInd w:val="0"/>
        <w:ind w:right="-510" w:firstLine="720"/>
        <w:jc w:val="center"/>
        <w:rPr>
          <w:sz w:val="16"/>
          <w:szCs w:val="16"/>
        </w:rPr>
      </w:pPr>
      <w:r w:rsidRPr="003D627F">
        <w:rPr>
          <w:sz w:val="16"/>
          <w:szCs w:val="16"/>
        </w:rPr>
        <w:t xml:space="preserve">                                                                                            Любытинского муниципального района</w:t>
      </w:r>
    </w:p>
    <w:p w:rsidR="003D627F" w:rsidRPr="003D627F" w:rsidRDefault="003D627F" w:rsidP="003D627F">
      <w:pPr>
        <w:widowControl w:val="0"/>
        <w:autoSpaceDE w:val="0"/>
        <w:autoSpaceDN w:val="0"/>
        <w:adjustRightInd w:val="0"/>
        <w:ind w:right="-510" w:firstLine="540"/>
        <w:jc w:val="center"/>
        <w:rPr>
          <w:sz w:val="16"/>
          <w:szCs w:val="16"/>
        </w:rPr>
      </w:pPr>
    </w:p>
    <w:p w:rsidR="003D627F" w:rsidRPr="003D627F" w:rsidRDefault="003D627F" w:rsidP="003D627F">
      <w:pPr>
        <w:widowControl w:val="0"/>
        <w:autoSpaceDE w:val="0"/>
        <w:autoSpaceDN w:val="0"/>
        <w:adjustRightInd w:val="0"/>
        <w:ind w:right="-510"/>
        <w:jc w:val="center"/>
        <w:rPr>
          <w:b/>
          <w:bCs/>
          <w:sz w:val="16"/>
          <w:szCs w:val="16"/>
        </w:rPr>
      </w:pPr>
      <w:bookmarkStart w:id="0" w:name="P107"/>
      <w:bookmarkEnd w:id="0"/>
      <w:r w:rsidRPr="003D627F">
        <w:rPr>
          <w:b/>
          <w:bCs/>
          <w:sz w:val="16"/>
          <w:szCs w:val="16"/>
        </w:rPr>
        <w:t xml:space="preserve">Показатели балльной  </w:t>
      </w:r>
      <w:proofErr w:type="gramStart"/>
      <w:r w:rsidRPr="003D627F">
        <w:rPr>
          <w:b/>
          <w:bCs/>
          <w:sz w:val="16"/>
          <w:szCs w:val="16"/>
        </w:rPr>
        <w:t>оценки качества финансового менеджмента главных распорядителей средств бюджета</w:t>
      </w:r>
      <w:proofErr w:type="gramEnd"/>
      <w:r w:rsidRPr="003D627F">
        <w:rPr>
          <w:b/>
          <w:bCs/>
          <w:sz w:val="16"/>
          <w:szCs w:val="16"/>
        </w:rPr>
        <w:t xml:space="preserve"> </w:t>
      </w:r>
    </w:p>
    <w:p w:rsidR="003D627F" w:rsidRPr="003D627F" w:rsidRDefault="003D627F" w:rsidP="003D627F">
      <w:pPr>
        <w:widowControl w:val="0"/>
        <w:autoSpaceDE w:val="0"/>
        <w:autoSpaceDN w:val="0"/>
        <w:adjustRightInd w:val="0"/>
        <w:ind w:right="-510"/>
        <w:jc w:val="center"/>
        <w:rPr>
          <w:b/>
          <w:bCs/>
          <w:sz w:val="16"/>
          <w:szCs w:val="16"/>
        </w:rPr>
      </w:pPr>
      <w:r w:rsidRPr="003D627F">
        <w:rPr>
          <w:b/>
          <w:bCs/>
          <w:sz w:val="16"/>
          <w:szCs w:val="16"/>
        </w:rPr>
        <w:t>Любытинского муниципального района</w:t>
      </w:r>
    </w:p>
    <w:p w:rsidR="003D627F" w:rsidRPr="003D627F" w:rsidRDefault="003D627F" w:rsidP="003D627F">
      <w:pPr>
        <w:widowControl w:val="0"/>
        <w:autoSpaceDE w:val="0"/>
        <w:autoSpaceDN w:val="0"/>
        <w:adjustRightInd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16"/>
        <w:gridCol w:w="2024"/>
        <w:gridCol w:w="3147"/>
        <w:gridCol w:w="855"/>
        <w:gridCol w:w="952"/>
        <w:gridCol w:w="1810"/>
        <w:gridCol w:w="1239"/>
      </w:tblGrid>
      <w:tr w:rsidR="003D627F" w:rsidRPr="003D627F" w:rsidTr="003D627F">
        <w:trPr>
          <w:trHeight w:val="581"/>
        </w:trPr>
        <w:tc>
          <w:tcPr>
            <w:tcW w:w="246" w:type="pc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 xml:space="preserve">№ </w:t>
            </w:r>
          </w:p>
          <w:p w:rsidR="003D627F" w:rsidRPr="003D627F" w:rsidRDefault="003D627F" w:rsidP="003D627F">
            <w:pPr>
              <w:widowControl w:val="0"/>
              <w:autoSpaceDE w:val="0"/>
              <w:autoSpaceDN w:val="0"/>
              <w:adjustRightInd w:val="0"/>
              <w:ind w:right="-204"/>
              <w:jc w:val="center"/>
              <w:rPr>
                <w:sz w:val="16"/>
                <w:szCs w:val="16"/>
              </w:rPr>
            </w:pPr>
            <w:proofErr w:type="gramStart"/>
            <w:r w:rsidRPr="003D627F">
              <w:rPr>
                <w:sz w:val="16"/>
                <w:szCs w:val="16"/>
              </w:rPr>
              <w:t>п</w:t>
            </w:r>
            <w:proofErr w:type="gramEnd"/>
            <w:r w:rsidRPr="003D627F">
              <w:rPr>
                <w:sz w:val="16"/>
                <w:szCs w:val="16"/>
              </w:rPr>
              <w:t>/п</w:t>
            </w:r>
          </w:p>
        </w:tc>
        <w:tc>
          <w:tcPr>
            <w:tcW w:w="951"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 xml:space="preserve">Наименование </w:t>
            </w:r>
          </w:p>
          <w:p w:rsidR="003D627F" w:rsidRPr="003D627F" w:rsidRDefault="003D627F" w:rsidP="003D627F">
            <w:pPr>
              <w:widowControl w:val="0"/>
              <w:tabs>
                <w:tab w:val="center" w:pos="1528"/>
                <w:tab w:val="right" w:pos="3057"/>
              </w:tabs>
              <w:autoSpaceDE w:val="0"/>
              <w:autoSpaceDN w:val="0"/>
              <w:adjustRightInd w:val="0"/>
              <w:rPr>
                <w:sz w:val="16"/>
                <w:szCs w:val="16"/>
              </w:rPr>
            </w:pPr>
            <w:r w:rsidRPr="003D627F">
              <w:rPr>
                <w:sz w:val="16"/>
                <w:szCs w:val="16"/>
              </w:rPr>
              <w:tab/>
              <w:t>показателя</w:t>
            </w:r>
            <w:r w:rsidRPr="003D627F">
              <w:rPr>
                <w:sz w:val="16"/>
                <w:szCs w:val="16"/>
              </w:rPr>
              <w:tab/>
            </w:r>
          </w:p>
        </w:tc>
        <w:tc>
          <w:tcPr>
            <w:tcW w:w="1494"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Расчет показателя</w:t>
            </w:r>
          </w:p>
        </w:tc>
        <w:tc>
          <w:tcPr>
            <w:tcW w:w="407"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 xml:space="preserve">Единица </w:t>
            </w:r>
          </w:p>
          <w:p w:rsidR="003D627F" w:rsidRPr="003D627F" w:rsidRDefault="003D627F" w:rsidP="003D627F">
            <w:pPr>
              <w:widowControl w:val="0"/>
              <w:autoSpaceDE w:val="0"/>
              <w:autoSpaceDN w:val="0"/>
              <w:adjustRightInd w:val="0"/>
              <w:jc w:val="center"/>
              <w:rPr>
                <w:sz w:val="16"/>
                <w:szCs w:val="16"/>
              </w:rPr>
            </w:pPr>
            <w:r w:rsidRPr="003D627F">
              <w:rPr>
                <w:sz w:val="16"/>
                <w:szCs w:val="16"/>
              </w:rPr>
              <w:t>измерения</w:t>
            </w: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 xml:space="preserve">Уровень в баллах </w:t>
            </w:r>
          </w:p>
          <w:p w:rsidR="003D627F" w:rsidRPr="003D627F" w:rsidRDefault="003D627F" w:rsidP="003D627F">
            <w:pPr>
              <w:widowControl w:val="0"/>
              <w:autoSpaceDE w:val="0"/>
              <w:autoSpaceDN w:val="0"/>
              <w:adjustRightInd w:val="0"/>
              <w:jc w:val="center"/>
              <w:rPr>
                <w:sz w:val="16"/>
                <w:szCs w:val="16"/>
              </w:rPr>
            </w:pPr>
            <w:r w:rsidRPr="003D627F">
              <w:rPr>
                <w:sz w:val="16"/>
                <w:szCs w:val="16"/>
              </w:rPr>
              <w:t>(</w:t>
            </w:r>
            <w:proofErr w:type="gramStart"/>
            <w:r w:rsidRPr="003D627F">
              <w:rPr>
                <w:sz w:val="16"/>
                <w:szCs w:val="16"/>
              </w:rPr>
              <w:t>О</w:t>
            </w:r>
            <w:proofErr w:type="gramEnd"/>
            <w:r w:rsidRPr="003D627F">
              <w:rPr>
                <w:sz w:val="16"/>
                <w:szCs w:val="16"/>
                <w:vertAlign w:val="subscript"/>
              </w:rPr>
              <w:t>ij</w:t>
            </w:r>
            <w:r w:rsidRPr="003D627F">
              <w:rPr>
                <w:sz w:val="16"/>
                <w:szCs w:val="16"/>
              </w:rPr>
              <w:t>)</w:t>
            </w:r>
          </w:p>
        </w:tc>
        <w:tc>
          <w:tcPr>
            <w:tcW w:w="860"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Комментарий</w:t>
            </w:r>
          </w:p>
        </w:tc>
        <w:tc>
          <w:tcPr>
            <w:tcW w:w="589"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Вес показателя в сводной оценке (Е</w:t>
            </w:r>
            <w:proofErr w:type="gramStart"/>
            <w:r w:rsidRPr="003D627F">
              <w:rPr>
                <w:sz w:val="16"/>
                <w:szCs w:val="16"/>
                <w:vertAlign w:val="subscript"/>
              </w:rPr>
              <w:t>i</w:t>
            </w:r>
            <w:proofErr w:type="gramEnd"/>
            <w:r w:rsidRPr="003D627F">
              <w:rPr>
                <w:sz w:val="16"/>
                <w:szCs w:val="16"/>
              </w:rPr>
              <w:t>)</w:t>
            </w:r>
          </w:p>
        </w:tc>
      </w:tr>
      <w:tr w:rsidR="003D627F" w:rsidRPr="003D627F" w:rsidTr="003D627F">
        <w:trPr>
          <w:trHeight w:val="70"/>
        </w:trPr>
        <w:tc>
          <w:tcPr>
            <w:tcW w:w="246" w:type="pc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1</w:t>
            </w:r>
          </w:p>
        </w:tc>
        <w:tc>
          <w:tcPr>
            <w:tcW w:w="951" w:type="pc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2</w:t>
            </w:r>
          </w:p>
        </w:tc>
        <w:tc>
          <w:tcPr>
            <w:tcW w:w="1494" w:type="pc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3</w:t>
            </w:r>
          </w:p>
        </w:tc>
        <w:tc>
          <w:tcPr>
            <w:tcW w:w="407" w:type="pc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4</w:t>
            </w:r>
          </w:p>
        </w:tc>
        <w:tc>
          <w:tcPr>
            <w:tcW w:w="453" w:type="pc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5</w:t>
            </w:r>
          </w:p>
        </w:tc>
        <w:tc>
          <w:tcPr>
            <w:tcW w:w="860" w:type="pc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6</w:t>
            </w:r>
          </w:p>
        </w:tc>
        <w:tc>
          <w:tcPr>
            <w:tcW w:w="589" w:type="pc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7</w:t>
            </w:r>
          </w:p>
        </w:tc>
      </w:tr>
      <w:tr w:rsidR="003D627F" w:rsidRPr="003D627F" w:rsidTr="003D627F">
        <w:trPr>
          <w:trHeight w:val="95"/>
        </w:trPr>
        <w:tc>
          <w:tcPr>
            <w:tcW w:w="246" w:type="pct"/>
          </w:tcPr>
          <w:p w:rsidR="003D627F" w:rsidRPr="003D627F" w:rsidRDefault="003D627F" w:rsidP="003D627F">
            <w:pPr>
              <w:widowControl w:val="0"/>
              <w:autoSpaceDE w:val="0"/>
              <w:autoSpaceDN w:val="0"/>
              <w:adjustRightInd w:val="0"/>
              <w:ind w:left="-142" w:right="-259"/>
              <w:jc w:val="center"/>
              <w:rPr>
                <w:sz w:val="16"/>
                <w:szCs w:val="16"/>
              </w:rPr>
            </w:pPr>
            <w:r w:rsidRPr="003D627F">
              <w:rPr>
                <w:sz w:val="16"/>
                <w:szCs w:val="16"/>
              </w:rPr>
              <w:t>1.</w:t>
            </w:r>
          </w:p>
        </w:tc>
        <w:tc>
          <w:tcPr>
            <w:tcW w:w="4165" w:type="pct"/>
            <w:gridSpan w:val="5"/>
          </w:tcPr>
          <w:p w:rsidR="003D627F" w:rsidRPr="003D627F" w:rsidRDefault="003D627F" w:rsidP="003D627F">
            <w:pPr>
              <w:widowControl w:val="0"/>
              <w:autoSpaceDE w:val="0"/>
              <w:autoSpaceDN w:val="0"/>
              <w:adjustRightInd w:val="0"/>
              <w:ind w:right="-401"/>
              <w:outlineLvl w:val="2"/>
              <w:rPr>
                <w:sz w:val="16"/>
                <w:szCs w:val="16"/>
              </w:rPr>
            </w:pPr>
            <w:r w:rsidRPr="003D627F">
              <w:rPr>
                <w:sz w:val="16"/>
                <w:szCs w:val="16"/>
              </w:rPr>
              <w:t>Финансовое планирование</w:t>
            </w:r>
          </w:p>
        </w:tc>
        <w:tc>
          <w:tcPr>
            <w:tcW w:w="589"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0,3</w:t>
            </w: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left="-142" w:right="-31"/>
              <w:jc w:val="center"/>
              <w:rPr>
                <w:sz w:val="16"/>
                <w:szCs w:val="16"/>
              </w:rPr>
            </w:pPr>
            <w:r w:rsidRPr="003D627F">
              <w:rPr>
                <w:sz w:val="16"/>
                <w:szCs w:val="16"/>
              </w:rPr>
              <w:t>1.1.</w:t>
            </w:r>
          </w:p>
        </w:tc>
        <w:tc>
          <w:tcPr>
            <w:tcW w:w="951" w:type="pct"/>
            <w:vMerge w:val="restart"/>
          </w:tcPr>
          <w:p w:rsidR="003D627F" w:rsidRPr="003D627F" w:rsidRDefault="003D627F" w:rsidP="003D627F">
            <w:pPr>
              <w:widowControl w:val="0"/>
              <w:autoSpaceDE w:val="0"/>
              <w:autoSpaceDN w:val="0"/>
              <w:adjustRightInd w:val="0"/>
              <w:ind w:right="-31"/>
              <w:rPr>
                <w:sz w:val="16"/>
                <w:szCs w:val="16"/>
              </w:rPr>
            </w:pPr>
            <w:r w:rsidRPr="003D627F">
              <w:rPr>
                <w:sz w:val="16"/>
                <w:szCs w:val="16"/>
              </w:rPr>
              <w:t>Своевременность представления реестра расходных обязатель</w:t>
            </w:r>
            <w:proofErr w:type="gramStart"/>
            <w:r w:rsidRPr="003D627F">
              <w:rPr>
                <w:sz w:val="16"/>
                <w:szCs w:val="16"/>
              </w:rPr>
              <w:t>ств гл</w:t>
            </w:r>
            <w:proofErr w:type="gramEnd"/>
            <w:r w:rsidRPr="003D627F">
              <w:rPr>
                <w:sz w:val="16"/>
                <w:szCs w:val="16"/>
              </w:rPr>
              <w:t>авным распорядителем средств бюджета Любытинского муниципального района (далее - ГРБС)</w:t>
            </w:r>
          </w:p>
        </w:tc>
        <w:tc>
          <w:tcPr>
            <w:tcW w:w="1494" w:type="pct"/>
            <w:tcBorders>
              <w:bottom w:val="nil"/>
            </w:tcBorders>
          </w:tcPr>
          <w:p w:rsidR="003D627F" w:rsidRPr="003D627F" w:rsidRDefault="003D627F" w:rsidP="003D627F">
            <w:pPr>
              <w:widowControl w:val="0"/>
              <w:autoSpaceDE w:val="0"/>
              <w:autoSpaceDN w:val="0"/>
              <w:adjustRightInd w:val="0"/>
              <w:ind w:right="-31"/>
              <w:rPr>
                <w:sz w:val="16"/>
                <w:szCs w:val="16"/>
              </w:rPr>
            </w:pPr>
            <w:r w:rsidRPr="003D627F">
              <w:rPr>
                <w:sz w:val="16"/>
                <w:szCs w:val="16"/>
              </w:rPr>
              <w:t xml:space="preserve">оценивается соблюдение сроков представления </w:t>
            </w:r>
            <w:proofErr w:type="gramStart"/>
            <w:r w:rsidRPr="003D627F">
              <w:rPr>
                <w:sz w:val="16"/>
                <w:szCs w:val="16"/>
              </w:rPr>
              <w:t>в</w:t>
            </w:r>
            <w:proofErr w:type="gramEnd"/>
            <w:r w:rsidRPr="003D627F">
              <w:rPr>
                <w:sz w:val="16"/>
                <w:szCs w:val="16"/>
              </w:rPr>
              <w:t xml:space="preserve"> </w:t>
            </w:r>
            <w:proofErr w:type="gramStart"/>
            <w:r w:rsidRPr="003D627F">
              <w:rPr>
                <w:sz w:val="16"/>
                <w:szCs w:val="16"/>
              </w:rPr>
              <w:t>комитетом</w:t>
            </w:r>
            <w:proofErr w:type="gramEnd"/>
            <w:r w:rsidRPr="003D627F">
              <w:rPr>
                <w:sz w:val="16"/>
                <w:szCs w:val="16"/>
              </w:rPr>
              <w:t xml:space="preserve"> финансов Администрации Любытинского муниципального района (далее – комитет финансов) реестра расходных обязательств ГРБС, где:</w:t>
            </w:r>
          </w:p>
        </w:tc>
        <w:tc>
          <w:tcPr>
            <w:tcW w:w="407" w:type="pct"/>
            <w:vMerge w:val="restart"/>
          </w:tcPr>
          <w:p w:rsidR="003D627F" w:rsidRPr="003D627F" w:rsidRDefault="003D627F" w:rsidP="003D627F">
            <w:pPr>
              <w:widowControl w:val="0"/>
              <w:autoSpaceDE w:val="0"/>
              <w:autoSpaceDN w:val="0"/>
              <w:adjustRightInd w:val="0"/>
              <w:ind w:right="-31"/>
              <w:jc w:val="center"/>
              <w:rPr>
                <w:sz w:val="16"/>
                <w:szCs w:val="16"/>
              </w:rPr>
            </w:pPr>
            <w:r w:rsidRPr="003D627F">
              <w:rPr>
                <w:sz w:val="16"/>
                <w:szCs w:val="16"/>
              </w:rPr>
              <w:t>день</w:t>
            </w:r>
          </w:p>
        </w:tc>
        <w:tc>
          <w:tcPr>
            <w:tcW w:w="453" w:type="pct"/>
            <w:vMerge w:val="restart"/>
          </w:tcPr>
          <w:p w:rsidR="003D627F" w:rsidRPr="003D627F" w:rsidRDefault="003D627F" w:rsidP="003D627F">
            <w:pPr>
              <w:widowControl w:val="0"/>
              <w:autoSpaceDE w:val="0"/>
              <w:autoSpaceDN w:val="0"/>
              <w:adjustRightInd w:val="0"/>
              <w:ind w:right="-31"/>
              <w:rPr>
                <w:sz w:val="16"/>
                <w:szCs w:val="16"/>
              </w:rPr>
            </w:pPr>
          </w:p>
        </w:tc>
        <w:tc>
          <w:tcPr>
            <w:tcW w:w="860" w:type="pct"/>
            <w:vMerge w:val="restart"/>
          </w:tcPr>
          <w:p w:rsidR="003D627F" w:rsidRPr="003D627F" w:rsidRDefault="003D627F" w:rsidP="003D627F">
            <w:pPr>
              <w:widowControl w:val="0"/>
              <w:autoSpaceDE w:val="0"/>
              <w:autoSpaceDN w:val="0"/>
              <w:adjustRightInd w:val="0"/>
              <w:ind w:right="-31"/>
              <w:rPr>
                <w:sz w:val="16"/>
                <w:szCs w:val="16"/>
              </w:rPr>
            </w:pPr>
            <w:r w:rsidRPr="003D627F">
              <w:rPr>
                <w:sz w:val="16"/>
                <w:szCs w:val="16"/>
              </w:rPr>
              <w:t>целевым ориентиром для ГРБС является значение показателя, равное 0. Представление реестра расходных обязательств ГРБС до наступления срока, установленного распоряжением Администрации о порядке и сроках составления проекта бюджета муниципального района на очередной финансовый год и на плановый период, оценивается в 5 баллов</w:t>
            </w:r>
          </w:p>
        </w:tc>
        <w:tc>
          <w:tcPr>
            <w:tcW w:w="589" w:type="pct"/>
            <w:vMerge w:val="restart"/>
          </w:tcPr>
          <w:p w:rsidR="003D627F" w:rsidRPr="003D627F" w:rsidRDefault="003D627F" w:rsidP="003D627F">
            <w:pPr>
              <w:widowControl w:val="0"/>
              <w:autoSpaceDE w:val="0"/>
              <w:autoSpaceDN w:val="0"/>
              <w:adjustRightInd w:val="0"/>
              <w:ind w:right="-31"/>
              <w:rPr>
                <w:sz w:val="16"/>
                <w:szCs w:val="16"/>
              </w:rPr>
            </w:pPr>
          </w:p>
        </w:tc>
      </w:tr>
      <w:tr w:rsidR="003D627F" w:rsidRPr="003D627F" w:rsidTr="003D627F">
        <w:tblPrEx>
          <w:tblBorders>
            <w:insideH w:val="nil"/>
          </w:tblBorders>
        </w:tblPrEx>
        <w:trPr>
          <w:trHeight w:val="570"/>
        </w:trPr>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75"/>
              <w:rPr>
                <w:sz w:val="16"/>
                <w:szCs w:val="16"/>
              </w:rPr>
            </w:pPr>
          </w:p>
        </w:tc>
        <w:tc>
          <w:tcPr>
            <w:tcW w:w="1494" w:type="pct"/>
            <w:vMerge w:val="restart"/>
            <w:tcBorders>
              <w:top w:val="nil"/>
            </w:tcBorders>
          </w:tcPr>
          <w:p w:rsidR="003D627F" w:rsidRPr="003D627F" w:rsidRDefault="003D627F" w:rsidP="003D627F">
            <w:pPr>
              <w:widowControl w:val="0"/>
              <w:autoSpaceDE w:val="0"/>
              <w:autoSpaceDN w:val="0"/>
              <w:adjustRightInd w:val="0"/>
              <w:ind w:right="10"/>
              <w:jc w:val="both"/>
              <w:rPr>
                <w:sz w:val="16"/>
                <w:szCs w:val="16"/>
              </w:rPr>
            </w:pPr>
            <w:proofErr w:type="gramStart"/>
            <w:r w:rsidRPr="003D627F">
              <w:rPr>
                <w:sz w:val="16"/>
                <w:szCs w:val="16"/>
              </w:rPr>
              <w:t>О - количество дней отклонения от даты регистрации в комитете финансов сопроводительного письма ГРБС, к которому приложен реестр расходных обязательств ГРБС, до срока, установленного распоряжением Администрации Любытинского муниципального района о порядке и сроках составления проекта бюджета муниципального района  на очередной финансовый год и на плановый период для представления реестра расходных обязательств ГРБС</w:t>
            </w:r>
            <w:proofErr w:type="gramEnd"/>
          </w:p>
        </w:tc>
        <w:tc>
          <w:tcPr>
            <w:tcW w:w="407" w:type="pct"/>
            <w:vMerge/>
          </w:tcPr>
          <w:p w:rsidR="003D627F" w:rsidRPr="003D627F" w:rsidRDefault="003D627F" w:rsidP="003D627F">
            <w:pPr>
              <w:ind w:right="-75"/>
              <w:rPr>
                <w:sz w:val="16"/>
                <w:szCs w:val="16"/>
              </w:rPr>
            </w:pPr>
          </w:p>
        </w:tc>
        <w:tc>
          <w:tcPr>
            <w:tcW w:w="453" w:type="pct"/>
            <w:vMerge/>
          </w:tcPr>
          <w:p w:rsidR="003D627F" w:rsidRPr="003D627F" w:rsidRDefault="003D627F" w:rsidP="003D627F">
            <w:pPr>
              <w:ind w:right="-75"/>
              <w:rPr>
                <w:sz w:val="16"/>
                <w:szCs w:val="16"/>
              </w:rPr>
            </w:pPr>
          </w:p>
        </w:tc>
        <w:tc>
          <w:tcPr>
            <w:tcW w:w="860" w:type="pct"/>
            <w:vMerge/>
          </w:tcPr>
          <w:p w:rsidR="003D627F" w:rsidRPr="003D627F" w:rsidRDefault="003D627F" w:rsidP="003D627F">
            <w:pPr>
              <w:ind w:right="-75"/>
              <w:rPr>
                <w:sz w:val="16"/>
                <w:szCs w:val="16"/>
              </w:rPr>
            </w:pPr>
          </w:p>
        </w:tc>
        <w:tc>
          <w:tcPr>
            <w:tcW w:w="589" w:type="pct"/>
            <w:vMerge/>
          </w:tcPr>
          <w:p w:rsidR="003D627F" w:rsidRPr="003D627F" w:rsidRDefault="003D627F" w:rsidP="003D627F">
            <w:pPr>
              <w:ind w:right="-75"/>
              <w:rPr>
                <w:sz w:val="16"/>
                <w:szCs w:val="16"/>
              </w:rPr>
            </w:pPr>
          </w:p>
        </w:tc>
      </w:tr>
      <w:tr w:rsidR="003D627F" w:rsidRPr="003D627F" w:rsidTr="003D627F">
        <w:trPr>
          <w:trHeight w:val="570"/>
        </w:trPr>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75"/>
              <w:rPr>
                <w:sz w:val="16"/>
                <w:szCs w:val="16"/>
              </w:rPr>
            </w:pPr>
          </w:p>
        </w:tc>
        <w:tc>
          <w:tcPr>
            <w:tcW w:w="1494" w:type="pct"/>
            <w:vMerge/>
            <w:tcBorders>
              <w:top w:val="nil"/>
            </w:tcBorders>
          </w:tcPr>
          <w:p w:rsidR="003D627F" w:rsidRPr="003D627F" w:rsidRDefault="003D627F" w:rsidP="003D627F">
            <w:pPr>
              <w:ind w:right="-75"/>
              <w:rPr>
                <w:sz w:val="16"/>
                <w:szCs w:val="16"/>
              </w:rPr>
            </w:pPr>
          </w:p>
        </w:tc>
        <w:tc>
          <w:tcPr>
            <w:tcW w:w="407" w:type="pct"/>
            <w:vMerge/>
          </w:tcPr>
          <w:p w:rsidR="003D627F" w:rsidRPr="003D627F" w:rsidRDefault="003D627F" w:rsidP="003D627F">
            <w:pPr>
              <w:ind w:right="-75"/>
              <w:rPr>
                <w:sz w:val="16"/>
                <w:szCs w:val="16"/>
              </w:rPr>
            </w:pPr>
          </w:p>
        </w:tc>
        <w:tc>
          <w:tcPr>
            <w:tcW w:w="453" w:type="pct"/>
            <w:vMerge/>
          </w:tcPr>
          <w:p w:rsidR="003D627F" w:rsidRPr="003D627F" w:rsidRDefault="003D627F" w:rsidP="003D627F">
            <w:pPr>
              <w:ind w:right="-75"/>
              <w:rPr>
                <w:sz w:val="16"/>
                <w:szCs w:val="16"/>
              </w:rPr>
            </w:pPr>
          </w:p>
        </w:tc>
        <w:tc>
          <w:tcPr>
            <w:tcW w:w="860" w:type="pct"/>
            <w:vMerge/>
          </w:tcPr>
          <w:p w:rsidR="003D627F" w:rsidRPr="003D627F" w:rsidRDefault="003D627F" w:rsidP="003D627F">
            <w:pPr>
              <w:ind w:right="-75"/>
              <w:rPr>
                <w:sz w:val="16"/>
                <w:szCs w:val="16"/>
              </w:rPr>
            </w:pPr>
          </w:p>
        </w:tc>
        <w:tc>
          <w:tcPr>
            <w:tcW w:w="589" w:type="pct"/>
            <w:vMerge w:val="restart"/>
          </w:tcPr>
          <w:p w:rsidR="003D627F" w:rsidRPr="003D627F" w:rsidRDefault="003D627F" w:rsidP="003D627F">
            <w:pPr>
              <w:widowControl w:val="0"/>
              <w:autoSpaceDE w:val="0"/>
              <w:autoSpaceDN w:val="0"/>
              <w:adjustRightInd w:val="0"/>
              <w:ind w:right="-75"/>
              <w:jc w:val="center"/>
              <w:rPr>
                <w:sz w:val="16"/>
                <w:szCs w:val="16"/>
              </w:rPr>
            </w:pPr>
            <w:r w:rsidRPr="003D627F">
              <w:rPr>
                <w:sz w:val="16"/>
                <w:szCs w:val="16"/>
              </w:rPr>
              <w:t>2,0</w:t>
            </w: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О = 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0</w:t>
            </w:r>
            <w:proofErr w:type="gramStart"/>
            <w:r w:rsidRPr="003D627F">
              <w:rPr>
                <w:sz w:val="16"/>
                <w:szCs w:val="16"/>
              </w:rPr>
              <w:t xml:space="preserve"> &lt; О</w:t>
            </w:r>
            <w:proofErr w:type="gramEnd"/>
            <w:r w:rsidRPr="003D627F">
              <w:rPr>
                <w:sz w:val="16"/>
                <w:szCs w:val="16"/>
              </w:rPr>
              <w:t xml:space="preserve"> &lt;= 3</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О &gt; 3</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1.2.</w:t>
            </w:r>
          </w:p>
        </w:tc>
        <w:tc>
          <w:tcPr>
            <w:tcW w:w="951"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Доля суммы изменений в сводную бюджетную роспись бюджета муниципального района</w:t>
            </w:r>
          </w:p>
        </w:tc>
        <w:tc>
          <w:tcPr>
            <w:tcW w:w="1494" w:type="pct"/>
            <w:tcBorders>
              <w:bottom w:val="nil"/>
            </w:tcBorders>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 xml:space="preserve">О = 100 % x S / </w:t>
            </w:r>
            <w:proofErr w:type="gramStart"/>
            <w:r w:rsidRPr="003D627F">
              <w:rPr>
                <w:sz w:val="16"/>
                <w:szCs w:val="16"/>
              </w:rPr>
              <w:t>P</w:t>
            </w:r>
            <w:proofErr w:type="gramEnd"/>
            <w:r w:rsidRPr="003D627F">
              <w:rPr>
                <w:sz w:val="16"/>
                <w:szCs w:val="16"/>
                <w:vertAlign w:val="subscript"/>
              </w:rPr>
              <w:t>грбс</w:t>
            </w:r>
            <w:r w:rsidRPr="003D627F">
              <w:rPr>
                <w:sz w:val="16"/>
                <w:szCs w:val="16"/>
              </w:rPr>
              <w:t>, где:</w:t>
            </w:r>
          </w:p>
        </w:tc>
        <w:tc>
          <w:tcPr>
            <w:tcW w:w="407"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ind w:right="-401"/>
              <w:rPr>
                <w:sz w:val="16"/>
                <w:szCs w:val="16"/>
              </w:rPr>
            </w:pPr>
          </w:p>
        </w:tc>
        <w:tc>
          <w:tcPr>
            <w:tcW w:w="860" w:type="pct"/>
            <w:vMerge w:val="restart"/>
          </w:tcPr>
          <w:p w:rsidR="003D627F" w:rsidRPr="003D627F" w:rsidRDefault="003D627F" w:rsidP="003D627F">
            <w:pPr>
              <w:widowControl w:val="0"/>
              <w:autoSpaceDE w:val="0"/>
              <w:autoSpaceDN w:val="0"/>
              <w:adjustRightInd w:val="0"/>
              <w:ind w:right="-62"/>
              <w:rPr>
                <w:sz w:val="16"/>
                <w:szCs w:val="16"/>
              </w:rPr>
            </w:pPr>
            <w:r w:rsidRPr="003D627F">
              <w:rPr>
                <w:sz w:val="16"/>
                <w:szCs w:val="16"/>
              </w:rPr>
              <w:t>целевым ориентиром для ГРБС является значение показателя 0 %</w:t>
            </w:r>
          </w:p>
        </w:tc>
        <w:tc>
          <w:tcPr>
            <w:tcW w:w="589" w:type="pct"/>
            <w:vMerge w:val="restart"/>
          </w:tcPr>
          <w:p w:rsidR="003D627F" w:rsidRPr="003D627F" w:rsidRDefault="003D627F" w:rsidP="003D627F">
            <w:pPr>
              <w:widowControl w:val="0"/>
              <w:autoSpaceDE w:val="0"/>
              <w:autoSpaceDN w:val="0"/>
              <w:adjustRightInd w:val="0"/>
              <w:ind w:right="-62"/>
              <w:jc w:val="center"/>
              <w:rPr>
                <w:sz w:val="16"/>
                <w:szCs w:val="16"/>
              </w:rPr>
            </w:pPr>
            <w:r w:rsidRPr="003D627F">
              <w:rPr>
                <w:sz w:val="16"/>
                <w:szCs w:val="16"/>
              </w:rPr>
              <w:t>4,0</w:t>
            </w:r>
          </w:p>
        </w:tc>
      </w:tr>
      <w:tr w:rsidR="003D627F" w:rsidRPr="003D627F" w:rsidTr="003D627F">
        <w:tblPrEx>
          <w:tblBorders>
            <w:insideH w:val="nil"/>
          </w:tblBorders>
        </w:tblPrEx>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S - сумма положительных изменений сводной бюджетной росписи бюджета муниципального района в случае увеличения бюджетных ассигнований по справкам-уведомлениям с кодами вида изменений 010, 100, 240 (за исключением средств областного бюджета);</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tcBorders>
          </w:tcPr>
          <w:p w:rsidR="003D627F" w:rsidRPr="003D627F" w:rsidRDefault="003D627F" w:rsidP="003D627F">
            <w:pPr>
              <w:widowControl w:val="0"/>
              <w:autoSpaceDE w:val="0"/>
              <w:autoSpaceDN w:val="0"/>
              <w:adjustRightInd w:val="0"/>
              <w:ind w:right="-401"/>
              <w:jc w:val="both"/>
              <w:rPr>
                <w:sz w:val="16"/>
                <w:szCs w:val="16"/>
              </w:rPr>
            </w:pPr>
            <w:proofErr w:type="gramStart"/>
            <w:r w:rsidRPr="003D627F">
              <w:rPr>
                <w:sz w:val="16"/>
                <w:szCs w:val="16"/>
              </w:rPr>
              <w:t>P</w:t>
            </w:r>
            <w:proofErr w:type="gramEnd"/>
            <w:r w:rsidRPr="003D627F">
              <w:rPr>
                <w:sz w:val="16"/>
                <w:szCs w:val="16"/>
                <w:vertAlign w:val="subscript"/>
              </w:rPr>
              <w:t>грбс</w:t>
            </w:r>
            <w:r w:rsidRPr="003D627F">
              <w:rPr>
                <w:sz w:val="16"/>
                <w:szCs w:val="16"/>
              </w:rPr>
              <w:t xml:space="preserve"> - объем бюджетных ассигнований ГРБС согласно сводной бюджетной росписи бюджета муниципального района по состоянию на 31 декабря отчетного года (за исключением средств областного бюджета)</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О =&gt; 15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10</w:t>
            </w:r>
            <w:proofErr w:type="gramStart"/>
            <w:r w:rsidRPr="003D627F">
              <w:rPr>
                <w:sz w:val="16"/>
                <w:szCs w:val="16"/>
              </w:rPr>
              <w:t xml:space="preserve"> &lt;= О</w:t>
            </w:r>
            <w:proofErr w:type="gramEnd"/>
            <w:r w:rsidRPr="003D627F">
              <w:rPr>
                <w:sz w:val="16"/>
                <w:szCs w:val="16"/>
              </w:rPr>
              <w:t xml:space="preserve"> &lt; 15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1</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7</w:t>
            </w:r>
            <w:proofErr w:type="gramStart"/>
            <w:r w:rsidRPr="003D627F">
              <w:rPr>
                <w:sz w:val="16"/>
                <w:szCs w:val="16"/>
              </w:rPr>
              <w:t xml:space="preserve"> &lt;= О</w:t>
            </w:r>
            <w:proofErr w:type="gramEnd"/>
            <w:r w:rsidRPr="003D627F">
              <w:rPr>
                <w:sz w:val="16"/>
                <w:szCs w:val="16"/>
              </w:rPr>
              <w:t xml:space="preserve"> &lt; 10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2</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5</w:t>
            </w:r>
            <w:proofErr w:type="gramStart"/>
            <w:r w:rsidRPr="003D627F">
              <w:rPr>
                <w:sz w:val="16"/>
                <w:szCs w:val="16"/>
              </w:rPr>
              <w:t xml:space="preserve"> &lt;= О</w:t>
            </w:r>
            <w:proofErr w:type="gramEnd"/>
            <w:r w:rsidRPr="003D627F">
              <w:rPr>
                <w:sz w:val="16"/>
                <w:szCs w:val="16"/>
              </w:rPr>
              <w:t xml:space="preserve"> &lt; 7</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3</w:t>
            </w:r>
            <w:proofErr w:type="gramStart"/>
            <w:r w:rsidRPr="003D627F">
              <w:rPr>
                <w:sz w:val="16"/>
                <w:szCs w:val="16"/>
              </w:rPr>
              <w:t xml:space="preserve"> &lt;= О</w:t>
            </w:r>
            <w:proofErr w:type="gramEnd"/>
            <w:r w:rsidRPr="003D627F">
              <w:rPr>
                <w:sz w:val="16"/>
                <w:szCs w:val="16"/>
              </w:rPr>
              <w:t xml:space="preserve"> &lt; 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4</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О &lt; 3</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blPrEx>
          <w:tblBorders>
            <w:insideH w:val="nil"/>
          </w:tblBorders>
        </w:tblPrEx>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jc w:val="both"/>
              <w:rPr>
                <w:sz w:val="16"/>
                <w:szCs w:val="16"/>
              </w:rPr>
            </w:pPr>
            <w:r w:rsidRPr="003D627F">
              <w:rPr>
                <w:sz w:val="16"/>
                <w:szCs w:val="16"/>
              </w:rPr>
              <w:t>МБТ</w:t>
            </w:r>
            <w:r w:rsidRPr="003D627F">
              <w:rPr>
                <w:sz w:val="16"/>
                <w:szCs w:val="16"/>
                <w:vertAlign w:val="subscript"/>
              </w:rPr>
              <w:t>грбс</w:t>
            </w:r>
            <w:r w:rsidRPr="003D627F">
              <w:rPr>
                <w:sz w:val="16"/>
                <w:szCs w:val="16"/>
              </w:rPr>
              <w:t xml:space="preserve"> - объем субсидий и иных межбюджетных трансфертов, предоставляемых ГРБС местным бюджетам </w:t>
            </w:r>
            <w:r w:rsidRPr="003D627F">
              <w:rPr>
                <w:sz w:val="16"/>
                <w:szCs w:val="16"/>
              </w:rPr>
              <w:lastRenderedPageBreak/>
              <w:t>из областного бюджета в очередном финансовом году, распределение которых утверждено законом о бюджете (в первоначальной редакции), за исключением субсидий и иных межбюджетных трансфертов, предоставляемых на конкурсной основе;</w:t>
            </w:r>
          </w:p>
        </w:tc>
        <w:tc>
          <w:tcPr>
            <w:tcW w:w="407" w:type="pct"/>
            <w:vMerge/>
          </w:tcPr>
          <w:p w:rsidR="003D627F" w:rsidRPr="003D627F" w:rsidRDefault="003D627F" w:rsidP="003D627F">
            <w:pPr>
              <w:ind w:right="-401"/>
              <w:rPr>
                <w:sz w:val="16"/>
                <w:szCs w:val="16"/>
              </w:rPr>
            </w:pPr>
          </w:p>
        </w:tc>
        <w:tc>
          <w:tcPr>
            <w:tcW w:w="453" w:type="pct"/>
            <w:vMerge w:val="restart"/>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single" w:sz="4" w:space="0" w:color="auto"/>
            </w:tcBorders>
          </w:tcPr>
          <w:p w:rsidR="003D627F" w:rsidRPr="003D627F" w:rsidRDefault="003D627F" w:rsidP="003D627F">
            <w:pPr>
              <w:widowControl w:val="0"/>
              <w:autoSpaceDE w:val="0"/>
              <w:autoSpaceDN w:val="0"/>
              <w:adjustRightInd w:val="0"/>
              <w:jc w:val="both"/>
              <w:rPr>
                <w:sz w:val="16"/>
                <w:szCs w:val="16"/>
              </w:rPr>
            </w:pPr>
            <w:r w:rsidRPr="003D627F">
              <w:rPr>
                <w:sz w:val="16"/>
                <w:szCs w:val="16"/>
              </w:rPr>
              <w:t>МБТ - общий объем субсидий и иных межбюджетных трансфертов, предоставляемых ГРБС местным бюджетам из областного бюджета в очередном финансовом году, предусмотренных законом о бюджете (в первоначальной редакции), за исключением субсидий и иных межбюджетных трансфертов, предоставляемых на конкурсной основе</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single" w:sz="4" w:space="0" w:color="auto"/>
            </w:tcBorders>
          </w:tcPr>
          <w:p w:rsidR="003D627F" w:rsidRPr="003D627F" w:rsidRDefault="003D627F" w:rsidP="003D627F">
            <w:pPr>
              <w:widowControl w:val="0"/>
              <w:autoSpaceDE w:val="0"/>
              <w:autoSpaceDN w:val="0"/>
              <w:adjustRightInd w:val="0"/>
              <w:ind w:right="-62"/>
              <w:rPr>
                <w:sz w:val="16"/>
                <w:szCs w:val="16"/>
              </w:rPr>
            </w:pPr>
            <w:r w:rsidRPr="003D627F">
              <w:rPr>
                <w:sz w:val="16"/>
                <w:szCs w:val="16"/>
              </w:rPr>
              <w:t>О = 100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62"/>
              <w:rPr>
                <w:sz w:val="16"/>
                <w:szCs w:val="16"/>
              </w:rPr>
            </w:pPr>
            <w:r w:rsidRPr="003D627F">
              <w:rPr>
                <w:sz w:val="16"/>
                <w:szCs w:val="16"/>
              </w:rPr>
              <w:t>100</w:t>
            </w:r>
            <w:proofErr w:type="gramStart"/>
            <w:r w:rsidRPr="003D627F">
              <w:rPr>
                <w:sz w:val="16"/>
                <w:szCs w:val="16"/>
              </w:rPr>
              <w:t xml:space="preserve"> &lt; О</w:t>
            </w:r>
            <w:proofErr w:type="gramEnd"/>
            <w:r w:rsidRPr="003D627F">
              <w:rPr>
                <w:sz w:val="16"/>
                <w:szCs w:val="16"/>
              </w:rPr>
              <w:t xml:space="preserve"> &lt;= 85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62"/>
              <w:rPr>
                <w:sz w:val="16"/>
                <w:szCs w:val="16"/>
              </w:rPr>
            </w:pPr>
            <w:r w:rsidRPr="003D627F">
              <w:rPr>
                <w:sz w:val="16"/>
                <w:szCs w:val="16"/>
              </w:rPr>
              <w:t>85</w:t>
            </w:r>
            <w:proofErr w:type="gramStart"/>
            <w:r w:rsidRPr="003D627F">
              <w:rPr>
                <w:sz w:val="16"/>
                <w:szCs w:val="16"/>
              </w:rPr>
              <w:t xml:space="preserve"> &lt; О</w:t>
            </w:r>
            <w:proofErr w:type="gramEnd"/>
            <w:r w:rsidRPr="003D627F">
              <w:rPr>
                <w:sz w:val="16"/>
                <w:szCs w:val="16"/>
              </w:rPr>
              <w:t xml:space="preserve"> &lt;= 75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1</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62"/>
              <w:rPr>
                <w:sz w:val="16"/>
                <w:szCs w:val="16"/>
              </w:rPr>
            </w:pPr>
            <w:r w:rsidRPr="003D627F">
              <w:rPr>
                <w:sz w:val="16"/>
                <w:szCs w:val="16"/>
              </w:rPr>
              <w:t>О &gt; 75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rPr>
          <w:trHeight w:val="3983"/>
        </w:trPr>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1.3.</w:t>
            </w:r>
          </w:p>
        </w:tc>
        <w:tc>
          <w:tcPr>
            <w:tcW w:w="951" w:type="pct"/>
            <w:vMerge w:val="restart"/>
          </w:tcPr>
          <w:p w:rsidR="003D627F" w:rsidRPr="003D627F" w:rsidRDefault="003D627F" w:rsidP="003D627F">
            <w:pPr>
              <w:widowControl w:val="0"/>
              <w:autoSpaceDE w:val="0"/>
              <w:autoSpaceDN w:val="0"/>
              <w:adjustRightInd w:val="0"/>
              <w:ind w:right="-62"/>
              <w:rPr>
                <w:sz w:val="16"/>
                <w:szCs w:val="16"/>
              </w:rPr>
            </w:pPr>
            <w:r w:rsidRPr="003D627F">
              <w:rPr>
                <w:sz w:val="16"/>
                <w:szCs w:val="16"/>
              </w:rPr>
              <w:t>Оценка эффективности реализации муниципальных программ Любытинского муниципального района</w:t>
            </w:r>
          </w:p>
        </w:tc>
        <w:tc>
          <w:tcPr>
            <w:tcW w:w="1494" w:type="pct"/>
            <w:tcBorders>
              <w:bottom w:val="nil"/>
            </w:tcBorders>
          </w:tcPr>
          <w:p w:rsidR="003D627F" w:rsidRPr="003D627F" w:rsidRDefault="003D627F" w:rsidP="003D627F">
            <w:pPr>
              <w:widowControl w:val="0"/>
              <w:autoSpaceDE w:val="0"/>
              <w:autoSpaceDN w:val="0"/>
              <w:adjustRightInd w:val="0"/>
              <w:ind w:right="-62"/>
              <w:rPr>
                <w:sz w:val="16"/>
                <w:szCs w:val="16"/>
              </w:rPr>
            </w:pPr>
            <w:proofErr w:type="gramStart"/>
            <w:r w:rsidRPr="003D627F">
              <w:rPr>
                <w:sz w:val="16"/>
                <w:szCs w:val="16"/>
              </w:rPr>
              <w:t xml:space="preserve">оцениваются результаты оценки эффективности реализации муниципальных программ Любытинского муниципального района полученной ответственным исполнителем муниципальной программе Любытинского муниципального района по результатам ежегодной оценки эффективности реализациимуниципальных программ Любытинского муниципального района, проводимой в соответствии с </w:t>
            </w:r>
            <w:hyperlink r:id="rId19" w:history="1">
              <w:r w:rsidRPr="003D627F">
                <w:rPr>
                  <w:sz w:val="16"/>
                  <w:szCs w:val="16"/>
                </w:rPr>
                <w:t>Порядком</w:t>
              </w:r>
            </w:hyperlink>
            <w:r w:rsidRPr="003D627F">
              <w:rPr>
                <w:sz w:val="16"/>
                <w:szCs w:val="16"/>
              </w:rPr>
              <w:t xml:space="preserve"> принятия решений о разработке муниципальных программ Любытинского муниципального района, их формирования, реализации и проведения оценки эффективности, утвержденным постановлением Администрации Любытинского муниципального района от 20.08.2013 № 372, где:</w:t>
            </w:r>
            <w:proofErr w:type="gramEnd"/>
          </w:p>
        </w:tc>
        <w:tc>
          <w:tcPr>
            <w:tcW w:w="407" w:type="pct"/>
            <w:vMerge w:val="restart"/>
          </w:tcPr>
          <w:p w:rsidR="003D627F" w:rsidRPr="003D627F" w:rsidRDefault="003D627F" w:rsidP="003D627F">
            <w:pPr>
              <w:widowControl w:val="0"/>
              <w:autoSpaceDE w:val="0"/>
              <w:autoSpaceDN w:val="0"/>
              <w:adjustRightInd w:val="0"/>
              <w:ind w:right="-62"/>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ind w:right="-62"/>
              <w:rPr>
                <w:sz w:val="16"/>
                <w:szCs w:val="16"/>
              </w:rPr>
            </w:pPr>
          </w:p>
        </w:tc>
        <w:tc>
          <w:tcPr>
            <w:tcW w:w="860" w:type="pct"/>
            <w:vMerge w:val="restart"/>
          </w:tcPr>
          <w:p w:rsidR="003D627F" w:rsidRPr="003D627F" w:rsidRDefault="003D627F" w:rsidP="003D627F">
            <w:pPr>
              <w:widowControl w:val="0"/>
              <w:autoSpaceDE w:val="0"/>
              <w:autoSpaceDN w:val="0"/>
              <w:adjustRightInd w:val="0"/>
              <w:ind w:right="-62"/>
              <w:rPr>
                <w:sz w:val="16"/>
                <w:szCs w:val="16"/>
              </w:rPr>
            </w:pPr>
            <w:r w:rsidRPr="003D627F">
              <w:rPr>
                <w:sz w:val="16"/>
                <w:szCs w:val="16"/>
              </w:rPr>
              <w:t>О = 1, если по результатам оценки эффективности муниципальная программа Любытинского муниципального района признана высокоэффективной;</w:t>
            </w:r>
          </w:p>
          <w:p w:rsidR="003D627F" w:rsidRPr="003D627F" w:rsidRDefault="003D627F" w:rsidP="003D627F">
            <w:pPr>
              <w:widowControl w:val="0"/>
              <w:autoSpaceDE w:val="0"/>
              <w:autoSpaceDN w:val="0"/>
              <w:adjustRightInd w:val="0"/>
              <w:ind w:right="-62"/>
              <w:rPr>
                <w:sz w:val="16"/>
                <w:szCs w:val="16"/>
              </w:rPr>
            </w:pPr>
          </w:p>
          <w:p w:rsidR="003D627F" w:rsidRPr="003D627F" w:rsidRDefault="003D627F" w:rsidP="003D627F">
            <w:pPr>
              <w:widowControl w:val="0"/>
              <w:autoSpaceDE w:val="0"/>
              <w:autoSpaceDN w:val="0"/>
              <w:adjustRightInd w:val="0"/>
              <w:ind w:right="-62"/>
              <w:rPr>
                <w:sz w:val="16"/>
                <w:szCs w:val="16"/>
              </w:rPr>
            </w:pPr>
            <w:r w:rsidRPr="003D627F">
              <w:rPr>
                <w:sz w:val="16"/>
                <w:szCs w:val="16"/>
              </w:rPr>
              <w:t>О = 0,8, если по результатам оценки эффективности муниципальная программа Любытинского муниципального района признана эффективной;</w:t>
            </w:r>
          </w:p>
          <w:p w:rsidR="003D627F" w:rsidRPr="003D627F" w:rsidRDefault="003D627F" w:rsidP="003D627F">
            <w:pPr>
              <w:widowControl w:val="0"/>
              <w:autoSpaceDE w:val="0"/>
              <w:autoSpaceDN w:val="0"/>
              <w:adjustRightInd w:val="0"/>
              <w:ind w:right="-62"/>
              <w:rPr>
                <w:sz w:val="16"/>
                <w:szCs w:val="16"/>
              </w:rPr>
            </w:pPr>
          </w:p>
          <w:p w:rsidR="003D627F" w:rsidRPr="003D627F" w:rsidRDefault="003D627F" w:rsidP="003D627F">
            <w:pPr>
              <w:widowControl w:val="0"/>
              <w:autoSpaceDE w:val="0"/>
              <w:autoSpaceDN w:val="0"/>
              <w:adjustRightInd w:val="0"/>
              <w:ind w:right="-62"/>
              <w:rPr>
                <w:sz w:val="16"/>
                <w:szCs w:val="16"/>
              </w:rPr>
            </w:pPr>
            <w:r w:rsidRPr="003D627F">
              <w:rPr>
                <w:sz w:val="16"/>
                <w:szCs w:val="16"/>
              </w:rPr>
              <w:t>О = 0,7, если по результатам оценки эффективности муниципальная программа Любытинского муниципального района признана умеренно эффективной;</w:t>
            </w:r>
          </w:p>
          <w:p w:rsidR="003D627F" w:rsidRPr="003D627F" w:rsidRDefault="003D627F" w:rsidP="003D627F">
            <w:pPr>
              <w:widowControl w:val="0"/>
              <w:autoSpaceDE w:val="0"/>
              <w:autoSpaceDN w:val="0"/>
              <w:adjustRightInd w:val="0"/>
              <w:ind w:right="-62"/>
              <w:rPr>
                <w:sz w:val="16"/>
                <w:szCs w:val="16"/>
              </w:rPr>
            </w:pPr>
            <w:r w:rsidRPr="003D627F">
              <w:rPr>
                <w:sz w:val="16"/>
                <w:szCs w:val="16"/>
              </w:rPr>
              <w:t>О = 0, если по результатам оценки эффективности муниципальная программа Любытинского муниципального района признана неэффективной</w:t>
            </w:r>
          </w:p>
        </w:tc>
        <w:tc>
          <w:tcPr>
            <w:tcW w:w="589" w:type="pct"/>
            <w:vMerge w:val="restart"/>
          </w:tcPr>
          <w:p w:rsidR="003D627F" w:rsidRPr="003D627F" w:rsidRDefault="003D627F" w:rsidP="003D627F">
            <w:pPr>
              <w:widowControl w:val="0"/>
              <w:autoSpaceDE w:val="0"/>
              <w:autoSpaceDN w:val="0"/>
              <w:adjustRightInd w:val="0"/>
              <w:ind w:right="-62"/>
              <w:jc w:val="center"/>
              <w:rPr>
                <w:sz w:val="16"/>
                <w:szCs w:val="16"/>
              </w:rPr>
            </w:pPr>
            <w:r w:rsidRPr="003D627F">
              <w:rPr>
                <w:sz w:val="16"/>
                <w:szCs w:val="16"/>
              </w:rPr>
              <w:t>2,0</w:t>
            </w: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tcBorders>
          </w:tcPr>
          <w:p w:rsidR="003D627F" w:rsidRPr="003D627F" w:rsidRDefault="003D627F" w:rsidP="003D627F">
            <w:pPr>
              <w:widowControl w:val="0"/>
              <w:autoSpaceDE w:val="0"/>
              <w:autoSpaceDN w:val="0"/>
              <w:adjustRightInd w:val="0"/>
              <w:ind w:right="-62"/>
              <w:jc w:val="both"/>
              <w:rPr>
                <w:sz w:val="16"/>
                <w:szCs w:val="16"/>
              </w:rPr>
            </w:pPr>
            <w:r w:rsidRPr="003D627F">
              <w:rPr>
                <w:sz w:val="16"/>
                <w:szCs w:val="16"/>
              </w:rPr>
              <w:t xml:space="preserve">О - оценка эффективности реализации муниципальной программы Любытинского муниципального района </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62"/>
              <w:jc w:val="both"/>
              <w:rPr>
                <w:sz w:val="16"/>
                <w:szCs w:val="16"/>
              </w:rPr>
            </w:pPr>
            <w:r w:rsidRPr="003D627F">
              <w:rPr>
                <w:sz w:val="16"/>
                <w:szCs w:val="16"/>
              </w:rPr>
              <w:t>О = 1</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62"/>
              <w:jc w:val="both"/>
              <w:rPr>
                <w:sz w:val="16"/>
                <w:szCs w:val="16"/>
              </w:rPr>
            </w:pPr>
            <w:r w:rsidRPr="003D627F">
              <w:rPr>
                <w:sz w:val="16"/>
                <w:szCs w:val="16"/>
              </w:rPr>
              <w:t>О = 0,8</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62"/>
              <w:jc w:val="both"/>
              <w:rPr>
                <w:sz w:val="16"/>
                <w:szCs w:val="16"/>
              </w:rPr>
            </w:pPr>
            <w:r w:rsidRPr="003D627F">
              <w:rPr>
                <w:sz w:val="16"/>
                <w:szCs w:val="16"/>
              </w:rPr>
              <w:t>О = 0,7</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2</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rPr>
          <w:trHeight w:val="1365"/>
        </w:trPr>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62"/>
              <w:jc w:val="both"/>
              <w:rPr>
                <w:sz w:val="16"/>
                <w:szCs w:val="16"/>
              </w:rPr>
            </w:pPr>
            <w:r w:rsidRPr="003D627F">
              <w:rPr>
                <w:sz w:val="16"/>
                <w:szCs w:val="16"/>
              </w:rPr>
              <w:t>О = 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2.</w:t>
            </w:r>
          </w:p>
        </w:tc>
        <w:tc>
          <w:tcPr>
            <w:tcW w:w="4165" w:type="pct"/>
            <w:gridSpan w:val="5"/>
          </w:tcPr>
          <w:p w:rsidR="003D627F" w:rsidRPr="003D627F" w:rsidRDefault="003D627F" w:rsidP="003D627F">
            <w:pPr>
              <w:widowControl w:val="0"/>
              <w:autoSpaceDE w:val="0"/>
              <w:autoSpaceDN w:val="0"/>
              <w:adjustRightInd w:val="0"/>
              <w:ind w:right="-401"/>
              <w:outlineLvl w:val="2"/>
              <w:rPr>
                <w:sz w:val="16"/>
                <w:szCs w:val="16"/>
              </w:rPr>
            </w:pPr>
            <w:r w:rsidRPr="003D627F">
              <w:rPr>
                <w:sz w:val="16"/>
                <w:szCs w:val="16"/>
              </w:rPr>
              <w:t>Исполнение бюджета Любытинского муниципального района по расходам</w:t>
            </w:r>
          </w:p>
        </w:tc>
        <w:tc>
          <w:tcPr>
            <w:tcW w:w="589"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0,3</w:t>
            </w: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2.1.</w:t>
            </w:r>
          </w:p>
        </w:tc>
        <w:tc>
          <w:tcPr>
            <w:tcW w:w="951"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Наличие просроченной кредиторской задолженности на конец отчетного периода</w:t>
            </w: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прирост задолженности за отчетный период</w:t>
            </w:r>
          </w:p>
        </w:tc>
        <w:tc>
          <w:tcPr>
            <w:tcW w:w="407" w:type="pct"/>
            <w:vMerge w:val="restart"/>
          </w:tcPr>
          <w:p w:rsidR="003D627F" w:rsidRPr="003D627F" w:rsidRDefault="003D627F" w:rsidP="003D627F">
            <w:pPr>
              <w:widowControl w:val="0"/>
              <w:autoSpaceDE w:val="0"/>
              <w:autoSpaceDN w:val="0"/>
              <w:adjustRightInd w:val="0"/>
              <w:jc w:val="center"/>
              <w:rPr>
                <w:sz w:val="16"/>
                <w:szCs w:val="16"/>
              </w:rPr>
            </w:pPr>
            <w:r w:rsidRPr="003D627F">
              <w:rPr>
                <w:sz w:val="16"/>
                <w:szCs w:val="16"/>
              </w:rPr>
              <w:t>руб.</w:t>
            </w: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0</w:t>
            </w:r>
          </w:p>
        </w:tc>
        <w:tc>
          <w:tcPr>
            <w:tcW w:w="860"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 xml:space="preserve">целевым ориентиром для ГРБС является отсутствие просроченной </w:t>
            </w:r>
            <w:r w:rsidRPr="003D627F">
              <w:rPr>
                <w:sz w:val="16"/>
                <w:szCs w:val="16"/>
              </w:rPr>
              <w:lastRenderedPageBreak/>
              <w:t>кредиторской задолженности</w:t>
            </w:r>
          </w:p>
        </w:tc>
        <w:tc>
          <w:tcPr>
            <w:tcW w:w="589" w:type="pct"/>
            <w:vMerge w:val="restart"/>
          </w:tcPr>
          <w:p w:rsidR="003D627F" w:rsidRPr="003D627F" w:rsidRDefault="003D627F" w:rsidP="003D627F">
            <w:pPr>
              <w:widowControl w:val="0"/>
              <w:autoSpaceDE w:val="0"/>
              <w:autoSpaceDN w:val="0"/>
              <w:adjustRightInd w:val="0"/>
              <w:jc w:val="center"/>
              <w:rPr>
                <w:sz w:val="16"/>
                <w:szCs w:val="16"/>
              </w:rPr>
            </w:pPr>
            <w:r w:rsidRPr="003D627F">
              <w:rPr>
                <w:sz w:val="16"/>
                <w:szCs w:val="16"/>
              </w:rPr>
              <w:lastRenderedPageBreak/>
              <w:t>3,0</w:t>
            </w: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сумма задолженности за отчетный период, оставшаяся без изменений</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1</w:t>
            </w: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снижение задолженности за отчетный период</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3</w:t>
            </w: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отсутствие задолженности за отчетный период</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5</w:t>
            </w: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401"/>
              <w:rPr>
                <w:sz w:val="16"/>
                <w:szCs w:val="16"/>
              </w:rPr>
            </w:pPr>
            <w:r w:rsidRPr="003D627F">
              <w:rPr>
                <w:sz w:val="16"/>
                <w:szCs w:val="16"/>
              </w:rPr>
              <w:t>2.2.</w:t>
            </w:r>
          </w:p>
        </w:tc>
        <w:tc>
          <w:tcPr>
            <w:tcW w:w="951"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Доля неисполненных на конец отчетного финансового года бюджетных ассигнований, за исключением средств резервного фонда</w:t>
            </w:r>
          </w:p>
        </w:tc>
        <w:tc>
          <w:tcPr>
            <w:tcW w:w="1494" w:type="pct"/>
            <w:tcBorders>
              <w:bottom w:val="nil"/>
            </w:tcBorders>
          </w:tcPr>
          <w:p w:rsidR="003D627F" w:rsidRPr="003D627F" w:rsidRDefault="003D627F" w:rsidP="003D627F">
            <w:pPr>
              <w:widowControl w:val="0"/>
              <w:autoSpaceDE w:val="0"/>
              <w:autoSpaceDN w:val="0"/>
              <w:adjustRightInd w:val="0"/>
              <w:jc w:val="center"/>
              <w:rPr>
                <w:sz w:val="16"/>
                <w:szCs w:val="16"/>
              </w:rPr>
            </w:pPr>
            <w:r w:rsidRPr="003D627F">
              <w:rPr>
                <w:sz w:val="16"/>
                <w:szCs w:val="16"/>
              </w:rPr>
              <w:t>О = 100 % x (R - E) / R, где:</w:t>
            </w:r>
          </w:p>
        </w:tc>
        <w:tc>
          <w:tcPr>
            <w:tcW w:w="407" w:type="pct"/>
            <w:vMerge w:val="restart"/>
          </w:tcPr>
          <w:p w:rsidR="003D627F" w:rsidRPr="003D627F" w:rsidRDefault="003D627F" w:rsidP="003D627F">
            <w:pPr>
              <w:widowControl w:val="0"/>
              <w:autoSpaceDE w:val="0"/>
              <w:autoSpaceDN w:val="0"/>
              <w:adjustRightInd w:val="0"/>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rPr>
                <w:sz w:val="16"/>
                <w:szCs w:val="16"/>
              </w:rPr>
            </w:pPr>
          </w:p>
        </w:tc>
        <w:tc>
          <w:tcPr>
            <w:tcW w:w="860"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целевым ориентиром для ГРБС является значение показателя, не превышающее 5 %. Показатель рассчитывается ежегодно с учетом отраслевых особенностей</w:t>
            </w:r>
          </w:p>
        </w:tc>
        <w:tc>
          <w:tcPr>
            <w:tcW w:w="589" w:type="pct"/>
            <w:vMerge w:val="restart"/>
          </w:tcPr>
          <w:p w:rsidR="003D627F" w:rsidRPr="003D627F" w:rsidRDefault="003D627F" w:rsidP="003D627F">
            <w:pPr>
              <w:widowControl w:val="0"/>
              <w:autoSpaceDE w:val="0"/>
              <w:autoSpaceDN w:val="0"/>
              <w:adjustRightInd w:val="0"/>
              <w:jc w:val="center"/>
              <w:rPr>
                <w:sz w:val="16"/>
                <w:szCs w:val="16"/>
              </w:rPr>
            </w:pPr>
            <w:r w:rsidRPr="003D627F">
              <w:rPr>
                <w:sz w:val="16"/>
                <w:szCs w:val="16"/>
              </w:rPr>
              <w:t>2,0</w:t>
            </w:r>
          </w:p>
        </w:tc>
      </w:tr>
      <w:tr w:rsidR="003D627F" w:rsidRPr="003D627F" w:rsidTr="003D627F">
        <w:tblPrEx>
          <w:tblBorders>
            <w:insideH w:val="nil"/>
          </w:tblBorders>
        </w:tblPrEx>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jc w:val="both"/>
              <w:rPr>
                <w:sz w:val="16"/>
                <w:szCs w:val="16"/>
              </w:rPr>
            </w:pPr>
            <w:r w:rsidRPr="003D627F">
              <w:rPr>
                <w:sz w:val="16"/>
                <w:szCs w:val="16"/>
              </w:rPr>
              <w:t>R - объем бюджетных ассигнований ГРБС в отчетном году согласно сводной бюджетной росписи  бюджета муниципального района с учетом изменений;</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tcBorders>
          </w:tcPr>
          <w:p w:rsidR="003D627F" w:rsidRPr="003D627F" w:rsidRDefault="003D627F" w:rsidP="003D627F">
            <w:pPr>
              <w:widowControl w:val="0"/>
              <w:autoSpaceDE w:val="0"/>
              <w:autoSpaceDN w:val="0"/>
              <w:adjustRightInd w:val="0"/>
              <w:jc w:val="both"/>
              <w:rPr>
                <w:sz w:val="16"/>
                <w:szCs w:val="16"/>
              </w:rPr>
            </w:pPr>
            <w:r w:rsidRPr="003D627F">
              <w:rPr>
                <w:sz w:val="16"/>
                <w:szCs w:val="16"/>
              </w:rPr>
              <w:t>E - кассовое исполнение расходов ГРБС в отчетном году</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&lt;= 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&gt; 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tcBorders>
          </w:tcPr>
          <w:p w:rsidR="003D627F" w:rsidRPr="003D627F" w:rsidRDefault="003D627F" w:rsidP="003D627F">
            <w:pPr>
              <w:widowControl w:val="0"/>
              <w:autoSpaceDE w:val="0"/>
              <w:autoSpaceDN w:val="0"/>
              <w:adjustRightInd w:val="0"/>
              <w:jc w:val="both"/>
              <w:rPr>
                <w:sz w:val="16"/>
                <w:szCs w:val="16"/>
              </w:rPr>
            </w:pPr>
            <w:r w:rsidRPr="003D627F">
              <w:rPr>
                <w:sz w:val="16"/>
                <w:szCs w:val="16"/>
              </w:rPr>
              <w:t>КР</w:t>
            </w:r>
            <w:r w:rsidRPr="003D627F">
              <w:rPr>
                <w:sz w:val="16"/>
                <w:szCs w:val="16"/>
                <w:vertAlign w:val="subscript"/>
              </w:rPr>
              <w:t>грбс</w:t>
            </w:r>
            <w:r w:rsidRPr="003D627F">
              <w:rPr>
                <w:sz w:val="16"/>
                <w:szCs w:val="16"/>
              </w:rPr>
              <w:t xml:space="preserve"> - сумма субсидий, субвенций, иных межбюджетных трансфертов, перечисленных из областного бюджета </w:t>
            </w:r>
            <w:proofErr w:type="gramStart"/>
            <w:r w:rsidRPr="003D627F">
              <w:rPr>
                <w:sz w:val="16"/>
                <w:szCs w:val="16"/>
              </w:rPr>
              <w:t>соответствующим</w:t>
            </w:r>
            <w:proofErr w:type="gramEnd"/>
            <w:r w:rsidRPr="003D627F">
              <w:rPr>
                <w:sz w:val="16"/>
                <w:szCs w:val="16"/>
              </w:rPr>
              <w:t xml:space="preserve"> ГРБС в местные бюджеты</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О &gt; 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0</w:t>
            </w:r>
            <w:proofErr w:type="gramStart"/>
            <w:r w:rsidRPr="003D627F">
              <w:rPr>
                <w:sz w:val="16"/>
                <w:szCs w:val="16"/>
              </w:rPr>
              <w:t xml:space="preserve"> &lt; О</w:t>
            </w:r>
            <w:proofErr w:type="gramEnd"/>
            <w:r w:rsidRPr="003D627F">
              <w:rPr>
                <w:sz w:val="16"/>
                <w:szCs w:val="16"/>
              </w:rPr>
              <w:t xml:space="preserve"> &lt;= 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О = 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left="-142" w:right="-62"/>
              <w:jc w:val="center"/>
              <w:rPr>
                <w:sz w:val="16"/>
                <w:szCs w:val="16"/>
              </w:rPr>
            </w:pPr>
            <w:r w:rsidRPr="003D627F">
              <w:rPr>
                <w:sz w:val="16"/>
                <w:szCs w:val="16"/>
              </w:rPr>
              <w:t>2.3.</w:t>
            </w:r>
          </w:p>
        </w:tc>
        <w:tc>
          <w:tcPr>
            <w:tcW w:w="951" w:type="pct"/>
            <w:vMerge w:val="restart"/>
          </w:tcPr>
          <w:p w:rsidR="003D627F" w:rsidRPr="003D627F" w:rsidRDefault="003D627F" w:rsidP="003D627F">
            <w:pPr>
              <w:widowControl w:val="0"/>
              <w:autoSpaceDE w:val="0"/>
              <w:autoSpaceDN w:val="0"/>
              <w:adjustRightInd w:val="0"/>
              <w:ind w:right="-401"/>
              <w:rPr>
                <w:sz w:val="16"/>
                <w:szCs w:val="16"/>
              </w:rPr>
            </w:pPr>
            <w:r w:rsidRPr="003D627F">
              <w:rPr>
                <w:sz w:val="16"/>
                <w:szCs w:val="16"/>
              </w:rPr>
              <w:t>Качество управления деятельностью муниципальных бюджетных и автономных учреждений (далее - БАУ)</w:t>
            </w:r>
          </w:p>
        </w:tc>
        <w:tc>
          <w:tcPr>
            <w:tcW w:w="1494" w:type="pct"/>
            <w:tcBorders>
              <w:bottom w:val="nil"/>
            </w:tcBorders>
          </w:tcPr>
          <w:p w:rsidR="003D627F" w:rsidRPr="003D627F" w:rsidRDefault="003D627F" w:rsidP="003D627F">
            <w:pPr>
              <w:widowControl w:val="0"/>
              <w:autoSpaceDE w:val="0"/>
              <w:autoSpaceDN w:val="0"/>
              <w:adjustRightInd w:val="0"/>
              <w:ind w:right="-401"/>
              <w:rPr>
                <w:sz w:val="16"/>
                <w:szCs w:val="16"/>
              </w:rPr>
            </w:pPr>
            <w:r w:rsidRPr="003D627F">
              <w:rPr>
                <w:sz w:val="16"/>
                <w:szCs w:val="16"/>
              </w:rPr>
              <w:t>наличие остатков по субсидиям, перечисленным на финансовое обеспечение выполнения муниципального задания БАУ</w:t>
            </w:r>
          </w:p>
        </w:tc>
        <w:tc>
          <w:tcPr>
            <w:tcW w:w="407"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ind w:right="-401"/>
              <w:rPr>
                <w:sz w:val="16"/>
                <w:szCs w:val="16"/>
              </w:rPr>
            </w:pPr>
          </w:p>
        </w:tc>
        <w:tc>
          <w:tcPr>
            <w:tcW w:w="860"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589"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2,0</w:t>
            </w:r>
          </w:p>
        </w:tc>
      </w:tr>
      <w:tr w:rsidR="003D627F" w:rsidRPr="003D627F" w:rsidTr="003D627F">
        <w:tblPrEx>
          <w:tblBorders>
            <w:insideH w:val="nil"/>
          </w:tblBorders>
        </w:tblPrEx>
        <w:tc>
          <w:tcPr>
            <w:tcW w:w="246" w:type="pct"/>
            <w:vMerge/>
          </w:tcPr>
          <w:p w:rsidR="003D627F" w:rsidRPr="003D627F" w:rsidRDefault="003D627F" w:rsidP="003D627F">
            <w:pPr>
              <w:ind w:left="-142" w:right="-62"/>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О = Р</w:t>
            </w:r>
            <w:r w:rsidRPr="003D627F">
              <w:rPr>
                <w:sz w:val="16"/>
                <w:szCs w:val="16"/>
                <w:vertAlign w:val="subscript"/>
              </w:rPr>
              <w:t>ост</w:t>
            </w:r>
            <w:r w:rsidRPr="003D627F">
              <w:rPr>
                <w:sz w:val="16"/>
                <w:szCs w:val="16"/>
              </w:rPr>
              <w:t xml:space="preserve"> / Р</w:t>
            </w:r>
            <w:r w:rsidRPr="003D627F">
              <w:rPr>
                <w:sz w:val="16"/>
                <w:szCs w:val="16"/>
                <w:vertAlign w:val="subscript"/>
              </w:rPr>
              <w:t>гз</w:t>
            </w:r>
            <w:r w:rsidRPr="003D627F">
              <w:rPr>
                <w:sz w:val="16"/>
                <w:szCs w:val="16"/>
              </w:rPr>
              <w:t xml:space="preserve"> x 100 %, где:</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blPrEx>
          <w:tblBorders>
            <w:insideH w:val="nil"/>
          </w:tblBorders>
        </w:tblPrEx>
        <w:tc>
          <w:tcPr>
            <w:tcW w:w="246" w:type="pct"/>
            <w:vMerge/>
          </w:tcPr>
          <w:p w:rsidR="003D627F" w:rsidRPr="003D627F" w:rsidRDefault="003D627F" w:rsidP="003D627F">
            <w:pPr>
              <w:ind w:left="-142" w:right="-62"/>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Р</w:t>
            </w:r>
            <w:r w:rsidRPr="003D627F">
              <w:rPr>
                <w:sz w:val="16"/>
                <w:szCs w:val="16"/>
                <w:vertAlign w:val="subscript"/>
              </w:rPr>
              <w:t>ост</w:t>
            </w:r>
            <w:r w:rsidRPr="003D627F">
              <w:rPr>
                <w:sz w:val="16"/>
                <w:szCs w:val="16"/>
              </w:rPr>
              <w:t xml:space="preserve"> - объем остатков по субсидиям, перечисленным на финансовое обеспечение выполнения муниципального задания БАУ;</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left="-142" w:right="-62"/>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tcBorders>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Р</w:t>
            </w:r>
            <w:r w:rsidRPr="003D627F">
              <w:rPr>
                <w:sz w:val="16"/>
                <w:szCs w:val="16"/>
                <w:vertAlign w:val="subscript"/>
              </w:rPr>
              <w:t>гз</w:t>
            </w:r>
            <w:r w:rsidRPr="003D627F">
              <w:rPr>
                <w:sz w:val="16"/>
                <w:szCs w:val="16"/>
              </w:rPr>
              <w:t xml:space="preserve"> - общий объем субсидий, перечисленных на финансовое обеспечение выполнения муниципального задания БАУ</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left="-142" w:right="-62"/>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О &gt; 10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left="-142" w:right="-62"/>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5</w:t>
            </w:r>
            <w:proofErr w:type="gramStart"/>
            <w:r w:rsidRPr="003D627F">
              <w:rPr>
                <w:sz w:val="16"/>
                <w:szCs w:val="16"/>
              </w:rPr>
              <w:t xml:space="preserve"> &lt; О</w:t>
            </w:r>
            <w:proofErr w:type="gramEnd"/>
            <w:r w:rsidRPr="003D627F">
              <w:rPr>
                <w:sz w:val="16"/>
                <w:szCs w:val="16"/>
              </w:rPr>
              <w:t xml:space="preserve"> &lt;= 10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left="-142" w:right="-62"/>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О &lt;= 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tcPr>
          <w:p w:rsidR="003D627F" w:rsidRPr="003D627F" w:rsidRDefault="003D627F" w:rsidP="003D627F">
            <w:pPr>
              <w:widowControl w:val="0"/>
              <w:autoSpaceDE w:val="0"/>
              <w:autoSpaceDN w:val="0"/>
              <w:adjustRightInd w:val="0"/>
              <w:ind w:left="-142" w:right="-62"/>
              <w:jc w:val="center"/>
              <w:rPr>
                <w:sz w:val="16"/>
                <w:szCs w:val="16"/>
              </w:rPr>
            </w:pPr>
            <w:r w:rsidRPr="003D627F">
              <w:rPr>
                <w:sz w:val="16"/>
                <w:szCs w:val="16"/>
              </w:rPr>
              <w:t>3.</w:t>
            </w:r>
          </w:p>
        </w:tc>
        <w:tc>
          <w:tcPr>
            <w:tcW w:w="4165" w:type="pct"/>
            <w:gridSpan w:val="5"/>
          </w:tcPr>
          <w:p w:rsidR="003D627F" w:rsidRPr="003D627F" w:rsidRDefault="003D627F" w:rsidP="003D627F">
            <w:pPr>
              <w:widowControl w:val="0"/>
              <w:autoSpaceDE w:val="0"/>
              <w:autoSpaceDN w:val="0"/>
              <w:adjustRightInd w:val="0"/>
              <w:ind w:right="-401"/>
              <w:outlineLvl w:val="2"/>
              <w:rPr>
                <w:sz w:val="16"/>
                <w:szCs w:val="16"/>
              </w:rPr>
            </w:pPr>
            <w:r w:rsidRPr="003D627F">
              <w:rPr>
                <w:sz w:val="16"/>
                <w:szCs w:val="16"/>
              </w:rPr>
              <w:t>Контроль и аудит</w:t>
            </w:r>
          </w:p>
        </w:tc>
        <w:tc>
          <w:tcPr>
            <w:tcW w:w="589"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0,2</w:t>
            </w: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left="-142" w:right="-62"/>
              <w:jc w:val="center"/>
              <w:rPr>
                <w:sz w:val="16"/>
                <w:szCs w:val="16"/>
              </w:rPr>
            </w:pPr>
            <w:r w:rsidRPr="003D627F">
              <w:rPr>
                <w:sz w:val="16"/>
                <w:szCs w:val="16"/>
              </w:rPr>
              <w:t>3.1.</w:t>
            </w:r>
          </w:p>
        </w:tc>
        <w:tc>
          <w:tcPr>
            <w:tcW w:w="951" w:type="pct"/>
            <w:vMerge w:val="restart"/>
          </w:tcPr>
          <w:p w:rsidR="003D627F" w:rsidRPr="003D627F" w:rsidRDefault="003D627F" w:rsidP="003D627F">
            <w:pPr>
              <w:widowControl w:val="0"/>
              <w:autoSpaceDE w:val="0"/>
              <w:autoSpaceDN w:val="0"/>
              <w:adjustRightInd w:val="0"/>
              <w:ind w:right="-62"/>
              <w:rPr>
                <w:sz w:val="16"/>
                <w:szCs w:val="16"/>
              </w:rPr>
            </w:pPr>
            <w:r w:rsidRPr="003D627F">
              <w:rPr>
                <w:sz w:val="16"/>
                <w:szCs w:val="16"/>
              </w:rPr>
              <w:t>Осуществление мероприятий внутреннего контроля (аудита)</w:t>
            </w:r>
          </w:p>
        </w:tc>
        <w:tc>
          <w:tcPr>
            <w:tcW w:w="1494" w:type="pct"/>
          </w:tcPr>
          <w:p w:rsidR="003D627F" w:rsidRPr="003D627F" w:rsidRDefault="003D627F" w:rsidP="003D627F">
            <w:pPr>
              <w:widowControl w:val="0"/>
              <w:autoSpaceDE w:val="0"/>
              <w:autoSpaceDN w:val="0"/>
              <w:adjustRightInd w:val="0"/>
              <w:ind w:right="-62"/>
              <w:rPr>
                <w:sz w:val="16"/>
                <w:szCs w:val="16"/>
              </w:rPr>
            </w:pPr>
            <w:proofErr w:type="gramStart"/>
            <w:r w:rsidRPr="003D627F">
              <w:rPr>
                <w:sz w:val="16"/>
                <w:szCs w:val="16"/>
              </w:rPr>
              <w:t xml:space="preserve">наличие в годовой бюджетной отчетности за отчетный финансовый год заполненной таблицы «Сведения о результатах мероприятий внутреннего (муниципального) финансового контроля" по форме, прилагаемой к </w:t>
            </w:r>
            <w:hyperlink r:id="rId20" w:history="1">
              <w:r w:rsidRPr="003D627F">
                <w:rPr>
                  <w:sz w:val="16"/>
                  <w:szCs w:val="16"/>
                </w:rPr>
                <w:t>Инструкции</w:t>
              </w:r>
            </w:hyperlink>
            <w:r w:rsidRPr="003D627F">
              <w:rPr>
                <w:sz w:val="16"/>
                <w:szCs w:val="1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proofErr w:type="gramEnd"/>
          </w:p>
        </w:tc>
        <w:tc>
          <w:tcPr>
            <w:tcW w:w="407"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589"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2,0</w:t>
            </w: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62"/>
              <w:rPr>
                <w:sz w:val="16"/>
                <w:szCs w:val="16"/>
              </w:rPr>
            </w:pPr>
          </w:p>
        </w:tc>
        <w:tc>
          <w:tcPr>
            <w:tcW w:w="1494" w:type="pct"/>
          </w:tcPr>
          <w:p w:rsidR="003D627F" w:rsidRPr="003D627F" w:rsidRDefault="003D627F" w:rsidP="003D627F">
            <w:pPr>
              <w:widowControl w:val="0"/>
              <w:autoSpaceDE w:val="0"/>
              <w:autoSpaceDN w:val="0"/>
              <w:adjustRightInd w:val="0"/>
              <w:ind w:right="-62"/>
              <w:rPr>
                <w:sz w:val="16"/>
                <w:szCs w:val="16"/>
              </w:rPr>
            </w:pPr>
            <w:proofErr w:type="gramStart"/>
            <w:r w:rsidRPr="003D627F">
              <w:rPr>
                <w:sz w:val="16"/>
                <w:szCs w:val="16"/>
              </w:rPr>
              <w:t xml:space="preserve">отсутствие в годовой бюджетной отчетности за отчетный финансовый год заполненной таблицы «Сведения о результатах мероприятий внутреннего (муниципального) </w:t>
            </w:r>
            <w:r w:rsidRPr="003D627F">
              <w:rPr>
                <w:sz w:val="16"/>
                <w:szCs w:val="16"/>
              </w:rPr>
              <w:lastRenderedPageBreak/>
              <w:t xml:space="preserve">финансового контроля» по форме, прилагаемой к </w:t>
            </w:r>
            <w:hyperlink r:id="rId21" w:history="1">
              <w:r w:rsidRPr="003D627F">
                <w:rPr>
                  <w:sz w:val="16"/>
                  <w:szCs w:val="16"/>
                </w:rPr>
                <w:t>Инструкции</w:t>
              </w:r>
            </w:hyperlink>
            <w:r w:rsidRPr="003D627F">
              <w:rPr>
                <w:sz w:val="16"/>
                <w:szCs w:val="1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proofErr w:type="gramEnd"/>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3.2.</w:t>
            </w:r>
          </w:p>
        </w:tc>
        <w:tc>
          <w:tcPr>
            <w:tcW w:w="951"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Доля  муниципальных учреждений, выполнивших  муниципальное задание на 100 %, в общем количестве муниципальных учреждений, которым установлены муниципальные задания</w:t>
            </w:r>
          </w:p>
        </w:tc>
        <w:tc>
          <w:tcPr>
            <w:tcW w:w="1494" w:type="pct"/>
            <w:tcBorders>
              <w:bottom w:val="nil"/>
            </w:tcBorders>
          </w:tcPr>
          <w:p w:rsidR="003D627F" w:rsidRPr="003D627F" w:rsidRDefault="003D627F" w:rsidP="003D627F">
            <w:pPr>
              <w:widowControl w:val="0"/>
              <w:autoSpaceDE w:val="0"/>
              <w:autoSpaceDN w:val="0"/>
              <w:adjustRightInd w:val="0"/>
              <w:jc w:val="center"/>
              <w:rPr>
                <w:sz w:val="16"/>
                <w:szCs w:val="16"/>
              </w:rPr>
            </w:pPr>
            <w:r w:rsidRPr="003D627F">
              <w:rPr>
                <w:sz w:val="16"/>
                <w:szCs w:val="16"/>
              </w:rPr>
              <w:t>О = 100 % x N</w:t>
            </w:r>
            <w:r w:rsidRPr="003D627F">
              <w:rPr>
                <w:sz w:val="16"/>
                <w:szCs w:val="16"/>
                <w:vertAlign w:val="subscript"/>
              </w:rPr>
              <w:t>i</w:t>
            </w:r>
            <w:r w:rsidRPr="003D627F">
              <w:rPr>
                <w:sz w:val="16"/>
                <w:szCs w:val="16"/>
              </w:rPr>
              <w:t xml:space="preserve"> / </w:t>
            </w:r>
            <w:proofErr w:type="gramStart"/>
            <w:r w:rsidRPr="003D627F">
              <w:rPr>
                <w:sz w:val="16"/>
                <w:szCs w:val="16"/>
              </w:rPr>
              <w:t>N</w:t>
            </w:r>
            <w:proofErr w:type="gramEnd"/>
            <w:r w:rsidRPr="003D627F">
              <w:rPr>
                <w:sz w:val="16"/>
                <w:szCs w:val="16"/>
                <w:vertAlign w:val="subscript"/>
              </w:rPr>
              <w:t>гз</w:t>
            </w:r>
            <w:r w:rsidRPr="003D627F">
              <w:rPr>
                <w:sz w:val="16"/>
                <w:szCs w:val="16"/>
              </w:rPr>
              <w:t>, где:</w:t>
            </w:r>
          </w:p>
        </w:tc>
        <w:tc>
          <w:tcPr>
            <w:tcW w:w="407" w:type="pct"/>
            <w:vMerge w:val="restart"/>
          </w:tcPr>
          <w:p w:rsidR="003D627F" w:rsidRPr="003D627F" w:rsidRDefault="003D627F" w:rsidP="003D627F">
            <w:pPr>
              <w:widowControl w:val="0"/>
              <w:autoSpaceDE w:val="0"/>
              <w:autoSpaceDN w:val="0"/>
              <w:adjustRightInd w:val="0"/>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rPr>
                <w:sz w:val="16"/>
                <w:szCs w:val="16"/>
              </w:rPr>
            </w:pPr>
          </w:p>
        </w:tc>
        <w:tc>
          <w:tcPr>
            <w:tcW w:w="860"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целевым ориентиром для  Администрации Любытинского муниципального района  отраслевых органов является значение показателя, равное 100 %</w:t>
            </w:r>
          </w:p>
        </w:tc>
        <w:tc>
          <w:tcPr>
            <w:tcW w:w="589" w:type="pct"/>
            <w:vMerge w:val="restart"/>
          </w:tcPr>
          <w:p w:rsidR="003D627F" w:rsidRPr="003D627F" w:rsidRDefault="003D627F" w:rsidP="003D627F">
            <w:pPr>
              <w:widowControl w:val="0"/>
              <w:autoSpaceDE w:val="0"/>
              <w:autoSpaceDN w:val="0"/>
              <w:adjustRightInd w:val="0"/>
              <w:jc w:val="center"/>
              <w:rPr>
                <w:sz w:val="16"/>
                <w:szCs w:val="16"/>
              </w:rPr>
            </w:pPr>
            <w:r w:rsidRPr="003D627F">
              <w:rPr>
                <w:sz w:val="16"/>
                <w:szCs w:val="16"/>
              </w:rPr>
              <w:t>2,0</w:t>
            </w:r>
          </w:p>
        </w:tc>
      </w:tr>
      <w:tr w:rsidR="003D627F" w:rsidRPr="003D627F" w:rsidTr="003D627F">
        <w:tblPrEx>
          <w:tblBorders>
            <w:insideH w:val="nil"/>
          </w:tblBorders>
        </w:tblPrEx>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jc w:val="both"/>
              <w:rPr>
                <w:sz w:val="16"/>
                <w:szCs w:val="16"/>
              </w:rPr>
            </w:pPr>
            <w:r w:rsidRPr="003D627F">
              <w:rPr>
                <w:sz w:val="16"/>
                <w:szCs w:val="16"/>
              </w:rPr>
              <w:t>N</w:t>
            </w:r>
            <w:r w:rsidRPr="003D627F">
              <w:rPr>
                <w:sz w:val="16"/>
                <w:szCs w:val="16"/>
                <w:vertAlign w:val="subscript"/>
              </w:rPr>
              <w:t>i</w:t>
            </w:r>
            <w:r w:rsidRPr="003D627F">
              <w:rPr>
                <w:sz w:val="16"/>
                <w:szCs w:val="16"/>
              </w:rPr>
              <w:t xml:space="preserve"> - количество  муниципальных учреждений, выполнивших  муниципальное задание на 100 %;</w:t>
            </w:r>
          </w:p>
        </w:tc>
        <w:tc>
          <w:tcPr>
            <w:tcW w:w="407" w:type="pct"/>
            <w:vMerge/>
          </w:tcPr>
          <w:p w:rsidR="003D627F" w:rsidRPr="003D627F" w:rsidRDefault="003D627F" w:rsidP="003D627F">
            <w:pPr>
              <w:rPr>
                <w:sz w:val="16"/>
                <w:szCs w:val="16"/>
              </w:rPr>
            </w:pPr>
          </w:p>
        </w:tc>
        <w:tc>
          <w:tcPr>
            <w:tcW w:w="453" w:type="pct"/>
            <w:vMerge/>
          </w:tcPr>
          <w:p w:rsidR="003D627F" w:rsidRPr="003D627F" w:rsidRDefault="003D627F" w:rsidP="003D627F">
            <w:pPr>
              <w:rPr>
                <w:sz w:val="16"/>
                <w:szCs w:val="16"/>
              </w:rPr>
            </w:pP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Borders>
              <w:top w:val="nil"/>
            </w:tcBorders>
          </w:tcPr>
          <w:p w:rsidR="003D627F" w:rsidRPr="003D627F" w:rsidRDefault="003D627F" w:rsidP="003D627F">
            <w:pPr>
              <w:widowControl w:val="0"/>
              <w:autoSpaceDE w:val="0"/>
              <w:autoSpaceDN w:val="0"/>
              <w:adjustRightInd w:val="0"/>
              <w:jc w:val="both"/>
              <w:rPr>
                <w:sz w:val="16"/>
                <w:szCs w:val="16"/>
              </w:rPr>
            </w:pPr>
            <w:proofErr w:type="gramStart"/>
            <w:r w:rsidRPr="003D627F">
              <w:rPr>
                <w:sz w:val="16"/>
                <w:szCs w:val="16"/>
              </w:rPr>
              <w:t>N</w:t>
            </w:r>
            <w:proofErr w:type="gramEnd"/>
            <w:r w:rsidRPr="003D627F">
              <w:rPr>
                <w:sz w:val="16"/>
                <w:szCs w:val="16"/>
                <w:vertAlign w:val="subscript"/>
              </w:rPr>
              <w:t>гз</w:t>
            </w:r>
            <w:r w:rsidRPr="003D627F">
              <w:rPr>
                <w:sz w:val="16"/>
                <w:szCs w:val="16"/>
              </w:rPr>
              <w:t xml:space="preserve"> - общее количество  муниципальных учреждений, которым установлены  муниципальные задания</w:t>
            </w:r>
          </w:p>
        </w:tc>
        <w:tc>
          <w:tcPr>
            <w:tcW w:w="407" w:type="pct"/>
            <w:vMerge/>
          </w:tcPr>
          <w:p w:rsidR="003D627F" w:rsidRPr="003D627F" w:rsidRDefault="003D627F" w:rsidP="003D627F">
            <w:pPr>
              <w:rPr>
                <w:sz w:val="16"/>
                <w:szCs w:val="16"/>
              </w:rPr>
            </w:pPr>
          </w:p>
        </w:tc>
        <w:tc>
          <w:tcPr>
            <w:tcW w:w="453" w:type="pct"/>
            <w:vMerge/>
          </w:tcPr>
          <w:p w:rsidR="003D627F" w:rsidRPr="003D627F" w:rsidRDefault="003D627F" w:rsidP="003D627F">
            <w:pPr>
              <w:rPr>
                <w:sz w:val="16"/>
                <w:szCs w:val="16"/>
              </w:rPr>
            </w:pP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 100</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5</w:t>
            </w: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90</w:t>
            </w:r>
            <w:proofErr w:type="gramStart"/>
            <w:r w:rsidRPr="003D627F">
              <w:rPr>
                <w:sz w:val="16"/>
                <w:szCs w:val="16"/>
              </w:rPr>
              <w:t xml:space="preserve"> &lt;= О</w:t>
            </w:r>
            <w:proofErr w:type="gramEnd"/>
            <w:r w:rsidRPr="003D627F">
              <w:rPr>
                <w:sz w:val="16"/>
                <w:szCs w:val="16"/>
              </w:rPr>
              <w:t xml:space="preserve"> &lt; 100</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3</w:t>
            </w: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&lt; 90</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0</w:t>
            </w: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3.3.</w:t>
            </w:r>
          </w:p>
        </w:tc>
        <w:tc>
          <w:tcPr>
            <w:tcW w:w="951"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Доля  муниципальных учреждений,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которым установлены  муниципальные задания</w:t>
            </w:r>
          </w:p>
        </w:tc>
        <w:tc>
          <w:tcPr>
            <w:tcW w:w="1494" w:type="pct"/>
            <w:tcBorders>
              <w:bottom w:val="nil"/>
            </w:tcBorders>
          </w:tcPr>
          <w:p w:rsidR="003D627F" w:rsidRPr="003D627F" w:rsidRDefault="003D627F" w:rsidP="003D627F">
            <w:pPr>
              <w:widowControl w:val="0"/>
              <w:autoSpaceDE w:val="0"/>
              <w:autoSpaceDN w:val="0"/>
              <w:adjustRightInd w:val="0"/>
              <w:jc w:val="center"/>
              <w:rPr>
                <w:sz w:val="16"/>
                <w:szCs w:val="16"/>
              </w:rPr>
            </w:pPr>
            <w:r w:rsidRPr="003D627F">
              <w:rPr>
                <w:sz w:val="16"/>
                <w:szCs w:val="16"/>
              </w:rPr>
              <w:t>О = 100 % x N</w:t>
            </w:r>
            <w:r w:rsidRPr="003D627F">
              <w:rPr>
                <w:sz w:val="16"/>
                <w:szCs w:val="16"/>
                <w:vertAlign w:val="subscript"/>
              </w:rPr>
              <w:t>i</w:t>
            </w:r>
            <w:r w:rsidRPr="003D627F">
              <w:rPr>
                <w:sz w:val="16"/>
                <w:szCs w:val="16"/>
              </w:rPr>
              <w:t xml:space="preserve"> / N, где:</w:t>
            </w:r>
          </w:p>
        </w:tc>
        <w:tc>
          <w:tcPr>
            <w:tcW w:w="407" w:type="pct"/>
            <w:vMerge w:val="restart"/>
          </w:tcPr>
          <w:p w:rsidR="003D627F" w:rsidRPr="003D627F" w:rsidRDefault="003D627F" w:rsidP="003D627F">
            <w:pPr>
              <w:widowControl w:val="0"/>
              <w:autoSpaceDE w:val="0"/>
              <w:autoSpaceDN w:val="0"/>
              <w:adjustRightInd w:val="0"/>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rPr>
                <w:sz w:val="16"/>
                <w:szCs w:val="16"/>
              </w:rPr>
            </w:pPr>
          </w:p>
        </w:tc>
        <w:tc>
          <w:tcPr>
            <w:tcW w:w="860"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целевым ориентиром для  Администрации Любытинского муниципального района и отраслевых органов является значение показателя, равное 100 %</w:t>
            </w:r>
          </w:p>
        </w:tc>
        <w:tc>
          <w:tcPr>
            <w:tcW w:w="589" w:type="pct"/>
            <w:vMerge w:val="restart"/>
          </w:tcPr>
          <w:p w:rsidR="003D627F" w:rsidRPr="003D627F" w:rsidRDefault="003D627F" w:rsidP="003D627F">
            <w:pPr>
              <w:widowControl w:val="0"/>
              <w:autoSpaceDE w:val="0"/>
              <w:autoSpaceDN w:val="0"/>
              <w:adjustRightInd w:val="0"/>
              <w:jc w:val="center"/>
              <w:rPr>
                <w:sz w:val="16"/>
                <w:szCs w:val="16"/>
              </w:rPr>
            </w:pPr>
            <w:r w:rsidRPr="003D627F">
              <w:rPr>
                <w:sz w:val="16"/>
                <w:szCs w:val="16"/>
              </w:rPr>
              <w:t>2,0</w:t>
            </w:r>
          </w:p>
        </w:tc>
      </w:tr>
      <w:tr w:rsidR="003D627F" w:rsidRPr="003D627F" w:rsidTr="003D627F">
        <w:tblPrEx>
          <w:tblBorders>
            <w:insideH w:val="nil"/>
          </w:tblBorders>
        </w:tblPrEx>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ind w:right="80"/>
              <w:jc w:val="both"/>
              <w:rPr>
                <w:sz w:val="16"/>
                <w:szCs w:val="16"/>
              </w:rPr>
            </w:pPr>
            <w:r w:rsidRPr="003D627F">
              <w:rPr>
                <w:sz w:val="16"/>
                <w:szCs w:val="16"/>
              </w:rPr>
              <w:t>N</w:t>
            </w:r>
            <w:r w:rsidRPr="003D627F">
              <w:rPr>
                <w:sz w:val="16"/>
                <w:szCs w:val="16"/>
                <w:vertAlign w:val="subscript"/>
              </w:rPr>
              <w:t>i</w:t>
            </w:r>
            <w:r w:rsidRPr="003D627F">
              <w:rPr>
                <w:sz w:val="16"/>
                <w:szCs w:val="16"/>
              </w:rPr>
              <w:t xml:space="preserve"> - количество  муниципальных учреждений, для которых установлены количественно измеримые финансовые санкции (штрафы, изъятия) за нарушение условий выполнения  муниципальных заданий;</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tcBorders>
          </w:tcPr>
          <w:p w:rsidR="003D627F" w:rsidRPr="003D627F" w:rsidRDefault="003D627F" w:rsidP="003D627F">
            <w:pPr>
              <w:widowControl w:val="0"/>
              <w:autoSpaceDE w:val="0"/>
              <w:autoSpaceDN w:val="0"/>
              <w:adjustRightInd w:val="0"/>
              <w:ind w:right="80"/>
              <w:jc w:val="both"/>
              <w:rPr>
                <w:sz w:val="16"/>
                <w:szCs w:val="16"/>
              </w:rPr>
            </w:pPr>
            <w:r w:rsidRPr="003D627F">
              <w:rPr>
                <w:sz w:val="16"/>
                <w:szCs w:val="16"/>
              </w:rPr>
              <w:t>N - общее количество  муниципальных учреждений, которым установлены  муниципальные задания</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О = 100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90</w:t>
            </w:r>
            <w:proofErr w:type="gramStart"/>
            <w:r w:rsidRPr="003D627F">
              <w:rPr>
                <w:sz w:val="16"/>
                <w:szCs w:val="16"/>
              </w:rPr>
              <w:t xml:space="preserve"> &lt;= О</w:t>
            </w:r>
            <w:proofErr w:type="gramEnd"/>
            <w:r w:rsidRPr="003D627F">
              <w:rPr>
                <w:sz w:val="16"/>
                <w:szCs w:val="16"/>
              </w:rPr>
              <w:t xml:space="preserve"> &lt; 100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О &lt; 90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3.4.</w:t>
            </w:r>
          </w:p>
        </w:tc>
        <w:tc>
          <w:tcPr>
            <w:tcW w:w="951" w:type="pct"/>
            <w:vMerge w:val="restart"/>
          </w:tcPr>
          <w:p w:rsidR="003D627F" w:rsidRPr="003D627F" w:rsidRDefault="003D627F" w:rsidP="003D627F">
            <w:pPr>
              <w:widowControl w:val="0"/>
              <w:autoSpaceDE w:val="0"/>
              <w:autoSpaceDN w:val="0"/>
              <w:adjustRightInd w:val="0"/>
              <w:ind w:right="-401"/>
              <w:rPr>
                <w:sz w:val="16"/>
                <w:szCs w:val="16"/>
              </w:rPr>
            </w:pPr>
            <w:r w:rsidRPr="003D627F">
              <w:rPr>
                <w:sz w:val="16"/>
                <w:szCs w:val="16"/>
              </w:rPr>
              <w:t>Доля руководителей  муниципальных учреждений, для которых оплата труда определяется с учетом результатов их профессиональной деятельности ("эффективный контракт")</w:t>
            </w:r>
          </w:p>
        </w:tc>
        <w:tc>
          <w:tcPr>
            <w:tcW w:w="1494" w:type="pct"/>
            <w:tcBorders>
              <w:bottom w:val="nil"/>
            </w:tcBorders>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 xml:space="preserve">О = 100 % x </w:t>
            </w:r>
            <w:proofErr w:type="gramStart"/>
            <w:r w:rsidRPr="003D627F">
              <w:rPr>
                <w:sz w:val="16"/>
                <w:szCs w:val="16"/>
              </w:rPr>
              <w:t>N</w:t>
            </w:r>
            <w:proofErr w:type="gramEnd"/>
            <w:r w:rsidRPr="003D627F">
              <w:rPr>
                <w:sz w:val="16"/>
                <w:szCs w:val="16"/>
                <w:vertAlign w:val="subscript"/>
              </w:rPr>
              <w:t>эк</w:t>
            </w:r>
            <w:r w:rsidRPr="003D627F">
              <w:rPr>
                <w:sz w:val="16"/>
                <w:szCs w:val="16"/>
              </w:rPr>
              <w:t xml:space="preserve"> / N</w:t>
            </w:r>
            <w:r w:rsidRPr="003D627F">
              <w:rPr>
                <w:sz w:val="16"/>
                <w:szCs w:val="16"/>
                <w:vertAlign w:val="subscript"/>
              </w:rPr>
              <w:t>общ</w:t>
            </w:r>
            <w:r w:rsidRPr="003D627F">
              <w:rPr>
                <w:sz w:val="16"/>
                <w:szCs w:val="16"/>
              </w:rPr>
              <w:t>, где:</w:t>
            </w:r>
          </w:p>
        </w:tc>
        <w:tc>
          <w:tcPr>
            <w:tcW w:w="407"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ind w:right="-401"/>
              <w:rPr>
                <w:sz w:val="16"/>
                <w:szCs w:val="16"/>
              </w:rPr>
            </w:pPr>
          </w:p>
        </w:tc>
        <w:tc>
          <w:tcPr>
            <w:tcW w:w="860" w:type="pct"/>
            <w:vMerge w:val="restart"/>
          </w:tcPr>
          <w:p w:rsidR="003D627F" w:rsidRPr="003D627F" w:rsidRDefault="003D627F" w:rsidP="003D627F">
            <w:pPr>
              <w:widowControl w:val="0"/>
              <w:autoSpaceDE w:val="0"/>
              <w:autoSpaceDN w:val="0"/>
              <w:adjustRightInd w:val="0"/>
              <w:ind w:right="-401"/>
              <w:rPr>
                <w:sz w:val="16"/>
                <w:szCs w:val="16"/>
              </w:rPr>
            </w:pPr>
            <w:r w:rsidRPr="003D627F">
              <w:rPr>
                <w:sz w:val="16"/>
                <w:szCs w:val="16"/>
              </w:rPr>
              <w:t>целевым ориентиром для Администрации Любытинского муниципального района и отраслевых органов является значение показателя, равное 100 %</w:t>
            </w:r>
          </w:p>
        </w:tc>
        <w:tc>
          <w:tcPr>
            <w:tcW w:w="589"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2,0</w:t>
            </w:r>
          </w:p>
        </w:tc>
      </w:tr>
      <w:tr w:rsidR="003D627F" w:rsidRPr="003D627F" w:rsidTr="003D627F">
        <w:tblPrEx>
          <w:tblBorders>
            <w:insideH w:val="nil"/>
          </w:tblBorders>
        </w:tblPrEx>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N</w:t>
            </w:r>
            <w:r w:rsidRPr="003D627F">
              <w:rPr>
                <w:sz w:val="16"/>
                <w:szCs w:val="16"/>
                <w:vertAlign w:val="subscript"/>
              </w:rPr>
              <w:t>эк</w:t>
            </w:r>
            <w:r w:rsidRPr="003D627F">
              <w:rPr>
                <w:sz w:val="16"/>
                <w:szCs w:val="16"/>
              </w:rPr>
              <w:t xml:space="preserve"> - количество руководителей  муниципальных учреждений </w:t>
            </w:r>
            <w:proofErr w:type="gramStart"/>
            <w:r w:rsidRPr="003D627F">
              <w:rPr>
                <w:sz w:val="16"/>
                <w:szCs w:val="16"/>
              </w:rPr>
              <w:t>учреждений</w:t>
            </w:r>
            <w:proofErr w:type="gramEnd"/>
            <w:r w:rsidRPr="003D627F">
              <w:rPr>
                <w:sz w:val="16"/>
                <w:szCs w:val="16"/>
              </w:rPr>
              <w:t>, для которых оплата труда определяется с учетом результатов их профессиональной деятельности ("эффективный контракт");</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tcBorders>
          </w:tcPr>
          <w:p w:rsidR="003D627F" w:rsidRPr="003D627F" w:rsidRDefault="003D627F" w:rsidP="003D627F">
            <w:pPr>
              <w:widowControl w:val="0"/>
              <w:autoSpaceDE w:val="0"/>
              <w:autoSpaceDN w:val="0"/>
              <w:adjustRightInd w:val="0"/>
              <w:ind w:right="-401"/>
              <w:jc w:val="both"/>
              <w:rPr>
                <w:sz w:val="16"/>
                <w:szCs w:val="16"/>
              </w:rPr>
            </w:pPr>
            <w:proofErr w:type="gramStart"/>
            <w:r w:rsidRPr="003D627F">
              <w:rPr>
                <w:sz w:val="16"/>
                <w:szCs w:val="16"/>
              </w:rPr>
              <w:t>N</w:t>
            </w:r>
            <w:proofErr w:type="gramEnd"/>
            <w:r w:rsidRPr="003D627F">
              <w:rPr>
                <w:sz w:val="16"/>
                <w:szCs w:val="16"/>
                <w:vertAlign w:val="subscript"/>
              </w:rPr>
              <w:t>общ</w:t>
            </w:r>
            <w:r w:rsidRPr="003D627F">
              <w:rPr>
                <w:sz w:val="16"/>
                <w:szCs w:val="16"/>
              </w:rPr>
              <w:t xml:space="preserve"> - общее количество руководителей  муниципальных учреждений </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О = 100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50</w:t>
            </w:r>
            <w:proofErr w:type="gramStart"/>
            <w:r w:rsidRPr="003D627F">
              <w:rPr>
                <w:sz w:val="16"/>
                <w:szCs w:val="16"/>
              </w:rPr>
              <w:t xml:space="preserve"> &lt;= О</w:t>
            </w:r>
            <w:proofErr w:type="gramEnd"/>
            <w:r w:rsidRPr="003D627F">
              <w:rPr>
                <w:sz w:val="16"/>
                <w:szCs w:val="16"/>
              </w:rPr>
              <w:t xml:space="preserve"> &lt; 100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2</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О &lt; 50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4.</w:t>
            </w:r>
          </w:p>
        </w:tc>
        <w:tc>
          <w:tcPr>
            <w:tcW w:w="4165" w:type="pct"/>
            <w:gridSpan w:val="5"/>
          </w:tcPr>
          <w:p w:rsidR="003D627F" w:rsidRPr="003D627F" w:rsidRDefault="003D627F" w:rsidP="003D627F">
            <w:pPr>
              <w:widowControl w:val="0"/>
              <w:autoSpaceDE w:val="0"/>
              <w:autoSpaceDN w:val="0"/>
              <w:adjustRightInd w:val="0"/>
              <w:ind w:right="-401"/>
              <w:outlineLvl w:val="2"/>
              <w:rPr>
                <w:sz w:val="16"/>
                <w:szCs w:val="16"/>
              </w:rPr>
            </w:pPr>
            <w:r w:rsidRPr="003D627F">
              <w:rPr>
                <w:sz w:val="16"/>
                <w:szCs w:val="16"/>
              </w:rPr>
              <w:t>Учет и отчетность</w:t>
            </w:r>
          </w:p>
        </w:tc>
        <w:tc>
          <w:tcPr>
            <w:tcW w:w="589"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0,2</w:t>
            </w: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4.1.</w:t>
            </w:r>
          </w:p>
        </w:tc>
        <w:tc>
          <w:tcPr>
            <w:tcW w:w="951" w:type="pct"/>
            <w:vMerge w:val="restart"/>
          </w:tcPr>
          <w:p w:rsidR="003D627F" w:rsidRPr="003D627F" w:rsidRDefault="003D627F" w:rsidP="003D627F">
            <w:pPr>
              <w:widowControl w:val="0"/>
              <w:autoSpaceDE w:val="0"/>
              <w:autoSpaceDN w:val="0"/>
              <w:adjustRightInd w:val="0"/>
              <w:ind w:right="80"/>
              <w:rPr>
                <w:sz w:val="16"/>
                <w:szCs w:val="16"/>
              </w:rPr>
            </w:pPr>
            <w:r w:rsidRPr="003D627F">
              <w:rPr>
                <w:sz w:val="16"/>
                <w:szCs w:val="16"/>
              </w:rPr>
              <w:t>Соблюдение сроков представления ГРБС годовой и квартальной бюджетной отчетности, установленных приказом комитета финансов Администрации Любытинского муниципального района</w:t>
            </w: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соблюдение сроков представления ГРБС годовой (квартальной) бюджетной отчетности (О), где:</w:t>
            </w:r>
          </w:p>
        </w:tc>
        <w:tc>
          <w:tcPr>
            <w:tcW w:w="407" w:type="pct"/>
            <w:vMerge w:val="restar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день</w:t>
            </w:r>
          </w:p>
        </w:tc>
        <w:tc>
          <w:tcPr>
            <w:tcW w:w="453" w:type="pct"/>
            <w:vMerge w:val="restart"/>
          </w:tcPr>
          <w:p w:rsidR="003D627F" w:rsidRPr="003D627F" w:rsidRDefault="003D627F" w:rsidP="003D627F">
            <w:pPr>
              <w:widowControl w:val="0"/>
              <w:autoSpaceDE w:val="0"/>
              <w:autoSpaceDN w:val="0"/>
              <w:adjustRightInd w:val="0"/>
              <w:ind w:right="80"/>
              <w:rPr>
                <w:sz w:val="16"/>
                <w:szCs w:val="16"/>
              </w:rPr>
            </w:pPr>
          </w:p>
        </w:tc>
        <w:tc>
          <w:tcPr>
            <w:tcW w:w="860" w:type="pct"/>
            <w:vMerge w:val="restart"/>
          </w:tcPr>
          <w:p w:rsidR="003D627F" w:rsidRPr="003D627F" w:rsidRDefault="003D627F" w:rsidP="003D627F">
            <w:pPr>
              <w:widowControl w:val="0"/>
              <w:autoSpaceDE w:val="0"/>
              <w:autoSpaceDN w:val="0"/>
              <w:adjustRightInd w:val="0"/>
              <w:ind w:right="80"/>
              <w:rPr>
                <w:sz w:val="16"/>
                <w:szCs w:val="16"/>
              </w:rPr>
            </w:pPr>
            <w:r w:rsidRPr="003D627F">
              <w:rPr>
                <w:sz w:val="16"/>
                <w:szCs w:val="16"/>
              </w:rPr>
              <w:t>представление отчета до наступления установленных сроков оценивается в 5 баллов</w:t>
            </w:r>
          </w:p>
        </w:tc>
        <w:tc>
          <w:tcPr>
            <w:tcW w:w="589" w:type="pct"/>
            <w:vMerge w:val="restar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2,0 (за каждый квартал)</w:t>
            </w: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jc w:val="both"/>
              <w:rPr>
                <w:sz w:val="16"/>
                <w:szCs w:val="16"/>
              </w:rPr>
            </w:pPr>
            <w:r w:rsidRPr="003D627F">
              <w:rPr>
                <w:sz w:val="16"/>
                <w:szCs w:val="16"/>
              </w:rPr>
              <w:t xml:space="preserve">О - количество дней отклонения от установленного срока представления в  комитет финансов годовой (квартальной) бюджетной отчетности до даты представления ГРБС годовой (квартальной) </w:t>
            </w:r>
            <w:r w:rsidRPr="003D627F">
              <w:rPr>
                <w:sz w:val="16"/>
                <w:szCs w:val="16"/>
              </w:rPr>
              <w:lastRenderedPageBreak/>
              <w:t>бюджетной отчетности</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 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&lt;= 3</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&gt; 3</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4.2.</w:t>
            </w:r>
          </w:p>
        </w:tc>
        <w:tc>
          <w:tcPr>
            <w:tcW w:w="951"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Представление в составе годовой бюджетной отчетности сведений о мерах по повышению эффективности расходования бюджетных средств</w:t>
            </w:r>
          </w:p>
        </w:tc>
        <w:tc>
          <w:tcPr>
            <w:tcW w:w="1494" w:type="pct"/>
          </w:tcPr>
          <w:p w:rsidR="003D627F" w:rsidRPr="003D627F" w:rsidRDefault="003D627F" w:rsidP="003D627F">
            <w:pPr>
              <w:widowControl w:val="0"/>
              <w:autoSpaceDE w:val="0"/>
              <w:autoSpaceDN w:val="0"/>
              <w:adjustRightInd w:val="0"/>
              <w:rPr>
                <w:sz w:val="16"/>
                <w:szCs w:val="16"/>
              </w:rPr>
            </w:pPr>
            <w:proofErr w:type="gramStart"/>
            <w:r w:rsidRPr="003D627F">
              <w:rPr>
                <w:sz w:val="16"/>
                <w:szCs w:val="16"/>
              </w:rPr>
              <w:t xml:space="preserve">наличие в годовой бюджетной отчетности за отчетный финансовый год заполненной таблицы «Сведения о мерах по повышению эффективности расходования бюджетных средств» по форме, прилагаемой к </w:t>
            </w:r>
            <w:hyperlink r:id="rId22" w:history="1">
              <w:r w:rsidRPr="003D627F">
                <w:rPr>
                  <w:sz w:val="16"/>
                  <w:szCs w:val="16"/>
                </w:rPr>
                <w:t>Инструкции</w:t>
              </w:r>
            </w:hyperlink>
            <w:r w:rsidRPr="003D627F">
              <w:rPr>
                <w:sz w:val="16"/>
                <w:szCs w:val="1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proofErr w:type="gramEnd"/>
          </w:p>
        </w:tc>
        <w:tc>
          <w:tcPr>
            <w:tcW w:w="407"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589"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2,0</w:t>
            </w: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62"/>
              <w:rPr>
                <w:sz w:val="16"/>
                <w:szCs w:val="16"/>
              </w:rPr>
            </w:pPr>
            <w:proofErr w:type="gramStart"/>
            <w:r w:rsidRPr="003D627F">
              <w:rPr>
                <w:sz w:val="16"/>
                <w:szCs w:val="16"/>
              </w:rPr>
              <w:t xml:space="preserve">отсутствие в годовой бюджетной отчетности за отчетный финансовый год заполненной таблицы «Сведения о мерах по повышению эффективности расходования бюджетных средств» по форме, прилагаемой к </w:t>
            </w:r>
            <w:hyperlink r:id="rId23" w:history="1">
              <w:r w:rsidRPr="003D627F">
                <w:rPr>
                  <w:sz w:val="16"/>
                  <w:szCs w:val="16"/>
                </w:rPr>
                <w:t>Инструкции</w:t>
              </w:r>
            </w:hyperlink>
            <w:r w:rsidRPr="003D627F">
              <w:rPr>
                <w:sz w:val="16"/>
                <w:szCs w:val="1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w:t>
            </w:r>
            <w:proofErr w:type="gramEnd"/>
          </w:p>
          <w:p w:rsidR="003D627F" w:rsidRPr="003D627F" w:rsidRDefault="003D627F" w:rsidP="003D627F">
            <w:pPr>
              <w:widowControl w:val="0"/>
              <w:autoSpaceDE w:val="0"/>
              <w:autoSpaceDN w:val="0"/>
              <w:adjustRightInd w:val="0"/>
              <w:ind w:right="-62"/>
              <w:rPr>
                <w:sz w:val="16"/>
                <w:szCs w:val="16"/>
              </w:rPr>
            </w:pPr>
            <w:r w:rsidRPr="003D627F">
              <w:rPr>
                <w:sz w:val="16"/>
                <w:szCs w:val="16"/>
              </w:rPr>
              <w:t>№ 191н</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5.</w:t>
            </w:r>
          </w:p>
        </w:tc>
        <w:tc>
          <w:tcPr>
            <w:tcW w:w="4165" w:type="pct"/>
            <w:gridSpan w:val="5"/>
          </w:tcPr>
          <w:p w:rsidR="003D627F" w:rsidRPr="003D627F" w:rsidRDefault="003D627F" w:rsidP="003D627F">
            <w:pPr>
              <w:widowControl w:val="0"/>
              <w:autoSpaceDE w:val="0"/>
              <w:autoSpaceDN w:val="0"/>
              <w:adjustRightInd w:val="0"/>
              <w:ind w:right="-401"/>
              <w:outlineLvl w:val="2"/>
              <w:rPr>
                <w:sz w:val="16"/>
                <w:szCs w:val="16"/>
              </w:rPr>
            </w:pPr>
            <w:r w:rsidRPr="003D627F">
              <w:rPr>
                <w:sz w:val="16"/>
                <w:szCs w:val="16"/>
              </w:rPr>
              <w:t>Обеспечение открытости бюджетного процесса</w:t>
            </w:r>
          </w:p>
        </w:tc>
        <w:tc>
          <w:tcPr>
            <w:tcW w:w="589"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0,2</w:t>
            </w: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left="-142" w:right="-204"/>
              <w:jc w:val="center"/>
              <w:rPr>
                <w:sz w:val="16"/>
                <w:szCs w:val="16"/>
              </w:rPr>
            </w:pPr>
            <w:r w:rsidRPr="003D627F">
              <w:rPr>
                <w:sz w:val="16"/>
                <w:szCs w:val="16"/>
              </w:rPr>
              <w:t>5.1.</w:t>
            </w:r>
          </w:p>
        </w:tc>
        <w:tc>
          <w:tcPr>
            <w:tcW w:w="951" w:type="pct"/>
            <w:vMerge w:val="restart"/>
          </w:tcPr>
          <w:p w:rsidR="003D627F" w:rsidRPr="003D627F" w:rsidRDefault="003D627F" w:rsidP="003D627F">
            <w:pPr>
              <w:widowControl w:val="0"/>
              <w:autoSpaceDE w:val="0"/>
              <w:autoSpaceDN w:val="0"/>
              <w:adjustRightInd w:val="0"/>
              <w:ind w:right="-62"/>
              <w:rPr>
                <w:sz w:val="16"/>
                <w:szCs w:val="16"/>
              </w:rPr>
            </w:pPr>
            <w:r w:rsidRPr="003D627F">
              <w:rPr>
                <w:sz w:val="16"/>
                <w:szCs w:val="16"/>
              </w:rPr>
              <w:t>Наличие на официальном сайте  Админист-рации Любытинского муниципального района являющихся ответственными исполнителями муниципальных программ Любытинского муниципального района, в информационно-телекоммуникаци-онной сети «Интернет» (далее - официальный сайт) информации об утвержденных муниципальных программах Любытинского муниципального района</w:t>
            </w:r>
            <w:proofErr w:type="gramStart"/>
            <w:r w:rsidRPr="003D627F">
              <w:rPr>
                <w:sz w:val="16"/>
                <w:szCs w:val="16"/>
              </w:rPr>
              <w:t xml:space="preserve"> ,</w:t>
            </w:r>
            <w:proofErr w:type="gramEnd"/>
            <w:r w:rsidRPr="003D627F">
              <w:rPr>
                <w:sz w:val="16"/>
                <w:szCs w:val="16"/>
              </w:rPr>
              <w:t xml:space="preserve"> а также отчетов о ходе их реализации</w:t>
            </w: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наличие на официальном сайте Администрации Любытинского муниципального района информации о  муниципальных программах Любытинского муниципального района, ответственным исполнителем которых является Администрация Любытинского муниципального района, отраслевой орган Администрации Любытинского муниципального района, а также отчетов о ходе их реализации за отчетный финансовый год</w:t>
            </w:r>
          </w:p>
        </w:tc>
        <w:tc>
          <w:tcPr>
            <w:tcW w:w="407"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589"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1,0</w:t>
            </w:r>
          </w:p>
        </w:tc>
      </w:tr>
      <w:tr w:rsidR="003D627F" w:rsidRPr="003D627F" w:rsidTr="003D627F">
        <w:tc>
          <w:tcPr>
            <w:tcW w:w="246" w:type="pct"/>
            <w:vMerge/>
          </w:tcPr>
          <w:p w:rsidR="003D627F" w:rsidRPr="003D627F" w:rsidRDefault="003D627F" w:rsidP="003D627F">
            <w:pPr>
              <w:ind w:left="-142" w:right="-204"/>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наличие на официальном сайте Администрации Любытинского муниципального района частичной информации о  муниципальных программах Любытинского муниципального района, ответственным исполнителем которых Администрация Любытинского муниципального района или отраслевой орган Администрации Любытинского муниципального района, а также отчетов о ходе их реализации за отчетный финансовый год</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left="-142" w:right="-204"/>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 xml:space="preserve">отсутствие на официальном сайте Администрации Любытинского муниципального района информации о  муниципальных программах Любытинского муниципального района, ответственным исполнителем которых является Администрация Любытинского муниципального района или отраслевой орган Администрации Любытинского муниципального района, а также отчетов о ходе их реализации за отчетный </w:t>
            </w:r>
            <w:r w:rsidRPr="003D627F">
              <w:rPr>
                <w:sz w:val="16"/>
                <w:szCs w:val="16"/>
              </w:rPr>
              <w:lastRenderedPageBreak/>
              <w:t>финансовый год</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left="-142" w:right="-204"/>
              <w:jc w:val="center"/>
              <w:rPr>
                <w:sz w:val="16"/>
                <w:szCs w:val="16"/>
              </w:rPr>
            </w:pPr>
            <w:r w:rsidRPr="003D627F">
              <w:rPr>
                <w:sz w:val="16"/>
                <w:szCs w:val="16"/>
              </w:rPr>
              <w:t>5.2.</w:t>
            </w:r>
          </w:p>
        </w:tc>
        <w:tc>
          <w:tcPr>
            <w:tcW w:w="951" w:type="pct"/>
            <w:vMerge w:val="restart"/>
          </w:tcPr>
          <w:p w:rsidR="003D627F" w:rsidRPr="003D627F" w:rsidRDefault="003D627F" w:rsidP="003D627F">
            <w:pPr>
              <w:widowControl w:val="0"/>
              <w:autoSpaceDE w:val="0"/>
              <w:autoSpaceDN w:val="0"/>
              <w:adjustRightInd w:val="0"/>
              <w:ind w:right="-62"/>
              <w:rPr>
                <w:sz w:val="16"/>
                <w:szCs w:val="16"/>
              </w:rPr>
            </w:pPr>
            <w:r w:rsidRPr="003D627F">
              <w:rPr>
                <w:sz w:val="16"/>
                <w:szCs w:val="16"/>
              </w:rPr>
              <w:t>Наличие на официальном сайте Администрации Любытинского муниципального района, осуществляющих функции и полномочия учредителя, информации об утвержденных муниципальных заданиях на оказание муниципальных услуг (выполнение работ) подведомственным учреждениям и отчетов об их исполнении</w:t>
            </w:r>
          </w:p>
        </w:tc>
        <w:tc>
          <w:tcPr>
            <w:tcW w:w="1494" w:type="pct"/>
          </w:tcPr>
          <w:p w:rsidR="003D627F" w:rsidRPr="003D627F" w:rsidRDefault="003D627F" w:rsidP="003D627F">
            <w:pPr>
              <w:widowControl w:val="0"/>
              <w:autoSpaceDE w:val="0"/>
              <w:autoSpaceDN w:val="0"/>
              <w:adjustRightInd w:val="0"/>
              <w:ind w:right="-62"/>
              <w:rPr>
                <w:sz w:val="16"/>
                <w:szCs w:val="16"/>
              </w:rPr>
            </w:pPr>
            <w:r w:rsidRPr="003D627F">
              <w:rPr>
                <w:sz w:val="16"/>
                <w:szCs w:val="16"/>
              </w:rPr>
              <w:t>наличие на официальном сайте Администрации Любытинского муниципального района, информации об утвержденных  муниципальных заданиях на оказание  муниципальных услуг (выполнение работ) на очередной финансовый год и на плановый период подведомственным учреждениям и отчетов об их исполнении за отчетный финансовый год</w:t>
            </w:r>
          </w:p>
        </w:tc>
        <w:tc>
          <w:tcPr>
            <w:tcW w:w="407"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w:t>
            </w:r>
          </w:p>
        </w:tc>
        <w:tc>
          <w:tcPr>
            <w:tcW w:w="589"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1,0</w:t>
            </w:r>
          </w:p>
        </w:tc>
      </w:tr>
      <w:tr w:rsidR="003D627F" w:rsidRPr="003D627F" w:rsidTr="003D627F">
        <w:tc>
          <w:tcPr>
            <w:tcW w:w="246" w:type="pct"/>
            <w:vMerge/>
          </w:tcPr>
          <w:p w:rsidR="003D627F" w:rsidRPr="003D627F" w:rsidRDefault="003D627F" w:rsidP="003D627F">
            <w:pPr>
              <w:ind w:left="-142" w:right="-204"/>
              <w:rPr>
                <w:sz w:val="16"/>
                <w:szCs w:val="16"/>
              </w:rPr>
            </w:pPr>
          </w:p>
        </w:tc>
        <w:tc>
          <w:tcPr>
            <w:tcW w:w="951" w:type="pct"/>
            <w:vMerge/>
          </w:tcPr>
          <w:p w:rsidR="003D627F" w:rsidRPr="003D627F" w:rsidRDefault="003D627F" w:rsidP="003D627F">
            <w:pPr>
              <w:ind w:right="-62"/>
              <w:rPr>
                <w:sz w:val="16"/>
                <w:szCs w:val="16"/>
              </w:rPr>
            </w:pPr>
          </w:p>
        </w:tc>
        <w:tc>
          <w:tcPr>
            <w:tcW w:w="1494" w:type="pct"/>
          </w:tcPr>
          <w:p w:rsidR="003D627F" w:rsidRPr="003D627F" w:rsidRDefault="003D627F" w:rsidP="003D627F">
            <w:pPr>
              <w:widowControl w:val="0"/>
              <w:autoSpaceDE w:val="0"/>
              <w:autoSpaceDN w:val="0"/>
              <w:adjustRightInd w:val="0"/>
              <w:ind w:right="-62"/>
              <w:rPr>
                <w:sz w:val="16"/>
                <w:szCs w:val="16"/>
              </w:rPr>
            </w:pPr>
            <w:r w:rsidRPr="003D627F">
              <w:rPr>
                <w:sz w:val="16"/>
                <w:szCs w:val="16"/>
              </w:rPr>
              <w:t>наличие на официальном сайте Администрации Любытинского муниципального района</w:t>
            </w:r>
            <w:proofErr w:type="gramStart"/>
            <w:r w:rsidRPr="003D627F">
              <w:rPr>
                <w:sz w:val="16"/>
                <w:szCs w:val="16"/>
              </w:rPr>
              <w:t xml:space="preserve"> ,</w:t>
            </w:r>
            <w:proofErr w:type="gramEnd"/>
            <w:r w:rsidRPr="003D627F">
              <w:rPr>
                <w:sz w:val="16"/>
                <w:szCs w:val="16"/>
              </w:rPr>
              <w:t xml:space="preserve"> частичной информации об утвержденных муниципальных заданиях на оказание  муниципальных услуг (выполнение работ) подведомственным учреждениям и отчетов об их исполнении</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left="-142" w:right="-204"/>
              <w:rPr>
                <w:sz w:val="16"/>
                <w:szCs w:val="16"/>
              </w:rPr>
            </w:pPr>
          </w:p>
        </w:tc>
        <w:tc>
          <w:tcPr>
            <w:tcW w:w="951" w:type="pct"/>
            <w:vMerge/>
          </w:tcPr>
          <w:p w:rsidR="003D627F" w:rsidRPr="003D627F" w:rsidRDefault="003D627F" w:rsidP="003D627F">
            <w:pPr>
              <w:ind w:right="-62"/>
              <w:rPr>
                <w:sz w:val="16"/>
                <w:szCs w:val="16"/>
              </w:rPr>
            </w:pPr>
          </w:p>
        </w:tc>
        <w:tc>
          <w:tcPr>
            <w:tcW w:w="1494" w:type="pct"/>
          </w:tcPr>
          <w:p w:rsidR="003D627F" w:rsidRPr="003D627F" w:rsidRDefault="003D627F" w:rsidP="003D627F">
            <w:pPr>
              <w:widowControl w:val="0"/>
              <w:autoSpaceDE w:val="0"/>
              <w:autoSpaceDN w:val="0"/>
              <w:adjustRightInd w:val="0"/>
              <w:ind w:right="-62"/>
              <w:rPr>
                <w:sz w:val="16"/>
                <w:szCs w:val="16"/>
              </w:rPr>
            </w:pPr>
            <w:r w:rsidRPr="003D627F">
              <w:rPr>
                <w:sz w:val="16"/>
                <w:szCs w:val="16"/>
              </w:rPr>
              <w:t>отсутствие на официальном сайте Администрации Любытинского муниципального района, информации об утвержденных  муниципальных заданиях на оказание  муниципальных услуг (выполнение работ) подведомственным учреждениям и отчетов об их исполнении</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left="-142" w:right="-204"/>
              <w:jc w:val="center"/>
              <w:rPr>
                <w:sz w:val="16"/>
                <w:szCs w:val="16"/>
              </w:rPr>
            </w:pPr>
            <w:r w:rsidRPr="003D627F">
              <w:rPr>
                <w:sz w:val="16"/>
                <w:szCs w:val="16"/>
              </w:rPr>
              <w:t>5.3.</w:t>
            </w:r>
          </w:p>
        </w:tc>
        <w:tc>
          <w:tcPr>
            <w:tcW w:w="951" w:type="pct"/>
            <w:vMerge w:val="restart"/>
          </w:tcPr>
          <w:p w:rsidR="003D627F" w:rsidRPr="003D627F" w:rsidRDefault="003D627F" w:rsidP="003D627F">
            <w:pPr>
              <w:widowControl w:val="0"/>
              <w:autoSpaceDE w:val="0"/>
              <w:autoSpaceDN w:val="0"/>
              <w:adjustRightInd w:val="0"/>
              <w:ind w:right="-62"/>
              <w:rPr>
                <w:sz w:val="16"/>
                <w:szCs w:val="16"/>
              </w:rPr>
            </w:pPr>
            <w:r w:rsidRPr="003D627F">
              <w:rPr>
                <w:sz w:val="16"/>
                <w:szCs w:val="16"/>
              </w:rPr>
              <w:t>Доля БАУ, опубликовавших в информационно-телекоммуникаци-онной сети «Интернет» на официальном сайте Российской Федерации для размещения информации о государственных (муниципальных) учреждениях (www.bus.gov.ru) (далее - сайт bus.gov.ru) государственные задания на текущий финансовый год и на плановый период</w:t>
            </w:r>
          </w:p>
        </w:tc>
        <w:tc>
          <w:tcPr>
            <w:tcW w:w="1494" w:type="pct"/>
            <w:tcBorders>
              <w:bottom w:val="nil"/>
            </w:tcBorders>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 xml:space="preserve">О = 100 % x </w:t>
            </w:r>
            <w:proofErr w:type="gramStart"/>
            <w:r w:rsidRPr="003D627F">
              <w:rPr>
                <w:sz w:val="16"/>
                <w:szCs w:val="16"/>
              </w:rPr>
              <w:t>N</w:t>
            </w:r>
            <w:proofErr w:type="gramEnd"/>
            <w:r w:rsidRPr="003D627F">
              <w:rPr>
                <w:sz w:val="16"/>
                <w:szCs w:val="16"/>
                <w:vertAlign w:val="subscript"/>
              </w:rPr>
              <w:t>гз</w:t>
            </w:r>
            <w:r w:rsidRPr="003D627F">
              <w:rPr>
                <w:sz w:val="16"/>
                <w:szCs w:val="16"/>
              </w:rPr>
              <w:t xml:space="preserve"> / N, где:</w:t>
            </w:r>
          </w:p>
        </w:tc>
        <w:tc>
          <w:tcPr>
            <w:tcW w:w="407" w:type="pct"/>
            <w:vMerge w:val="restar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ind w:right="80"/>
              <w:rPr>
                <w:sz w:val="16"/>
                <w:szCs w:val="16"/>
              </w:rPr>
            </w:pPr>
          </w:p>
        </w:tc>
        <w:tc>
          <w:tcPr>
            <w:tcW w:w="860" w:type="pct"/>
            <w:vMerge w:val="restart"/>
          </w:tcPr>
          <w:p w:rsidR="003D627F" w:rsidRPr="003D627F" w:rsidRDefault="003D627F" w:rsidP="003D627F">
            <w:pPr>
              <w:widowControl w:val="0"/>
              <w:autoSpaceDE w:val="0"/>
              <w:autoSpaceDN w:val="0"/>
              <w:adjustRightInd w:val="0"/>
              <w:ind w:right="80"/>
              <w:rPr>
                <w:sz w:val="16"/>
                <w:szCs w:val="16"/>
              </w:rPr>
            </w:pPr>
            <w:r w:rsidRPr="003D627F">
              <w:rPr>
                <w:sz w:val="16"/>
                <w:szCs w:val="16"/>
              </w:rPr>
              <w:t xml:space="preserve">целевым ориентиром </w:t>
            </w:r>
            <w:proofErr w:type="gramStart"/>
            <w:r w:rsidRPr="003D627F">
              <w:rPr>
                <w:sz w:val="16"/>
                <w:szCs w:val="16"/>
              </w:rPr>
              <w:t>для</w:t>
            </w:r>
            <w:proofErr w:type="gramEnd"/>
            <w:r w:rsidRPr="003D627F">
              <w:rPr>
                <w:sz w:val="16"/>
                <w:szCs w:val="16"/>
              </w:rPr>
              <w:t xml:space="preserve"> </w:t>
            </w:r>
            <w:proofErr w:type="gramStart"/>
            <w:r w:rsidRPr="003D627F">
              <w:rPr>
                <w:sz w:val="16"/>
                <w:szCs w:val="16"/>
              </w:rPr>
              <w:t>Администрация</w:t>
            </w:r>
            <w:proofErr w:type="gramEnd"/>
            <w:r w:rsidRPr="003D627F">
              <w:rPr>
                <w:sz w:val="16"/>
                <w:szCs w:val="16"/>
              </w:rPr>
              <w:t xml:space="preserve"> Любытинского муниципального района или отраслевой орган Администрации Любытинского муниципального района является значение показателя, равное 100 %</w:t>
            </w:r>
          </w:p>
        </w:tc>
        <w:tc>
          <w:tcPr>
            <w:tcW w:w="589" w:type="pct"/>
            <w:vMerge w:val="restar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1,0</w:t>
            </w:r>
          </w:p>
        </w:tc>
      </w:tr>
      <w:tr w:rsidR="003D627F" w:rsidRPr="003D627F" w:rsidTr="003D627F">
        <w:tblPrEx>
          <w:tblBorders>
            <w:insideH w:val="nil"/>
          </w:tblBorders>
        </w:tblPrEx>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ind w:right="80"/>
              <w:jc w:val="both"/>
              <w:rPr>
                <w:sz w:val="16"/>
                <w:szCs w:val="16"/>
              </w:rPr>
            </w:pPr>
            <w:r w:rsidRPr="003D627F">
              <w:rPr>
                <w:sz w:val="16"/>
                <w:szCs w:val="16"/>
              </w:rPr>
              <w:t>N</w:t>
            </w:r>
            <w:r w:rsidRPr="003D627F">
              <w:rPr>
                <w:sz w:val="16"/>
                <w:szCs w:val="16"/>
                <w:vertAlign w:val="subscript"/>
              </w:rPr>
              <w:t>гз</w:t>
            </w:r>
            <w:r w:rsidRPr="003D627F">
              <w:rPr>
                <w:sz w:val="16"/>
                <w:szCs w:val="16"/>
              </w:rPr>
              <w:t xml:space="preserve"> - количество БАУ, </w:t>
            </w:r>
            <w:proofErr w:type="gramStart"/>
            <w:r w:rsidRPr="003D627F">
              <w:rPr>
                <w:sz w:val="16"/>
                <w:szCs w:val="16"/>
              </w:rPr>
              <w:t>опубликовавших</w:t>
            </w:r>
            <w:proofErr w:type="gramEnd"/>
            <w:r w:rsidRPr="003D627F">
              <w:rPr>
                <w:sz w:val="16"/>
                <w:szCs w:val="16"/>
              </w:rPr>
              <w:t xml:space="preserve"> на сайте bus.gov.ru  муниципальные задания на текущий финансовый год и на плановый период;</w:t>
            </w:r>
          </w:p>
        </w:tc>
        <w:tc>
          <w:tcPr>
            <w:tcW w:w="407" w:type="pct"/>
            <w:vMerge/>
          </w:tcPr>
          <w:p w:rsidR="003D627F" w:rsidRPr="003D627F" w:rsidRDefault="003D627F" w:rsidP="003D627F">
            <w:pPr>
              <w:ind w:right="80"/>
              <w:rPr>
                <w:sz w:val="16"/>
                <w:szCs w:val="16"/>
              </w:rPr>
            </w:pPr>
          </w:p>
        </w:tc>
        <w:tc>
          <w:tcPr>
            <w:tcW w:w="453" w:type="pct"/>
            <w:vMerge/>
          </w:tcPr>
          <w:p w:rsidR="003D627F" w:rsidRPr="003D627F" w:rsidRDefault="003D627F" w:rsidP="003D627F">
            <w:pPr>
              <w:ind w:right="80"/>
              <w:rPr>
                <w:sz w:val="16"/>
                <w:szCs w:val="16"/>
              </w:rPr>
            </w:pP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80"/>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tcBorders>
          </w:tcPr>
          <w:p w:rsidR="003D627F" w:rsidRPr="003D627F" w:rsidRDefault="003D627F" w:rsidP="003D627F">
            <w:pPr>
              <w:widowControl w:val="0"/>
              <w:autoSpaceDE w:val="0"/>
              <w:autoSpaceDN w:val="0"/>
              <w:adjustRightInd w:val="0"/>
              <w:ind w:right="80"/>
              <w:jc w:val="both"/>
              <w:rPr>
                <w:sz w:val="16"/>
                <w:szCs w:val="16"/>
              </w:rPr>
            </w:pPr>
            <w:r w:rsidRPr="003D627F">
              <w:rPr>
                <w:sz w:val="16"/>
                <w:szCs w:val="16"/>
              </w:rPr>
              <w:t>N - общее количество БАУ</w:t>
            </w:r>
          </w:p>
        </w:tc>
        <w:tc>
          <w:tcPr>
            <w:tcW w:w="407" w:type="pct"/>
            <w:vMerge/>
          </w:tcPr>
          <w:p w:rsidR="003D627F" w:rsidRPr="003D627F" w:rsidRDefault="003D627F" w:rsidP="003D627F">
            <w:pPr>
              <w:ind w:right="80"/>
              <w:rPr>
                <w:sz w:val="16"/>
                <w:szCs w:val="16"/>
              </w:rPr>
            </w:pPr>
          </w:p>
        </w:tc>
        <w:tc>
          <w:tcPr>
            <w:tcW w:w="453" w:type="pct"/>
            <w:vMerge/>
          </w:tcPr>
          <w:p w:rsidR="003D627F" w:rsidRPr="003D627F" w:rsidRDefault="003D627F" w:rsidP="003D627F">
            <w:pPr>
              <w:ind w:right="80"/>
              <w:rPr>
                <w:sz w:val="16"/>
                <w:szCs w:val="16"/>
              </w:rPr>
            </w:pP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80"/>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О &gt;= 95</w:t>
            </w:r>
          </w:p>
        </w:tc>
        <w:tc>
          <w:tcPr>
            <w:tcW w:w="407" w:type="pct"/>
            <w:vMerge/>
          </w:tcPr>
          <w:p w:rsidR="003D627F" w:rsidRPr="003D627F" w:rsidRDefault="003D627F" w:rsidP="003D627F">
            <w:pPr>
              <w:ind w:right="80"/>
              <w:rPr>
                <w:sz w:val="16"/>
                <w:szCs w:val="16"/>
              </w:rPr>
            </w:pPr>
          </w:p>
        </w:tc>
        <w:tc>
          <w:tcPr>
            <w:tcW w:w="453" w:type="pc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5</w:t>
            </w: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80"/>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90</w:t>
            </w:r>
            <w:proofErr w:type="gramStart"/>
            <w:r w:rsidRPr="003D627F">
              <w:rPr>
                <w:sz w:val="16"/>
                <w:szCs w:val="16"/>
              </w:rPr>
              <w:t xml:space="preserve"> &lt;= О</w:t>
            </w:r>
            <w:proofErr w:type="gramEnd"/>
            <w:r w:rsidRPr="003D627F">
              <w:rPr>
                <w:sz w:val="16"/>
                <w:szCs w:val="16"/>
              </w:rPr>
              <w:t xml:space="preserve"> &lt; 95</w:t>
            </w:r>
          </w:p>
        </w:tc>
        <w:tc>
          <w:tcPr>
            <w:tcW w:w="407" w:type="pct"/>
            <w:vMerge/>
          </w:tcPr>
          <w:p w:rsidR="003D627F" w:rsidRPr="003D627F" w:rsidRDefault="003D627F" w:rsidP="003D627F">
            <w:pPr>
              <w:ind w:right="80"/>
              <w:rPr>
                <w:sz w:val="16"/>
                <w:szCs w:val="16"/>
              </w:rPr>
            </w:pPr>
          </w:p>
        </w:tc>
        <w:tc>
          <w:tcPr>
            <w:tcW w:w="453" w:type="pc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3</w:t>
            </w: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80"/>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80</w:t>
            </w:r>
            <w:proofErr w:type="gramStart"/>
            <w:r w:rsidRPr="003D627F">
              <w:rPr>
                <w:sz w:val="16"/>
                <w:szCs w:val="16"/>
              </w:rPr>
              <w:t xml:space="preserve"> &lt;= О</w:t>
            </w:r>
            <w:proofErr w:type="gramEnd"/>
            <w:r w:rsidRPr="003D627F">
              <w:rPr>
                <w:sz w:val="16"/>
                <w:szCs w:val="16"/>
              </w:rPr>
              <w:t xml:space="preserve"> &lt; 90</w:t>
            </w:r>
          </w:p>
        </w:tc>
        <w:tc>
          <w:tcPr>
            <w:tcW w:w="407" w:type="pct"/>
            <w:vMerge/>
          </w:tcPr>
          <w:p w:rsidR="003D627F" w:rsidRPr="003D627F" w:rsidRDefault="003D627F" w:rsidP="003D627F">
            <w:pPr>
              <w:ind w:right="80"/>
              <w:rPr>
                <w:sz w:val="16"/>
                <w:szCs w:val="16"/>
              </w:rPr>
            </w:pPr>
          </w:p>
        </w:tc>
        <w:tc>
          <w:tcPr>
            <w:tcW w:w="453" w:type="pc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1</w:t>
            </w: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80"/>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О &lt; 80</w:t>
            </w:r>
          </w:p>
        </w:tc>
        <w:tc>
          <w:tcPr>
            <w:tcW w:w="407" w:type="pct"/>
            <w:vMerge/>
          </w:tcPr>
          <w:p w:rsidR="003D627F" w:rsidRPr="003D627F" w:rsidRDefault="003D627F" w:rsidP="003D627F">
            <w:pPr>
              <w:ind w:right="80"/>
              <w:rPr>
                <w:sz w:val="16"/>
                <w:szCs w:val="16"/>
              </w:rPr>
            </w:pPr>
          </w:p>
        </w:tc>
        <w:tc>
          <w:tcPr>
            <w:tcW w:w="453" w:type="pc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0</w:t>
            </w: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80"/>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5.4.</w:t>
            </w:r>
          </w:p>
        </w:tc>
        <w:tc>
          <w:tcPr>
            <w:tcW w:w="951"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 xml:space="preserve">Доля БАУ, </w:t>
            </w:r>
            <w:proofErr w:type="gramStart"/>
            <w:r w:rsidRPr="003D627F">
              <w:rPr>
                <w:sz w:val="16"/>
                <w:szCs w:val="16"/>
              </w:rPr>
              <w:t>опубликовавших</w:t>
            </w:r>
            <w:proofErr w:type="gramEnd"/>
            <w:r w:rsidRPr="003D627F">
              <w:rPr>
                <w:sz w:val="16"/>
                <w:szCs w:val="16"/>
              </w:rPr>
              <w:t xml:space="preserve"> на сайте bus.gov.ru информацию о плане финансово-хозяйственной деятельности на текущий финансовый год и на плановый период</w:t>
            </w:r>
          </w:p>
        </w:tc>
        <w:tc>
          <w:tcPr>
            <w:tcW w:w="1494" w:type="pct"/>
            <w:tcBorders>
              <w:bottom w:val="nil"/>
            </w:tcBorders>
          </w:tcPr>
          <w:p w:rsidR="003D627F" w:rsidRPr="003D627F" w:rsidRDefault="003D627F" w:rsidP="003D627F">
            <w:pPr>
              <w:widowControl w:val="0"/>
              <w:autoSpaceDE w:val="0"/>
              <w:autoSpaceDN w:val="0"/>
              <w:adjustRightInd w:val="0"/>
              <w:jc w:val="center"/>
              <w:rPr>
                <w:sz w:val="16"/>
                <w:szCs w:val="16"/>
              </w:rPr>
            </w:pPr>
            <w:r w:rsidRPr="003D627F">
              <w:rPr>
                <w:sz w:val="16"/>
                <w:szCs w:val="16"/>
              </w:rPr>
              <w:t xml:space="preserve">О = 100 % x </w:t>
            </w:r>
            <w:proofErr w:type="gramStart"/>
            <w:r w:rsidRPr="003D627F">
              <w:rPr>
                <w:sz w:val="16"/>
                <w:szCs w:val="16"/>
              </w:rPr>
              <w:t>N</w:t>
            </w:r>
            <w:proofErr w:type="gramEnd"/>
            <w:r w:rsidRPr="003D627F">
              <w:rPr>
                <w:sz w:val="16"/>
                <w:szCs w:val="16"/>
                <w:vertAlign w:val="subscript"/>
              </w:rPr>
              <w:t>пхд</w:t>
            </w:r>
            <w:r w:rsidRPr="003D627F">
              <w:rPr>
                <w:sz w:val="16"/>
                <w:szCs w:val="16"/>
              </w:rPr>
              <w:t xml:space="preserve"> / N, где:</w:t>
            </w:r>
          </w:p>
        </w:tc>
        <w:tc>
          <w:tcPr>
            <w:tcW w:w="407" w:type="pct"/>
            <w:vMerge w:val="restart"/>
          </w:tcPr>
          <w:p w:rsidR="003D627F" w:rsidRPr="003D627F" w:rsidRDefault="003D627F" w:rsidP="003D627F">
            <w:pPr>
              <w:widowControl w:val="0"/>
              <w:autoSpaceDE w:val="0"/>
              <w:autoSpaceDN w:val="0"/>
              <w:adjustRightInd w:val="0"/>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rPr>
                <w:sz w:val="16"/>
                <w:szCs w:val="16"/>
              </w:rPr>
            </w:pPr>
          </w:p>
        </w:tc>
        <w:tc>
          <w:tcPr>
            <w:tcW w:w="860"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 xml:space="preserve">целевым ориентиром </w:t>
            </w:r>
            <w:proofErr w:type="gramStart"/>
            <w:r w:rsidRPr="003D627F">
              <w:rPr>
                <w:sz w:val="16"/>
                <w:szCs w:val="16"/>
              </w:rPr>
              <w:t>для</w:t>
            </w:r>
            <w:proofErr w:type="gramEnd"/>
            <w:r w:rsidRPr="003D627F">
              <w:rPr>
                <w:sz w:val="16"/>
                <w:szCs w:val="16"/>
              </w:rPr>
              <w:t xml:space="preserve"> </w:t>
            </w:r>
            <w:proofErr w:type="gramStart"/>
            <w:r w:rsidRPr="003D627F">
              <w:rPr>
                <w:sz w:val="16"/>
                <w:szCs w:val="16"/>
              </w:rPr>
              <w:t>Администрация</w:t>
            </w:r>
            <w:proofErr w:type="gramEnd"/>
            <w:r w:rsidRPr="003D627F">
              <w:rPr>
                <w:sz w:val="16"/>
                <w:szCs w:val="16"/>
              </w:rPr>
              <w:t xml:space="preserve"> Любытинского муниципального района или отраслевой орган Администрации Любытинского муниципального района является значение показателя, равное 100 %</w:t>
            </w:r>
          </w:p>
        </w:tc>
        <w:tc>
          <w:tcPr>
            <w:tcW w:w="589"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1,0</w:t>
            </w:r>
          </w:p>
        </w:tc>
      </w:tr>
      <w:tr w:rsidR="003D627F" w:rsidRPr="003D627F" w:rsidTr="003D627F">
        <w:tblPrEx>
          <w:tblBorders>
            <w:insideH w:val="nil"/>
          </w:tblBorders>
        </w:tblPrEx>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jc w:val="both"/>
              <w:rPr>
                <w:sz w:val="16"/>
                <w:szCs w:val="16"/>
              </w:rPr>
            </w:pPr>
            <w:r w:rsidRPr="003D627F">
              <w:rPr>
                <w:sz w:val="16"/>
                <w:szCs w:val="16"/>
              </w:rPr>
              <w:t>N</w:t>
            </w:r>
            <w:r w:rsidRPr="003D627F">
              <w:rPr>
                <w:sz w:val="16"/>
                <w:szCs w:val="16"/>
                <w:vertAlign w:val="subscript"/>
              </w:rPr>
              <w:t>пхд</w:t>
            </w:r>
            <w:r w:rsidRPr="003D627F">
              <w:rPr>
                <w:sz w:val="16"/>
                <w:szCs w:val="16"/>
              </w:rPr>
              <w:t xml:space="preserve"> - количество БАУ, </w:t>
            </w:r>
            <w:proofErr w:type="gramStart"/>
            <w:r w:rsidRPr="003D627F">
              <w:rPr>
                <w:sz w:val="16"/>
                <w:szCs w:val="16"/>
              </w:rPr>
              <w:t>опубликовавших</w:t>
            </w:r>
            <w:proofErr w:type="gramEnd"/>
            <w:r w:rsidRPr="003D627F">
              <w:rPr>
                <w:sz w:val="16"/>
                <w:szCs w:val="16"/>
              </w:rPr>
              <w:t xml:space="preserve"> на сайте bus.gov.ru информацию о плане финансово-хозяйст-венной деятельности на текущий финансовый год и на плановый период;</w:t>
            </w:r>
          </w:p>
        </w:tc>
        <w:tc>
          <w:tcPr>
            <w:tcW w:w="407" w:type="pct"/>
            <w:vMerge/>
          </w:tcPr>
          <w:p w:rsidR="003D627F" w:rsidRPr="003D627F" w:rsidRDefault="003D627F" w:rsidP="003D627F">
            <w:pPr>
              <w:rPr>
                <w:sz w:val="16"/>
                <w:szCs w:val="16"/>
              </w:rPr>
            </w:pPr>
          </w:p>
        </w:tc>
        <w:tc>
          <w:tcPr>
            <w:tcW w:w="453" w:type="pct"/>
            <w:vMerge/>
          </w:tcPr>
          <w:p w:rsidR="003D627F" w:rsidRPr="003D627F" w:rsidRDefault="003D627F" w:rsidP="003D627F">
            <w:pPr>
              <w:rPr>
                <w:sz w:val="16"/>
                <w:szCs w:val="16"/>
              </w:rPr>
            </w:pP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Borders>
              <w:top w:val="nil"/>
            </w:tcBorders>
          </w:tcPr>
          <w:p w:rsidR="003D627F" w:rsidRPr="003D627F" w:rsidRDefault="003D627F" w:rsidP="003D627F">
            <w:pPr>
              <w:widowControl w:val="0"/>
              <w:autoSpaceDE w:val="0"/>
              <w:autoSpaceDN w:val="0"/>
              <w:adjustRightInd w:val="0"/>
              <w:jc w:val="both"/>
              <w:rPr>
                <w:sz w:val="16"/>
                <w:szCs w:val="16"/>
              </w:rPr>
            </w:pPr>
            <w:r w:rsidRPr="003D627F">
              <w:rPr>
                <w:sz w:val="16"/>
                <w:szCs w:val="16"/>
              </w:rPr>
              <w:t>N - общее количество БАУ</w:t>
            </w:r>
          </w:p>
        </w:tc>
        <w:tc>
          <w:tcPr>
            <w:tcW w:w="407" w:type="pct"/>
            <w:vMerge/>
          </w:tcPr>
          <w:p w:rsidR="003D627F" w:rsidRPr="003D627F" w:rsidRDefault="003D627F" w:rsidP="003D627F">
            <w:pPr>
              <w:rPr>
                <w:sz w:val="16"/>
                <w:szCs w:val="16"/>
              </w:rPr>
            </w:pPr>
          </w:p>
        </w:tc>
        <w:tc>
          <w:tcPr>
            <w:tcW w:w="453" w:type="pct"/>
            <w:vMerge/>
          </w:tcPr>
          <w:p w:rsidR="003D627F" w:rsidRPr="003D627F" w:rsidRDefault="003D627F" w:rsidP="003D627F">
            <w:pPr>
              <w:rPr>
                <w:sz w:val="16"/>
                <w:szCs w:val="16"/>
              </w:rPr>
            </w:pP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&gt;= 95</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5</w:t>
            </w: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90</w:t>
            </w:r>
            <w:proofErr w:type="gramStart"/>
            <w:r w:rsidRPr="003D627F">
              <w:rPr>
                <w:sz w:val="16"/>
                <w:szCs w:val="16"/>
              </w:rPr>
              <w:t xml:space="preserve"> &lt;= О</w:t>
            </w:r>
            <w:proofErr w:type="gramEnd"/>
            <w:r w:rsidRPr="003D627F">
              <w:rPr>
                <w:sz w:val="16"/>
                <w:szCs w:val="16"/>
              </w:rPr>
              <w:t xml:space="preserve"> &lt; 95</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3</w:t>
            </w: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80</w:t>
            </w:r>
            <w:proofErr w:type="gramStart"/>
            <w:r w:rsidRPr="003D627F">
              <w:rPr>
                <w:sz w:val="16"/>
                <w:szCs w:val="16"/>
              </w:rPr>
              <w:t xml:space="preserve"> &lt;= О</w:t>
            </w:r>
            <w:proofErr w:type="gramEnd"/>
            <w:r w:rsidRPr="003D627F">
              <w:rPr>
                <w:sz w:val="16"/>
                <w:szCs w:val="16"/>
              </w:rPr>
              <w:t xml:space="preserve"> &lt; 90</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1</w:t>
            </w: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rPr>
                <w:sz w:val="16"/>
                <w:szCs w:val="16"/>
              </w:rPr>
            </w:pPr>
          </w:p>
        </w:tc>
        <w:tc>
          <w:tcPr>
            <w:tcW w:w="951" w:type="pct"/>
            <w:vMerge/>
          </w:tcPr>
          <w:p w:rsidR="003D627F" w:rsidRPr="003D627F" w:rsidRDefault="003D627F" w:rsidP="003D627F">
            <w:pPr>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&lt; 80</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0</w:t>
            </w:r>
          </w:p>
        </w:tc>
        <w:tc>
          <w:tcPr>
            <w:tcW w:w="860" w:type="pct"/>
            <w:vMerge/>
          </w:tcPr>
          <w:p w:rsidR="003D627F" w:rsidRPr="003D627F" w:rsidRDefault="003D627F" w:rsidP="003D627F">
            <w:pPr>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5.5.</w:t>
            </w:r>
          </w:p>
        </w:tc>
        <w:tc>
          <w:tcPr>
            <w:tcW w:w="951"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 xml:space="preserve">Доля  муниципальных казенных учреждений, опубликовавших на сайте bus.gov.ru информацию о показателях бюджетной сметы на текущий финансовый год и на </w:t>
            </w:r>
            <w:r w:rsidRPr="003D627F">
              <w:rPr>
                <w:sz w:val="16"/>
                <w:szCs w:val="16"/>
              </w:rPr>
              <w:lastRenderedPageBreak/>
              <w:t>плановый период</w:t>
            </w:r>
          </w:p>
        </w:tc>
        <w:tc>
          <w:tcPr>
            <w:tcW w:w="1494" w:type="pct"/>
            <w:tcBorders>
              <w:bottom w:val="nil"/>
            </w:tcBorders>
          </w:tcPr>
          <w:p w:rsidR="003D627F" w:rsidRPr="003D627F" w:rsidRDefault="003D627F" w:rsidP="003D627F">
            <w:pPr>
              <w:widowControl w:val="0"/>
              <w:autoSpaceDE w:val="0"/>
              <w:autoSpaceDN w:val="0"/>
              <w:adjustRightInd w:val="0"/>
              <w:jc w:val="center"/>
              <w:rPr>
                <w:sz w:val="16"/>
                <w:szCs w:val="16"/>
              </w:rPr>
            </w:pPr>
            <w:r w:rsidRPr="003D627F">
              <w:rPr>
                <w:sz w:val="16"/>
                <w:szCs w:val="16"/>
              </w:rPr>
              <w:lastRenderedPageBreak/>
              <w:t xml:space="preserve">О = 100 % x </w:t>
            </w:r>
            <w:proofErr w:type="gramStart"/>
            <w:r w:rsidRPr="003D627F">
              <w:rPr>
                <w:sz w:val="16"/>
                <w:szCs w:val="16"/>
              </w:rPr>
              <w:t>N</w:t>
            </w:r>
            <w:proofErr w:type="gramEnd"/>
            <w:r w:rsidRPr="003D627F">
              <w:rPr>
                <w:sz w:val="16"/>
                <w:szCs w:val="16"/>
                <w:vertAlign w:val="subscript"/>
              </w:rPr>
              <w:t>см</w:t>
            </w:r>
            <w:r w:rsidRPr="003D627F">
              <w:rPr>
                <w:sz w:val="16"/>
                <w:szCs w:val="16"/>
              </w:rPr>
              <w:t xml:space="preserve"> / N, где:</w:t>
            </w:r>
          </w:p>
        </w:tc>
        <w:tc>
          <w:tcPr>
            <w:tcW w:w="407" w:type="pct"/>
            <w:vMerge w:val="restart"/>
          </w:tcPr>
          <w:p w:rsidR="003D627F" w:rsidRPr="003D627F" w:rsidRDefault="003D627F" w:rsidP="003D627F">
            <w:pPr>
              <w:widowControl w:val="0"/>
              <w:autoSpaceDE w:val="0"/>
              <w:autoSpaceDN w:val="0"/>
              <w:adjustRightInd w:val="0"/>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rPr>
                <w:sz w:val="16"/>
                <w:szCs w:val="16"/>
              </w:rPr>
            </w:pPr>
          </w:p>
        </w:tc>
        <w:tc>
          <w:tcPr>
            <w:tcW w:w="860" w:type="pct"/>
            <w:vMerge w:val="restart"/>
          </w:tcPr>
          <w:p w:rsidR="003D627F" w:rsidRPr="003D627F" w:rsidRDefault="003D627F" w:rsidP="003D627F">
            <w:pPr>
              <w:widowControl w:val="0"/>
              <w:autoSpaceDE w:val="0"/>
              <w:autoSpaceDN w:val="0"/>
              <w:adjustRightInd w:val="0"/>
              <w:rPr>
                <w:sz w:val="16"/>
                <w:szCs w:val="16"/>
              </w:rPr>
            </w:pPr>
            <w:r w:rsidRPr="003D627F">
              <w:rPr>
                <w:sz w:val="16"/>
                <w:szCs w:val="16"/>
              </w:rPr>
              <w:t>целевым ориентиром для ГРБС является значение показателя, равное 100 %</w:t>
            </w:r>
          </w:p>
        </w:tc>
        <w:tc>
          <w:tcPr>
            <w:tcW w:w="589"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1,0</w:t>
            </w:r>
          </w:p>
        </w:tc>
      </w:tr>
      <w:tr w:rsidR="003D627F" w:rsidRPr="003D627F" w:rsidTr="003D627F">
        <w:tblPrEx>
          <w:tblBorders>
            <w:insideH w:val="nil"/>
          </w:tblBorders>
        </w:tblPrEx>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jc w:val="both"/>
              <w:rPr>
                <w:sz w:val="16"/>
                <w:szCs w:val="16"/>
              </w:rPr>
            </w:pPr>
            <w:proofErr w:type="gramStart"/>
            <w:r w:rsidRPr="003D627F">
              <w:rPr>
                <w:sz w:val="16"/>
                <w:szCs w:val="16"/>
              </w:rPr>
              <w:t>N</w:t>
            </w:r>
            <w:proofErr w:type="gramEnd"/>
            <w:r w:rsidRPr="003D627F">
              <w:rPr>
                <w:sz w:val="16"/>
                <w:szCs w:val="16"/>
                <w:vertAlign w:val="subscript"/>
              </w:rPr>
              <w:t>см</w:t>
            </w:r>
            <w:r w:rsidRPr="003D627F">
              <w:rPr>
                <w:sz w:val="16"/>
                <w:szCs w:val="16"/>
              </w:rPr>
              <w:t xml:space="preserve"> - количество  муниципальных казенных учреждений, опубликовавших на сайте bus.gov.ru информацию о показателях бюджетной сметы на текущий финансовый год и на плановый период;</w:t>
            </w:r>
          </w:p>
        </w:tc>
        <w:tc>
          <w:tcPr>
            <w:tcW w:w="407" w:type="pct"/>
            <w:vMerge/>
          </w:tcPr>
          <w:p w:rsidR="003D627F" w:rsidRPr="003D627F" w:rsidRDefault="003D627F" w:rsidP="003D627F">
            <w:pPr>
              <w:rPr>
                <w:sz w:val="16"/>
                <w:szCs w:val="16"/>
              </w:rPr>
            </w:pPr>
          </w:p>
        </w:tc>
        <w:tc>
          <w:tcPr>
            <w:tcW w:w="453" w:type="pct"/>
            <w:vMerge/>
          </w:tcPr>
          <w:p w:rsidR="003D627F" w:rsidRPr="003D627F" w:rsidRDefault="003D627F" w:rsidP="003D627F">
            <w:pPr>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tcBorders>
          </w:tcPr>
          <w:p w:rsidR="003D627F" w:rsidRPr="003D627F" w:rsidRDefault="003D627F" w:rsidP="003D627F">
            <w:pPr>
              <w:widowControl w:val="0"/>
              <w:autoSpaceDE w:val="0"/>
              <w:autoSpaceDN w:val="0"/>
              <w:adjustRightInd w:val="0"/>
              <w:jc w:val="both"/>
              <w:rPr>
                <w:sz w:val="16"/>
                <w:szCs w:val="16"/>
              </w:rPr>
            </w:pPr>
            <w:r w:rsidRPr="003D627F">
              <w:rPr>
                <w:sz w:val="16"/>
                <w:szCs w:val="16"/>
              </w:rPr>
              <w:t>N - общее количество  муниципальных казенных учреждений</w:t>
            </w:r>
          </w:p>
        </w:tc>
        <w:tc>
          <w:tcPr>
            <w:tcW w:w="407" w:type="pct"/>
            <w:vMerge/>
          </w:tcPr>
          <w:p w:rsidR="003D627F" w:rsidRPr="003D627F" w:rsidRDefault="003D627F" w:rsidP="003D627F">
            <w:pPr>
              <w:rPr>
                <w:sz w:val="16"/>
                <w:szCs w:val="16"/>
              </w:rPr>
            </w:pPr>
          </w:p>
        </w:tc>
        <w:tc>
          <w:tcPr>
            <w:tcW w:w="453" w:type="pct"/>
            <w:vMerge/>
          </w:tcPr>
          <w:p w:rsidR="003D627F" w:rsidRPr="003D627F" w:rsidRDefault="003D627F" w:rsidP="003D627F">
            <w:pPr>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&gt;= 95</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90</w:t>
            </w:r>
            <w:proofErr w:type="gramStart"/>
            <w:r w:rsidRPr="003D627F">
              <w:rPr>
                <w:sz w:val="16"/>
                <w:szCs w:val="16"/>
              </w:rPr>
              <w:t xml:space="preserve"> &lt;= О</w:t>
            </w:r>
            <w:proofErr w:type="gramEnd"/>
            <w:r w:rsidRPr="003D627F">
              <w:rPr>
                <w:sz w:val="16"/>
                <w:szCs w:val="16"/>
              </w:rPr>
              <w:t xml:space="preserve"> &lt; 95</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80</w:t>
            </w:r>
            <w:proofErr w:type="gramStart"/>
            <w:r w:rsidRPr="003D627F">
              <w:rPr>
                <w:sz w:val="16"/>
                <w:szCs w:val="16"/>
              </w:rPr>
              <w:t xml:space="preserve"> &lt;= О</w:t>
            </w:r>
            <w:proofErr w:type="gramEnd"/>
            <w:r w:rsidRPr="003D627F">
              <w:rPr>
                <w:sz w:val="16"/>
                <w:szCs w:val="16"/>
              </w:rPr>
              <w:t xml:space="preserve"> &lt; 90</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1</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rPr>
                <w:sz w:val="16"/>
                <w:szCs w:val="16"/>
              </w:rPr>
            </w:pPr>
            <w:r w:rsidRPr="003D627F">
              <w:rPr>
                <w:sz w:val="16"/>
                <w:szCs w:val="16"/>
              </w:rPr>
              <w:t>О &lt; 80</w:t>
            </w:r>
          </w:p>
        </w:tc>
        <w:tc>
          <w:tcPr>
            <w:tcW w:w="407" w:type="pct"/>
            <w:vMerge/>
          </w:tcPr>
          <w:p w:rsidR="003D627F" w:rsidRPr="003D627F" w:rsidRDefault="003D627F" w:rsidP="003D627F">
            <w:pPr>
              <w:rPr>
                <w:sz w:val="16"/>
                <w:szCs w:val="16"/>
              </w:rPr>
            </w:pPr>
          </w:p>
        </w:tc>
        <w:tc>
          <w:tcPr>
            <w:tcW w:w="453" w:type="pct"/>
          </w:tcPr>
          <w:p w:rsidR="003D627F" w:rsidRPr="003D627F" w:rsidRDefault="003D627F" w:rsidP="003D627F">
            <w:pPr>
              <w:widowControl w:val="0"/>
              <w:autoSpaceDE w:val="0"/>
              <w:autoSpaceDN w:val="0"/>
              <w:adjustRightInd w:val="0"/>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5.6.</w:t>
            </w:r>
          </w:p>
        </w:tc>
        <w:tc>
          <w:tcPr>
            <w:tcW w:w="951" w:type="pct"/>
            <w:vMerge w:val="restart"/>
          </w:tcPr>
          <w:p w:rsidR="003D627F" w:rsidRPr="003D627F" w:rsidRDefault="003D627F" w:rsidP="003D627F">
            <w:pPr>
              <w:widowControl w:val="0"/>
              <w:autoSpaceDE w:val="0"/>
              <w:autoSpaceDN w:val="0"/>
              <w:adjustRightInd w:val="0"/>
              <w:ind w:right="80"/>
              <w:rPr>
                <w:sz w:val="16"/>
                <w:szCs w:val="16"/>
              </w:rPr>
            </w:pPr>
            <w:r w:rsidRPr="003D627F">
              <w:rPr>
                <w:sz w:val="16"/>
                <w:szCs w:val="16"/>
              </w:rPr>
              <w:t>Доля  муниципальных учреждений, опубликовавших на сайте bus.gov.ru отчеты о результатах деятельности и об использовании закрепленного за ними  муниципального имущества за отчетный финансовый год</w:t>
            </w:r>
          </w:p>
        </w:tc>
        <w:tc>
          <w:tcPr>
            <w:tcW w:w="1494" w:type="pct"/>
            <w:tcBorders>
              <w:bottom w:val="nil"/>
            </w:tcBorders>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 xml:space="preserve">О = 100 % x </w:t>
            </w:r>
            <w:proofErr w:type="gramStart"/>
            <w:r w:rsidRPr="003D627F">
              <w:rPr>
                <w:sz w:val="16"/>
                <w:szCs w:val="16"/>
              </w:rPr>
              <w:t>N</w:t>
            </w:r>
            <w:proofErr w:type="gramEnd"/>
            <w:r w:rsidRPr="003D627F">
              <w:rPr>
                <w:sz w:val="16"/>
                <w:szCs w:val="16"/>
                <w:vertAlign w:val="subscript"/>
              </w:rPr>
              <w:t>о</w:t>
            </w:r>
            <w:r w:rsidRPr="003D627F">
              <w:rPr>
                <w:sz w:val="16"/>
                <w:szCs w:val="16"/>
              </w:rPr>
              <w:t xml:space="preserve"> / N, где:</w:t>
            </w:r>
          </w:p>
        </w:tc>
        <w:tc>
          <w:tcPr>
            <w:tcW w:w="407" w:type="pct"/>
            <w:vMerge w:val="restar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ind w:right="80"/>
              <w:rPr>
                <w:sz w:val="16"/>
                <w:szCs w:val="16"/>
              </w:rPr>
            </w:pPr>
          </w:p>
        </w:tc>
        <w:tc>
          <w:tcPr>
            <w:tcW w:w="860" w:type="pct"/>
            <w:vMerge w:val="restart"/>
          </w:tcPr>
          <w:p w:rsidR="003D627F" w:rsidRPr="003D627F" w:rsidRDefault="003D627F" w:rsidP="003D627F">
            <w:pPr>
              <w:widowControl w:val="0"/>
              <w:autoSpaceDE w:val="0"/>
              <w:autoSpaceDN w:val="0"/>
              <w:adjustRightInd w:val="0"/>
              <w:ind w:right="80"/>
              <w:rPr>
                <w:sz w:val="16"/>
                <w:szCs w:val="16"/>
              </w:rPr>
            </w:pPr>
            <w:r w:rsidRPr="003D627F">
              <w:rPr>
                <w:sz w:val="16"/>
                <w:szCs w:val="16"/>
              </w:rPr>
              <w:t xml:space="preserve">целевым ориентиром </w:t>
            </w:r>
            <w:proofErr w:type="gramStart"/>
            <w:r w:rsidRPr="003D627F">
              <w:rPr>
                <w:sz w:val="16"/>
                <w:szCs w:val="16"/>
              </w:rPr>
              <w:t>для</w:t>
            </w:r>
            <w:proofErr w:type="gramEnd"/>
            <w:r w:rsidRPr="003D627F">
              <w:rPr>
                <w:sz w:val="16"/>
                <w:szCs w:val="16"/>
              </w:rPr>
              <w:t xml:space="preserve"> </w:t>
            </w:r>
            <w:proofErr w:type="gramStart"/>
            <w:r w:rsidRPr="003D627F">
              <w:rPr>
                <w:sz w:val="16"/>
                <w:szCs w:val="16"/>
              </w:rPr>
              <w:t>Администрация</w:t>
            </w:r>
            <w:proofErr w:type="gramEnd"/>
            <w:r w:rsidRPr="003D627F">
              <w:rPr>
                <w:sz w:val="16"/>
                <w:szCs w:val="16"/>
              </w:rPr>
              <w:t xml:space="preserve"> Любытинского муниципального района или отраслевой орган Администрации Любытинского муниципального района является значение показателя, равное 100 %</w:t>
            </w:r>
          </w:p>
        </w:tc>
        <w:tc>
          <w:tcPr>
            <w:tcW w:w="589"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1,0</w:t>
            </w:r>
          </w:p>
        </w:tc>
      </w:tr>
      <w:tr w:rsidR="003D627F" w:rsidRPr="003D627F" w:rsidTr="003D627F">
        <w:tblPrEx>
          <w:tblBorders>
            <w:insideH w:val="nil"/>
          </w:tblBorders>
        </w:tblPrEx>
        <w:tc>
          <w:tcPr>
            <w:tcW w:w="246" w:type="pct"/>
            <w:vMerge/>
          </w:tcPr>
          <w:p w:rsidR="003D627F" w:rsidRPr="003D627F" w:rsidRDefault="003D627F" w:rsidP="003D627F">
            <w:pPr>
              <w:ind w:right="-204"/>
              <w:jc w:val="center"/>
              <w:rPr>
                <w:sz w:val="16"/>
                <w:szCs w:val="16"/>
              </w:rPr>
            </w:pPr>
          </w:p>
        </w:tc>
        <w:tc>
          <w:tcPr>
            <w:tcW w:w="951" w:type="pct"/>
            <w:vMerge/>
          </w:tcPr>
          <w:p w:rsidR="003D627F" w:rsidRPr="003D627F" w:rsidRDefault="003D627F" w:rsidP="003D627F">
            <w:pPr>
              <w:ind w:right="80"/>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ind w:right="80"/>
              <w:jc w:val="both"/>
              <w:rPr>
                <w:sz w:val="16"/>
                <w:szCs w:val="16"/>
              </w:rPr>
            </w:pPr>
            <w:proofErr w:type="gramStart"/>
            <w:r w:rsidRPr="003D627F">
              <w:rPr>
                <w:sz w:val="16"/>
                <w:szCs w:val="16"/>
              </w:rPr>
              <w:t>N</w:t>
            </w:r>
            <w:proofErr w:type="gramEnd"/>
            <w:r w:rsidRPr="003D627F">
              <w:rPr>
                <w:sz w:val="16"/>
                <w:szCs w:val="16"/>
                <w:vertAlign w:val="subscript"/>
              </w:rPr>
              <w:t>о</w:t>
            </w:r>
            <w:r w:rsidRPr="003D627F">
              <w:rPr>
                <w:sz w:val="16"/>
                <w:szCs w:val="16"/>
              </w:rPr>
              <w:t xml:space="preserve"> - количество  муниципальных учреждений, опубликовавших на сайте bus.gov.ru отчеты о результатах деятельности и об использовании закрепленного за ними  муниципального имущества за отчетный финансовый год;</w:t>
            </w:r>
          </w:p>
        </w:tc>
        <w:tc>
          <w:tcPr>
            <w:tcW w:w="407" w:type="pct"/>
            <w:vMerge/>
          </w:tcPr>
          <w:p w:rsidR="003D627F" w:rsidRPr="003D627F" w:rsidRDefault="003D627F" w:rsidP="003D627F">
            <w:pPr>
              <w:ind w:right="80"/>
              <w:rPr>
                <w:sz w:val="16"/>
                <w:szCs w:val="16"/>
              </w:rPr>
            </w:pPr>
          </w:p>
        </w:tc>
        <w:tc>
          <w:tcPr>
            <w:tcW w:w="453" w:type="pct"/>
            <w:vMerge/>
          </w:tcPr>
          <w:p w:rsidR="003D627F" w:rsidRPr="003D627F" w:rsidRDefault="003D627F" w:rsidP="003D627F">
            <w:pPr>
              <w:ind w:right="80"/>
              <w:rPr>
                <w:sz w:val="16"/>
                <w:szCs w:val="16"/>
              </w:rPr>
            </w:pP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jc w:val="center"/>
              <w:rPr>
                <w:sz w:val="16"/>
                <w:szCs w:val="16"/>
              </w:rPr>
            </w:pPr>
          </w:p>
        </w:tc>
        <w:tc>
          <w:tcPr>
            <w:tcW w:w="951" w:type="pct"/>
            <w:vMerge/>
          </w:tcPr>
          <w:p w:rsidR="003D627F" w:rsidRPr="003D627F" w:rsidRDefault="003D627F" w:rsidP="003D627F">
            <w:pPr>
              <w:ind w:right="80"/>
              <w:rPr>
                <w:sz w:val="16"/>
                <w:szCs w:val="16"/>
              </w:rPr>
            </w:pPr>
          </w:p>
        </w:tc>
        <w:tc>
          <w:tcPr>
            <w:tcW w:w="1494" w:type="pct"/>
            <w:tcBorders>
              <w:top w:val="nil"/>
            </w:tcBorders>
          </w:tcPr>
          <w:p w:rsidR="003D627F" w:rsidRPr="003D627F" w:rsidRDefault="003D627F" w:rsidP="003D627F">
            <w:pPr>
              <w:widowControl w:val="0"/>
              <w:autoSpaceDE w:val="0"/>
              <w:autoSpaceDN w:val="0"/>
              <w:adjustRightInd w:val="0"/>
              <w:ind w:right="80"/>
              <w:jc w:val="both"/>
              <w:rPr>
                <w:sz w:val="16"/>
                <w:szCs w:val="16"/>
              </w:rPr>
            </w:pPr>
            <w:r w:rsidRPr="003D627F">
              <w:rPr>
                <w:sz w:val="16"/>
                <w:szCs w:val="16"/>
              </w:rPr>
              <w:t>N - общее количество  муниципальных учреждений</w:t>
            </w:r>
          </w:p>
        </w:tc>
        <w:tc>
          <w:tcPr>
            <w:tcW w:w="407" w:type="pct"/>
            <w:vMerge/>
          </w:tcPr>
          <w:p w:rsidR="003D627F" w:rsidRPr="003D627F" w:rsidRDefault="003D627F" w:rsidP="003D627F">
            <w:pPr>
              <w:ind w:right="80"/>
              <w:rPr>
                <w:sz w:val="16"/>
                <w:szCs w:val="16"/>
              </w:rPr>
            </w:pPr>
          </w:p>
        </w:tc>
        <w:tc>
          <w:tcPr>
            <w:tcW w:w="453" w:type="pct"/>
            <w:vMerge/>
          </w:tcPr>
          <w:p w:rsidR="003D627F" w:rsidRPr="003D627F" w:rsidRDefault="003D627F" w:rsidP="003D627F">
            <w:pPr>
              <w:ind w:right="80"/>
              <w:rPr>
                <w:sz w:val="16"/>
                <w:szCs w:val="16"/>
              </w:rPr>
            </w:pP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jc w:val="center"/>
              <w:rPr>
                <w:sz w:val="16"/>
                <w:szCs w:val="16"/>
              </w:rPr>
            </w:pPr>
          </w:p>
        </w:tc>
        <w:tc>
          <w:tcPr>
            <w:tcW w:w="951" w:type="pct"/>
            <w:vMerge/>
          </w:tcPr>
          <w:p w:rsidR="003D627F" w:rsidRPr="003D627F" w:rsidRDefault="003D627F" w:rsidP="003D627F">
            <w:pPr>
              <w:ind w:right="80"/>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О &gt;= 95</w:t>
            </w:r>
          </w:p>
        </w:tc>
        <w:tc>
          <w:tcPr>
            <w:tcW w:w="407" w:type="pct"/>
            <w:vMerge/>
          </w:tcPr>
          <w:p w:rsidR="003D627F" w:rsidRPr="003D627F" w:rsidRDefault="003D627F" w:rsidP="003D627F">
            <w:pPr>
              <w:ind w:right="80"/>
              <w:rPr>
                <w:sz w:val="16"/>
                <w:szCs w:val="16"/>
              </w:rPr>
            </w:pPr>
          </w:p>
        </w:tc>
        <w:tc>
          <w:tcPr>
            <w:tcW w:w="453" w:type="pc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5</w:t>
            </w: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jc w:val="center"/>
              <w:rPr>
                <w:sz w:val="16"/>
                <w:szCs w:val="16"/>
              </w:rPr>
            </w:pPr>
          </w:p>
        </w:tc>
        <w:tc>
          <w:tcPr>
            <w:tcW w:w="951" w:type="pct"/>
            <w:vMerge/>
          </w:tcPr>
          <w:p w:rsidR="003D627F" w:rsidRPr="003D627F" w:rsidRDefault="003D627F" w:rsidP="003D627F">
            <w:pPr>
              <w:ind w:right="80"/>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90</w:t>
            </w:r>
            <w:proofErr w:type="gramStart"/>
            <w:r w:rsidRPr="003D627F">
              <w:rPr>
                <w:sz w:val="16"/>
                <w:szCs w:val="16"/>
              </w:rPr>
              <w:t xml:space="preserve"> &lt;= О</w:t>
            </w:r>
            <w:proofErr w:type="gramEnd"/>
            <w:r w:rsidRPr="003D627F">
              <w:rPr>
                <w:sz w:val="16"/>
                <w:szCs w:val="16"/>
              </w:rPr>
              <w:t xml:space="preserve"> &lt; 95</w:t>
            </w:r>
          </w:p>
        </w:tc>
        <w:tc>
          <w:tcPr>
            <w:tcW w:w="407" w:type="pct"/>
            <w:vMerge/>
          </w:tcPr>
          <w:p w:rsidR="003D627F" w:rsidRPr="003D627F" w:rsidRDefault="003D627F" w:rsidP="003D627F">
            <w:pPr>
              <w:ind w:right="80"/>
              <w:rPr>
                <w:sz w:val="16"/>
                <w:szCs w:val="16"/>
              </w:rPr>
            </w:pPr>
          </w:p>
        </w:tc>
        <w:tc>
          <w:tcPr>
            <w:tcW w:w="453" w:type="pc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3</w:t>
            </w: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jc w:val="center"/>
              <w:rPr>
                <w:sz w:val="16"/>
                <w:szCs w:val="16"/>
              </w:rPr>
            </w:pPr>
          </w:p>
        </w:tc>
        <w:tc>
          <w:tcPr>
            <w:tcW w:w="951" w:type="pct"/>
            <w:vMerge/>
          </w:tcPr>
          <w:p w:rsidR="003D627F" w:rsidRPr="003D627F" w:rsidRDefault="003D627F" w:rsidP="003D627F">
            <w:pPr>
              <w:ind w:right="80"/>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80</w:t>
            </w:r>
            <w:proofErr w:type="gramStart"/>
            <w:r w:rsidRPr="003D627F">
              <w:rPr>
                <w:sz w:val="16"/>
                <w:szCs w:val="16"/>
              </w:rPr>
              <w:t xml:space="preserve"> &lt;= О</w:t>
            </w:r>
            <w:proofErr w:type="gramEnd"/>
            <w:r w:rsidRPr="003D627F">
              <w:rPr>
                <w:sz w:val="16"/>
                <w:szCs w:val="16"/>
              </w:rPr>
              <w:t xml:space="preserve"> &lt; 90</w:t>
            </w:r>
          </w:p>
        </w:tc>
        <w:tc>
          <w:tcPr>
            <w:tcW w:w="407" w:type="pct"/>
            <w:vMerge/>
          </w:tcPr>
          <w:p w:rsidR="003D627F" w:rsidRPr="003D627F" w:rsidRDefault="003D627F" w:rsidP="003D627F">
            <w:pPr>
              <w:ind w:right="80"/>
              <w:rPr>
                <w:sz w:val="16"/>
                <w:szCs w:val="16"/>
              </w:rPr>
            </w:pPr>
          </w:p>
        </w:tc>
        <w:tc>
          <w:tcPr>
            <w:tcW w:w="453" w:type="pc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1</w:t>
            </w: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204"/>
              <w:jc w:val="center"/>
              <w:rPr>
                <w:sz w:val="16"/>
                <w:szCs w:val="16"/>
              </w:rPr>
            </w:pPr>
          </w:p>
        </w:tc>
        <w:tc>
          <w:tcPr>
            <w:tcW w:w="951" w:type="pct"/>
            <w:vMerge/>
          </w:tcPr>
          <w:p w:rsidR="003D627F" w:rsidRPr="003D627F" w:rsidRDefault="003D627F" w:rsidP="003D627F">
            <w:pPr>
              <w:ind w:right="80"/>
              <w:rPr>
                <w:sz w:val="16"/>
                <w:szCs w:val="16"/>
              </w:rPr>
            </w:pPr>
          </w:p>
        </w:tc>
        <w:tc>
          <w:tcPr>
            <w:tcW w:w="1494" w:type="pct"/>
          </w:tcPr>
          <w:p w:rsidR="003D627F" w:rsidRPr="003D627F" w:rsidRDefault="003D627F" w:rsidP="003D627F">
            <w:pPr>
              <w:widowControl w:val="0"/>
              <w:autoSpaceDE w:val="0"/>
              <w:autoSpaceDN w:val="0"/>
              <w:adjustRightInd w:val="0"/>
              <w:ind w:right="80"/>
              <w:rPr>
                <w:sz w:val="16"/>
                <w:szCs w:val="16"/>
              </w:rPr>
            </w:pPr>
            <w:r w:rsidRPr="003D627F">
              <w:rPr>
                <w:sz w:val="16"/>
                <w:szCs w:val="16"/>
              </w:rPr>
              <w:t>О &lt; 80</w:t>
            </w:r>
          </w:p>
        </w:tc>
        <w:tc>
          <w:tcPr>
            <w:tcW w:w="407" w:type="pct"/>
            <w:vMerge/>
          </w:tcPr>
          <w:p w:rsidR="003D627F" w:rsidRPr="003D627F" w:rsidRDefault="003D627F" w:rsidP="003D627F">
            <w:pPr>
              <w:ind w:right="80"/>
              <w:rPr>
                <w:sz w:val="16"/>
                <w:szCs w:val="16"/>
              </w:rPr>
            </w:pPr>
          </w:p>
        </w:tc>
        <w:tc>
          <w:tcPr>
            <w:tcW w:w="453" w:type="pc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0</w:t>
            </w:r>
          </w:p>
        </w:tc>
        <w:tc>
          <w:tcPr>
            <w:tcW w:w="860" w:type="pct"/>
            <w:vMerge/>
          </w:tcPr>
          <w:p w:rsidR="003D627F" w:rsidRPr="003D627F" w:rsidRDefault="003D627F" w:rsidP="003D627F">
            <w:pPr>
              <w:ind w:right="80"/>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val="restart"/>
          </w:tcPr>
          <w:p w:rsidR="003D627F" w:rsidRPr="003D627F" w:rsidRDefault="003D627F" w:rsidP="003D627F">
            <w:pPr>
              <w:widowControl w:val="0"/>
              <w:autoSpaceDE w:val="0"/>
              <w:autoSpaceDN w:val="0"/>
              <w:adjustRightInd w:val="0"/>
              <w:ind w:right="-204"/>
              <w:jc w:val="center"/>
              <w:rPr>
                <w:sz w:val="16"/>
                <w:szCs w:val="16"/>
              </w:rPr>
            </w:pPr>
            <w:r w:rsidRPr="003D627F">
              <w:rPr>
                <w:sz w:val="16"/>
                <w:szCs w:val="16"/>
              </w:rPr>
              <w:t>5.7.</w:t>
            </w:r>
          </w:p>
        </w:tc>
        <w:tc>
          <w:tcPr>
            <w:tcW w:w="951" w:type="pct"/>
            <w:vMerge w:val="restart"/>
          </w:tcPr>
          <w:p w:rsidR="003D627F" w:rsidRPr="003D627F" w:rsidRDefault="003D627F" w:rsidP="003D627F">
            <w:pPr>
              <w:widowControl w:val="0"/>
              <w:autoSpaceDE w:val="0"/>
              <w:autoSpaceDN w:val="0"/>
              <w:adjustRightInd w:val="0"/>
              <w:ind w:right="80"/>
              <w:rPr>
                <w:sz w:val="16"/>
                <w:szCs w:val="16"/>
              </w:rPr>
            </w:pPr>
            <w:r w:rsidRPr="003D627F">
              <w:rPr>
                <w:sz w:val="16"/>
                <w:szCs w:val="16"/>
              </w:rPr>
              <w:t>Доля  муниципальных учреждений, подведомственных Администрации Любытинского муниципального района и отраслевым органам Администрации Любытинского муниципального района, опубликовавших на сайте bus.gov.ru баланс учреждения (форма 0503130 для казенных учреждений, форма 0503730 для бюджетных и автономных учреждений) за отчетный финансовый год</w:t>
            </w:r>
          </w:p>
        </w:tc>
        <w:tc>
          <w:tcPr>
            <w:tcW w:w="1494" w:type="pct"/>
            <w:tcBorders>
              <w:bottom w:val="nil"/>
            </w:tcBorders>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 xml:space="preserve">О = 100 % x </w:t>
            </w:r>
            <w:proofErr w:type="gramStart"/>
            <w:r w:rsidRPr="003D627F">
              <w:rPr>
                <w:sz w:val="16"/>
                <w:szCs w:val="16"/>
              </w:rPr>
              <w:t>N</w:t>
            </w:r>
            <w:proofErr w:type="gramEnd"/>
            <w:r w:rsidRPr="003D627F">
              <w:rPr>
                <w:sz w:val="16"/>
                <w:szCs w:val="16"/>
                <w:vertAlign w:val="subscript"/>
              </w:rPr>
              <w:t>б</w:t>
            </w:r>
            <w:r w:rsidRPr="003D627F">
              <w:rPr>
                <w:sz w:val="16"/>
                <w:szCs w:val="16"/>
              </w:rPr>
              <w:t xml:space="preserve"> / N, где:</w:t>
            </w:r>
          </w:p>
        </w:tc>
        <w:tc>
          <w:tcPr>
            <w:tcW w:w="407" w:type="pct"/>
            <w:vMerge w:val="restart"/>
          </w:tcPr>
          <w:p w:rsidR="003D627F" w:rsidRPr="003D627F" w:rsidRDefault="003D627F" w:rsidP="003D627F">
            <w:pPr>
              <w:widowControl w:val="0"/>
              <w:autoSpaceDE w:val="0"/>
              <w:autoSpaceDN w:val="0"/>
              <w:adjustRightInd w:val="0"/>
              <w:ind w:right="80"/>
              <w:jc w:val="center"/>
              <w:rPr>
                <w:sz w:val="16"/>
                <w:szCs w:val="16"/>
              </w:rPr>
            </w:pPr>
            <w:r w:rsidRPr="003D627F">
              <w:rPr>
                <w:sz w:val="16"/>
                <w:szCs w:val="16"/>
              </w:rPr>
              <w:t>%</w:t>
            </w:r>
          </w:p>
        </w:tc>
        <w:tc>
          <w:tcPr>
            <w:tcW w:w="453" w:type="pct"/>
            <w:vMerge w:val="restart"/>
          </w:tcPr>
          <w:p w:rsidR="003D627F" w:rsidRPr="003D627F" w:rsidRDefault="003D627F" w:rsidP="003D627F">
            <w:pPr>
              <w:widowControl w:val="0"/>
              <w:autoSpaceDE w:val="0"/>
              <w:autoSpaceDN w:val="0"/>
              <w:adjustRightInd w:val="0"/>
              <w:ind w:right="80"/>
              <w:rPr>
                <w:sz w:val="16"/>
                <w:szCs w:val="16"/>
              </w:rPr>
            </w:pPr>
          </w:p>
        </w:tc>
        <w:tc>
          <w:tcPr>
            <w:tcW w:w="860" w:type="pct"/>
            <w:vMerge w:val="restart"/>
          </w:tcPr>
          <w:p w:rsidR="003D627F" w:rsidRPr="003D627F" w:rsidRDefault="003D627F" w:rsidP="003D627F">
            <w:pPr>
              <w:widowControl w:val="0"/>
              <w:autoSpaceDE w:val="0"/>
              <w:autoSpaceDN w:val="0"/>
              <w:adjustRightInd w:val="0"/>
              <w:ind w:right="80"/>
              <w:rPr>
                <w:sz w:val="16"/>
                <w:szCs w:val="16"/>
              </w:rPr>
            </w:pPr>
            <w:r w:rsidRPr="003D627F">
              <w:rPr>
                <w:sz w:val="16"/>
                <w:szCs w:val="16"/>
              </w:rPr>
              <w:t xml:space="preserve">целевым ориентиром </w:t>
            </w:r>
            <w:proofErr w:type="gramStart"/>
            <w:r w:rsidRPr="003D627F">
              <w:rPr>
                <w:sz w:val="16"/>
                <w:szCs w:val="16"/>
              </w:rPr>
              <w:t>для</w:t>
            </w:r>
            <w:proofErr w:type="gramEnd"/>
            <w:r w:rsidRPr="003D627F">
              <w:rPr>
                <w:sz w:val="16"/>
                <w:szCs w:val="16"/>
              </w:rPr>
              <w:t xml:space="preserve"> </w:t>
            </w:r>
            <w:proofErr w:type="gramStart"/>
            <w:r w:rsidRPr="003D627F">
              <w:rPr>
                <w:sz w:val="16"/>
                <w:szCs w:val="16"/>
              </w:rPr>
              <w:t>Администрация</w:t>
            </w:r>
            <w:proofErr w:type="gramEnd"/>
            <w:r w:rsidRPr="003D627F">
              <w:rPr>
                <w:sz w:val="16"/>
                <w:szCs w:val="16"/>
              </w:rPr>
              <w:t xml:space="preserve"> Любытинского муниципального района или отраслевой орган Администрации Любытинского муниципального района является значение показателя, равное 100 %</w:t>
            </w:r>
          </w:p>
        </w:tc>
        <w:tc>
          <w:tcPr>
            <w:tcW w:w="589" w:type="pct"/>
            <w:vMerge w:val="restar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1,0</w:t>
            </w:r>
          </w:p>
        </w:tc>
      </w:tr>
      <w:tr w:rsidR="003D627F" w:rsidRPr="003D627F" w:rsidTr="003D627F">
        <w:tblPrEx>
          <w:tblBorders>
            <w:insideH w:val="nil"/>
          </w:tblBorders>
        </w:tblPrEx>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bottom w:val="nil"/>
            </w:tcBorders>
          </w:tcPr>
          <w:p w:rsidR="003D627F" w:rsidRPr="003D627F" w:rsidRDefault="003D627F" w:rsidP="003D627F">
            <w:pPr>
              <w:widowControl w:val="0"/>
              <w:autoSpaceDE w:val="0"/>
              <w:autoSpaceDN w:val="0"/>
              <w:adjustRightInd w:val="0"/>
              <w:ind w:right="-401"/>
              <w:jc w:val="both"/>
              <w:rPr>
                <w:sz w:val="16"/>
                <w:szCs w:val="16"/>
              </w:rPr>
            </w:pPr>
            <w:proofErr w:type="gramStart"/>
            <w:r w:rsidRPr="003D627F">
              <w:rPr>
                <w:sz w:val="16"/>
                <w:szCs w:val="16"/>
              </w:rPr>
              <w:t>N</w:t>
            </w:r>
            <w:proofErr w:type="gramEnd"/>
            <w:r w:rsidRPr="003D627F">
              <w:rPr>
                <w:sz w:val="16"/>
                <w:szCs w:val="16"/>
                <w:vertAlign w:val="subscript"/>
              </w:rPr>
              <w:t>б</w:t>
            </w:r>
            <w:r w:rsidRPr="003D627F">
              <w:rPr>
                <w:sz w:val="16"/>
                <w:szCs w:val="16"/>
              </w:rPr>
              <w:t xml:space="preserve"> - количество  муниципальных учреждений, опубликовавших на сайте bus.gov.ru баланс учреждения за отчетный финансовый год;</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Borders>
              <w:top w:val="nil"/>
            </w:tcBorders>
          </w:tcPr>
          <w:p w:rsidR="003D627F" w:rsidRPr="003D627F" w:rsidRDefault="003D627F" w:rsidP="003D627F">
            <w:pPr>
              <w:widowControl w:val="0"/>
              <w:autoSpaceDE w:val="0"/>
              <w:autoSpaceDN w:val="0"/>
              <w:adjustRightInd w:val="0"/>
              <w:ind w:right="-401"/>
              <w:jc w:val="both"/>
              <w:rPr>
                <w:sz w:val="16"/>
                <w:szCs w:val="16"/>
              </w:rPr>
            </w:pPr>
            <w:r w:rsidRPr="003D627F">
              <w:rPr>
                <w:sz w:val="16"/>
                <w:szCs w:val="16"/>
              </w:rPr>
              <w:t>N - общее количество  муниципальных учреждений</w:t>
            </w:r>
          </w:p>
        </w:tc>
        <w:tc>
          <w:tcPr>
            <w:tcW w:w="407" w:type="pct"/>
            <w:vMerge/>
          </w:tcPr>
          <w:p w:rsidR="003D627F" w:rsidRPr="003D627F" w:rsidRDefault="003D627F" w:rsidP="003D627F">
            <w:pPr>
              <w:ind w:right="-401"/>
              <w:rPr>
                <w:sz w:val="16"/>
                <w:szCs w:val="16"/>
              </w:rPr>
            </w:pPr>
          </w:p>
        </w:tc>
        <w:tc>
          <w:tcPr>
            <w:tcW w:w="453" w:type="pct"/>
            <w:vMerge/>
          </w:tcPr>
          <w:p w:rsidR="003D627F" w:rsidRPr="003D627F" w:rsidRDefault="003D627F" w:rsidP="003D627F">
            <w:pPr>
              <w:ind w:right="-401"/>
              <w:rPr>
                <w:sz w:val="16"/>
                <w:szCs w:val="16"/>
              </w:rPr>
            </w:pP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О &gt;= 95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5</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90</w:t>
            </w:r>
            <w:proofErr w:type="gramStart"/>
            <w:r w:rsidRPr="003D627F">
              <w:rPr>
                <w:sz w:val="16"/>
                <w:szCs w:val="16"/>
              </w:rPr>
              <w:t xml:space="preserve"> &lt;= О</w:t>
            </w:r>
            <w:proofErr w:type="gramEnd"/>
            <w:r w:rsidRPr="003D627F">
              <w:rPr>
                <w:sz w:val="16"/>
                <w:szCs w:val="16"/>
              </w:rPr>
              <w:t xml:space="preserve"> &lt; 95</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3</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80</w:t>
            </w:r>
            <w:proofErr w:type="gramStart"/>
            <w:r w:rsidRPr="003D627F">
              <w:rPr>
                <w:sz w:val="16"/>
                <w:szCs w:val="16"/>
              </w:rPr>
              <w:t xml:space="preserve"> &lt;= О</w:t>
            </w:r>
            <w:proofErr w:type="gramEnd"/>
            <w:r w:rsidRPr="003D627F">
              <w:rPr>
                <w:sz w:val="16"/>
                <w:szCs w:val="16"/>
              </w:rPr>
              <w:t xml:space="preserve"> &lt; 90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1</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r w:rsidR="003D627F" w:rsidRPr="003D627F" w:rsidTr="003D627F">
        <w:tc>
          <w:tcPr>
            <w:tcW w:w="246" w:type="pct"/>
            <w:vMerge/>
          </w:tcPr>
          <w:p w:rsidR="003D627F" w:rsidRPr="003D627F" w:rsidRDefault="003D627F" w:rsidP="003D627F">
            <w:pPr>
              <w:ind w:right="-401"/>
              <w:rPr>
                <w:sz w:val="16"/>
                <w:szCs w:val="16"/>
              </w:rPr>
            </w:pPr>
          </w:p>
        </w:tc>
        <w:tc>
          <w:tcPr>
            <w:tcW w:w="951" w:type="pct"/>
            <w:vMerge/>
          </w:tcPr>
          <w:p w:rsidR="003D627F" w:rsidRPr="003D627F" w:rsidRDefault="003D627F" w:rsidP="003D627F">
            <w:pPr>
              <w:ind w:right="-401"/>
              <w:rPr>
                <w:sz w:val="16"/>
                <w:szCs w:val="16"/>
              </w:rPr>
            </w:pPr>
          </w:p>
        </w:tc>
        <w:tc>
          <w:tcPr>
            <w:tcW w:w="1494" w:type="pct"/>
          </w:tcPr>
          <w:p w:rsidR="003D627F" w:rsidRPr="003D627F" w:rsidRDefault="003D627F" w:rsidP="003D627F">
            <w:pPr>
              <w:widowControl w:val="0"/>
              <w:autoSpaceDE w:val="0"/>
              <w:autoSpaceDN w:val="0"/>
              <w:adjustRightInd w:val="0"/>
              <w:ind w:right="-401"/>
              <w:rPr>
                <w:sz w:val="16"/>
                <w:szCs w:val="16"/>
              </w:rPr>
            </w:pPr>
            <w:r w:rsidRPr="003D627F">
              <w:rPr>
                <w:sz w:val="16"/>
                <w:szCs w:val="16"/>
              </w:rPr>
              <w:t>О &lt; 80</w:t>
            </w:r>
          </w:p>
        </w:tc>
        <w:tc>
          <w:tcPr>
            <w:tcW w:w="407" w:type="pct"/>
            <w:vMerge/>
          </w:tcPr>
          <w:p w:rsidR="003D627F" w:rsidRPr="003D627F" w:rsidRDefault="003D627F" w:rsidP="003D627F">
            <w:pPr>
              <w:ind w:right="-401"/>
              <w:rPr>
                <w:sz w:val="16"/>
                <w:szCs w:val="16"/>
              </w:rPr>
            </w:pPr>
          </w:p>
        </w:tc>
        <w:tc>
          <w:tcPr>
            <w:tcW w:w="453" w:type="pct"/>
          </w:tcPr>
          <w:p w:rsidR="003D627F" w:rsidRPr="003D627F" w:rsidRDefault="003D627F" w:rsidP="003D627F">
            <w:pPr>
              <w:widowControl w:val="0"/>
              <w:autoSpaceDE w:val="0"/>
              <w:autoSpaceDN w:val="0"/>
              <w:adjustRightInd w:val="0"/>
              <w:ind w:right="-401"/>
              <w:jc w:val="center"/>
              <w:rPr>
                <w:sz w:val="16"/>
                <w:szCs w:val="16"/>
              </w:rPr>
            </w:pPr>
            <w:r w:rsidRPr="003D627F">
              <w:rPr>
                <w:sz w:val="16"/>
                <w:szCs w:val="16"/>
              </w:rPr>
              <w:t>0</w:t>
            </w:r>
          </w:p>
        </w:tc>
        <w:tc>
          <w:tcPr>
            <w:tcW w:w="860" w:type="pct"/>
            <w:vMerge/>
          </w:tcPr>
          <w:p w:rsidR="003D627F" w:rsidRPr="003D627F" w:rsidRDefault="003D627F" w:rsidP="003D627F">
            <w:pPr>
              <w:ind w:right="-401"/>
              <w:rPr>
                <w:sz w:val="16"/>
                <w:szCs w:val="16"/>
              </w:rPr>
            </w:pPr>
          </w:p>
        </w:tc>
        <w:tc>
          <w:tcPr>
            <w:tcW w:w="589" w:type="pct"/>
            <w:vMerge/>
          </w:tcPr>
          <w:p w:rsidR="003D627F" w:rsidRPr="003D627F" w:rsidRDefault="003D627F" w:rsidP="003D627F">
            <w:pPr>
              <w:ind w:right="-401"/>
              <w:rPr>
                <w:sz w:val="16"/>
                <w:szCs w:val="16"/>
              </w:rPr>
            </w:pPr>
          </w:p>
        </w:tc>
      </w:tr>
    </w:tbl>
    <w:p w:rsidR="003D627F" w:rsidRPr="003D627F" w:rsidRDefault="003D627F" w:rsidP="003D627F">
      <w:pPr>
        <w:widowControl w:val="0"/>
        <w:autoSpaceDE w:val="0"/>
        <w:autoSpaceDN w:val="0"/>
        <w:adjustRightInd w:val="0"/>
        <w:ind w:firstLine="540"/>
        <w:jc w:val="both"/>
        <w:rPr>
          <w:sz w:val="16"/>
          <w:szCs w:val="16"/>
        </w:rPr>
      </w:pPr>
    </w:p>
    <w:p w:rsidR="003D627F" w:rsidRPr="003D627F" w:rsidRDefault="003D627F" w:rsidP="003D627F">
      <w:pPr>
        <w:widowControl w:val="0"/>
        <w:autoSpaceDE w:val="0"/>
        <w:autoSpaceDN w:val="0"/>
        <w:adjustRightInd w:val="0"/>
        <w:outlineLvl w:val="1"/>
        <w:rPr>
          <w:sz w:val="16"/>
          <w:szCs w:val="16"/>
        </w:rPr>
      </w:pPr>
    </w:p>
    <w:p w:rsidR="003D627F" w:rsidRPr="003D627F" w:rsidRDefault="003D627F" w:rsidP="003D627F">
      <w:pPr>
        <w:keepNext/>
        <w:ind w:right="-58"/>
        <w:jc w:val="center"/>
        <w:outlineLvl w:val="4"/>
        <w:rPr>
          <w:b/>
          <w:sz w:val="16"/>
          <w:szCs w:val="16"/>
        </w:rPr>
      </w:pPr>
      <w:r w:rsidRPr="003D627F">
        <w:rPr>
          <w:b/>
          <w:sz w:val="16"/>
          <w:szCs w:val="16"/>
        </w:rPr>
        <w:t>Российская  Федерация</w:t>
      </w:r>
    </w:p>
    <w:p w:rsidR="003D627F" w:rsidRPr="003D627F" w:rsidRDefault="003D627F" w:rsidP="003D627F">
      <w:pPr>
        <w:keepNext/>
        <w:ind w:right="-58"/>
        <w:jc w:val="center"/>
        <w:outlineLvl w:val="4"/>
        <w:rPr>
          <w:b/>
          <w:color w:val="000000"/>
          <w:sz w:val="16"/>
          <w:szCs w:val="16"/>
        </w:rPr>
      </w:pPr>
      <w:r w:rsidRPr="003D627F">
        <w:rPr>
          <w:b/>
          <w:color w:val="000000"/>
          <w:sz w:val="16"/>
          <w:szCs w:val="16"/>
        </w:rPr>
        <w:t>Новгородская область</w:t>
      </w:r>
    </w:p>
    <w:p w:rsidR="003D627F" w:rsidRPr="003D627F" w:rsidRDefault="003D627F" w:rsidP="003D627F">
      <w:pPr>
        <w:keepNext/>
        <w:ind w:right="-58"/>
        <w:jc w:val="center"/>
        <w:outlineLvl w:val="7"/>
        <w:rPr>
          <w:b/>
          <w:color w:val="000000"/>
          <w:sz w:val="16"/>
          <w:szCs w:val="16"/>
        </w:rPr>
      </w:pPr>
      <w:r w:rsidRPr="003D627F">
        <w:rPr>
          <w:b/>
          <w:color w:val="000000"/>
          <w:sz w:val="16"/>
          <w:szCs w:val="16"/>
        </w:rPr>
        <w:t>Администрация  Любытинского муниципального района</w:t>
      </w:r>
    </w:p>
    <w:p w:rsidR="003D627F" w:rsidRPr="003D627F" w:rsidRDefault="003D627F" w:rsidP="003D627F">
      <w:pPr>
        <w:ind w:right="-58"/>
        <w:jc w:val="center"/>
        <w:rPr>
          <w:b/>
          <w:color w:val="000000"/>
          <w:sz w:val="16"/>
          <w:szCs w:val="16"/>
        </w:rPr>
      </w:pPr>
      <w:proofErr w:type="gramStart"/>
      <w:r w:rsidRPr="003D627F">
        <w:rPr>
          <w:b/>
          <w:color w:val="000000"/>
          <w:sz w:val="16"/>
          <w:szCs w:val="16"/>
        </w:rPr>
        <w:t>П</w:t>
      </w:r>
      <w:proofErr w:type="gramEnd"/>
      <w:r w:rsidRPr="003D627F">
        <w:rPr>
          <w:b/>
          <w:color w:val="000000"/>
          <w:sz w:val="16"/>
          <w:szCs w:val="16"/>
        </w:rPr>
        <w:t xml:space="preserve"> О С Т А Н О В Л Е Н И Е</w:t>
      </w:r>
    </w:p>
    <w:p w:rsidR="003D627F" w:rsidRPr="003D627F" w:rsidRDefault="003D627F" w:rsidP="003D627F">
      <w:pPr>
        <w:ind w:right="-2"/>
        <w:jc w:val="center"/>
        <w:rPr>
          <w:b/>
          <w:color w:val="000000"/>
          <w:sz w:val="16"/>
          <w:szCs w:val="16"/>
        </w:rPr>
      </w:pPr>
    </w:p>
    <w:p w:rsidR="003D627F" w:rsidRPr="003D627F" w:rsidRDefault="003D627F" w:rsidP="003D627F">
      <w:pPr>
        <w:ind w:right="-2"/>
        <w:jc w:val="center"/>
        <w:rPr>
          <w:b/>
          <w:color w:val="000000"/>
          <w:sz w:val="16"/>
          <w:szCs w:val="16"/>
        </w:rPr>
      </w:pPr>
      <w:r w:rsidRPr="003D627F">
        <w:rPr>
          <w:color w:val="000000"/>
          <w:sz w:val="16"/>
          <w:szCs w:val="16"/>
        </w:rPr>
        <w:t>от 21.05.2018 № 388</w:t>
      </w:r>
    </w:p>
    <w:p w:rsidR="003D627F" w:rsidRPr="003D627F" w:rsidRDefault="003D627F" w:rsidP="003D627F">
      <w:pPr>
        <w:ind w:right="-2"/>
        <w:jc w:val="center"/>
        <w:rPr>
          <w:color w:val="000000"/>
          <w:sz w:val="16"/>
          <w:szCs w:val="16"/>
        </w:rPr>
      </w:pPr>
    </w:p>
    <w:p w:rsidR="003D627F" w:rsidRPr="003D627F" w:rsidRDefault="003D627F" w:rsidP="003D627F">
      <w:pPr>
        <w:ind w:right="-2"/>
        <w:jc w:val="center"/>
        <w:rPr>
          <w:color w:val="000000"/>
          <w:sz w:val="16"/>
          <w:szCs w:val="16"/>
        </w:rPr>
      </w:pPr>
      <w:r w:rsidRPr="003D627F">
        <w:rPr>
          <w:sz w:val="16"/>
          <w:szCs w:val="16"/>
        </w:rPr>
        <w:t>р.п</w:t>
      </w:r>
      <w:proofErr w:type="gramStart"/>
      <w:r w:rsidRPr="003D627F">
        <w:rPr>
          <w:sz w:val="16"/>
          <w:szCs w:val="16"/>
        </w:rPr>
        <w:t>.Л</w:t>
      </w:r>
      <w:proofErr w:type="gramEnd"/>
      <w:r w:rsidRPr="003D627F">
        <w:rPr>
          <w:sz w:val="16"/>
          <w:szCs w:val="16"/>
        </w:rPr>
        <w:t>юбытино</w:t>
      </w:r>
    </w:p>
    <w:p w:rsidR="003D627F" w:rsidRPr="003D627F" w:rsidRDefault="003D627F" w:rsidP="003D627F">
      <w:pPr>
        <w:tabs>
          <w:tab w:val="left" w:pos="9000"/>
        </w:tabs>
        <w:ind w:right="-2"/>
        <w:jc w:val="center"/>
        <w:rPr>
          <w:b/>
          <w:sz w:val="16"/>
          <w:szCs w:val="16"/>
        </w:rPr>
      </w:pPr>
    </w:p>
    <w:p w:rsidR="003D627F" w:rsidRPr="003D627F" w:rsidRDefault="003D627F" w:rsidP="003D627F">
      <w:pPr>
        <w:ind w:right="-2"/>
        <w:jc w:val="center"/>
        <w:rPr>
          <w:b/>
          <w:sz w:val="16"/>
          <w:szCs w:val="16"/>
        </w:rPr>
      </w:pPr>
      <w:r w:rsidRPr="003D627F">
        <w:rPr>
          <w:b/>
          <w:sz w:val="16"/>
          <w:szCs w:val="16"/>
        </w:rPr>
        <w:t>Об утверждении Положения  об организации первичного</w:t>
      </w:r>
    </w:p>
    <w:p w:rsidR="003D627F" w:rsidRPr="003D627F" w:rsidRDefault="003D627F" w:rsidP="003D627F">
      <w:pPr>
        <w:ind w:right="-2"/>
        <w:jc w:val="center"/>
        <w:rPr>
          <w:b/>
          <w:sz w:val="16"/>
          <w:szCs w:val="16"/>
        </w:rPr>
      </w:pPr>
      <w:r w:rsidRPr="003D627F">
        <w:rPr>
          <w:b/>
          <w:sz w:val="16"/>
          <w:szCs w:val="16"/>
        </w:rPr>
        <w:t>воинского учета на территории Любытинского сельского поселения</w:t>
      </w:r>
    </w:p>
    <w:p w:rsidR="003D627F" w:rsidRPr="003D627F" w:rsidRDefault="003D627F" w:rsidP="003D627F">
      <w:pPr>
        <w:keepNext/>
        <w:ind w:right="-2"/>
        <w:rPr>
          <w:rFonts w:ascii="Arial" w:hAnsi="Arial" w:cs="Arial"/>
          <w:color w:val="3C3C3C"/>
          <w:sz w:val="16"/>
          <w:szCs w:val="16"/>
          <w:shd w:val="clear" w:color="auto" w:fill="FFFFFF"/>
        </w:rPr>
      </w:pPr>
    </w:p>
    <w:p w:rsidR="003D627F" w:rsidRDefault="003D627F" w:rsidP="003D627F">
      <w:pPr>
        <w:jc w:val="both"/>
        <w:rPr>
          <w:sz w:val="16"/>
          <w:szCs w:val="16"/>
        </w:rPr>
      </w:pPr>
      <w:r w:rsidRPr="003D627F">
        <w:rPr>
          <w:color w:val="3C3C3C"/>
          <w:sz w:val="16"/>
          <w:szCs w:val="16"/>
          <w:shd w:val="clear" w:color="auto" w:fill="FFFFFF"/>
        </w:rPr>
        <w:t xml:space="preserve">             </w:t>
      </w:r>
      <w:proofErr w:type="gramStart"/>
      <w:r w:rsidRPr="003D627F">
        <w:rPr>
          <w:sz w:val="16"/>
          <w:szCs w:val="16"/>
        </w:rPr>
        <w:t>В соответствии с Конституцией Российской Федерации, федеральными  законами  от 31 мая 1996 года № 61 - ФЗ «Об обороне», от</w:t>
      </w:r>
      <w:r w:rsidRPr="003D627F">
        <w:rPr>
          <w:rFonts w:ascii="Calibri" w:hAnsi="Calibri"/>
          <w:color w:val="000000"/>
          <w:sz w:val="16"/>
          <w:szCs w:val="16"/>
        </w:rPr>
        <w:t xml:space="preserve"> </w:t>
      </w:r>
      <w:r w:rsidRPr="003D627F">
        <w:rPr>
          <w:color w:val="000000"/>
          <w:sz w:val="16"/>
          <w:szCs w:val="16"/>
        </w:rPr>
        <w:t>28 марта 1998 года</w:t>
      </w:r>
      <w:r w:rsidRPr="003D627F">
        <w:rPr>
          <w:sz w:val="16"/>
          <w:szCs w:val="16"/>
        </w:rPr>
        <w:t xml:space="preserve"> № 53-ФЗ «О воинской обязанности и военной службе»,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года № 719 « Об утверждении Положения о воинском учете</w:t>
      </w:r>
      <w:proofErr w:type="gramEnd"/>
      <w:r w:rsidRPr="003D627F">
        <w:rPr>
          <w:sz w:val="16"/>
          <w:szCs w:val="16"/>
        </w:rPr>
        <w:t xml:space="preserve">» Администрация Любытинского муниципального района                 </w:t>
      </w:r>
      <w:r w:rsidRPr="003D627F">
        <w:rPr>
          <w:b/>
          <w:sz w:val="16"/>
          <w:szCs w:val="16"/>
        </w:rPr>
        <w:t>ПОСТАНОВЛЯЕТ:</w:t>
      </w:r>
      <w:r w:rsidRPr="003D627F">
        <w:rPr>
          <w:sz w:val="16"/>
          <w:szCs w:val="16"/>
        </w:rPr>
        <w:t xml:space="preserve"> </w:t>
      </w:r>
    </w:p>
    <w:p w:rsidR="003D627F" w:rsidRDefault="003D627F" w:rsidP="003D627F">
      <w:pPr>
        <w:jc w:val="both"/>
        <w:rPr>
          <w:sz w:val="16"/>
          <w:szCs w:val="16"/>
        </w:rPr>
      </w:pPr>
      <w:r w:rsidRPr="003D627F">
        <w:rPr>
          <w:sz w:val="16"/>
          <w:szCs w:val="16"/>
        </w:rPr>
        <w:t xml:space="preserve">утвердить прилагаемое Положение об организации первичного воинского учета на территории Любытинского сельского поселения. </w:t>
      </w:r>
    </w:p>
    <w:p w:rsidR="003D627F" w:rsidRPr="003D627F" w:rsidRDefault="003D627F" w:rsidP="003D627F">
      <w:pPr>
        <w:jc w:val="both"/>
        <w:rPr>
          <w:sz w:val="16"/>
          <w:szCs w:val="16"/>
        </w:rPr>
      </w:pPr>
    </w:p>
    <w:p w:rsidR="003D627F" w:rsidRPr="003D627F" w:rsidRDefault="003D627F" w:rsidP="003D627F">
      <w:pPr>
        <w:keepNext/>
        <w:ind w:right="-510"/>
        <w:jc w:val="both"/>
        <w:rPr>
          <w:b/>
          <w:sz w:val="16"/>
          <w:szCs w:val="16"/>
        </w:rPr>
      </w:pPr>
      <w:r w:rsidRPr="003D627F">
        <w:rPr>
          <w:b/>
          <w:sz w:val="16"/>
          <w:szCs w:val="16"/>
        </w:rPr>
        <w:t>Первый заместитель</w:t>
      </w:r>
    </w:p>
    <w:p w:rsidR="003D627F" w:rsidRPr="003D627F" w:rsidRDefault="003D627F" w:rsidP="003D627F">
      <w:pPr>
        <w:keepNext/>
        <w:ind w:right="-510"/>
        <w:jc w:val="both"/>
        <w:rPr>
          <w:b/>
          <w:sz w:val="16"/>
          <w:szCs w:val="16"/>
        </w:rPr>
      </w:pPr>
      <w:r w:rsidRPr="003D627F">
        <w:rPr>
          <w:b/>
          <w:sz w:val="16"/>
          <w:szCs w:val="16"/>
        </w:rPr>
        <w:t>Главы администрации                                                     С.В.Матвеева</w:t>
      </w:r>
    </w:p>
    <w:p w:rsidR="003D627F" w:rsidRPr="003D627F" w:rsidRDefault="003D627F" w:rsidP="003D627F">
      <w:pPr>
        <w:keepNext/>
        <w:ind w:firstLine="709"/>
        <w:jc w:val="both"/>
        <w:rPr>
          <w:sz w:val="16"/>
          <w:szCs w:val="16"/>
        </w:rPr>
      </w:pPr>
    </w:p>
    <w:p w:rsidR="003D627F" w:rsidRPr="003D627F" w:rsidRDefault="003D627F" w:rsidP="003D627F">
      <w:pPr>
        <w:rPr>
          <w:b/>
          <w:sz w:val="16"/>
          <w:szCs w:val="16"/>
        </w:rPr>
      </w:pPr>
    </w:p>
    <w:p w:rsidR="003D627F" w:rsidRPr="003D627F" w:rsidRDefault="003D627F" w:rsidP="003D627F">
      <w:pPr>
        <w:jc w:val="center"/>
        <w:rPr>
          <w:b/>
          <w:sz w:val="16"/>
          <w:szCs w:val="16"/>
        </w:rPr>
      </w:pPr>
    </w:p>
    <w:p w:rsidR="003D627F" w:rsidRPr="003D627F" w:rsidRDefault="003D627F" w:rsidP="003D627F">
      <w:pPr>
        <w:ind w:right="-2"/>
        <w:jc w:val="center"/>
        <w:rPr>
          <w:sz w:val="16"/>
          <w:szCs w:val="16"/>
        </w:rPr>
      </w:pPr>
      <w:r w:rsidRPr="003D627F">
        <w:rPr>
          <w:sz w:val="16"/>
          <w:szCs w:val="16"/>
        </w:rPr>
        <w:t xml:space="preserve">                                                              Утверждено</w:t>
      </w:r>
    </w:p>
    <w:p w:rsidR="003D627F" w:rsidRPr="003D627F" w:rsidRDefault="003D627F" w:rsidP="003D627F">
      <w:pPr>
        <w:ind w:right="-2"/>
        <w:jc w:val="center"/>
        <w:rPr>
          <w:sz w:val="16"/>
          <w:szCs w:val="16"/>
        </w:rPr>
      </w:pPr>
      <w:r w:rsidRPr="003D627F">
        <w:rPr>
          <w:sz w:val="16"/>
          <w:szCs w:val="16"/>
        </w:rPr>
        <w:t xml:space="preserve">                                                            постановлением Администрации</w:t>
      </w:r>
    </w:p>
    <w:p w:rsidR="003D627F" w:rsidRPr="003D627F" w:rsidRDefault="003D627F" w:rsidP="003D627F">
      <w:pPr>
        <w:ind w:right="-2"/>
        <w:jc w:val="center"/>
        <w:rPr>
          <w:sz w:val="16"/>
          <w:szCs w:val="16"/>
        </w:rPr>
      </w:pPr>
      <w:r w:rsidRPr="003D627F">
        <w:rPr>
          <w:sz w:val="16"/>
          <w:szCs w:val="16"/>
        </w:rPr>
        <w:t xml:space="preserve">                                                            муниципального района</w:t>
      </w:r>
    </w:p>
    <w:p w:rsidR="003D627F" w:rsidRPr="003D627F" w:rsidRDefault="003D627F" w:rsidP="003D627F">
      <w:pPr>
        <w:ind w:right="-2"/>
        <w:jc w:val="center"/>
        <w:rPr>
          <w:sz w:val="16"/>
          <w:szCs w:val="16"/>
        </w:rPr>
      </w:pPr>
      <w:r w:rsidRPr="003D627F">
        <w:rPr>
          <w:sz w:val="16"/>
          <w:szCs w:val="16"/>
        </w:rPr>
        <w:t xml:space="preserve">                                                              от 21.05.2018 № 388</w:t>
      </w:r>
    </w:p>
    <w:p w:rsidR="003D627F" w:rsidRPr="003D627F" w:rsidRDefault="003D627F" w:rsidP="003D627F">
      <w:pPr>
        <w:ind w:right="-2"/>
        <w:jc w:val="center"/>
        <w:rPr>
          <w:b/>
          <w:sz w:val="16"/>
          <w:szCs w:val="16"/>
        </w:rPr>
      </w:pPr>
    </w:p>
    <w:p w:rsidR="003D627F" w:rsidRPr="003D627F" w:rsidRDefault="003D627F" w:rsidP="003D627F">
      <w:pPr>
        <w:ind w:right="-2"/>
        <w:jc w:val="center"/>
        <w:rPr>
          <w:b/>
          <w:sz w:val="16"/>
          <w:szCs w:val="16"/>
        </w:rPr>
      </w:pPr>
      <w:r w:rsidRPr="003D627F">
        <w:rPr>
          <w:b/>
          <w:sz w:val="16"/>
          <w:szCs w:val="16"/>
        </w:rPr>
        <w:t>ПОЛОЖЕНИЕ</w:t>
      </w:r>
    </w:p>
    <w:p w:rsidR="003D627F" w:rsidRPr="003D627F" w:rsidRDefault="003D627F" w:rsidP="003D627F">
      <w:pPr>
        <w:ind w:right="-2"/>
        <w:jc w:val="center"/>
        <w:rPr>
          <w:b/>
          <w:sz w:val="16"/>
          <w:szCs w:val="16"/>
        </w:rPr>
      </w:pPr>
      <w:r w:rsidRPr="003D627F">
        <w:rPr>
          <w:b/>
          <w:sz w:val="16"/>
          <w:szCs w:val="16"/>
        </w:rPr>
        <w:t xml:space="preserve">об организации первичного воинского учета на территории </w:t>
      </w:r>
    </w:p>
    <w:p w:rsidR="003D627F" w:rsidRPr="003D627F" w:rsidRDefault="003D627F" w:rsidP="003D627F">
      <w:pPr>
        <w:ind w:right="-2"/>
        <w:jc w:val="center"/>
        <w:rPr>
          <w:b/>
          <w:sz w:val="16"/>
          <w:szCs w:val="16"/>
        </w:rPr>
      </w:pPr>
      <w:r w:rsidRPr="003D627F">
        <w:rPr>
          <w:b/>
          <w:sz w:val="16"/>
          <w:szCs w:val="16"/>
        </w:rPr>
        <w:t>Любытинского сельского поселения</w:t>
      </w:r>
    </w:p>
    <w:p w:rsidR="003D627F" w:rsidRPr="003D627F" w:rsidRDefault="003D627F" w:rsidP="003D627F">
      <w:pPr>
        <w:jc w:val="center"/>
        <w:rPr>
          <w:b/>
          <w:sz w:val="16"/>
          <w:szCs w:val="16"/>
        </w:rPr>
      </w:pPr>
    </w:p>
    <w:p w:rsidR="003D627F" w:rsidRPr="003D627F" w:rsidRDefault="003D627F" w:rsidP="003D627F">
      <w:pPr>
        <w:tabs>
          <w:tab w:val="left" w:pos="3795"/>
        </w:tabs>
        <w:rPr>
          <w:b/>
          <w:sz w:val="16"/>
          <w:szCs w:val="16"/>
        </w:rPr>
      </w:pPr>
      <w:r w:rsidRPr="003D627F">
        <w:rPr>
          <w:sz w:val="16"/>
          <w:szCs w:val="16"/>
        </w:rPr>
        <w:tab/>
      </w:r>
      <w:r w:rsidRPr="003D627F">
        <w:rPr>
          <w:b/>
          <w:sz w:val="16"/>
          <w:szCs w:val="16"/>
        </w:rPr>
        <w:t>1.Общие положения</w:t>
      </w:r>
    </w:p>
    <w:p w:rsidR="003D627F" w:rsidRPr="003D627F" w:rsidRDefault="003D627F" w:rsidP="003D627F">
      <w:pPr>
        <w:ind w:firstLine="709"/>
        <w:jc w:val="both"/>
        <w:rPr>
          <w:sz w:val="16"/>
          <w:szCs w:val="16"/>
        </w:rPr>
      </w:pPr>
      <w:r w:rsidRPr="003D627F">
        <w:rPr>
          <w:color w:val="000000"/>
          <w:sz w:val="16"/>
          <w:szCs w:val="16"/>
        </w:rPr>
        <w:t xml:space="preserve">1.1. </w:t>
      </w:r>
      <w:proofErr w:type="gramStart"/>
      <w:r w:rsidRPr="003D627F">
        <w:rPr>
          <w:color w:val="000000"/>
          <w:sz w:val="16"/>
          <w:szCs w:val="16"/>
        </w:rPr>
        <w:t>Настоящее Положение, разработанное в соответствии с Федеральным законом от 28 марта 1998 года № 53-ФЗ «О воинской обязанности и военной службе» и Постановлением Правительства Российской Федерации от 27 ноября 2006 года № 719 «Об утверждении Положения о воинском учёте», определяет правовое положение военно-учётного стола Администрации Любытинского муниципального района, порядок осуществления первичного воинского учёта граждан Российской Федерации, проживающих или пребывающих на территории Любытинского</w:t>
      </w:r>
      <w:proofErr w:type="gramEnd"/>
      <w:r w:rsidRPr="003D627F">
        <w:rPr>
          <w:color w:val="000000"/>
          <w:sz w:val="16"/>
          <w:szCs w:val="16"/>
        </w:rPr>
        <w:t xml:space="preserve"> сельского поселения, </w:t>
      </w:r>
      <w:proofErr w:type="gramStart"/>
      <w:r w:rsidRPr="003D627F">
        <w:rPr>
          <w:color w:val="000000"/>
          <w:sz w:val="16"/>
          <w:szCs w:val="16"/>
        </w:rPr>
        <w:t>обязанных</w:t>
      </w:r>
      <w:proofErr w:type="gramEnd"/>
      <w:r w:rsidRPr="003D627F">
        <w:rPr>
          <w:color w:val="000000"/>
          <w:sz w:val="16"/>
          <w:szCs w:val="16"/>
        </w:rPr>
        <w:t xml:space="preserve"> состоять на воинском учёте.</w:t>
      </w:r>
    </w:p>
    <w:p w:rsidR="003D627F" w:rsidRPr="003D627F" w:rsidRDefault="003D627F" w:rsidP="003D627F">
      <w:pPr>
        <w:numPr>
          <w:ilvl w:val="0"/>
          <w:numId w:val="37"/>
        </w:numPr>
        <w:ind w:left="0" w:firstLine="709"/>
        <w:jc w:val="both"/>
        <w:rPr>
          <w:color w:val="000000"/>
          <w:sz w:val="16"/>
          <w:szCs w:val="16"/>
        </w:rPr>
      </w:pPr>
      <w:r w:rsidRPr="003D627F">
        <w:rPr>
          <w:color w:val="000000"/>
          <w:sz w:val="16"/>
          <w:szCs w:val="16"/>
        </w:rPr>
        <w:t xml:space="preserve">1.2. </w:t>
      </w:r>
      <w:proofErr w:type="gramStart"/>
      <w:r w:rsidRPr="003D627F">
        <w:rPr>
          <w:color w:val="000000"/>
          <w:sz w:val="16"/>
          <w:szCs w:val="16"/>
        </w:rPr>
        <w:t>Военно-учётный стол Администрации Любытинского муниципального района  (далее - военно-учётный стол) осуществляет на основании законодательства Российской Федерации первичный воинский учёт граждан, проживающих или пребывающих (сроком более 3 месяцев) на территории Любытинского сельского поселения (далее - поселение) и подлежащих воинскому учёту, обеспечивает взаимодействие Администрации Любытинского муниципального района  (далее - Администрация района) с военным комиссариатом (города Окуловка, Окуловского и Любытинского районов Новгородской области, отделом внутренних дел</w:t>
      </w:r>
      <w:proofErr w:type="gramEnd"/>
      <w:r w:rsidRPr="003D627F">
        <w:rPr>
          <w:color w:val="000000"/>
          <w:sz w:val="16"/>
          <w:szCs w:val="16"/>
        </w:rPr>
        <w:t xml:space="preserve"> по Любытинскому району Новгородской области), с УФМС России по Новгородской области, организациями, находящимися на территории поселения.</w:t>
      </w:r>
    </w:p>
    <w:p w:rsidR="003D627F" w:rsidRPr="003D627F" w:rsidRDefault="003D627F" w:rsidP="003D627F">
      <w:pPr>
        <w:numPr>
          <w:ilvl w:val="0"/>
          <w:numId w:val="37"/>
        </w:numPr>
        <w:ind w:left="0" w:firstLine="709"/>
        <w:jc w:val="both"/>
        <w:rPr>
          <w:color w:val="000000"/>
          <w:sz w:val="16"/>
          <w:szCs w:val="16"/>
        </w:rPr>
      </w:pPr>
      <w:r w:rsidRPr="003D627F">
        <w:rPr>
          <w:color w:val="000000"/>
          <w:sz w:val="16"/>
          <w:szCs w:val="16"/>
        </w:rPr>
        <w:t>1.3. Военно-учётный стол в своей деятельности подчиняется Главе Администрации Любытинского муниципального района.</w:t>
      </w:r>
    </w:p>
    <w:p w:rsidR="003D627F" w:rsidRPr="003D627F" w:rsidRDefault="003D627F" w:rsidP="003D627F">
      <w:pPr>
        <w:numPr>
          <w:ilvl w:val="0"/>
          <w:numId w:val="37"/>
        </w:numPr>
        <w:ind w:left="0" w:firstLine="709"/>
        <w:jc w:val="both"/>
        <w:rPr>
          <w:color w:val="000000"/>
          <w:sz w:val="16"/>
          <w:szCs w:val="16"/>
        </w:rPr>
      </w:pPr>
      <w:r w:rsidRPr="003D627F">
        <w:rPr>
          <w:color w:val="000000"/>
          <w:sz w:val="16"/>
          <w:szCs w:val="16"/>
        </w:rPr>
        <w:t>1.4. При осуществлении первичного воинского учёта военно-учётный стол руководствуется Федеральным законом от 28 марта 1998 года № 53-ФЗ «О воинской обязанности и военной службе», Постановлением Правительства Российской Федерации от 27 ноября 2006 года № 719 «Об утверждении Положения о воинском учёте», настоящим Положением.</w:t>
      </w:r>
    </w:p>
    <w:p w:rsidR="003D627F" w:rsidRPr="003D627F" w:rsidRDefault="003D627F" w:rsidP="003D627F">
      <w:pPr>
        <w:ind w:firstLine="709"/>
        <w:jc w:val="both"/>
        <w:rPr>
          <w:color w:val="000000"/>
          <w:sz w:val="16"/>
          <w:szCs w:val="16"/>
        </w:rPr>
      </w:pPr>
      <w:r w:rsidRPr="003D627F">
        <w:rPr>
          <w:color w:val="000000"/>
          <w:sz w:val="16"/>
          <w:szCs w:val="16"/>
        </w:rPr>
        <w:t>1.5. Воинскому учету в органах местного самоуправления подлежат:</w:t>
      </w:r>
    </w:p>
    <w:p w:rsidR="003D627F" w:rsidRPr="003D627F" w:rsidRDefault="003D627F" w:rsidP="003D627F">
      <w:pPr>
        <w:ind w:firstLine="709"/>
        <w:jc w:val="both"/>
        <w:rPr>
          <w:color w:val="000000"/>
          <w:sz w:val="16"/>
          <w:szCs w:val="16"/>
        </w:rPr>
      </w:pPr>
      <w:r w:rsidRPr="003D627F">
        <w:rPr>
          <w:color w:val="000000"/>
          <w:sz w:val="16"/>
          <w:szCs w:val="16"/>
        </w:rPr>
        <w:t>а) граждане мужского пола в возрасте от 18 до 27 лет, обязанные состоять на воинском учете и не пребывающие в запасе (далее - призывники);</w:t>
      </w:r>
    </w:p>
    <w:p w:rsidR="003D627F" w:rsidRPr="003D627F" w:rsidRDefault="003D627F" w:rsidP="003D627F">
      <w:pPr>
        <w:ind w:firstLine="709"/>
        <w:jc w:val="both"/>
        <w:rPr>
          <w:color w:val="000000"/>
          <w:sz w:val="16"/>
          <w:szCs w:val="16"/>
        </w:rPr>
      </w:pPr>
      <w:r w:rsidRPr="003D627F">
        <w:rPr>
          <w:color w:val="000000"/>
          <w:sz w:val="16"/>
          <w:szCs w:val="16"/>
        </w:rPr>
        <w:t>б) граждане, пребывающие в запасе (далее - военнообязанные) мужского пола, пребывающие в запасе;</w:t>
      </w:r>
    </w:p>
    <w:p w:rsidR="003D627F" w:rsidRPr="003D627F" w:rsidRDefault="003D627F" w:rsidP="003D627F">
      <w:pPr>
        <w:ind w:firstLine="709"/>
        <w:jc w:val="both"/>
        <w:rPr>
          <w:color w:val="000000"/>
          <w:sz w:val="16"/>
          <w:szCs w:val="16"/>
        </w:rPr>
      </w:pPr>
      <w:r w:rsidRPr="003D627F">
        <w:rPr>
          <w:color w:val="000000"/>
          <w:sz w:val="16"/>
          <w:szCs w:val="16"/>
        </w:rPr>
        <w:t xml:space="preserve">в) уволенные с военной службы с зачислением в запас Вооруженных Сил Российской Федерации; успешно завершившие </w:t>
      </w:r>
      <w:proofErr w:type="gramStart"/>
      <w:r w:rsidRPr="003D627F">
        <w:rPr>
          <w:color w:val="000000"/>
          <w:sz w:val="16"/>
          <w:szCs w:val="16"/>
        </w:rPr>
        <w:t>обучение по программе</w:t>
      </w:r>
      <w:proofErr w:type="gramEnd"/>
      <w:r w:rsidRPr="003D627F">
        <w:rPr>
          <w:color w:val="000000"/>
          <w:sz w:val="16"/>
          <w:szCs w:val="16"/>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3D627F" w:rsidRPr="003D627F" w:rsidRDefault="003D627F" w:rsidP="003D627F">
      <w:pPr>
        <w:ind w:firstLine="709"/>
        <w:jc w:val="both"/>
        <w:rPr>
          <w:color w:val="000000"/>
          <w:sz w:val="16"/>
          <w:szCs w:val="16"/>
        </w:rPr>
      </w:pPr>
      <w:proofErr w:type="gramStart"/>
      <w:r w:rsidRPr="003D627F">
        <w:rPr>
          <w:color w:val="000000"/>
          <w:sz w:val="16"/>
          <w:szCs w:val="16"/>
        </w:rPr>
        <w:t>г) не прошедшие военную службу в связи с освобождением от призыва на военную службу;</w:t>
      </w:r>
      <w:proofErr w:type="gramEnd"/>
    </w:p>
    <w:p w:rsidR="003D627F" w:rsidRPr="003D627F" w:rsidRDefault="003D627F" w:rsidP="003D627F">
      <w:pPr>
        <w:ind w:firstLine="709"/>
        <w:jc w:val="both"/>
        <w:rPr>
          <w:color w:val="000000"/>
          <w:sz w:val="16"/>
          <w:szCs w:val="16"/>
        </w:rPr>
      </w:pPr>
      <w:proofErr w:type="gramStart"/>
      <w:r w:rsidRPr="003D627F">
        <w:rPr>
          <w:color w:val="000000"/>
          <w:sz w:val="16"/>
          <w:szCs w:val="16"/>
        </w:rPr>
        <w:t>д)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3D627F" w:rsidRPr="003D627F" w:rsidRDefault="003D627F" w:rsidP="003D627F">
      <w:pPr>
        <w:ind w:firstLine="709"/>
        <w:jc w:val="both"/>
        <w:rPr>
          <w:color w:val="000000"/>
          <w:sz w:val="16"/>
          <w:szCs w:val="16"/>
        </w:rPr>
      </w:pPr>
      <w:proofErr w:type="gramStart"/>
      <w:r w:rsidRPr="003D627F">
        <w:rPr>
          <w:color w:val="000000"/>
          <w:sz w:val="16"/>
          <w:szCs w:val="16"/>
        </w:rPr>
        <w:t>е) 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3D627F" w:rsidRPr="003D627F" w:rsidRDefault="003D627F" w:rsidP="003D627F">
      <w:pPr>
        <w:ind w:firstLine="709"/>
        <w:jc w:val="both"/>
        <w:rPr>
          <w:color w:val="000000"/>
          <w:sz w:val="16"/>
          <w:szCs w:val="16"/>
        </w:rPr>
      </w:pPr>
      <w:r w:rsidRPr="003D627F">
        <w:rPr>
          <w:color w:val="000000"/>
          <w:sz w:val="16"/>
          <w:szCs w:val="16"/>
        </w:rPr>
        <w:t xml:space="preserve">ж) </w:t>
      </w:r>
      <w:proofErr w:type="gramStart"/>
      <w:r w:rsidRPr="003D627F">
        <w:rPr>
          <w:color w:val="000000"/>
          <w:sz w:val="16"/>
          <w:szCs w:val="16"/>
        </w:rPr>
        <w:t>прошедшие</w:t>
      </w:r>
      <w:proofErr w:type="gramEnd"/>
      <w:r w:rsidRPr="003D627F">
        <w:rPr>
          <w:color w:val="000000"/>
          <w:sz w:val="16"/>
          <w:szCs w:val="16"/>
        </w:rPr>
        <w:t xml:space="preserve"> альтернативную гражданскую службу;</w:t>
      </w:r>
    </w:p>
    <w:p w:rsidR="003D627F" w:rsidRPr="003D627F" w:rsidRDefault="003D627F" w:rsidP="003D627F">
      <w:pPr>
        <w:ind w:firstLine="709"/>
        <w:jc w:val="both"/>
        <w:rPr>
          <w:color w:val="000000"/>
          <w:sz w:val="16"/>
          <w:szCs w:val="16"/>
        </w:rPr>
      </w:pPr>
      <w:r w:rsidRPr="003D627F">
        <w:rPr>
          <w:color w:val="000000"/>
          <w:sz w:val="16"/>
          <w:szCs w:val="16"/>
        </w:rPr>
        <w:t>з) женского пола, имеющие военно-учетные специальности согласно приложению 2.</w:t>
      </w:r>
    </w:p>
    <w:p w:rsidR="003D627F" w:rsidRPr="003D627F" w:rsidRDefault="003D627F" w:rsidP="003D627F">
      <w:pPr>
        <w:ind w:firstLine="709"/>
        <w:jc w:val="both"/>
        <w:rPr>
          <w:color w:val="000000"/>
          <w:sz w:val="16"/>
          <w:szCs w:val="16"/>
        </w:rPr>
      </w:pPr>
      <w:r w:rsidRPr="003D627F">
        <w:rPr>
          <w:color w:val="000000"/>
          <w:sz w:val="16"/>
          <w:szCs w:val="16"/>
        </w:rPr>
        <w:t>1.6. Не подлежат воинскому учету в органах местного самоуправления граждане:</w:t>
      </w:r>
    </w:p>
    <w:p w:rsidR="003D627F" w:rsidRPr="003D627F" w:rsidRDefault="003D627F" w:rsidP="003D627F">
      <w:pPr>
        <w:ind w:firstLine="709"/>
        <w:jc w:val="both"/>
        <w:rPr>
          <w:color w:val="000000"/>
          <w:sz w:val="16"/>
          <w:szCs w:val="16"/>
        </w:rPr>
      </w:pPr>
      <w:r w:rsidRPr="003D627F">
        <w:rPr>
          <w:color w:val="000000"/>
          <w:sz w:val="16"/>
          <w:szCs w:val="16"/>
        </w:rPr>
        <w:t>а) освобожденные от исполнения воинской обязанности в соответствии с Федеральным законом «О воинской обязанности и военной службы</w:t>
      </w:r>
    </w:p>
    <w:p w:rsidR="003D627F" w:rsidRPr="003D627F" w:rsidRDefault="003D627F" w:rsidP="003D627F">
      <w:pPr>
        <w:ind w:firstLine="709"/>
        <w:jc w:val="both"/>
        <w:rPr>
          <w:color w:val="000000"/>
          <w:sz w:val="16"/>
          <w:szCs w:val="16"/>
        </w:rPr>
      </w:pPr>
      <w:r w:rsidRPr="003D627F">
        <w:rPr>
          <w:color w:val="000000"/>
          <w:sz w:val="16"/>
          <w:szCs w:val="16"/>
        </w:rPr>
        <w:t xml:space="preserve">б) </w:t>
      </w:r>
      <w:proofErr w:type="gramStart"/>
      <w:r w:rsidRPr="003D627F">
        <w:rPr>
          <w:color w:val="000000"/>
          <w:sz w:val="16"/>
          <w:szCs w:val="16"/>
        </w:rPr>
        <w:t>проходящие</w:t>
      </w:r>
      <w:proofErr w:type="gramEnd"/>
      <w:r w:rsidRPr="003D627F">
        <w:rPr>
          <w:color w:val="000000"/>
          <w:sz w:val="16"/>
          <w:szCs w:val="16"/>
        </w:rPr>
        <w:t xml:space="preserve"> военную службу или альтернативную гражданскую службу;</w:t>
      </w:r>
    </w:p>
    <w:p w:rsidR="003D627F" w:rsidRPr="003D627F" w:rsidRDefault="003D627F" w:rsidP="003D627F">
      <w:pPr>
        <w:ind w:firstLine="709"/>
        <w:jc w:val="both"/>
        <w:rPr>
          <w:color w:val="000000"/>
          <w:sz w:val="16"/>
          <w:szCs w:val="16"/>
        </w:rPr>
      </w:pPr>
      <w:r w:rsidRPr="003D627F">
        <w:rPr>
          <w:color w:val="000000"/>
          <w:sz w:val="16"/>
          <w:szCs w:val="16"/>
        </w:rPr>
        <w:t>в) отбывающие наказание в виде лишения свободы;</w:t>
      </w:r>
    </w:p>
    <w:p w:rsidR="003D627F" w:rsidRPr="003D627F" w:rsidRDefault="003D627F" w:rsidP="003D627F">
      <w:pPr>
        <w:ind w:firstLine="709"/>
        <w:jc w:val="both"/>
        <w:rPr>
          <w:color w:val="000000"/>
          <w:sz w:val="16"/>
          <w:szCs w:val="16"/>
        </w:rPr>
      </w:pPr>
      <w:proofErr w:type="gramStart"/>
      <w:r w:rsidRPr="003D627F">
        <w:rPr>
          <w:color w:val="000000"/>
          <w:sz w:val="16"/>
          <w:szCs w:val="16"/>
        </w:rPr>
        <w:t>г) женского пола, не имеющие военно-учетной специальности;</w:t>
      </w:r>
      <w:proofErr w:type="gramEnd"/>
    </w:p>
    <w:p w:rsidR="003D627F" w:rsidRPr="003D627F" w:rsidRDefault="003D627F" w:rsidP="003D627F">
      <w:pPr>
        <w:ind w:firstLine="709"/>
        <w:jc w:val="both"/>
        <w:rPr>
          <w:color w:val="000000"/>
          <w:sz w:val="16"/>
          <w:szCs w:val="16"/>
        </w:rPr>
      </w:pPr>
      <w:proofErr w:type="gramStart"/>
      <w:r w:rsidRPr="003D627F">
        <w:rPr>
          <w:color w:val="000000"/>
          <w:sz w:val="16"/>
          <w:szCs w:val="16"/>
        </w:rPr>
        <w:t>д) постоянно проживающие за пределами Российской Федерации;</w:t>
      </w:r>
      <w:proofErr w:type="gramEnd"/>
    </w:p>
    <w:p w:rsidR="003D627F" w:rsidRPr="003D627F" w:rsidRDefault="003D627F" w:rsidP="003D627F">
      <w:pPr>
        <w:ind w:firstLine="709"/>
        <w:jc w:val="both"/>
        <w:rPr>
          <w:color w:val="000000"/>
          <w:sz w:val="16"/>
          <w:szCs w:val="16"/>
        </w:rPr>
      </w:pPr>
      <w:r w:rsidRPr="003D627F">
        <w:rPr>
          <w:color w:val="000000"/>
          <w:sz w:val="16"/>
          <w:szCs w:val="16"/>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3D627F" w:rsidRPr="003D627F" w:rsidRDefault="003D627F" w:rsidP="003D627F">
      <w:pPr>
        <w:ind w:firstLine="709"/>
        <w:jc w:val="both"/>
        <w:rPr>
          <w:color w:val="000000"/>
          <w:sz w:val="16"/>
          <w:szCs w:val="16"/>
        </w:rPr>
      </w:pPr>
      <w:r w:rsidRPr="003D627F">
        <w:rPr>
          <w:color w:val="000000"/>
          <w:sz w:val="16"/>
          <w:szCs w:val="16"/>
        </w:rPr>
        <w:t xml:space="preserve">1.7. Воинский учет военнообязанных подразделяется </w:t>
      </w:r>
      <w:proofErr w:type="gramStart"/>
      <w:r w:rsidRPr="003D627F">
        <w:rPr>
          <w:color w:val="000000"/>
          <w:sz w:val="16"/>
          <w:szCs w:val="16"/>
        </w:rPr>
        <w:t>на</w:t>
      </w:r>
      <w:proofErr w:type="gramEnd"/>
      <w:r w:rsidRPr="003D627F">
        <w:rPr>
          <w:color w:val="000000"/>
          <w:sz w:val="16"/>
          <w:szCs w:val="16"/>
        </w:rPr>
        <w:t xml:space="preserve"> общий и специальный:</w:t>
      </w:r>
    </w:p>
    <w:p w:rsidR="003D627F" w:rsidRPr="003D627F" w:rsidRDefault="003D627F" w:rsidP="003D627F">
      <w:pPr>
        <w:ind w:firstLine="709"/>
        <w:jc w:val="both"/>
        <w:rPr>
          <w:color w:val="000000"/>
          <w:sz w:val="16"/>
          <w:szCs w:val="16"/>
        </w:rPr>
      </w:pPr>
      <w:proofErr w:type="gramStart"/>
      <w:r w:rsidRPr="003D627F">
        <w:rPr>
          <w:color w:val="000000"/>
          <w:sz w:val="16"/>
          <w:szCs w:val="16"/>
        </w:rPr>
        <w:t>а) 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w:t>
      </w:r>
      <w:proofErr w:type="gramEnd"/>
      <w:r w:rsidRPr="003D627F">
        <w:rPr>
          <w:color w:val="000000"/>
          <w:sz w:val="16"/>
          <w:szCs w:val="16"/>
        </w:rPr>
        <w:t xml:space="preserve"> начальствующего состава.</w:t>
      </w:r>
    </w:p>
    <w:p w:rsidR="003D627F" w:rsidRPr="003D627F" w:rsidRDefault="003D627F" w:rsidP="003D627F">
      <w:pPr>
        <w:ind w:firstLine="709"/>
        <w:jc w:val="both"/>
        <w:rPr>
          <w:color w:val="000000"/>
          <w:sz w:val="16"/>
          <w:szCs w:val="16"/>
        </w:rPr>
      </w:pPr>
      <w:r w:rsidRPr="003D627F">
        <w:rPr>
          <w:color w:val="000000"/>
          <w:sz w:val="16"/>
          <w:szCs w:val="16"/>
        </w:rPr>
        <w:t>б) Остальные военнообязанные состоят на общем воинском учете.</w:t>
      </w:r>
    </w:p>
    <w:p w:rsidR="003D627F" w:rsidRPr="003D627F" w:rsidRDefault="003D627F" w:rsidP="003D627F">
      <w:pPr>
        <w:rPr>
          <w:bCs/>
          <w:color w:val="000000"/>
          <w:sz w:val="16"/>
          <w:szCs w:val="16"/>
        </w:rPr>
      </w:pPr>
    </w:p>
    <w:p w:rsidR="003D627F" w:rsidRPr="003D627F" w:rsidRDefault="003D627F" w:rsidP="003D627F">
      <w:pPr>
        <w:ind w:right="-2"/>
        <w:jc w:val="center"/>
        <w:rPr>
          <w:b/>
          <w:bCs/>
          <w:color w:val="000000"/>
          <w:sz w:val="16"/>
          <w:szCs w:val="16"/>
        </w:rPr>
      </w:pPr>
      <w:r w:rsidRPr="003D627F">
        <w:rPr>
          <w:b/>
          <w:bCs/>
          <w:color w:val="000000"/>
          <w:sz w:val="16"/>
          <w:szCs w:val="16"/>
        </w:rPr>
        <w:t>2. Права и обязанности военно-учетного стола</w:t>
      </w:r>
    </w:p>
    <w:p w:rsidR="003D627F" w:rsidRPr="003D627F" w:rsidRDefault="003D627F" w:rsidP="003D627F">
      <w:pPr>
        <w:ind w:right="-2"/>
        <w:jc w:val="center"/>
        <w:rPr>
          <w:b/>
          <w:bCs/>
          <w:color w:val="000000"/>
          <w:sz w:val="16"/>
          <w:szCs w:val="16"/>
        </w:rPr>
      </w:pPr>
    </w:p>
    <w:p w:rsidR="003D627F" w:rsidRPr="003D627F" w:rsidRDefault="003D627F" w:rsidP="003D627F">
      <w:pPr>
        <w:ind w:firstLine="709"/>
        <w:jc w:val="both"/>
        <w:rPr>
          <w:b/>
          <w:bCs/>
          <w:color w:val="000000"/>
          <w:sz w:val="16"/>
          <w:szCs w:val="16"/>
        </w:rPr>
      </w:pPr>
      <w:r w:rsidRPr="003D627F">
        <w:rPr>
          <w:color w:val="000000"/>
          <w:sz w:val="16"/>
          <w:szCs w:val="16"/>
        </w:rPr>
        <w:t>2.1. При осуществлении первичного воинского учёта военно-учётный стол вправе:</w:t>
      </w:r>
    </w:p>
    <w:p w:rsidR="003D627F" w:rsidRPr="003D627F" w:rsidRDefault="003D627F" w:rsidP="003D627F">
      <w:pPr>
        <w:ind w:firstLine="709"/>
        <w:jc w:val="both"/>
        <w:rPr>
          <w:sz w:val="16"/>
          <w:szCs w:val="16"/>
        </w:rPr>
      </w:pPr>
      <w:r w:rsidRPr="003D627F">
        <w:rPr>
          <w:color w:val="000000"/>
          <w:sz w:val="16"/>
          <w:szCs w:val="16"/>
        </w:rPr>
        <w:t>запрашивать у организаций и граждан информацию, необходимую для занесения в документы воинского учёта;</w:t>
      </w:r>
    </w:p>
    <w:p w:rsidR="003D627F" w:rsidRPr="003D627F" w:rsidRDefault="003D627F" w:rsidP="003D627F">
      <w:pPr>
        <w:ind w:firstLine="709"/>
        <w:jc w:val="both"/>
        <w:rPr>
          <w:sz w:val="16"/>
          <w:szCs w:val="16"/>
        </w:rPr>
      </w:pPr>
      <w:r w:rsidRPr="003D627F">
        <w:rPr>
          <w:color w:val="000000"/>
          <w:sz w:val="16"/>
          <w:szCs w:val="16"/>
        </w:rPr>
        <w:t>вызывать граждан по вопросам воинского учёта и оповещать граждан о вызовах (повестках) военного комиссариата (города Окуловка, Окуловского и Любытинского районов Новгородской области) (далее - военный комиссариат);</w:t>
      </w:r>
    </w:p>
    <w:p w:rsidR="003D627F" w:rsidRPr="003D627F" w:rsidRDefault="003D627F" w:rsidP="003D627F">
      <w:pPr>
        <w:ind w:firstLine="709"/>
        <w:jc w:val="both"/>
        <w:rPr>
          <w:sz w:val="16"/>
          <w:szCs w:val="16"/>
        </w:rPr>
      </w:pPr>
      <w:r w:rsidRPr="003D627F">
        <w:rPr>
          <w:color w:val="000000"/>
          <w:sz w:val="16"/>
          <w:szCs w:val="16"/>
        </w:rPr>
        <w:t>определять порядок оповещения граждан о вызовах (повестках) военного комиссариата;</w:t>
      </w:r>
    </w:p>
    <w:p w:rsidR="003D627F" w:rsidRPr="003D627F" w:rsidRDefault="003D627F" w:rsidP="003D627F">
      <w:pPr>
        <w:ind w:firstLine="709"/>
        <w:jc w:val="both"/>
        <w:rPr>
          <w:sz w:val="16"/>
          <w:szCs w:val="16"/>
        </w:rPr>
      </w:pPr>
      <w:r w:rsidRPr="003D627F">
        <w:rPr>
          <w:color w:val="000000"/>
          <w:sz w:val="16"/>
          <w:szCs w:val="16"/>
        </w:rPr>
        <w:t>определять порядок приёма граждан по вопросам воинского учёта;</w:t>
      </w:r>
    </w:p>
    <w:p w:rsidR="003D627F" w:rsidRPr="003D627F" w:rsidRDefault="003D627F" w:rsidP="003D627F">
      <w:pPr>
        <w:ind w:firstLine="709"/>
        <w:jc w:val="both"/>
        <w:rPr>
          <w:sz w:val="16"/>
          <w:szCs w:val="16"/>
        </w:rPr>
      </w:pPr>
      <w:r w:rsidRPr="003D627F">
        <w:rPr>
          <w:color w:val="000000"/>
          <w:sz w:val="16"/>
          <w:szCs w:val="16"/>
        </w:rPr>
        <w:t>запрашивать у военного комиссариата разъяснения по вопросам первичного воинского учета;</w:t>
      </w:r>
    </w:p>
    <w:p w:rsidR="003D627F" w:rsidRPr="003D627F" w:rsidRDefault="003D627F" w:rsidP="003D627F">
      <w:pPr>
        <w:ind w:firstLine="709"/>
        <w:jc w:val="both"/>
        <w:rPr>
          <w:sz w:val="16"/>
          <w:szCs w:val="16"/>
        </w:rPr>
      </w:pPr>
      <w:r w:rsidRPr="003D627F">
        <w:rPr>
          <w:color w:val="000000"/>
          <w:sz w:val="16"/>
          <w:szCs w:val="16"/>
        </w:rPr>
        <w:t>вносить в военный комиссариат предложения о совершенствовании организации первичного воинского учёта.</w:t>
      </w:r>
    </w:p>
    <w:p w:rsidR="003D627F" w:rsidRPr="003D627F" w:rsidRDefault="003D627F" w:rsidP="003D627F">
      <w:pPr>
        <w:ind w:firstLine="709"/>
        <w:jc w:val="both"/>
        <w:rPr>
          <w:color w:val="000000"/>
          <w:sz w:val="16"/>
          <w:szCs w:val="16"/>
        </w:rPr>
      </w:pPr>
      <w:r w:rsidRPr="003D627F">
        <w:rPr>
          <w:color w:val="000000"/>
          <w:sz w:val="16"/>
          <w:szCs w:val="16"/>
        </w:rPr>
        <w:t>2.2. При осуществлении первичного воинского учёта военно-учётный стол обязан:</w:t>
      </w:r>
    </w:p>
    <w:p w:rsidR="003D627F" w:rsidRPr="003D627F" w:rsidRDefault="003D627F" w:rsidP="003D627F">
      <w:pPr>
        <w:ind w:firstLine="709"/>
        <w:jc w:val="both"/>
        <w:rPr>
          <w:sz w:val="16"/>
          <w:szCs w:val="16"/>
        </w:rPr>
      </w:pPr>
      <w:r w:rsidRPr="003D627F">
        <w:rPr>
          <w:color w:val="000000"/>
          <w:sz w:val="16"/>
          <w:szCs w:val="16"/>
        </w:rPr>
        <w:t>осуществлять сбор, хранение и обработку сведений, содержащихся в документах первичного воинского учёта, в порядке, установленном законодательством Российской Федерации в области персональных данных и Положением о воинском учёте, утверждённым Постановлением Правительства от 27 ноября 2006 года № 719 (далее - Положение о воинском учёте). Состав сведений, содержащихся в документах первичного воинского учёта, и форма учёта таких сведений определяются Положением о воинском учёте;</w:t>
      </w:r>
    </w:p>
    <w:p w:rsidR="003D627F" w:rsidRPr="003D627F" w:rsidRDefault="003D627F" w:rsidP="003D627F">
      <w:pPr>
        <w:ind w:firstLine="709"/>
        <w:jc w:val="both"/>
        <w:rPr>
          <w:sz w:val="16"/>
          <w:szCs w:val="16"/>
        </w:rPr>
      </w:pPr>
      <w:r w:rsidRPr="003D627F">
        <w:rPr>
          <w:color w:val="000000"/>
          <w:sz w:val="16"/>
          <w:szCs w:val="16"/>
        </w:rPr>
        <w:t>поддерживать сведения, содержащиеся в документах первичного воинского учёта, в актуальном состоянии и обеспечивать поддержание в актуальном состоянии сведений, содержащихся в документах воинского учёта. При этом информация об изменении сведений, содержащихся в документах воинского учёта, должна направляться в военный комиссариат в двухнедельный срок со дня её получения;</w:t>
      </w:r>
    </w:p>
    <w:p w:rsidR="003D627F" w:rsidRPr="003D627F" w:rsidRDefault="003D627F" w:rsidP="003D627F">
      <w:pPr>
        <w:ind w:firstLine="709"/>
        <w:jc w:val="both"/>
        <w:rPr>
          <w:sz w:val="16"/>
          <w:szCs w:val="16"/>
        </w:rPr>
      </w:pPr>
      <w:r w:rsidRPr="003D627F">
        <w:rPr>
          <w:color w:val="000000"/>
          <w:sz w:val="16"/>
          <w:szCs w:val="16"/>
        </w:rPr>
        <w:t xml:space="preserve">направлять </w:t>
      </w:r>
      <w:proofErr w:type="gramStart"/>
      <w:r w:rsidRPr="003D627F">
        <w:rPr>
          <w:color w:val="000000"/>
          <w:sz w:val="16"/>
          <w:szCs w:val="16"/>
        </w:rPr>
        <w:t>в двухнедельный срок по запросам военного комиссариата необходимые для занесения в документы воинского учёта сведения о гражданах</w:t>
      </w:r>
      <w:proofErr w:type="gramEnd"/>
      <w:r w:rsidRPr="003D627F">
        <w:rPr>
          <w:color w:val="000000"/>
          <w:sz w:val="16"/>
          <w:szCs w:val="16"/>
        </w:rPr>
        <w:t>, поступающих на воинский учёт, состоящих на воинском учёте, а также не состоящих, но обязанных состоять на воинском учёте;</w:t>
      </w:r>
    </w:p>
    <w:p w:rsidR="003D627F" w:rsidRPr="003D627F" w:rsidRDefault="003D627F" w:rsidP="003D627F">
      <w:pPr>
        <w:ind w:firstLine="709"/>
        <w:jc w:val="both"/>
        <w:rPr>
          <w:color w:val="000000"/>
          <w:sz w:val="16"/>
          <w:szCs w:val="16"/>
        </w:rPr>
      </w:pPr>
      <w:proofErr w:type="gramStart"/>
      <w:r w:rsidRPr="003D627F">
        <w:rPr>
          <w:color w:val="000000"/>
          <w:sz w:val="16"/>
          <w:szCs w:val="16"/>
        </w:rPr>
        <w:lastRenderedPageBreak/>
        <w:t>организовывать и обеспечивать постановку на воинский учёт граждан, обязанных состоять на воинском учёте, и снятие с воинского учёта граждан при их переезде на новое место жительства или место временного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proofErr w:type="gramEnd"/>
    </w:p>
    <w:p w:rsidR="003D627F" w:rsidRPr="003D627F" w:rsidRDefault="003D627F" w:rsidP="003D627F">
      <w:pPr>
        <w:ind w:firstLine="709"/>
        <w:jc w:val="both"/>
        <w:rPr>
          <w:color w:val="000000"/>
          <w:sz w:val="16"/>
          <w:szCs w:val="16"/>
        </w:rPr>
      </w:pPr>
      <w:proofErr w:type="gramStart"/>
      <w:r w:rsidRPr="003D627F">
        <w:rPr>
          <w:color w:val="000000"/>
          <w:sz w:val="16"/>
          <w:szCs w:val="16"/>
        </w:rPr>
        <w:t>представлять в соответствующий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учёт в следующем году, по форме, установленной Положением о воинском учёте;</w:t>
      </w:r>
      <w:proofErr w:type="gramEnd"/>
    </w:p>
    <w:p w:rsidR="003D627F" w:rsidRPr="003D627F" w:rsidRDefault="003D627F" w:rsidP="003D627F">
      <w:pPr>
        <w:ind w:firstLine="709"/>
        <w:rPr>
          <w:sz w:val="16"/>
          <w:szCs w:val="16"/>
        </w:rPr>
      </w:pPr>
      <w:r w:rsidRPr="003D627F">
        <w:rPr>
          <w:color w:val="000000"/>
          <w:sz w:val="16"/>
          <w:szCs w:val="16"/>
        </w:rPr>
        <w:t>организовывать и обеспечивать своевременное оповещение граждан о вызовах (повестках) военного комиссариата;</w:t>
      </w:r>
    </w:p>
    <w:p w:rsidR="003D627F" w:rsidRPr="003D627F" w:rsidRDefault="003D627F" w:rsidP="003D627F">
      <w:pPr>
        <w:ind w:firstLine="709"/>
        <w:rPr>
          <w:color w:val="000000"/>
          <w:sz w:val="16"/>
          <w:szCs w:val="16"/>
        </w:rPr>
      </w:pPr>
      <w:r w:rsidRPr="003D627F">
        <w:rPr>
          <w:color w:val="000000"/>
          <w:sz w:val="16"/>
          <w:szCs w:val="16"/>
        </w:rPr>
        <w:t>вести приём граждан по вопросам воинского учёта.</w:t>
      </w:r>
    </w:p>
    <w:p w:rsidR="003D627F" w:rsidRPr="003D627F" w:rsidRDefault="003D627F" w:rsidP="003D627F">
      <w:pPr>
        <w:ind w:right="-510" w:firstLine="709"/>
        <w:rPr>
          <w:sz w:val="16"/>
          <w:szCs w:val="16"/>
        </w:rPr>
      </w:pPr>
    </w:p>
    <w:p w:rsidR="003D627F" w:rsidRPr="003D627F" w:rsidRDefault="003D627F" w:rsidP="003D627F">
      <w:pPr>
        <w:ind w:right="-510" w:firstLine="709"/>
        <w:rPr>
          <w:b/>
          <w:bCs/>
          <w:color w:val="000000"/>
          <w:sz w:val="16"/>
          <w:szCs w:val="16"/>
        </w:rPr>
      </w:pPr>
      <w:r w:rsidRPr="003D627F">
        <w:rPr>
          <w:b/>
          <w:bCs/>
          <w:color w:val="000000"/>
          <w:sz w:val="16"/>
          <w:szCs w:val="16"/>
        </w:rPr>
        <w:t xml:space="preserve">   3. Порядок осуществления первичного воинского учёта</w:t>
      </w:r>
    </w:p>
    <w:p w:rsidR="003D627F" w:rsidRPr="003D627F" w:rsidRDefault="003D627F" w:rsidP="003D627F">
      <w:pPr>
        <w:ind w:right="-510" w:firstLine="709"/>
        <w:rPr>
          <w:sz w:val="16"/>
          <w:szCs w:val="16"/>
        </w:rPr>
      </w:pPr>
    </w:p>
    <w:p w:rsidR="003D627F" w:rsidRPr="003D627F" w:rsidRDefault="003D627F" w:rsidP="003D627F">
      <w:pPr>
        <w:jc w:val="both"/>
        <w:rPr>
          <w:color w:val="000000"/>
          <w:sz w:val="16"/>
          <w:szCs w:val="16"/>
        </w:rPr>
      </w:pPr>
      <w:r w:rsidRPr="003D627F">
        <w:rPr>
          <w:color w:val="000000"/>
          <w:sz w:val="16"/>
          <w:szCs w:val="16"/>
        </w:rPr>
        <w:t xml:space="preserve">         3.1. Первичный воинский учёт военно-учётный стол осуществляет по документам первичного воинского учёта:</w:t>
      </w:r>
    </w:p>
    <w:p w:rsidR="003D627F" w:rsidRPr="003D627F" w:rsidRDefault="003D627F" w:rsidP="003D627F">
      <w:pPr>
        <w:ind w:firstLine="709"/>
        <w:jc w:val="both"/>
        <w:rPr>
          <w:sz w:val="16"/>
          <w:szCs w:val="16"/>
        </w:rPr>
      </w:pPr>
      <w:r w:rsidRPr="003D627F">
        <w:rPr>
          <w:color w:val="000000"/>
          <w:sz w:val="16"/>
          <w:szCs w:val="16"/>
        </w:rPr>
        <w:t>а)</w:t>
      </w:r>
      <w:r w:rsidRPr="003D627F">
        <w:rPr>
          <w:color w:val="000000"/>
          <w:sz w:val="16"/>
          <w:szCs w:val="16"/>
        </w:rPr>
        <w:tab/>
        <w:t>для призывников - по учётным картам призывников;</w:t>
      </w:r>
    </w:p>
    <w:p w:rsidR="003D627F" w:rsidRPr="003D627F" w:rsidRDefault="003D627F" w:rsidP="003D627F">
      <w:pPr>
        <w:ind w:firstLine="709"/>
        <w:jc w:val="both"/>
        <w:rPr>
          <w:sz w:val="16"/>
          <w:szCs w:val="16"/>
        </w:rPr>
      </w:pPr>
      <w:r w:rsidRPr="003D627F">
        <w:rPr>
          <w:color w:val="000000"/>
          <w:sz w:val="16"/>
          <w:szCs w:val="16"/>
        </w:rPr>
        <w:t>б)</w:t>
      </w:r>
      <w:r w:rsidRPr="003D627F">
        <w:rPr>
          <w:color w:val="000000"/>
          <w:sz w:val="16"/>
          <w:szCs w:val="16"/>
        </w:rPr>
        <w:tab/>
        <w:t>для прапорщиков, мичманов, старшин, сержантов, солдат и матросов запаса - по алфавитным карточкам и учётным карточкам;</w:t>
      </w:r>
    </w:p>
    <w:p w:rsidR="003D627F" w:rsidRPr="003D627F" w:rsidRDefault="003D627F" w:rsidP="003D627F">
      <w:pPr>
        <w:ind w:firstLine="709"/>
        <w:jc w:val="both"/>
        <w:rPr>
          <w:sz w:val="16"/>
          <w:szCs w:val="16"/>
        </w:rPr>
      </w:pPr>
      <w:r w:rsidRPr="003D627F">
        <w:rPr>
          <w:color w:val="000000"/>
          <w:sz w:val="16"/>
          <w:szCs w:val="16"/>
        </w:rPr>
        <w:t>в)</w:t>
      </w:r>
      <w:r w:rsidRPr="003D627F">
        <w:rPr>
          <w:color w:val="000000"/>
          <w:sz w:val="16"/>
          <w:szCs w:val="16"/>
        </w:rPr>
        <w:tab/>
        <w:t>для офицеров запаса - по карточкам первичного учёта.</w:t>
      </w:r>
    </w:p>
    <w:p w:rsidR="003D627F" w:rsidRPr="003D627F" w:rsidRDefault="003D627F" w:rsidP="003D627F">
      <w:pPr>
        <w:ind w:firstLine="709"/>
        <w:contextualSpacing/>
        <w:jc w:val="both"/>
        <w:rPr>
          <w:rFonts w:eastAsia="Calibri"/>
          <w:color w:val="000000"/>
          <w:sz w:val="16"/>
          <w:szCs w:val="16"/>
          <w:lang w:eastAsia="en-US"/>
        </w:rPr>
      </w:pPr>
      <w:r w:rsidRPr="003D627F">
        <w:rPr>
          <w:rFonts w:eastAsia="Calibri"/>
          <w:color w:val="000000"/>
          <w:sz w:val="16"/>
          <w:szCs w:val="16"/>
          <w:lang w:eastAsia="en-US"/>
        </w:rPr>
        <w:t>3.2. Документы первичного воинского учёта заполняются на основании следующих документов:</w:t>
      </w:r>
    </w:p>
    <w:p w:rsidR="003D627F" w:rsidRPr="003D627F" w:rsidRDefault="003D627F" w:rsidP="003D627F">
      <w:pPr>
        <w:ind w:firstLine="709"/>
        <w:jc w:val="both"/>
        <w:rPr>
          <w:sz w:val="16"/>
          <w:szCs w:val="16"/>
        </w:rPr>
      </w:pPr>
      <w:r w:rsidRPr="003D627F">
        <w:rPr>
          <w:color w:val="000000"/>
          <w:sz w:val="16"/>
          <w:szCs w:val="16"/>
        </w:rPr>
        <w:t>а)</w:t>
      </w:r>
      <w:r w:rsidRPr="003D627F">
        <w:rPr>
          <w:color w:val="000000"/>
          <w:sz w:val="16"/>
          <w:szCs w:val="16"/>
        </w:rPr>
        <w:tab/>
        <w:t>удостоверение гражданина, подлежащего призыву на военную службу, - для призывников;</w:t>
      </w:r>
    </w:p>
    <w:p w:rsidR="003D627F" w:rsidRPr="003D627F" w:rsidRDefault="003D627F" w:rsidP="003D627F">
      <w:pPr>
        <w:ind w:firstLine="709"/>
        <w:jc w:val="both"/>
        <w:rPr>
          <w:sz w:val="16"/>
          <w:szCs w:val="16"/>
        </w:rPr>
      </w:pPr>
      <w:r w:rsidRPr="003D627F">
        <w:rPr>
          <w:color w:val="000000"/>
          <w:sz w:val="16"/>
          <w:szCs w:val="16"/>
        </w:rPr>
        <w:t>б)</w:t>
      </w:r>
      <w:r w:rsidRPr="003D627F">
        <w:rPr>
          <w:color w:val="000000"/>
          <w:sz w:val="16"/>
          <w:szCs w:val="16"/>
        </w:rPr>
        <w:tab/>
        <w:t>военный билет (временное удостоверение, выданное взамен военного билета в случае отсутствия документов, являющихся основанием для выдачи военного билета, или при необходимости проверки их подлинности) - для военнообязанных.</w:t>
      </w:r>
    </w:p>
    <w:p w:rsidR="003D627F" w:rsidRPr="003D627F" w:rsidRDefault="003D627F" w:rsidP="003D627F">
      <w:pPr>
        <w:jc w:val="both"/>
        <w:rPr>
          <w:color w:val="000000"/>
          <w:sz w:val="16"/>
          <w:szCs w:val="16"/>
        </w:rPr>
      </w:pPr>
      <w:r w:rsidRPr="003D627F">
        <w:rPr>
          <w:color w:val="000000"/>
          <w:sz w:val="16"/>
          <w:szCs w:val="16"/>
        </w:rPr>
        <w:t xml:space="preserve">         3.3. Документы первичного воинского учёта должны содержать следующие сведения о гражданах:</w:t>
      </w:r>
    </w:p>
    <w:p w:rsidR="003D627F" w:rsidRPr="003D627F" w:rsidRDefault="003D627F" w:rsidP="003D627F">
      <w:pPr>
        <w:ind w:firstLine="709"/>
        <w:jc w:val="both"/>
        <w:rPr>
          <w:sz w:val="16"/>
          <w:szCs w:val="16"/>
        </w:rPr>
      </w:pPr>
      <w:r w:rsidRPr="003D627F">
        <w:rPr>
          <w:color w:val="000000"/>
          <w:sz w:val="16"/>
          <w:szCs w:val="16"/>
        </w:rPr>
        <w:t>а)</w:t>
      </w:r>
      <w:r w:rsidRPr="003D627F">
        <w:rPr>
          <w:color w:val="000000"/>
          <w:sz w:val="16"/>
          <w:szCs w:val="16"/>
        </w:rPr>
        <w:tab/>
        <w:t>фамилия, имя и отчество;</w:t>
      </w:r>
    </w:p>
    <w:p w:rsidR="003D627F" w:rsidRPr="003D627F" w:rsidRDefault="003D627F" w:rsidP="003D627F">
      <w:pPr>
        <w:ind w:firstLine="709"/>
        <w:jc w:val="both"/>
        <w:rPr>
          <w:sz w:val="16"/>
          <w:szCs w:val="16"/>
        </w:rPr>
      </w:pPr>
      <w:r w:rsidRPr="003D627F">
        <w:rPr>
          <w:color w:val="000000"/>
          <w:sz w:val="16"/>
          <w:szCs w:val="16"/>
        </w:rPr>
        <w:t>б)</w:t>
      </w:r>
      <w:r w:rsidRPr="003D627F">
        <w:rPr>
          <w:color w:val="000000"/>
          <w:sz w:val="16"/>
          <w:szCs w:val="16"/>
        </w:rPr>
        <w:tab/>
        <w:t>дата рождения;</w:t>
      </w:r>
    </w:p>
    <w:p w:rsidR="003D627F" w:rsidRPr="003D627F" w:rsidRDefault="003D627F" w:rsidP="003D627F">
      <w:pPr>
        <w:ind w:firstLine="709"/>
        <w:jc w:val="both"/>
        <w:rPr>
          <w:sz w:val="16"/>
          <w:szCs w:val="16"/>
        </w:rPr>
      </w:pPr>
      <w:r w:rsidRPr="003D627F">
        <w:rPr>
          <w:color w:val="000000"/>
          <w:sz w:val="16"/>
          <w:szCs w:val="16"/>
        </w:rPr>
        <w:t>в)</w:t>
      </w:r>
      <w:r w:rsidRPr="003D627F">
        <w:rPr>
          <w:color w:val="000000"/>
          <w:sz w:val="16"/>
          <w:szCs w:val="16"/>
        </w:rPr>
        <w:tab/>
        <w:t>место жительства;</w:t>
      </w:r>
    </w:p>
    <w:p w:rsidR="003D627F" w:rsidRPr="003D627F" w:rsidRDefault="003D627F" w:rsidP="003D627F">
      <w:pPr>
        <w:ind w:firstLine="709"/>
        <w:jc w:val="both"/>
        <w:rPr>
          <w:sz w:val="16"/>
          <w:szCs w:val="16"/>
        </w:rPr>
      </w:pPr>
      <w:r w:rsidRPr="003D627F">
        <w:rPr>
          <w:color w:val="000000"/>
          <w:sz w:val="16"/>
          <w:szCs w:val="16"/>
        </w:rPr>
        <w:t>г)</w:t>
      </w:r>
      <w:r w:rsidRPr="003D627F">
        <w:rPr>
          <w:color w:val="000000"/>
          <w:sz w:val="16"/>
          <w:szCs w:val="16"/>
        </w:rPr>
        <w:tab/>
        <w:t>семейное положение;</w:t>
      </w:r>
    </w:p>
    <w:p w:rsidR="003D627F" w:rsidRPr="003D627F" w:rsidRDefault="003D627F" w:rsidP="003D627F">
      <w:pPr>
        <w:ind w:firstLine="709"/>
        <w:jc w:val="both"/>
        <w:rPr>
          <w:sz w:val="16"/>
          <w:szCs w:val="16"/>
        </w:rPr>
      </w:pPr>
      <w:r w:rsidRPr="003D627F">
        <w:rPr>
          <w:color w:val="000000"/>
          <w:sz w:val="16"/>
          <w:szCs w:val="16"/>
        </w:rPr>
        <w:t>д)</w:t>
      </w:r>
      <w:r w:rsidRPr="003D627F">
        <w:rPr>
          <w:color w:val="000000"/>
          <w:sz w:val="16"/>
          <w:szCs w:val="16"/>
        </w:rPr>
        <w:tab/>
        <w:t>образование;</w:t>
      </w:r>
    </w:p>
    <w:p w:rsidR="003D627F" w:rsidRPr="003D627F" w:rsidRDefault="003D627F" w:rsidP="003D627F">
      <w:pPr>
        <w:ind w:firstLine="709"/>
        <w:jc w:val="both"/>
        <w:rPr>
          <w:sz w:val="16"/>
          <w:szCs w:val="16"/>
        </w:rPr>
      </w:pPr>
      <w:r w:rsidRPr="003D627F">
        <w:rPr>
          <w:color w:val="000000"/>
          <w:sz w:val="16"/>
          <w:szCs w:val="16"/>
        </w:rPr>
        <w:t>е)</w:t>
      </w:r>
      <w:r w:rsidRPr="003D627F">
        <w:rPr>
          <w:color w:val="000000"/>
          <w:sz w:val="16"/>
          <w:szCs w:val="16"/>
        </w:rPr>
        <w:tab/>
        <w:t>место работы;</w:t>
      </w:r>
    </w:p>
    <w:p w:rsidR="003D627F" w:rsidRPr="003D627F" w:rsidRDefault="003D627F" w:rsidP="003D627F">
      <w:pPr>
        <w:ind w:firstLine="709"/>
        <w:jc w:val="both"/>
        <w:rPr>
          <w:sz w:val="16"/>
          <w:szCs w:val="16"/>
        </w:rPr>
      </w:pPr>
      <w:r w:rsidRPr="003D627F">
        <w:rPr>
          <w:color w:val="000000"/>
          <w:sz w:val="16"/>
          <w:szCs w:val="16"/>
        </w:rPr>
        <w:t>ж)</w:t>
      </w:r>
      <w:r w:rsidRPr="003D627F">
        <w:rPr>
          <w:color w:val="000000"/>
          <w:sz w:val="16"/>
          <w:szCs w:val="16"/>
        </w:rPr>
        <w:tab/>
        <w:t>годность к военной службе по состоянию здоровья;</w:t>
      </w:r>
    </w:p>
    <w:p w:rsidR="003D627F" w:rsidRPr="003D627F" w:rsidRDefault="003D627F" w:rsidP="003D627F">
      <w:pPr>
        <w:ind w:firstLine="709"/>
        <w:jc w:val="both"/>
        <w:rPr>
          <w:color w:val="000000"/>
          <w:sz w:val="16"/>
          <w:szCs w:val="16"/>
        </w:rPr>
      </w:pPr>
      <w:r w:rsidRPr="003D627F">
        <w:rPr>
          <w:color w:val="000000"/>
          <w:sz w:val="16"/>
          <w:szCs w:val="16"/>
        </w:rPr>
        <w:t>з)</w:t>
      </w:r>
      <w:r w:rsidRPr="003D627F">
        <w:rPr>
          <w:color w:val="000000"/>
          <w:sz w:val="16"/>
          <w:szCs w:val="16"/>
        </w:rPr>
        <w:tab/>
        <w:t>основные антропометрические данные;</w:t>
      </w:r>
    </w:p>
    <w:p w:rsidR="003D627F" w:rsidRPr="003D627F" w:rsidRDefault="003D627F" w:rsidP="003D627F">
      <w:pPr>
        <w:ind w:firstLine="709"/>
        <w:jc w:val="both"/>
        <w:rPr>
          <w:sz w:val="16"/>
          <w:szCs w:val="16"/>
        </w:rPr>
      </w:pPr>
      <w:r w:rsidRPr="003D627F">
        <w:rPr>
          <w:color w:val="000000"/>
          <w:sz w:val="16"/>
          <w:szCs w:val="16"/>
        </w:rPr>
        <w:t>и)</w:t>
      </w:r>
      <w:r w:rsidRPr="003D627F">
        <w:rPr>
          <w:color w:val="000000"/>
          <w:sz w:val="16"/>
          <w:szCs w:val="16"/>
        </w:rPr>
        <w:tab/>
        <w:t>наличие военно-учётных и гражданских специальностей;</w:t>
      </w:r>
    </w:p>
    <w:p w:rsidR="003D627F" w:rsidRPr="003D627F" w:rsidRDefault="003D627F" w:rsidP="003D627F">
      <w:pPr>
        <w:ind w:firstLine="709"/>
        <w:jc w:val="both"/>
        <w:rPr>
          <w:color w:val="000000"/>
          <w:sz w:val="16"/>
          <w:szCs w:val="16"/>
        </w:rPr>
      </w:pPr>
      <w:r w:rsidRPr="003D627F">
        <w:rPr>
          <w:color w:val="000000"/>
          <w:sz w:val="16"/>
          <w:szCs w:val="16"/>
        </w:rPr>
        <w:t>к)</w:t>
      </w:r>
      <w:r w:rsidRPr="003D627F">
        <w:rPr>
          <w:color w:val="000000"/>
          <w:sz w:val="16"/>
          <w:szCs w:val="16"/>
        </w:rPr>
        <w:tab/>
        <w:t>наличие первого спортивного разряда или спортивного звания;</w:t>
      </w:r>
    </w:p>
    <w:p w:rsidR="003D627F" w:rsidRPr="003D627F" w:rsidRDefault="003D627F" w:rsidP="003D627F">
      <w:pPr>
        <w:ind w:firstLine="709"/>
        <w:jc w:val="both"/>
        <w:rPr>
          <w:sz w:val="16"/>
          <w:szCs w:val="16"/>
        </w:rPr>
      </w:pPr>
      <w:r w:rsidRPr="003D627F">
        <w:rPr>
          <w:color w:val="000000"/>
          <w:sz w:val="16"/>
          <w:szCs w:val="16"/>
        </w:rPr>
        <w:t>л)</w:t>
      </w:r>
      <w:r w:rsidRPr="003D627F">
        <w:rPr>
          <w:color w:val="000000"/>
          <w:sz w:val="16"/>
          <w:szCs w:val="16"/>
        </w:rPr>
        <w:tab/>
        <w:t>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3D627F" w:rsidRPr="003D627F" w:rsidRDefault="003D627F" w:rsidP="003D627F">
      <w:pPr>
        <w:ind w:firstLine="709"/>
        <w:jc w:val="both"/>
        <w:rPr>
          <w:sz w:val="16"/>
          <w:szCs w:val="16"/>
        </w:rPr>
      </w:pPr>
      <w:r w:rsidRPr="003D627F">
        <w:rPr>
          <w:color w:val="000000"/>
          <w:sz w:val="16"/>
          <w:szCs w:val="16"/>
        </w:rPr>
        <w:t>м)</w:t>
      </w:r>
      <w:r w:rsidRPr="003D627F">
        <w:rPr>
          <w:color w:val="000000"/>
          <w:sz w:val="16"/>
          <w:szCs w:val="16"/>
        </w:rPr>
        <w:tab/>
        <w:t>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3D627F" w:rsidRPr="003D627F" w:rsidRDefault="003D627F" w:rsidP="003D627F">
      <w:pPr>
        <w:ind w:firstLine="709"/>
        <w:jc w:val="both"/>
        <w:rPr>
          <w:sz w:val="16"/>
          <w:szCs w:val="16"/>
        </w:rPr>
      </w:pPr>
      <w:r w:rsidRPr="003D627F">
        <w:rPr>
          <w:sz w:val="16"/>
          <w:szCs w:val="16"/>
        </w:rPr>
        <w:t xml:space="preserve">3.4. </w:t>
      </w:r>
      <w:r w:rsidRPr="003D627F">
        <w:rPr>
          <w:color w:val="000000"/>
          <w:sz w:val="16"/>
          <w:szCs w:val="16"/>
        </w:rPr>
        <w:t>В целях организации и обеспечения сбора, хранения и обработки сведений, содержащихся в документах первичного воинского учёта, работники военно-учётного стола:</w:t>
      </w:r>
    </w:p>
    <w:p w:rsidR="003D627F" w:rsidRPr="003D627F" w:rsidRDefault="003D627F" w:rsidP="003D627F">
      <w:pPr>
        <w:ind w:firstLine="709"/>
        <w:jc w:val="both"/>
        <w:rPr>
          <w:sz w:val="16"/>
          <w:szCs w:val="16"/>
        </w:rPr>
      </w:pPr>
      <w:proofErr w:type="gramStart"/>
      <w:r w:rsidRPr="003D627F">
        <w:rPr>
          <w:color w:val="000000"/>
          <w:sz w:val="16"/>
          <w:szCs w:val="16"/>
        </w:rPr>
        <w:t>а)</w:t>
      </w:r>
      <w:r w:rsidRPr="003D627F">
        <w:rPr>
          <w:color w:val="000000"/>
          <w:sz w:val="16"/>
          <w:szCs w:val="16"/>
        </w:rPr>
        <w:tab/>
        <w:t>осуществляют первичный воинский учёт граждан, пребывающих в запасе, и граждан, подлежащих призыву на военную службу, проживающих или пребывающих (на срок более 3 месяцев) на территории поселения;</w:t>
      </w:r>
      <w:proofErr w:type="gramEnd"/>
    </w:p>
    <w:p w:rsidR="003D627F" w:rsidRPr="003D627F" w:rsidRDefault="003D627F" w:rsidP="003D627F">
      <w:pPr>
        <w:ind w:firstLine="709"/>
        <w:jc w:val="both"/>
        <w:rPr>
          <w:color w:val="000000"/>
          <w:sz w:val="16"/>
          <w:szCs w:val="16"/>
        </w:rPr>
      </w:pPr>
      <w:r w:rsidRPr="003D627F">
        <w:rPr>
          <w:color w:val="000000"/>
          <w:sz w:val="16"/>
          <w:szCs w:val="16"/>
        </w:rPr>
        <w:t>б)</w:t>
      </w:r>
      <w:r w:rsidRPr="003D627F">
        <w:rPr>
          <w:color w:val="000000"/>
          <w:sz w:val="16"/>
          <w:szCs w:val="16"/>
        </w:rPr>
        <w:tab/>
        <w:t xml:space="preserve">ведут и хранят документы первичного воинского учёта в машинописном и электронном </w:t>
      </w:r>
      <w:proofErr w:type="gramStart"/>
      <w:r w:rsidRPr="003D627F">
        <w:rPr>
          <w:color w:val="000000"/>
          <w:sz w:val="16"/>
          <w:szCs w:val="16"/>
        </w:rPr>
        <w:t>видах</w:t>
      </w:r>
      <w:proofErr w:type="gramEnd"/>
      <w:r w:rsidRPr="003D627F">
        <w:rPr>
          <w:color w:val="000000"/>
          <w:sz w:val="16"/>
          <w:szCs w:val="16"/>
        </w:rPr>
        <w:t xml:space="preserve"> в порядке и по формам, которые определяются Министерством обороны Российской Федерации.</w:t>
      </w:r>
    </w:p>
    <w:p w:rsidR="003D627F" w:rsidRPr="003D627F" w:rsidRDefault="003D627F" w:rsidP="003D627F">
      <w:pPr>
        <w:ind w:firstLine="709"/>
        <w:jc w:val="both"/>
        <w:rPr>
          <w:color w:val="000000"/>
          <w:sz w:val="16"/>
          <w:szCs w:val="16"/>
        </w:rPr>
      </w:pPr>
      <w:r w:rsidRPr="003D627F">
        <w:rPr>
          <w:color w:val="000000"/>
          <w:sz w:val="16"/>
          <w:szCs w:val="16"/>
        </w:rPr>
        <w:t>3.5. В целях поддержания в актуальном состоянии сведений, содержащихся в документах первичного воинского учёта, и обеспечения поддержания в актуальном состоянии сведений, содержащихся в документах воинского учёта, работники военно-учётного стола:</w:t>
      </w:r>
    </w:p>
    <w:p w:rsidR="003D627F" w:rsidRPr="003D627F" w:rsidRDefault="003D627F" w:rsidP="003D627F">
      <w:pPr>
        <w:ind w:firstLine="709"/>
        <w:jc w:val="both"/>
        <w:rPr>
          <w:sz w:val="16"/>
          <w:szCs w:val="16"/>
        </w:rPr>
      </w:pPr>
      <w:proofErr w:type="gramStart"/>
      <w:r w:rsidRPr="003D627F">
        <w:rPr>
          <w:color w:val="000000"/>
          <w:sz w:val="16"/>
          <w:szCs w:val="16"/>
        </w:rPr>
        <w:t>а)</w:t>
      </w:r>
      <w:r w:rsidRPr="003D627F">
        <w:rPr>
          <w:color w:val="000000"/>
          <w:sz w:val="16"/>
          <w:szCs w:val="16"/>
        </w:rPr>
        <w:tab/>
        <w:t>сверяют не реже 1 раза в год документы первичного воинского учёта с документами воинского учёта военного комиссариата и организаций, а также с карточками регистрации или домовыми книгами;</w:t>
      </w:r>
      <w:proofErr w:type="gramEnd"/>
    </w:p>
    <w:p w:rsidR="003D627F" w:rsidRPr="003D627F" w:rsidRDefault="003D627F" w:rsidP="003D627F">
      <w:pPr>
        <w:ind w:firstLine="709"/>
        <w:jc w:val="both"/>
        <w:rPr>
          <w:sz w:val="16"/>
          <w:szCs w:val="16"/>
        </w:rPr>
      </w:pPr>
      <w:r w:rsidRPr="003D627F">
        <w:rPr>
          <w:color w:val="000000"/>
          <w:sz w:val="16"/>
          <w:szCs w:val="16"/>
        </w:rPr>
        <w:t>б)</w:t>
      </w:r>
      <w:r w:rsidRPr="003D627F">
        <w:rPr>
          <w:color w:val="000000"/>
          <w:sz w:val="16"/>
          <w:szCs w:val="16"/>
        </w:rPr>
        <w:tab/>
        <w:t>своевременно вносят изменения в сведения, содержащиеся в документах первичного воинского учёта, и в 2-недельный срок сообщают о внесённых изменениях в военный комиссариат по форме, определяемой Министерством обороны Российской Федерации;</w:t>
      </w:r>
    </w:p>
    <w:p w:rsidR="003D627F" w:rsidRPr="003D627F" w:rsidRDefault="003D627F" w:rsidP="003D627F">
      <w:pPr>
        <w:ind w:firstLine="709"/>
        <w:jc w:val="both"/>
        <w:rPr>
          <w:sz w:val="16"/>
          <w:szCs w:val="16"/>
        </w:rPr>
      </w:pPr>
      <w:r w:rsidRPr="003D627F">
        <w:rPr>
          <w:color w:val="000000"/>
          <w:sz w:val="16"/>
          <w:szCs w:val="16"/>
        </w:rPr>
        <w:t>в)</w:t>
      </w:r>
      <w:r w:rsidRPr="003D627F">
        <w:rPr>
          <w:color w:val="000000"/>
          <w:sz w:val="16"/>
          <w:szCs w:val="16"/>
        </w:rPr>
        <w:tab/>
        <w:t>разъясняют  гражданам их обязанности по воинскому учёту,  установленные законодательством Российской Федерации и Положением о воинском учёте, осуществляют контроль их исполнения, а также информируют об ответственности за неисполнение указанных обязанностей;</w:t>
      </w:r>
    </w:p>
    <w:p w:rsidR="003D627F" w:rsidRPr="003D627F" w:rsidRDefault="003D627F" w:rsidP="003D627F">
      <w:pPr>
        <w:ind w:firstLine="709"/>
        <w:jc w:val="both"/>
        <w:rPr>
          <w:color w:val="000000"/>
          <w:sz w:val="16"/>
          <w:szCs w:val="16"/>
        </w:rPr>
      </w:pPr>
      <w:r w:rsidRPr="003D627F">
        <w:rPr>
          <w:color w:val="000000"/>
          <w:sz w:val="16"/>
          <w:szCs w:val="16"/>
        </w:rPr>
        <w:t>г)</w:t>
      </w:r>
      <w:r w:rsidRPr="003D627F">
        <w:rPr>
          <w:color w:val="000000"/>
          <w:sz w:val="16"/>
          <w:szCs w:val="16"/>
        </w:rPr>
        <w:tab/>
        <w:t>представляют в военный комиссариат сведения о случаях неисполнения гражданами</w:t>
      </w:r>
      <w:r w:rsidRPr="003D627F">
        <w:rPr>
          <w:sz w:val="16"/>
          <w:szCs w:val="16"/>
        </w:rPr>
        <w:t xml:space="preserve"> </w:t>
      </w:r>
      <w:r w:rsidRPr="003D627F">
        <w:rPr>
          <w:color w:val="000000"/>
          <w:sz w:val="16"/>
          <w:szCs w:val="16"/>
        </w:rPr>
        <w:t>обязанностей по воинскому учёту.</w:t>
      </w:r>
    </w:p>
    <w:p w:rsidR="003D627F" w:rsidRPr="003D627F" w:rsidRDefault="003D627F" w:rsidP="003D627F">
      <w:pPr>
        <w:ind w:firstLine="709"/>
        <w:jc w:val="both"/>
        <w:rPr>
          <w:sz w:val="16"/>
          <w:szCs w:val="16"/>
        </w:rPr>
      </w:pPr>
      <w:r w:rsidRPr="003D627F">
        <w:rPr>
          <w:color w:val="000000"/>
          <w:sz w:val="16"/>
          <w:szCs w:val="16"/>
        </w:rPr>
        <w:t>3.6. В целях организации и обеспечения постановки граждан на воинский учёт работники военно-учётного стола:</w:t>
      </w:r>
    </w:p>
    <w:p w:rsidR="003D627F" w:rsidRPr="003D627F" w:rsidRDefault="003D627F" w:rsidP="003D627F">
      <w:pPr>
        <w:ind w:firstLine="709"/>
        <w:jc w:val="both"/>
        <w:rPr>
          <w:color w:val="000000"/>
          <w:sz w:val="16"/>
          <w:szCs w:val="16"/>
        </w:rPr>
      </w:pPr>
      <w:proofErr w:type="gramStart"/>
      <w:r w:rsidRPr="003D627F">
        <w:rPr>
          <w:color w:val="000000"/>
          <w:sz w:val="16"/>
          <w:szCs w:val="16"/>
        </w:rPr>
        <w:t>а)</w:t>
      </w:r>
      <w:r w:rsidRPr="003D627F">
        <w:rPr>
          <w:color w:val="000000"/>
          <w:sz w:val="16"/>
          <w:szCs w:val="16"/>
        </w:rPr>
        <w:tab/>
        <w:t>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учёта о снятии граждан с воинского учета по прежнему месту жительства, отметок в паспортах</w:t>
      </w:r>
      <w:proofErr w:type="gramEnd"/>
      <w:r w:rsidRPr="003D627F">
        <w:rPr>
          <w:color w:val="000000"/>
          <w:sz w:val="16"/>
          <w:szCs w:val="16"/>
        </w:rPr>
        <w:t xml:space="preserve">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3D627F" w:rsidRPr="003D627F" w:rsidRDefault="003D627F" w:rsidP="003D627F">
      <w:pPr>
        <w:ind w:firstLine="709"/>
        <w:jc w:val="both"/>
        <w:rPr>
          <w:sz w:val="16"/>
          <w:szCs w:val="16"/>
        </w:rPr>
      </w:pPr>
      <w:r w:rsidRPr="003D627F">
        <w:rPr>
          <w:color w:val="000000"/>
          <w:sz w:val="16"/>
          <w:szCs w:val="16"/>
        </w:rPr>
        <w:t>б)</w:t>
      </w:r>
      <w:r w:rsidRPr="003D627F">
        <w:rPr>
          <w:color w:val="000000"/>
          <w:sz w:val="16"/>
          <w:szCs w:val="16"/>
        </w:rPr>
        <w:tab/>
        <w:t>заполняют карточки первичного учёта на офицеров запаса. Заполняют (в 2 экземплярах) алфавитные карточки и учётные карточки на прапорщиков, мичманов, старшин, сержантов, солдат и матросов запаса. Заполняют учётные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учёт;</w:t>
      </w:r>
    </w:p>
    <w:p w:rsidR="003D627F" w:rsidRPr="003D627F" w:rsidRDefault="003D627F" w:rsidP="003D627F">
      <w:pPr>
        <w:ind w:firstLine="709"/>
        <w:jc w:val="both"/>
        <w:rPr>
          <w:sz w:val="16"/>
          <w:szCs w:val="16"/>
        </w:rPr>
      </w:pPr>
      <w:r w:rsidRPr="003D627F">
        <w:rPr>
          <w:color w:val="000000"/>
          <w:sz w:val="16"/>
          <w:szCs w:val="16"/>
        </w:rPr>
        <w:t>в)</w:t>
      </w:r>
      <w:r w:rsidRPr="003D627F">
        <w:rPr>
          <w:color w:val="000000"/>
          <w:sz w:val="16"/>
          <w:szCs w:val="16"/>
        </w:rPr>
        <w:tab/>
        <w:t>представляют военные билеты (временные удостоверения, выданные взамен военных билетов), алфавитные и учётные карточки прапорщиков, мичманов, старшин, сержантов, солдат и матросов запаса, удостоверения граждан, подлежащих призыву на военную службу, учётные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учёт. Оповещают призывников о необходимости личной явки в соответствующий военный комиссариат для постановки на воинский учёт. Кроме того, информируют военные комиссариаты об обнаруженных в документах воинского учёта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учёт на основании представленных ими документов воинского учёта органы местного самоуправления оповещают граждан о необходимости личной явки в военные комиссариаты. При приёме от граждан документов воинского учёта выдают расписки;</w:t>
      </w:r>
    </w:p>
    <w:p w:rsidR="003D627F" w:rsidRPr="003D627F" w:rsidRDefault="003D627F" w:rsidP="003D627F">
      <w:pPr>
        <w:ind w:firstLine="709"/>
        <w:jc w:val="both"/>
        <w:rPr>
          <w:color w:val="000000"/>
          <w:sz w:val="16"/>
          <w:szCs w:val="16"/>
        </w:rPr>
      </w:pPr>
      <w:r w:rsidRPr="003D627F">
        <w:rPr>
          <w:color w:val="000000"/>
          <w:sz w:val="16"/>
          <w:szCs w:val="16"/>
        </w:rPr>
        <w:t>г)</w:t>
      </w:r>
      <w:r w:rsidRPr="003D627F">
        <w:rPr>
          <w:color w:val="000000"/>
          <w:sz w:val="16"/>
          <w:szCs w:val="16"/>
        </w:rPr>
        <w:tab/>
        <w:t>делают отметки о постановке граждан на воинский учёт в карточках регистрации или домовых книгах.</w:t>
      </w:r>
    </w:p>
    <w:p w:rsidR="003D627F" w:rsidRPr="003D627F" w:rsidRDefault="003D627F" w:rsidP="003D627F">
      <w:pPr>
        <w:ind w:firstLine="709"/>
        <w:jc w:val="both"/>
        <w:rPr>
          <w:sz w:val="16"/>
          <w:szCs w:val="16"/>
        </w:rPr>
      </w:pPr>
      <w:r w:rsidRPr="003D627F">
        <w:rPr>
          <w:color w:val="000000"/>
          <w:sz w:val="16"/>
          <w:szCs w:val="16"/>
        </w:rPr>
        <w:t>3.7. В целях организации и обеспечения снятия граждан с воинского учёта работники военно-учётного стола:</w:t>
      </w:r>
    </w:p>
    <w:p w:rsidR="003D627F" w:rsidRPr="003D627F" w:rsidRDefault="003D627F" w:rsidP="003D627F">
      <w:pPr>
        <w:ind w:firstLine="709"/>
        <w:jc w:val="both"/>
        <w:rPr>
          <w:color w:val="000000"/>
          <w:sz w:val="16"/>
          <w:szCs w:val="16"/>
        </w:rPr>
      </w:pPr>
      <w:r w:rsidRPr="003D627F">
        <w:rPr>
          <w:color w:val="000000"/>
          <w:sz w:val="16"/>
          <w:szCs w:val="16"/>
        </w:rPr>
        <w:t>а)</w:t>
      </w:r>
      <w:r w:rsidRPr="003D627F">
        <w:rPr>
          <w:color w:val="000000"/>
          <w:sz w:val="16"/>
          <w:szCs w:val="16"/>
        </w:rPr>
        <w:tab/>
        <w:t xml:space="preserve">представляют в военный комиссариат документы воинского учёта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w:t>
      </w:r>
      <w:r w:rsidRPr="003D627F">
        <w:rPr>
          <w:color w:val="000000"/>
          <w:sz w:val="16"/>
          <w:szCs w:val="16"/>
        </w:rPr>
        <w:lastRenderedPageBreak/>
        <w:t xml:space="preserve">необходимости личной явки в соответствующий военный комиссариат для снятия с воинского учёта. У военнообязанных, убывающих за пределы поселения, решениями военных </w:t>
      </w:r>
    </w:p>
    <w:p w:rsidR="003D627F" w:rsidRPr="003D627F" w:rsidRDefault="003D627F" w:rsidP="003D627F">
      <w:pPr>
        <w:jc w:val="both"/>
        <w:rPr>
          <w:sz w:val="16"/>
          <w:szCs w:val="16"/>
        </w:rPr>
      </w:pPr>
      <w:r w:rsidRPr="003D627F">
        <w:rPr>
          <w:color w:val="000000"/>
          <w:sz w:val="16"/>
          <w:szCs w:val="16"/>
        </w:rPr>
        <w:t xml:space="preserve">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военно-учётных данных военнообязанных их оповещают о необходимости личной явки в военные комиссариаты. </w:t>
      </w:r>
      <w:proofErr w:type="gramStart"/>
      <w:r w:rsidRPr="003D627F">
        <w:rPr>
          <w:color w:val="000000"/>
          <w:sz w:val="16"/>
          <w:szCs w:val="16"/>
        </w:rPr>
        <w:t>При приёме от граждан документов воинского учёта и паспортов выдают расписки;</w:t>
      </w:r>
      <w:proofErr w:type="gramEnd"/>
    </w:p>
    <w:p w:rsidR="003D627F" w:rsidRPr="003D627F" w:rsidRDefault="003D627F" w:rsidP="003D627F">
      <w:pPr>
        <w:ind w:firstLine="709"/>
        <w:jc w:val="both"/>
        <w:rPr>
          <w:sz w:val="16"/>
          <w:szCs w:val="16"/>
        </w:rPr>
      </w:pPr>
      <w:r w:rsidRPr="003D627F">
        <w:rPr>
          <w:color w:val="000000"/>
          <w:sz w:val="16"/>
          <w:szCs w:val="16"/>
        </w:rPr>
        <w:t>б)</w:t>
      </w:r>
      <w:r w:rsidRPr="003D627F">
        <w:rPr>
          <w:color w:val="000000"/>
          <w:sz w:val="16"/>
          <w:szCs w:val="16"/>
        </w:rPr>
        <w:tab/>
        <w:t>производят в документах первичного воинского учёта, а также в карточках регистрации или в домовых книгах соответствующие отметки о снятии с воинского учёта;</w:t>
      </w:r>
    </w:p>
    <w:p w:rsidR="003D627F" w:rsidRPr="003D627F" w:rsidRDefault="003D627F" w:rsidP="003D627F">
      <w:pPr>
        <w:ind w:firstLine="709"/>
        <w:jc w:val="both"/>
        <w:rPr>
          <w:sz w:val="16"/>
          <w:szCs w:val="16"/>
        </w:rPr>
      </w:pPr>
      <w:r w:rsidRPr="003D627F">
        <w:rPr>
          <w:color w:val="000000"/>
          <w:sz w:val="16"/>
          <w:szCs w:val="16"/>
        </w:rPr>
        <w:t>в)</w:t>
      </w:r>
      <w:r w:rsidRPr="003D627F">
        <w:rPr>
          <w:color w:val="000000"/>
          <w:sz w:val="16"/>
          <w:szCs w:val="16"/>
        </w:rPr>
        <w:tab/>
        <w:t>составляют и представляют в военные комиссариаты в 2-недельный срок списки граждан, убывших на новое место жительства за пределы поселения без снятия с воинского учёта;</w:t>
      </w:r>
    </w:p>
    <w:p w:rsidR="003D627F" w:rsidRPr="003D627F" w:rsidRDefault="003D627F" w:rsidP="003D627F">
      <w:pPr>
        <w:ind w:firstLine="709"/>
        <w:jc w:val="both"/>
        <w:rPr>
          <w:sz w:val="16"/>
          <w:szCs w:val="16"/>
        </w:rPr>
      </w:pPr>
      <w:r w:rsidRPr="003D627F">
        <w:rPr>
          <w:color w:val="000000"/>
          <w:sz w:val="16"/>
          <w:szCs w:val="16"/>
        </w:rPr>
        <w:t>г)</w:t>
      </w:r>
      <w:r w:rsidRPr="003D627F">
        <w:rPr>
          <w:color w:val="000000"/>
          <w:sz w:val="16"/>
          <w:szCs w:val="16"/>
        </w:rPr>
        <w:tab/>
        <w:t>хранят документы первичного воинского учёта граждан, снятых с воинского учёта, до очередной сверки с учётными данными военного комиссариата, после чего уничтожают их в установленном порядке.</w:t>
      </w:r>
    </w:p>
    <w:p w:rsidR="003D627F" w:rsidRPr="003D627F" w:rsidRDefault="003D627F" w:rsidP="003D627F">
      <w:pPr>
        <w:ind w:firstLine="709"/>
        <w:jc w:val="both"/>
        <w:rPr>
          <w:sz w:val="16"/>
          <w:szCs w:val="16"/>
        </w:rPr>
      </w:pPr>
      <w:r w:rsidRPr="003D627F">
        <w:rPr>
          <w:color w:val="000000"/>
          <w:sz w:val="16"/>
          <w:szCs w:val="16"/>
        </w:rPr>
        <w:t>3.8.Военно-учётный стол ежегодно, до 1 февраля, представляет в военный комиссариат отчёты о результатах осуществления первичного воинского учета в предшествующем году.</w:t>
      </w:r>
    </w:p>
    <w:p w:rsidR="003D627F" w:rsidRPr="003D627F" w:rsidRDefault="003D627F" w:rsidP="003D627F">
      <w:pPr>
        <w:keepNext/>
        <w:ind w:right="-58"/>
        <w:jc w:val="center"/>
        <w:outlineLvl w:val="4"/>
        <w:rPr>
          <w:b/>
          <w:sz w:val="16"/>
          <w:szCs w:val="16"/>
        </w:rPr>
      </w:pPr>
      <w:r w:rsidRPr="003D627F">
        <w:rPr>
          <w:b/>
          <w:sz w:val="16"/>
          <w:szCs w:val="16"/>
        </w:rPr>
        <w:t>Российская  Федерация</w:t>
      </w:r>
    </w:p>
    <w:p w:rsidR="003D627F" w:rsidRPr="003D627F" w:rsidRDefault="003D627F" w:rsidP="003D627F">
      <w:pPr>
        <w:keepNext/>
        <w:ind w:right="-58"/>
        <w:jc w:val="center"/>
        <w:outlineLvl w:val="4"/>
        <w:rPr>
          <w:b/>
          <w:color w:val="000000"/>
          <w:sz w:val="16"/>
          <w:szCs w:val="16"/>
        </w:rPr>
      </w:pPr>
      <w:r w:rsidRPr="003D627F">
        <w:rPr>
          <w:b/>
          <w:color w:val="000000"/>
          <w:sz w:val="16"/>
          <w:szCs w:val="16"/>
        </w:rPr>
        <w:t>Новгородская область</w:t>
      </w:r>
    </w:p>
    <w:p w:rsidR="003D627F" w:rsidRPr="003D627F" w:rsidRDefault="003D627F" w:rsidP="003D627F">
      <w:pPr>
        <w:keepNext/>
        <w:ind w:right="-58"/>
        <w:jc w:val="center"/>
        <w:outlineLvl w:val="7"/>
        <w:rPr>
          <w:b/>
          <w:color w:val="000000"/>
          <w:sz w:val="16"/>
          <w:szCs w:val="16"/>
        </w:rPr>
      </w:pPr>
      <w:r w:rsidRPr="003D627F">
        <w:rPr>
          <w:b/>
          <w:color w:val="000000"/>
          <w:sz w:val="16"/>
          <w:szCs w:val="16"/>
        </w:rPr>
        <w:t>Администрация  Любытинского муниципального района</w:t>
      </w:r>
    </w:p>
    <w:p w:rsidR="003D627F" w:rsidRPr="003D627F" w:rsidRDefault="003D627F" w:rsidP="003D627F">
      <w:pPr>
        <w:ind w:right="-58"/>
        <w:jc w:val="center"/>
        <w:rPr>
          <w:b/>
          <w:color w:val="000000"/>
          <w:sz w:val="16"/>
          <w:szCs w:val="16"/>
        </w:rPr>
      </w:pPr>
      <w:proofErr w:type="gramStart"/>
      <w:r w:rsidRPr="003D627F">
        <w:rPr>
          <w:b/>
          <w:color w:val="000000"/>
          <w:sz w:val="16"/>
          <w:szCs w:val="16"/>
        </w:rPr>
        <w:t>П</w:t>
      </w:r>
      <w:proofErr w:type="gramEnd"/>
      <w:r w:rsidRPr="003D627F">
        <w:rPr>
          <w:b/>
          <w:color w:val="000000"/>
          <w:sz w:val="16"/>
          <w:szCs w:val="16"/>
        </w:rPr>
        <w:t xml:space="preserve"> О С Т А Н О В Л Е Н И Е</w:t>
      </w:r>
    </w:p>
    <w:p w:rsidR="003D627F" w:rsidRPr="003D627F" w:rsidRDefault="003D627F" w:rsidP="003D627F">
      <w:pPr>
        <w:ind w:right="54"/>
        <w:jc w:val="center"/>
        <w:rPr>
          <w:b/>
          <w:color w:val="000000"/>
          <w:sz w:val="16"/>
          <w:szCs w:val="16"/>
        </w:rPr>
      </w:pPr>
    </w:p>
    <w:p w:rsidR="003D627F" w:rsidRPr="003D627F" w:rsidRDefault="003D627F" w:rsidP="003D627F">
      <w:pPr>
        <w:ind w:right="54"/>
        <w:jc w:val="center"/>
        <w:rPr>
          <w:b/>
          <w:color w:val="000000"/>
          <w:sz w:val="16"/>
          <w:szCs w:val="16"/>
        </w:rPr>
      </w:pPr>
      <w:r w:rsidRPr="003D627F">
        <w:rPr>
          <w:color w:val="000000"/>
          <w:sz w:val="16"/>
          <w:szCs w:val="16"/>
        </w:rPr>
        <w:t>от 21.05.2018 № 389</w:t>
      </w:r>
    </w:p>
    <w:p w:rsidR="003D627F" w:rsidRPr="003D627F" w:rsidRDefault="003D627F" w:rsidP="003D627F">
      <w:pPr>
        <w:ind w:right="54"/>
        <w:jc w:val="center"/>
        <w:rPr>
          <w:color w:val="000000"/>
          <w:sz w:val="16"/>
          <w:szCs w:val="16"/>
        </w:rPr>
      </w:pPr>
    </w:p>
    <w:p w:rsidR="003D627F" w:rsidRPr="003D627F" w:rsidRDefault="003D627F" w:rsidP="003D627F">
      <w:pPr>
        <w:ind w:right="54"/>
        <w:jc w:val="center"/>
        <w:rPr>
          <w:color w:val="000000"/>
          <w:sz w:val="16"/>
          <w:szCs w:val="16"/>
        </w:rPr>
      </w:pPr>
      <w:r w:rsidRPr="003D627F">
        <w:rPr>
          <w:sz w:val="16"/>
          <w:szCs w:val="16"/>
        </w:rPr>
        <w:t>р.п</w:t>
      </w:r>
      <w:proofErr w:type="gramStart"/>
      <w:r w:rsidRPr="003D627F">
        <w:rPr>
          <w:sz w:val="16"/>
          <w:szCs w:val="16"/>
        </w:rPr>
        <w:t>.Л</w:t>
      </w:r>
      <w:proofErr w:type="gramEnd"/>
      <w:r w:rsidRPr="003D627F">
        <w:rPr>
          <w:sz w:val="16"/>
          <w:szCs w:val="16"/>
        </w:rPr>
        <w:t>юбытино</w:t>
      </w:r>
    </w:p>
    <w:p w:rsidR="003D627F" w:rsidRPr="003D627F" w:rsidRDefault="003D627F" w:rsidP="003D627F">
      <w:pPr>
        <w:ind w:right="-510"/>
        <w:jc w:val="both"/>
        <w:rPr>
          <w:sz w:val="16"/>
          <w:szCs w:val="16"/>
        </w:rPr>
      </w:pPr>
      <w:r w:rsidRPr="003D627F">
        <w:rPr>
          <w:sz w:val="16"/>
          <w:szCs w:val="16"/>
        </w:rPr>
        <w:t xml:space="preserve">                                                                                                          </w:t>
      </w:r>
    </w:p>
    <w:p w:rsidR="003D627F" w:rsidRPr="003D627F" w:rsidRDefault="003D627F" w:rsidP="003D627F">
      <w:pPr>
        <w:ind w:right="55"/>
        <w:jc w:val="center"/>
        <w:rPr>
          <w:b/>
          <w:sz w:val="16"/>
          <w:szCs w:val="16"/>
        </w:rPr>
      </w:pPr>
      <w:r w:rsidRPr="003D627F">
        <w:rPr>
          <w:b/>
          <w:sz w:val="16"/>
          <w:szCs w:val="16"/>
        </w:rPr>
        <w:t xml:space="preserve">  О внесении изменений в муниципальную программу Любытинского муниципального района «Совершенствование системы муниципального управления и поддержки развития территориального общественного  </w:t>
      </w:r>
    </w:p>
    <w:p w:rsidR="003D627F" w:rsidRPr="003D627F" w:rsidRDefault="003D627F" w:rsidP="003D627F">
      <w:pPr>
        <w:jc w:val="center"/>
        <w:rPr>
          <w:b/>
          <w:sz w:val="16"/>
          <w:szCs w:val="16"/>
        </w:rPr>
      </w:pPr>
      <w:r w:rsidRPr="003D627F">
        <w:rPr>
          <w:b/>
          <w:sz w:val="16"/>
          <w:szCs w:val="16"/>
        </w:rPr>
        <w:t>самоуправления на 2017-2022 годы»</w:t>
      </w:r>
    </w:p>
    <w:p w:rsidR="003D627F" w:rsidRPr="003D627F" w:rsidRDefault="003D627F" w:rsidP="003D627F">
      <w:pPr>
        <w:ind w:right="54"/>
        <w:rPr>
          <w:b/>
          <w:sz w:val="16"/>
          <w:szCs w:val="16"/>
        </w:rPr>
      </w:pPr>
    </w:p>
    <w:p w:rsidR="003D627F" w:rsidRPr="003D627F" w:rsidRDefault="003D627F" w:rsidP="003D627F">
      <w:pPr>
        <w:ind w:firstLine="720"/>
        <w:jc w:val="both"/>
        <w:rPr>
          <w:b/>
          <w:sz w:val="16"/>
          <w:szCs w:val="16"/>
        </w:rPr>
      </w:pPr>
      <w:r w:rsidRPr="003D627F">
        <w:rPr>
          <w:sz w:val="16"/>
          <w:szCs w:val="16"/>
        </w:rPr>
        <w:t xml:space="preserve">Администрация Любытинского муниципального района                                      </w:t>
      </w:r>
      <w:r w:rsidRPr="003D627F">
        <w:rPr>
          <w:b/>
          <w:sz w:val="16"/>
          <w:szCs w:val="16"/>
        </w:rPr>
        <w:t>ПОСТАНОВЛЯЕТ:</w:t>
      </w:r>
    </w:p>
    <w:p w:rsidR="003D627F" w:rsidRPr="003D627F" w:rsidRDefault="003D627F" w:rsidP="003D627F">
      <w:pPr>
        <w:jc w:val="both"/>
        <w:rPr>
          <w:sz w:val="16"/>
          <w:szCs w:val="16"/>
        </w:rPr>
      </w:pPr>
    </w:p>
    <w:p w:rsidR="003D627F" w:rsidRPr="003D627F" w:rsidRDefault="003D627F" w:rsidP="003D627F">
      <w:pPr>
        <w:jc w:val="both"/>
        <w:rPr>
          <w:sz w:val="16"/>
          <w:szCs w:val="16"/>
        </w:rPr>
      </w:pPr>
      <w:r w:rsidRPr="003D627F">
        <w:rPr>
          <w:sz w:val="16"/>
          <w:szCs w:val="16"/>
        </w:rPr>
        <w:t xml:space="preserve">       </w:t>
      </w:r>
      <w:r w:rsidRPr="003D627F">
        <w:rPr>
          <w:sz w:val="16"/>
          <w:szCs w:val="16"/>
        </w:rPr>
        <w:tab/>
        <w:t xml:space="preserve">1. Внести изменения в муниципальную программу Любытинского муниципального района «Совершенствование системы муниципального </w:t>
      </w:r>
      <w:proofErr w:type="gramStart"/>
      <w:r w:rsidRPr="003D627F">
        <w:rPr>
          <w:sz w:val="16"/>
          <w:szCs w:val="16"/>
        </w:rPr>
        <w:t>уп-равления</w:t>
      </w:r>
      <w:proofErr w:type="gramEnd"/>
      <w:r w:rsidRPr="003D627F">
        <w:rPr>
          <w:sz w:val="16"/>
          <w:szCs w:val="16"/>
        </w:rPr>
        <w:t xml:space="preserve"> и поддержки развития территориального общественного самоуправления на 2017-2022 годы», утвержденную постановлением Администрации муниципального района </w:t>
      </w:r>
      <w:r w:rsidRPr="003D627F">
        <w:rPr>
          <w:color w:val="000000"/>
          <w:sz w:val="16"/>
          <w:szCs w:val="16"/>
        </w:rPr>
        <w:t>от 23.11.2016 № 1115</w:t>
      </w:r>
      <w:r w:rsidRPr="003D627F">
        <w:rPr>
          <w:sz w:val="16"/>
          <w:szCs w:val="16"/>
        </w:rPr>
        <w:t xml:space="preserve"> (далее - муниципальная программа):</w:t>
      </w:r>
    </w:p>
    <w:p w:rsidR="003D627F" w:rsidRPr="003D627F" w:rsidRDefault="003D627F" w:rsidP="003D627F">
      <w:pPr>
        <w:ind w:firstLine="708"/>
        <w:jc w:val="both"/>
        <w:rPr>
          <w:sz w:val="16"/>
          <w:szCs w:val="16"/>
        </w:rPr>
      </w:pPr>
      <w:r w:rsidRPr="003D627F">
        <w:rPr>
          <w:sz w:val="16"/>
          <w:szCs w:val="16"/>
        </w:rPr>
        <w:t>1.1. Изложить раздел 6 «Объемы и источники финансирования муниципальной программы в целом и по годам реализации (тыс</w:t>
      </w:r>
      <w:proofErr w:type="gramStart"/>
      <w:r w:rsidRPr="003D627F">
        <w:rPr>
          <w:sz w:val="16"/>
          <w:szCs w:val="16"/>
        </w:rPr>
        <w:t>.р</w:t>
      </w:r>
      <w:proofErr w:type="gramEnd"/>
      <w:r w:rsidRPr="003D627F">
        <w:rPr>
          <w:sz w:val="16"/>
          <w:szCs w:val="16"/>
        </w:rPr>
        <w:t>ублей)» Паспорта муниципальной программы в следующей редакции:</w:t>
      </w:r>
    </w:p>
    <w:p w:rsidR="003D627F" w:rsidRPr="003D627F" w:rsidRDefault="003D627F" w:rsidP="003D627F">
      <w:pPr>
        <w:ind w:right="-2" w:firstLine="720"/>
        <w:jc w:val="both"/>
        <w:rPr>
          <w:sz w:val="16"/>
          <w:szCs w:val="16"/>
        </w:rPr>
      </w:pPr>
      <w:r w:rsidRPr="003D627F">
        <w:rPr>
          <w:sz w:val="16"/>
          <w:szCs w:val="16"/>
        </w:rPr>
        <w:t>«</w:t>
      </w:r>
      <w:r w:rsidRPr="003D627F">
        <w:rPr>
          <w:b/>
          <w:sz w:val="16"/>
          <w:szCs w:val="16"/>
        </w:rPr>
        <w:t>6. Объемы и источники финансирования муниципальной программы в целом и по годам реализации (тыс</w:t>
      </w:r>
      <w:proofErr w:type="gramStart"/>
      <w:r w:rsidRPr="003D627F">
        <w:rPr>
          <w:b/>
          <w:sz w:val="16"/>
          <w:szCs w:val="16"/>
        </w:rPr>
        <w:t>.р</w:t>
      </w:r>
      <w:proofErr w:type="gramEnd"/>
      <w:r w:rsidRPr="003D627F">
        <w:rPr>
          <w:b/>
          <w:sz w:val="16"/>
          <w:szCs w:val="16"/>
        </w:rPr>
        <w:t>ублей):</w:t>
      </w:r>
    </w:p>
    <w:tbl>
      <w:tblPr>
        <w:tblW w:w="9537" w:type="dxa"/>
        <w:tblInd w:w="108" w:type="dxa"/>
        <w:tblLayout w:type="fixed"/>
        <w:tblLook w:val="0000" w:firstRow="0" w:lastRow="0" w:firstColumn="0" w:lastColumn="0" w:noHBand="0" w:noVBand="0"/>
      </w:tblPr>
      <w:tblGrid>
        <w:gridCol w:w="1342"/>
        <w:gridCol w:w="1777"/>
        <w:gridCol w:w="1559"/>
        <w:gridCol w:w="2222"/>
        <w:gridCol w:w="1300"/>
        <w:gridCol w:w="1337"/>
      </w:tblGrid>
      <w:tr w:rsidR="003D627F" w:rsidRPr="003D627F" w:rsidTr="003D627F">
        <w:trPr>
          <w:trHeight w:val="240"/>
        </w:trPr>
        <w:tc>
          <w:tcPr>
            <w:tcW w:w="1342" w:type="dxa"/>
            <w:vMerge w:val="restart"/>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Год</w:t>
            </w:r>
          </w:p>
        </w:tc>
        <w:tc>
          <w:tcPr>
            <w:tcW w:w="8195" w:type="dxa"/>
            <w:gridSpan w:val="5"/>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Источник финансирования</w:t>
            </w:r>
          </w:p>
        </w:tc>
      </w:tr>
      <w:tr w:rsidR="003D627F" w:rsidRPr="003D627F" w:rsidTr="003D627F">
        <w:trPr>
          <w:trHeight w:val="240"/>
        </w:trPr>
        <w:tc>
          <w:tcPr>
            <w:tcW w:w="1342" w:type="dxa"/>
            <w:vMerge/>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федеральный бюджет</w:t>
            </w: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областной бюджет</w:t>
            </w:r>
          </w:p>
        </w:tc>
        <w:tc>
          <w:tcPr>
            <w:tcW w:w="222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бюджет</w:t>
            </w:r>
          </w:p>
          <w:p w:rsidR="003D627F" w:rsidRPr="003D627F" w:rsidRDefault="003D627F" w:rsidP="003D627F">
            <w:pPr>
              <w:ind w:right="-42"/>
              <w:jc w:val="center"/>
              <w:rPr>
                <w:sz w:val="16"/>
                <w:szCs w:val="16"/>
              </w:rPr>
            </w:pPr>
            <w:r w:rsidRPr="003D627F">
              <w:rPr>
                <w:sz w:val="16"/>
                <w:szCs w:val="16"/>
              </w:rPr>
              <w:t>муниципального района</w:t>
            </w:r>
          </w:p>
        </w:tc>
        <w:tc>
          <w:tcPr>
            <w:tcW w:w="1300"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b/>
                <w:sz w:val="16"/>
                <w:szCs w:val="16"/>
              </w:rPr>
            </w:pPr>
            <w:r w:rsidRPr="003D627F">
              <w:rPr>
                <w:sz w:val="16"/>
                <w:szCs w:val="16"/>
              </w:rPr>
              <w:t>внебюджетные средства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right="-42"/>
              <w:jc w:val="center"/>
              <w:rPr>
                <w:sz w:val="16"/>
                <w:szCs w:val="16"/>
              </w:rPr>
            </w:pPr>
            <w:r w:rsidRPr="003D627F">
              <w:rPr>
                <w:b/>
                <w:sz w:val="16"/>
                <w:szCs w:val="16"/>
              </w:rPr>
              <w:t>Всего</w:t>
            </w:r>
          </w:p>
        </w:tc>
      </w:tr>
      <w:tr w:rsidR="003D627F" w:rsidRPr="003D627F" w:rsidTr="003D627F">
        <w:trPr>
          <w:trHeight w:val="161"/>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1</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2</w:t>
            </w: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3</w:t>
            </w:r>
          </w:p>
        </w:tc>
        <w:tc>
          <w:tcPr>
            <w:tcW w:w="222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4</w:t>
            </w:r>
          </w:p>
        </w:tc>
        <w:tc>
          <w:tcPr>
            <w:tcW w:w="1300"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b/>
                <w:sz w:val="16"/>
                <w:szCs w:val="16"/>
              </w:rPr>
            </w:pPr>
            <w:r w:rsidRPr="003D627F">
              <w:rPr>
                <w:sz w:val="16"/>
                <w:szCs w:val="16"/>
              </w:rPr>
              <w:t>5</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right="-42"/>
              <w:jc w:val="center"/>
              <w:rPr>
                <w:sz w:val="16"/>
                <w:szCs w:val="16"/>
              </w:rPr>
            </w:pPr>
            <w:r w:rsidRPr="003D627F">
              <w:rPr>
                <w:b/>
                <w:sz w:val="16"/>
                <w:szCs w:val="16"/>
              </w:rPr>
              <w:t>6</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2017</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 xml:space="preserve"> </w:t>
            </w: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2683,5</w:t>
            </w:r>
          </w:p>
        </w:tc>
        <w:tc>
          <w:tcPr>
            <w:tcW w:w="222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27379,5</w:t>
            </w:r>
          </w:p>
        </w:tc>
        <w:tc>
          <w:tcPr>
            <w:tcW w:w="1300"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 xml:space="preserve">30063,0 </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2018</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914,3</w:t>
            </w: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2571,8</w:t>
            </w:r>
          </w:p>
        </w:tc>
        <w:tc>
          <w:tcPr>
            <w:tcW w:w="222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27354,5</w:t>
            </w:r>
          </w:p>
        </w:tc>
        <w:tc>
          <w:tcPr>
            <w:tcW w:w="1300"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30840,6</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jc w:val="center"/>
              <w:rPr>
                <w:sz w:val="16"/>
                <w:szCs w:val="16"/>
              </w:rPr>
            </w:pPr>
            <w:r w:rsidRPr="003D627F">
              <w:rPr>
                <w:sz w:val="16"/>
                <w:szCs w:val="16"/>
              </w:rPr>
              <w:t>2019</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940,1</w:t>
            </w: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2481,2</w:t>
            </w:r>
          </w:p>
        </w:tc>
        <w:tc>
          <w:tcPr>
            <w:tcW w:w="222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26407,4</w:t>
            </w:r>
          </w:p>
        </w:tc>
        <w:tc>
          <w:tcPr>
            <w:tcW w:w="1300"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29828,7</w:t>
            </w:r>
          </w:p>
        </w:tc>
      </w:tr>
      <w:tr w:rsidR="003D627F" w:rsidRPr="003D627F" w:rsidTr="003D627F">
        <w:trPr>
          <w:trHeight w:val="240"/>
        </w:trPr>
        <w:tc>
          <w:tcPr>
            <w:tcW w:w="1342"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2020</w:t>
            </w:r>
          </w:p>
        </w:tc>
        <w:tc>
          <w:tcPr>
            <w:tcW w:w="1777"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572,8</w:t>
            </w:r>
          </w:p>
        </w:tc>
        <w:tc>
          <w:tcPr>
            <w:tcW w:w="1559"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2481,2</w:t>
            </w:r>
          </w:p>
        </w:tc>
        <w:tc>
          <w:tcPr>
            <w:tcW w:w="2222"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25963,5</w:t>
            </w:r>
          </w:p>
        </w:tc>
        <w:tc>
          <w:tcPr>
            <w:tcW w:w="1300"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337"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29017,5</w:t>
            </w:r>
          </w:p>
        </w:tc>
      </w:tr>
      <w:tr w:rsidR="003D627F" w:rsidRPr="003D627F" w:rsidTr="003D627F">
        <w:trPr>
          <w:trHeight w:val="240"/>
        </w:trPr>
        <w:tc>
          <w:tcPr>
            <w:tcW w:w="1342"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2021</w:t>
            </w:r>
          </w:p>
        </w:tc>
        <w:tc>
          <w:tcPr>
            <w:tcW w:w="1777"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559"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2222"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300"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337"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right="-42"/>
              <w:jc w:val="center"/>
              <w:rPr>
                <w:sz w:val="16"/>
                <w:szCs w:val="16"/>
              </w:rPr>
            </w:pPr>
          </w:p>
        </w:tc>
      </w:tr>
      <w:tr w:rsidR="003D627F" w:rsidRPr="003D627F" w:rsidTr="003D627F">
        <w:trPr>
          <w:trHeight w:val="240"/>
        </w:trPr>
        <w:tc>
          <w:tcPr>
            <w:tcW w:w="1342"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r w:rsidRPr="003D627F">
              <w:rPr>
                <w:sz w:val="16"/>
                <w:szCs w:val="16"/>
              </w:rPr>
              <w:t>2022</w:t>
            </w:r>
          </w:p>
        </w:tc>
        <w:tc>
          <w:tcPr>
            <w:tcW w:w="1777"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559"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2222"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300" w:type="dxa"/>
            <w:tcBorders>
              <w:left w:val="single" w:sz="4" w:space="0" w:color="000000"/>
              <w:bottom w:val="single" w:sz="4" w:space="0" w:color="000000"/>
            </w:tcBorders>
            <w:shd w:val="clear" w:color="auto" w:fill="auto"/>
          </w:tcPr>
          <w:p w:rsidR="003D627F" w:rsidRPr="003D627F" w:rsidRDefault="003D627F" w:rsidP="003D627F">
            <w:pPr>
              <w:snapToGrid w:val="0"/>
              <w:ind w:right="-42"/>
              <w:jc w:val="center"/>
              <w:rPr>
                <w:sz w:val="16"/>
                <w:szCs w:val="16"/>
              </w:rPr>
            </w:pPr>
          </w:p>
        </w:tc>
        <w:tc>
          <w:tcPr>
            <w:tcW w:w="1337"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right="-42"/>
              <w:jc w:val="center"/>
              <w:rPr>
                <w:b/>
                <w:sz w:val="16"/>
                <w:szCs w:val="16"/>
              </w:rPr>
            </w:pP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42"/>
              <w:rPr>
                <w:b/>
                <w:sz w:val="16"/>
                <w:szCs w:val="16"/>
              </w:rPr>
            </w:pPr>
            <w:r w:rsidRPr="003D627F">
              <w:rPr>
                <w:b/>
                <w:sz w:val="16"/>
                <w:szCs w:val="16"/>
              </w:rPr>
              <w:t xml:space="preserve">  Всего</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b/>
                <w:sz w:val="16"/>
                <w:szCs w:val="16"/>
              </w:rPr>
            </w:pPr>
            <w:r w:rsidRPr="003D627F">
              <w:rPr>
                <w:b/>
                <w:sz w:val="16"/>
                <w:szCs w:val="16"/>
              </w:rPr>
              <w:t>2427,2</w:t>
            </w: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b/>
                <w:sz w:val="16"/>
                <w:szCs w:val="16"/>
              </w:rPr>
            </w:pPr>
            <w:r w:rsidRPr="003D627F">
              <w:rPr>
                <w:b/>
                <w:sz w:val="16"/>
                <w:szCs w:val="16"/>
              </w:rPr>
              <w:t>10164,4</w:t>
            </w:r>
          </w:p>
        </w:tc>
        <w:tc>
          <w:tcPr>
            <w:tcW w:w="222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b/>
                <w:sz w:val="16"/>
                <w:szCs w:val="16"/>
              </w:rPr>
            </w:pPr>
            <w:r w:rsidRPr="003D627F">
              <w:rPr>
                <w:b/>
                <w:sz w:val="16"/>
                <w:szCs w:val="16"/>
              </w:rPr>
              <w:t xml:space="preserve">107104,9 </w:t>
            </w:r>
          </w:p>
        </w:tc>
        <w:tc>
          <w:tcPr>
            <w:tcW w:w="1300"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42"/>
              <w:jc w:val="center"/>
              <w:rPr>
                <w:b/>
                <w:sz w:val="16"/>
                <w:szCs w:val="16"/>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right="-42"/>
              <w:jc w:val="center"/>
              <w:rPr>
                <w:b/>
                <w:sz w:val="16"/>
                <w:szCs w:val="16"/>
              </w:rPr>
            </w:pPr>
            <w:r w:rsidRPr="003D627F">
              <w:rPr>
                <w:b/>
                <w:sz w:val="16"/>
                <w:szCs w:val="16"/>
              </w:rPr>
              <w:t xml:space="preserve"> 119749,8</w:t>
            </w:r>
          </w:p>
        </w:tc>
      </w:tr>
    </w:tbl>
    <w:p w:rsidR="003D627F" w:rsidRPr="003D627F" w:rsidRDefault="003D627F" w:rsidP="003D627F">
      <w:pPr>
        <w:ind w:firstLine="709"/>
        <w:jc w:val="both"/>
        <w:rPr>
          <w:sz w:val="16"/>
          <w:szCs w:val="16"/>
        </w:rPr>
      </w:pPr>
      <w:r w:rsidRPr="003D627F">
        <w:rPr>
          <w:sz w:val="16"/>
          <w:szCs w:val="16"/>
        </w:rPr>
        <w:t>2. В подпрограмме «Развитие муниципальной службы в Любытинском муниципальном районе» муниципальной программы (далее - подпрограмма):</w:t>
      </w:r>
    </w:p>
    <w:p w:rsidR="003D627F" w:rsidRPr="003D627F" w:rsidRDefault="003D627F" w:rsidP="003D627F">
      <w:pPr>
        <w:ind w:firstLine="709"/>
        <w:jc w:val="both"/>
        <w:rPr>
          <w:sz w:val="16"/>
          <w:szCs w:val="16"/>
        </w:rPr>
      </w:pPr>
      <w:r w:rsidRPr="003D627F">
        <w:rPr>
          <w:sz w:val="16"/>
          <w:szCs w:val="16"/>
        </w:rPr>
        <w:t>2.1. Изложить раздел 4 «Объемы и источники финансирования подпрограммы в целом и по годам реализации (тыс</w:t>
      </w:r>
      <w:proofErr w:type="gramStart"/>
      <w:r w:rsidRPr="003D627F">
        <w:rPr>
          <w:sz w:val="16"/>
          <w:szCs w:val="16"/>
        </w:rPr>
        <w:t>.р</w:t>
      </w:r>
      <w:proofErr w:type="gramEnd"/>
      <w:r w:rsidRPr="003D627F">
        <w:rPr>
          <w:sz w:val="16"/>
          <w:szCs w:val="16"/>
        </w:rPr>
        <w:t>ублей)» паспорта подпрограммы в следующей редакции:</w:t>
      </w:r>
    </w:p>
    <w:p w:rsidR="003D627F" w:rsidRPr="003D627F" w:rsidRDefault="003D627F" w:rsidP="003D627F">
      <w:pPr>
        <w:ind w:firstLine="709"/>
        <w:jc w:val="center"/>
        <w:rPr>
          <w:sz w:val="16"/>
          <w:szCs w:val="16"/>
        </w:rPr>
      </w:pPr>
      <w:r w:rsidRPr="003D627F">
        <w:rPr>
          <w:sz w:val="16"/>
          <w:szCs w:val="16"/>
        </w:rPr>
        <w:t>2</w:t>
      </w:r>
    </w:p>
    <w:p w:rsidR="003D627F" w:rsidRPr="003D627F" w:rsidRDefault="003D627F" w:rsidP="003D627F">
      <w:pPr>
        <w:ind w:firstLine="709"/>
        <w:jc w:val="both"/>
        <w:rPr>
          <w:sz w:val="16"/>
          <w:szCs w:val="16"/>
        </w:rPr>
      </w:pPr>
    </w:p>
    <w:p w:rsidR="003D627F" w:rsidRPr="003D627F" w:rsidRDefault="003D627F" w:rsidP="003D627F">
      <w:pPr>
        <w:ind w:right="-2" w:firstLine="720"/>
        <w:jc w:val="both"/>
        <w:rPr>
          <w:b/>
          <w:sz w:val="16"/>
          <w:szCs w:val="16"/>
        </w:rPr>
      </w:pPr>
      <w:r w:rsidRPr="003D627F">
        <w:rPr>
          <w:sz w:val="16"/>
          <w:szCs w:val="16"/>
        </w:rPr>
        <w:t xml:space="preserve"> «</w:t>
      </w:r>
      <w:r w:rsidRPr="003D627F">
        <w:rPr>
          <w:b/>
          <w:sz w:val="16"/>
          <w:szCs w:val="16"/>
        </w:rPr>
        <w:t>4. Объемы и источники финансирования подпрограммы в целом и по годам реализации (тыс</w:t>
      </w:r>
      <w:proofErr w:type="gramStart"/>
      <w:r w:rsidRPr="003D627F">
        <w:rPr>
          <w:b/>
          <w:sz w:val="16"/>
          <w:szCs w:val="16"/>
        </w:rPr>
        <w:t>.р</w:t>
      </w:r>
      <w:proofErr w:type="gramEnd"/>
      <w:r w:rsidRPr="003D627F">
        <w:rPr>
          <w:b/>
          <w:sz w:val="16"/>
          <w:szCs w:val="16"/>
        </w:rPr>
        <w:t>ублей):</w:t>
      </w:r>
    </w:p>
    <w:tbl>
      <w:tblPr>
        <w:tblW w:w="0" w:type="auto"/>
        <w:tblInd w:w="108" w:type="dxa"/>
        <w:tblLayout w:type="fixed"/>
        <w:tblLook w:val="0000" w:firstRow="0" w:lastRow="0" w:firstColumn="0" w:lastColumn="0" w:noHBand="0" w:noVBand="0"/>
      </w:tblPr>
      <w:tblGrid>
        <w:gridCol w:w="1332"/>
        <w:gridCol w:w="1808"/>
        <w:gridCol w:w="1556"/>
        <w:gridCol w:w="1666"/>
        <w:gridCol w:w="1576"/>
        <w:gridCol w:w="1599"/>
      </w:tblGrid>
      <w:tr w:rsidR="003D627F" w:rsidRPr="003D627F" w:rsidTr="003D627F">
        <w:trPr>
          <w:trHeight w:val="240"/>
        </w:trPr>
        <w:tc>
          <w:tcPr>
            <w:tcW w:w="1332" w:type="dxa"/>
            <w:vMerge w:val="restart"/>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510"/>
              <w:jc w:val="center"/>
              <w:rPr>
                <w:sz w:val="16"/>
                <w:szCs w:val="16"/>
              </w:rPr>
            </w:pPr>
            <w:r w:rsidRPr="003D627F">
              <w:rPr>
                <w:sz w:val="16"/>
                <w:szCs w:val="16"/>
              </w:rPr>
              <w:t>Год</w:t>
            </w:r>
          </w:p>
        </w:tc>
        <w:tc>
          <w:tcPr>
            <w:tcW w:w="8205" w:type="dxa"/>
            <w:gridSpan w:val="5"/>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right="-510"/>
              <w:jc w:val="center"/>
              <w:rPr>
                <w:sz w:val="16"/>
                <w:szCs w:val="16"/>
              </w:rPr>
            </w:pPr>
            <w:r w:rsidRPr="003D627F">
              <w:rPr>
                <w:sz w:val="16"/>
                <w:szCs w:val="16"/>
              </w:rPr>
              <w:t>Источник финансирования</w:t>
            </w:r>
          </w:p>
        </w:tc>
      </w:tr>
      <w:tr w:rsidR="003D627F" w:rsidRPr="003D627F" w:rsidTr="003D627F">
        <w:trPr>
          <w:trHeight w:val="240"/>
        </w:trPr>
        <w:tc>
          <w:tcPr>
            <w:tcW w:w="1332" w:type="dxa"/>
            <w:vMerge/>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510"/>
              <w:jc w:val="center"/>
              <w:rPr>
                <w:sz w:val="16"/>
                <w:szCs w:val="16"/>
              </w:rPr>
            </w:pPr>
          </w:p>
        </w:tc>
        <w:tc>
          <w:tcPr>
            <w:tcW w:w="180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40" w:right="-168"/>
              <w:jc w:val="center"/>
              <w:rPr>
                <w:sz w:val="16"/>
                <w:szCs w:val="16"/>
              </w:rPr>
            </w:pPr>
            <w:r w:rsidRPr="003D627F">
              <w:rPr>
                <w:sz w:val="16"/>
                <w:szCs w:val="16"/>
              </w:rPr>
              <w:t>федеральный бюджет</w:t>
            </w:r>
          </w:p>
        </w:tc>
        <w:tc>
          <w:tcPr>
            <w:tcW w:w="155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40" w:right="-168"/>
              <w:jc w:val="center"/>
              <w:rPr>
                <w:sz w:val="16"/>
                <w:szCs w:val="16"/>
              </w:rPr>
            </w:pPr>
            <w:r w:rsidRPr="003D627F">
              <w:rPr>
                <w:sz w:val="16"/>
                <w:szCs w:val="16"/>
              </w:rPr>
              <w:t>областной бюджет</w:t>
            </w:r>
          </w:p>
        </w:tc>
        <w:tc>
          <w:tcPr>
            <w:tcW w:w="166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40" w:right="-168"/>
              <w:jc w:val="center"/>
              <w:rPr>
                <w:sz w:val="16"/>
                <w:szCs w:val="16"/>
              </w:rPr>
            </w:pPr>
            <w:r w:rsidRPr="003D627F">
              <w:rPr>
                <w:sz w:val="16"/>
                <w:szCs w:val="16"/>
              </w:rPr>
              <w:t>бюджет</w:t>
            </w:r>
          </w:p>
          <w:p w:rsidR="003D627F" w:rsidRPr="003D627F" w:rsidRDefault="003D627F" w:rsidP="003D627F">
            <w:pPr>
              <w:ind w:left="-140" w:right="-168"/>
              <w:jc w:val="center"/>
              <w:rPr>
                <w:sz w:val="16"/>
                <w:szCs w:val="16"/>
              </w:rPr>
            </w:pPr>
            <w:r w:rsidRPr="003D627F">
              <w:rPr>
                <w:sz w:val="16"/>
                <w:szCs w:val="16"/>
              </w:rPr>
              <w:t>муниципального района</w:t>
            </w:r>
          </w:p>
        </w:tc>
        <w:tc>
          <w:tcPr>
            <w:tcW w:w="157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40" w:right="-168"/>
              <w:jc w:val="center"/>
              <w:rPr>
                <w:b/>
                <w:sz w:val="16"/>
                <w:szCs w:val="16"/>
              </w:rPr>
            </w:pPr>
            <w:r w:rsidRPr="003D627F">
              <w:rPr>
                <w:sz w:val="16"/>
                <w:szCs w:val="16"/>
              </w:rPr>
              <w:t>внебюджетные средства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left="-140" w:right="-168"/>
              <w:jc w:val="center"/>
              <w:rPr>
                <w:sz w:val="16"/>
                <w:szCs w:val="16"/>
              </w:rPr>
            </w:pPr>
            <w:r w:rsidRPr="003D627F">
              <w:rPr>
                <w:b/>
                <w:sz w:val="16"/>
                <w:szCs w:val="16"/>
              </w:rPr>
              <w:t>Всего</w:t>
            </w:r>
          </w:p>
        </w:tc>
      </w:tr>
      <w:tr w:rsidR="003D627F" w:rsidRPr="003D627F" w:rsidTr="003D627F">
        <w:trPr>
          <w:trHeight w:val="161"/>
        </w:trPr>
        <w:tc>
          <w:tcPr>
            <w:tcW w:w="133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510"/>
              <w:jc w:val="center"/>
              <w:rPr>
                <w:sz w:val="16"/>
                <w:szCs w:val="16"/>
              </w:rPr>
            </w:pPr>
            <w:r w:rsidRPr="003D627F">
              <w:rPr>
                <w:sz w:val="16"/>
                <w:szCs w:val="16"/>
              </w:rPr>
              <w:t>1</w:t>
            </w:r>
          </w:p>
        </w:tc>
        <w:tc>
          <w:tcPr>
            <w:tcW w:w="180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40" w:right="-168"/>
              <w:jc w:val="center"/>
              <w:rPr>
                <w:sz w:val="16"/>
                <w:szCs w:val="16"/>
              </w:rPr>
            </w:pPr>
            <w:r w:rsidRPr="003D627F">
              <w:rPr>
                <w:sz w:val="16"/>
                <w:szCs w:val="16"/>
              </w:rPr>
              <w:t>2</w:t>
            </w:r>
          </w:p>
        </w:tc>
        <w:tc>
          <w:tcPr>
            <w:tcW w:w="155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40" w:right="-168"/>
              <w:jc w:val="center"/>
              <w:rPr>
                <w:sz w:val="16"/>
                <w:szCs w:val="16"/>
              </w:rPr>
            </w:pPr>
            <w:r w:rsidRPr="003D627F">
              <w:rPr>
                <w:sz w:val="16"/>
                <w:szCs w:val="16"/>
              </w:rPr>
              <w:t>3</w:t>
            </w:r>
          </w:p>
        </w:tc>
        <w:tc>
          <w:tcPr>
            <w:tcW w:w="166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40" w:right="-168"/>
              <w:jc w:val="center"/>
              <w:rPr>
                <w:sz w:val="16"/>
                <w:szCs w:val="16"/>
              </w:rPr>
            </w:pPr>
            <w:r w:rsidRPr="003D627F">
              <w:rPr>
                <w:sz w:val="16"/>
                <w:szCs w:val="16"/>
              </w:rPr>
              <w:t>4</w:t>
            </w:r>
          </w:p>
        </w:tc>
        <w:tc>
          <w:tcPr>
            <w:tcW w:w="157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40" w:right="-168"/>
              <w:jc w:val="center"/>
              <w:rPr>
                <w:b/>
                <w:sz w:val="16"/>
                <w:szCs w:val="16"/>
              </w:rPr>
            </w:pPr>
            <w:r w:rsidRPr="003D627F">
              <w:rPr>
                <w:sz w:val="16"/>
                <w:szCs w:val="16"/>
              </w:rPr>
              <w:t>5</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left="-140" w:right="-168"/>
              <w:jc w:val="center"/>
              <w:rPr>
                <w:sz w:val="16"/>
                <w:szCs w:val="16"/>
              </w:rPr>
            </w:pPr>
            <w:r w:rsidRPr="003D627F">
              <w:rPr>
                <w:b/>
                <w:sz w:val="16"/>
                <w:szCs w:val="16"/>
              </w:rPr>
              <w:t>6</w:t>
            </w:r>
          </w:p>
        </w:tc>
      </w:tr>
      <w:tr w:rsidR="003D627F" w:rsidRPr="003D627F" w:rsidTr="003D627F">
        <w:trPr>
          <w:trHeight w:val="240"/>
        </w:trPr>
        <w:tc>
          <w:tcPr>
            <w:tcW w:w="133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76"/>
              <w:jc w:val="center"/>
              <w:rPr>
                <w:sz w:val="16"/>
                <w:szCs w:val="16"/>
              </w:rPr>
            </w:pPr>
            <w:r w:rsidRPr="003D627F">
              <w:rPr>
                <w:sz w:val="16"/>
                <w:szCs w:val="16"/>
              </w:rPr>
              <w:t>2017</w:t>
            </w:r>
          </w:p>
        </w:tc>
        <w:tc>
          <w:tcPr>
            <w:tcW w:w="180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5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53,3</w:t>
            </w:r>
          </w:p>
        </w:tc>
        <w:tc>
          <w:tcPr>
            <w:tcW w:w="166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 xml:space="preserve"> 69</w:t>
            </w:r>
          </w:p>
        </w:tc>
        <w:tc>
          <w:tcPr>
            <w:tcW w:w="157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122,3</w:t>
            </w:r>
          </w:p>
        </w:tc>
      </w:tr>
      <w:tr w:rsidR="003D627F" w:rsidRPr="003D627F" w:rsidTr="003D627F">
        <w:trPr>
          <w:trHeight w:val="240"/>
        </w:trPr>
        <w:tc>
          <w:tcPr>
            <w:tcW w:w="133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76"/>
              <w:jc w:val="center"/>
              <w:rPr>
                <w:sz w:val="16"/>
                <w:szCs w:val="16"/>
              </w:rPr>
            </w:pPr>
            <w:r w:rsidRPr="003D627F">
              <w:rPr>
                <w:sz w:val="16"/>
                <w:szCs w:val="16"/>
              </w:rPr>
              <w:t>2018</w:t>
            </w:r>
          </w:p>
        </w:tc>
        <w:tc>
          <w:tcPr>
            <w:tcW w:w="180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5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66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21</w:t>
            </w:r>
          </w:p>
        </w:tc>
        <w:tc>
          <w:tcPr>
            <w:tcW w:w="157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21</w:t>
            </w:r>
          </w:p>
        </w:tc>
      </w:tr>
      <w:tr w:rsidR="003D627F" w:rsidRPr="003D627F" w:rsidTr="003D627F">
        <w:trPr>
          <w:trHeight w:val="240"/>
        </w:trPr>
        <w:tc>
          <w:tcPr>
            <w:tcW w:w="133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76"/>
              <w:jc w:val="center"/>
              <w:rPr>
                <w:sz w:val="16"/>
                <w:szCs w:val="16"/>
              </w:rPr>
            </w:pPr>
            <w:r w:rsidRPr="003D627F">
              <w:rPr>
                <w:sz w:val="16"/>
                <w:szCs w:val="16"/>
              </w:rPr>
              <w:t>2019</w:t>
            </w:r>
          </w:p>
        </w:tc>
        <w:tc>
          <w:tcPr>
            <w:tcW w:w="180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5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66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21</w:t>
            </w:r>
          </w:p>
        </w:tc>
        <w:tc>
          <w:tcPr>
            <w:tcW w:w="157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21</w:t>
            </w:r>
          </w:p>
        </w:tc>
      </w:tr>
      <w:tr w:rsidR="003D627F" w:rsidRPr="003D627F" w:rsidTr="003D627F">
        <w:trPr>
          <w:trHeight w:val="70"/>
        </w:trPr>
        <w:tc>
          <w:tcPr>
            <w:tcW w:w="1332"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2020</w:t>
            </w:r>
          </w:p>
        </w:tc>
        <w:tc>
          <w:tcPr>
            <w:tcW w:w="1808"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5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66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21</w:t>
            </w:r>
          </w:p>
        </w:tc>
        <w:tc>
          <w:tcPr>
            <w:tcW w:w="157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99"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21</w:t>
            </w:r>
          </w:p>
        </w:tc>
      </w:tr>
      <w:tr w:rsidR="003D627F" w:rsidRPr="003D627F" w:rsidTr="003D627F">
        <w:trPr>
          <w:trHeight w:val="240"/>
        </w:trPr>
        <w:tc>
          <w:tcPr>
            <w:tcW w:w="1332"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2021</w:t>
            </w:r>
          </w:p>
        </w:tc>
        <w:tc>
          <w:tcPr>
            <w:tcW w:w="1808"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5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66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7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99"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76"/>
              <w:jc w:val="center"/>
              <w:rPr>
                <w:sz w:val="16"/>
                <w:szCs w:val="16"/>
              </w:rPr>
            </w:pPr>
          </w:p>
        </w:tc>
      </w:tr>
      <w:tr w:rsidR="003D627F" w:rsidRPr="003D627F" w:rsidTr="003D627F">
        <w:trPr>
          <w:trHeight w:val="240"/>
        </w:trPr>
        <w:tc>
          <w:tcPr>
            <w:tcW w:w="1332"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2021</w:t>
            </w:r>
          </w:p>
        </w:tc>
        <w:tc>
          <w:tcPr>
            <w:tcW w:w="1808"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5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66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7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99"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76"/>
              <w:jc w:val="center"/>
              <w:rPr>
                <w:b/>
                <w:sz w:val="16"/>
                <w:szCs w:val="16"/>
              </w:rPr>
            </w:pPr>
          </w:p>
        </w:tc>
      </w:tr>
      <w:tr w:rsidR="003D627F" w:rsidRPr="003D627F" w:rsidTr="003D627F">
        <w:trPr>
          <w:trHeight w:val="240"/>
        </w:trPr>
        <w:tc>
          <w:tcPr>
            <w:tcW w:w="1332"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2022</w:t>
            </w:r>
          </w:p>
        </w:tc>
        <w:tc>
          <w:tcPr>
            <w:tcW w:w="1808"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5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66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76" w:type="dxa"/>
            <w:tcBorders>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sz w:val="16"/>
                <w:szCs w:val="16"/>
              </w:rPr>
            </w:pPr>
          </w:p>
        </w:tc>
        <w:tc>
          <w:tcPr>
            <w:tcW w:w="1599"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76"/>
              <w:jc w:val="center"/>
              <w:rPr>
                <w:b/>
                <w:sz w:val="16"/>
                <w:szCs w:val="16"/>
              </w:rPr>
            </w:pPr>
          </w:p>
        </w:tc>
      </w:tr>
      <w:tr w:rsidR="003D627F" w:rsidRPr="003D627F" w:rsidTr="003D627F">
        <w:trPr>
          <w:trHeight w:val="240"/>
        </w:trPr>
        <w:tc>
          <w:tcPr>
            <w:tcW w:w="133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76"/>
              <w:jc w:val="center"/>
              <w:rPr>
                <w:b/>
                <w:sz w:val="16"/>
                <w:szCs w:val="16"/>
              </w:rPr>
            </w:pPr>
            <w:r w:rsidRPr="003D627F">
              <w:rPr>
                <w:b/>
                <w:sz w:val="16"/>
                <w:szCs w:val="16"/>
              </w:rPr>
              <w:t>Всего</w:t>
            </w:r>
          </w:p>
        </w:tc>
        <w:tc>
          <w:tcPr>
            <w:tcW w:w="180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b/>
                <w:sz w:val="16"/>
                <w:szCs w:val="16"/>
              </w:rPr>
            </w:pPr>
          </w:p>
        </w:tc>
        <w:tc>
          <w:tcPr>
            <w:tcW w:w="155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b/>
                <w:sz w:val="16"/>
                <w:szCs w:val="16"/>
              </w:rPr>
            </w:pPr>
            <w:r w:rsidRPr="003D627F">
              <w:rPr>
                <w:b/>
                <w:sz w:val="16"/>
                <w:szCs w:val="16"/>
              </w:rPr>
              <w:t>53,3</w:t>
            </w:r>
          </w:p>
        </w:tc>
        <w:tc>
          <w:tcPr>
            <w:tcW w:w="166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b/>
                <w:sz w:val="16"/>
                <w:szCs w:val="16"/>
              </w:rPr>
            </w:pPr>
            <w:r w:rsidRPr="003D627F">
              <w:rPr>
                <w:b/>
                <w:sz w:val="16"/>
                <w:szCs w:val="16"/>
              </w:rPr>
              <w:t xml:space="preserve"> 132</w:t>
            </w:r>
          </w:p>
        </w:tc>
        <w:tc>
          <w:tcPr>
            <w:tcW w:w="1576"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6"/>
              <w:jc w:val="center"/>
              <w:rPr>
                <w:b/>
                <w:sz w:val="16"/>
                <w:szCs w:val="16"/>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76"/>
              <w:jc w:val="center"/>
              <w:rPr>
                <w:sz w:val="16"/>
                <w:szCs w:val="16"/>
              </w:rPr>
            </w:pPr>
            <w:r w:rsidRPr="003D627F">
              <w:rPr>
                <w:sz w:val="16"/>
                <w:szCs w:val="16"/>
              </w:rPr>
              <w:t>185,3</w:t>
            </w:r>
          </w:p>
        </w:tc>
      </w:tr>
    </w:tbl>
    <w:p w:rsidR="003D627F" w:rsidRPr="003D627F" w:rsidRDefault="003D627F" w:rsidP="003D627F">
      <w:pPr>
        <w:ind w:right="-2" w:firstLine="720"/>
        <w:jc w:val="both"/>
        <w:rPr>
          <w:sz w:val="16"/>
          <w:szCs w:val="16"/>
        </w:rPr>
      </w:pPr>
      <w:r w:rsidRPr="003D627F">
        <w:rPr>
          <w:sz w:val="16"/>
          <w:szCs w:val="16"/>
        </w:rPr>
        <w:t>3. В подпрограмме</w:t>
      </w:r>
      <w:r w:rsidRPr="003D627F">
        <w:rPr>
          <w:b/>
          <w:sz w:val="16"/>
          <w:szCs w:val="16"/>
        </w:rPr>
        <w:t xml:space="preserve"> </w:t>
      </w:r>
      <w:r w:rsidRPr="003D627F">
        <w:rPr>
          <w:sz w:val="16"/>
          <w:szCs w:val="16"/>
        </w:rPr>
        <w:t>«Поддержка территориального общественного самоуправления в Любытинском муниципальном районе» муниципальной программы «Совершенствование системы муниципального управления и поддержки развития территориального общественного самоуправления на 2017-2022годы»:</w:t>
      </w:r>
    </w:p>
    <w:p w:rsidR="003D627F" w:rsidRPr="003D627F" w:rsidRDefault="003D627F" w:rsidP="003D627F">
      <w:pPr>
        <w:ind w:firstLine="539"/>
        <w:jc w:val="both"/>
        <w:rPr>
          <w:b/>
          <w:sz w:val="16"/>
          <w:szCs w:val="16"/>
        </w:rPr>
      </w:pPr>
      <w:r w:rsidRPr="003D627F">
        <w:rPr>
          <w:sz w:val="16"/>
          <w:szCs w:val="16"/>
        </w:rPr>
        <w:t>3.1. Изложить раздел 4 «Объемы и источники финансирования подпрограммы в целом и по годам реализации (тыс</w:t>
      </w:r>
      <w:proofErr w:type="gramStart"/>
      <w:r w:rsidRPr="003D627F">
        <w:rPr>
          <w:sz w:val="16"/>
          <w:szCs w:val="16"/>
        </w:rPr>
        <w:t>.р</w:t>
      </w:r>
      <w:proofErr w:type="gramEnd"/>
      <w:r w:rsidRPr="003D627F">
        <w:rPr>
          <w:sz w:val="16"/>
          <w:szCs w:val="16"/>
        </w:rPr>
        <w:t xml:space="preserve">ублей)» паспорта подпрограммы в следующей редакции: </w:t>
      </w:r>
      <w:r w:rsidRPr="003D627F">
        <w:rPr>
          <w:b/>
          <w:sz w:val="16"/>
          <w:szCs w:val="16"/>
        </w:rPr>
        <w:t xml:space="preserve"> </w:t>
      </w:r>
    </w:p>
    <w:p w:rsidR="003D627F" w:rsidRPr="003D627F" w:rsidRDefault="003D627F" w:rsidP="003D627F">
      <w:pPr>
        <w:ind w:right="140" w:firstLine="720"/>
        <w:jc w:val="both"/>
        <w:rPr>
          <w:sz w:val="16"/>
          <w:szCs w:val="16"/>
        </w:rPr>
      </w:pPr>
      <w:r w:rsidRPr="003D627F">
        <w:rPr>
          <w:b/>
          <w:sz w:val="16"/>
          <w:szCs w:val="16"/>
        </w:rPr>
        <w:t>«4. Объемы и источники финансирования подпрограммы в целом и по годам реализации (тыс</w:t>
      </w:r>
      <w:proofErr w:type="gramStart"/>
      <w:r w:rsidRPr="003D627F">
        <w:rPr>
          <w:b/>
          <w:sz w:val="16"/>
          <w:szCs w:val="16"/>
        </w:rPr>
        <w:t>.р</w:t>
      </w:r>
      <w:proofErr w:type="gramEnd"/>
      <w:r w:rsidRPr="003D627F">
        <w:rPr>
          <w:b/>
          <w:sz w:val="16"/>
          <w:szCs w:val="16"/>
        </w:rPr>
        <w:t>ублей):</w:t>
      </w:r>
    </w:p>
    <w:tbl>
      <w:tblPr>
        <w:tblW w:w="9537" w:type="dxa"/>
        <w:tblInd w:w="108" w:type="dxa"/>
        <w:tblLayout w:type="fixed"/>
        <w:tblLook w:val="0000" w:firstRow="0" w:lastRow="0" w:firstColumn="0" w:lastColumn="0" w:noHBand="0" w:noVBand="0"/>
      </w:tblPr>
      <w:tblGrid>
        <w:gridCol w:w="1342"/>
        <w:gridCol w:w="1777"/>
        <w:gridCol w:w="1559"/>
        <w:gridCol w:w="1679"/>
        <w:gridCol w:w="2148"/>
        <w:gridCol w:w="1032"/>
      </w:tblGrid>
      <w:tr w:rsidR="003D627F" w:rsidRPr="003D627F" w:rsidTr="003D627F">
        <w:trPr>
          <w:trHeight w:val="240"/>
        </w:trPr>
        <w:tc>
          <w:tcPr>
            <w:tcW w:w="1342" w:type="dxa"/>
            <w:vMerge w:val="restart"/>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71"/>
              <w:jc w:val="center"/>
              <w:rPr>
                <w:sz w:val="16"/>
                <w:szCs w:val="16"/>
              </w:rPr>
            </w:pPr>
            <w:r w:rsidRPr="003D627F">
              <w:rPr>
                <w:sz w:val="16"/>
                <w:szCs w:val="16"/>
              </w:rPr>
              <w:t>Год</w:t>
            </w:r>
          </w:p>
        </w:tc>
        <w:tc>
          <w:tcPr>
            <w:tcW w:w="8195" w:type="dxa"/>
            <w:gridSpan w:val="5"/>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left="-108" w:right="-71"/>
              <w:jc w:val="center"/>
              <w:rPr>
                <w:sz w:val="16"/>
                <w:szCs w:val="16"/>
              </w:rPr>
            </w:pPr>
            <w:r w:rsidRPr="003D627F">
              <w:rPr>
                <w:sz w:val="16"/>
                <w:szCs w:val="16"/>
              </w:rPr>
              <w:t>Источник финансирования</w:t>
            </w:r>
          </w:p>
        </w:tc>
      </w:tr>
      <w:tr w:rsidR="003D627F" w:rsidRPr="003D627F" w:rsidTr="003D627F">
        <w:trPr>
          <w:trHeight w:val="240"/>
        </w:trPr>
        <w:tc>
          <w:tcPr>
            <w:tcW w:w="1342" w:type="dxa"/>
            <w:vMerge/>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1"/>
              <w:jc w:val="center"/>
              <w:rPr>
                <w:sz w:val="16"/>
                <w:szCs w:val="16"/>
              </w:rPr>
            </w:pP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1"/>
              <w:jc w:val="center"/>
              <w:rPr>
                <w:sz w:val="16"/>
                <w:szCs w:val="16"/>
              </w:rPr>
            </w:pPr>
          </w:p>
          <w:p w:rsidR="003D627F" w:rsidRPr="003D627F" w:rsidRDefault="003D627F" w:rsidP="003D627F">
            <w:pPr>
              <w:ind w:left="-108" w:right="-71"/>
              <w:jc w:val="center"/>
              <w:rPr>
                <w:sz w:val="16"/>
                <w:szCs w:val="16"/>
              </w:rPr>
            </w:pPr>
            <w:r w:rsidRPr="003D627F">
              <w:rPr>
                <w:sz w:val="16"/>
                <w:szCs w:val="16"/>
              </w:rPr>
              <w:t>федеральный бюджет</w:t>
            </w: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1"/>
              <w:jc w:val="center"/>
              <w:rPr>
                <w:sz w:val="16"/>
                <w:szCs w:val="16"/>
              </w:rPr>
            </w:pPr>
          </w:p>
          <w:p w:rsidR="003D627F" w:rsidRPr="003D627F" w:rsidRDefault="003D627F" w:rsidP="003D627F">
            <w:pPr>
              <w:ind w:left="-108" w:right="-71"/>
              <w:jc w:val="center"/>
              <w:rPr>
                <w:sz w:val="16"/>
                <w:szCs w:val="16"/>
              </w:rPr>
            </w:pPr>
            <w:r w:rsidRPr="003D627F">
              <w:rPr>
                <w:sz w:val="16"/>
                <w:szCs w:val="16"/>
              </w:rPr>
              <w:t>областной бюджет</w:t>
            </w: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1"/>
              <w:jc w:val="center"/>
              <w:rPr>
                <w:sz w:val="16"/>
                <w:szCs w:val="16"/>
              </w:rPr>
            </w:pPr>
          </w:p>
          <w:p w:rsidR="003D627F" w:rsidRPr="003D627F" w:rsidRDefault="003D627F" w:rsidP="003D627F">
            <w:pPr>
              <w:ind w:left="-108" w:right="-71"/>
              <w:jc w:val="center"/>
              <w:rPr>
                <w:sz w:val="16"/>
                <w:szCs w:val="16"/>
              </w:rPr>
            </w:pPr>
            <w:r w:rsidRPr="003D627F">
              <w:rPr>
                <w:sz w:val="16"/>
                <w:szCs w:val="16"/>
              </w:rPr>
              <w:t>бюджет муниципального района</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71"/>
              <w:jc w:val="center"/>
              <w:rPr>
                <w:sz w:val="16"/>
                <w:szCs w:val="16"/>
              </w:rPr>
            </w:pPr>
          </w:p>
          <w:p w:rsidR="003D627F" w:rsidRPr="003D627F" w:rsidRDefault="003D627F" w:rsidP="003D627F">
            <w:pPr>
              <w:ind w:left="-108" w:right="-71"/>
              <w:jc w:val="center"/>
              <w:rPr>
                <w:b/>
                <w:sz w:val="16"/>
                <w:szCs w:val="16"/>
              </w:rPr>
            </w:pPr>
            <w:r w:rsidRPr="003D627F">
              <w:rPr>
                <w:sz w:val="16"/>
                <w:szCs w:val="16"/>
              </w:rPr>
              <w:t>внебюджетные средства</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71"/>
              <w:jc w:val="center"/>
              <w:rPr>
                <w:b/>
                <w:sz w:val="16"/>
                <w:szCs w:val="16"/>
              </w:rPr>
            </w:pPr>
          </w:p>
          <w:p w:rsidR="003D627F" w:rsidRPr="003D627F" w:rsidRDefault="003D627F" w:rsidP="003D627F">
            <w:pPr>
              <w:ind w:left="-108" w:right="-71"/>
              <w:jc w:val="center"/>
              <w:rPr>
                <w:sz w:val="16"/>
                <w:szCs w:val="16"/>
              </w:rPr>
            </w:pPr>
            <w:r w:rsidRPr="003D627F">
              <w:rPr>
                <w:b/>
                <w:sz w:val="16"/>
                <w:szCs w:val="16"/>
              </w:rPr>
              <w:t>всего</w:t>
            </w:r>
          </w:p>
        </w:tc>
      </w:tr>
      <w:tr w:rsidR="003D627F" w:rsidRPr="003D627F" w:rsidTr="003D627F">
        <w:trPr>
          <w:trHeight w:val="161"/>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71"/>
              <w:jc w:val="center"/>
              <w:rPr>
                <w:sz w:val="16"/>
                <w:szCs w:val="16"/>
              </w:rPr>
            </w:pPr>
            <w:r w:rsidRPr="003D627F">
              <w:rPr>
                <w:sz w:val="16"/>
                <w:szCs w:val="16"/>
              </w:rPr>
              <w:t>1</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71"/>
              <w:jc w:val="center"/>
              <w:rPr>
                <w:sz w:val="16"/>
                <w:szCs w:val="16"/>
              </w:rPr>
            </w:pPr>
            <w:r w:rsidRPr="003D627F">
              <w:rPr>
                <w:sz w:val="16"/>
                <w:szCs w:val="16"/>
              </w:rPr>
              <w:t>2</w:t>
            </w: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71"/>
              <w:jc w:val="center"/>
              <w:rPr>
                <w:sz w:val="16"/>
                <w:szCs w:val="16"/>
              </w:rPr>
            </w:pPr>
            <w:r w:rsidRPr="003D627F">
              <w:rPr>
                <w:sz w:val="16"/>
                <w:szCs w:val="16"/>
              </w:rPr>
              <w:t>3</w:t>
            </w: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71"/>
              <w:jc w:val="center"/>
              <w:rPr>
                <w:sz w:val="16"/>
                <w:szCs w:val="16"/>
              </w:rPr>
            </w:pPr>
            <w:r w:rsidRPr="003D627F">
              <w:rPr>
                <w:sz w:val="16"/>
                <w:szCs w:val="16"/>
              </w:rPr>
              <w:t>4</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71"/>
              <w:jc w:val="center"/>
              <w:rPr>
                <w:b/>
                <w:sz w:val="16"/>
                <w:szCs w:val="16"/>
              </w:rPr>
            </w:pPr>
            <w:r w:rsidRPr="003D627F">
              <w:rPr>
                <w:sz w:val="16"/>
                <w:szCs w:val="16"/>
              </w:rPr>
              <w:t>5</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left="-108" w:right="-71"/>
              <w:jc w:val="center"/>
              <w:rPr>
                <w:sz w:val="16"/>
                <w:szCs w:val="16"/>
              </w:rPr>
            </w:pPr>
            <w:r w:rsidRPr="003D627F">
              <w:rPr>
                <w:b/>
                <w:sz w:val="16"/>
                <w:szCs w:val="16"/>
              </w:rPr>
              <w:t>6</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2017</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40,0</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40,0</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2018</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40,0</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40,0</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2019</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39,2</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39,2</w:t>
            </w:r>
          </w:p>
        </w:tc>
      </w:tr>
      <w:tr w:rsidR="003D627F" w:rsidRPr="003D627F" w:rsidTr="003D627F">
        <w:trPr>
          <w:trHeight w:val="240"/>
        </w:trPr>
        <w:tc>
          <w:tcPr>
            <w:tcW w:w="1342"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r w:rsidRPr="003D627F">
              <w:rPr>
                <w:sz w:val="16"/>
                <w:szCs w:val="16"/>
              </w:rPr>
              <w:t>2020</w:t>
            </w:r>
          </w:p>
        </w:tc>
        <w:tc>
          <w:tcPr>
            <w:tcW w:w="1777"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559"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679" w:type="dxa"/>
            <w:tcBorders>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38,5</w:t>
            </w:r>
          </w:p>
        </w:tc>
        <w:tc>
          <w:tcPr>
            <w:tcW w:w="2148"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032"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38,5</w:t>
            </w:r>
          </w:p>
        </w:tc>
      </w:tr>
      <w:tr w:rsidR="003D627F" w:rsidRPr="003D627F" w:rsidTr="003D627F">
        <w:trPr>
          <w:trHeight w:val="240"/>
        </w:trPr>
        <w:tc>
          <w:tcPr>
            <w:tcW w:w="1342"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r w:rsidRPr="003D627F">
              <w:rPr>
                <w:sz w:val="16"/>
                <w:szCs w:val="16"/>
              </w:rPr>
              <w:t>2021</w:t>
            </w:r>
          </w:p>
        </w:tc>
        <w:tc>
          <w:tcPr>
            <w:tcW w:w="1777"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559"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679" w:type="dxa"/>
            <w:tcBorders>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40,0</w:t>
            </w:r>
          </w:p>
        </w:tc>
        <w:tc>
          <w:tcPr>
            <w:tcW w:w="2148"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032"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40,0</w:t>
            </w:r>
          </w:p>
        </w:tc>
      </w:tr>
      <w:tr w:rsidR="003D627F" w:rsidRPr="003D627F" w:rsidTr="003D627F">
        <w:trPr>
          <w:trHeight w:val="240"/>
        </w:trPr>
        <w:tc>
          <w:tcPr>
            <w:tcW w:w="1342"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r w:rsidRPr="003D627F">
              <w:rPr>
                <w:sz w:val="16"/>
                <w:szCs w:val="16"/>
              </w:rPr>
              <w:t>2022</w:t>
            </w:r>
          </w:p>
        </w:tc>
        <w:tc>
          <w:tcPr>
            <w:tcW w:w="1777"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559"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679" w:type="dxa"/>
            <w:tcBorders>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40,0</w:t>
            </w:r>
          </w:p>
        </w:tc>
        <w:tc>
          <w:tcPr>
            <w:tcW w:w="2148" w:type="dxa"/>
            <w:tcBorders>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032"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ind w:right="-71"/>
              <w:jc w:val="center"/>
              <w:rPr>
                <w:b/>
                <w:sz w:val="16"/>
                <w:szCs w:val="16"/>
              </w:rPr>
            </w:pPr>
            <w:r w:rsidRPr="003D627F">
              <w:rPr>
                <w:sz w:val="16"/>
                <w:szCs w:val="16"/>
              </w:rPr>
              <w:t>40,0</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b/>
                <w:sz w:val="16"/>
                <w:szCs w:val="16"/>
              </w:rPr>
              <w:t>Всего</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237,7</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right="-71"/>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right="-71"/>
              <w:jc w:val="center"/>
              <w:rPr>
                <w:sz w:val="16"/>
                <w:szCs w:val="16"/>
              </w:rPr>
            </w:pPr>
            <w:r w:rsidRPr="003D627F">
              <w:rPr>
                <w:sz w:val="16"/>
                <w:szCs w:val="16"/>
              </w:rPr>
              <w:t>237,7</w:t>
            </w:r>
          </w:p>
        </w:tc>
      </w:tr>
    </w:tbl>
    <w:p w:rsidR="003D627F" w:rsidRPr="003D627F" w:rsidRDefault="003D627F" w:rsidP="003D627F">
      <w:pPr>
        <w:ind w:right="-2"/>
        <w:jc w:val="both"/>
        <w:rPr>
          <w:sz w:val="16"/>
          <w:szCs w:val="16"/>
        </w:rPr>
      </w:pPr>
    </w:p>
    <w:p w:rsidR="003D627F" w:rsidRPr="003D627F" w:rsidRDefault="003D627F" w:rsidP="003D627F">
      <w:pPr>
        <w:ind w:right="-2"/>
        <w:jc w:val="both"/>
        <w:rPr>
          <w:sz w:val="16"/>
          <w:szCs w:val="16"/>
        </w:rPr>
      </w:pPr>
      <w:r w:rsidRPr="003D627F">
        <w:rPr>
          <w:sz w:val="16"/>
          <w:szCs w:val="16"/>
        </w:rPr>
        <w:tab/>
        <w:t xml:space="preserve">4. В подпрограмме </w:t>
      </w:r>
      <w:r w:rsidRPr="003D627F">
        <w:rPr>
          <w:b/>
          <w:sz w:val="16"/>
          <w:szCs w:val="16"/>
        </w:rPr>
        <w:t>«</w:t>
      </w:r>
      <w:r w:rsidRPr="003D627F">
        <w:rPr>
          <w:sz w:val="16"/>
          <w:szCs w:val="16"/>
        </w:rPr>
        <w:t>Противодействие коррупции в Любытинском муниципальном районе» муниципальной программы «Совершенствование</w:t>
      </w:r>
    </w:p>
    <w:p w:rsidR="003D627F" w:rsidRPr="003D627F" w:rsidRDefault="003D627F" w:rsidP="003D627F">
      <w:pPr>
        <w:ind w:right="-2"/>
        <w:jc w:val="both"/>
        <w:rPr>
          <w:sz w:val="16"/>
          <w:szCs w:val="16"/>
        </w:rPr>
      </w:pPr>
      <w:r w:rsidRPr="003D627F">
        <w:rPr>
          <w:sz w:val="16"/>
          <w:szCs w:val="16"/>
        </w:rPr>
        <w:t>системы муниципального управления и поддержки развития территориального общественного самоуправления на 2017-2021 годы»:</w:t>
      </w:r>
    </w:p>
    <w:p w:rsidR="003D627F" w:rsidRPr="003D627F" w:rsidRDefault="003D627F" w:rsidP="003D627F">
      <w:pPr>
        <w:ind w:right="-2" w:firstLine="720"/>
        <w:jc w:val="both"/>
        <w:rPr>
          <w:b/>
          <w:sz w:val="16"/>
          <w:szCs w:val="16"/>
        </w:rPr>
      </w:pPr>
      <w:r w:rsidRPr="003D627F">
        <w:rPr>
          <w:sz w:val="16"/>
          <w:szCs w:val="16"/>
        </w:rPr>
        <w:t>4.1 Изложить раздел 4 «Объемы и источники финансирования подпрограммы в целом и по годам реализации (тыс</w:t>
      </w:r>
      <w:proofErr w:type="gramStart"/>
      <w:r w:rsidRPr="003D627F">
        <w:rPr>
          <w:sz w:val="16"/>
          <w:szCs w:val="16"/>
        </w:rPr>
        <w:t>.р</w:t>
      </w:r>
      <w:proofErr w:type="gramEnd"/>
      <w:r w:rsidRPr="003D627F">
        <w:rPr>
          <w:sz w:val="16"/>
          <w:szCs w:val="16"/>
        </w:rPr>
        <w:t xml:space="preserve">ублей)» паспорта подпрограммы в следующей редакции: </w:t>
      </w:r>
      <w:r w:rsidRPr="003D627F">
        <w:rPr>
          <w:b/>
          <w:sz w:val="16"/>
          <w:szCs w:val="16"/>
        </w:rPr>
        <w:t xml:space="preserve"> </w:t>
      </w:r>
    </w:p>
    <w:p w:rsidR="003D627F" w:rsidRPr="003D627F" w:rsidRDefault="003D627F" w:rsidP="003D627F">
      <w:pPr>
        <w:ind w:right="85" w:firstLine="720"/>
        <w:jc w:val="both"/>
        <w:rPr>
          <w:b/>
          <w:sz w:val="16"/>
          <w:szCs w:val="16"/>
        </w:rPr>
      </w:pPr>
      <w:r w:rsidRPr="003D627F">
        <w:rPr>
          <w:b/>
          <w:sz w:val="16"/>
          <w:szCs w:val="16"/>
        </w:rPr>
        <w:t>«4. Объемы и источники финансирования подпрограммы в целом и по годам реализации (тыс</w:t>
      </w:r>
      <w:proofErr w:type="gramStart"/>
      <w:r w:rsidRPr="003D627F">
        <w:rPr>
          <w:b/>
          <w:sz w:val="16"/>
          <w:szCs w:val="16"/>
        </w:rPr>
        <w:t>.р</w:t>
      </w:r>
      <w:proofErr w:type="gramEnd"/>
      <w:r w:rsidRPr="003D627F">
        <w:rPr>
          <w:b/>
          <w:sz w:val="16"/>
          <w:szCs w:val="16"/>
        </w:rPr>
        <w:t>ублей):</w:t>
      </w:r>
    </w:p>
    <w:p w:rsidR="003D627F" w:rsidRPr="003D627F" w:rsidRDefault="003D627F" w:rsidP="003D627F">
      <w:pPr>
        <w:ind w:right="85" w:firstLine="720"/>
        <w:jc w:val="both"/>
        <w:rPr>
          <w:b/>
          <w:sz w:val="16"/>
          <w:szCs w:val="16"/>
        </w:rPr>
      </w:pPr>
    </w:p>
    <w:p w:rsidR="003D627F" w:rsidRPr="003D627F" w:rsidRDefault="003D627F" w:rsidP="003D627F">
      <w:pPr>
        <w:ind w:right="85" w:firstLine="720"/>
        <w:jc w:val="both"/>
        <w:rPr>
          <w:b/>
          <w:sz w:val="16"/>
          <w:szCs w:val="16"/>
        </w:rPr>
      </w:pPr>
    </w:p>
    <w:p w:rsidR="003D627F" w:rsidRPr="003D627F" w:rsidRDefault="003D627F" w:rsidP="003D627F">
      <w:pPr>
        <w:ind w:right="85" w:firstLine="720"/>
        <w:jc w:val="center"/>
        <w:rPr>
          <w:sz w:val="16"/>
          <w:szCs w:val="16"/>
        </w:rPr>
      </w:pPr>
      <w:r w:rsidRPr="003D627F">
        <w:rPr>
          <w:sz w:val="16"/>
          <w:szCs w:val="16"/>
        </w:rPr>
        <w:t>3</w:t>
      </w:r>
    </w:p>
    <w:p w:rsidR="003D627F" w:rsidRPr="003D627F" w:rsidRDefault="003D627F" w:rsidP="003D627F">
      <w:pPr>
        <w:ind w:right="85" w:firstLine="720"/>
        <w:jc w:val="center"/>
        <w:rPr>
          <w:sz w:val="16"/>
          <w:szCs w:val="16"/>
        </w:rPr>
      </w:pPr>
    </w:p>
    <w:tbl>
      <w:tblPr>
        <w:tblW w:w="0" w:type="auto"/>
        <w:tblInd w:w="108" w:type="dxa"/>
        <w:tblLayout w:type="fixed"/>
        <w:tblLook w:val="0000" w:firstRow="0" w:lastRow="0" w:firstColumn="0" w:lastColumn="0" w:noHBand="0" w:noVBand="0"/>
      </w:tblPr>
      <w:tblGrid>
        <w:gridCol w:w="1342"/>
        <w:gridCol w:w="1777"/>
        <w:gridCol w:w="1559"/>
        <w:gridCol w:w="1679"/>
        <w:gridCol w:w="2148"/>
        <w:gridCol w:w="1032"/>
      </w:tblGrid>
      <w:tr w:rsidR="003D627F" w:rsidRPr="003D627F" w:rsidTr="003D627F">
        <w:trPr>
          <w:trHeight w:val="240"/>
        </w:trPr>
        <w:tc>
          <w:tcPr>
            <w:tcW w:w="1342" w:type="dxa"/>
            <w:vMerge w:val="restart"/>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Год</w:t>
            </w:r>
          </w:p>
        </w:tc>
        <w:tc>
          <w:tcPr>
            <w:tcW w:w="8195" w:type="dxa"/>
            <w:gridSpan w:val="5"/>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Источник финансирования</w:t>
            </w:r>
          </w:p>
        </w:tc>
      </w:tr>
      <w:tr w:rsidR="003D627F" w:rsidRPr="003D627F" w:rsidTr="003D627F">
        <w:trPr>
          <w:trHeight w:val="240"/>
        </w:trPr>
        <w:tc>
          <w:tcPr>
            <w:tcW w:w="1342" w:type="dxa"/>
            <w:vMerge/>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p w:rsidR="003D627F" w:rsidRPr="003D627F" w:rsidRDefault="003D627F" w:rsidP="003D627F">
            <w:pPr>
              <w:ind w:left="-108" w:right="-42"/>
              <w:jc w:val="center"/>
              <w:rPr>
                <w:sz w:val="16"/>
                <w:szCs w:val="16"/>
              </w:rPr>
            </w:pPr>
            <w:r w:rsidRPr="003D627F">
              <w:rPr>
                <w:sz w:val="16"/>
                <w:szCs w:val="16"/>
              </w:rPr>
              <w:t>федеральный бюджет</w:t>
            </w: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p w:rsidR="003D627F" w:rsidRPr="003D627F" w:rsidRDefault="003D627F" w:rsidP="003D627F">
            <w:pPr>
              <w:ind w:left="-108" w:right="-42"/>
              <w:jc w:val="center"/>
              <w:rPr>
                <w:sz w:val="16"/>
                <w:szCs w:val="16"/>
              </w:rPr>
            </w:pPr>
            <w:r w:rsidRPr="003D627F">
              <w:rPr>
                <w:sz w:val="16"/>
                <w:szCs w:val="16"/>
              </w:rPr>
              <w:t>областной бюджет</w:t>
            </w: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p w:rsidR="003D627F" w:rsidRPr="003D627F" w:rsidRDefault="003D627F" w:rsidP="003D627F">
            <w:pPr>
              <w:ind w:left="-108" w:right="-42"/>
              <w:jc w:val="center"/>
              <w:rPr>
                <w:sz w:val="16"/>
                <w:szCs w:val="16"/>
              </w:rPr>
            </w:pPr>
            <w:r w:rsidRPr="003D627F">
              <w:rPr>
                <w:sz w:val="16"/>
                <w:szCs w:val="16"/>
              </w:rPr>
              <w:t>бюджет муниципального района</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p w:rsidR="003D627F" w:rsidRPr="003D627F" w:rsidRDefault="003D627F" w:rsidP="003D627F">
            <w:pPr>
              <w:ind w:left="-108" w:right="-42"/>
              <w:jc w:val="center"/>
              <w:rPr>
                <w:b/>
                <w:sz w:val="16"/>
                <w:szCs w:val="16"/>
              </w:rPr>
            </w:pPr>
            <w:r w:rsidRPr="003D627F">
              <w:rPr>
                <w:sz w:val="16"/>
                <w:szCs w:val="16"/>
              </w:rPr>
              <w:t>внебюджетные средства</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42"/>
              <w:jc w:val="center"/>
              <w:rPr>
                <w:b/>
                <w:sz w:val="16"/>
                <w:szCs w:val="16"/>
              </w:rPr>
            </w:pPr>
          </w:p>
          <w:p w:rsidR="003D627F" w:rsidRPr="003D627F" w:rsidRDefault="003D627F" w:rsidP="003D627F">
            <w:pPr>
              <w:ind w:left="-108" w:right="-42"/>
              <w:jc w:val="center"/>
              <w:rPr>
                <w:sz w:val="16"/>
                <w:szCs w:val="16"/>
              </w:rPr>
            </w:pPr>
            <w:r w:rsidRPr="003D627F">
              <w:rPr>
                <w:b/>
                <w:sz w:val="16"/>
                <w:szCs w:val="16"/>
              </w:rPr>
              <w:t>всего</w:t>
            </w:r>
          </w:p>
        </w:tc>
      </w:tr>
      <w:tr w:rsidR="003D627F" w:rsidRPr="003D627F" w:rsidTr="003D627F">
        <w:trPr>
          <w:trHeight w:val="161"/>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1</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2</w:t>
            </w: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3</w:t>
            </w: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4</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b/>
                <w:sz w:val="16"/>
                <w:szCs w:val="16"/>
              </w:rPr>
            </w:pPr>
            <w:r w:rsidRPr="003D627F">
              <w:rPr>
                <w:sz w:val="16"/>
                <w:szCs w:val="16"/>
              </w:rPr>
              <w:t>5</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left="-108" w:right="-42"/>
              <w:jc w:val="center"/>
              <w:rPr>
                <w:sz w:val="16"/>
                <w:szCs w:val="16"/>
              </w:rPr>
            </w:pPr>
            <w:r w:rsidRPr="003D627F">
              <w:rPr>
                <w:b/>
                <w:sz w:val="16"/>
                <w:szCs w:val="16"/>
              </w:rPr>
              <w:t>6</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2017</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0</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left="-108"/>
              <w:jc w:val="center"/>
              <w:rPr>
                <w:sz w:val="16"/>
                <w:szCs w:val="16"/>
              </w:rPr>
            </w:pPr>
            <w:r w:rsidRPr="003D627F">
              <w:rPr>
                <w:sz w:val="16"/>
                <w:szCs w:val="16"/>
              </w:rPr>
              <w:t>0</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2018</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9,0</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left="-108"/>
              <w:jc w:val="center"/>
              <w:rPr>
                <w:sz w:val="16"/>
                <w:szCs w:val="16"/>
              </w:rPr>
            </w:pPr>
            <w:r w:rsidRPr="003D627F">
              <w:rPr>
                <w:sz w:val="16"/>
                <w:szCs w:val="16"/>
              </w:rPr>
              <w:t>9,0</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2019</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8,8</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ind w:left="-108"/>
              <w:jc w:val="center"/>
              <w:rPr>
                <w:sz w:val="16"/>
                <w:szCs w:val="16"/>
              </w:rPr>
            </w:pPr>
            <w:r w:rsidRPr="003D627F">
              <w:rPr>
                <w:sz w:val="16"/>
                <w:szCs w:val="16"/>
              </w:rPr>
              <w:t>8,8</w:t>
            </w:r>
          </w:p>
        </w:tc>
      </w:tr>
      <w:tr w:rsidR="003D627F" w:rsidRPr="003D627F" w:rsidTr="003D627F">
        <w:trPr>
          <w:trHeight w:val="240"/>
        </w:trPr>
        <w:tc>
          <w:tcPr>
            <w:tcW w:w="1342"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r w:rsidRPr="003D627F">
              <w:rPr>
                <w:sz w:val="16"/>
                <w:szCs w:val="16"/>
              </w:rPr>
              <w:t>2020</w:t>
            </w:r>
          </w:p>
        </w:tc>
        <w:tc>
          <w:tcPr>
            <w:tcW w:w="1777"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559"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679" w:type="dxa"/>
            <w:tcBorders>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8,7</w:t>
            </w:r>
          </w:p>
        </w:tc>
        <w:tc>
          <w:tcPr>
            <w:tcW w:w="2148"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032"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ind w:left="-108"/>
              <w:jc w:val="center"/>
              <w:rPr>
                <w:sz w:val="16"/>
                <w:szCs w:val="16"/>
              </w:rPr>
            </w:pPr>
            <w:r w:rsidRPr="003D627F">
              <w:rPr>
                <w:sz w:val="16"/>
                <w:szCs w:val="16"/>
              </w:rPr>
              <w:t>8,7</w:t>
            </w:r>
          </w:p>
        </w:tc>
      </w:tr>
      <w:tr w:rsidR="003D627F" w:rsidRPr="003D627F" w:rsidTr="003D627F">
        <w:trPr>
          <w:trHeight w:val="240"/>
        </w:trPr>
        <w:tc>
          <w:tcPr>
            <w:tcW w:w="1342"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r w:rsidRPr="003D627F">
              <w:rPr>
                <w:sz w:val="16"/>
                <w:szCs w:val="16"/>
              </w:rPr>
              <w:t>2021</w:t>
            </w:r>
          </w:p>
        </w:tc>
        <w:tc>
          <w:tcPr>
            <w:tcW w:w="1777"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559"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679" w:type="dxa"/>
            <w:tcBorders>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9,0</w:t>
            </w:r>
          </w:p>
        </w:tc>
        <w:tc>
          <w:tcPr>
            <w:tcW w:w="2148"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032"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ind w:left="-108"/>
              <w:jc w:val="center"/>
              <w:rPr>
                <w:sz w:val="16"/>
                <w:szCs w:val="16"/>
              </w:rPr>
            </w:pPr>
            <w:r w:rsidRPr="003D627F">
              <w:rPr>
                <w:sz w:val="16"/>
                <w:szCs w:val="16"/>
              </w:rPr>
              <w:t>9,0</w:t>
            </w:r>
          </w:p>
        </w:tc>
      </w:tr>
      <w:tr w:rsidR="003D627F" w:rsidRPr="003D627F" w:rsidTr="003D627F">
        <w:trPr>
          <w:trHeight w:val="240"/>
        </w:trPr>
        <w:tc>
          <w:tcPr>
            <w:tcW w:w="1342"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r w:rsidRPr="003D627F">
              <w:rPr>
                <w:sz w:val="16"/>
                <w:szCs w:val="16"/>
              </w:rPr>
              <w:t>2022</w:t>
            </w:r>
          </w:p>
        </w:tc>
        <w:tc>
          <w:tcPr>
            <w:tcW w:w="1777"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559"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679" w:type="dxa"/>
            <w:tcBorders>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sz w:val="16"/>
                <w:szCs w:val="16"/>
              </w:rPr>
              <w:t>9,0</w:t>
            </w:r>
          </w:p>
        </w:tc>
        <w:tc>
          <w:tcPr>
            <w:tcW w:w="2148" w:type="dxa"/>
            <w:tcBorders>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032" w:type="dxa"/>
            <w:tcBorders>
              <w:left w:val="single" w:sz="4" w:space="0" w:color="000000"/>
              <w:bottom w:val="single" w:sz="4" w:space="0" w:color="000000"/>
              <w:right w:val="single" w:sz="4" w:space="0" w:color="000000"/>
            </w:tcBorders>
            <w:shd w:val="clear" w:color="auto" w:fill="auto"/>
          </w:tcPr>
          <w:p w:rsidR="003D627F" w:rsidRPr="003D627F" w:rsidRDefault="003D627F" w:rsidP="003D627F">
            <w:pPr>
              <w:ind w:left="-108"/>
              <w:jc w:val="center"/>
              <w:rPr>
                <w:b/>
                <w:sz w:val="16"/>
                <w:szCs w:val="16"/>
              </w:rPr>
            </w:pPr>
            <w:r w:rsidRPr="003D627F">
              <w:rPr>
                <w:sz w:val="16"/>
                <w:szCs w:val="16"/>
              </w:rPr>
              <w:t>9,0</w:t>
            </w:r>
          </w:p>
        </w:tc>
      </w:tr>
      <w:tr w:rsidR="003D627F" w:rsidRPr="003D627F" w:rsidTr="003D627F">
        <w:trPr>
          <w:trHeight w:val="240"/>
        </w:trPr>
        <w:tc>
          <w:tcPr>
            <w:tcW w:w="1342"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right="-42"/>
              <w:jc w:val="center"/>
              <w:rPr>
                <w:sz w:val="16"/>
                <w:szCs w:val="16"/>
              </w:rPr>
            </w:pPr>
            <w:r w:rsidRPr="003D627F">
              <w:rPr>
                <w:b/>
                <w:sz w:val="16"/>
                <w:szCs w:val="16"/>
              </w:rPr>
              <w:t>Всего</w:t>
            </w:r>
          </w:p>
        </w:tc>
        <w:tc>
          <w:tcPr>
            <w:tcW w:w="1777"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sz w:val="16"/>
                <w:szCs w:val="16"/>
              </w:rPr>
            </w:pPr>
          </w:p>
        </w:tc>
        <w:tc>
          <w:tcPr>
            <w:tcW w:w="1679"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ind w:left="-108"/>
              <w:jc w:val="center"/>
              <w:rPr>
                <w:b/>
                <w:sz w:val="16"/>
                <w:szCs w:val="16"/>
              </w:rPr>
            </w:pPr>
            <w:r w:rsidRPr="003D627F">
              <w:rPr>
                <w:b/>
                <w:sz w:val="16"/>
                <w:szCs w:val="16"/>
              </w:rPr>
              <w:t>44,5</w:t>
            </w:r>
          </w:p>
        </w:tc>
        <w:tc>
          <w:tcPr>
            <w:tcW w:w="2148" w:type="dxa"/>
            <w:tcBorders>
              <w:top w:val="single" w:sz="4" w:space="0" w:color="000000"/>
              <w:left w:val="single" w:sz="4" w:space="0" w:color="000000"/>
              <w:bottom w:val="single" w:sz="4" w:space="0" w:color="000000"/>
            </w:tcBorders>
            <w:shd w:val="clear" w:color="auto" w:fill="auto"/>
          </w:tcPr>
          <w:p w:rsidR="003D627F" w:rsidRPr="003D627F" w:rsidRDefault="003D627F" w:rsidP="003D627F">
            <w:pPr>
              <w:snapToGrid w:val="0"/>
              <w:ind w:left="-108" w:right="-42"/>
              <w:jc w:val="center"/>
              <w:rPr>
                <w:b/>
                <w:sz w:val="16"/>
                <w:szCs w:val="16"/>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3D627F" w:rsidRPr="003D627F" w:rsidRDefault="003D627F" w:rsidP="003D627F">
            <w:pPr>
              <w:snapToGrid w:val="0"/>
              <w:ind w:left="-108" w:right="-42"/>
              <w:jc w:val="center"/>
              <w:rPr>
                <w:b/>
                <w:sz w:val="16"/>
                <w:szCs w:val="16"/>
              </w:rPr>
            </w:pPr>
            <w:r w:rsidRPr="003D627F">
              <w:rPr>
                <w:b/>
                <w:sz w:val="16"/>
                <w:szCs w:val="16"/>
              </w:rPr>
              <w:t>44,5»</w:t>
            </w:r>
          </w:p>
        </w:tc>
      </w:tr>
    </w:tbl>
    <w:p w:rsidR="003D627F" w:rsidRPr="003D627F" w:rsidRDefault="003D627F" w:rsidP="003D627F">
      <w:pPr>
        <w:ind w:firstLine="720"/>
        <w:jc w:val="both"/>
        <w:rPr>
          <w:sz w:val="16"/>
          <w:szCs w:val="16"/>
        </w:rPr>
      </w:pPr>
    </w:p>
    <w:p w:rsidR="003D627F" w:rsidRPr="003D627F" w:rsidRDefault="003D627F" w:rsidP="003D627F">
      <w:pPr>
        <w:tabs>
          <w:tab w:val="left" w:pos="660"/>
        </w:tabs>
        <w:ind w:firstLine="709"/>
        <w:jc w:val="both"/>
        <w:rPr>
          <w:sz w:val="16"/>
          <w:szCs w:val="16"/>
        </w:rPr>
      </w:pPr>
      <w:r w:rsidRPr="003D627F">
        <w:rPr>
          <w:sz w:val="16"/>
          <w:szCs w:val="16"/>
        </w:rPr>
        <w:t>5. В подпрограмме «</w:t>
      </w:r>
      <w:hyperlink w:anchor="Par2841" w:history="1">
        <w:r w:rsidRPr="003D627F">
          <w:rPr>
            <w:sz w:val="16"/>
            <w:szCs w:val="16"/>
          </w:rPr>
          <w:t>Обеспечение муниципального управления</w:t>
        </w:r>
      </w:hyperlink>
      <w:r w:rsidRPr="003D627F">
        <w:rPr>
          <w:sz w:val="16"/>
          <w:szCs w:val="16"/>
        </w:rPr>
        <w:t xml:space="preserve"> в Любытинском муниципальном районе» муниципальной программы «Совершенствование системы муниципального управления и поддержки развития территориального общественного самоуправления на 2017-2022годы»:  </w:t>
      </w:r>
    </w:p>
    <w:p w:rsidR="003D627F" w:rsidRPr="003D627F" w:rsidRDefault="003D627F" w:rsidP="003D627F">
      <w:pPr>
        <w:ind w:firstLine="539"/>
        <w:jc w:val="both"/>
        <w:rPr>
          <w:b/>
          <w:sz w:val="16"/>
          <w:szCs w:val="16"/>
        </w:rPr>
      </w:pPr>
      <w:r w:rsidRPr="003D627F">
        <w:rPr>
          <w:sz w:val="16"/>
          <w:szCs w:val="16"/>
        </w:rPr>
        <w:t>5.1. Изложить раздел 4 «Объемы и источники финансирования подпрограммы в целом и по годам реализации (тыс</w:t>
      </w:r>
      <w:proofErr w:type="gramStart"/>
      <w:r w:rsidRPr="003D627F">
        <w:rPr>
          <w:sz w:val="16"/>
          <w:szCs w:val="16"/>
        </w:rPr>
        <w:t>.р</w:t>
      </w:r>
      <w:proofErr w:type="gramEnd"/>
      <w:r w:rsidRPr="003D627F">
        <w:rPr>
          <w:sz w:val="16"/>
          <w:szCs w:val="16"/>
        </w:rPr>
        <w:t xml:space="preserve">ублей)» паспорта подпрограммы в следующей редакции: </w:t>
      </w:r>
      <w:r w:rsidRPr="003D627F">
        <w:rPr>
          <w:b/>
          <w:sz w:val="16"/>
          <w:szCs w:val="16"/>
        </w:rPr>
        <w:t xml:space="preserve"> </w:t>
      </w:r>
    </w:p>
    <w:p w:rsidR="003D627F" w:rsidRPr="003D627F" w:rsidRDefault="003D627F" w:rsidP="003D627F">
      <w:pPr>
        <w:ind w:right="140" w:firstLine="539"/>
        <w:jc w:val="both"/>
        <w:rPr>
          <w:b/>
          <w:sz w:val="16"/>
          <w:szCs w:val="16"/>
        </w:rPr>
      </w:pPr>
      <w:r w:rsidRPr="003D627F">
        <w:rPr>
          <w:b/>
          <w:sz w:val="16"/>
          <w:szCs w:val="16"/>
        </w:rPr>
        <w:t>«4. Объемы и источники финансирования подпрограммы в целом и по годам реализации (тыс</w:t>
      </w:r>
      <w:proofErr w:type="gramStart"/>
      <w:r w:rsidRPr="003D627F">
        <w:rPr>
          <w:b/>
          <w:sz w:val="16"/>
          <w:szCs w:val="16"/>
        </w:rPr>
        <w:t>.р</w:t>
      </w:r>
      <w:proofErr w:type="gramEnd"/>
      <w:r w:rsidRPr="003D627F">
        <w:rPr>
          <w:b/>
          <w:sz w:val="16"/>
          <w:szCs w:val="16"/>
        </w:rPr>
        <w:t>ублей):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1766"/>
        <w:gridCol w:w="1538"/>
        <w:gridCol w:w="1635"/>
        <w:gridCol w:w="2003"/>
        <w:gridCol w:w="1318"/>
      </w:tblGrid>
      <w:tr w:rsidR="003D627F" w:rsidRPr="003D627F" w:rsidTr="003D627F">
        <w:trPr>
          <w:trHeight w:val="240"/>
        </w:trPr>
        <w:tc>
          <w:tcPr>
            <w:tcW w:w="1280" w:type="dxa"/>
            <w:vMerge w:val="restart"/>
            <w:shd w:val="clear" w:color="auto" w:fill="auto"/>
          </w:tcPr>
          <w:p w:rsidR="003D627F" w:rsidRPr="003D627F" w:rsidRDefault="003D627F" w:rsidP="003D627F">
            <w:pPr>
              <w:ind w:left="-108" w:right="-71"/>
              <w:jc w:val="center"/>
              <w:rPr>
                <w:sz w:val="16"/>
                <w:szCs w:val="16"/>
              </w:rPr>
            </w:pPr>
            <w:r w:rsidRPr="003D627F">
              <w:rPr>
                <w:sz w:val="16"/>
                <w:szCs w:val="16"/>
              </w:rPr>
              <w:t>Год</w:t>
            </w:r>
          </w:p>
        </w:tc>
        <w:tc>
          <w:tcPr>
            <w:tcW w:w="8260" w:type="dxa"/>
            <w:gridSpan w:val="5"/>
            <w:shd w:val="clear" w:color="auto" w:fill="auto"/>
          </w:tcPr>
          <w:p w:rsidR="003D627F" w:rsidRPr="003D627F" w:rsidRDefault="003D627F" w:rsidP="003D627F">
            <w:pPr>
              <w:ind w:left="-108" w:right="-71"/>
              <w:jc w:val="center"/>
              <w:rPr>
                <w:sz w:val="16"/>
                <w:szCs w:val="16"/>
              </w:rPr>
            </w:pPr>
            <w:r w:rsidRPr="003D627F">
              <w:rPr>
                <w:sz w:val="16"/>
                <w:szCs w:val="16"/>
              </w:rPr>
              <w:t>Источник финансирования</w:t>
            </w:r>
          </w:p>
        </w:tc>
      </w:tr>
      <w:tr w:rsidR="003D627F" w:rsidRPr="003D627F" w:rsidTr="003D627F">
        <w:trPr>
          <w:trHeight w:val="240"/>
        </w:trPr>
        <w:tc>
          <w:tcPr>
            <w:tcW w:w="1280" w:type="dxa"/>
            <w:vMerge/>
            <w:shd w:val="clear" w:color="auto" w:fill="auto"/>
          </w:tcPr>
          <w:p w:rsidR="003D627F" w:rsidRPr="003D627F" w:rsidRDefault="003D627F" w:rsidP="003D627F">
            <w:pPr>
              <w:snapToGrid w:val="0"/>
              <w:ind w:left="-108" w:right="-71"/>
              <w:jc w:val="center"/>
              <w:rPr>
                <w:sz w:val="16"/>
                <w:szCs w:val="16"/>
              </w:rPr>
            </w:pPr>
          </w:p>
        </w:tc>
        <w:tc>
          <w:tcPr>
            <w:tcW w:w="1766" w:type="dxa"/>
            <w:shd w:val="clear" w:color="auto" w:fill="auto"/>
          </w:tcPr>
          <w:p w:rsidR="003D627F" w:rsidRPr="003D627F" w:rsidRDefault="003D627F" w:rsidP="003D627F">
            <w:pPr>
              <w:ind w:left="-108" w:right="-71"/>
              <w:jc w:val="center"/>
              <w:rPr>
                <w:sz w:val="16"/>
                <w:szCs w:val="16"/>
              </w:rPr>
            </w:pPr>
            <w:r w:rsidRPr="003D627F">
              <w:rPr>
                <w:sz w:val="16"/>
                <w:szCs w:val="16"/>
              </w:rPr>
              <w:t>федеральный бюджет</w:t>
            </w:r>
          </w:p>
        </w:tc>
        <w:tc>
          <w:tcPr>
            <w:tcW w:w="1538" w:type="dxa"/>
            <w:shd w:val="clear" w:color="auto" w:fill="auto"/>
          </w:tcPr>
          <w:p w:rsidR="003D627F" w:rsidRPr="003D627F" w:rsidRDefault="003D627F" w:rsidP="003D627F">
            <w:pPr>
              <w:ind w:left="-108" w:right="-71"/>
              <w:jc w:val="center"/>
              <w:rPr>
                <w:sz w:val="16"/>
                <w:szCs w:val="16"/>
              </w:rPr>
            </w:pPr>
            <w:r w:rsidRPr="003D627F">
              <w:rPr>
                <w:sz w:val="16"/>
                <w:szCs w:val="16"/>
              </w:rPr>
              <w:t>областной бюджет</w:t>
            </w:r>
          </w:p>
        </w:tc>
        <w:tc>
          <w:tcPr>
            <w:tcW w:w="1635" w:type="dxa"/>
            <w:shd w:val="clear" w:color="auto" w:fill="auto"/>
          </w:tcPr>
          <w:p w:rsidR="003D627F" w:rsidRPr="003D627F" w:rsidRDefault="003D627F" w:rsidP="003D627F">
            <w:pPr>
              <w:ind w:left="-108" w:right="-71"/>
              <w:jc w:val="center"/>
              <w:rPr>
                <w:sz w:val="16"/>
                <w:szCs w:val="16"/>
              </w:rPr>
            </w:pPr>
            <w:r w:rsidRPr="003D627F">
              <w:rPr>
                <w:sz w:val="16"/>
                <w:szCs w:val="16"/>
              </w:rPr>
              <w:t>бюджет муниципального района</w:t>
            </w:r>
          </w:p>
        </w:tc>
        <w:tc>
          <w:tcPr>
            <w:tcW w:w="2003" w:type="dxa"/>
            <w:shd w:val="clear" w:color="auto" w:fill="auto"/>
          </w:tcPr>
          <w:p w:rsidR="003D627F" w:rsidRPr="003D627F" w:rsidRDefault="003D627F" w:rsidP="003D627F">
            <w:pPr>
              <w:ind w:left="-108" w:right="-71"/>
              <w:jc w:val="center"/>
              <w:rPr>
                <w:sz w:val="16"/>
                <w:szCs w:val="16"/>
              </w:rPr>
            </w:pPr>
            <w:r w:rsidRPr="003D627F">
              <w:rPr>
                <w:sz w:val="16"/>
                <w:szCs w:val="16"/>
              </w:rPr>
              <w:t>внебюджетные средства</w:t>
            </w:r>
          </w:p>
        </w:tc>
        <w:tc>
          <w:tcPr>
            <w:tcW w:w="1318" w:type="dxa"/>
            <w:shd w:val="clear" w:color="auto" w:fill="auto"/>
          </w:tcPr>
          <w:p w:rsidR="003D627F" w:rsidRPr="003D627F" w:rsidRDefault="003D627F" w:rsidP="003D627F">
            <w:pPr>
              <w:ind w:left="-108" w:right="-71"/>
              <w:jc w:val="center"/>
              <w:rPr>
                <w:b/>
                <w:sz w:val="16"/>
                <w:szCs w:val="16"/>
              </w:rPr>
            </w:pPr>
            <w:r w:rsidRPr="003D627F">
              <w:rPr>
                <w:b/>
                <w:sz w:val="16"/>
                <w:szCs w:val="16"/>
              </w:rPr>
              <w:t>всего</w:t>
            </w:r>
          </w:p>
        </w:tc>
      </w:tr>
      <w:tr w:rsidR="003D627F" w:rsidRPr="003D627F" w:rsidTr="003D627F">
        <w:trPr>
          <w:trHeight w:val="161"/>
        </w:trPr>
        <w:tc>
          <w:tcPr>
            <w:tcW w:w="1280" w:type="dxa"/>
            <w:shd w:val="clear" w:color="auto" w:fill="auto"/>
          </w:tcPr>
          <w:p w:rsidR="003D627F" w:rsidRPr="003D627F" w:rsidRDefault="003D627F" w:rsidP="003D627F">
            <w:pPr>
              <w:ind w:left="-108" w:right="-71"/>
              <w:jc w:val="center"/>
              <w:rPr>
                <w:sz w:val="16"/>
                <w:szCs w:val="16"/>
              </w:rPr>
            </w:pPr>
            <w:r w:rsidRPr="003D627F">
              <w:rPr>
                <w:sz w:val="16"/>
                <w:szCs w:val="16"/>
              </w:rPr>
              <w:t>1</w:t>
            </w:r>
          </w:p>
        </w:tc>
        <w:tc>
          <w:tcPr>
            <w:tcW w:w="1766" w:type="dxa"/>
            <w:shd w:val="clear" w:color="auto" w:fill="auto"/>
          </w:tcPr>
          <w:p w:rsidR="003D627F" w:rsidRPr="003D627F" w:rsidRDefault="003D627F" w:rsidP="003D627F">
            <w:pPr>
              <w:ind w:left="-108" w:right="-71"/>
              <w:jc w:val="center"/>
              <w:rPr>
                <w:sz w:val="16"/>
                <w:szCs w:val="16"/>
              </w:rPr>
            </w:pPr>
            <w:r w:rsidRPr="003D627F">
              <w:rPr>
                <w:sz w:val="16"/>
                <w:szCs w:val="16"/>
              </w:rPr>
              <w:t>2</w:t>
            </w:r>
          </w:p>
        </w:tc>
        <w:tc>
          <w:tcPr>
            <w:tcW w:w="1538" w:type="dxa"/>
            <w:shd w:val="clear" w:color="auto" w:fill="auto"/>
          </w:tcPr>
          <w:p w:rsidR="003D627F" w:rsidRPr="003D627F" w:rsidRDefault="003D627F" w:rsidP="003D627F">
            <w:pPr>
              <w:ind w:left="-108" w:right="-71"/>
              <w:jc w:val="center"/>
              <w:rPr>
                <w:sz w:val="16"/>
                <w:szCs w:val="16"/>
              </w:rPr>
            </w:pPr>
            <w:r w:rsidRPr="003D627F">
              <w:rPr>
                <w:sz w:val="16"/>
                <w:szCs w:val="16"/>
              </w:rPr>
              <w:t>3</w:t>
            </w:r>
          </w:p>
        </w:tc>
        <w:tc>
          <w:tcPr>
            <w:tcW w:w="1635" w:type="dxa"/>
            <w:shd w:val="clear" w:color="auto" w:fill="auto"/>
          </w:tcPr>
          <w:p w:rsidR="003D627F" w:rsidRPr="003D627F" w:rsidRDefault="003D627F" w:rsidP="003D627F">
            <w:pPr>
              <w:ind w:left="-108" w:right="-71"/>
              <w:jc w:val="center"/>
              <w:rPr>
                <w:sz w:val="16"/>
                <w:szCs w:val="16"/>
              </w:rPr>
            </w:pPr>
            <w:r w:rsidRPr="003D627F">
              <w:rPr>
                <w:sz w:val="16"/>
                <w:szCs w:val="16"/>
              </w:rPr>
              <w:t>4</w:t>
            </w:r>
          </w:p>
        </w:tc>
        <w:tc>
          <w:tcPr>
            <w:tcW w:w="2003" w:type="dxa"/>
            <w:shd w:val="clear" w:color="auto" w:fill="auto"/>
          </w:tcPr>
          <w:p w:rsidR="003D627F" w:rsidRPr="003D627F" w:rsidRDefault="003D627F" w:rsidP="003D627F">
            <w:pPr>
              <w:ind w:left="-108" w:right="-71"/>
              <w:jc w:val="center"/>
              <w:rPr>
                <w:sz w:val="16"/>
                <w:szCs w:val="16"/>
              </w:rPr>
            </w:pPr>
            <w:r w:rsidRPr="003D627F">
              <w:rPr>
                <w:sz w:val="16"/>
                <w:szCs w:val="16"/>
              </w:rPr>
              <w:t>5</w:t>
            </w:r>
          </w:p>
        </w:tc>
        <w:tc>
          <w:tcPr>
            <w:tcW w:w="1318" w:type="dxa"/>
            <w:shd w:val="clear" w:color="auto" w:fill="auto"/>
          </w:tcPr>
          <w:p w:rsidR="003D627F" w:rsidRPr="003D627F" w:rsidRDefault="003D627F" w:rsidP="003D627F">
            <w:pPr>
              <w:ind w:left="-108" w:right="-71"/>
              <w:jc w:val="center"/>
              <w:rPr>
                <w:b/>
                <w:sz w:val="16"/>
                <w:szCs w:val="16"/>
              </w:rPr>
            </w:pPr>
            <w:r w:rsidRPr="003D627F">
              <w:rPr>
                <w:sz w:val="16"/>
                <w:szCs w:val="16"/>
              </w:rPr>
              <w:t>6</w:t>
            </w:r>
          </w:p>
        </w:tc>
      </w:tr>
      <w:tr w:rsidR="003D627F" w:rsidRPr="003D627F" w:rsidTr="003D627F">
        <w:trPr>
          <w:trHeight w:val="240"/>
        </w:trPr>
        <w:tc>
          <w:tcPr>
            <w:tcW w:w="1280" w:type="dxa"/>
            <w:shd w:val="clear" w:color="auto" w:fill="auto"/>
          </w:tcPr>
          <w:p w:rsidR="003D627F" w:rsidRPr="003D627F" w:rsidRDefault="003D627F" w:rsidP="003D627F">
            <w:pPr>
              <w:ind w:right="-128"/>
              <w:jc w:val="center"/>
              <w:rPr>
                <w:sz w:val="16"/>
                <w:szCs w:val="16"/>
              </w:rPr>
            </w:pPr>
            <w:r w:rsidRPr="003D627F">
              <w:rPr>
                <w:sz w:val="16"/>
                <w:szCs w:val="16"/>
              </w:rPr>
              <w:t>2017</w:t>
            </w:r>
          </w:p>
        </w:tc>
        <w:tc>
          <w:tcPr>
            <w:tcW w:w="1766" w:type="dxa"/>
            <w:shd w:val="clear" w:color="auto" w:fill="auto"/>
          </w:tcPr>
          <w:p w:rsidR="003D627F" w:rsidRPr="003D627F" w:rsidRDefault="003D627F" w:rsidP="003D627F">
            <w:pPr>
              <w:snapToGrid w:val="0"/>
              <w:ind w:right="-128"/>
              <w:jc w:val="center"/>
              <w:rPr>
                <w:sz w:val="16"/>
                <w:szCs w:val="16"/>
              </w:rPr>
            </w:pPr>
          </w:p>
        </w:tc>
        <w:tc>
          <w:tcPr>
            <w:tcW w:w="1538" w:type="dxa"/>
            <w:shd w:val="clear" w:color="auto" w:fill="auto"/>
          </w:tcPr>
          <w:p w:rsidR="003D627F" w:rsidRPr="003D627F" w:rsidRDefault="003D627F" w:rsidP="003D627F">
            <w:pPr>
              <w:snapToGrid w:val="0"/>
              <w:ind w:right="-128"/>
              <w:jc w:val="center"/>
              <w:rPr>
                <w:sz w:val="16"/>
                <w:szCs w:val="16"/>
              </w:rPr>
            </w:pPr>
            <w:r w:rsidRPr="003D627F">
              <w:rPr>
                <w:sz w:val="16"/>
                <w:szCs w:val="16"/>
              </w:rPr>
              <w:t>2630,2</w:t>
            </w:r>
          </w:p>
        </w:tc>
        <w:tc>
          <w:tcPr>
            <w:tcW w:w="1635" w:type="dxa"/>
            <w:shd w:val="clear" w:color="auto" w:fill="auto"/>
          </w:tcPr>
          <w:p w:rsidR="003D627F" w:rsidRPr="003D627F" w:rsidRDefault="003D627F" w:rsidP="003D627F">
            <w:pPr>
              <w:ind w:right="-128"/>
              <w:jc w:val="center"/>
              <w:rPr>
                <w:sz w:val="16"/>
                <w:szCs w:val="16"/>
              </w:rPr>
            </w:pPr>
            <w:r w:rsidRPr="003D627F">
              <w:rPr>
                <w:sz w:val="16"/>
                <w:szCs w:val="16"/>
              </w:rPr>
              <w:t xml:space="preserve">27270,5 </w:t>
            </w:r>
          </w:p>
        </w:tc>
        <w:tc>
          <w:tcPr>
            <w:tcW w:w="2003" w:type="dxa"/>
            <w:shd w:val="clear" w:color="auto" w:fill="auto"/>
          </w:tcPr>
          <w:p w:rsidR="003D627F" w:rsidRPr="003D627F" w:rsidRDefault="003D627F" w:rsidP="003D627F">
            <w:pPr>
              <w:snapToGrid w:val="0"/>
              <w:ind w:right="-128"/>
              <w:jc w:val="center"/>
              <w:rPr>
                <w:sz w:val="16"/>
                <w:szCs w:val="16"/>
              </w:rPr>
            </w:pPr>
          </w:p>
        </w:tc>
        <w:tc>
          <w:tcPr>
            <w:tcW w:w="1318" w:type="dxa"/>
            <w:shd w:val="clear" w:color="auto" w:fill="auto"/>
          </w:tcPr>
          <w:p w:rsidR="003D627F" w:rsidRPr="003D627F" w:rsidRDefault="003D627F" w:rsidP="003D627F">
            <w:pPr>
              <w:ind w:right="-128"/>
              <w:jc w:val="center"/>
              <w:rPr>
                <w:sz w:val="16"/>
                <w:szCs w:val="16"/>
              </w:rPr>
            </w:pPr>
            <w:r w:rsidRPr="003D627F">
              <w:rPr>
                <w:sz w:val="16"/>
                <w:szCs w:val="16"/>
              </w:rPr>
              <w:t xml:space="preserve">29900,7 </w:t>
            </w:r>
          </w:p>
        </w:tc>
      </w:tr>
      <w:tr w:rsidR="003D627F" w:rsidRPr="003D627F" w:rsidTr="003D627F">
        <w:trPr>
          <w:trHeight w:val="240"/>
        </w:trPr>
        <w:tc>
          <w:tcPr>
            <w:tcW w:w="1280" w:type="dxa"/>
            <w:shd w:val="clear" w:color="auto" w:fill="auto"/>
          </w:tcPr>
          <w:p w:rsidR="003D627F" w:rsidRPr="003D627F" w:rsidRDefault="003D627F" w:rsidP="003D627F">
            <w:pPr>
              <w:ind w:right="-128"/>
              <w:jc w:val="center"/>
              <w:rPr>
                <w:sz w:val="16"/>
                <w:szCs w:val="16"/>
              </w:rPr>
            </w:pPr>
            <w:r w:rsidRPr="003D627F">
              <w:rPr>
                <w:sz w:val="16"/>
                <w:szCs w:val="16"/>
              </w:rPr>
              <w:t>2018</w:t>
            </w:r>
          </w:p>
        </w:tc>
        <w:tc>
          <w:tcPr>
            <w:tcW w:w="1766" w:type="dxa"/>
            <w:shd w:val="clear" w:color="auto" w:fill="auto"/>
          </w:tcPr>
          <w:p w:rsidR="003D627F" w:rsidRPr="003D627F" w:rsidRDefault="003D627F" w:rsidP="003D627F">
            <w:pPr>
              <w:snapToGrid w:val="0"/>
              <w:ind w:right="-42"/>
              <w:jc w:val="center"/>
              <w:rPr>
                <w:sz w:val="16"/>
                <w:szCs w:val="16"/>
              </w:rPr>
            </w:pPr>
            <w:r w:rsidRPr="003D627F">
              <w:rPr>
                <w:sz w:val="16"/>
                <w:szCs w:val="16"/>
              </w:rPr>
              <w:t>914,3</w:t>
            </w:r>
          </w:p>
        </w:tc>
        <w:tc>
          <w:tcPr>
            <w:tcW w:w="1538" w:type="dxa"/>
            <w:shd w:val="clear" w:color="auto" w:fill="auto"/>
          </w:tcPr>
          <w:p w:rsidR="003D627F" w:rsidRPr="003D627F" w:rsidRDefault="003D627F" w:rsidP="003D627F">
            <w:pPr>
              <w:snapToGrid w:val="0"/>
              <w:ind w:right="-128"/>
              <w:jc w:val="center"/>
              <w:rPr>
                <w:sz w:val="16"/>
                <w:szCs w:val="16"/>
              </w:rPr>
            </w:pPr>
            <w:r w:rsidRPr="003D627F">
              <w:rPr>
                <w:sz w:val="16"/>
                <w:szCs w:val="16"/>
              </w:rPr>
              <w:t>2571,8</w:t>
            </w:r>
          </w:p>
        </w:tc>
        <w:tc>
          <w:tcPr>
            <w:tcW w:w="1635" w:type="dxa"/>
            <w:shd w:val="clear" w:color="auto" w:fill="auto"/>
          </w:tcPr>
          <w:p w:rsidR="003D627F" w:rsidRPr="003D627F" w:rsidRDefault="003D627F" w:rsidP="003D627F">
            <w:pPr>
              <w:snapToGrid w:val="0"/>
              <w:ind w:right="-128"/>
              <w:jc w:val="center"/>
              <w:rPr>
                <w:sz w:val="16"/>
                <w:szCs w:val="16"/>
              </w:rPr>
            </w:pPr>
            <w:r w:rsidRPr="003D627F">
              <w:rPr>
                <w:sz w:val="16"/>
                <w:szCs w:val="16"/>
              </w:rPr>
              <w:t xml:space="preserve"> 27284,5</w:t>
            </w:r>
          </w:p>
        </w:tc>
        <w:tc>
          <w:tcPr>
            <w:tcW w:w="2003" w:type="dxa"/>
            <w:shd w:val="clear" w:color="auto" w:fill="auto"/>
          </w:tcPr>
          <w:p w:rsidR="003D627F" w:rsidRPr="003D627F" w:rsidRDefault="003D627F" w:rsidP="003D627F">
            <w:pPr>
              <w:snapToGrid w:val="0"/>
              <w:ind w:right="-128"/>
              <w:jc w:val="center"/>
              <w:rPr>
                <w:sz w:val="16"/>
                <w:szCs w:val="16"/>
              </w:rPr>
            </w:pPr>
          </w:p>
        </w:tc>
        <w:tc>
          <w:tcPr>
            <w:tcW w:w="1318" w:type="dxa"/>
            <w:shd w:val="clear" w:color="auto" w:fill="auto"/>
          </w:tcPr>
          <w:p w:rsidR="003D627F" w:rsidRPr="003D627F" w:rsidRDefault="003D627F" w:rsidP="003D627F">
            <w:pPr>
              <w:snapToGrid w:val="0"/>
              <w:ind w:right="-128"/>
              <w:jc w:val="center"/>
              <w:rPr>
                <w:sz w:val="16"/>
                <w:szCs w:val="16"/>
              </w:rPr>
            </w:pPr>
            <w:r w:rsidRPr="003D627F">
              <w:rPr>
                <w:sz w:val="16"/>
                <w:szCs w:val="16"/>
              </w:rPr>
              <w:t>30770,6</w:t>
            </w:r>
          </w:p>
        </w:tc>
      </w:tr>
      <w:tr w:rsidR="003D627F" w:rsidRPr="003D627F" w:rsidTr="003D627F">
        <w:trPr>
          <w:trHeight w:val="240"/>
        </w:trPr>
        <w:tc>
          <w:tcPr>
            <w:tcW w:w="1280" w:type="dxa"/>
            <w:shd w:val="clear" w:color="auto" w:fill="auto"/>
          </w:tcPr>
          <w:p w:rsidR="003D627F" w:rsidRPr="003D627F" w:rsidRDefault="003D627F" w:rsidP="003D627F">
            <w:pPr>
              <w:ind w:right="-128"/>
              <w:jc w:val="center"/>
              <w:rPr>
                <w:sz w:val="16"/>
                <w:szCs w:val="16"/>
              </w:rPr>
            </w:pPr>
            <w:r w:rsidRPr="003D627F">
              <w:rPr>
                <w:sz w:val="16"/>
                <w:szCs w:val="16"/>
              </w:rPr>
              <w:t>2019</w:t>
            </w:r>
          </w:p>
        </w:tc>
        <w:tc>
          <w:tcPr>
            <w:tcW w:w="1766" w:type="dxa"/>
            <w:shd w:val="clear" w:color="auto" w:fill="auto"/>
          </w:tcPr>
          <w:p w:rsidR="003D627F" w:rsidRPr="003D627F" w:rsidRDefault="003D627F" w:rsidP="003D627F">
            <w:pPr>
              <w:snapToGrid w:val="0"/>
              <w:ind w:right="-42"/>
              <w:jc w:val="center"/>
              <w:rPr>
                <w:sz w:val="16"/>
                <w:szCs w:val="16"/>
              </w:rPr>
            </w:pPr>
            <w:r w:rsidRPr="003D627F">
              <w:rPr>
                <w:sz w:val="16"/>
                <w:szCs w:val="16"/>
              </w:rPr>
              <w:t>940,1</w:t>
            </w:r>
          </w:p>
        </w:tc>
        <w:tc>
          <w:tcPr>
            <w:tcW w:w="1538" w:type="dxa"/>
            <w:shd w:val="clear" w:color="auto" w:fill="auto"/>
          </w:tcPr>
          <w:p w:rsidR="003D627F" w:rsidRPr="003D627F" w:rsidRDefault="003D627F" w:rsidP="003D627F">
            <w:pPr>
              <w:rPr>
                <w:sz w:val="16"/>
                <w:szCs w:val="16"/>
              </w:rPr>
            </w:pPr>
            <w:r w:rsidRPr="003D627F">
              <w:rPr>
                <w:sz w:val="16"/>
                <w:szCs w:val="16"/>
              </w:rPr>
              <w:t xml:space="preserve">  2481,2</w:t>
            </w:r>
          </w:p>
        </w:tc>
        <w:tc>
          <w:tcPr>
            <w:tcW w:w="1635" w:type="dxa"/>
            <w:shd w:val="clear" w:color="auto" w:fill="auto"/>
          </w:tcPr>
          <w:p w:rsidR="003D627F" w:rsidRPr="003D627F" w:rsidRDefault="003D627F" w:rsidP="003D627F">
            <w:pPr>
              <w:snapToGrid w:val="0"/>
              <w:ind w:right="-128"/>
              <w:jc w:val="center"/>
              <w:rPr>
                <w:sz w:val="16"/>
                <w:szCs w:val="16"/>
              </w:rPr>
            </w:pPr>
            <w:r w:rsidRPr="003D627F">
              <w:rPr>
                <w:sz w:val="16"/>
                <w:szCs w:val="16"/>
              </w:rPr>
              <w:t>26338,4</w:t>
            </w:r>
          </w:p>
        </w:tc>
        <w:tc>
          <w:tcPr>
            <w:tcW w:w="2003" w:type="dxa"/>
            <w:shd w:val="clear" w:color="auto" w:fill="auto"/>
          </w:tcPr>
          <w:p w:rsidR="003D627F" w:rsidRPr="003D627F" w:rsidRDefault="003D627F" w:rsidP="003D627F">
            <w:pPr>
              <w:snapToGrid w:val="0"/>
              <w:ind w:right="-128"/>
              <w:jc w:val="center"/>
              <w:rPr>
                <w:sz w:val="16"/>
                <w:szCs w:val="16"/>
              </w:rPr>
            </w:pPr>
          </w:p>
        </w:tc>
        <w:tc>
          <w:tcPr>
            <w:tcW w:w="1318" w:type="dxa"/>
            <w:shd w:val="clear" w:color="auto" w:fill="auto"/>
          </w:tcPr>
          <w:p w:rsidR="003D627F" w:rsidRPr="003D627F" w:rsidRDefault="003D627F" w:rsidP="003D627F">
            <w:pPr>
              <w:snapToGrid w:val="0"/>
              <w:ind w:right="-128"/>
              <w:jc w:val="center"/>
              <w:rPr>
                <w:sz w:val="16"/>
                <w:szCs w:val="16"/>
              </w:rPr>
            </w:pPr>
            <w:r w:rsidRPr="003D627F">
              <w:rPr>
                <w:sz w:val="16"/>
                <w:szCs w:val="16"/>
              </w:rPr>
              <w:t>29759,7</w:t>
            </w:r>
          </w:p>
        </w:tc>
      </w:tr>
      <w:tr w:rsidR="003D627F" w:rsidRPr="003D627F" w:rsidTr="003D627F">
        <w:trPr>
          <w:trHeight w:val="240"/>
        </w:trPr>
        <w:tc>
          <w:tcPr>
            <w:tcW w:w="1280" w:type="dxa"/>
            <w:shd w:val="clear" w:color="auto" w:fill="auto"/>
          </w:tcPr>
          <w:p w:rsidR="003D627F" w:rsidRPr="003D627F" w:rsidRDefault="003D627F" w:rsidP="003D627F">
            <w:pPr>
              <w:ind w:right="-128"/>
              <w:jc w:val="center"/>
              <w:rPr>
                <w:sz w:val="16"/>
                <w:szCs w:val="16"/>
              </w:rPr>
            </w:pPr>
            <w:r w:rsidRPr="003D627F">
              <w:rPr>
                <w:sz w:val="16"/>
                <w:szCs w:val="16"/>
              </w:rPr>
              <w:t>2020</w:t>
            </w:r>
          </w:p>
        </w:tc>
        <w:tc>
          <w:tcPr>
            <w:tcW w:w="1766" w:type="dxa"/>
            <w:shd w:val="clear" w:color="auto" w:fill="auto"/>
          </w:tcPr>
          <w:p w:rsidR="003D627F" w:rsidRPr="003D627F" w:rsidRDefault="003D627F" w:rsidP="003D627F">
            <w:pPr>
              <w:snapToGrid w:val="0"/>
              <w:ind w:right="-42"/>
              <w:jc w:val="center"/>
              <w:rPr>
                <w:sz w:val="16"/>
                <w:szCs w:val="16"/>
              </w:rPr>
            </w:pPr>
            <w:r w:rsidRPr="003D627F">
              <w:rPr>
                <w:sz w:val="16"/>
                <w:szCs w:val="16"/>
              </w:rPr>
              <w:t>572,8</w:t>
            </w:r>
          </w:p>
        </w:tc>
        <w:tc>
          <w:tcPr>
            <w:tcW w:w="1538" w:type="dxa"/>
            <w:shd w:val="clear" w:color="auto" w:fill="auto"/>
          </w:tcPr>
          <w:p w:rsidR="003D627F" w:rsidRPr="003D627F" w:rsidRDefault="003D627F" w:rsidP="003D627F">
            <w:pPr>
              <w:rPr>
                <w:sz w:val="16"/>
                <w:szCs w:val="16"/>
              </w:rPr>
            </w:pPr>
            <w:r w:rsidRPr="003D627F">
              <w:rPr>
                <w:sz w:val="16"/>
                <w:szCs w:val="16"/>
              </w:rPr>
              <w:t xml:space="preserve">  2481,2</w:t>
            </w:r>
          </w:p>
        </w:tc>
        <w:tc>
          <w:tcPr>
            <w:tcW w:w="1635" w:type="dxa"/>
            <w:shd w:val="clear" w:color="auto" w:fill="auto"/>
          </w:tcPr>
          <w:p w:rsidR="003D627F" w:rsidRPr="003D627F" w:rsidRDefault="003D627F" w:rsidP="003D627F">
            <w:pPr>
              <w:snapToGrid w:val="0"/>
              <w:ind w:right="-128"/>
              <w:jc w:val="center"/>
              <w:rPr>
                <w:sz w:val="16"/>
                <w:szCs w:val="16"/>
              </w:rPr>
            </w:pPr>
            <w:r w:rsidRPr="003D627F">
              <w:rPr>
                <w:sz w:val="16"/>
                <w:szCs w:val="16"/>
              </w:rPr>
              <w:t xml:space="preserve"> 25895,3</w:t>
            </w:r>
          </w:p>
        </w:tc>
        <w:tc>
          <w:tcPr>
            <w:tcW w:w="2003" w:type="dxa"/>
            <w:shd w:val="clear" w:color="auto" w:fill="auto"/>
          </w:tcPr>
          <w:p w:rsidR="003D627F" w:rsidRPr="003D627F" w:rsidRDefault="003D627F" w:rsidP="003D627F">
            <w:pPr>
              <w:snapToGrid w:val="0"/>
              <w:ind w:right="-128"/>
              <w:jc w:val="center"/>
              <w:rPr>
                <w:sz w:val="16"/>
                <w:szCs w:val="16"/>
              </w:rPr>
            </w:pPr>
          </w:p>
        </w:tc>
        <w:tc>
          <w:tcPr>
            <w:tcW w:w="1318" w:type="dxa"/>
            <w:shd w:val="clear" w:color="auto" w:fill="auto"/>
          </w:tcPr>
          <w:p w:rsidR="003D627F" w:rsidRPr="003D627F" w:rsidRDefault="003D627F" w:rsidP="003D627F">
            <w:pPr>
              <w:snapToGrid w:val="0"/>
              <w:ind w:right="-128"/>
              <w:jc w:val="center"/>
              <w:rPr>
                <w:sz w:val="16"/>
                <w:szCs w:val="16"/>
              </w:rPr>
            </w:pPr>
            <w:r w:rsidRPr="003D627F">
              <w:rPr>
                <w:sz w:val="16"/>
                <w:szCs w:val="16"/>
              </w:rPr>
              <w:t>28949,3</w:t>
            </w:r>
          </w:p>
        </w:tc>
      </w:tr>
      <w:tr w:rsidR="003D627F" w:rsidRPr="003D627F" w:rsidTr="003D627F">
        <w:trPr>
          <w:trHeight w:val="240"/>
        </w:trPr>
        <w:tc>
          <w:tcPr>
            <w:tcW w:w="1280" w:type="dxa"/>
            <w:shd w:val="clear" w:color="auto" w:fill="auto"/>
          </w:tcPr>
          <w:p w:rsidR="003D627F" w:rsidRPr="003D627F" w:rsidRDefault="003D627F" w:rsidP="003D627F">
            <w:pPr>
              <w:ind w:right="-128"/>
              <w:jc w:val="center"/>
              <w:rPr>
                <w:sz w:val="16"/>
                <w:szCs w:val="16"/>
              </w:rPr>
            </w:pPr>
            <w:r w:rsidRPr="003D627F">
              <w:rPr>
                <w:sz w:val="16"/>
                <w:szCs w:val="16"/>
              </w:rPr>
              <w:t>2021</w:t>
            </w:r>
          </w:p>
        </w:tc>
        <w:tc>
          <w:tcPr>
            <w:tcW w:w="1766" w:type="dxa"/>
            <w:shd w:val="clear" w:color="auto" w:fill="auto"/>
          </w:tcPr>
          <w:p w:rsidR="003D627F" w:rsidRPr="003D627F" w:rsidRDefault="003D627F" w:rsidP="003D627F">
            <w:pPr>
              <w:snapToGrid w:val="0"/>
              <w:ind w:right="-128"/>
              <w:jc w:val="center"/>
              <w:rPr>
                <w:sz w:val="16"/>
                <w:szCs w:val="16"/>
              </w:rPr>
            </w:pPr>
          </w:p>
        </w:tc>
        <w:tc>
          <w:tcPr>
            <w:tcW w:w="1538" w:type="dxa"/>
            <w:shd w:val="clear" w:color="auto" w:fill="auto"/>
          </w:tcPr>
          <w:p w:rsidR="003D627F" w:rsidRPr="003D627F" w:rsidRDefault="003D627F" w:rsidP="003D627F">
            <w:pPr>
              <w:snapToGrid w:val="0"/>
              <w:ind w:right="-128"/>
              <w:jc w:val="center"/>
              <w:rPr>
                <w:sz w:val="16"/>
                <w:szCs w:val="16"/>
              </w:rPr>
            </w:pPr>
          </w:p>
        </w:tc>
        <w:tc>
          <w:tcPr>
            <w:tcW w:w="1635" w:type="dxa"/>
            <w:shd w:val="clear" w:color="auto" w:fill="auto"/>
          </w:tcPr>
          <w:p w:rsidR="003D627F" w:rsidRPr="003D627F" w:rsidRDefault="003D627F" w:rsidP="003D627F">
            <w:pPr>
              <w:snapToGrid w:val="0"/>
              <w:ind w:right="-128"/>
              <w:jc w:val="center"/>
              <w:rPr>
                <w:sz w:val="16"/>
                <w:szCs w:val="16"/>
              </w:rPr>
            </w:pPr>
          </w:p>
        </w:tc>
        <w:tc>
          <w:tcPr>
            <w:tcW w:w="2003" w:type="dxa"/>
            <w:shd w:val="clear" w:color="auto" w:fill="auto"/>
          </w:tcPr>
          <w:p w:rsidR="003D627F" w:rsidRPr="003D627F" w:rsidRDefault="003D627F" w:rsidP="003D627F">
            <w:pPr>
              <w:snapToGrid w:val="0"/>
              <w:ind w:right="-128"/>
              <w:jc w:val="center"/>
              <w:rPr>
                <w:sz w:val="16"/>
                <w:szCs w:val="16"/>
              </w:rPr>
            </w:pPr>
          </w:p>
        </w:tc>
        <w:tc>
          <w:tcPr>
            <w:tcW w:w="1318" w:type="dxa"/>
            <w:shd w:val="clear" w:color="auto" w:fill="auto"/>
          </w:tcPr>
          <w:p w:rsidR="003D627F" w:rsidRPr="003D627F" w:rsidRDefault="003D627F" w:rsidP="003D627F">
            <w:pPr>
              <w:snapToGrid w:val="0"/>
              <w:ind w:right="-128"/>
              <w:jc w:val="center"/>
              <w:rPr>
                <w:sz w:val="16"/>
                <w:szCs w:val="16"/>
              </w:rPr>
            </w:pPr>
          </w:p>
        </w:tc>
      </w:tr>
      <w:tr w:rsidR="003D627F" w:rsidRPr="003D627F" w:rsidTr="003D627F">
        <w:trPr>
          <w:trHeight w:val="240"/>
        </w:trPr>
        <w:tc>
          <w:tcPr>
            <w:tcW w:w="1280" w:type="dxa"/>
            <w:shd w:val="clear" w:color="auto" w:fill="auto"/>
          </w:tcPr>
          <w:p w:rsidR="003D627F" w:rsidRPr="003D627F" w:rsidRDefault="003D627F" w:rsidP="003D627F">
            <w:pPr>
              <w:ind w:right="-128"/>
              <w:jc w:val="center"/>
              <w:rPr>
                <w:sz w:val="16"/>
                <w:szCs w:val="16"/>
              </w:rPr>
            </w:pPr>
            <w:r w:rsidRPr="003D627F">
              <w:rPr>
                <w:sz w:val="16"/>
                <w:szCs w:val="16"/>
              </w:rPr>
              <w:t>2022</w:t>
            </w:r>
          </w:p>
        </w:tc>
        <w:tc>
          <w:tcPr>
            <w:tcW w:w="1766" w:type="dxa"/>
            <w:shd w:val="clear" w:color="auto" w:fill="auto"/>
          </w:tcPr>
          <w:p w:rsidR="003D627F" w:rsidRPr="003D627F" w:rsidRDefault="003D627F" w:rsidP="003D627F">
            <w:pPr>
              <w:snapToGrid w:val="0"/>
              <w:ind w:right="-128"/>
              <w:jc w:val="center"/>
              <w:rPr>
                <w:sz w:val="16"/>
                <w:szCs w:val="16"/>
              </w:rPr>
            </w:pPr>
          </w:p>
        </w:tc>
        <w:tc>
          <w:tcPr>
            <w:tcW w:w="1538" w:type="dxa"/>
            <w:shd w:val="clear" w:color="auto" w:fill="auto"/>
          </w:tcPr>
          <w:p w:rsidR="003D627F" w:rsidRPr="003D627F" w:rsidRDefault="003D627F" w:rsidP="003D627F">
            <w:pPr>
              <w:snapToGrid w:val="0"/>
              <w:ind w:right="-128"/>
              <w:jc w:val="center"/>
              <w:rPr>
                <w:sz w:val="16"/>
                <w:szCs w:val="16"/>
              </w:rPr>
            </w:pPr>
          </w:p>
        </w:tc>
        <w:tc>
          <w:tcPr>
            <w:tcW w:w="1635" w:type="dxa"/>
            <w:shd w:val="clear" w:color="auto" w:fill="auto"/>
          </w:tcPr>
          <w:p w:rsidR="003D627F" w:rsidRPr="003D627F" w:rsidRDefault="003D627F" w:rsidP="003D627F">
            <w:pPr>
              <w:snapToGrid w:val="0"/>
              <w:ind w:right="-128"/>
              <w:jc w:val="center"/>
              <w:rPr>
                <w:sz w:val="16"/>
                <w:szCs w:val="16"/>
              </w:rPr>
            </w:pPr>
          </w:p>
        </w:tc>
        <w:tc>
          <w:tcPr>
            <w:tcW w:w="2003" w:type="dxa"/>
            <w:shd w:val="clear" w:color="auto" w:fill="auto"/>
          </w:tcPr>
          <w:p w:rsidR="003D627F" w:rsidRPr="003D627F" w:rsidRDefault="003D627F" w:rsidP="003D627F">
            <w:pPr>
              <w:snapToGrid w:val="0"/>
              <w:ind w:right="-128"/>
              <w:jc w:val="center"/>
              <w:rPr>
                <w:sz w:val="16"/>
                <w:szCs w:val="16"/>
              </w:rPr>
            </w:pPr>
          </w:p>
        </w:tc>
        <w:tc>
          <w:tcPr>
            <w:tcW w:w="1318" w:type="dxa"/>
            <w:shd w:val="clear" w:color="auto" w:fill="auto"/>
          </w:tcPr>
          <w:p w:rsidR="003D627F" w:rsidRPr="003D627F" w:rsidRDefault="003D627F" w:rsidP="003D627F">
            <w:pPr>
              <w:snapToGrid w:val="0"/>
              <w:ind w:right="-128"/>
              <w:jc w:val="center"/>
              <w:rPr>
                <w:sz w:val="16"/>
                <w:szCs w:val="16"/>
              </w:rPr>
            </w:pPr>
          </w:p>
        </w:tc>
      </w:tr>
      <w:tr w:rsidR="003D627F" w:rsidRPr="003D627F" w:rsidTr="003D627F">
        <w:trPr>
          <w:trHeight w:val="240"/>
        </w:trPr>
        <w:tc>
          <w:tcPr>
            <w:tcW w:w="1280" w:type="dxa"/>
            <w:shd w:val="clear" w:color="auto" w:fill="auto"/>
          </w:tcPr>
          <w:p w:rsidR="003D627F" w:rsidRPr="003D627F" w:rsidRDefault="003D627F" w:rsidP="003D627F">
            <w:pPr>
              <w:ind w:right="-128"/>
              <w:jc w:val="center"/>
              <w:rPr>
                <w:sz w:val="16"/>
                <w:szCs w:val="16"/>
              </w:rPr>
            </w:pPr>
            <w:r w:rsidRPr="003D627F">
              <w:rPr>
                <w:sz w:val="16"/>
                <w:szCs w:val="16"/>
              </w:rPr>
              <w:t>Всего</w:t>
            </w:r>
          </w:p>
        </w:tc>
        <w:tc>
          <w:tcPr>
            <w:tcW w:w="1766" w:type="dxa"/>
            <w:shd w:val="clear" w:color="auto" w:fill="auto"/>
          </w:tcPr>
          <w:p w:rsidR="003D627F" w:rsidRPr="003D627F" w:rsidRDefault="003D627F" w:rsidP="003D627F">
            <w:pPr>
              <w:snapToGrid w:val="0"/>
              <w:ind w:right="-128"/>
              <w:jc w:val="center"/>
              <w:rPr>
                <w:sz w:val="16"/>
                <w:szCs w:val="16"/>
              </w:rPr>
            </w:pPr>
            <w:r w:rsidRPr="003D627F">
              <w:rPr>
                <w:b/>
                <w:sz w:val="16"/>
                <w:szCs w:val="16"/>
              </w:rPr>
              <w:t>2427,2</w:t>
            </w:r>
          </w:p>
        </w:tc>
        <w:tc>
          <w:tcPr>
            <w:tcW w:w="1538" w:type="dxa"/>
            <w:shd w:val="clear" w:color="auto" w:fill="auto"/>
          </w:tcPr>
          <w:p w:rsidR="003D627F" w:rsidRPr="003D627F" w:rsidRDefault="003D627F" w:rsidP="003D627F">
            <w:pPr>
              <w:snapToGrid w:val="0"/>
              <w:ind w:right="-128"/>
              <w:jc w:val="center"/>
              <w:rPr>
                <w:b/>
                <w:sz w:val="16"/>
                <w:szCs w:val="16"/>
              </w:rPr>
            </w:pPr>
            <w:r w:rsidRPr="003D627F">
              <w:rPr>
                <w:b/>
                <w:sz w:val="16"/>
                <w:szCs w:val="16"/>
              </w:rPr>
              <w:t>10164,4</w:t>
            </w:r>
          </w:p>
        </w:tc>
        <w:tc>
          <w:tcPr>
            <w:tcW w:w="1635" w:type="dxa"/>
            <w:shd w:val="clear" w:color="auto" w:fill="auto"/>
          </w:tcPr>
          <w:p w:rsidR="003D627F" w:rsidRPr="003D627F" w:rsidRDefault="003D627F" w:rsidP="003D627F">
            <w:pPr>
              <w:snapToGrid w:val="0"/>
              <w:ind w:right="-128"/>
              <w:jc w:val="center"/>
              <w:rPr>
                <w:b/>
                <w:sz w:val="16"/>
                <w:szCs w:val="16"/>
              </w:rPr>
            </w:pPr>
            <w:r w:rsidRPr="003D627F">
              <w:rPr>
                <w:b/>
                <w:sz w:val="16"/>
                <w:szCs w:val="16"/>
              </w:rPr>
              <w:t>106788,7</w:t>
            </w:r>
          </w:p>
        </w:tc>
        <w:tc>
          <w:tcPr>
            <w:tcW w:w="2003" w:type="dxa"/>
            <w:shd w:val="clear" w:color="auto" w:fill="auto"/>
          </w:tcPr>
          <w:p w:rsidR="003D627F" w:rsidRPr="003D627F" w:rsidRDefault="003D627F" w:rsidP="003D627F">
            <w:pPr>
              <w:snapToGrid w:val="0"/>
              <w:ind w:right="-128"/>
              <w:jc w:val="center"/>
              <w:rPr>
                <w:b/>
                <w:sz w:val="16"/>
                <w:szCs w:val="16"/>
              </w:rPr>
            </w:pPr>
          </w:p>
        </w:tc>
        <w:tc>
          <w:tcPr>
            <w:tcW w:w="1318" w:type="dxa"/>
            <w:shd w:val="clear" w:color="auto" w:fill="auto"/>
          </w:tcPr>
          <w:p w:rsidR="003D627F" w:rsidRPr="003D627F" w:rsidRDefault="003D627F" w:rsidP="003D627F">
            <w:pPr>
              <w:snapToGrid w:val="0"/>
              <w:ind w:right="-128"/>
              <w:jc w:val="center"/>
              <w:rPr>
                <w:b/>
                <w:sz w:val="16"/>
                <w:szCs w:val="16"/>
              </w:rPr>
            </w:pPr>
            <w:r w:rsidRPr="003D627F">
              <w:rPr>
                <w:b/>
                <w:sz w:val="16"/>
                <w:szCs w:val="16"/>
              </w:rPr>
              <w:t>119380,3</w:t>
            </w:r>
          </w:p>
        </w:tc>
      </w:tr>
    </w:tbl>
    <w:p w:rsidR="003D627F" w:rsidRPr="003D627F" w:rsidRDefault="003D627F" w:rsidP="003D627F">
      <w:pPr>
        <w:ind w:firstLine="539"/>
        <w:jc w:val="both"/>
        <w:rPr>
          <w:sz w:val="16"/>
          <w:szCs w:val="16"/>
        </w:rPr>
      </w:pPr>
      <w:r w:rsidRPr="003D627F">
        <w:rPr>
          <w:sz w:val="16"/>
          <w:szCs w:val="16"/>
        </w:rPr>
        <w:t>5.2. Мероприятия подпрограммы «Обеспечение муниципального управления в Любытинском муниципальном районе» утвердить в прилагаемой редакции.</w:t>
      </w:r>
    </w:p>
    <w:p w:rsidR="003D627F" w:rsidRPr="003D627F" w:rsidRDefault="003D627F" w:rsidP="003D627F">
      <w:pPr>
        <w:ind w:firstLine="660"/>
        <w:jc w:val="both"/>
        <w:rPr>
          <w:b/>
          <w:sz w:val="16"/>
          <w:szCs w:val="16"/>
        </w:rPr>
      </w:pPr>
      <w:r w:rsidRPr="003D627F">
        <w:rPr>
          <w:sz w:val="16"/>
          <w:szCs w:val="16"/>
        </w:rPr>
        <w:t xml:space="preserve">6. Опубликовать постановление в </w:t>
      </w:r>
      <w:r w:rsidRPr="003D627F">
        <w:rPr>
          <w:rFonts w:eastAsia="Calibri"/>
          <w:color w:val="000000"/>
          <w:sz w:val="16"/>
          <w:szCs w:val="16"/>
        </w:rPr>
        <w:t>бюллетене «Официальный вестник»</w:t>
      </w:r>
      <w:r w:rsidRPr="003D627F">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3D627F" w:rsidRPr="003D627F" w:rsidRDefault="003D627F" w:rsidP="003D627F">
      <w:pPr>
        <w:jc w:val="both"/>
        <w:rPr>
          <w:b/>
          <w:sz w:val="16"/>
          <w:szCs w:val="16"/>
        </w:rPr>
      </w:pPr>
    </w:p>
    <w:p w:rsidR="003D627F" w:rsidRPr="003D627F" w:rsidRDefault="003D627F" w:rsidP="003D627F">
      <w:pPr>
        <w:ind w:right="-510"/>
        <w:jc w:val="both"/>
        <w:rPr>
          <w:b/>
          <w:sz w:val="16"/>
          <w:szCs w:val="16"/>
        </w:rPr>
      </w:pPr>
      <w:r w:rsidRPr="003D627F">
        <w:rPr>
          <w:b/>
          <w:sz w:val="16"/>
          <w:szCs w:val="16"/>
        </w:rPr>
        <w:t>Первый заместитель</w:t>
      </w:r>
    </w:p>
    <w:p w:rsidR="003D627F" w:rsidRPr="003D627F" w:rsidRDefault="003D627F" w:rsidP="003D627F">
      <w:pPr>
        <w:ind w:right="-510"/>
        <w:jc w:val="both"/>
        <w:rPr>
          <w:b/>
          <w:sz w:val="16"/>
          <w:szCs w:val="16"/>
        </w:rPr>
      </w:pPr>
      <w:r w:rsidRPr="003D627F">
        <w:rPr>
          <w:b/>
          <w:sz w:val="16"/>
          <w:szCs w:val="16"/>
        </w:rPr>
        <w:t>Главы администрации                                                 С.В.Матвеева</w:t>
      </w:r>
    </w:p>
    <w:p w:rsidR="003D627F" w:rsidRPr="003D627F" w:rsidRDefault="003D627F" w:rsidP="003D627F">
      <w:pPr>
        <w:ind w:right="-510"/>
        <w:jc w:val="center"/>
        <w:rPr>
          <w:sz w:val="16"/>
          <w:szCs w:val="16"/>
        </w:rPr>
      </w:pPr>
      <w:r w:rsidRPr="003D627F">
        <w:rPr>
          <w:sz w:val="16"/>
          <w:szCs w:val="16"/>
        </w:rPr>
        <w:t xml:space="preserve">                                                                                                                  Утверждены</w:t>
      </w:r>
    </w:p>
    <w:p w:rsidR="003D627F" w:rsidRPr="003D627F" w:rsidRDefault="003D627F" w:rsidP="003D627F">
      <w:pPr>
        <w:ind w:right="-510"/>
        <w:jc w:val="center"/>
        <w:rPr>
          <w:sz w:val="16"/>
          <w:szCs w:val="16"/>
        </w:rPr>
      </w:pPr>
      <w:r w:rsidRPr="003D627F">
        <w:rPr>
          <w:sz w:val="16"/>
          <w:szCs w:val="16"/>
        </w:rPr>
        <w:t xml:space="preserve">                                                                                                                    постановлением Администрации</w:t>
      </w:r>
    </w:p>
    <w:p w:rsidR="003D627F" w:rsidRPr="003D627F" w:rsidRDefault="003D627F" w:rsidP="003D627F">
      <w:pPr>
        <w:ind w:right="-510"/>
        <w:jc w:val="center"/>
        <w:rPr>
          <w:sz w:val="16"/>
          <w:szCs w:val="16"/>
        </w:rPr>
      </w:pPr>
      <w:r w:rsidRPr="003D627F">
        <w:rPr>
          <w:sz w:val="16"/>
          <w:szCs w:val="16"/>
        </w:rPr>
        <w:t xml:space="preserve">                                                                                                                       муниципального района</w:t>
      </w:r>
    </w:p>
    <w:p w:rsidR="003D627F" w:rsidRPr="003D627F" w:rsidRDefault="003D627F" w:rsidP="003D627F">
      <w:pPr>
        <w:ind w:right="-510"/>
        <w:jc w:val="center"/>
        <w:rPr>
          <w:sz w:val="16"/>
          <w:szCs w:val="16"/>
        </w:rPr>
      </w:pPr>
      <w:r w:rsidRPr="003D627F">
        <w:rPr>
          <w:sz w:val="16"/>
          <w:szCs w:val="16"/>
        </w:rPr>
        <w:t xml:space="preserve">                                                                                                                        от 21.05.2018 № 389</w:t>
      </w:r>
    </w:p>
    <w:p w:rsidR="003D627F" w:rsidRPr="003D627F" w:rsidRDefault="003D627F" w:rsidP="003D627F">
      <w:pPr>
        <w:jc w:val="both"/>
        <w:rPr>
          <w:sz w:val="16"/>
          <w:szCs w:val="16"/>
        </w:rPr>
      </w:pPr>
    </w:p>
    <w:p w:rsidR="003D627F" w:rsidRPr="003D627F" w:rsidRDefault="003D627F" w:rsidP="003D627F">
      <w:pPr>
        <w:jc w:val="both"/>
        <w:rPr>
          <w:b/>
          <w:sz w:val="16"/>
          <w:szCs w:val="16"/>
        </w:rPr>
      </w:pPr>
      <w:r w:rsidRPr="003D627F">
        <w:rPr>
          <w:b/>
          <w:sz w:val="16"/>
          <w:szCs w:val="16"/>
        </w:rPr>
        <w:t>Мероприятия подпрограммы «Обеспечение муниципального управления в Любытинском муниципальном районе»</w:t>
      </w:r>
    </w:p>
    <w:p w:rsidR="003D627F" w:rsidRPr="003D627F" w:rsidRDefault="003D627F" w:rsidP="003D627F">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1959"/>
        <w:gridCol w:w="1118"/>
        <w:gridCol w:w="941"/>
        <w:gridCol w:w="1235"/>
        <w:gridCol w:w="1246"/>
        <w:gridCol w:w="724"/>
        <w:gridCol w:w="734"/>
        <w:gridCol w:w="7"/>
        <w:gridCol w:w="577"/>
        <w:gridCol w:w="63"/>
        <w:gridCol w:w="627"/>
        <w:gridCol w:w="482"/>
        <w:gridCol w:w="482"/>
      </w:tblGrid>
      <w:tr w:rsidR="003D627F" w:rsidRPr="003D627F" w:rsidTr="003D627F">
        <w:trPr>
          <w:trHeight w:val="498"/>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tcPr>
          <w:p w:rsidR="003D627F" w:rsidRPr="003D627F" w:rsidRDefault="003D627F" w:rsidP="003D627F">
            <w:pPr>
              <w:widowControl w:val="0"/>
              <w:autoSpaceDE w:val="0"/>
              <w:ind w:right="-162"/>
              <w:jc w:val="center"/>
              <w:rPr>
                <w:sz w:val="16"/>
                <w:szCs w:val="16"/>
              </w:rPr>
            </w:pPr>
            <w:r w:rsidRPr="003D627F">
              <w:rPr>
                <w:sz w:val="16"/>
                <w:szCs w:val="16"/>
              </w:rPr>
              <w:lastRenderedPageBreak/>
              <w:t>№</w:t>
            </w:r>
          </w:p>
          <w:p w:rsidR="003D627F" w:rsidRPr="003D627F" w:rsidRDefault="003D627F" w:rsidP="003D627F">
            <w:pPr>
              <w:widowControl w:val="0"/>
              <w:autoSpaceDE w:val="0"/>
              <w:ind w:right="-162"/>
              <w:jc w:val="center"/>
              <w:rPr>
                <w:sz w:val="16"/>
                <w:szCs w:val="16"/>
              </w:rPr>
            </w:pPr>
            <w:proofErr w:type="gramStart"/>
            <w:r w:rsidRPr="003D627F">
              <w:rPr>
                <w:sz w:val="16"/>
                <w:szCs w:val="16"/>
              </w:rPr>
              <w:t>п</w:t>
            </w:r>
            <w:proofErr w:type="gramEnd"/>
            <w:r w:rsidRPr="003D627F">
              <w:rPr>
                <w:sz w:val="16"/>
                <w:szCs w:val="16"/>
              </w:rPr>
              <w:t>/п</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auto"/>
          </w:tcPr>
          <w:p w:rsidR="003D627F" w:rsidRPr="003D627F" w:rsidRDefault="003D627F" w:rsidP="003D627F">
            <w:pPr>
              <w:widowControl w:val="0"/>
              <w:autoSpaceDE w:val="0"/>
              <w:ind w:left="-54"/>
              <w:jc w:val="center"/>
              <w:rPr>
                <w:sz w:val="16"/>
                <w:szCs w:val="16"/>
              </w:rPr>
            </w:pPr>
            <w:r w:rsidRPr="003D627F">
              <w:rPr>
                <w:sz w:val="16"/>
                <w:szCs w:val="16"/>
              </w:rPr>
              <w:t>Наименование</w:t>
            </w:r>
          </w:p>
          <w:p w:rsidR="003D627F" w:rsidRPr="003D627F" w:rsidRDefault="003D627F" w:rsidP="003D627F">
            <w:pPr>
              <w:widowControl w:val="0"/>
              <w:autoSpaceDE w:val="0"/>
              <w:ind w:left="-54"/>
              <w:jc w:val="center"/>
              <w:rPr>
                <w:sz w:val="16"/>
                <w:szCs w:val="16"/>
              </w:rPr>
            </w:pPr>
            <w:r w:rsidRPr="003D627F">
              <w:rPr>
                <w:sz w:val="16"/>
                <w:szCs w:val="16"/>
              </w:rPr>
              <w:t>мероприятия</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tcPr>
          <w:p w:rsidR="003D627F" w:rsidRPr="003D627F" w:rsidRDefault="003D627F" w:rsidP="003D627F">
            <w:pPr>
              <w:widowControl w:val="0"/>
              <w:autoSpaceDE w:val="0"/>
              <w:ind w:left="-54"/>
              <w:jc w:val="center"/>
              <w:rPr>
                <w:sz w:val="16"/>
                <w:szCs w:val="16"/>
              </w:rPr>
            </w:pPr>
            <w:r w:rsidRPr="003D627F">
              <w:rPr>
                <w:sz w:val="16"/>
                <w:szCs w:val="16"/>
              </w:rPr>
              <w:t>Исполни-</w:t>
            </w:r>
          </w:p>
          <w:p w:rsidR="003D627F" w:rsidRPr="003D627F" w:rsidRDefault="003D627F" w:rsidP="003D627F">
            <w:pPr>
              <w:widowControl w:val="0"/>
              <w:autoSpaceDE w:val="0"/>
              <w:ind w:left="-54"/>
              <w:jc w:val="center"/>
              <w:rPr>
                <w:sz w:val="16"/>
                <w:szCs w:val="16"/>
              </w:rPr>
            </w:pPr>
            <w:r w:rsidRPr="003D627F">
              <w:rPr>
                <w:sz w:val="16"/>
                <w:szCs w:val="16"/>
              </w:rPr>
              <w:t>тель</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tcPr>
          <w:p w:rsidR="003D627F" w:rsidRPr="003D627F" w:rsidRDefault="003D627F" w:rsidP="003D627F">
            <w:pPr>
              <w:widowControl w:val="0"/>
              <w:autoSpaceDE w:val="0"/>
              <w:ind w:left="-54"/>
              <w:jc w:val="center"/>
              <w:rPr>
                <w:sz w:val="16"/>
                <w:szCs w:val="16"/>
              </w:rPr>
            </w:pPr>
            <w:r w:rsidRPr="003D627F">
              <w:rPr>
                <w:sz w:val="16"/>
                <w:szCs w:val="16"/>
              </w:rPr>
              <w:t>Срок</w:t>
            </w:r>
          </w:p>
          <w:p w:rsidR="003D627F" w:rsidRPr="003D627F" w:rsidRDefault="003D627F" w:rsidP="003D627F">
            <w:pPr>
              <w:widowControl w:val="0"/>
              <w:autoSpaceDE w:val="0"/>
              <w:ind w:left="-54"/>
              <w:jc w:val="center"/>
              <w:rPr>
                <w:sz w:val="16"/>
                <w:szCs w:val="16"/>
              </w:rPr>
            </w:pPr>
            <w:r w:rsidRPr="003D627F">
              <w:rPr>
                <w:sz w:val="16"/>
                <w:szCs w:val="16"/>
              </w:rPr>
              <w:t>реализации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tcPr>
          <w:p w:rsidR="003D627F" w:rsidRPr="003D627F" w:rsidRDefault="003D627F" w:rsidP="003D627F">
            <w:pPr>
              <w:widowControl w:val="0"/>
              <w:autoSpaceDE w:val="0"/>
              <w:ind w:left="-54"/>
              <w:jc w:val="center"/>
              <w:rPr>
                <w:sz w:val="16"/>
                <w:szCs w:val="16"/>
              </w:rPr>
            </w:pPr>
            <w:r w:rsidRPr="003D627F">
              <w:rPr>
                <w:sz w:val="16"/>
                <w:szCs w:val="16"/>
              </w:rPr>
              <w:t>Целевой показатель</w:t>
            </w:r>
          </w:p>
          <w:p w:rsidR="003D627F" w:rsidRPr="003D627F" w:rsidRDefault="003D627F" w:rsidP="003D627F">
            <w:pPr>
              <w:widowControl w:val="0"/>
              <w:autoSpaceDE w:val="0"/>
              <w:ind w:left="-54"/>
              <w:jc w:val="center"/>
              <w:rPr>
                <w:sz w:val="16"/>
                <w:szCs w:val="16"/>
              </w:rPr>
            </w:pPr>
            <w:proofErr w:type="gramStart"/>
            <w:r w:rsidRPr="003D627F">
              <w:rPr>
                <w:sz w:val="16"/>
                <w:szCs w:val="16"/>
              </w:rPr>
              <w:t>(номер целевого показателя из паспорта</w:t>
            </w:r>
            <w:proofErr w:type="gramEnd"/>
          </w:p>
          <w:p w:rsidR="003D627F" w:rsidRPr="003D627F" w:rsidRDefault="003D627F" w:rsidP="003D627F">
            <w:pPr>
              <w:widowControl w:val="0"/>
              <w:autoSpaceDE w:val="0"/>
              <w:ind w:left="-54"/>
              <w:jc w:val="center"/>
              <w:rPr>
                <w:sz w:val="16"/>
                <w:szCs w:val="16"/>
              </w:rPr>
            </w:pPr>
            <w:r w:rsidRPr="003D627F">
              <w:rPr>
                <w:sz w:val="16"/>
                <w:szCs w:val="16"/>
              </w:rPr>
              <w:t>подпрограммы)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3D627F" w:rsidRPr="003D627F" w:rsidRDefault="003D627F" w:rsidP="003D627F">
            <w:pPr>
              <w:widowControl w:val="0"/>
              <w:autoSpaceDE w:val="0"/>
              <w:ind w:left="-54"/>
              <w:jc w:val="center"/>
              <w:rPr>
                <w:sz w:val="16"/>
                <w:szCs w:val="16"/>
              </w:rPr>
            </w:pPr>
            <w:r w:rsidRPr="003D627F">
              <w:rPr>
                <w:sz w:val="16"/>
                <w:szCs w:val="16"/>
              </w:rPr>
              <w:t>Источник</w:t>
            </w:r>
          </w:p>
          <w:p w:rsidR="003D627F" w:rsidRPr="003D627F" w:rsidRDefault="003D627F" w:rsidP="003D627F">
            <w:pPr>
              <w:widowControl w:val="0"/>
              <w:autoSpaceDE w:val="0"/>
              <w:ind w:left="-54"/>
              <w:jc w:val="center"/>
              <w:rPr>
                <w:sz w:val="16"/>
                <w:szCs w:val="16"/>
              </w:rPr>
            </w:pPr>
            <w:r w:rsidRPr="003D627F">
              <w:rPr>
                <w:sz w:val="16"/>
                <w:szCs w:val="16"/>
              </w:rPr>
              <w:t>финансиро-</w:t>
            </w:r>
          </w:p>
          <w:p w:rsidR="003D627F" w:rsidRPr="003D627F" w:rsidRDefault="003D627F" w:rsidP="003D627F">
            <w:pPr>
              <w:widowControl w:val="0"/>
              <w:autoSpaceDE w:val="0"/>
              <w:ind w:left="-54"/>
              <w:jc w:val="center"/>
              <w:rPr>
                <w:sz w:val="16"/>
                <w:szCs w:val="16"/>
              </w:rPr>
            </w:pPr>
            <w:r w:rsidRPr="003D627F">
              <w:rPr>
                <w:sz w:val="16"/>
                <w:szCs w:val="16"/>
              </w:rPr>
              <w:t>вания</w:t>
            </w:r>
          </w:p>
        </w:tc>
        <w:tc>
          <w:tcPr>
            <w:tcW w:w="1798" w:type="pct"/>
            <w:gridSpan w:val="8"/>
            <w:tcBorders>
              <w:top w:val="single" w:sz="4" w:space="0" w:color="auto"/>
              <w:left w:val="single" w:sz="4" w:space="0" w:color="auto"/>
              <w:bottom w:val="single" w:sz="4" w:space="0" w:color="auto"/>
              <w:right w:val="single" w:sz="4" w:space="0" w:color="auto"/>
            </w:tcBorders>
            <w:shd w:val="clear" w:color="auto" w:fill="auto"/>
          </w:tcPr>
          <w:p w:rsidR="003D627F" w:rsidRPr="003D627F" w:rsidRDefault="003D627F" w:rsidP="003D627F">
            <w:pPr>
              <w:widowControl w:val="0"/>
              <w:autoSpaceDE w:val="0"/>
              <w:ind w:left="-54"/>
              <w:jc w:val="center"/>
              <w:rPr>
                <w:sz w:val="16"/>
                <w:szCs w:val="16"/>
              </w:rPr>
            </w:pPr>
            <w:r w:rsidRPr="003D627F">
              <w:rPr>
                <w:sz w:val="16"/>
                <w:szCs w:val="16"/>
              </w:rPr>
              <w:t>Объем финансирования</w:t>
            </w:r>
          </w:p>
          <w:p w:rsidR="003D627F" w:rsidRPr="003D627F" w:rsidRDefault="003D627F" w:rsidP="003D627F">
            <w:pPr>
              <w:widowControl w:val="0"/>
              <w:autoSpaceDE w:val="0"/>
              <w:ind w:left="-54"/>
              <w:jc w:val="center"/>
              <w:rPr>
                <w:sz w:val="16"/>
                <w:szCs w:val="16"/>
              </w:rPr>
            </w:pPr>
            <w:r w:rsidRPr="003D627F">
              <w:rPr>
                <w:sz w:val="16"/>
                <w:szCs w:val="16"/>
              </w:rPr>
              <w:t>по годам (тыс</w:t>
            </w:r>
            <w:proofErr w:type="gramStart"/>
            <w:r w:rsidRPr="003D627F">
              <w:rPr>
                <w:sz w:val="16"/>
                <w:szCs w:val="16"/>
              </w:rPr>
              <w:t>.р</w:t>
            </w:r>
            <w:proofErr w:type="gramEnd"/>
            <w:r w:rsidRPr="003D627F">
              <w:rPr>
                <w:sz w:val="16"/>
                <w:szCs w:val="16"/>
              </w:rPr>
              <w:t>уб.):</w:t>
            </w:r>
          </w:p>
        </w:tc>
      </w:tr>
      <w:tr w:rsidR="003D627F" w:rsidRPr="003D627F" w:rsidTr="003D627F">
        <w:trPr>
          <w:trHeight w:val="456"/>
        </w:trPr>
        <w:tc>
          <w:tcPr>
            <w:tcW w:w="212" w:type="pct"/>
            <w:vMerge/>
            <w:shd w:val="clear" w:color="auto" w:fill="auto"/>
          </w:tcPr>
          <w:p w:rsidR="003D627F" w:rsidRPr="003D627F" w:rsidRDefault="003D627F" w:rsidP="003D627F">
            <w:pPr>
              <w:widowControl w:val="0"/>
              <w:autoSpaceDE w:val="0"/>
              <w:snapToGrid w:val="0"/>
              <w:ind w:right="-162"/>
              <w:jc w:val="center"/>
              <w:rPr>
                <w:sz w:val="16"/>
                <w:szCs w:val="16"/>
              </w:rPr>
            </w:pPr>
          </w:p>
        </w:tc>
        <w:tc>
          <w:tcPr>
            <w:tcW w:w="937" w:type="pct"/>
            <w:vMerge/>
            <w:shd w:val="clear" w:color="auto" w:fill="auto"/>
          </w:tcPr>
          <w:p w:rsidR="003D627F" w:rsidRPr="003D627F" w:rsidRDefault="003D627F" w:rsidP="003D627F">
            <w:pPr>
              <w:widowControl w:val="0"/>
              <w:autoSpaceDE w:val="0"/>
              <w:snapToGrid w:val="0"/>
              <w:ind w:left="-54"/>
              <w:jc w:val="center"/>
              <w:rPr>
                <w:sz w:val="16"/>
                <w:szCs w:val="16"/>
              </w:rPr>
            </w:pPr>
          </w:p>
        </w:tc>
        <w:tc>
          <w:tcPr>
            <w:tcW w:w="536" w:type="pct"/>
            <w:vMerge/>
            <w:shd w:val="clear" w:color="auto" w:fill="auto"/>
          </w:tcPr>
          <w:p w:rsidR="003D627F" w:rsidRPr="003D627F" w:rsidRDefault="003D627F" w:rsidP="003D627F">
            <w:pPr>
              <w:widowControl w:val="0"/>
              <w:autoSpaceDE w:val="0"/>
              <w:snapToGrid w:val="0"/>
              <w:ind w:left="-54"/>
              <w:jc w:val="center"/>
              <w:rPr>
                <w:sz w:val="16"/>
                <w:szCs w:val="16"/>
              </w:rPr>
            </w:pPr>
          </w:p>
        </w:tc>
        <w:tc>
          <w:tcPr>
            <w:tcW w:w="446" w:type="pct"/>
            <w:vMerge/>
            <w:shd w:val="clear" w:color="auto" w:fill="auto"/>
          </w:tcPr>
          <w:p w:rsidR="003D627F" w:rsidRPr="003D627F" w:rsidRDefault="003D627F" w:rsidP="003D627F">
            <w:pPr>
              <w:widowControl w:val="0"/>
              <w:autoSpaceDE w:val="0"/>
              <w:snapToGrid w:val="0"/>
              <w:ind w:left="-54"/>
              <w:jc w:val="center"/>
              <w:rPr>
                <w:sz w:val="16"/>
                <w:szCs w:val="16"/>
              </w:rPr>
            </w:pPr>
          </w:p>
        </w:tc>
        <w:tc>
          <w:tcPr>
            <w:tcW w:w="491" w:type="pct"/>
            <w:vMerge/>
            <w:shd w:val="clear" w:color="auto" w:fill="auto"/>
          </w:tcPr>
          <w:p w:rsidR="003D627F" w:rsidRPr="003D627F" w:rsidRDefault="003D627F" w:rsidP="003D627F">
            <w:pPr>
              <w:widowControl w:val="0"/>
              <w:autoSpaceDE w:val="0"/>
              <w:snapToGrid w:val="0"/>
              <w:ind w:left="-54"/>
              <w:jc w:val="center"/>
              <w:rPr>
                <w:sz w:val="16"/>
                <w:szCs w:val="16"/>
              </w:rPr>
            </w:pPr>
          </w:p>
        </w:tc>
        <w:tc>
          <w:tcPr>
            <w:tcW w:w="580" w:type="pct"/>
            <w:vMerge/>
            <w:shd w:val="clear" w:color="auto" w:fill="auto"/>
          </w:tcPr>
          <w:p w:rsidR="003D627F" w:rsidRPr="003D627F" w:rsidRDefault="003D627F" w:rsidP="003D627F">
            <w:pPr>
              <w:widowControl w:val="0"/>
              <w:autoSpaceDE w:val="0"/>
              <w:snapToGrid w:val="0"/>
              <w:ind w:left="-54"/>
              <w:jc w:val="center"/>
              <w:rPr>
                <w:sz w:val="16"/>
                <w:szCs w:val="16"/>
              </w:rPr>
            </w:pPr>
          </w:p>
        </w:tc>
        <w:tc>
          <w:tcPr>
            <w:tcW w:w="357" w:type="pct"/>
            <w:shd w:val="clear" w:color="auto" w:fill="auto"/>
          </w:tcPr>
          <w:p w:rsidR="003D627F" w:rsidRPr="003D627F" w:rsidRDefault="003D627F" w:rsidP="003D627F">
            <w:pPr>
              <w:widowControl w:val="0"/>
              <w:autoSpaceDE w:val="0"/>
              <w:ind w:left="-54"/>
              <w:jc w:val="center"/>
              <w:rPr>
                <w:sz w:val="16"/>
                <w:szCs w:val="16"/>
              </w:rPr>
            </w:pPr>
          </w:p>
          <w:p w:rsidR="003D627F" w:rsidRPr="003D627F" w:rsidRDefault="003D627F" w:rsidP="003D627F">
            <w:pPr>
              <w:widowControl w:val="0"/>
              <w:autoSpaceDE w:val="0"/>
              <w:ind w:left="-54"/>
              <w:jc w:val="center"/>
              <w:rPr>
                <w:sz w:val="16"/>
                <w:szCs w:val="16"/>
              </w:rPr>
            </w:pPr>
            <w:r w:rsidRPr="003D627F">
              <w:rPr>
                <w:sz w:val="16"/>
                <w:szCs w:val="16"/>
              </w:rPr>
              <w:t>2017</w:t>
            </w:r>
          </w:p>
        </w:tc>
        <w:tc>
          <w:tcPr>
            <w:tcW w:w="355" w:type="pct"/>
            <w:shd w:val="clear" w:color="auto" w:fill="auto"/>
          </w:tcPr>
          <w:p w:rsidR="003D627F" w:rsidRPr="003D627F" w:rsidRDefault="003D627F" w:rsidP="003D627F">
            <w:pPr>
              <w:widowControl w:val="0"/>
              <w:autoSpaceDE w:val="0"/>
              <w:ind w:left="-54"/>
              <w:jc w:val="center"/>
              <w:rPr>
                <w:sz w:val="16"/>
                <w:szCs w:val="16"/>
              </w:rPr>
            </w:pPr>
          </w:p>
          <w:p w:rsidR="003D627F" w:rsidRPr="003D627F" w:rsidRDefault="003D627F" w:rsidP="003D627F">
            <w:pPr>
              <w:widowControl w:val="0"/>
              <w:autoSpaceDE w:val="0"/>
              <w:ind w:left="-54"/>
              <w:jc w:val="center"/>
              <w:rPr>
                <w:sz w:val="16"/>
                <w:szCs w:val="16"/>
              </w:rPr>
            </w:pPr>
            <w:r w:rsidRPr="003D627F">
              <w:rPr>
                <w:sz w:val="16"/>
                <w:szCs w:val="16"/>
              </w:rPr>
              <w:t>2018</w:t>
            </w:r>
          </w:p>
        </w:tc>
        <w:tc>
          <w:tcPr>
            <w:tcW w:w="283" w:type="pct"/>
            <w:gridSpan w:val="2"/>
            <w:shd w:val="clear" w:color="auto" w:fill="auto"/>
          </w:tcPr>
          <w:p w:rsidR="003D627F" w:rsidRPr="003D627F" w:rsidRDefault="003D627F" w:rsidP="003D627F">
            <w:pPr>
              <w:widowControl w:val="0"/>
              <w:autoSpaceDE w:val="0"/>
              <w:ind w:left="-54"/>
              <w:jc w:val="center"/>
              <w:rPr>
                <w:sz w:val="16"/>
                <w:szCs w:val="16"/>
              </w:rPr>
            </w:pPr>
          </w:p>
          <w:p w:rsidR="003D627F" w:rsidRPr="003D627F" w:rsidRDefault="003D627F" w:rsidP="003D627F">
            <w:pPr>
              <w:widowControl w:val="0"/>
              <w:autoSpaceDE w:val="0"/>
              <w:ind w:left="-54"/>
              <w:jc w:val="center"/>
              <w:rPr>
                <w:sz w:val="16"/>
                <w:szCs w:val="16"/>
              </w:rPr>
            </w:pPr>
            <w:r w:rsidRPr="003D627F">
              <w:rPr>
                <w:sz w:val="16"/>
                <w:szCs w:val="16"/>
              </w:rPr>
              <w:t>2019</w:t>
            </w:r>
          </w:p>
        </w:tc>
        <w:tc>
          <w:tcPr>
            <w:tcW w:w="344" w:type="pct"/>
            <w:gridSpan w:val="2"/>
            <w:shd w:val="clear" w:color="auto" w:fill="auto"/>
          </w:tcPr>
          <w:p w:rsidR="003D627F" w:rsidRPr="003D627F" w:rsidRDefault="003D627F" w:rsidP="003D627F">
            <w:pPr>
              <w:widowControl w:val="0"/>
              <w:autoSpaceDE w:val="0"/>
              <w:ind w:left="-54"/>
              <w:jc w:val="center"/>
              <w:rPr>
                <w:sz w:val="16"/>
                <w:szCs w:val="16"/>
              </w:rPr>
            </w:pPr>
          </w:p>
          <w:p w:rsidR="003D627F" w:rsidRPr="003D627F" w:rsidRDefault="003D627F" w:rsidP="003D627F">
            <w:pPr>
              <w:widowControl w:val="0"/>
              <w:autoSpaceDE w:val="0"/>
              <w:ind w:left="-54"/>
              <w:jc w:val="center"/>
              <w:rPr>
                <w:sz w:val="16"/>
                <w:szCs w:val="16"/>
              </w:rPr>
            </w:pPr>
            <w:r w:rsidRPr="003D627F">
              <w:rPr>
                <w:sz w:val="16"/>
                <w:szCs w:val="16"/>
              </w:rPr>
              <w:t>2020</w:t>
            </w:r>
          </w:p>
        </w:tc>
        <w:tc>
          <w:tcPr>
            <w:tcW w:w="223" w:type="pct"/>
            <w:shd w:val="clear" w:color="auto" w:fill="auto"/>
          </w:tcPr>
          <w:p w:rsidR="003D627F" w:rsidRPr="003D627F" w:rsidRDefault="003D627F" w:rsidP="003D627F">
            <w:pPr>
              <w:widowControl w:val="0"/>
              <w:autoSpaceDE w:val="0"/>
              <w:ind w:left="-54"/>
              <w:jc w:val="center"/>
              <w:rPr>
                <w:sz w:val="16"/>
                <w:szCs w:val="16"/>
              </w:rPr>
            </w:pPr>
          </w:p>
          <w:p w:rsidR="003D627F" w:rsidRPr="003D627F" w:rsidRDefault="003D627F" w:rsidP="003D627F">
            <w:pPr>
              <w:widowControl w:val="0"/>
              <w:autoSpaceDE w:val="0"/>
              <w:ind w:left="-54"/>
              <w:jc w:val="center"/>
              <w:rPr>
                <w:sz w:val="16"/>
                <w:szCs w:val="16"/>
              </w:rPr>
            </w:pPr>
            <w:r w:rsidRPr="003D627F">
              <w:rPr>
                <w:sz w:val="16"/>
                <w:szCs w:val="16"/>
              </w:rPr>
              <w:t>2021</w:t>
            </w:r>
          </w:p>
        </w:tc>
        <w:tc>
          <w:tcPr>
            <w:tcW w:w="236" w:type="pct"/>
            <w:shd w:val="clear" w:color="auto" w:fill="auto"/>
          </w:tcPr>
          <w:p w:rsidR="003D627F" w:rsidRPr="003D627F" w:rsidRDefault="003D627F" w:rsidP="003D627F">
            <w:pPr>
              <w:widowControl w:val="0"/>
              <w:autoSpaceDE w:val="0"/>
              <w:ind w:left="-54"/>
              <w:jc w:val="center"/>
              <w:rPr>
                <w:sz w:val="16"/>
                <w:szCs w:val="16"/>
              </w:rPr>
            </w:pPr>
          </w:p>
          <w:p w:rsidR="003D627F" w:rsidRPr="003D627F" w:rsidRDefault="003D627F" w:rsidP="003D627F">
            <w:pPr>
              <w:widowControl w:val="0"/>
              <w:autoSpaceDE w:val="0"/>
              <w:ind w:left="-54"/>
              <w:jc w:val="center"/>
              <w:rPr>
                <w:sz w:val="16"/>
                <w:szCs w:val="16"/>
              </w:rPr>
            </w:pPr>
            <w:r w:rsidRPr="003D627F">
              <w:rPr>
                <w:sz w:val="16"/>
                <w:szCs w:val="16"/>
              </w:rPr>
              <w:t>2022</w:t>
            </w:r>
          </w:p>
        </w:tc>
      </w:tr>
      <w:tr w:rsidR="003D627F" w:rsidRPr="003D627F" w:rsidTr="003D627F">
        <w:trPr>
          <w:trHeight w:val="368"/>
        </w:trPr>
        <w:tc>
          <w:tcPr>
            <w:tcW w:w="212" w:type="pct"/>
            <w:shd w:val="clear" w:color="auto" w:fill="auto"/>
          </w:tcPr>
          <w:p w:rsidR="003D627F" w:rsidRPr="003D627F" w:rsidRDefault="003D627F" w:rsidP="003D627F">
            <w:pPr>
              <w:widowControl w:val="0"/>
              <w:autoSpaceDE w:val="0"/>
              <w:ind w:right="-16"/>
              <w:jc w:val="center"/>
              <w:rPr>
                <w:b/>
                <w:sz w:val="16"/>
                <w:szCs w:val="16"/>
              </w:rPr>
            </w:pPr>
          </w:p>
          <w:p w:rsidR="003D627F" w:rsidRPr="003D627F" w:rsidRDefault="003D627F" w:rsidP="003D627F">
            <w:pPr>
              <w:widowControl w:val="0"/>
              <w:autoSpaceDE w:val="0"/>
              <w:ind w:right="-16"/>
              <w:jc w:val="center"/>
              <w:rPr>
                <w:b/>
                <w:sz w:val="16"/>
                <w:szCs w:val="16"/>
              </w:rPr>
            </w:pPr>
            <w:r w:rsidRPr="003D627F">
              <w:rPr>
                <w:b/>
                <w:sz w:val="16"/>
                <w:szCs w:val="16"/>
              </w:rPr>
              <w:t>1.</w:t>
            </w:r>
          </w:p>
        </w:tc>
        <w:tc>
          <w:tcPr>
            <w:tcW w:w="4788" w:type="pct"/>
            <w:gridSpan w:val="13"/>
            <w:shd w:val="clear" w:color="auto" w:fill="auto"/>
          </w:tcPr>
          <w:p w:rsidR="003D627F" w:rsidRPr="003D627F" w:rsidRDefault="003D627F" w:rsidP="003D627F">
            <w:pPr>
              <w:widowControl w:val="0"/>
              <w:autoSpaceDE w:val="0"/>
              <w:ind w:right="-16"/>
              <w:rPr>
                <w:b/>
                <w:sz w:val="16"/>
                <w:szCs w:val="16"/>
              </w:rPr>
            </w:pPr>
          </w:p>
          <w:p w:rsidR="003D627F" w:rsidRPr="003D627F" w:rsidRDefault="003D627F" w:rsidP="003D627F">
            <w:pPr>
              <w:widowControl w:val="0"/>
              <w:autoSpaceDE w:val="0"/>
              <w:ind w:right="-16"/>
              <w:rPr>
                <w:b/>
                <w:sz w:val="16"/>
                <w:szCs w:val="16"/>
                <w:shd w:val="clear" w:color="auto" w:fill="FFFF00"/>
              </w:rPr>
            </w:pPr>
            <w:r w:rsidRPr="003D627F">
              <w:rPr>
                <w:b/>
                <w:sz w:val="16"/>
                <w:szCs w:val="16"/>
              </w:rPr>
              <w:t xml:space="preserve">Обеспечение исполнения муниципальными служащими и служащими Администрации Любытинского муниципального района  возложенных полномочий </w:t>
            </w:r>
          </w:p>
        </w:tc>
      </w:tr>
      <w:tr w:rsidR="003D627F" w:rsidRPr="003D627F" w:rsidTr="003D627F">
        <w:trPr>
          <w:trHeight w:val="1652"/>
        </w:trPr>
        <w:tc>
          <w:tcPr>
            <w:tcW w:w="212" w:type="pct"/>
            <w:vMerge w:val="restart"/>
            <w:shd w:val="clear" w:color="auto" w:fill="auto"/>
          </w:tcPr>
          <w:p w:rsidR="003D627F" w:rsidRPr="003D627F" w:rsidRDefault="003D627F" w:rsidP="003D627F">
            <w:pPr>
              <w:widowControl w:val="0"/>
              <w:autoSpaceDE w:val="0"/>
              <w:snapToGrid w:val="0"/>
              <w:ind w:right="-16"/>
              <w:jc w:val="center"/>
              <w:rPr>
                <w:sz w:val="16"/>
                <w:szCs w:val="16"/>
                <w:shd w:val="clear" w:color="auto" w:fill="FFFF00"/>
              </w:rPr>
            </w:pPr>
          </w:p>
          <w:p w:rsidR="003D627F" w:rsidRPr="003D627F" w:rsidRDefault="003D627F" w:rsidP="003D627F">
            <w:pPr>
              <w:widowControl w:val="0"/>
              <w:autoSpaceDE w:val="0"/>
              <w:ind w:right="-16"/>
              <w:jc w:val="center"/>
              <w:rPr>
                <w:sz w:val="16"/>
                <w:szCs w:val="16"/>
              </w:rPr>
            </w:pPr>
            <w:r w:rsidRPr="003D627F">
              <w:rPr>
                <w:sz w:val="16"/>
                <w:szCs w:val="16"/>
              </w:rPr>
              <w:t>1.1.</w:t>
            </w:r>
          </w:p>
        </w:tc>
        <w:tc>
          <w:tcPr>
            <w:tcW w:w="937" w:type="pct"/>
            <w:vMerge w:val="restart"/>
            <w:shd w:val="clear" w:color="auto" w:fill="auto"/>
          </w:tcPr>
          <w:p w:rsidR="003D627F" w:rsidRPr="003D627F" w:rsidRDefault="003D627F" w:rsidP="003D627F">
            <w:pPr>
              <w:widowControl w:val="0"/>
              <w:autoSpaceDE w:val="0"/>
              <w:ind w:right="-16"/>
              <w:rPr>
                <w:sz w:val="16"/>
                <w:szCs w:val="16"/>
              </w:rPr>
            </w:pPr>
          </w:p>
          <w:p w:rsidR="003D627F" w:rsidRPr="003D627F" w:rsidRDefault="003D627F" w:rsidP="003D627F">
            <w:pPr>
              <w:widowControl w:val="0"/>
              <w:autoSpaceDE w:val="0"/>
              <w:ind w:right="-16"/>
              <w:rPr>
                <w:sz w:val="16"/>
                <w:szCs w:val="16"/>
              </w:rPr>
            </w:pPr>
            <w:r w:rsidRPr="003D627F">
              <w:rPr>
                <w:sz w:val="16"/>
                <w:szCs w:val="16"/>
              </w:rPr>
              <w:t xml:space="preserve">Обеспечение аппарата управления Администрации муниципального района в соответствии с федеральными и областными законами и  принятыми на основании их муниципальными правовыми актами </w:t>
            </w:r>
          </w:p>
        </w:tc>
        <w:tc>
          <w:tcPr>
            <w:tcW w:w="536"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 xml:space="preserve">орготдел,  </w:t>
            </w:r>
          </w:p>
          <w:p w:rsidR="003D627F" w:rsidRPr="003D627F" w:rsidRDefault="003D627F" w:rsidP="003D627F">
            <w:pPr>
              <w:widowControl w:val="0"/>
              <w:autoSpaceDE w:val="0"/>
              <w:ind w:left="-67" w:right="-48"/>
              <w:jc w:val="center"/>
              <w:rPr>
                <w:sz w:val="16"/>
                <w:szCs w:val="16"/>
              </w:rPr>
            </w:pPr>
            <w:r w:rsidRPr="003D627F">
              <w:rPr>
                <w:sz w:val="16"/>
                <w:szCs w:val="16"/>
              </w:rPr>
              <w:t>отдел бухучета, комитет</w:t>
            </w:r>
          </w:p>
        </w:tc>
        <w:tc>
          <w:tcPr>
            <w:tcW w:w="446"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2017-2022</w:t>
            </w:r>
          </w:p>
          <w:p w:rsidR="003D627F" w:rsidRPr="003D627F" w:rsidRDefault="003D627F" w:rsidP="003D627F">
            <w:pPr>
              <w:widowControl w:val="0"/>
              <w:autoSpaceDE w:val="0"/>
              <w:ind w:left="-67" w:right="-48"/>
              <w:jc w:val="center"/>
              <w:rPr>
                <w:sz w:val="16"/>
                <w:szCs w:val="16"/>
              </w:rPr>
            </w:pPr>
            <w:r w:rsidRPr="003D627F">
              <w:rPr>
                <w:sz w:val="16"/>
                <w:szCs w:val="16"/>
              </w:rPr>
              <w:t>годы</w:t>
            </w:r>
          </w:p>
        </w:tc>
        <w:tc>
          <w:tcPr>
            <w:tcW w:w="491"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1.1, 1.2</w:t>
            </w:r>
          </w:p>
        </w:tc>
        <w:tc>
          <w:tcPr>
            <w:tcW w:w="580"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областной бюджет</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бюджет муниципального района</w:t>
            </w:r>
          </w:p>
        </w:tc>
        <w:tc>
          <w:tcPr>
            <w:tcW w:w="357"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1087,1</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18871,3</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right="-48"/>
              <w:rPr>
                <w:sz w:val="16"/>
                <w:szCs w:val="16"/>
              </w:rPr>
            </w:pPr>
          </w:p>
        </w:tc>
        <w:tc>
          <w:tcPr>
            <w:tcW w:w="355"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786,1</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19559,8</w:t>
            </w:r>
          </w:p>
          <w:p w:rsidR="003D627F" w:rsidRPr="003D627F" w:rsidRDefault="003D627F" w:rsidP="003D627F">
            <w:pPr>
              <w:widowControl w:val="0"/>
              <w:autoSpaceDE w:val="0"/>
              <w:ind w:right="-48"/>
              <w:rPr>
                <w:sz w:val="16"/>
                <w:szCs w:val="16"/>
              </w:rPr>
            </w:pPr>
          </w:p>
        </w:tc>
        <w:tc>
          <w:tcPr>
            <w:tcW w:w="315" w:type="pct"/>
            <w:gridSpan w:val="3"/>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759</w:t>
            </w:r>
          </w:p>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right="-48"/>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18823,5</w:t>
            </w:r>
          </w:p>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p>
        </w:tc>
        <w:tc>
          <w:tcPr>
            <w:tcW w:w="312"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759</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right="-48"/>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18494,8</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p>
        </w:tc>
        <w:tc>
          <w:tcPr>
            <w:tcW w:w="223"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p>
        </w:tc>
        <w:tc>
          <w:tcPr>
            <w:tcW w:w="236" w:type="pct"/>
            <w:shd w:val="clear" w:color="auto" w:fill="auto"/>
          </w:tcPr>
          <w:p w:rsidR="003D627F" w:rsidRPr="003D627F" w:rsidRDefault="003D627F" w:rsidP="003D627F">
            <w:pPr>
              <w:widowControl w:val="0"/>
              <w:autoSpaceDE w:val="0"/>
              <w:snapToGrid w:val="0"/>
              <w:ind w:left="-67" w:right="-48"/>
              <w:jc w:val="center"/>
              <w:rPr>
                <w:sz w:val="16"/>
                <w:szCs w:val="16"/>
              </w:rPr>
            </w:pPr>
          </w:p>
        </w:tc>
      </w:tr>
      <w:tr w:rsidR="003D627F" w:rsidRPr="003D627F" w:rsidTr="003D627F">
        <w:trPr>
          <w:trHeight w:val="826"/>
        </w:trPr>
        <w:tc>
          <w:tcPr>
            <w:tcW w:w="212" w:type="pct"/>
            <w:vMerge/>
            <w:shd w:val="clear" w:color="auto" w:fill="auto"/>
          </w:tcPr>
          <w:p w:rsidR="003D627F" w:rsidRPr="003D627F" w:rsidRDefault="003D627F" w:rsidP="003D627F">
            <w:pPr>
              <w:widowControl w:val="0"/>
              <w:autoSpaceDE w:val="0"/>
              <w:snapToGrid w:val="0"/>
              <w:ind w:right="-16"/>
              <w:rPr>
                <w:sz w:val="16"/>
                <w:szCs w:val="16"/>
                <w:shd w:val="clear" w:color="auto" w:fill="FFFF00"/>
              </w:rPr>
            </w:pPr>
          </w:p>
        </w:tc>
        <w:tc>
          <w:tcPr>
            <w:tcW w:w="937" w:type="pct"/>
            <w:vMerge/>
            <w:shd w:val="clear" w:color="auto" w:fill="auto"/>
          </w:tcPr>
          <w:p w:rsidR="003D627F" w:rsidRPr="003D627F" w:rsidRDefault="003D627F" w:rsidP="003D627F">
            <w:pPr>
              <w:widowControl w:val="0"/>
              <w:autoSpaceDE w:val="0"/>
              <w:ind w:right="-16"/>
              <w:rPr>
                <w:sz w:val="16"/>
                <w:szCs w:val="16"/>
              </w:rPr>
            </w:pPr>
          </w:p>
        </w:tc>
        <w:tc>
          <w:tcPr>
            <w:tcW w:w="536"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ЗАГС комитета культуры, спорта и туризма</w:t>
            </w:r>
          </w:p>
        </w:tc>
        <w:tc>
          <w:tcPr>
            <w:tcW w:w="446" w:type="pct"/>
            <w:shd w:val="clear" w:color="auto" w:fill="auto"/>
          </w:tcPr>
          <w:p w:rsidR="003D627F" w:rsidRPr="003D627F" w:rsidRDefault="003D627F" w:rsidP="003D627F">
            <w:pPr>
              <w:widowControl w:val="0"/>
              <w:autoSpaceDE w:val="0"/>
              <w:ind w:left="-67" w:right="-48"/>
              <w:jc w:val="center"/>
              <w:rPr>
                <w:sz w:val="16"/>
                <w:szCs w:val="16"/>
              </w:rPr>
            </w:pPr>
          </w:p>
        </w:tc>
        <w:tc>
          <w:tcPr>
            <w:tcW w:w="491" w:type="pct"/>
            <w:shd w:val="clear" w:color="auto" w:fill="auto"/>
          </w:tcPr>
          <w:p w:rsidR="003D627F" w:rsidRPr="003D627F" w:rsidRDefault="003D627F" w:rsidP="003D627F">
            <w:pPr>
              <w:widowControl w:val="0"/>
              <w:autoSpaceDE w:val="0"/>
              <w:ind w:left="-67" w:right="-48"/>
              <w:jc w:val="center"/>
              <w:rPr>
                <w:sz w:val="16"/>
                <w:szCs w:val="16"/>
              </w:rPr>
            </w:pPr>
          </w:p>
        </w:tc>
        <w:tc>
          <w:tcPr>
            <w:tcW w:w="580"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федеральный бюджет</w:t>
            </w:r>
          </w:p>
        </w:tc>
        <w:tc>
          <w:tcPr>
            <w:tcW w:w="357" w:type="pct"/>
            <w:shd w:val="clear" w:color="auto" w:fill="auto"/>
          </w:tcPr>
          <w:p w:rsidR="003D627F" w:rsidRPr="003D627F" w:rsidRDefault="003D627F" w:rsidP="003D627F">
            <w:pPr>
              <w:widowControl w:val="0"/>
              <w:autoSpaceDE w:val="0"/>
              <w:ind w:left="-67" w:right="-48"/>
              <w:jc w:val="center"/>
              <w:rPr>
                <w:sz w:val="16"/>
                <w:szCs w:val="16"/>
              </w:rPr>
            </w:pPr>
          </w:p>
        </w:tc>
        <w:tc>
          <w:tcPr>
            <w:tcW w:w="355"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914,3</w:t>
            </w:r>
          </w:p>
        </w:tc>
        <w:tc>
          <w:tcPr>
            <w:tcW w:w="315" w:type="pct"/>
            <w:gridSpan w:val="3"/>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940,1</w:t>
            </w:r>
          </w:p>
        </w:tc>
        <w:tc>
          <w:tcPr>
            <w:tcW w:w="312"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572,8</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p>
        </w:tc>
        <w:tc>
          <w:tcPr>
            <w:tcW w:w="223" w:type="pct"/>
            <w:shd w:val="clear" w:color="auto" w:fill="auto"/>
          </w:tcPr>
          <w:p w:rsidR="003D627F" w:rsidRPr="003D627F" w:rsidRDefault="003D627F" w:rsidP="003D627F">
            <w:pPr>
              <w:widowControl w:val="0"/>
              <w:autoSpaceDE w:val="0"/>
              <w:ind w:left="-67" w:right="-48"/>
              <w:jc w:val="center"/>
              <w:rPr>
                <w:sz w:val="16"/>
                <w:szCs w:val="16"/>
              </w:rPr>
            </w:pPr>
          </w:p>
        </w:tc>
        <w:tc>
          <w:tcPr>
            <w:tcW w:w="236" w:type="pct"/>
            <w:shd w:val="clear" w:color="auto" w:fill="auto"/>
          </w:tcPr>
          <w:p w:rsidR="003D627F" w:rsidRPr="003D627F" w:rsidRDefault="003D627F" w:rsidP="003D627F">
            <w:pPr>
              <w:widowControl w:val="0"/>
              <w:autoSpaceDE w:val="0"/>
              <w:snapToGrid w:val="0"/>
              <w:ind w:left="-67" w:right="-48"/>
              <w:jc w:val="center"/>
              <w:rPr>
                <w:sz w:val="16"/>
                <w:szCs w:val="16"/>
              </w:rPr>
            </w:pPr>
          </w:p>
        </w:tc>
      </w:tr>
      <w:tr w:rsidR="003D627F" w:rsidRPr="003D627F" w:rsidTr="003D627F">
        <w:trPr>
          <w:trHeight w:val="420"/>
        </w:trPr>
        <w:tc>
          <w:tcPr>
            <w:tcW w:w="212" w:type="pct"/>
            <w:vMerge/>
            <w:shd w:val="clear" w:color="auto" w:fill="auto"/>
          </w:tcPr>
          <w:p w:rsidR="003D627F" w:rsidRPr="003D627F" w:rsidRDefault="003D627F" w:rsidP="003D627F">
            <w:pPr>
              <w:widowControl w:val="0"/>
              <w:autoSpaceDE w:val="0"/>
              <w:snapToGrid w:val="0"/>
              <w:ind w:right="-16"/>
              <w:rPr>
                <w:sz w:val="16"/>
                <w:szCs w:val="16"/>
                <w:shd w:val="clear" w:color="auto" w:fill="FFFF00"/>
              </w:rPr>
            </w:pPr>
          </w:p>
        </w:tc>
        <w:tc>
          <w:tcPr>
            <w:tcW w:w="937" w:type="pct"/>
            <w:vMerge/>
            <w:shd w:val="clear" w:color="auto" w:fill="auto"/>
          </w:tcPr>
          <w:p w:rsidR="003D627F" w:rsidRPr="003D627F" w:rsidRDefault="003D627F" w:rsidP="003D627F">
            <w:pPr>
              <w:widowControl w:val="0"/>
              <w:autoSpaceDE w:val="0"/>
              <w:ind w:right="-16"/>
              <w:rPr>
                <w:sz w:val="16"/>
                <w:szCs w:val="16"/>
              </w:rPr>
            </w:pPr>
          </w:p>
        </w:tc>
        <w:tc>
          <w:tcPr>
            <w:tcW w:w="536"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архив комитета культуры, спорта и туризма</w:t>
            </w:r>
          </w:p>
        </w:tc>
        <w:tc>
          <w:tcPr>
            <w:tcW w:w="446" w:type="pct"/>
            <w:shd w:val="clear" w:color="auto" w:fill="auto"/>
          </w:tcPr>
          <w:p w:rsidR="003D627F" w:rsidRPr="003D627F" w:rsidRDefault="003D627F" w:rsidP="003D627F">
            <w:pPr>
              <w:widowControl w:val="0"/>
              <w:autoSpaceDE w:val="0"/>
              <w:ind w:left="-67" w:right="-48"/>
              <w:jc w:val="center"/>
              <w:rPr>
                <w:sz w:val="16"/>
                <w:szCs w:val="16"/>
              </w:rPr>
            </w:pPr>
          </w:p>
        </w:tc>
        <w:tc>
          <w:tcPr>
            <w:tcW w:w="491" w:type="pct"/>
            <w:shd w:val="clear" w:color="auto" w:fill="auto"/>
          </w:tcPr>
          <w:p w:rsidR="003D627F" w:rsidRPr="003D627F" w:rsidRDefault="003D627F" w:rsidP="003D627F">
            <w:pPr>
              <w:widowControl w:val="0"/>
              <w:autoSpaceDE w:val="0"/>
              <w:ind w:left="-67" w:right="-48"/>
              <w:jc w:val="center"/>
              <w:rPr>
                <w:sz w:val="16"/>
                <w:szCs w:val="16"/>
              </w:rPr>
            </w:pPr>
          </w:p>
        </w:tc>
        <w:tc>
          <w:tcPr>
            <w:tcW w:w="580"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областной бюджет</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бюджет муниципального района</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p>
        </w:tc>
        <w:tc>
          <w:tcPr>
            <w:tcW w:w="357" w:type="pct"/>
            <w:shd w:val="clear" w:color="auto" w:fill="auto"/>
          </w:tcPr>
          <w:p w:rsidR="003D627F" w:rsidRPr="003D627F" w:rsidRDefault="003D627F" w:rsidP="003D627F">
            <w:pPr>
              <w:widowControl w:val="0"/>
              <w:autoSpaceDE w:val="0"/>
              <w:ind w:left="-67" w:right="-48"/>
              <w:jc w:val="center"/>
              <w:rPr>
                <w:sz w:val="16"/>
                <w:szCs w:val="16"/>
              </w:rPr>
            </w:pPr>
          </w:p>
        </w:tc>
        <w:tc>
          <w:tcPr>
            <w:tcW w:w="355"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308,9</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right="-48"/>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459</w:t>
            </w:r>
          </w:p>
        </w:tc>
        <w:tc>
          <w:tcPr>
            <w:tcW w:w="315" w:type="pct"/>
            <w:gridSpan w:val="3"/>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336</w:t>
            </w:r>
          </w:p>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right="-48"/>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536,7</w:t>
            </w:r>
          </w:p>
        </w:tc>
        <w:tc>
          <w:tcPr>
            <w:tcW w:w="312"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336</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right="-48"/>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536,7</w:t>
            </w:r>
          </w:p>
        </w:tc>
        <w:tc>
          <w:tcPr>
            <w:tcW w:w="223" w:type="pct"/>
            <w:shd w:val="clear" w:color="auto" w:fill="auto"/>
          </w:tcPr>
          <w:p w:rsidR="003D627F" w:rsidRPr="003D627F" w:rsidRDefault="003D627F" w:rsidP="003D627F">
            <w:pPr>
              <w:widowControl w:val="0"/>
              <w:autoSpaceDE w:val="0"/>
              <w:ind w:left="-67" w:right="-48"/>
              <w:jc w:val="center"/>
              <w:rPr>
                <w:sz w:val="16"/>
                <w:szCs w:val="16"/>
              </w:rPr>
            </w:pPr>
          </w:p>
        </w:tc>
        <w:tc>
          <w:tcPr>
            <w:tcW w:w="236" w:type="pct"/>
            <w:shd w:val="clear" w:color="auto" w:fill="auto"/>
          </w:tcPr>
          <w:p w:rsidR="003D627F" w:rsidRPr="003D627F" w:rsidRDefault="003D627F" w:rsidP="003D627F">
            <w:pPr>
              <w:widowControl w:val="0"/>
              <w:autoSpaceDE w:val="0"/>
              <w:snapToGrid w:val="0"/>
              <w:ind w:left="-67" w:right="-48"/>
              <w:jc w:val="center"/>
              <w:rPr>
                <w:sz w:val="16"/>
                <w:szCs w:val="16"/>
              </w:rPr>
            </w:pPr>
          </w:p>
        </w:tc>
      </w:tr>
      <w:tr w:rsidR="003D627F" w:rsidRPr="003D627F" w:rsidTr="003D627F">
        <w:trPr>
          <w:trHeight w:val="70"/>
        </w:trPr>
        <w:tc>
          <w:tcPr>
            <w:tcW w:w="5000" w:type="pct"/>
            <w:gridSpan w:val="14"/>
            <w:shd w:val="clear" w:color="auto" w:fill="auto"/>
          </w:tcPr>
          <w:p w:rsidR="003D627F" w:rsidRPr="003D627F" w:rsidRDefault="003D627F" w:rsidP="003D627F">
            <w:pPr>
              <w:widowControl w:val="0"/>
              <w:autoSpaceDE w:val="0"/>
              <w:snapToGrid w:val="0"/>
              <w:ind w:left="-67" w:right="-48"/>
              <w:jc w:val="center"/>
              <w:rPr>
                <w:sz w:val="16"/>
                <w:szCs w:val="16"/>
              </w:rPr>
            </w:pPr>
            <w:r w:rsidRPr="003D627F">
              <w:rPr>
                <w:sz w:val="16"/>
                <w:szCs w:val="16"/>
              </w:rPr>
              <w:t>2</w:t>
            </w:r>
          </w:p>
        </w:tc>
      </w:tr>
      <w:tr w:rsidR="003D627F" w:rsidRPr="003D627F" w:rsidTr="003D627F">
        <w:trPr>
          <w:trHeight w:val="70"/>
        </w:trPr>
        <w:tc>
          <w:tcPr>
            <w:tcW w:w="212" w:type="pct"/>
            <w:shd w:val="clear" w:color="auto" w:fill="auto"/>
          </w:tcPr>
          <w:p w:rsidR="003D627F" w:rsidRPr="003D627F" w:rsidRDefault="003D627F" w:rsidP="003D627F">
            <w:pPr>
              <w:ind w:left="-42" w:right="-108"/>
              <w:jc w:val="center"/>
              <w:rPr>
                <w:sz w:val="16"/>
                <w:szCs w:val="16"/>
              </w:rPr>
            </w:pPr>
            <w:r w:rsidRPr="003D627F">
              <w:rPr>
                <w:sz w:val="16"/>
                <w:szCs w:val="16"/>
              </w:rPr>
              <w:t>1</w:t>
            </w:r>
          </w:p>
        </w:tc>
        <w:tc>
          <w:tcPr>
            <w:tcW w:w="937" w:type="pct"/>
            <w:shd w:val="clear" w:color="auto" w:fill="auto"/>
          </w:tcPr>
          <w:p w:rsidR="003D627F" w:rsidRPr="003D627F" w:rsidRDefault="003D627F" w:rsidP="003D627F">
            <w:pPr>
              <w:widowControl w:val="0"/>
              <w:autoSpaceDE w:val="0"/>
              <w:ind w:right="-16"/>
              <w:jc w:val="center"/>
              <w:rPr>
                <w:sz w:val="16"/>
                <w:szCs w:val="16"/>
              </w:rPr>
            </w:pPr>
            <w:r w:rsidRPr="003D627F">
              <w:rPr>
                <w:sz w:val="16"/>
                <w:szCs w:val="16"/>
              </w:rPr>
              <w:t>2</w:t>
            </w:r>
          </w:p>
        </w:tc>
        <w:tc>
          <w:tcPr>
            <w:tcW w:w="536" w:type="pct"/>
            <w:shd w:val="clear" w:color="auto" w:fill="auto"/>
          </w:tcPr>
          <w:p w:rsidR="003D627F" w:rsidRPr="003D627F" w:rsidRDefault="003D627F" w:rsidP="003D627F">
            <w:pPr>
              <w:widowControl w:val="0"/>
              <w:autoSpaceDE w:val="0"/>
              <w:ind w:left="-67" w:right="-48"/>
              <w:jc w:val="center"/>
              <w:rPr>
                <w:sz w:val="16"/>
                <w:szCs w:val="16"/>
              </w:rPr>
            </w:pPr>
            <w:r w:rsidRPr="003D627F">
              <w:rPr>
                <w:sz w:val="16"/>
                <w:szCs w:val="16"/>
              </w:rPr>
              <w:t>3</w:t>
            </w:r>
          </w:p>
        </w:tc>
        <w:tc>
          <w:tcPr>
            <w:tcW w:w="446" w:type="pct"/>
            <w:shd w:val="clear" w:color="auto" w:fill="auto"/>
          </w:tcPr>
          <w:p w:rsidR="003D627F" w:rsidRPr="003D627F" w:rsidRDefault="003D627F" w:rsidP="003D627F">
            <w:pPr>
              <w:widowControl w:val="0"/>
              <w:autoSpaceDE w:val="0"/>
              <w:ind w:left="-67" w:right="-48"/>
              <w:jc w:val="center"/>
              <w:rPr>
                <w:sz w:val="16"/>
                <w:szCs w:val="16"/>
              </w:rPr>
            </w:pPr>
            <w:r w:rsidRPr="003D627F">
              <w:rPr>
                <w:sz w:val="16"/>
                <w:szCs w:val="16"/>
              </w:rPr>
              <w:t>4</w:t>
            </w:r>
          </w:p>
        </w:tc>
        <w:tc>
          <w:tcPr>
            <w:tcW w:w="491" w:type="pct"/>
            <w:shd w:val="clear" w:color="auto" w:fill="auto"/>
          </w:tcPr>
          <w:p w:rsidR="003D627F" w:rsidRPr="003D627F" w:rsidRDefault="003D627F" w:rsidP="003D627F">
            <w:pPr>
              <w:widowControl w:val="0"/>
              <w:autoSpaceDE w:val="0"/>
              <w:ind w:left="-67" w:right="-48"/>
              <w:jc w:val="center"/>
              <w:rPr>
                <w:sz w:val="16"/>
                <w:szCs w:val="16"/>
              </w:rPr>
            </w:pPr>
            <w:r w:rsidRPr="003D627F">
              <w:rPr>
                <w:sz w:val="16"/>
                <w:szCs w:val="16"/>
              </w:rPr>
              <w:t>5</w:t>
            </w:r>
          </w:p>
        </w:tc>
        <w:tc>
          <w:tcPr>
            <w:tcW w:w="580" w:type="pct"/>
            <w:shd w:val="clear" w:color="auto" w:fill="auto"/>
          </w:tcPr>
          <w:p w:rsidR="003D627F" w:rsidRPr="003D627F" w:rsidRDefault="003D627F" w:rsidP="003D627F">
            <w:pPr>
              <w:widowControl w:val="0"/>
              <w:autoSpaceDE w:val="0"/>
              <w:ind w:left="-67" w:right="-48"/>
              <w:jc w:val="center"/>
              <w:rPr>
                <w:sz w:val="16"/>
                <w:szCs w:val="16"/>
              </w:rPr>
            </w:pPr>
            <w:r w:rsidRPr="003D627F">
              <w:rPr>
                <w:sz w:val="16"/>
                <w:szCs w:val="16"/>
              </w:rPr>
              <w:t>6</w:t>
            </w:r>
          </w:p>
        </w:tc>
        <w:tc>
          <w:tcPr>
            <w:tcW w:w="357" w:type="pct"/>
            <w:shd w:val="clear" w:color="auto" w:fill="auto"/>
          </w:tcPr>
          <w:p w:rsidR="003D627F" w:rsidRPr="003D627F" w:rsidRDefault="003D627F" w:rsidP="003D627F">
            <w:pPr>
              <w:widowControl w:val="0"/>
              <w:autoSpaceDE w:val="0"/>
              <w:ind w:left="-67" w:right="-48"/>
              <w:jc w:val="center"/>
              <w:rPr>
                <w:sz w:val="16"/>
                <w:szCs w:val="16"/>
              </w:rPr>
            </w:pPr>
            <w:r w:rsidRPr="003D627F">
              <w:rPr>
                <w:sz w:val="16"/>
                <w:szCs w:val="16"/>
              </w:rPr>
              <w:t>7</w:t>
            </w:r>
          </w:p>
        </w:tc>
        <w:tc>
          <w:tcPr>
            <w:tcW w:w="355" w:type="pct"/>
            <w:shd w:val="clear" w:color="auto" w:fill="auto"/>
          </w:tcPr>
          <w:p w:rsidR="003D627F" w:rsidRPr="003D627F" w:rsidRDefault="003D627F" w:rsidP="003D627F">
            <w:pPr>
              <w:widowControl w:val="0"/>
              <w:autoSpaceDE w:val="0"/>
              <w:ind w:left="-67" w:right="-48"/>
              <w:jc w:val="center"/>
              <w:rPr>
                <w:sz w:val="16"/>
                <w:szCs w:val="16"/>
              </w:rPr>
            </w:pPr>
            <w:r w:rsidRPr="003D627F">
              <w:rPr>
                <w:sz w:val="16"/>
                <w:szCs w:val="16"/>
              </w:rPr>
              <w:t>8</w:t>
            </w:r>
          </w:p>
        </w:tc>
        <w:tc>
          <w:tcPr>
            <w:tcW w:w="315" w:type="pct"/>
            <w:gridSpan w:val="3"/>
            <w:shd w:val="clear" w:color="auto" w:fill="auto"/>
          </w:tcPr>
          <w:p w:rsidR="003D627F" w:rsidRPr="003D627F" w:rsidRDefault="003D627F" w:rsidP="003D627F">
            <w:pPr>
              <w:widowControl w:val="0"/>
              <w:autoSpaceDE w:val="0"/>
              <w:snapToGrid w:val="0"/>
              <w:ind w:left="-67" w:right="-48"/>
              <w:jc w:val="center"/>
              <w:rPr>
                <w:sz w:val="16"/>
                <w:szCs w:val="16"/>
              </w:rPr>
            </w:pPr>
            <w:r w:rsidRPr="003D627F">
              <w:rPr>
                <w:sz w:val="16"/>
                <w:szCs w:val="16"/>
              </w:rPr>
              <w:t>9</w:t>
            </w:r>
          </w:p>
        </w:tc>
        <w:tc>
          <w:tcPr>
            <w:tcW w:w="312" w:type="pct"/>
            <w:shd w:val="clear" w:color="auto" w:fill="auto"/>
          </w:tcPr>
          <w:p w:rsidR="003D627F" w:rsidRPr="003D627F" w:rsidRDefault="003D627F" w:rsidP="003D627F">
            <w:pPr>
              <w:widowControl w:val="0"/>
              <w:autoSpaceDE w:val="0"/>
              <w:ind w:left="-67" w:right="-48"/>
              <w:jc w:val="center"/>
              <w:rPr>
                <w:sz w:val="16"/>
                <w:szCs w:val="16"/>
              </w:rPr>
            </w:pPr>
            <w:r w:rsidRPr="003D627F">
              <w:rPr>
                <w:sz w:val="16"/>
                <w:szCs w:val="16"/>
              </w:rPr>
              <w:t>10</w:t>
            </w:r>
          </w:p>
        </w:tc>
        <w:tc>
          <w:tcPr>
            <w:tcW w:w="223" w:type="pct"/>
            <w:shd w:val="clear" w:color="auto" w:fill="auto"/>
          </w:tcPr>
          <w:p w:rsidR="003D627F" w:rsidRPr="003D627F" w:rsidRDefault="003D627F" w:rsidP="003D627F">
            <w:pPr>
              <w:widowControl w:val="0"/>
              <w:autoSpaceDE w:val="0"/>
              <w:ind w:left="-67" w:right="-48"/>
              <w:jc w:val="center"/>
              <w:rPr>
                <w:sz w:val="16"/>
                <w:szCs w:val="16"/>
              </w:rPr>
            </w:pPr>
            <w:r w:rsidRPr="003D627F">
              <w:rPr>
                <w:sz w:val="16"/>
                <w:szCs w:val="16"/>
              </w:rPr>
              <w:t>11</w:t>
            </w:r>
          </w:p>
        </w:tc>
        <w:tc>
          <w:tcPr>
            <w:tcW w:w="236" w:type="pct"/>
            <w:shd w:val="clear" w:color="auto" w:fill="auto"/>
          </w:tcPr>
          <w:p w:rsidR="003D627F" w:rsidRPr="003D627F" w:rsidRDefault="003D627F" w:rsidP="003D627F">
            <w:pPr>
              <w:widowControl w:val="0"/>
              <w:autoSpaceDE w:val="0"/>
              <w:snapToGrid w:val="0"/>
              <w:ind w:left="-67" w:right="-48"/>
              <w:jc w:val="center"/>
              <w:rPr>
                <w:sz w:val="16"/>
                <w:szCs w:val="16"/>
              </w:rPr>
            </w:pPr>
            <w:r w:rsidRPr="003D627F">
              <w:rPr>
                <w:sz w:val="16"/>
                <w:szCs w:val="16"/>
              </w:rPr>
              <w:t>12</w:t>
            </w:r>
          </w:p>
        </w:tc>
      </w:tr>
      <w:tr w:rsidR="003D627F" w:rsidRPr="003D627F" w:rsidTr="003D627F">
        <w:trPr>
          <w:trHeight w:val="368"/>
        </w:trPr>
        <w:tc>
          <w:tcPr>
            <w:tcW w:w="212" w:type="pct"/>
            <w:shd w:val="clear" w:color="auto" w:fill="auto"/>
          </w:tcPr>
          <w:p w:rsidR="003D627F" w:rsidRPr="003D627F" w:rsidRDefault="003D627F" w:rsidP="003D627F">
            <w:pPr>
              <w:widowControl w:val="0"/>
              <w:autoSpaceDE w:val="0"/>
              <w:snapToGrid w:val="0"/>
              <w:ind w:left="-42" w:right="-108"/>
              <w:jc w:val="center"/>
              <w:rPr>
                <w:sz w:val="16"/>
                <w:szCs w:val="16"/>
                <w:shd w:val="clear" w:color="auto" w:fill="FFFF00"/>
              </w:rPr>
            </w:pPr>
          </w:p>
          <w:p w:rsidR="003D627F" w:rsidRPr="003D627F" w:rsidRDefault="003D627F" w:rsidP="003D627F">
            <w:pPr>
              <w:ind w:left="-42" w:right="-108"/>
              <w:jc w:val="center"/>
              <w:rPr>
                <w:sz w:val="16"/>
                <w:szCs w:val="16"/>
              </w:rPr>
            </w:pPr>
            <w:r w:rsidRPr="003D627F">
              <w:rPr>
                <w:sz w:val="16"/>
                <w:szCs w:val="16"/>
              </w:rPr>
              <w:t>1.2.</w:t>
            </w:r>
          </w:p>
        </w:tc>
        <w:tc>
          <w:tcPr>
            <w:tcW w:w="937" w:type="pct"/>
            <w:shd w:val="clear" w:color="auto" w:fill="auto"/>
          </w:tcPr>
          <w:p w:rsidR="003D627F" w:rsidRPr="003D627F" w:rsidRDefault="003D627F" w:rsidP="003D627F">
            <w:pPr>
              <w:widowControl w:val="0"/>
              <w:autoSpaceDE w:val="0"/>
              <w:snapToGrid w:val="0"/>
              <w:ind w:right="-16"/>
              <w:rPr>
                <w:sz w:val="16"/>
                <w:szCs w:val="16"/>
              </w:rPr>
            </w:pPr>
          </w:p>
          <w:p w:rsidR="003D627F" w:rsidRPr="003D627F" w:rsidRDefault="003D627F" w:rsidP="003D627F">
            <w:pPr>
              <w:widowControl w:val="0"/>
              <w:autoSpaceDE w:val="0"/>
              <w:snapToGrid w:val="0"/>
              <w:ind w:right="-16"/>
              <w:rPr>
                <w:sz w:val="16"/>
                <w:szCs w:val="16"/>
              </w:rPr>
            </w:pPr>
            <w:r w:rsidRPr="003D627F">
              <w:rPr>
                <w:sz w:val="16"/>
                <w:szCs w:val="16"/>
              </w:rPr>
              <w:t>Коммунальные услуги</w:t>
            </w:r>
          </w:p>
        </w:tc>
        <w:tc>
          <w:tcPr>
            <w:tcW w:w="536"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 xml:space="preserve">орготдел, </w:t>
            </w:r>
          </w:p>
          <w:p w:rsidR="003D627F" w:rsidRPr="003D627F" w:rsidRDefault="003D627F" w:rsidP="003D627F">
            <w:pPr>
              <w:widowControl w:val="0"/>
              <w:autoSpaceDE w:val="0"/>
              <w:snapToGrid w:val="0"/>
              <w:ind w:left="-67" w:right="-48"/>
              <w:jc w:val="center"/>
              <w:rPr>
                <w:sz w:val="16"/>
                <w:szCs w:val="16"/>
              </w:rPr>
            </w:pPr>
            <w:r w:rsidRPr="003D627F">
              <w:rPr>
                <w:sz w:val="16"/>
                <w:szCs w:val="16"/>
              </w:rPr>
              <w:t>отдел бухучета, комитет</w:t>
            </w:r>
          </w:p>
        </w:tc>
        <w:tc>
          <w:tcPr>
            <w:tcW w:w="446"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2017-2022</w:t>
            </w:r>
          </w:p>
          <w:p w:rsidR="003D627F" w:rsidRPr="003D627F" w:rsidRDefault="003D627F" w:rsidP="003D627F">
            <w:pPr>
              <w:widowControl w:val="0"/>
              <w:autoSpaceDE w:val="0"/>
              <w:snapToGrid w:val="0"/>
              <w:ind w:left="-67" w:right="-48"/>
              <w:jc w:val="center"/>
              <w:rPr>
                <w:sz w:val="16"/>
                <w:szCs w:val="16"/>
              </w:rPr>
            </w:pPr>
            <w:r w:rsidRPr="003D627F">
              <w:rPr>
                <w:sz w:val="16"/>
                <w:szCs w:val="16"/>
              </w:rPr>
              <w:t>годы</w:t>
            </w:r>
          </w:p>
        </w:tc>
        <w:tc>
          <w:tcPr>
            <w:tcW w:w="491" w:type="pct"/>
            <w:shd w:val="clear" w:color="auto" w:fill="auto"/>
          </w:tcPr>
          <w:p w:rsidR="003D627F" w:rsidRPr="003D627F" w:rsidRDefault="003D627F" w:rsidP="003D627F">
            <w:pPr>
              <w:widowControl w:val="0"/>
              <w:autoSpaceDE w:val="0"/>
              <w:snapToGrid w:val="0"/>
              <w:ind w:left="-67" w:right="-48"/>
              <w:jc w:val="center"/>
              <w:rPr>
                <w:sz w:val="16"/>
                <w:szCs w:val="16"/>
              </w:rPr>
            </w:pPr>
          </w:p>
        </w:tc>
        <w:tc>
          <w:tcPr>
            <w:tcW w:w="580"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областной бюджет</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shd w:val="clear" w:color="auto" w:fill="FFFFFF"/>
              </w:rPr>
            </w:pPr>
            <w:r w:rsidRPr="003D627F">
              <w:rPr>
                <w:sz w:val="16"/>
                <w:szCs w:val="16"/>
              </w:rPr>
              <w:t>бюджет муниципального района</w:t>
            </w:r>
          </w:p>
        </w:tc>
        <w:tc>
          <w:tcPr>
            <w:tcW w:w="357" w:type="pct"/>
            <w:shd w:val="clear" w:color="auto" w:fill="auto"/>
          </w:tcPr>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r w:rsidRPr="003D627F">
              <w:rPr>
                <w:sz w:val="16"/>
                <w:szCs w:val="16"/>
                <w:shd w:val="clear" w:color="auto" w:fill="FFFFFF"/>
              </w:rPr>
              <w:t>236,6</w:t>
            </w: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r w:rsidRPr="003D627F">
              <w:rPr>
                <w:sz w:val="16"/>
                <w:szCs w:val="16"/>
                <w:shd w:val="clear" w:color="auto" w:fill="FFFFFF"/>
              </w:rPr>
              <w:t>54,0</w:t>
            </w:r>
          </w:p>
        </w:tc>
        <w:tc>
          <w:tcPr>
            <w:tcW w:w="355" w:type="pct"/>
            <w:shd w:val="clear" w:color="auto" w:fill="auto"/>
          </w:tcPr>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r w:rsidRPr="003D627F">
              <w:rPr>
                <w:sz w:val="16"/>
                <w:szCs w:val="16"/>
                <w:shd w:val="clear" w:color="auto" w:fill="FFFFFF"/>
              </w:rPr>
              <w:t>208,3</w:t>
            </w: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r w:rsidRPr="003D627F">
              <w:rPr>
                <w:sz w:val="16"/>
                <w:szCs w:val="16"/>
                <w:shd w:val="clear" w:color="auto" w:fill="FFFFFF"/>
              </w:rPr>
              <w:t>52,1</w:t>
            </w:r>
          </w:p>
        </w:tc>
        <w:tc>
          <w:tcPr>
            <w:tcW w:w="315" w:type="pct"/>
            <w:gridSpan w:val="3"/>
            <w:shd w:val="clear" w:color="auto" w:fill="auto"/>
          </w:tcPr>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r w:rsidRPr="003D627F">
              <w:rPr>
                <w:sz w:val="16"/>
                <w:szCs w:val="16"/>
                <w:shd w:val="clear" w:color="auto" w:fill="FFFFFF"/>
              </w:rPr>
              <w:t>208,3</w:t>
            </w: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p>
          <w:p w:rsidR="003D627F" w:rsidRPr="003D627F" w:rsidRDefault="003D627F" w:rsidP="003D627F">
            <w:pPr>
              <w:widowControl w:val="0"/>
              <w:shd w:val="clear" w:color="auto" w:fill="FFFFFF"/>
              <w:autoSpaceDE w:val="0"/>
              <w:snapToGrid w:val="0"/>
              <w:ind w:left="-67" w:right="-48"/>
              <w:jc w:val="center"/>
              <w:rPr>
                <w:sz w:val="16"/>
                <w:szCs w:val="16"/>
                <w:shd w:val="clear" w:color="auto" w:fill="FFFFFF"/>
              </w:rPr>
            </w:pPr>
          </w:p>
          <w:p w:rsidR="003D627F" w:rsidRPr="003D627F" w:rsidRDefault="003D627F" w:rsidP="003D627F">
            <w:pPr>
              <w:widowControl w:val="0"/>
              <w:shd w:val="clear" w:color="auto" w:fill="FFFFFF"/>
              <w:autoSpaceDE w:val="0"/>
              <w:snapToGrid w:val="0"/>
              <w:ind w:left="-67" w:right="-48"/>
              <w:jc w:val="center"/>
              <w:rPr>
                <w:sz w:val="16"/>
                <w:szCs w:val="16"/>
              </w:rPr>
            </w:pPr>
            <w:r w:rsidRPr="003D627F">
              <w:rPr>
                <w:sz w:val="16"/>
                <w:szCs w:val="16"/>
                <w:shd w:val="clear" w:color="auto" w:fill="FFFFFF"/>
              </w:rPr>
              <w:t>52,1</w:t>
            </w:r>
          </w:p>
        </w:tc>
        <w:tc>
          <w:tcPr>
            <w:tcW w:w="312"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208,3</w:t>
            </w:r>
          </w:p>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right="-48"/>
              <w:jc w:val="center"/>
              <w:rPr>
                <w:sz w:val="16"/>
                <w:szCs w:val="16"/>
              </w:rPr>
            </w:pPr>
            <w:r w:rsidRPr="003D627F">
              <w:rPr>
                <w:sz w:val="16"/>
                <w:szCs w:val="16"/>
              </w:rPr>
              <w:t>52,1</w:t>
            </w:r>
          </w:p>
        </w:tc>
        <w:tc>
          <w:tcPr>
            <w:tcW w:w="223" w:type="pct"/>
            <w:shd w:val="clear" w:color="auto" w:fill="auto"/>
          </w:tcPr>
          <w:p w:rsidR="003D627F" w:rsidRPr="003D627F" w:rsidRDefault="003D627F" w:rsidP="003D627F">
            <w:pPr>
              <w:widowControl w:val="0"/>
              <w:autoSpaceDE w:val="0"/>
              <w:snapToGrid w:val="0"/>
              <w:ind w:left="-67" w:right="-48"/>
              <w:jc w:val="center"/>
              <w:rPr>
                <w:sz w:val="16"/>
                <w:szCs w:val="16"/>
              </w:rPr>
            </w:pPr>
          </w:p>
        </w:tc>
        <w:tc>
          <w:tcPr>
            <w:tcW w:w="236" w:type="pct"/>
            <w:shd w:val="clear" w:color="auto" w:fill="auto"/>
          </w:tcPr>
          <w:p w:rsidR="003D627F" w:rsidRPr="003D627F" w:rsidRDefault="003D627F" w:rsidP="003D627F">
            <w:pPr>
              <w:widowControl w:val="0"/>
              <w:autoSpaceDE w:val="0"/>
              <w:snapToGrid w:val="0"/>
              <w:ind w:left="-67" w:right="-48"/>
              <w:jc w:val="center"/>
              <w:rPr>
                <w:sz w:val="16"/>
                <w:szCs w:val="16"/>
              </w:rPr>
            </w:pPr>
          </w:p>
        </w:tc>
      </w:tr>
      <w:tr w:rsidR="003D627F" w:rsidRPr="003D627F" w:rsidTr="003D627F">
        <w:trPr>
          <w:trHeight w:val="368"/>
        </w:trPr>
        <w:tc>
          <w:tcPr>
            <w:tcW w:w="212" w:type="pct"/>
            <w:shd w:val="clear" w:color="auto" w:fill="auto"/>
          </w:tcPr>
          <w:p w:rsidR="003D627F" w:rsidRPr="003D627F" w:rsidRDefault="003D627F" w:rsidP="003D627F">
            <w:pPr>
              <w:widowControl w:val="0"/>
              <w:autoSpaceDE w:val="0"/>
              <w:snapToGrid w:val="0"/>
              <w:ind w:left="-42" w:right="-108"/>
              <w:jc w:val="center"/>
              <w:rPr>
                <w:sz w:val="16"/>
                <w:szCs w:val="16"/>
                <w:shd w:val="clear" w:color="auto" w:fill="FFFFFF"/>
              </w:rPr>
            </w:pPr>
          </w:p>
          <w:p w:rsidR="003D627F" w:rsidRPr="003D627F" w:rsidRDefault="003D627F" w:rsidP="003D627F">
            <w:pPr>
              <w:widowControl w:val="0"/>
              <w:autoSpaceDE w:val="0"/>
              <w:snapToGrid w:val="0"/>
              <w:ind w:left="-42" w:right="-108"/>
              <w:jc w:val="center"/>
              <w:rPr>
                <w:sz w:val="16"/>
                <w:szCs w:val="16"/>
                <w:shd w:val="clear" w:color="auto" w:fill="FFFFFF"/>
              </w:rPr>
            </w:pPr>
            <w:r w:rsidRPr="003D627F">
              <w:rPr>
                <w:sz w:val="16"/>
                <w:szCs w:val="16"/>
                <w:shd w:val="clear" w:color="auto" w:fill="FFFFFF"/>
              </w:rPr>
              <w:t>1.3</w:t>
            </w:r>
          </w:p>
        </w:tc>
        <w:tc>
          <w:tcPr>
            <w:tcW w:w="937" w:type="pct"/>
            <w:shd w:val="clear" w:color="auto" w:fill="auto"/>
          </w:tcPr>
          <w:p w:rsidR="003D627F" w:rsidRPr="003D627F" w:rsidRDefault="003D627F" w:rsidP="003D627F">
            <w:pPr>
              <w:widowControl w:val="0"/>
              <w:autoSpaceDE w:val="0"/>
              <w:snapToGrid w:val="0"/>
              <w:ind w:right="-16"/>
              <w:rPr>
                <w:sz w:val="16"/>
                <w:szCs w:val="16"/>
                <w:shd w:val="clear" w:color="auto" w:fill="FFFFFF"/>
              </w:rPr>
            </w:pPr>
          </w:p>
          <w:p w:rsidR="003D627F" w:rsidRPr="003D627F" w:rsidRDefault="003D627F" w:rsidP="003D627F">
            <w:pPr>
              <w:widowControl w:val="0"/>
              <w:autoSpaceDE w:val="0"/>
              <w:ind w:right="-16"/>
              <w:rPr>
                <w:sz w:val="16"/>
                <w:szCs w:val="16"/>
                <w:shd w:val="clear" w:color="auto" w:fill="FFFFFF"/>
              </w:rPr>
            </w:pPr>
            <w:r w:rsidRPr="003D627F">
              <w:rPr>
                <w:sz w:val="16"/>
                <w:szCs w:val="16"/>
                <w:shd w:val="clear" w:color="auto" w:fill="FFFFFF"/>
              </w:rPr>
              <w:t>Хозяйственно-диспет-черская группа (</w:t>
            </w:r>
            <w:proofErr w:type="gramStart"/>
            <w:r w:rsidRPr="003D627F">
              <w:rPr>
                <w:sz w:val="16"/>
                <w:szCs w:val="16"/>
                <w:shd w:val="clear" w:color="auto" w:fill="FFFFFF"/>
              </w:rPr>
              <w:t>тран-спортные</w:t>
            </w:r>
            <w:proofErr w:type="gramEnd"/>
            <w:r w:rsidRPr="003D627F">
              <w:rPr>
                <w:sz w:val="16"/>
                <w:szCs w:val="16"/>
                <w:shd w:val="clear" w:color="auto" w:fill="FFFFFF"/>
              </w:rPr>
              <w:t xml:space="preserve"> расходы и содержание здания Администрации района)</w:t>
            </w:r>
          </w:p>
        </w:tc>
        <w:tc>
          <w:tcPr>
            <w:tcW w:w="536"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 xml:space="preserve">орготдел, </w:t>
            </w:r>
          </w:p>
          <w:p w:rsidR="003D627F" w:rsidRPr="003D627F" w:rsidRDefault="003D627F" w:rsidP="003D627F">
            <w:pPr>
              <w:widowControl w:val="0"/>
              <w:autoSpaceDE w:val="0"/>
              <w:ind w:left="-67" w:right="-48"/>
              <w:jc w:val="center"/>
              <w:rPr>
                <w:sz w:val="16"/>
                <w:szCs w:val="16"/>
              </w:rPr>
            </w:pPr>
            <w:r w:rsidRPr="003D627F">
              <w:rPr>
                <w:sz w:val="16"/>
                <w:szCs w:val="16"/>
              </w:rPr>
              <w:t>отдел бухучета, комитет финансов</w:t>
            </w:r>
          </w:p>
        </w:tc>
        <w:tc>
          <w:tcPr>
            <w:tcW w:w="446"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2017-2022</w:t>
            </w:r>
          </w:p>
          <w:p w:rsidR="003D627F" w:rsidRPr="003D627F" w:rsidRDefault="003D627F" w:rsidP="003D627F">
            <w:pPr>
              <w:widowControl w:val="0"/>
              <w:autoSpaceDE w:val="0"/>
              <w:snapToGrid w:val="0"/>
              <w:ind w:left="-67" w:right="-48"/>
              <w:jc w:val="center"/>
              <w:rPr>
                <w:sz w:val="16"/>
                <w:szCs w:val="16"/>
              </w:rPr>
            </w:pPr>
            <w:r w:rsidRPr="003D627F">
              <w:rPr>
                <w:sz w:val="16"/>
                <w:szCs w:val="16"/>
              </w:rPr>
              <w:t>годы</w:t>
            </w:r>
          </w:p>
        </w:tc>
        <w:tc>
          <w:tcPr>
            <w:tcW w:w="491" w:type="pct"/>
            <w:shd w:val="clear" w:color="auto" w:fill="auto"/>
          </w:tcPr>
          <w:p w:rsidR="003D627F" w:rsidRPr="003D627F" w:rsidRDefault="003D627F" w:rsidP="003D627F">
            <w:pPr>
              <w:widowControl w:val="0"/>
              <w:autoSpaceDE w:val="0"/>
              <w:snapToGrid w:val="0"/>
              <w:ind w:left="-67" w:right="-48"/>
              <w:jc w:val="center"/>
              <w:rPr>
                <w:sz w:val="16"/>
                <w:szCs w:val="16"/>
              </w:rPr>
            </w:pPr>
          </w:p>
        </w:tc>
        <w:tc>
          <w:tcPr>
            <w:tcW w:w="580" w:type="pct"/>
            <w:shd w:val="clear" w:color="auto" w:fill="auto"/>
          </w:tcPr>
          <w:p w:rsidR="003D627F" w:rsidRPr="003D627F" w:rsidRDefault="003D627F" w:rsidP="003D627F">
            <w:pPr>
              <w:widowControl w:val="0"/>
              <w:autoSpaceDE w:val="0"/>
              <w:snapToGrid w:val="0"/>
              <w:ind w:left="-67" w:right="-48"/>
              <w:jc w:val="center"/>
              <w:rPr>
                <w:sz w:val="16"/>
                <w:szCs w:val="16"/>
              </w:rPr>
            </w:pPr>
            <w:r w:rsidRPr="003D627F">
              <w:rPr>
                <w:sz w:val="16"/>
                <w:szCs w:val="16"/>
              </w:rPr>
              <w:t>областной бюджет</w:t>
            </w:r>
          </w:p>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бюджет муниципального района</w:t>
            </w:r>
          </w:p>
        </w:tc>
        <w:tc>
          <w:tcPr>
            <w:tcW w:w="357"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1306,5</w:t>
            </w:r>
          </w:p>
          <w:p w:rsidR="003D627F" w:rsidRPr="003D627F" w:rsidRDefault="003D627F" w:rsidP="003D627F">
            <w:pPr>
              <w:widowControl w:val="0"/>
              <w:autoSpaceDE w:val="0"/>
              <w:ind w:right="-48"/>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4897,1</w:t>
            </w:r>
          </w:p>
        </w:tc>
        <w:tc>
          <w:tcPr>
            <w:tcW w:w="355"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1268,5</w:t>
            </w:r>
          </w:p>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4614,4</w:t>
            </w:r>
          </w:p>
        </w:tc>
        <w:tc>
          <w:tcPr>
            <w:tcW w:w="315" w:type="pct"/>
            <w:gridSpan w:val="3"/>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1177,9</w:t>
            </w:r>
          </w:p>
          <w:p w:rsidR="003D627F" w:rsidRPr="003D627F" w:rsidRDefault="003D627F" w:rsidP="003D627F">
            <w:pPr>
              <w:widowControl w:val="0"/>
              <w:autoSpaceDE w:val="0"/>
              <w:ind w:right="-48"/>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4367,7</w:t>
            </w:r>
          </w:p>
        </w:tc>
        <w:tc>
          <w:tcPr>
            <w:tcW w:w="312"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1177,9</w:t>
            </w:r>
          </w:p>
          <w:p w:rsidR="003D627F" w:rsidRPr="003D627F" w:rsidRDefault="003D627F" w:rsidP="003D627F">
            <w:pPr>
              <w:widowControl w:val="0"/>
              <w:autoSpaceDE w:val="0"/>
              <w:snapToGrid w:val="0"/>
              <w:ind w:right="-48"/>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4303,9</w:t>
            </w:r>
          </w:p>
        </w:tc>
        <w:tc>
          <w:tcPr>
            <w:tcW w:w="223" w:type="pct"/>
            <w:shd w:val="clear" w:color="auto" w:fill="auto"/>
          </w:tcPr>
          <w:p w:rsidR="003D627F" w:rsidRPr="003D627F" w:rsidRDefault="003D627F" w:rsidP="003D627F">
            <w:pPr>
              <w:widowControl w:val="0"/>
              <w:autoSpaceDE w:val="0"/>
              <w:snapToGrid w:val="0"/>
              <w:ind w:left="-67" w:right="-48"/>
              <w:jc w:val="center"/>
              <w:rPr>
                <w:sz w:val="16"/>
                <w:szCs w:val="16"/>
              </w:rPr>
            </w:pPr>
          </w:p>
        </w:tc>
        <w:tc>
          <w:tcPr>
            <w:tcW w:w="236" w:type="pct"/>
            <w:shd w:val="clear" w:color="auto" w:fill="auto"/>
          </w:tcPr>
          <w:p w:rsidR="003D627F" w:rsidRPr="003D627F" w:rsidRDefault="003D627F" w:rsidP="003D627F">
            <w:pPr>
              <w:widowControl w:val="0"/>
              <w:autoSpaceDE w:val="0"/>
              <w:snapToGrid w:val="0"/>
              <w:ind w:left="-67" w:right="-48"/>
              <w:jc w:val="center"/>
              <w:rPr>
                <w:sz w:val="16"/>
                <w:szCs w:val="16"/>
              </w:rPr>
            </w:pPr>
          </w:p>
        </w:tc>
      </w:tr>
      <w:tr w:rsidR="003D627F" w:rsidRPr="003D627F" w:rsidTr="003D627F">
        <w:trPr>
          <w:trHeight w:val="368"/>
        </w:trPr>
        <w:tc>
          <w:tcPr>
            <w:tcW w:w="212" w:type="pct"/>
            <w:shd w:val="clear" w:color="auto" w:fill="auto"/>
          </w:tcPr>
          <w:p w:rsidR="003D627F" w:rsidRPr="003D627F" w:rsidRDefault="003D627F" w:rsidP="003D627F">
            <w:pPr>
              <w:widowControl w:val="0"/>
              <w:autoSpaceDE w:val="0"/>
              <w:snapToGrid w:val="0"/>
              <w:ind w:left="-42" w:right="-108"/>
              <w:jc w:val="center"/>
              <w:rPr>
                <w:sz w:val="16"/>
                <w:szCs w:val="16"/>
                <w:shd w:val="clear" w:color="auto" w:fill="FFFFFF"/>
              </w:rPr>
            </w:pPr>
          </w:p>
          <w:p w:rsidR="003D627F" w:rsidRPr="003D627F" w:rsidRDefault="003D627F" w:rsidP="003D627F">
            <w:pPr>
              <w:widowControl w:val="0"/>
              <w:autoSpaceDE w:val="0"/>
              <w:snapToGrid w:val="0"/>
              <w:ind w:left="-42" w:right="-108"/>
              <w:jc w:val="center"/>
              <w:rPr>
                <w:sz w:val="16"/>
                <w:szCs w:val="16"/>
                <w:shd w:val="clear" w:color="auto" w:fill="FFFFFF"/>
              </w:rPr>
            </w:pPr>
            <w:r w:rsidRPr="003D627F">
              <w:rPr>
                <w:sz w:val="16"/>
                <w:szCs w:val="16"/>
                <w:shd w:val="clear" w:color="auto" w:fill="FFFFFF"/>
              </w:rPr>
              <w:t>1.4.</w:t>
            </w:r>
          </w:p>
        </w:tc>
        <w:tc>
          <w:tcPr>
            <w:tcW w:w="937" w:type="pct"/>
            <w:shd w:val="clear" w:color="auto" w:fill="auto"/>
          </w:tcPr>
          <w:p w:rsidR="003D627F" w:rsidRPr="003D627F" w:rsidRDefault="003D627F" w:rsidP="003D627F">
            <w:pPr>
              <w:widowControl w:val="0"/>
              <w:autoSpaceDE w:val="0"/>
              <w:snapToGrid w:val="0"/>
              <w:ind w:right="-16"/>
              <w:rPr>
                <w:sz w:val="16"/>
                <w:szCs w:val="16"/>
                <w:shd w:val="clear" w:color="auto" w:fill="FFFFFF"/>
              </w:rPr>
            </w:pPr>
          </w:p>
          <w:p w:rsidR="003D627F" w:rsidRPr="003D627F" w:rsidRDefault="003D627F" w:rsidP="003D627F">
            <w:pPr>
              <w:widowControl w:val="0"/>
              <w:autoSpaceDE w:val="0"/>
              <w:snapToGrid w:val="0"/>
              <w:ind w:right="-16"/>
              <w:rPr>
                <w:sz w:val="16"/>
                <w:szCs w:val="16"/>
              </w:rPr>
            </w:pPr>
            <w:r w:rsidRPr="003D627F">
              <w:rPr>
                <w:sz w:val="16"/>
                <w:szCs w:val="16"/>
                <w:shd w:val="clear" w:color="auto" w:fill="FFFFFF"/>
              </w:rPr>
              <w:t>Покупка автомобиля</w:t>
            </w:r>
          </w:p>
        </w:tc>
        <w:tc>
          <w:tcPr>
            <w:tcW w:w="536" w:type="pct"/>
            <w:shd w:val="clear" w:color="auto" w:fill="auto"/>
          </w:tcPr>
          <w:p w:rsidR="003D627F" w:rsidRPr="003D627F" w:rsidRDefault="003D627F" w:rsidP="003D627F">
            <w:pPr>
              <w:widowControl w:val="0"/>
              <w:autoSpaceDE w:val="0"/>
              <w:ind w:right="-48"/>
              <w:jc w:val="center"/>
              <w:rPr>
                <w:sz w:val="16"/>
                <w:szCs w:val="16"/>
              </w:rPr>
            </w:pPr>
          </w:p>
          <w:p w:rsidR="003D627F" w:rsidRPr="003D627F" w:rsidRDefault="003D627F" w:rsidP="003D627F">
            <w:pPr>
              <w:widowControl w:val="0"/>
              <w:autoSpaceDE w:val="0"/>
              <w:ind w:right="-48"/>
              <w:jc w:val="center"/>
              <w:rPr>
                <w:sz w:val="16"/>
                <w:szCs w:val="16"/>
              </w:rPr>
            </w:pPr>
            <w:r w:rsidRPr="003D627F">
              <w:rPr>
                <w:sz w:val="16"/>
                <w:szCs w:val="16"/>
              </w:rPr>
              <w:t xml:space="preserve">орготдел, </w:t>
            </w:r>
          </w:p>
          <w:p w:rsidR="003D627F" w:rsidRPr="003D627F" w:rsidRDefault="003D627F" w:rsidP="003D627F">
            <w:pPr>
              <w:widowControl w:val="0"/>
              <w:autoSpaceDE w:val="0"/>
              <w:ind w:right="-48"/>
              <w:jc w:val="center"/>
              <w:rPr>
                <w:sz w:val="16"/>
                <w:szCs w:val="16"/>
              </w:rPr>
            </w:pPr>
            <w:r w:rsidRPr="003D627F">
              <w:rPr>
                <w:sz w:val="16"/>
                <w:szCs w:val="16"/>
              </w:rPr>
              <w:t>отдел бухучета, комитет финансов</w:t>
            </w:r>
          </w:p>
          <w:p w:rsidR="003D627F" w:rsidRPr="003D627F" w:rsidRDefault="003D627F" w:rsidP="003D627F">
            <w:pPr>
              <w:widowControl w:val="0"/>
              <w:autoSpaceDE w:val="0"/>
              <w:ind w:right="-48"/>
              <w:jc w:val="center"/>
              <w:rPr>
                <w:sz w:val="16"/>
                <w:szCs w:val="16"/>
              </w:rPr>
            </w:pPr>
          </w:p>
        </w:tc>
        <w:tc>
          <w:tcPr>
            <w:tcW w:w="446"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2017</w:t>
            </w:r>
          </w:p>
        </w:tc>
        <w:tc>
          <w:tcPr>
            <w:tcW w:w="491" w:type="pct"/>
            <w:shd w:val="clear" w:color="auto" w:fill="auto"/>
          </w:tcPr>
          <w:p w:rsidR="003D627F" w:rsidRPr="003D627F" w:rsidRDefault="003D627F" w:rsidP="003D627F">
            <w:pPr>
              <w:widowControl w:val="0"/>
              <w:autoSpaceDE w:val="0"/>
              <w:snapToGrid w:val="0"/>
              <w:ind w:left="-67" w:right="-48"/>
              <w:jc w:val="center"/>
              <w:rPr>
                <w:sz w:val="16"/>
                <w:szCs w:val="16"/>
              </w:rPr>
            </w:pPr>
          </w:p>
        </w:tc>
        <w:tc>
          <w:tcPr>
            <w:tcW w:w="580"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shd w:val="clear" w:color="auto" w:fill="FFFFFF"/>
              </w:rPr>
            </w:pPr>
            <w:r w:rsidRPr="003D627F">
              <w:rPr>
                <w:sz w:val="16"/>
                <w:szCs w:val="16"/>
              </w:rPr>
              <w:t>бюджет муниципального района</w:t>
            </w:r>
          </w:p>
        </w:tc>
        <w:tc>
          <w:tcPr>
            <w:tcW w:w="357" w:type="pct"/>
            <w:shd w:val="clear" w:color="auto" w:fill="auto"/>
          </w:tcPr>
          <w:p w:rsidR="003D627F" w:rsidRPr="003D627F" w:rsidRDefault="003D627F" w:rsidP="003D627F">
            <w:pPr>
              <w:widowControl w:val="0"/>
              <w:autoSpaceDE w:val="0"/>
              <w:snapToGrid w:val="0"/>
              <w:ind w:left="-67" w:right="-48"/>
              <w:jc w:val="center"/>
              <w:rPr>
                <w:sz w:val="16"/>
                <w:szCs w:val="16"/>
                <w:shd w:val="clear" w:color="auto" w:fill="FFFFFF"/>
              </w:rPr>
            </w:pPr>
          </w:p>
          <w:p w:rsidR="003D627F" w:rsidRPr="003D627F" w:rsidRDefault="003D627F" w:rsidP="003D627F">
            <w:pPr>
              <w:widowControl w:val="0"/>
              <w:autoSpaceDE w:val="0"/>
              <w:snapToGrid w:val="0"/>
              <w:ind w:left="-67" w:right="-48"/>
              <w:jc w:val="center"/>
              <w:rPr>
                <w:sz w:val="16"/>
                <w:szCs w:val="16"/>
              </w:rPr>
            </w:pPr>
            <w:r w:rsidRPr="003D627F">
              <w:rPr>
                <w:sz w:val="16"/>
                <w:szCs w:val="16"/>
                <w:shd w:val="clear" w:color="auto" w:fill="FFFFFF"/>
              </w:rPr>
              <w:t>986,3</w:t>
            </w:r>
          </w:p>
        </w:tc>
        <w:tc>
          <w:tcPr>
            <w:tcW w:w="355" w:type="pct"/>
            <w:shd w:val="clear" w:color="auto" w:fill="auto"/>
          </w:tcPr>
          <w:p w:rsidR="003D627F" w:rsidRPr="003D627F" w:rsidRDefault="003D627F" w:rsidP="003D627F">
            <w:pPr>
              <w:widowControl w:val="0"/>
              <w:autoSpaceDE w:val="0"/>
              <w:snapToGrid w:val="0"/>
              <w:ind w:left="-67" w:right="-48"/>
              <w:jc w:val="center"/>
              <w:rPr>
                <w:sz w:val="16"/>
                <w:szCs w:val="16"/>
              </w:rPr>
            </w:pPr>
          </w:p>
        </w:tc>
        <w:tc>
          <w:tcPr>
            <w:tcW w:w="315" w:type="pct"/>
            <w:gridSpan w:val="3"/>
            <w:shd w:val="clear" w:color="auto" w:fill="auto"/>
          </w:tcPr>
          <w:p w:rsidR="003D627F" w:rsidRPr="003D627F" w:rsidRDefault="003D627F" w:rsidP="003D627F">
            <w:pPr>
              <w:widowControl w:val="0"/>
              <w:autoSpaceDE w:val="0"/>
              <w:snapToGrid w:val="0"/>
              <w:ind w:left="-67" w:right="-48"/>
              <w:jc w:val="center"/>
              <w:rPr>
                <w:sz w:val="16"/>
                <w:szCs w:val="16"/>
              </w:rPr>
            </w:pPr>
          </w:p>
        </w:tc>
        <w:tc>
          <w:tcPr>
            <w:tcW w:w="312" w:type="pct"/>
            <w:shd w:val="clear" w:color="auto" w:fill="auto"/>
          </w:tcPr>
          <w:p w:rsidR="003D627F" w:rsidRPr="003D627F" w:rsidRDefault="003D627F" w:rsidP="003D627F">
            <w:pPr>
              <w:widowControl w:val="0"/>
              <w:autoSpaceDE w:val="0"/>
              <w:snapToGrid w:val="0"/>
              <w:ind w:left="-67" w:right="-48"/>
              <w:jc w:val="center"/>
              <w:rPr>
                <w:sz w:val="16"/>
                <w:szCs w:val="16"/>
              </w:rPr>
            </w:pPr>
          </w:p>
        </w:tc>
        <w:tc>
          <w:tcPr>
            <w:tcW w:w="223" w:type="pct"/>
            <w:shd w:val="clear" w:color="auto" w:fill="auto"/>
          </w:tcPr>
          <w:p w:rsidR="003D627F" w:rsidRPr="003D627F" w:rsidRDefault="003D627F" w:rsidP="003D627F">
            <w:pPr>
              <w:widowControl w:val="0"/>
              <w:autoSpaceDE w:val="0"/>
              <w:snapToGrid w:val="0"/>
              <w:ind w:left="-67" w:right="-48"/>
              <w:jc w:val="center"/>
              <w:rPr>
                <w:sz w:val="16"/>
                <w:szCs w:val="16"/>
              </w:rPr>
            </w:pPr>
          </w:p>
        </w:tc>
        <w:tc>
          <w:tcPr>
            <w:tcW w:w="236" w:type="pct"/>
            <w:shd w:val="clear" w:color="auto" w:fill="auto"/>
          </w:tcPr>
          <w:p w:rsidR="003D627F" w:rsidRPr="003D627F" w:rsidRDefault="003D627F" w:rsidP="003D627F">
            <w:pPr>
              <w:widowControl w:val="0"/>
              <w:autoSpaceDE w:val="0"/>
              <w:snapToGrid w:val="0"/>
              <w:ind w:left="-67" w:right="-48"/>
              <w:jc w:val="center"/>
              <w:rPr>
                <w:sz w:val="16"/>
                <w:szCs w:val="16"/>
              </w:rPr>
            </w:pPr>
          </w:p>
        </w:tc>
      </w:tr>
      <w:tr w:rsidR="003D627F" w:rsidRPr="003D627F" w:rsidTr="003D627F">
        <w:trPr>
          <w:trHeight w:val="368"/>
        </w:trPr>
        <w:tc>
          <w:tcPr>
            <w:tcW w:w="212" w:type="pct"/>
            <w:shd w:val="clear" w:color="auto" w:fill="auto"/>
          </w:tcPr>
          <w:p w:rsidR="003D627F" w:rsidRPr="003D627F" w:rsidRDefault="003D627F" w:rsidP="003D627F">
            <w:pPr>
              <w:widowControl w:val="0"/>
              <w:autoSpaceDE w:val="0"/>
              <w:snapToGrid w:val="0"/>
              <w:ind w:left="-42" w:right="-108"/>
              <w:jc w:val="center"/>
              <w:rPr>
                <w:sz w:val="16"/>
                <w:szCs w:val="16"/>
              </w:rPr>
            </w:pPr>
          </w:p>
          <w:p w:rsidR="003D627F" w:rsidRPr="003D627F" w:rsidRDefault="003D627F" w:rsidP="003D627F">
            <w:pPr>
              <w:widowControl w:val="0"/>
              <w:autoSpaceDE w:val="0"/>
              <w:snapToGrid w:val="0"/>
              <w:ind w:left="-42" w:right="-108"/>
              <w:jc w:val="center"/>
              <w:rPr>
                <w:sz w:val="16"/>
                <w:szCs w:val="16"/>
              </w:rPr>
            </w:pPr>
            <w:r w:rsidRPr="003D627F">
              <w:rPr>
                <w:sz w:val="16"/>
                <w:szCs w:val="16"/>
              </w:rPr>
              <w:t>2.</w:t>
            </w:r>
          </w:p>
        </w:tc>
        <w:tc>
          <w:tcPr>
            <w:tcW w:w="4788" w:type="pct"/>
            <w:gridSpan w:val="13"/>
            <w:shd w:val="clear" w:color="auto" w:fill="auto"/>
          </w:tcPr>
          <w:p w:rsidR="003D627F" w:rsidRPr="003D627F" w:rsidRDefault="003D627F" w:rsidP="003D627F">
            <w:pPr>
              <w:widowControl w:val="0"/>
              <w:autoSpaceDE w:val="0"/>
              <w:ind w:right="-16"/>
              <w:rPr>
                <w:b/>
                <w:sz w:val="16"/>
                <w:szCs w:val="16"/>
              </w:rPr>
            </w:pPr>
            <w:r w:rsidRPr="003D627F">
              <w:rPr>
                <w:b/>
                <w:sz w:val="16"/>
                <w:szCs w:val="16"/>
              </w:rPr>
              <w:t xml:space="preserve"> </w:t>
            </w:r>
          </w:p>
          <w:p w:rsidR="003D627F" w:rsidRPr="003D627F" w:rsidRDefault="003D627F" w:rsidP="003D627F">
            <w:pPr>
              <w:widowControl w:val="0"/>
              <w:autoSpaceDE w:val="0"/>
              <w:ind w:right="-16"/>
              <w:rPr>
                <w:b/>
                <w:sz w:val="16"/>
                <w:szCs w:val="16"/>
              </w:rPr>
            </w:pPr>
            <w:r w:rsidRPr="003D627F">
              <w:rPr>
                <w:b/>
                <w:sz w:val="16"/>
                <w:szCs w:val="16"/>
              </w:rPr>
              <w:t>Обеспечение исполнения законодательства по пенсионному обеспечению работников органов местного самоуправления</w:t>
            </w:r>
          </w:p>
        </w:tc>
      </w:tr>
      <w:tr w:rsidR="003D627F" w:rsidRPr="003D627F" w:rsidTr="003D627F">
        <w:trPr>
          <w:trHeight w:val="368"/>
        </w:trPr>
        <w:tc>
          <w:tcPr>
            <w:tcW w:w="212" w:type="pct"/>
            <w:shd w:val="clear" w:color="auto" w:fill="auto"/>
          </w:tcPr>
          <w:p w:rsidR="003D627F" w:rsidRPr="003D627F" w:rsidRDefault="003D627F" w:rsidP="003D627F">
            <w:pPr>
              <w:widowControl w:val="0"/>
              <w:autoSpaceDE w:val="0"/>
              <w:snapToGrid w:val="0"/>
              <w:ind w:left="-42" w:right="-108"/>
              <w:jc w:val="center"/>
              <w:rPr>
                <w:sz w:val="16"/>
                <w:szCs w:val="16"/>
              </w:rPr>
            </w:pPr>
          </w:p>
          <w:p w:rsidR="003D627F" w:rsidRPr="003D627F" w:rsidRDefault="003D627F" w:rsidP="003D627F">
            <w:pPr>
              <w:widowControl w:val="0"/>
              <w:autoSpaceDE w:val="0"/>
              <w:snapToGrid w:val="0"/>
              <w:ind w:left="-42" w:right="-108"/>
              <w:jc w:val="center"/>
              <w:rPr>
                <w:sz w:val="16"/>
                <w:szCs w:val="16"/>
              </w:rPr>
            </w:pPr>
            <w:r w:rsidRPr="003D627F">
              <w:rPr>
                <w:sz w:val="16"/>
                <w:szCs w:val="16"/>
              </w:rPr>
              <w:t>2.1.</w:t>
            </w:r>
          </w:p>
        </w:tc>
        <w:tc>
          <w:tcPr>
            <w:tcW w:w="937" w:type="pct"/>
            <w:shd w:val="clear" w:color="auto" w:fill="auto"/>
          </w:tcPr>
          <w:p w:rsidR="003D627F" w:rsidRPr="003D627F" w:rsidRDefault="003D627F" w:rsidP="003D627F">
            <w:pPr>
              <w:widowControl w:val="0"/>
              <w:autoSpaceDE w:val="0"/>
              <w:ind w:right="-16"/>
              <w:rPr>
                <w:sz w:val="16"/>
                <w:szCs w:val="16"/>
              </w:rPr>
            </w:pPr>
          </w:p>
          <w:p w:rsidR="003D627F" w:rsidRPr="003D627F" w:rsidRDefault="003D627F" w:rsidP="003D627F">
            <w:pPr>
              <w:widowControl w:val="0"/>
              <w:autoSpaceDE w:val="0"/>
              <w:ind w:right="-16"/>
              <w:rPr>
                <w:sz w:val="16"/>
                <w:szCs w:val="16"/>
              </w:rPr>
            </w:pPr>
            <w:r w:rsidRPr="003D627F">
              <w:rPr>
                <w:sz w:val="16"/>
                <w:szCs w:val="16"/>
              </w:rPr>
              <w:t xml:space="preserve">Пенсионное обеспечение государственных гражданских служащих и муниципальных служащих органов местного самоуправления, имеющих право на пенсию за выслугу лет </w:t>
            </w:r>
          </w:p>
        </w:tc>
        <w:tc>
          <w:tcPr>
            <w:tcW w:w="536"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 xml:space="preserve">орготдел, </w:t>
            </w:r>
          </w:p>
          <w:p w:rsidR="003D627F" w:rsidRPr="003D627F" w:rsidRDefault="003D627F" w:rsidP="003D627F">
            <w:pPr>
              <w:widowControl w:val="0"/>
              <w:autoSpaceDE w:val="0"/>
              <w:ind w:left="-67" w:right="-48"/>
              <w:jc w:val="center"/>
              <w:rPr>
                <w:sz w:val="16"/>
                <w:szCs w:val="16"/>
              </w:rPr>
            </w:pPr>
            <w:r w:rsidRPr="003D627F">
              <w:rPr>
                <w:sz w:val="16"/>
                <w:szCs w:val="16"/>
              </w:rPr>
              <w:t>отдел бухучета, комитет финансов</w:t>
            </w:r>
          </w:p>
        </w:tc>
        <w:tc>
          <w:tcPr>
            <w:tcW w:w="446"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2017-2022</w:t>
            </w:r>
          </w:p>
          <w:p w:rsidR="003D627F" w:rsidRPr="003D627F" w:rsidRDefault="003D627F" w:rsidP="003D627F">
            <w:pPr>
              <w:widowControl w:val="0"/>
              <w:autoSpaceDE w:val="0"/>
              <w:ind w:left="-67" w:right="-48"/>
              <w:jc w:val="center"/>
              <w:rPr>
                <w:sz w:val="16"/>
                <w:szCs w:val="16"/>
              </w:rPr>
            </w:pPr>
            <w:r w:rsidRPr="003D627F">
              <w:rPr>
                <w:sz w:val="16"/>
                <w:szCs w:val="16"/>
              </w:rPr>
              <w:t>годы</w:t>
            </w:r>
          </w:p>
        </w:tc>
        <w:tc>
          <w:tcPr>
            <w:tcW w:w="491"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2.1</w:t>
            </w:r>
          </w:p>
        </w:tc>
        <w:tc>
          <w:tcPr>
            <w:tcW w:w="580"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бюджет муниципального района</w:t>
            </w:r>
          </w:p>
        </w:tc>
        <w:tc>
          <w:tcPr>
            <w:tcW w:w="357" w:type="pct"/>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2461,8</w:t>
            </w:r>
          </w:p>
        </w:tc>
        <w:tc>
          <w:tcPr>
            <w:tcW w:w="357" w:type="pct"/>
            <w:gridSpan w:val="2"/>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2599,2</w:t>
            </w:r>
          </w:p>
        </w:tc>
        <w:tc>
          <w:tcPr>
            <w:tcW w:w="313" w:type="pct"/>
            <w:gridSpan w:val="2"/>
            <w:shd w:val="clear" w:color="auto" w:fill="auto"/>
          </w:tcPr>
          <w:p w:rsidR="003D627F" w:rsidRPr="003D627F" w:rsidRDefault="003D627F" w:rsidP="003D627F">
            <w:pPr>
              <w:widowControl w:val="0"/>
              <w:autoSpaceDE w:val="0"/>
              <w:snapToGrid w:val="0"/>
              <w:ind w:left="-67" w:right="-48"/>
              <w:jc w:val="center"/>
              <w:rPr>
                <w:sz w:val="16"/>
                <w:szCs w:val="16"/>
              </w:rPr>
            </w:pPr>
          </w:p>
          <w:p w:rsidR="003D627F" w:rsidRPr="003D627F" w:rsidRDefault="003D627F" w:rsidP="003D627F">
            <w:pPr>
              <w:widowControl w:val="0"/>
              <w:autoSpaceDE w:val="0"/>
              <w:snapToGrid w:val="0"/>
              <w:ind w:left="-67" w:right="-48"/>
              <w:jc w:val="center"/>
              <w:rPr>
                <w:sz w:val="16"/>
                <w:szCs w:val="16"/>
              </w:rPr>
            </w:pPr>
            <w:r w:rsidRPr="003D627F">
              <w:rPr>
                <w:sz w:val="16"/>
                <w:szCs w:val="16"/>
              </w:rPr>
              <w:t>2558,4</w:t>
            </w:r>
          </w:p>
        </w:tc>
        <w:tc>
          <w:tcPr>
            <w:tcW w:w="312" w:type="pct"/>
            <w:shd w:val="clear" w:color="auto" w:fill="auto"/>
          </w:tcPr>
          <w:p w:rsidR="003D627F" w:rsidRPr="003D627F" w:rsidRDefault="003D627F" w:rsidP="003D627F">
            <w:pPr>
              <w:widowControl w:val="0"/>
              <w:autoSpaceDE w:val="0"/>
              <w:ind w:left="-67" w:right="-48"/>
              <w:jc w:val="center"/>
              <w:rPr>
                <w:sz w:val="16"/>
                <w:szCs w:val="16"/>
              </w:rPr>
            </w:pPr>
          </w:p>
          <w:p w:rsidR="003D627F" w:rsidRPr="003D627F" w:rsidRDefault="003D627F" w:rsidP="003D627F">
            <w:pPr>
              <w:widowControl w:val="0"/>
              <w:autoSpaceDE w:val="0"/>
              <w:ind w:left="-67" w:right="-48"/>
              <w:jc w:val="center"/>
              <w:rPr>
                <w:sz w:val="16"/>
                <w:szCs w:val="16"/>
              </w:rPr>
            </w:pPr>
            <w:r w:rsidRPr="003D627F">
              <w:rPr>
                <w:sz w:val="16"/>
                <w:szCs w:val="16"/>
              </w:rPr>
              <w:t>2507,8</w:t>
            </w:r>
          </w:p>
        </w:tc>
        <w:tc>
          <w:tcPr>
            <w:tcW w:w="223" w:type="pct"/>
            <w:shd w:val="clear" w:color="auto" w:fill="auto"/>
          </w:tcPr>
          <w:p w:rsidR="003D627F" w:rsidRPr="003D627F" w:rsidRDefault="003D627F" w:rsidP="003D627F">
            <w:pPr>
              <w:widowControl w:val="0"/>
              <w:autoSpaceDE w:val="0"/>
              <w:ind w:left="-67" w:right="-48"/>
              <w:jc w:val="center"/>
              <w:rPr>
                <w:sz w:val="16"/>
                <w:szCs w:val="16"/>
              </w:rPr>
            </w:pPr>
          </w:p>
        </w:tc>
        <w:tc>
          <w:tcPr>
            <w:tcW w:w="236" w:type="pct"/>
            <w:shd w:val="clear" w:color="auto" w:fill="auto"/>
          </w:tcPr>
          <w:p w:rsidR="003D627F" w:rsidRPr="003D627F" w:rsidRDefault="003D627F" w:rsidP="003D627F">
            <w:pPr>
              <w:widowControl w:val="0"/>
              <w:autoSpaceDE w:val="0"/>
              <w:snapToGrid w:val="0"/>
              <w:ind w:right="-16"/>
              <w:jc w:val="center"/>
              <w:rPr>
                <w:sz w:val="16"/>
                <w:szCs w:val="16"/>
              </w:rPr>
            </w:pPr>
          </w:p>
          <w:p w:rsidR="003D627F" w:rsidRPr="003D627F" w:rsidRDefault="003D627F" w:rsidP="003D627F">
            <w:pPr>
              <w:widowControl w:val="0"/>
              <w:autoSpaceDE w:val="0"/>
              <w:snapToGrid w:val="0"/>
              <w:ind w:right="-16"/>
              <w:jc w:val="center"/>
              <w:rPr>
                <w:sz w:val="16"/>
                <w:szCs w:val="16"/>
              </w:rPr>
            </w:pPr>
            <w:r w:rsidRPr="003D627F">
              <w:rPr>
                <w:sz w:val="16"/>
                <w:szCs w:val="16"/>
              </w:rPr>
              <w:t>2.1.</w:t>
            </w:r>
          </w:p>
        </w:tc>
      </w:tr>
    </w:tbl>
    <w:p w:rsidR="003D627F" w:rsidRPr="003D627F" w:rsidRDefault="003D627F" w:rsidP="003D627F">
      <w:pPr>
        <w:ind w:firstLine="539"/>
        <w:jc w:val="both"/>
        <w:rPr>
          <w:b/>
          <w:sz w:val="16"/>
          <w:szCs w:val="16"/>
        </w:rPr>
      </w:pPr>
    </w:p>
    <w:p w:rsidR="003D627F" w:rsidRPr="003D627F" w:rsidRDefault="003D627F" w:rsidP="003D627F">
      <w:pPr>
        <w:keepNext/>
        <w:ind w:right="-58"/>
        <w:jc w:val="center"/>
        <w:outlineLvl w:val="4"/>
        <w:rPr>
          <w:b/>
          <w:sz w:val="16"/>
          <w:szCs w:val="16"/>
        </w:rPr>
      </w:pPr>
      <w:r w:rsidRPr="003D627F">
        <w:rPr>
          <w:b/>
          <w:sz w:val="16"/>
          <w:szCs w:val="16"/>
        </w:rPr>
        <w:t>Российская  Федерация</w:t>
      </w:r>
    </w:p>
    <w:p w:rsidR="003D627F" w:rsidRPr="003D627F" w:rsidRDefault="003D627F" w:rsidP="003D627F">
      <w:pPr>
        <w:keepNext/>
        <w:ind w:right="-58"/>
        <w:jc w:val="center"/>
        <w:outlineLvl w:val="4"/>
        <w:rPr>
          <w:b/>
          <w:color w:val="000000"/>
          <w:sz w:val="16"/>
          <w:szCs w:val="16"/>
        </w:rPr>
      </w:pPr>
      <w:r w:rsidRPr="003D627F">
        <w:rPr>
          <w:b/>
          <w:color w:val="000000"/>
          <w:sz w:val="16"/>
          <w:szCs w:val="16"/>
        </w:rPr>
        <w:t>Новгородская область</w:t>
      </w:r>
    </w:p>
    <w:p w:rsidR="003D627F" w:rsidRPr="003D627F" w:rsidRDefault="003D627F" w:rsidP="003D627F">
      <w:pPr>
        <w:keepNext/>
        <w:ind w:right="-58"/>
        <w:jc w:val="center"/>
        <w:outlineLvl w:val="7"/>
        <w:rPr>
          <w:b/>
          <w:color w:val="000000"/>
          <w:sz w:val="16"/>
          <w:szCs w:val="16"/>
        </w:rPr>
      </w:pPr>
      <w:r w:rsidRPr="003D627F">
        <w:rPr>
          <w:b/>
          <w:color w:val="000000"/>
          <w:sz w:val="16"/>
          <w:szCs w:val="16"/>
        </w:rPr>
        <w:t>Администрация  Любытинского муниципального района</w:t>
      </w:r>
    </w:p>
    <w:p w:rsidR="003D627F" w:rsidRPr="003D627F" w:rsidRDefault="003D627F" w:rsidP="003D627F">
      <w:pPr>
        <w:ind w:right="-58"/>
        <w:jc w:val="center"/>
        <w:rPr>
          <w:b/>
          <w:color w:val="000000"/>
          <w:sz w:val="16"/>
          <w:szCs w:val="16"/>
        </w:rPr>
      </w:pPr>
      <w:proofErr w:type="gramStart"/>
      <w:r w:rsidRPr="003D627F">
        <w:rPr>
          <w:b/>
          <w:color w:val="000000"/>
          <w:sz w:val="16"/>
          <w:szCs w:val="16"/>
        </w:rPr>
        <w:t>П</w:t>
      </w:r>
      <w:proofErr w:type="gramEnd"/>
      <w:r w:rsidRPr="003D627F">
        <w:rPr>
          <w:b/>
          <w:color w:val="000000"/>
          <w:sz w:val="16"/>
          <w:szCs w:val="16"/>
        </w:rPr>
        <w:t xml:space="preserve"> О С Т А Н О В Л Е Н И Е</w:t>
      </w:r>
    </w:p>
    <w:p w:rsidR="003D627F" w:rsidRPr="003D627F" w:rsidRDefault="003D627F" w:rsidP="003D627F">
      <w:pPr>
        <w:ind w:right="54"/>
        <w:jc w:val="center"/>
        <w:rPr>
          <w:b/>
          <w:color w:val="000000"/>
          <w:sz w:val="16"/>
          <w:szCs w:val="16"/>
        </w:rPr>
      </w:pPr>
    </w:p>
    <w:p w:rsidR="003D627F" w:rsidRPr="003D627F" w:rsidRDefault="003D627F" w:rsidP="003D627F">
      <w:pPr>
        <w:ind w:right="54"/>
        <w:jc w:val="center"/>
        <w:rPr>
          <w:b/>
          <w:color w:val="000000"/>
          <w:sz w:val="16"/>
          <w:szCs w:val="16"/>
        </w:rPr>
      </w:pPr>
      <w:r w:rsidRPr="003D627F">
        <w:rPr>
          <w:color w:val="000000"/>
          <w:sz w:val="16"/>
          <w:szCs w:val="16"/>
        </w:rPr>
        <w:t>от 23.05.2018 № 397</w:t>
      </w:r>
    </w:p>
    <w:p w:rsidR="003D627F" w:rsidRPr="003D627F" w:rsidRDefault="003D627F" w:rsidP="003D627F">
      <w:pPr>
        <w:ind w:right="54"/>
        <w:jc w:val="center"/>
        <w:rPr>
          <w:color w:val="000000"/>
          <w:sz w:val="16"/>
          <w:szCs w:val="16"/>
        </w:rPr>
      </w:pPr>
    </w:p>
    <w:p w:rsidR="003D627F" w:rsidRPr="003D627F" w:rsidRDefault="003D627F" w:rsidP="003D627F">
      <w:pPr>
        <w:ind w:right="54"/>
        <w:jc w:val="center"/>
        <w:rPr>
          <w:color w:val="000000"/>
          <w:sz w:val="16"/>
          <w:szCs w:val="16"/>
        </w:rPr>
      </w:pPr>
      <w:r w:rsidRPr="003D627F">
        <w:rPr>
          <w:sz w:val="16"/>
          <w:szCs w:val="16"/>
        </w:rPr>
        <w:lastRenderedPageBreak/>
        <w:t>р.п</w:t>
      </w:r>
      <w:proofErr w:type="gramStart"/>
      <w:r w:rsidRPr="003D627F">
        <w:rPr>
          <w:sz w:val="16"/>
          <w:szCs w:val="16"/>
        </w:rPr>
        <w:t>.Л</w:t>
      </w:r>
      <w:proofErr w:type="gramEnd"/>
      <w:r w:rsidRPr="003D627F">
        <w:rPr>
          <w:sz w:val="16"/>
          <w:szCs w:val="16"/>
        </w:rPr>
        <w:t>юбытино</w:t>
      </w:r>
    </w:p>
    <w:p w:rsidR="003D627F" w:rsidRPr="003D627F" w:rsidRDefault="003D627F" w:rsidP="003D627F">
      <w:pPr>
        <w:tabs>
          <w:tab w:val="left" w:pos="9000"/>
        </w:tabs>
        <w:jc w:val="center"/>
        <w:rPr>
          <w:b/>
          <w:sz w:val="16"/>
          <w:szCs w:val="16"/>
        </w:rPr>
      </w:pPr>
    </w:p>
    <w:p w:rsidR="003D627F" w:rsidRPr="003D627F" w:rsidRDefault="003D627F" w:rsidP="003D627F">
      <w:pPr>
        <w:ind w:right="-2"/>
        <w:jc w:val="center"/>
        <w:rPr>
          <w:b/>
          <w:sz w:val="16"/>
          <w:szCs w:val="16"/>
        </w:rPr>
      </w:pPr>
      <w:r w:rsidRPr="003D627F">
        <w:rPr>
          <w:b/>
          <w:sz w:val="16"/>
          <w:szCs w:val="16"/>
        </w:rPr>
        <w:t>О внесении изменений в состав районной комиссии по повышению</w:t>
      </w:r>
    </w:p>
    <w:p w:rsidR="003D627F" w:rsidRPr="003D627F" w:rsidRDefault="003D627F" w:rsidP="003D627F">
      <w:pPr>
        <w:ind w:right="-2"/>
        <w:jc w:val="center"/>
        <w:rPr>
          <w:b/>
          <w:sz w:val="16"/>
          <w:szCs w:val="16"/>
        </w:rPr>
      </w:pPr>
      <w:r w:rsidRPr="003D627F">
        <w:rPr>
          <w:b/>
          <w:sz w:val="16"/>
          <w:szCs w:val="16"/>
        </w:rPr>
        <w:t>устойчивости функционирования экономики муниципального района</w:t>
      </w:r>
    </w:p>
    <w:p w:rsidR="003D627F" w:rsidRPr="003D627F" w:rsidRDefault="003D627F" w:rsidP="003D627F">
      <w:pPr>
        <w:ind w:right="-2"/>
        <w:jc w:val="center"/>
        <w:rPr>
          <w:b/>
          <w:sz w:val="16"/>
          <w:szCs w:val="16"/>
        </w:rPr>
      </w:pPr>
      <w:r w:rsidRPr="003D627F">
        <w:rPr>
          <w:b/>
          <w:sz w:val="16"/>
          <w:szCs w:val="16"/>
        </w:rPr>
        <w:t>в чрезвычайных ситуациях природного и техногенного характера</w:t>
      </w:r>
    </w:p>
    <w:p w:rsidR="003D627F" w:rsidRPr="003D627F" w:rsidRDefault="003D627F" w:rsidP="003D627F">
      <w:pPr>
        <w:ind w:right="-2"/>
        <w:jc w:val="center"/>
        <w:rPr>
          <w:b/>
          <w:sz w:val="16"/>
          <w:szCs w:val="16"/>
        </w:rPr>
      </w:pPr>
      <w:r w:rsidRPr="003D627F">
        <w:rPr>
          <w:b/>
          <w:sz w:val="16"/>
          <w:szCs w:val="16"/>
        </w:rPr>
        <w:t>и в военное время</w:t>
      </w:r>
    </w:p>
    <w:p w:rsidR="003D627F" w:rsidRPr="003D627F" w:rsidRDefault="003D627F" w:rsidP="003D627F">
      <w:pPr>
        <w:ind w:right="-510"/>
        <w:jc w:val="both"/>
        <w:rPr>
          <w:sz w:val="16"/>
          <w:szCs w:val="16"/>
        </w:rPr>
      </w:pPr>
      <w:r w:rsidRPr="003D627F">
        <w:rPr>
          <w:sz w:val="16"/>
          <w:szCs w:val="16"/>
        </w:rPr>
        <w:tab/>
      </w:r>
    </w:p>
    <w:p w:rsidR="003D627F" w:rsidRPr="003D627F" w:rsidRDefault="003D627F" w:rsidP="003D627F">
      <w:pPr>
        <w:ind w:firstLine="567"/>
        <w:jc w:val="both"/>
        <w:rPr>
          <w:b/>
          <w:sz w:val="16"/>
          <w:szCs w:val="16"/>
        </w:rPr>
      </w:pPr>
      <w:r w:rsidRPr="003D627F">
        <w:rPr>
          <w:sz w:val="16"/>
          <w:szCs w:val="16"/>
        </w:rPr>
        <w:t>Администрация Любытинского муниципального района</w:t>
      </w:r>
      <w:r w:rsidRPr="003D627F">
        <w:rPr>
          <w:b/>
          <w:sz w:val="16"/>
          <w:szCs w:val="16"/>
        </w:rPr>
        <w:t xml:space="preserve">                             ПОСТАНОВЛЯЕТ:</w:t>
      </w:r>
    </w:p>
    <w:p w:rsidR="003D627F" w:rsidRPr="003D627F" w:rsidRDefault="003D627F" w:rsidP="003D627F">
      <w:pPr>
        <w:ind w:left="720" w:right="140"/>
        <w:jc w:val="both"/>
        <w:rPr>
          <w:b/>
          <w:sz w:val="16"/>
          <w:szCs w:val="16"/>
        </w:rPr>
      </w:pPr>
    </w:p>
    <w:p w:rsidR="003D627F" w:rsidRPr="003D627F" w:rsidRDefault="003D627F" w:rsidP="003D627F">
      <w:pPr>
        <w:ind w:right="140" w:firstLine="720"/>
        <w:jc w:val="both"/>
        <w:rPr>
          <w:sz w:val="16"/>
          <w:szCs w:val="16"/>
        </w:rPr>
      </w:pPr>
      <w:r w:rsidRPr="003D627F">
        <w:rPr>
          <w:sz w:val="16"/>
          <w:szCs w:val="16"/>
        </w:rPr>
        <w:t>1.Утвердить прилагаемый состав районной комиссии</w:t>
      </w:r>
      <w:r w:rsidRPr="003D627F">
        <w:rPr>
          <w:b/>
          <w:sz w:val="16"/>
          <w:szCs w:val="16"/>
        </w:rPr>
        <w:t xml:space="preserve"> </w:t>
      </w:r>
      <w:r w:rsidRPr="003D627F">
        <w:rPr>
          <w:sz w:val="16"/>
          <w:szCs w:val="16"/>
        </w:rPr>
        <w:t>по повышению устойчивости функционирования экономики муниципального района в чрезвычайных ситуациях природного и техногенного характера и в военное время.</w:t>
      </w:r>
    </w:p>
    <w:p w:rsidR="003D627F" w:rsidRPr="003D627F" w:rsidRDefault="003D627F" w:rsidP="003D627F">
      <w:pPr>
        <w:ind w:right="140" w:firstLine="720"/>
        <w:jc w:val="both"/>
        <w:rPr>
          <w:sz w:val="16"/>
          <w:szCs w:val="16"/>
        </w:rPr>
      </w:pPr>
      <w:r w:rsidRPr="003D627F">
        <w:rPr>
          <w:sz w:val="16"/>
          <w:szCs w:val="16"/>
        </w:rPr>
        <w:t>2.Считать утратившим силу состав комиссии, утвержденный постановлением Администрации муниципального района от 28. 03.2016 № 238 «О  районной комиссии по повышению устойчивости функционирования экономики муниципального района в чрезвычайных ситуациях природного и техногенного характера и в военное время».</w:t>
      </w:r>
    </w:p>
    <w:p w:rsidR="003D627F" w:rsidRPr="003D627F" w:rsidRDefault="003D627F" w:rsidP="003D627F">
      <w:pPr>
        <w:ind w:right="140" w:firstLine="720"/>
        <w:jc w:val="both"/>
        <w:rPr>
          <w:sz w:val="16"/>
          <w:szCs w:val="16"/>
        </w:rPr>
      </w:pPr>
      <w:r w:rsidRPr="003D627F">
        <w:rPr>
          <w:sz w:val="16"/>
          <w:szCs w:val="16"/>
        </w:rPr>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D627F" w:rsidRPr="003D627F" w:rsidRDefault="003D627F" w:rsidP="003D627F">
      <w:pPr>
        <w:ind w:right="-510"/>
        <w:jc w:val="both"/>
        <w:rPr>
          <w:sz w:val="16"/>
          <w:szCs w:val="16"/>
        </w:rPr>
      </w:pPr>
    </w:p>
    <w:p w:rsidR="003D627F" w:rsidRPr="003D627F" w:rsidRDefault="003D627F" w:rsidP="003D627F">
      <w:pPr>
        <w:ind w:right="-510"/>
        <w:jc w:val="both"/>
        <w:rPr>
          <w:b/>
          <w:sz w:val="16"/>
          <w:szCs w:val="16"/>
        </w:rPr>
      </w:pPr>
    </w:p>
    <w:p w:rsidR="003D627F" w:rsidRPr="003D627F" w:rsidRDefault="003D627F" w:rsidP="003D627F">
      <w:pPr>
        <w:ind w:right="-510"/>
        <w:jc w:val="both"/>
        <w:rPr>
          <w:b/>
          <w:sz w:val="16"/>
          <w:szCs w:val="16"/>
        </w:rPr>
      </w:pPr>
      <w:r w:rsidRPr="003D627F">
        <w:rPr>
          <w:b/>
          <w:sz w:val="16"/>
          <w:szCs w:val="16"/>
        </w:rPr>
        <w:t>Глава</w:t>
      </w:r>
    </w:p>
    <w:p w:rsidR="003D627F" w:rsidRPr="003D627F" w:rsidRDefault="003D627F" w:rsidP="003D627F">
      <w:pPr>
        <w:ind w:right="-510"/>
        <w:jc w:val="both"/>
        <w:rPr>
          <w:b/>
          <w:sz w:val="16"/>
          <w:szCs w:val="16"/>
        </w:rPr>
      </w:pPr>
      <w:r w:rsidRPr="003D627F">
        <w:rPr>
          <w:b/>
          <w:sz w:val="16"/>
          <w:szCs w:val="16"/>
        </w:rPr>
        <w:t>муниципального района                                                А.А.Устинов</w:t>
      </w:r>
    </w:p>
    <w:p w:rsidR="003D627F" w:rsidRPr="003D627F" w:rsidRDefault="003D627F" w:rsidP="003D627F">
      <w:pPr>
        <w:ind w:right="-510"/>
        <w:jc w:val="both"/>
        <w:rPr>
          <w:b/>
          <w:sz w:val="16"/>
          <w:szCs w:val="16"/>
        </w:rPr>
      </w:pPr>
    </w:p>
    <w:p w:rsidR="003D627F" w:rsidRPr="003D627F" w:rsidRDefault="003D627F" w:rsidP="003D627F">
      <w:pPr>
        <w:ind w:right="-510"/>
        <w:jc w:val="both"/>
        <w:rPr>
          <w:sz w:val="16"/>
          <w:szCs w:val="16"/>
        </w:rPr>
      </w:pPr>
      <w:r w:rsidRPr="003D627F">
        <w:rPr>
          <w:sz w:val="16"/>
          <w:szCs w:val="16"/>
        </w:rPr>
        <w:t xml:space="preserve">                                                       </w:t>
      </w:r>
    </w:p>
    <w:p w:rsidR="003D627F" w:rsidRPr="003D627F" w:rsidRDefault="003D627F" w:rsidP="003D627F">
      <w:pPr>
        <w:ind w:right="-510"/>
        <w:jc w:val="center"/>
        <w:rPr>
          <w:sz w:val="16"/>
          <w:szCs w:val="16"/>
        </w:rPr>
      </w:pPr>
      <w:r w:rsidRPr="003D627F">
        <w:rPr>
          <w:sz w:val="16"/>
          <w:szCs w:val="16"/>
        </w:rPr>
        <w:t xml:space="preserve">                                                     </w:t>
      </w: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p>
    <w:p w:rsidR="003D627F" w:rsidRPr="003D627F" w:rsidRDefault="003D627F" w:rsidP="003D627F">
      <w:pPr>
        <w:ind w:right="-510"/>
        <w:jc w:val="center"/>
        <w:rPr>
          <w:sz w:val="16"/>
          <w:szCs w:val="16"/>
        </w:rPr>
      </w:pPr>
      <w:r w:rsidRPr="003D627F">
        <w:rPr>
          <w:sz w:val="16"/>
          <w:szCs w:val="16"/>
        </w:rPr>
        <w:t xml:space="preserve">                                                         Утвержден</w:t>
      </w:r>
    </w:p>
    <w:p w:rsidR="003D627F" w:rsidRPr="003D627F" w:rsidRDefault="003D627F" w:rsidP="003D627F">
      <w:pPr>
        <w:ind w:right="-510"/>
        <w:jc w:val="center"/>
        <w:rPr>
          <w:sz w:val="16"/>
          <w:szCs w:val="16"/>
        </w:rPr>
      </w:pPr>
      <w:r w:rsidRPr="003D627F">
        <w:rPr>
          <w:sz w:val="16"/>
          <w:szCs w:val="16"/>
        </w:rPr>
        <w:t xml:space="preserve">                                                        постановлением Администрации</w:t>
      </w:r>
    </w:p>
    <w:p w:rsidR="003D627F" w:rsidRPr="003D627F" w:rsidRDefault="003D627F" w:rsidP="003D627F">
      <w:pPr>
        <w:ind w:right="-510"/>
        <w:jc w:val="center"/>
        <w:rPr>
          <w:sz w:val="16"/>
          <w:szCs w:val="16"/>
        </w:rPr>
      </w:pPr>
      <w:r w:rsidRPr="003D627F">
        <w:rPr>
          <w:sz w:val="16"/>
          <w:szCs w:val="16"/>
        </w:rPr>
        <w:t xml:space="preserve">                                                         муниципального района</w:t>
      </w:r>
    </w:p>
    <w:p w:rsidR="003D627F" w:rsidRPr="003D627F" w:rsidRDefault="003D627F" w:rsidP="003D627F">
      <w:pPr>
        <w:ind w:right="-510"/>
        <w:jc w:val="center"/>
        <w:rPr>
          <w:sz w:val="16"/>
          <w:szCs w:val="16"/>
        </w:rPr>
      </w:pPr>
      <w:r w:rsidRPr="003D627F">
        <w:rPr>
          <w:sz w:val="16"/>
          <w:szCs w:val="16"/>
        </w:rPr>
        <w:t xml:space="preserve">                                                           от 23.05.2018 № 397</w:t>
      </w:r>
    </w:p>
    <w:p w:rsidR="003D627F" w:rsidRPr="003D627F" w:rsidRDefault="003D627F" w:rsidP="003D627F">
      <w:pPr>
        <w:jc w:val="right"/>
        <w:rPr>
          <w:sz w:val="16"/>
          <w:szCs w:val="16"/>
        </w:rPr>
      </w:pPr>
    </w:p>
    <w:p w:rsidR="003D627F" w:rsidRPr="003D627F" w:rsidRDefault="003D627F" w:rsidP="003D627F">
      <w:pPr>
        <w:ind w:right="55"/>
        <w:jc w:val="center"/>
        <w:rPr>
          <w:b/>
          <w:sz w:val="16"/>
          <w:szCs w:val="16"/>
        </w:rPr>
      </w:pPr>
      <w:r w:rsidRPr="003D627F">
        <w:rPr>
          <w:b/>
          <w:sz w:val="16"/>
          <w:szCs w:val="16"/>
        </w:rPr>
        <w:t xml:space="preserve">СОСТАВ </w:t>
      </w:r>
    </w:p>
    <w:p w:rsidR="003D627F" w:rsidRPr="003D627F" w:rsidRDefault="003D627F" w:rsidP="003D627F">
      <w:pPr>
        <w:ind w:right="55"/>
        <w:jc w:val="center"/>
        <w:rPr>
          <w:b/>
          <w:sz w:val="16"/>
          <w:szCs w:val="16"/>
        </w:rPr>
      </w:pPr>
      <w:r w:rsidRPr="003D627F">
        <w:rPr>
          <w:b/>
          <w:sz w:val="16"/>
          <w:szCs w:val="16"/>
        </w:rPr>
        <w:t xml:space="preserve">комиссии по повышению устойчивости функционирования </w:t>
      </w:r>
    </w:p>
    <w:p w:rsidR="003D627F" w:rsidRPr="003D627F" w:rsidRDefault="003D627F" w:rsidP="003D627F">
      <w:pPr>
        <w:ind w:right="55"/>
        <w:jc w:val="center"/>
        <w:rPr>
          <w:b/>
          <w:sz w:val="16"/>
          <w:szCs w:val="16"/>
        </w:rPr>
      </w:pPr>
      <w:r w:rsidRPr="003D627F">
        <w:rPr>
          <w:b/>
          <w:sz w:val="16"/>
          <w:szCs w:val="16"/>
        </w:rPr>
        <w:t xml:space="preserve">экономики муниципального района в чрезвычайных ситуациях </w:t>
      </w:r>
    </w:p>
    <w:p w:rsidR="003D627F" w:rsidRPr="003D627F" w:rsidRDefault="003D627F" w:rsidP="003D627F">
      <w:pPr>
        <w:ind w:right="55"/>
        <w:jc w:val="center"/>
        <w:rPr>
          <w:b/>
          <w:sz w:val="16"/>
          <w:szCs w:val="16"/>
        </w:rPr>
      </w:pPr>
      <w:r w:rsidRPr="003D627F">
        <w:rPr>
          <w:b/>
          <w:sz w:val="16"/>
          <w:szCs w:val="16"/>
        </w:rPr>
        <w:t>природного и техногенного характера и в военное время</w:t>
      </w:r>
    </w:p>
    <w:p w:rsidR="003D627F" w:rsidRPr="003D627F" w:rsidRDefault="003D627F" w:rsidP="003D627F">
      <w:pPr>
        <w:ind w:right="55"/>
        <w:rPr>
          <w:b/>
          <w:sz w:val="16"/>
          <w:szCs w:val="16"/>
        </w:rPr>
      </w:pPr>
    </w:p>
    <w:tbl>
      <w:tblPr>
        <w:tblW w:w="0" w:type="auto"/>
        <w:tblLook w:val="01E0" w:firstRow="1" w:lastRow="1" w:firstColumn="1" w:lastColumn="1" w:noHBand="0" w:noVBand="0"/>
      </w:tblPr>
      <w:tblGrid>
        <w:gridCol w:w="2708"/>
        <w:gridCol w:w="6862"/>
      </w:tblGrid>
      <w:tr w:rsidR="003D627F" w:rsidRPr="003D627F" w:rsidTr="003D627F">
        <w:tc>
          <w:tcPr>
            <w:tcW w:w="2708" w:type="dxa"/>
            <w:hideMark/>
          </w:tcPr>
          <w:p w:rsidR="003D627F" w:rsidRPr="003D627F" w:rsidRDefault="003D627F" w:rsidP="003D627F">
            <w:pPr>
              <w:ind w:right="-108"/>
              <w:rPr>
                <w:b/>
                <w:sz w:val="16"/>
                <w:szCs w:val="16"/>
              </w:rPr>
            </w:pPr>
            <w:r w:rsidRPr="003D627F">
              <w:rPr>
                <w:sz w:val="16"/>
                <w:szCs w:val="16"/>
              </w:rPr>
              <w:t>Матвеева С.В.</w:t>
            </w:r>
          </w:p>
        </w:tc>
        <w:tc>
          <w:tcPr>
            <w:tcW w:w="6862" w:type="dxa"/>
            <w:hideMark/>
          </w:tcPr>
          <w:p w:rsidR="003D627F" w:rsidRPr="003D627F" w:rsidRDefault="003D627F" w:rsidP="003D627F">
            <w:pPr>
              <w:ind w:right="-108"/>
              <w:rPr>
                <w:sz w:val="16"/>
                <w:szCs w:val="16"/>
              </w:rPr>
            </w:pPr>
            <w:r w:rsidRPr="003D627F">
              <w:rPr>
                <w:sz w:val="16"/>
                <w:szCs w:val="16"/>
              </w:rPr>
              <w:t>-первый заместитель Главы  администрации муници-</w:t>
            </w:r>
          </w:p>
          <w:p w:rsidR="003D627F" w:rsidRPr="003D627F" w:rsidRDefault="003D627F" w:rsidP="003D627F">
            <w:pPr>
              <w:ind w:right="-108"/>
              <w:rPr>
                <w:b/>
                <w:sz w:val="16"/>
                <w:szCs w:val="16"/>
              </w:rPr>
            </w:pPr>
            <w:r w:rsidRPr="003D627F">
              <w:rPr>
                <w:sz w:val="16"/>
                <w:szCs w:val="16"/>
              </w:rPr>
              <w:t xml:space="preserve"> пального района, председатель комиссии</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b/>
                <w:sz w:val="16"/>
                <w:szCs w:val="16"/>
              </w:rPr>
            </w:pPr>
            <w:r w:rsidRPr="003D627F">
              <w:rPr>
                <w:sz w:val="16"/>
                <w:szCs w:val="16"/>
              </w:rPr>
              <w:t>Сивец С.Н.</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-заместитель Главы администрации </w:t>
            </w:r>
            <w:proofErr w:type="gramStart"/>
            <w:r w:rsidRPr="003D627F">
              <w:rPr>
                <w:sz w:val="16"/>
                <w:szCs w:val="16"/>
              </w:rPr>
              <w:t>муниципального</w:t>
            </w:r>
            <w:proofErr w:type="gramEnd"/>
            <w:r w:rsidRPr="003D627F">
              <w:rPr>
                <w:sz w:val="16"/>
                <w:szCs w:val="16"/>
              </w:rPr>
              <w:t xml:space="preserve"> </w:t>
            </w:r>
          </w:p>
          <w:p w:rsidR="003D627F" w:rsidRPr="003D627F" w:rsidRDefault="003D627F" w:rsidP="003D627F">
            <w:pPr>
              <w:ind w:right="-108"/>
              <w:rPr>
                <w:b/>
                <w:sz w:val="16"/>
                <w:szCs w:val="16"/>
              </w:rPr>
            </w:pPr>
            <w:r w:rsidRPr="003D627F">
              <w:rPr>
                <w:sz w:val="16"/>
                <w:szCs w:val="16"/>
              </w:rPr>
              <w:t xml:space="preserve"> района, заместитель председателя комиссии</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b/>
                <w:sz w:val="16"/>
                <w:szCs w:val="16"/>
              </w:rPr>
            </w:pPr>
            <w:r w:rsidRPr="003D627F">
              <w:rPr>
                <w:sz w:val="16"/>
                <w:szCs w:val="16"/>
              </w:rPr>
              <w:t>Тиханова Е.В.</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 главный специалист по делам </w:t>
            </w:r>
            <w:proofErr w:type="gramStart"/>
            <w:r w:rsidRPr="003D627F">
              <w:rPr>
                <w:sz w:val="16"/>
                <w:szCs w:val="16"/>
              </w:rPr>
              <w:t>гражданской</w:t>
            </w:r>
            <w:proofErr w:type="gramEnd"/>
            <w:r w:rsidRPr="003D627F">
              <w:rPr>
                <w:sz w:val="16"/>
                <w:szCs w:val="16"/>
              </w:rPr>
              <w:t xml:space="preserve"> оборо-</w:t>
            </w:r>
          </w:p>
          <w:p w:rsidR="003D627F" w:rsidRPr="003D627F" w:rsidRDefault="003D627F" w:rsidP="003D627F">
            <w:pPr>
              <w:ind w:right="-108"/>
              <w:rPr>
                <w:sz w:val="16"/>
                <w:szCs w:val="16"/>
              </w:rPr>
            </w:pPr>
            <w:r w:rsidRPr="003D627F">
              <w:rPr>
                <w:sz w:val="16"/>
                <w:szCs w:val="16"/>
              </w:rPr>
              <w:t xml:space="preserve"> ны и чрезвычайных ситуаций Администрации муници-</w:t>
            </w:r>
          </w:p>
          <w:p w:rsidR="003D627F" w:rsidRPr="003D627F" w:rsidRDefault="003D627F" w:rsidP="003D627F">
            <w:pPr>
              <w:ind w:right="-108"/>
              <w:rPr>
                <w:b/>
                <w:sz w:val="16"/>
                <w:szCs w:val="16"/>
              </w:rPr>
            </w:pPr>
            <w:r w:rsidRPr="003D627F">
              <w:rPr>
                <w:sz w:val="16"/>
                <w:szCs w:val="16"/>
              </w:rPr>
              <w:t xml:space="preserve"> пального района, секретарь комиссии</w:t>
            </w:r>
          </w:p>
        </w:tc>
      </w:tr>
      <w:tr w:rsidR="003D627F" w:rsidRPr="003D627F" w:rsidTr="003D627F">
        <w:tc>
          <w:tcPr>
            <w:tcW w:w="9570" w:type="dxa"/>
            <w:gridSpan w:val="2"/>
          </w:tcPr>
          <w:p w:rsidR="003D627F" w:rsidRPr="003D627F" w:rsidRDefault="003D627F" w:rsidP="003D627F">
            <w:pPr>
              <w:ind w:right="-108"/>
              <w:jc w:val="center"/>
              <w:rPr>
                <w:b/>
                <w:sz w:val="16"/>
                <w:szCs w:val="16"/>
              </w:rPr>
            </w:pPr>
          </w:p>
          <w:p w:rsidR="003D627F" w:rsidRPr="003D627F" w:rsidRDefault="003D627F" w:rsidP="003D627F">
            <w:pPr>
              <w:ind w:right="-108"/>
              <w:jc w:val="center"/>
              <w:rPr>
                <w:b/>
                <w:sz w:val="16"/>
                <w:szCs w:val="16"/>
              </w:rPr>
            </w:pPr>
            <w:r w:rsidRPr="003D627F">
              <w:rPr>
                <w:b/>
                <w:sz w:val="16"/>
                <w:szCs w:val="16"/>
              </w:rPr>
              <w:t>Группа планирования</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b/>
                <w:sz w:val="16"/>
                <w:szCs w:val="16"/>
              </w:rPr>
            </w:pPr>
            <w:r w:rsidRPr="003D627F">
              <w:rPr>
                <w:sz w:val="16"/>
                <w:szCs w:val="16"/>
              </w:rPr>
              <w:t>Новикова О.В.</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-председатель комитета финансов Администрации му-</w:t>
            </w:r>
          </w:p>
          <w:p w:rsidR="003D627F" w:rsidRPr="003D627F" w:rsidRDefault="003D627F" w:rsidP="003D627F">
            <w:pPr>
              <w:ind w:right="-108"/>
              <w:rPr>
                <w:b/>
                <w:sz w:val="16"/>
                <w:szCs w:val="16"/>
              </w:rPr>
            </w:pPr>
            <w:r w:rsidRPr="003D627F">
              <w:rPr>
                <w:sz w:val="16"/>
                <w:szCs w:val="16"/>
              </w:rPr>
              <w:t xml:space="preserve"> ниципального района</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b/>
                <w:sz w:val="16"/>
                <w:szCs w:val="16"/>
              </w:rPr>
            </w:pPr>
            <w:r w:rsidRPr="003D627F">
              <w:rPr>
                <w:sz w:val="16"/>
                <w:szCs w:val="16"/>
              </w:rPr>
              <w:t>Сивец С.П.</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 ведущий специалист по </w:t>
            </w:r>
            <w:proofErr w:type="gramStart"/>
            <w:r w:rsidRPr="003D627F">
              <w:rPr>
                <w:sz w:val="16"/>
                <w:szCs w:val="16"/>
              </w:rPr>
              <w:t>мобилизационной</w:t>
            </w:r>
            <w:proofErr w:type="gramEnd"/>
            <w:r w:rsidRPr="003D627F">
              <w:rPr>
                <w:sz w:val="16"/>
                <w:szCs w:val="16"/>
              </w:rPr>
              <w:t xml:space="preserve"> подго-</w:t>
            </w:r>
          </w:p>
          <w:p w:rsidR="003D627F" w:rsidRPr="003D627F" w:rsidRDefault="003D627F" w:rsidP="003D627F">
            <w:pPr>
              <w:ind w:right="-108"/>
              <w:rPr>
                <w:sz w:val="16"/>
                <w:szCs w:val="16"/>
              </w:rPr>
            </w:pPr>
            <w:r w:rsidRPr="003D627F">
              <w:rPr>
                <w:sz w:val="16"/>
                <w:szCs w:val="16"/>
              </w:rPr>
              <w:t xml:space="preserve"> товке в муниципальном районе</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Корня А.Х.  </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-заведующая отделом экономики</w:t>
            </w:r>
            <w:proofErr w:type="gramStart"/>
            <w:r w:rsidRPr="003D627F">
              <w:rPr>
                <w:sz w:val="16"/>
                <w:szCs w:val="16"/>
              </w:rPr>
              <w:t>,п</w:t>
            </w:r>
            <w:proofErr w:type="gramEnd"/>
            <w:r w:rsidRPr="003D627F">
              <w:rPr>
                <w:sz w:val="16"/>
                <w:szCs w:val="16"/>
              </w:rPr>
              <w:t xml:space="preserve">отебительского рынка и сельского хозяйства Администрации муниципального района    </w:t>
            </w:r>
          </w:p>
        </w:tc>
      </w:tr>
      <w:tr w:rsidR="003D627F" w:rsidRPr="003D627F" w:rsidTr="003D627F">
        <w:tc>
          <w:tcPr>
            <w:tcW w:w="9570" w:type="dxa"/>
            <w:gridSpan w:val="2"/>
          </w:tcPr>
          <w:p w:rsidR="003D627F" w:rsidRPr="003D627F" w:rsidRDefault="003D627F" w:rsidP="003D627F">
            <w:pPr>
              <w:ind w:right="-108"/>
              <w:jc w:val="center"/>
              <w:rPr>
                <w:b/>
                <w:sz w:val="16"/>
                <w:szCs w:val="16"/>
              </w:rPr>
            </w:pPr>
          </w:p>
          <w:p w:rsidR="003D627F" w:rsidRPr="003D627F" w:rsidRDefault="003D627F" w:rsidP="003D627F">
            <w:pPr>
              <w:ind w:right="-108"/>
              <w:jc w:val="center"/>
              <w:rPr>
                <w:sz w:val="16"/>
                <w:szCs w:val="16"/>
              </w:rPr>
            </w:pPr>
            <w:r w:rsidRPr="003D627F">
              <w:rPr>
                <w:b/>
                <w:sz w:val="16"/>
                <w:szCs w:val="16"/>
              </w:rPr>
              <w:t>Группа по защите населения и обеспечению его жизнедеятельности</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Амирбеков А.А.  </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-главный врач </w:t>
            </w:r>
            <w:proofErr w:type="gramStart"/>
            <w:r w:rsidRPr="003D627F">
              <w:rPr>
                <w:sz w:val="16"/>
                <w:szCs w:val="16"/>
              </w:rPr>
              <w:t>государственного</w:t>
            </w:r>
            <w:proofErr w:type="gramEnd"/>
            <w:r w:rsidRPr="003D627F">
              <w:rPr>
                <w:sz w:val="16"/>
                <w:szCs w:val="16"/>
              </w:rPr>
              <w:t xml:space="preserve"> областного бюджетно-</w:t>
            </w:r>
          </w:p>
          <w:p w:rsidR="003D627F" w:rsidRPr="003D627F" w:rsidRDefault="003D627F" w:rsidP="003D627F">
            <w:pPr>
              <w:ind w:right="-108"/>
              <w:rPr>
                <w:sz w:val="16"/>
                <w:szCs w:val="16"/>
              </w:rPr>
            </w:pPr>
            <w:r w:rsidRPr="003D627F">
              <w:rPr>
                <w:sz w:val="16"/>
                <w:szCs w:val="16"/>
              </w:rPr>
              <w:t xml:space="preserve"> го учреждения здравоохранения «Зарубинская цен</w:t>
            </w:r>
          </w:p>
          <w:p w:rsidR="003D627F" w:rsidRPr="003D627F" w:rsidRDefault="003D627F" w:rsidP="003D627F">
            <w:pPr>
              <w:ind w:right="-108"/>
              <w:rPr>
                <w:sz w:val="16"/>
                <w:szCs w:val="16"/>
              </w:rPr>
            </w:pPr>
            <w:r w:rsidRPr="003D627F">
              <w:rPr>
                <w:sz w:val="16"/>
                <w:szCs w:val="16"/>
              </w:rPr>
              <w:t xml:space="preserve"> тральная районная больница» (по согласованию)</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Сулейманов М.Х.    </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-заведующий  отделом ЖКХ, строительства и дорожно-</w:t>
            </w:r>
          </w:p>
          <w:p w:rsidR="003D627F" w:rsidRPr="003D627F" w:rsidRDefault="003D627F" w:rsidP="003D627F">
            <w:pPr>
              <w:ind w:right="-108"/>
              <w:rPr>
                <w:sz w:val="16"/>
                <w:szCs w:val="16"/>
              </w:rPr>
            </w:pPr>
            <w:r w:rsidRPr="003D627F">
              <w:rPr>
                <w:sz w:val="16"/>
                <w:szCs w:val="16"/>
              </w:rPr>
              <w:t xml:space="preserve"> го хозяйства Администрации муниципального района</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Попова С.А</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-заведующая  отделом по управлению муниципальным </w:t>
            </w:r>
          </w:p>
          <w:p w:rsidR="003D627F" w:rsidRPr="003D627F" w:rsidRDefault="003D627F" w:rsidP="003D627F">
            <w:pPr>
              <w:ind w:right="-108"/>
              <w:rPr>
                <w:sz w:val="16"/>
                <w:szCs w:val="16"/>
              </w:rPr>
            </w:pPr>
            <w:r w:rsidRPr="003D627F">
              <w:rPr>
                <w:sz w:val="16"/>
                <w:szCs w:val="16"/>
              </w:rPr>
              <w:t xml:space="preserve"> имуществом Администрации муниципального района    </w:t>
            </w:r>
          </w:p>
        </w:tc>
      </w:tr>
      <w:tr w:rsidR="003D627F" w:rsidRPr="003D627F" w:rsidTr="003D627F">
        <w:tc>
          <w:tcPr>
            <w:tcW w:w="9570" w:type="dxa"/>
            <w:gridSpan w:val="2"/>
          </w:tcPr>
          <w:p w:rsidR="003D627F" w:rsidRPr="003D627F" w:rsidRDefault="003D627F" w:rsidP="003D627F">
            <w:pPr>
              <w:ind w:right="-108"/>
              <w:jc w:val="center"/>
              <w:rPr>
                <w:b/>
                <w:sz w:val="16"/>
                <w:szCs w:val="16"/>
              </w:rPr>
            </w:pPr>
          </w:p>
          <w:p w:rsidR="003D627F" w:rsidRPr="003D627F" w:rsidRDefault="003D627F" w:rsidP="003D627F">
            <w:pPr>
              <w:ind w:right="-108"/>
              <w:jc w:val="center"/>
              <w:rPr>
                <w:sz w:val="16"/>
                <w:szCs w:val="16"/>
              </w:rPr>
            </w:pPr>
            <w:r w:rsidRPr="003D627F">
              <w:rPr>
                <w:b/>
                <w:sz w:val="16"/>
                <w:szCs w:val="16"/>
              </w:rPr>
              <w:lastRenderedPageBreak/>
              <w:t>Группа по устойчивому функционированию энергоснабжения</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Егоров Д.А.</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-начальник Любытинского РЭС </w:t>
            </w:r>
            <w:proofErr w:type="gramStart"/>
            <w:r w:rsidRPr="003D627F">
              <w:rPr>
                <w:sz w:val="16"/>
                <w:szCs w:val="16"/>
              </w:rPr>
              <w:t>производственного</w:t>
            </w:r>
            <w:proofErr w:type="gramEnd"/>
            <w:r w:rsidRPr="003D627F">
              <w:rPr>
                <w:sz w:val="16"/>
                <w:szCs w:val="16"/>
              </w:rPr>
              <w:t xml:space="preserve"> от-</w:t>
            </w:r>
          </w:p>
          <w:p w:rsidR="003D627F" w:rsidRPr="003D627F" w:rsidRDefault="003D627F" w:rsidP="003D627F">
            <w:pPr>
              <w:ind w:right="-108"/>
              <w:rPr>
                <w:sz w:val="16"/>
                <w:szCs w:val="16"/>
              </w:rPr>
            </w:pPr>
            <w:r w:rsidRPr="003D627F">
              <w:rPr>
                <w:sz w:val="16"/>
                <w:szCs w:val="16"/>
              </w:rPr>
              <w:t xml:space="preserve"> деления Боровичские электричесткие сети ПАО  </w:t>
            </w:r>
          </w:p>
          <w:p w:rsidR="003D627F" w:rsidRPr="003D627F" w:rsidRDefault="003D627F" w:rsidP="003D627F">
            <w:pPr>
              <w:ind w:right="-108"/>
              <w:rPr>
                <w:sz w:val="16"/>
                <w:szCs w:val="16"/>
              </w:rPr>
            </w:pPr>
            <w:r w:rsidRPr="003D627F">
              <w:rPr>
                <w:sz w:val="16"/>
                <w:szCs w:val="16"/>
              </w:rPr>
              <w:t xml:space="preserve"> </w:t>
            </w:r>
            <w:proofErr w:type="gramStart"/>
            <w:r w:rsidRPr="003D627F">
              <w:rPr>
                <w:sz w:val="16"/>
                <w:szCs w:val="16"/>
              </w:rPr>
              <w:t>«МРСК Северо-Запад» «Новгородэнерго» (по согласо</w:t>
            </w:r>
            <w:proofErr w:type="gramEnd"/>
          </w:p>
          <w:p w:rsidR="003D627F" w:rsidRPr="003D627F" w:rsidRDefault="003D627F" w:rsidP="003D627F">
            <w:pPr>
              <w:ind w:right="-108"/>
              <w:rPr>
                <w:sz w:val="16"/>
                <w:szCs w:val="16"/>
              </w:rPr>
            </w:pPr>
            <w:r w:rsidRPr="003D627F">
              <w:rPr>
                <w:sz w:val="16"/>
                <w:szCs w:val="16"/>
              </w:rPr>
              <w:t xml:space="preserve"> </w:t>
            </w:r>
            <w:proofErr w:type="gramStart"/>
            <w:r w:rsidRPr="003D627F">
              <w:rPr>
                <w:sz w:val="16"/>
                <w:szCs w:val="16"/>
              </w:rPr>
              <w:t>ванию)</w:t>
            </w:r>
            <w:proofErr w:type="gramEnd"/>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Григорьев И.В.</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-мастер Любытинского участка Боровичского филиала акционерного общества «Новгорородэлектро» (по согласованию)</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Данилов А.А.</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-индивидуальный предприниматель  </w:t>
            </w:r>
          </w:p>
          <w:p w:rsidR="003D627F" w:rsidRPr="003D627F" w:rsidRDefault="003D627F" w:rsidP="003D627F">
            <w:pPr>
              <w:ind w:right="-108"/>
              <w:rPr>
                <w:sz w:val="16"/>
                <w:szCs w:val="16"/>
              </w:rPr>
            </w:pPr>
          </w:p>
          <w:p w:rsidR="003D627F" w:rsidRPr="003D627F" w:rsidRDefault="003D627F" w:rsidP="003D627F">
            <w:pPr>
              <w:ind w:right="-108"/>
              <w:rPr>
                <w:sz w:val="16"/>
                <w:szCs w:val="16"/>
              </w:rPr>
            </w:pPr>
          </w:p>
          <w:p w:rsidR="003D627F" w:rsidRPr="003D627F" w:rsidRDefault="003D627F" w:rsidP="003D627F">
            <w:pPr>
              <w:ind w:right="-108"/>
              <w:rPr>
                <w:sz w:val="16"/>
                <w:szCs w:val="16"/>
              </w:rPr>
            </w:pPr>
          </w:p>
          <w:p w:rsidR="003D627F" w:rsidRPr="003D627F" w:rsidRDefault="003D627F" w:rsidP="003D627F">
            <w:pPr>
              <w:ind w:right="-108"/>
              <w:rPr>
                <w:sz w:val="16"/>
                <w:szCs w:val="16"/>
              </w:rPr>
            </w:pPr>
          </w:p>
          <w:p w:rsidR="003D627F" w:rsidRPr="003D627F" w:rsidRDefault="003D627F" w:rsidP="003D627F">
            <w:pPr>
              <w:ind w:right="-108"/>
              <w:rPr>
                <w:sz w:val="16"/>
                <w:szCs w:val="16"/>
              </w:rPr>
            </w:pPr>
          </w:p>
        </w:tc>
      </w:tr>
      <w:tr w:rsidR="003D627F" w:rsidRPr="003D627F" w:rsidTr="003D627F">
        <w:tc>
          <w:tcPr>
            <w:tcW w:w="9570" w:type="dxa"/>
            <w:gridSpan w:val="2"/>
          </w:tcPr>
          <w:p w:rsidR="003D627F" w:rsidRPr="003D627F" w:rsidRDefault="003D627F" w:rsidP="003D627F">
            <w:pPr>
              <w:ind w:right="-108"/>
              <w:jc w:val="center"/>
              <w:rPr>
                <w:sz w:val="16"/>
                <w:szCs w:val="16"/>
              </w:rPr>
            </w:pPr>
          </w:p>
          <w:p w:rsidR="003D627F" w:rsidRPr="003D627F" w:rsidRDefault="003D627F" w:rsidP="003D627F">
            <w:pPr>
              <w:ind w:right="-108"/>
              <w:jc w:val="center"/>
              <w:rPr>
                <w:sz w:val="16"/>
                <w:szCs w:val="16"/>
              </w:rPr>
            </w:pPr>
          </w:p>
          <w:p w:rsidR="003D627F" w:rsidRPr="003D627F" w:rsidRDefault="003D627F" w:rsidP="003D627F">
            <w:pPr>
              <w:ind w:right="-108"/>
              <w:jc w:val="center"/>
              <w:rPr>
                <w:sz w:val="16"/>
                <w:szCs w:val="16"/>
              </w:rPr>
            </w:pPr>
            <w:r w:rsidRPr="003D627F">
              <w:rPr>
                <w:sz w:val="16"/>
                <w:szCs w:val="16"/>
              </w:rPr>
              <w:t>2</w:t>
            </w:r>
          </w:p>
        </w:tc>
      </w:tr>
      <w:tr w:rsidR="003D627F" w:rsidRPr="003D627F" w:rsidTr="003D627F">
        <w:tc>
          <w:tcPr>
            <w:tcW w:w="9570" w:type="dxa"/>
            <w:gridSpan w:val="2"/>
            <w:hideMark/>
          </w:tcPr>
          <w:p w:rsidR="003D627F" w:rsidRPr="003D627F" w:rsidRDefault="003D627F" w:rsidP="003D627F">
            <w:pPr>
              <w:ind w:right="-108"/>
              <w:rPr>
                <w:sz w:val="16"/>
                <w:szCs w:val="16"/>
              </w:rPr>
            </w:pPr>
            <w:r w:rsidRPr="003D627F">
              <w:rPr>
                <w:b/>
                <w:sz w:val="16"/>
                <w:szCs w:val="16"/>
              </w:rPr>
              <w:t>Группа по устойчивому функционированию промышленности</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Рожков В.А.</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-директор </w:t>
            </w:r>
            <w:proofErr w:type="gramStart"/>
            <w:r w:rsidRPr="003D627F">
              <w:rPr>
                <w:sz w:val="16"/>
                <w:szCs w:val="16"/>
              </w:rPr>
              <w:t>государственного</w:t>
            </w:r>
            <w:proofErr w:type="gramEnd"/>
            <w:r w:rsidRPr="003D627F">
              <w:rPr>
                <w:sz w:val="16"/>
                <w:szCs w:val="16"/>
              </w:rPr>
              <w:t xml:space="preserve"> областного казенного уч-</w:t>
            </w:r>
          </w:p>
          <w:p w:rsidR="003D627F" w:rsidRPr="003D627F" w:rsidRDefault="003D627F" w:rsidP="003D627F">
            <w:pPr>
              <w:ind w:right="-108"/>
              <w:rPr>
                <w:sz w:val="16"/>
                <w:szCs w:val="16"/>
              </w:rPr>
            </w:pPr>
            <w:r w:rsidRPr="003D627F">
              <w:rPr>
                <w:sz w:val="16"/>
                <w:szCs w:val="16"/>
              </w:rPr>
              <w:t xml:space="preserve"> </w:t>
            </w:r>
            <w:proofErr w:type="gramStart"/>
            <w:r w:rsidRPr="003D627F">
              <w:rPr>
                <w:sz w:val="16"/>
                <w:szCs w:val="16"/>
              </w:rPr>
              <w:t>реждения «Любытинское лесничество» (по согласова-</w:t>
            </w:r>
            <w:proofErr w:type="gramEnd"/>
          </w:p>
          <w:p w:rsidR="003D627F" w:rsidRPr="003D627F" w:rsidRDefault="003D627F" w:rsidP="003D627F">
            <w:pPr>
              <w:ind w:right="-108"/>
              <w:rPr>
                <w:sz w:val="16"/>
                <w:szCs w:val="16"/>
              </w:rPr>
            </w:pPr>
            <w:r w:rsidRPr="003D627F">
              <w:rPr>
                <w:sz w:val="16"/>
                <w:szCs w:val="16"/>
              </w:rPr>
              <w:t xml:space="preserve"> </w:t>
            </w:r>
            <w:proofErr w:type="gramStart"/>
            <w:r w:rsidRPr="003D627F">
              <w:rPr>
                <w:sz w:val="16"/>
                <w:szCs w:val="16"/>
              </w:rPr>
              <w:t>нию)</w:t>
            </w:r>
            <w:proofErr w:type="gramEnd"/>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Сергеева С.</w:t>
            </w:r>
            <w:proofErr w:type="gramStart"/>
            <w:r w:rsidRPr="003D627F">
              <w:rPr>
                <w:sz w:val="16"/>
                <w:szCs w:val="16"/>
              </w:rPr>
              <w:t>В</w:t>
            </w:r>
            <w:proofErr w:type="gramEnd"/>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 заместитель директора  государственного областного </w:t>
            </w:r>
          </w:p>
          <w:p w:rsidR="003D627F" w:rsidRPr="003D627F" w:rsidRDefault="003D627F" w:rsidP="003D627F">
            <w:pPr>
              <w:ind w:right="-108"/>
              <w:rPr>
                <w:sz w:val="16"/>
                <w:szCs w:val="16"/>
              </w:rPr>
            </w:pPr>
            <w:r w:rsidRPr="003D627F">
              <w:rPr>
                <w:sz w:val="16"/>
                <w:szCs w:val="16"/>
              </w:rPr>
              <w:t xml:space="preserve"> казенного учреждения «Любытинское лесничество» </w:t>
            </w:r>
          </w:p>
          <w:p w:rsidR="003D627F" w:rsidRPr="003D627F" w:rsidRDefault="003D627F" w:rsidP="003D627F">
            <w:pPr>
              <w:ind w:right="-108"/>
              <w:rPr>
                <w:sz w:val="16"/>
                <w:szCs w:val="16"/>
              </w:rPr>
            </w:pPr>
            <w:r w:rsidRPr="003D627F">
              <w:rPr>
                <w:sz w:val="16"/>
                <w:szCs w:val="16"/>
              </w:rPr>
              <w:t xml:space="preserve"> (по согласованию)</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Кобяков В.А.</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-директор закрытого акционерного общества «Харт» </w:t>
            </w:r>
          </w:p>
          <w:p w:rsidR="003D627F" w:rsidRPr="003D627F" w:rsidRDefault="003D627F" w:rsidP="003D627F">
            <w:pPr>
              <w:ind w:right="-108"/>
              <w:rPr>
                <w:sz w:val="16"/>
                <w:szCs w:val="16"/>
              </w:rPr>
            </w:pPr>
            <w:r w:rsidRPr="003D627F">
              <w:rPr>
                <w:sz w:val="16"/>
                <w:szCs w:val="16"/>
              </w:rPr>
              <w:t xml:space="preserve"> (по согласованию)</w:t>
            </w:r>
          </w:p>
        </w:tc>
      </w:tr>
      <w:tr w:rsidR="003D627F" w:rsidRPr="003D627F" w:rsidTr="003D627F">
        <w:tc>
          <w:tcPr>
            <w:tcW w:w="9570" w:type="dxa"/>
            <w:gridSpan w:val="2"/>
          </w:tcPr>
          <w:p w:rsidR="003D627F" w:rsidRPr="003D627F" w:rsidRDefault="003D627F" w:rsidP="003D627F">
            <w:pPr>
              <w:ind w:right="-108"/>
              <w:jc w:val="center"/>
              <w:rPr>
                <w:b/>
                <w:sz w:val="16"/>
                <w:szCs w:val="16"/>
              </w:rPr>
            </w:pPr>
          </w:p>
          <w:p w:rsidR="003D627F" w:rsidRPr="003D627F" w:rsidRDefault="003D627F" w:rsidP="003D627F">
            <w:pPr>
              <w:ind w:right="-108"/>
              <w:jc w:val="center"/>
              <w:rPr>
                <w:sz w:val="16"/>
                <w:szCs w:val="16"/>
              </w:rPr>
            </w:pPr>
            <w:r w:rsidRPr="003D627F">
              <w:rPr>
                <w:b/>
                <w:sz w:val="16"/>
                <w:szCs w:val="16"/>
              </w:rPr>
              <w:t>Группа по устойчивому функционированию сельского хозяйства</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Смирнова Е.Н</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-главная служащая отдела экономики и сельского хо-</w:t>
            </w:r>
          </w:p>
          <w:p w:rsidR="003D627F" w:rsidRPr="003D627F" w:rsidRDefault="003D627F" w:rsidP="003D627F">
            <w:pPr>
              <w:ind w:right="-108"/>
              <w:rPr>
                <w:sz w:val="16"/>
                <w:szCs w:val="16"/>
              </w:rPr>
            </w:pPr>
            <w:r w:rsidRPr="003D627F">
              <w:rPr>
                <w:sz w:val="16"/>
                <w:szCs w:val="16"/>
              </w:rPr>
              <w:t xml:space="preserve"> зяйства Администрации муниципального района    </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Огородник С.Г.</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-начальник государственного учреждения «Любытин-</w:t>
            </w:r>
          </w:p>
          <w:p w:rsidR="003D627F" w:rsidRPr="003D627F" w:rsidRDefault="003D627F" w:rsidP="003D627F">
            <w:pPr>
              <w:ind w:right="-108"/>
              <w:rPr>
                <w:sz w:val="16"/>
                <w:szCs w:val="16"/>
              </w:rPr>
            </w:pPr>
            <w:r w:rsidRPr="003D627F">
              <w:rPr>
                <w:sz w:val="16"/>
                <w:szCs w:val="16"/>
              </w:rPr>
              <w:t xml:space="preserve"> </w:t>
            </w:r>
            <w:proofErr w:type="gramStart"/>
            <w:r w:rsidRPr="003D627F">
              <w:rPr>
                <w:sz w:val="16"/>
                <w:szCs w:val="16"/>
              </w:rPr>
              <w:t>ская районная ветеринарная станция» (по согласова-</w:t>
            </w:r>
            <w:proofErr w:type="gramEnd"/>
          </w:p>
          <w:p w:rsidR="003D627F" w:rsidRPr="003D627F" w:rsidRDefault="003D627F" w:rsidP="003D627F">
            <w:pPr>
              <w:ind w:right="-108"/>
              <w:rPr>
                <w:sz w:val="16"/>
                <w:szCs w:val="16"/>
              </w:rPr>
            </w:pPr>
            <w:r w:rsidRPr="003D627F">
              <w:rPr>
                <w:sz w:val="16"/>
                <w:szCs w:val="16"/>
              </w:rPr>
              <w:t xml:space="preserve"> </w:t>
            </w:r>
            <w:proofErr w:type="gramStart"/>
            <w:r w:rsidRPr="003D627F">
              <w:rPr>
                <w:sz w:val="16"/>
                <w:szCs w:val="16"/>
              </w:rPr>
              <w:t>нию)</w:t>
            </w:r>
            <w:proofErr w:type="gramEnd"/>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Иванов В.Н.</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-Глава крестьянского (фермерского) хозяйства</w:t>
            </w:r>
          </w:p>
        </w:tc>
      </w:tr>
      <w:tr w:rsidR="003D627F" w:rsidRPr="003D627F" w:rsidTr="003D627F">
        <w:tc>
          <w:tcPr>
            <w:tcW w:w="9570" w:type="dxa"/>
            <w:gridSpan w:val="2"/>
          </w:tcPr>
          <w:p w:rsidR="003D627F" w:rsidRPr="003D627F" w:rsidRDefault="003D627F" w:rsidP="003D627F">
            <w:pPr>
              <w:ind w:right="-108"/>
              <w:jc w:val="center"/>
              <w:rPr>
                <w:b/>
                <w:sz w:val="16"/>
                <w:szCs w:val="16"/>
              </w:rPr>
            </w:pPr>
          </w:p>
          <w:p w:rsidR="003D627F" w:rsidRPr="003D627F" w:rsidRDefault="003D627F" w:rsidP="003D627F">
            <w:pPr>
              <w:ind w:right="-108"/>
              <w:jc w:val="center"/>
              <w:rPr>
                <w:sz w:val="16"/>
                <w:szCs w:val="16"/>
              </w:rPr>
            </w:pPr>
            <w:r w:rsidRPr="003D627F">
              <w:rPr>
                <w:b/>
                <w:sz w:val="16"/>
                <w:szCs w:val="16"/>
              </w:rPr>
              <w:t>Группа по устойчивому функционированию материально-технического обеспечения</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Васильева О.А.</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-директор общества с ограниченной ответственностью </w:t>
            </w:r>
          </w:p>
          <w:p w:rsidR="003D627F" w:rsidRPr="003D627F" w:rsidRDefault="003D627F" w:rsidP="003D627F">
            <w:pPr>
              <w:ind w:right="-108"/>
              <w:rPr>
                <w:sz w:val="16"/>
                <w:szCs w:val="16"/>
              </w:rPr>
            </w:pPr>
            <w:r w:rsidRPr="003D627F">
              <w:rPr>
                <w:sz w:val="16"/>
                <w:szCs w:val="16"/>
              </w:rPr>
              <w:t xml:space="preserve"> ОРС «Дрегельского КЛПХ» (по согласованию)</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Прокофьева И.Н.</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-директор общества с ограниченной ответственностью </w:t>
            </w:r>
          </w:p>
          <w:p w:rsidR="003D627F" w:rsidRPr="003D627F" w:rsidRDefault="003D627F" w:rsidP="003D627F">
            <w:pPr>
              <w:ind w:right="-108"/>
              <w:rPr>
                <w:sz w:val="16"/>
                <w:szCs w:val="16"/>
              </w:rPr>
            </w:pPr>
            <w:r w:rsidRPr="003D627F">
              <w:rPr>
                <w:sz w:val="16"/>
                <w:szCs w:val="16"/>
              </w:rPr>
              <w:t xml:space="preserve"> «Мста» (по согласованию)</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Огородник Н.Г.</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-заместитель заведующей  отделом экономики и сель-</w:t>
            </w:r>
          </w:p>
          <w:p w:rsidR="003D627F" w:rsidRPr="003D627F" w:rsidRDefault="003D627F" w:rsidP="003D627F">
            <w:pPr>
              <w:ind w:right="-108"/>
              <w:rPr>
                <w:sz w:val="16"/>
                <w:szCs w:val="16"/>
              </w:rPr>
            </w:pPr>
            <w:r w:rsidRPr="003D627F">
              <w:rPr>
                <w:sz w:val="16"/>
                <w:szCs w:val="16"/>
              </w:rPr>
              <w:t xml:space="preserve"> ского хозяйства Администрации муниципального </w:t>
            </w:r>
          </w:p>
          <w:p w:rsidR="003D627F" w:rsidRPr="003D627F" w:rsidRDefault="003D627F" w:rsidP="003D627F">
            <w:pPr>
              <w:ind w:right="-108"/>
              <w:rPr>
                <w:sz w:val="16"/>
                <w:szCs w:val="16"/>
              </w:rPr>
            </w:pPr>
            <w:r w:rsidRPr="003D627F">
              <w:rPr>
                <w:sz w:val="16"/>
                <w:szCs w:val="16"/>
              </w:rPr>
              <w:t xml:space="preserve"> района    </w:t>
            </w:r>
          </w:p>
        </w:tc>
      </w:tr>
      <w:tr w:rsidR="003D627F" w:rsidRPr="003D627F" w:rsidTr="003D627F">
        <w:tc>
          <w:tcPr>
            <w:tcW w:w="9570" w:type="dxa"/>
            <w:gridSpan w:val="2"/>
          </w:tcPr>
          <w:p w:rsidR="003D627F" w:rsidRPr="003D627F" w:rsidRDefault="003D627F" w:rsidP="003D627F">
            <w:pPr>
              <w:ind w:right="-108"/>
              <w:jc w:val="center"/>
              <w:rPr>
                <w:b/>
                <w:sz w:val="16"/>
                <w:szCs w:val="16"/>
              </w:rPr>
            </w:pPr>
          </w:p>
          <w:p w:rsidR="003D627F" w:rsidRPr="003D627F" w:rsidRDefault="003D627F" w:rsidP="003D627F">
            <w:pPr>
              <w:ind w:right="-108"/>
              <w:jc w:val="center"/>
              <w:rPr>
                <w:sz w:val="16"/>
                <w:szCs w:val="16"/>
              </w:rPr>
            </w:pPr>
            <w:r w:rsidRPr="003D627F">
              <w:rPr>
                <w:b/>
                <w:sz w:val="16"/>
                <w:szCs w:val="16"/>
              </w:rPr>
              <w:t>Группа по устойчивому функционированию сре</w:t>
            </w:r>
            <w:proofErr w:type="gramStart"/>
            <w:r w:rsidRPr="003D627F">
              <w:rPr>
                <w:b/>
                <w:sz w:val="16"/>
                <w:szCs w:val="16"/>
              </w:rPr>
              <w:t>дств св</w:t>
            </w:r>
            <w:proofErr w:type="gramEnd"/>
            <w:r w:rsidRPr="003D627F">
              <w:rPr>
                <w:b/>
                <w:sz w:val="16"/>
                <w:szCs w:val="16"/>
              </w:rPr>
              <w:t>язи</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Смирнов И.Л.</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-ведущий инженер ЛТУ Боровичский район межрайон-</w:t>
            </w:r>
          </w:p>
          <w:p w:rsidR="003D627F" w:rsidRPr="003D627F" w:rsidRDefault="003D627F" w:rsidP="003D627F">
            <w:pPr>
              <w:ind w:right="-108"/>
              <w:rPr>
                <w:sz w:val="16"/>
                <w:szCs w:val="16"/>
              </w:rPr>
            </w:pPr>
            <w:r w:rsidRPr="003D627F">
              <w:rPr>
                <w:sz w:val="16"/>
                <w:szCs w:val="16"/>
              </w:rPr>
              <w:t xml:space="preserve"> ный центр технической эксплуатации телекоммуника-</w:t>
            </w:r>
          </w:p>
          <w:p w:rsidR="003D627F" w:rsidRPr="003D627F" w:rsidRDefault="003D627F" w:rsidP="003D627F">
            <w:pPr>
              <w:ind w:right="-108"/>
              <w:rPr>
                <w:sz w:val="16"/>
                <w:szCs w:val="16"/>
              </w:rPr>
            </w:pPr>
            <w:r w:rsidRPr="003D627F">
              <w:rPr>
                <w:sz w:val="16"/>
                <w:szCs w:val="16"/>
              </w:rPr>
              <w:t xml:space="preserve"> ций в Псковской и Новгородской области филиала </w:t>
            </w:r>
          </w:p>
          <w:p w:rsidR="003D627F" w:rsidRPr="003D627F" w:rsidRDefault="003D627F" w:rsidP="003D627F">
            <w:pPr>
              <w:ind w:right="-108"/>
              <w:rPr>
                <w:sz w:val="16"/>
                <w:szCs w:val="16"/>
              </w:rPr>
            </w:pPr>
            <w:r w:rsidRPr="003D627F">
              <w:rPr>
                <w:sz w:val="16"/>
                <w:szCs w:val="16"/>
              </w:rPr>
              <w:t xml:space="preserve"> ПАО «Ростелеком» (по согласованию)</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Смирнов В.А.</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-инженер ЛТУ Боровичский район межрайонный центр </w:t>
            </w:r>
          </w:p>
          <w:p w:rsidR="003D627F" w:rsidRPr="003D627F" w:rsidRDefault="003D627F" w:rsidP="003D627F">
            <w:pPr>
              <w:ind w:right="-108"/>
              <w:rPr>
                <w:sz w:val="16"/>
                <w:szCs w:val="16"/>
              </w:rPr>
            </w:pPr>
            <w:r w:rsidRPr="003D627F">
              <w:rPr>
                <w:sz w:val="16"/>
                <w:szCs w:val="16"/>
              </w:rPr>
              <w:t xml:space="preserve"> технической эксплуатации телекоммуникаций в Псков-</w:t>
            </w:r>
          </w:p>
          <w:p w:rsidR="003D627F" w:rsidRPr="003D627F" w:rsidRDefault="003D627F" w:rsidP="003D627F">
            <w:pPr>
              <w:ind w:right="-108"/>
              <w:rPr>
                <w:sz w:val="16"/>
                <w:szCs w:val="16"/>
              </w:rPr>
            </w:pPr>
            <w:r w:rsidRPr="003D627F">
              <w:rPr>
                <w:sz w:val="16"/>
                <w:szCs w:val="16"/>
              </w:rPr>
              <w:t xml:space="preserve"> ской и Новгородской области филиала ПАО «Ростеле-</w:t>
            </w:r>
          </w:p>
          <w:p w:rsidR="003D627F" w:rsidRPr="003D627F" w:rsidRDefault="003D627F" w:rsidP="003D627F">
            <w:pPr>
              <w:ind w:right="-108"/>
              <w:rPr>
                <w:sz w:val="16"/>
                <w:szCs w:val="16"/>
              </w:rPr>
            </w:pPr>
            <w:r w:rsidRPr="003D627F">
              <w:rPr>
                <w:sz w:val="16"/>
                <w:szCs w:val="16"/>
              </w:rPr>
              <w:t xml:space="preserve"> ком» (по согласованию)</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Степанова Е.В.   </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-начальник ОПС Любытино УФПС </w:t>
            </w:r>
            <w:proofErr w:type="gramStart"/>
            <w:r w:rsidRPr="003D627F">
              <w:rPr>
                <w:sz w:val="16"/>
                <w:szCs w:val="16"/>
              </w:rPr>
              <w:t>Новгородской</w:t>
            </w:r>
            <w:proofErr w:type="gramEnd"/>
            <w:r w:rsidRPr="003D627F">
              <w:rPr>
                <w:sz w:val="16"/>
                <w:szCs w:val="16"/>
              </w:rPr>
              <w:t xml:space="preserve"> об-</w:t>
            </w:r>
          </w:p>
          <w:p w:rsidR="003D627F" w:rsidRPr="003D627F" w:rsidRDefault="003D627F" w:rsidP="003D627F">
            <w:pPr>
              <w:ind w:right="-108"/>
              <w:rPr>
                <w:sz w:val="16"/>
                <w:szCs w:val="16"/>
              </w:rPr>
            </w:pPr>
            <w:r w:rsidRPr="003D627F">
              <w:rPr>
                <w:sz w:val="16"/>
                <w:szCs w:val="16"/>
              </w:rPr>
              <w:t xml:space="preserve"> </w:t>
            </w:r>
            <w:proofErr w:type="gramStart"/>
            <w:r w:rsidRPr="003D627F">
              <w:rPr>
                <w:sz w:val="16"/>
                <w:szCs w:val="16"/>
              </w:rPr>
              <w:t xml:space="preserve">ласти Почта России, ОПС Боровичский почтамт (по </w:t>
            </w:r>
            <w:proofErr w:type="gramEnd"/>
          </w:p>
          <w:p w:rsidR="003D627F" w:rsidRPr="003D627F" w:rsidRDefault="003D627F" w:rsidP="003D627F">
            <w:pPr>
              <w:ind w:right="-108"/>
              <w:rPr>
                <w:sz w:val="16"/>
                <w:szCs w:val="16"/>
              </w:rPr>
            </w:pPr>
            <w:r w:rsidRPr="003D627F">
              <w:rPr>
                <w:sz w:val="16"/>
                <w:szCs w:val="16"/>
              </w:rPr>
              <w:t xml:space="preserve"> согласованию)</w:t>
            </w:r>
          </w:p>
        </w:tc>
      </w:tr>
      <w:tr w:rsidR="003D627F" w:rsidRPr="003D627F" w:rsidTr="003D627F">
        <w:tc>
          <w:tcPr>
            <w:tcW w:w="9570" w:type="dxa"/>
            <w:gridSpan w:val="2"/>
          </w:tcPr>
          <w:p w:rsidR="003D627F" w:rsidRPr="003D627F" w:rsidRDefault="003D627F" w:rsidP="003D627F">
            <w:pPr>
              <w:ind w:right="-108"/>
              <w:jc w:val="center"/>
              <w:rPr>
                <w:b/>
                <w:sz w:val="16"/>
                <w:szCs w:val="16"/>
              </w:rPr>
            </w:pPr>
          </w:p>
          <w:p w:rsidR="003D627F" w:rsidRPr="003D627F" w:rsidRDefault="003D627F" w:rsidP="003D627F">
            <w:pPr>
              <w:ind w:right="-108"/>
              <w:jc w:val="center"/>
              <w:rPr>
                <w:sz w:val="16"/>
                <w:szCs w:val="16"/>
              </w:rPr>
            </w:pPr>
            <w:r w:rsidRPr="003D627F">
              <w:rPr>
                <w:b/>
                <w:sz w:val="16"/>
                <w:szCs w:val="16"/>
              </w:rPr>
              <w:t>Группа подготовки и проведения восстановительных работ</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Евгеньева Е.А.</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-директор муниципального унитарного предприятия </w:t>
            </w:r>
          </w:p>
          <w:p w:rsidR="003D627F" w:rsidRPr="003D627F" w:rsidRDefault="003D627F" w:rsidP="003D627F">
            <w:pPr>
              <w:ind w:right="-108"/>
              <w:rPr>
                <w:sz w:val="16"/>
                <w:szCs w:val="16"/>
              </w:rPr>
            </w:pPr>
            <w:r w:rsidRPr="003D627F">
              <w:rPr>
                <w:sz w:val="16"/>
                <w:szCs w:val="16"/>
              </w:rPr>
              <w:t xml:space="preserve"> «Любытинское водопроводно-канализационное хозяй-</w:t>
            </w:r>
          </w:p>
          <w:p w:rsidR="003D627F" w:rsidRPr="003D627F" w:rsidRDefault="003D627F" w:rsidP="003D627F">
            <w:pPr>
              <w:ind w:right="-108"/>
              <w:rPr>
                <w:sz w:val="16"/>
                <w:szCs w:val="16"/>
              </w:rPr>
            </w:pPr>
            <w:r w:rsidRPr="003D627F">
              <w:rPr>
                <w:sz w:val="16"/>
                <w:szCs w:val="16"/>
              </w:rPr>
              <w:t xml:space="preserve"> ство» (по согласованию)</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lastRenderedPageBreak/>
              <w:t>Быстров С.П.</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lastRenderedPageBreak/>
              <w:t>-и.о. начальника обособленного подразделения Любытинское общества с ограниченной ответственностью «</w:t>
            </w:r>
            <w:proofErr w:type="gramStart"/>
            <w:r w:rsidRPr="003D627F">
              <w:rPr>
                <w:sz w:val="16"/>
                <w:szCs w:val="16"/>
              </w:rPr>
              <w:t>Новгородский</w:t>
            </w:r>
            <w:proofErr w:type="gramEnd"/>
            <w:r w:rsidRPr="003D627F">
              <w:rPr>
                <w:sz w:val="16"/>
                <w:szCs w:val="16"/>
              </w:rPr>
              <w:t xml:space="preserve"> Доркомсервис» (по согласованию)</w:t>
            </w:r>
          </w:p>
        </w:tc>
      </w:tr>
      <w:tr w:rsidR="003D627F" w:rsidRPr="003D627F" w:rsidTr="003D627F">
        <w:tc>
          <w:tcPr>
            <w:tcW w:w="9570" w:type="dxa"/>
            <w:gridSpan w:val="2"/>
          </w:tcPr>
          <w:p w:rsidR="003D627F" w:rsidRPr="003D627F" w:rsidRDefault="003D627F" w:rsidP="003D627F">
            <w:pPr>
              <w:ind w:right="-108"/>
              <w:jc w:val="center"/>
              <w:rPr>
                <w:sz w:val="16"/>
                <w:szCs w:val="16"/>
              </w:rPr>
            </w:pPr>
            <w:r w:rsidRPr="003D627F">
              <w:rPr>
                <w:sz w:val="16"/>
                <w:szCs w:val="16"/>
              </w:rPr>
              <w:lastRenderedPageBreak/>
              <w:t>3</w:t>
            </w:r>
          </w:p>
        </w:tc>
      </w:tr>
      <w:tr w:rsidR="003D627F" w:rsidRPr="003D627F" w:rsidTr="003D627F">
        <w:tc>
          <w:tcPr>
            <w:tcW w:w="2708"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Хельштейн В.Э.</w:t>
            </w:r>
          </w:p>
        </w:tc>
        <w:tc>
          <w:tcPr>
            <w:tcW w:w="6862" w:type="dxa"/>
          </w:tcPr>
          <w:p w:rsidR="003D627F" w:rsidRPr="003D627F" w:rsidRDefault="003D627F" w:rsidP="003D627F">
            <w:pPr>
              <w:ind w:right="-108"/>
              <w:rPr>
                <w:sz w:val="16"/>
                <w:szCs w:val="16"/>
              </w:rPr>
            </w:pPr>
          </w:p>
          <w:p w:rsidR="003D627F" w:rsidRPr="003D627F" w:rsidRDefault="003D627F" w:rsidP="003D627F">
            <w:pPr>
              <w:ind w:right="-108"/>
              <w:rPr>
                <w:sz w:val="16"/>
                <w:szCs w:val="16"/>
              </w:rPr>
            </w:pPr>
            <w:r w:rsidRPr="003D627F">
              <w:rPr>
                <w:sz w:val="16"/>
                <w:szCs w:val="16"/>
              </w:rPr>
              <w:t xml:space="preserve">-директор общества с ограниченной ответственностью </w:t>
            </w:r>
          </w:p>
          <w:p w:rsidR="003D627F" w:rsidRPr="003D627F" w:rsidRDefault="003D627F" w:rsidP="003D627F">
            <w:pPr>
              <w:ind w:right="-108"/>
              <w:rPr>
                <w:sz w:val="16"/>
                <w:szCs w:val="16"/>
              </w:rPr>
            </w:pPr>
            <w:r w:rsidRPr="003D627F">
              <w:rPr>
                <w:sz w:val="16"/>
                <w:szCs w:val="16"/>
              </w:rPr>
              <w:t xml:space="preserve"> «Неболчская дорожная передвижная механизирован-</w:t>
            </w:r>
          </w:p>
          <w:p w:rsidR="003D627F" w:rsidRPr="003D627F" w:rsidRDefault="003D627F" w:rsidP="003D627F">
            <w:pPr>
              <w:ind w:right="-108"/>
              <w:rPr>
                <w:sz w:val="16"/>
                <w:szCs w:val="16"/>
              </w:rPr>
            </w:pPr>
            <w:r w:rsidRPr="003D627F">
              <w:rPr>
                <w:sz w:val="16"/>
                <w:szCs w:val="16"/>
              </w:rPr>
              <w:t xml:space="preserve"> ная колонна» (по согласованию)</w:t>
            </w:r>
          </w:p>
        </w:tc>
      </w:tr>
    </w:tbl>
    <w:p w:rsidR="003D627F" w:rsidRPr="003D627F" w:rsidRDefault="003D627F" w:rsidP="003D627F">
      <w:pPr>
        <w:rPr>
          <w:sz w:val="16"/>
          <w:szCs w:val="16"/>
        </w:rPr>
      </w:pPr>
    </w:p>
    <w:p w:rsidR="003D627F" w:rsidRPr="003D627F" w:rsidRDefault="003D627F" w:rsidP="003D627F">
      <w:pPr>
        <w:ind w:right="-510"/>
        <w:jc w:val="both"/>
        <w:rPr>
          <w:sz w:val="16"/>
          <w:szCs w:val="16"/>
        </w:rPr>
      </w:pPr>
    </w:p>
    <w:p w:rsidR="003D627F" w:rsidRPr="003D627F" w:rsidRDefault="003D627F" w:rsidP="003D627F">
      <w:pPr>
        <w:keepNext/>
        <w:ind w:right="-58"/>
        <w:jc w:val="center"/>
        <w:outlineLvl w:val="4"/>
        <w:rPr>
          <w:b/>
          <w:sz w:val="16"/>
          <w:szCs w:val="16"/>
        </w:rPr>
      </w:pPr>
      <w:r w:rsidRPr="003D627F">
        <w:rPr>
          <w:b/>
          <w:sz w:val="16"/>
          <w:szCs w:val="16"/>
        </w:rPr>
        <w:t>Российская  Федерация</w:t>
      </w:r>
    </w:p>
    <w:p w:rsidR="003D627F" w:rsidRPr="003D627F" w:rsidRDefault="003D627F" w:rsidP="003D627F">
      <w:pPr>
        <w:keepNext/>
        <w:ind w:right="-58"/>
        <w:jc w:val="center"/>
        <w:outlineLvl w:val="4"/>
        <w:rPr>
          <w:b/>
          <w:color w:val="000000"/>
          <w:sz w:val="16"/>
          <w:szCs w:val="16"/>
        </w:rPr>
      </w:pPr>
      <w:r w:rsidRPr="003D627F">
        <w:rPr>
          <w:b/>
          <w:color w:val="000000"/>
          <w:sz w:val="16"/>
          <w:szCs w:val="16"/>
        </w:rPr>
        <w:t>Новгородская область</w:t>
      </w:r>
    </w:p>
    <w:p w:rsidR="003D627F" w:rsidRPr="003D627F" w:rsidRDefault="003D627F" w:rsidP="003D627F">
      <w:pPr>
        <w:keepNext/>
        <w:ind w:right="-58"/>
        <w:jc w:val="center"/>
        <w:outlineLvl w:val="7"/>
        <w:rPr>
          <w:b/>
          <w:color w:val="000000"/>
          <w:sz w:val="16"/>
          <w:szCs w:val="16"/>
        </w:rPr>
      </w:pPr>
      <w:r w:rsidRPr="003D627F">
        <w:rPr>
          <w:b/>
          <w:color w:val="000000"/>
          <w:sz w:val="16"/>
          <w:szCs w:val="16"/>
        </w:rPr>
        <w:t>Администрация  Любытинского муниципального района</w:t>
      </w:r>
    </w:p>
    <w:p w:rsidR="003D627F" w:rsidRPr="003D627F" w:rsidRDefault="003D627F" w:rsidP="003D627F">
      <w:pPr>
        <w:ind w:right="-58"/>
        <w:jc w:val="center"/>
        <w:rPr>
          <w:b/>
          <w:color w:val="000000"/>
          <w:sz w:val="16"/>
          <w:szCs w:val="16"/>
        </w:rPr>
      </w:pPr>
      <w:proofErr w:type="gramStart"/>
      <w:r w:rsidRPr="003D627F">
        <w:rPr>
          <w:b/>
          <w:color w:val="000000"/>
          <w:sz w:val="16"/>
          <w:szCs w:val="16"/>
        </w:rPr>
        <w:t>П</w:t>
      </w:r>
      <w:proofErr w:type="gramEnd"/>
      <w:r w:rsidRPr="003D627F">
        <w:rPr>
          <w:b/>
          <w:color w:val="000000"/>
          <w:sz w:val="16"/>
          <w:szCs w:val="16"/>
        </w:rPr>
        <w:t xml:space="preserve"> О С Т А Н О В Л Е Н И Е</w:t>
      </w:r>
    </w:p>
    <w:p w:rsidR="003D627F" w:rsidRPr="003D627F" w:rsidRDefault="003D627F" w:rsidP="003D627F">
      <w:pPr>
        <w:ind w:right="-2"/>
        <w:jc w:val="center"/>
        <w:rPr>
          <w:b/>
          <w:color w:val="000000"/>
          <w:sz w:val="16"/>
          <w:szCs w:val="16"/>
        </w:rPr>
      </w:pPr>
    </w:p>
    <w:p w:rsidR="003D627F" w:rsidRPr="003D627F" w:rsidRDefault="003D627F" w:rsidP="003D627F">
      <w:pPr>
        <w:ind w:right="-2"/>
        <w:jc w:val="center"/>
        <w:rPr>
          <w:b/>
          <w:color w:val="000000"/>
          <w:sz w:val="16"/>
          <w:szCs w:val="16"/>
        </w:rPr>
      </w:pPr>
      <w:r w:rsidRPr="003D627F">
        <w:rPr>
          <w:color w:val="000000"/>
          <w:sz w:val="16"/>
          <w:szCs w:val="16"/>
        </w:rPr>
        <w:t>от 30.05.2018 № 407</w:t>
      </w:r>
    </w:p>
    <w:p w:rsidR="003D627F" w:rsidRPr="003D627F" w:rsidRDefault="003D627F" w:rsidP="003D627F">
      <w:pPr>
        <w:ind w:right="-2"/>
        <w:jc w:val="center"/>
        <w:rPr>
          <w:color w:val="000000"/>
          <w:sz w:val="16"/>
          <w:szCs w:val="16"/>
        </w:rPr>
      </w:pPr>
    </w:p>
    <w:p w:rsidR="003D627F" w:rsidRPr="003D627F" w:rsidRDefault="003D627F" w:rsidP="003D627F">
      <w:pPr>
        <w:ind w:right="-2"/>
        <w:jc w:val="center"/>
        <w:rPr>
          <w:color w:val="000000"/>
          <w:sz w:val="16"/>
          <w:szCs w:val="16"/>
        </w:rPr>
      </w:pPr>
      <w:r w:rsidRPr="003D627F">
        <w:rPr>
          <w:sz w:val="16"/>
          <w:szCs w:val="16"/>
        </w:rPr>
        <w:t>р.п</w:t>
      </w:r>
      <w:proofErr w:type="gramStart"/>
      <w:r w:rsidRPr="003D627F">
        <w:rPr>
          <w:sz w:val="16"/>
          <w:szCs w:val="16"/>
        </w:rPr>
        <w:t>.Л</w:t>
      </w:r>
      <w:proofErr w:type="gramEnd"/>
      <w:r w:rsidRPr="003D627F">
        <w:rPr>
          <w:sz w:val="16"/>
          <w:szCs w:val="16"/>
        </w:rPr>
        <w:t>юбытино</w:t>
      </w:r>
    </w:p>
    <w:p w:rsidR="003D627F" w:rsidRPr="003D627F" w:rsidRDefault="003D627F" w:rsidP="003D627F">
      <w:pPr>
        <w:ind w:right="-2"/>
        <w:jc w:val="both"/>
        <w:rPr>
          <w:sz w:val="16"/>
          <w:szCs w:val="16"/>
        </w:rPr>
      </w:pPr>
      <w:r w:rsidRPr="003D627F">
        <w:rPr>
          <w:sz w:val="16"/>
          <w:szCs w:val="16"/>
        </w:rPr>
        <w:t xml:space="preserve">                                                       </w:t>
      </w:r>
    </w:p>
    <w:p w:rsidR="003D627F" w:rsidRPr="003D627F" w:rsidRDefault="003D627F" w:rsidP="003D627F">
      <w:pPr>
        <w:ind w:right="-2"/>
        <w:jc w:val="center"/>
        <w:rPr>
          <w:b/>
          <w:sz w:val="16"/>
          <w:szCs w:val="16"/>
        </w:rPr>
      </w:pPr>
      <w:r w:rsidRPr="003D627F">
        <w:rPr>
          <w:b/>
          <w:sz w:val="16"/>
          <w:szCs w:val="16"/>
        </w:rPr>
        <w:t xml:space="preserve">О внесении изменения в раздел 5 Административного регламента </w:t>
      </w:r>
    </w:p>
    <w:p w:rsidR="003D627F" w:rsidRPr="003D627F" w:rsidRDefault="003D627F" w:rsidP="003D627F">
      <w:pPr>
        <w:ind w:right="-2"/>
        <w:jc w:val="center"/>
        <w:rPr>
          <w:b/>
          <w:sz w:val="16"/>
          <w:szCs w:val="16"/>
        </w:rPr>
      </w:pPr>
      <w:r w:rsidRPr="003D627F">
        <w:rPr>
          <w:b/>
          <w:sz w:val="16"/>
          <w:szCs w:val="16"/>
        </w:rPr>
        <w:t xml:space="preserve">предоставления муниципальной услуги «Выдача справок и выписок </w:t>
      </w:r>
    </w:p>
    <w:p w:rsidR="003D627F" w:rsidRPr="003D627F" w:rsidRDefault="003D627F" w:rsidP="003D627F">
      <w:pPr>
        <w:ind w:right="-2"/>
        <w:jc w:val="center"/>
        <w:rPr>
          <w:b/>
          <w:sz w:val="16"/>
          <w:szCs w:val="16"/>
        </w:rPr>
      </w:pPr>
      <w:r w:rsidRPr="003D627F">
        <w:rPr>
          <w:b/>
          <w:sz w:val="16"/>
          <w:szCs w:val="16"/>
        </w:rPr>
        <w:t>из похозяйственных книг»</w:t>
      </w:r>
    </w:p>
    <w:p w:rsidR="003D627F" w:rsidRPr="003D627F" w:rsidRDefault="003D627F" w:rsidP="003D627F">
      <w:pPr>
        <w:ind w:right="-2"/>
        <w:jc w:val="center"/>
        <w:rPr>
          <w:b/>
          <w:sz w:val="16"/>
          <w:szCs w:val="16"/>
        </w:rPr>
      </w:pPr>
    </w:p>
    <w:p w:rsidR="003D627F" w:rsidRPr="003D627F" w:rsidRDefault="003D627F" w:rsidP="003D627F">
      <w:pPr>
        <w:ind w:firstLine="720"/>
        <w:jc w:val="both"/>
        <w:rPr>
          <w:b/>
          <w:sz w:val="16"/>
          <w:szCs w:val="16"/>
        </w:rPr>
      </w:pPr>
      <w:proofErr w:type="gramStart"/>
      <w:r w:rsidRPr="003D627F">
        <w:rPr>
          <w:sz w:val="16"/>
          <w:szCs w:val="16"/>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Порядком разработки и утверждения административных регламентов исполнения муниципальных (государственных услуг», утвержденным постановлением Администрации муниципального</w:t>
      </w:r>
      <w:proofErr w:type="gramEnd"/>
      <w:r w:rsidRPr="003D627F">
        <w:rPr>
          <w:sz w:val="16"/>
          <w:szCs w:val="16"/>
        </w:rPr>
        <w:t xml:space="preserve"> района от 23.05.2014 № 259, Администрация Любытинского муниципального района                                           </w:t>
      </w:r>
      <w:r w:rsidRPr="003D627F">
        <w:rPr>
          <w:b/>
          <w:sz w:val="16"/>
          <w:szCs w:val="16"/>
        </w:rPr>
        <w:t>ПОСТАНОВЛЯЕТ:</w:t>
      </w:r>
    </w:p>
    <w:p w:rsidR="003D627F" w:rsidRPr="003D627F" w:rsidRDefault="003D627F" w:rsidP="003D627F">
      <w:pPr>
        <w:jc w:val="both"/>
        <w:rPr>
          <w:sz w:val="16"/>
          <w:szCs w:val="16"/>
        </w:rPr>
      </w:pPr>
    </w:p>
    <w:p w:rsidR="003D627F" w:rsidRPr="003D627F" w:rsidRDefault="003D627F" w:rsidP="003D627F">
      <w:pPr>
        <w:ind w:firstLine="720"/>
        <w:jc w:val="both"/>
        <w:rPr>
          <w:sz w:val="16"/>
          <w:szCs w:val="16"/>
        </w:rPr>
      </w:pPr>
      <w:r w:rsidRPr="003D627F">
        <w:rPr>
          <w:sz w:val="16"/>
          <w:szCs w:val="16"/>
        </w:rPr>
        <w:t>1. Внести изменение в раздел 5 Административного регламента предоставления муниципальной услуги «Выдача справок и выписок из похозяйственных книг», утвержденный постановлением Администрации муниципального района от 16.12.2015 № 743, дополнив пункт 5.7 «Результат рассмотрения жалобы» подпунктом 5.7.2 следующего содержания:</w:t>
      </w:r>
    </w:p>
    <w:p w:rsidR="003D627F" w:rsidRPr="003D627F" w:rsidRDefault="003D627F" w:rsidP="003D627F">
      <w:pPr>
        <w:jc w:val="both"/>
        <w:rPr>
          <w:sz w:val="16"/>
          <w:szCs w:val="16"/>
        </w:rPr>
      </w:pPr>
      <w:r w:rsidRPr="003D627F">
        <w:rPr>
          <w:sz w:val="16"/>
          <w:szCs w:val="16"/>
        </w:rPr>
        <w:tab/>
        <w:t>«5.7.2. В случае</w:t>
      </w:r>
      <w:proofErr w:type="gramStart"/>
      <w:r w:rsidRPr="003D627F">
        <w:rPr>
          <w:sz w:val="16"/>
          <w:szCs w:val="16"/>
        </w:rPr>
        <w:t>,</w:t>
      </w:r>
      <w:proofErr w:type="gramEnd"/>
      <w:r w:rsidRPr="003D627F">
        <w:rPr>
          <w:sz w:val="16"/>
          <w:szCs w:val="16"/>
        </w:rPr>
        <w:t xml:space="preserve"> 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D627F" w:rsidRPr="003D627F" w:rsidRDefault="003D627F" w:rsidP="003D627F">
      <w:pPr>
        <w:jc w:val="both"/>
        <w:rPr>
          <w:sz w:val="16"/>
          <w:szCs w:val="16"/>
        </w:rPr>
      </w:pPr>
      <w:r w:rsidRPr="003D627F">
        <w:rPr>
          <w:sz w:val="16"/>
          <w:szCs w:val="16"/>
        </w:rPr>
        <w:tab/>
        <w:t>В случае</w:t>
      </w:r>
      <w:proofErr w:type="gramStart"/>
      <w:r w:rsidRPr="003D627F">
        <w:rPr>
          <w:sz w:val="16"/>
          <w:szCs w:val="16"/>
        </w:rPr>
        <w:t>,</w:t>
      </w:r>
      <w:proofErr w:type="gramEnd"/>
      <w:r w:rsidRPr="003D627F">
        <w:rPr>
          <w:sz w:val="16"/>
          <w:szCs w:val="16"/>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лица в соответствии с их компетенцией, о чем в течение семи дней со дня регистрации обращения сообщается гражданину, направившему обращение.».</w:t>
      </w:r>
    </w:p>
    <w:p w:rsidR="003D627F" w:rsidRPr="003D627F" w:rsidRDefault="003D627F" w:rsidP="003D627F">
      <w:pPr>
        <w:jc w:val="center"/>
        <w:rPr>
          <w:sz w:val="16"/>
          <w:szCs w:val="16"/>
        </w:rPr>
      </w:pPr>
      <w:r w:rsidRPr="003D627F">
        <w:rPr>
          <w:sz w:val="16"/>
          <w:szCs w:val="16"/>
        </w:rPr>
        <w:t>2</w:t>
      </w:r>
    </w:p>
    <w:p w:rsidR="003D627F" w:rsidRPr="003D627F" w:rsidRDefault="003D627F" w:rsidP="003D627F">
      <w:pPr>
        <w:ind w:firstLine="720"/>
        <w:jc w:val="both"/>
        <w:rPr>
          <w:sz w:val="16"/>
          <w:szCs w:val="16"/>
        </w:rPr>
      </w:pPr>
      <w:r w:rsidRPr="003D627F">
        <w:rPr>
          <w:sz w:val="16"/>
          <w:szCs w:val="16"/>
        </w:rPr>
        <w:t xml:space="preserve">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3D627F" w:rsidRPr="003D627F" w:rsidRDefault="003D627F" w:rsidP="003D627F">
      <w:pPr>
        <w:ind w:right="-510"/>
        <w:jc w:val="center"/>
        <w:rPr>
          <w:sz w:val="16"/>
          <w:szCs w:val="16"/>
        </w:rPr>
      </w:pPr>
    </w:p>
    <w:p w:rsidR="003D627F" w:rsidRPr="003D627F" w:rsidRDefault="003D627F" w:rsidP="003D627F">
      <w:pPr>
        <w:ind w:right="-510"/>
        <w:jc w:val="center"/>
        <w:rPr>
          <w:b/>
          <w:sz w:val="16"/>
          <w:szCs w:val="16"/>
        </w:rPr>
      </w:pPr>
    </w:p>
    <w:p w:rsidR="003D627F" w:rsidRPr="003D627F" w:rsidRDefault="003D627F" w:rsidP="003D627F">
      <w:pPr>
        <w:ind w:right="-510"/>
        <w:rPr>
          <w:b/>
          <w:sz w:val="16"/>
          <w:szCs w:val="16"/>
        </w:rPr>
      </w:pPr>
      <w:r w:rsidRPr="003D627F">
        <w:rPr>
          <w:b/>
          <w:sz w:val="16"/>
          <w:szCs w:val="16"/>
        </w:rPr>
        <w:t>Глава</w:t>
      </w:r>
    </w:p>
    <w:p w:rsidR="003D627F" w:rsidRPr="003D627F" w:rsidRDefault="003D627F" w:rsidP="003D627F">
      <w:pPr>
        <w:ind w:right="-510"/>
        <w:rPr>
          <w:b/>
          <w:sz w:val="16"/>
          <w:szCs w:val="16"/>
        </w:rPr>
      </w:pPr>
      <w:r w:rsidRPr="003D627F">
        <w:rPr>
          <w:b/>
          <w:sz w:val="16"/>
          <w:szCs w:val="16"/>
        </w:rPr>
        <w:t>муниципального района                                                А.А.Устинов</w:t>
      </w:r>
    </w:p>
    <w:p w:rsidR="003D627F" w:rsidRPr="003D627F" w:rsidRDefault="003D627F" w:rsidP="003D627F">
      <w:pPr>
        <w:ind w:right="-510"/>
        <w:jc w:val="center"/>
        <w:rPr>
          <w:sz w:val="16"/>
          <w:szCs w:val="16"/>
        </w:rPr>
      </w:pPr>
    </w:p>
    <w:p w:rsidR="003D627F" w:rsidRPr="003D627F" w:rsidRDefault="003D627F" w:rsidP="003D627F">
      <w:pPr>
        <w:keepNext/>
        <w:ind w:right="-58"/>
        <w:jc w:val="center"/>
        <w:outlineLvl w:val="4"/>
        <w:rPr>
          <w:b/>
          <w:sz w:val="16"/>
          <w:szCs w:val="16"/>
        </w:rPr>
      </w:pPr>
      <w:r w:rsidRPr="003D627F">
        <w:rPr>
          <w:b/>
          <w:sz w:val="16"/>
          <w:szCs w:val="16"/>
        </w:rPr>
        <w:t>Российская  Федерация</w:t>
      </w:r>
    </w:p>
    <w:p w:rsidR="003D627F" w:rsidRPr="003D627F" w:rsidRDefault="003D627F" w:rsidP="003D627F">
      <w:pPr>
        <w:keepNext/>
        <w:ind w:right="-58"/>
        <w:jc w:val="center"/>
        <w:outlineLvl w:val="4"/>
        <w:rPr>
          <w:b/>
          <w:color w:val="000000"/>
          <w:sz w:val="16"/>
          <w:szCs w:val="16"/>
        </w:rPr>
      </w:pPr>
      <w:r w:rsidRPr="003D627F">
        <w:rPr>
          <w:b/>
          <w:color w:val="000000"/>
          <w:sz w:val="16"/>
          <w:szCs w:val="16"/>
        </w:rPr>
        <w:t>Новгородская область</w:t>
      </w:r>
    </w:p>
    <w:p w:rsidR="003D627F" w:rsidRPr="003D627F" w:rsidRDefault="003D627F" w:rsidP="003D627F">
      <w:pPr>
        <w:keepNext/>
        <w:ind w:right="-58"/>
        <w:jc w:val="center"/>
        <w:outlineLvl w:val="7"/>
        <w:rPr>
          <w:b/>
          <w:color w:val="000000"/>
          <w:sz w:val="16"/>
          <w:szCs w:val="16"/>
        </w:rPr>
      </w:pPr>
      <w:r w:rsidRPr="003D627F">
        <w:rPr>
          <w:b/>
          <w:color w:val="000000"/>
          <w:sz w:val="16"/>
          <w:szCs w:val="16"/>
        </w:rPr>
        <w:t>Администрация  Любытинского муниципального района</w:t>
      </w:r>
    </w:p>
    <w:p w:rsidR="003D627F" w:rsidRPr="003D627F" w:rsidRDefault="003D627F" w:rsidP="003D627F">
      <w:pPr>
        <w:ind w:right="-58"/>
        <w:jc w:val="center"/>
        <w:rPr>
          <w:b/>
          <w:color w:val="000000"/>
          <w:sz w:val="16"/>
          <w:szCs w:val="16"/>
        </w:rPr>
      </w:pPr>
      <w:proofErr w:type="gramStart"/>
      <w:r w:rsidRPr="003D627F">
        <w:rPr>
          <w:b/>
          <w:color w:val="000000"/>
          <w:sz w:val="16"/>
          <w:szCs w:val="16"/>
        </w:rPr>
        <w:t>П</w:t>
      </w:r>
      <w:proofErr w:type="gramEnd"/>
      <w:r w:rsidRPr="003D627F">
        <w:rPr>
          <w:b/>
          <w:color w:val="000000"/>
          <w:sz w:val="16"/>
          <w:szCs w:val="16"/>
        </w:rPr>
        <w:t xml:space="preserve"> О С Т А Н О В Л Е Н И Е</w:t>
      </w:r>
    </w:p>
    <w:p w:rsidR="003D627F" w:rsidRPr="003D627F" w:rsidRDefault="003D627F" w:rsidP="003D627F">
      <w:pPr>
        <w:ind w:right="54"/>
        <w:jc w:val="center"/>
        <w:rPr>
          <w:b/>
          <w:color w:val="000000"/>
          <w:sz w:val="16"/>
          <w:szCs w:val="16"/>
        </w:rPr>
      </w:pPr>
    </w:p>
    <w:p w:rsidR="003D627F" w:rsidRPr="003D627F" w:rsidRDefault="003D627F" w:rsidP="003D627F">
      <w:pPr>
        <w:ind w:right="54"/>
        <w:jc w:val="center"/>
        <w:rPr>
          <w:color w:val="000000"/>
          <w:sz w:val="16"/>
          <w:szCs w:val="16"/>
        </w:rPr>
      </w:pPr>
      <w:r w:rsidRPr="003D627F">
        <w:rPr>
          <w:color w:val="000000"/>
          <w:sz w:val="16"/>
          <w:szCs w:val="16"/>
        </w:rPr>
        <w:t>от 30.05.2018 № 408</w:t>
      </w:r>
    </w:p>
    <w:p w:rsidR="003D627F" w:rsidRPr="003D627F" w:rsidRDefault="003D627F" w:rsidP="003D627F">
      <w:pPr>
        <w:ind w:right="54"/>
        <w:jc w:val="center"/>
        <w:rPr>
          <w:sz w:val="16"/>
          <w:szCs w:val="16"/>
        </w:rPr>
      </w:pPr>
    </w:p>
    <w:p w:rsidR="003D627F" w:rsidRPr="003D627F" w:rsidRDefault="003D627F" w:rsidP="003D627F">
      <w:pPr>
        <w:ind w:right="54"/>
        <w:jc w:val="center"/>
        <w:rPr>
          <w:color w:val="000000"/>
          <w:sz w:val="16"/>
          <w:szCs w:val="16"/>
        </w:rPr>
      </w:pPr>
      <w:r w:rsidRPr="003D627F">
        <w:rPr>
          <w:sz w:val="16"/>
          <w:szCs w:val="16"/>
        </w:rPr>
        <w:t>р.п</w:t>
      </w:r>
      <w:proofErr w:type="gramStart"/>
      <w:r w:rsidRPr="003D627F">
        <w:rPr>
          <w:sz w:val="16"/>
          <w:szCs w:val="16"/>
        </w:rPr>
        <w:t>.Л</w:t>
      </w:r>
      <w:proofErr w:type="gramEnd"/>
      <w:r w:rsidRPr="003D627F">
        <w:rPr>
          <w:sz w:val="16"/>
          <w:szCs w:val="16"/>
        </w:rPr>
        <w:t>юбытино</w:t>
      </w:r>
    </w:p>
    <w:p w:rsidR="003D627F" w:rsidRPr="003D627F" w:rsidRDefault="003D627F" w:rsidP="003D627F">
      <w:pPr>
        <w:tabs>
          <w:tab w:val="left" w:pos="9000"/>
        </w:tabs>
        <w:jc w:val="center"/>
        <w:rPr>
          <w:b/>
          <w:sz w:val="16"/>
          <w:szCs w:val="16"/>
        </w:rPr>
      </w:pPr>
    </w:p>
    <w:p w:rsidR="003D627F" w:rsidRPr="003D627F" w:rsidRDefault="003D627F" w:rsidP="003D627F">
      <w:pPr>
        <w:ind w:right="54"/>
        <w:jc w:val="center"/>
        <w:rPr>
          <w:b/>
          <w:sz w:val="16"/>
          <w:szCs w:val="16"/>
        </w:rPr>
      </w:pPr>
      <w:r w:rsidRPr="003D627F">
        <w:rPr>
          <w:b/>
          <w:sz w:val="16"/>
          <w:szCs w:val="16"/>
        </w:rPr>
        <w:t>О внесении изменений в постановление Администрации</w:t>
      </w:r>
    </w:p>
    <w:p w:rsidR="003D627F" w:rsidRPr="003D627F" w:rsidRDefault="003D627F" w:rsidP="003D627F">
      <w:pPr>
        <w:ind w:right="54"/>
        <w:jc w:val="center"/>
        <w:rPr>
          <w:b/>
          <w:color w:val="000000"/>
          <w:sz w:val="16"/>
          <w:szCs w:val="16"/>
        </w:rPr>
      </w:pPr>
      <w:r w:rsidRPr="003D627F">
        <w:rPr>
          <w:b/>
          <w:sz w:val="16"/>
          <w:szCs w:val="16"/>
        </w:rPr>
        <w:t>муниципального района</w:t>
      </w:r>
      <w:r w:rsidRPr="003D627F">
        <w:rPr>
          <w:b/>
          <w:color w:val="000000"/>
          <w:sz w:val="16"/>
          <w:szCs w:val="16"/>
        </w:rPr>
        <w:t xml:space="preserve"> от 10.05.2016 № 377</w:t>
      </w:r>
    </w:p>
    <w:p w:rsidR="003D627F" w:rsidRPr="003D627F" w:rsidRDefault="003D627F" w:rsidP="003D627F">
      <w:pPr>
        <w:ind w:right="54"/>
        <w:jc w:val="both"/>
        <w:rPr>
          <w:sz w:val="16"/>
          <w:szCs w:val="16"/>
        </w:rPr>
      </w:pPr>
    </w:p>
    <w:p w:rsidR="003D627F" w:rsidRPr="003D627F" w:rsidRDefault="003D627F" w:rsidP="003D627F">
      <w:pPr>
        <w:ind w:firstLine="720"/>
        <w:jc w:val="both"/>
        <w:rPr>
          <w:b/>
          <w:sz w:val="16"/>
          <w:szCs w:val="16"/>
        </w:rPr>
      </w:pPr>
      <w:r w:rsidRPr="003D627F">
        <w:rPr>
          <w:sz w:val="16"/>
          <w:szCs w:val="16"/>
        </w:rPr>
        <w:t>Администрация Любытинского муниципального района</w:t>
      </w:r>
      <w:r w:rsidRPr="003D627F">
        <w:rPr>
          <w:b/>
          <w:sz w:val="16"/>
          <w:szCs w:val="16"/>
        </w:rPr>
        <w:t xml:space="preserve">                         ПОСТАНОВЛЯЕТ:</w:t>
      </w:r>
    </w:p>
    <w:p w:rsidR="003D627F" w:rsidRPr="003D627F" w:rsidRDefault="003D627F" w:rsidP="003D627F">
      <w:pPr>
        <w:ind w:firstLine="709"/>
        <w:jc w:val="both"/>
        <w:rPr>
          <w:sz w:val="16"/>
          <w:szCs w:val="16"/>
          <w:lang w:eastAsia="ar-SA"/>
        </w:rPr>
      </w:pPr>
    </w:p>
    <w:p w:rsidR="003D627F" w:rsidRPr="003D627F" w:rsidRDefault="003D627F" w:rsidP="003D627F">
      <w:pPr>
        <w:ind w:firstLine="709"/>
        <w:jc w:val="both"/>
        <w:rPr>
          <w:sz w:val="16"/>
          <w:szCs w:val="16"/>
          <w:lang w:eastAsia="ar-SA"/>
        </w:rPr>
      </w:pPr>
      <w:r w:rsidRPr="003D627F">
        <w:rPr>
          <w:sz w:val="16"/>
          <w:szCs w:val="16"/>
          <w:lang w:eastAsia="ar-SA"/>
        </w:rPr>
        <w:t>1. Внести изменения в постановление Администрации муниципального района от 10.05.2016 № 377 «Об обеспечении отдыха и оздоровления детей в 2016 году»:</w:t>
      </w:r>
    </w:p>
    <w:p w:rsidR="003D627F" w:rsidRPr="003D627F" w:rsidRDefault="003D627F" w:rsidP="003D627F">
      <w:pPr>
        <w:suppressAutoHyphens/>
        <w:overflowPunct w:val="0"/>
        <w:autoSpaceDE w:val="0"/>
        <w:ind w:firstLine="708"/>
        <w:jc w:val="both"/>
        <w:textAlignment w:val="baseline"/>
        <w:rPr>
          <w:sz w:val="16"/>
          <w:szCs w:val="16"/>
          <w:lang w:eastAsia="ar-SA"/>
        </w:rPr>
      </w:pPr>
      <w:r w:rsidRPr="003D627F">
        <w:rPr>
          <w:sz w:val="16"/>
          <w:szCs w:val="16"/>
          <w:lang w:eastAsia="ar-SA"/>
        </w:rPr>
        <w:t>1.1. Заменить в заголовке к тексту, в преамбуле постановления слова  «2016 году» на «2018 году»;</w:t>
      </w:r>
    </w:p>
    <w:p w:rsidR="003D627F" w:rsidRPr="003D627F" w:rsidRDefault="003D627F" w:rsidP="003D627F">
      <w:pPr>
        <w:suppressAutoHyphens/>
        <w:overflowPunct w:val="0"/>
        <w:autoSpaceDE w:val="0"/>
        <w:ind w:firstLine="708"/>
        <w:jc w:val="both"/>
        <w:textAlignment w:val="baseline"/>
        <w:rPr>
          <w:sz w:val="16"/>
          <w:szCs w:val="16"/>
          <w:lang w:eastAsia="ar-SA"/>
        </w:rPr>
      </w:pPr>
      <w:r w:rsidRPr="003D627F">
        <w:rPr>
          <w:sz w:val="16"/>
          <w:szCs w:val="16"/>
          <w:lang w:eastAsia="ar-SA"/>
        </w:rPr>
        <w:t>1.2. Заменить в пунктах 14.3 и 14.4. слова «2016 года» на «2018 года»;</w:t>
      </w:r>
    </w:p>
    <w:p w:rsidR="003D627F" w:rsidRPr="003D627F" w:rsidRDefault="003D627F" w:rsidP="003D627F">
      <w:pPr>
        <w:shd w:val="clear" w:color="auto" w:fill="FFFFFF"/>
        <w:tabs>
          <w:tab w:val="left" w:leader="underscore" w:pos="3946"/>
        </w:tabs>
        <w:ind w:firstLine="708"/>
        <w:jc w:val="both"/>
        <w:rPr>
          <w:sz w:val="16"/>
          <w:szCs w:val="16"/>
        </w:rPr>
      </w:pPr>
      <w:r w:rsidRPr="003D627F">
        <w:rPr>
          <w:sz w:val="16"/>
          <w:szCs w:val="16"/>
        </w:rPr>
        <w:t>1.3. Утвердить прилагаемый перечень мероприятий по организации отдыха, оздоровления и занятости детей в 2018 году.</w:t>
      </w:r>
    </w:p>
    <w:p w:rsidR="003D627F" w:rsidRPr="003D627F" w:rsidRDefault="003D627F" w:rsidP="003D627F">
      <w:pPr>
        <w:shd w:val="clear" w:color="auto" w:fill="FFFFFF"/>
        <w:tabs>
          <w:tab w:val="left" w:leader="underscore" w:pos="3946"/>
        </w:tabs>
        <w:ind w:firstLine="708"/>
        <w:jc w:val="both"/>
        <w:rPr>
          <w:sz w:val="16"/>
          <w:szCs w:val="16"/>
        </w:rPr>
      </w:pPr>
      <w:r w:rsidRPr="003D627F">
        <w:rPr>
          <w:sz w:val="16"/>
          <w:szCs w:val="16"/>
        </w:rPr>
        <w:t>1.4. Изложить пункт 12 постановления в следующей редакции:</w:t>
      </w:r>
    </w:p>
    <w:p w:rsidR="003D627F" w:rsidRPr="003D627F" w:rsidRDefault="003D627F" w:rsidP="003D627F">
      <w:pPr>
        <w:shd w:val="clear" w:color="auto" w:fill="FFFFFF"/>
        <w:tabs>
          <w:tab w:val="left" w:leader="underscore" w:pos="3946"/>
        </w:tabs>
        <w:ind w:firstLine="708"/>
        <w:jc w:val="both"/>
        <w:rPr>
          <w:sz w:val="16"/>
          <w:szCs w:val="16"/>
        </w:rPr>
      </w:pPr>
      <w:r w:rsidRPr="003D627F">
        <w:rPr>
          <w:sz w:val="16"/>
          <w:szCs w:val="16"/>
        </w:rPr>
        <w:t>«12.Средняя стоимость набора продуктов питания в день на одного ребенка в лагерях дневного пребывания со сроком пребывания не менее 7 дней в период весенних, осенних, зимних школьных каникул и со сроком пребывания 19 календарных дней в период летних каникул:</w:t>
      </w:r>
    </w:p>
    <w:p w:rsidR="003D627F" w:rsidRPr="003D627F" w:rsidRDefault="003D627F" w:rsidP="003D627F">
      <w:pPr>
        <w:ind w:firstLine="708"/>
        <w:jc w:val="both"/>
        <w:rPr>
          <w:sz w:val="16"/>
          <w:szCs w:val="16"/>
        </w:rPr>
      </w:pPr>
      <w:r w:rsidRPr="003D627F">
        <w:rPr>
          <w:sz w:val="16"/>
          <w:szCs w:val="16"/>
        </w:rPr>
        <w:t>с организацией двухразового питания - 132,2  рубля;</w:t>
      </w:r>
    </w:p>
    <w:p w:rsidR="003D627F" w:rsidRPr="003D627F" w:rsidRDefault="003D627F" w:rsidP="003D627F">
      <w:pPr>
        <w:ind w:firstLine="708"/>
        <w:jc w:val="both"/>
        <w:rPr>
          <w:sz w:val="16"/>
          <w:szCs w:val="16"/>
        </w:rPr>
      </w:pPr>
      <w:r w:rsidRPr="003D627F">
        <w:rPr>
          <w:sz w:val="16"/>
          <w:szCs w:val="16"/>
        </w:rPr>
        <w:t>затраты в день на одного ребенка на медицинское обслуживание - не более 3,94 рублей;</w:t>
      </w:r>
    </w:p>
    <w:p w:rsidR="003D627F" w:rsidRPr="003D627F" w:rsidRDefault="003D627F" w:rsidP="003D627F">
      <w:pPr>
        <w:ind w:firstLine="708"/>
        <w:jc w:val="both"/>
        <w:rPr>
          <w:sz w:val="16"/>
          <w:szCs w:val="16"/>
        </w:rPr>
      </w:pPr>
      <w:r w:rsidRPr="003D627F">
        <w:rPr>
          <w:sz w:val="16"/>
          <w:szCs w:val="16"/>
        </w:rPr>
        <w:t>культурное обслуживание - не более 6,26 рублей;</w:t>
      </w:r>
    </w:p>
    <w:p w:rsidR="003D627F" w:rsidRPr="003D627F" w:rsidRDefault="003D627F" w:rsidP="003D627F">
      <w:pPr>
        <w:ind w:firstLine="708"/>
        <w:jc w:val="both"/>
        <w:rPr>
          <w:sz w:val="16"/>
          <w:szCs w:val="16"/>
        </w:rPr>
      </w:pPr>
      <w:r w:rsidRPr="003D627F">
        <w:rPr>
          <w:sz w:val="16"/>
          <w:szCs w:val="16"/>
        </w:rPr>
        <w:t>размер родительской доли в стоимости путевки в лагеря с дневным пребыванием - 1200 рублей».</w:t>
      </w:r>
    </w:p>
    <w:p w:rsidR="003D627F" w:rsidRPr="003D627F" w:rsidRDefault="003D627F" w:rsidP="003D627F">
      <w:pPr>
        <w:ind w:firstLine="720"/>
        <w:jc w:val="both"/>
        <w:rPr>
          <w:sz w:val="16"/>
          <w:szCs w:val="16"/>
        </w:rPr>
      </w:pPr>
      <w:r w:rsidRPr="003D627F">
        <w:rPr>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D627F" w:rsidRPr="003D627F" w:rsidRDefault="003D627F" w:rsidP="003D627F">
      <w:pPr>
        <w:ind w:right="-510"/>
        <w:jc w:val="both"/>
        <w:rPr>
          <w:b/>
          <w:sz w:val="16"/>
          <w:szCs w:val="16"/>
        </w:rPr>
      </w:pPr>
    </w:p>
    <w:p w:rsidR="003D627F" w:rsidRPr="003D627F" w:rsidRDefault="003D627F" w:rsidP="003D627F">
      <w:pPr>
        <w:ind w:right="-510"/>
        <w:rPr>
          <w:b/>
          <w:sz w:val="16"/>
          <w:szCs w:val="16"/>
        </w:rPr>
      </w:pPr>
      <w:r w:rsidRPr="003D627F">
        <w:rPr>
          <w:b/>
          <w:sz w:val="16"/>
          <w:szCs w:val="16"/>
        </w:rPr>
        <w:t>Глава</w:t>
      </w:r>
    </w:p>
    <w:p w:rsidR="003D627F" w:rsidRPr="003D627F" w:rsidRDefault="003D627F" w:rsidP="003D627F">
      <w:pPr>
        <w:ind w:right="-510"/>
        <w:rPr>
          <w:b/>
          <w:sz w:val="16"/>
          <w:szCs w:val="16"/>
        </w:rPr>
      </w:pPr>
      <w:r w:rsidRPr="003D627F">
        <w:rPr>
          <w:b/>
          <w:sz w:val="16"/>
          <w:szCs w:val="16"/>
        </w:rPr>
        <w:t>муниципального района                                                       А.А.Устинов</w:t>
      </w:r>
    </w:p>
    <w:p w:rsidR="003D627F" w:rsidRPr="003D627F" w:rsidRDefault="003D627F" w:rsidP="003D627F">
      <w:pPr>
        <w:ind w:right="-510"/>
        <w:rPr>
          <w:b/>
          <w:sz w:val="16"/>
          <w:szCs w:val="16"/>
        </w:rPr>
      </w:pPr>
    </w:p>
    <w:p w:rsidR="003D627F" w:rsidRPr="003D627F" w:rsidRDefault="003D627F" w:rsidP="003D627F">
      <w:pPr>
        <w:ind w:right="-510"/>
        <w:rPr>
          <w:b/>
          <w:sz w:val="16"/>
          <w:szCs w:val="16"/>
        </w:rPr>
      </w:pPr>
    </w:p>
    <w:p w:rsidR="003D627F" w:rsidRPr="003D627F" w:rsidRDefault="003D627F" w:rsidP="003D627F">
      <w:pPr>
        <w:spacing w:line="240" w:lineRule="exact"/>
        <w:ind w:right="-510"/>
        <w:jc w:val="center"/>
        <w:rPr>
          <w:sz w:val="16"/>
          <w:szCs w:val="16"/>
        </w:rPr>
      </w:pPr>
      <w:r w:rsidRPr="003D627F">
        <w:rPr>
          <w:sz w:val="16"/>
          <w:szCs w:val="16"/>
        </w:rPr>
        <w:t xml:space="preserve">                                                                                                                                  Утверждены</w:t>
      </w:r>
    </w:p>
    <w:p w:rsidR="003D627F" w:rsidRPr="003D627F" w:rsidRDefault="003D627F" w:rsidP="003D627F">
      <w:pPr>
        <w:spacing w:line="240" w:lineRule="exact"/>
        <w:ind w:right="-510"/>
        <w:jc w:val="center"/>
        <w:rPr>
          <w:sz w:val="16"/>
          <w:szCs w:val="16"/>
        </w:rPr>
      </w:pPr>
      <w:r w:rsidRPr="003D627F">
        <w:rPr>
          <w:sz w:val="16"/>
          <w:szCs w:val="16"/>
        </w:rPr>
        <w:t xml:space="preserve">                                                                                                                                 постановлением Администрации</w:t>
      </w:r>
    </w:p>
    <w:p w:rsidR="003D627F" w:rsidRPr="003D627F" w:rsidRDefault="003D627F" w:rsidP="003D627F">
      <w:pPr>
        <w:spacing w:line="240" w:lineRule="exact"/>
        <w:ind w:right="-510"/>
        <w:jc w:val="center"/>
        <w:rPr>
          <w:sz w:val="16"/>
          <w:szCs w:val="16"/>
        </w:rPr>
      </w:pPr>
      <w:r w:rsidRPr="003D627F">
        <w:rPr>
          <w:sz w:val="16"/>
          <w:szCs w:val="16"/>
        </w:rPr>
        <w:t xml:space="preserve">                                                                                                                                    муниципального района</w:t>
      </w:r>
    </w:p>
    <w:p w:rsidR="003D627F" w:rsidRPr="003D627F" w:rsidRDefault="003D627F" w:rsidP="003D627F">
      <w:pPr>
        <w:spacing w:line="240" w:lineRule="exact"/>
        <w:ind w:right="-510"/>
        <w:jc w:val="center"/>
        <w:rPr>
          <w:sz w:val="16"/>
          <w:szCs w:val="16"/>
        </w:rPr>
      </w:pPr>
      <w:r w:rsidRPr="003D627F">
        <w:rPr>
          <w:sz w:val="16"/>
          <w:szCs w:val="16"/>
        </w:rPr>
        <w:t xml:space="preserve">                                                                                                                                         от 28.05.2018 № 408</w:t>
      </w:r>
    </w:p>
    <w:p w:rsidR="003D627F" w:rsidRPr="003D627F" w:rsidRDefault="003D627F" w:rsidP="003D627F">
      <w:pPr>
        <w:tabs>
          <w:tab w:val="left" w:pos="3760"/>
        </w:tabs>
        <w:spacing w:line="240" w:lineRule="exact"/>
        <w:ind w:right="-172"/>
        <w:jc w:val="center"/>
        <w:rPr>
          <w:b/>
          <w:sz w:val="16"/>
          <w:szCs w:val="16"/>
        </w:rPr>
      </w:pPr>
      <w:r w:rsidRPr="003D627F">
        <w:rPr>
          <w:b/>
          <w:sz w:val="16"/>
          <w:szCs w:val="16"/>
        </w:rPr>
        <w:t>ПЕРЕЧЕНЬ</w:t>
      </w:r>
    </w:p>
    <w:p w:rsidR="003D627F" w:rsidRPr="003D627F" w:rsidRDefault="003D627F" w:rsidP="003D627F">
      <w:pPr>
        <w:tabs>
          <w:tab w:val="left" w:pos="3760"/>
        </w:tabs>
        <w:spacing w:line="240" w:lineRule="exact"/>
        <w:ind w:right="-172"/>
        <w:jc w:val="center"/>
        <w:rPr>
          <w:b/>
          <w:sz w:val="16"/>
          <w:szCs w:val="16"/>
        </w:rPr>
      </w:pPr>
      <w:r w:rsidRPr="003D627F">
        <w:rPr>
          <w:b/>
          <w:sz w:val="16"/>
          <w:szCs w:val="16"/>
        </w:rPr>
        <w:t>мероприятий по организации отдыха детей, их оздоровления и занятости в 2018 году</w:t>
      </w:r>
    </w:p>
    <w:p w:rsidR="003D627F" w:rsidRPr="003D627F" w:rsidRDefault="003D627F" w:rsidP="003D627F">
      <w:pPr>
        <w:tabs>
          <w:tab w:val="left" w:pos="3760"/>
        </w:tabs>
        <w:spacing w:line="240" w:lineRule="exact"/>
        <w:ind w:right="-172"/>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110"/>
        <w:gridCol w:w="1053"/>
        <w:gridCol w:w="9"/>
        <w:gridCol w:w="1257"/>
        <w:gridCol w:w="1546"/>
        <w:gridCol w:w="2542"/>
      </w:tblGrid>
      <w:tr w:rsidR="003D627F" w:rsidRPr="003D627F" w:rsidTr="003D627F">
        <w:trPr>
          <w:trHeight w:val="163"/>
        </w:trPr>
        <w:tc>
          <w:tcPr>
            <w:tcW w:w="996" w:type="pct"/>
          </w:tcPr>
          <w:p w:rsidR="003D627F" w:rsidRPr="003D627F" w:rsidRDefault="003D627F" w:rsidP="003D627F">
            <w:pPr>
              <w:spacing w:line="240" w:lineRule="exact"/>
              <w:ind w:right="-56"/>
              <w:jc w:val="center"/>
              <w:rPr>
                <w:sz w:val="16"/>
                <w:szCs w:val="16"/>
              </w:rPr>
            </w:pPr>
            <w:r w:rsidRPr="003D627F">
              <w:rPr>
                <w:sz w:val="16"/>
                <w:szCs w:val="16"/>
              </w:rPr>
              <w:t>Наименование</w:t>
            </w:r>
          </w:p>
          <w:p w:rsidR="003D627F" w:rsidRPr="003D627F" w:rsidRDefault="003D627F" w:rsidP="003D627F">
            <w:pPr>
              <w:spacing w:line="240" w:lineRule="exact"/>
              <w:ind w:right="-56"/>
              <w:jc w:val="center"/>
              <w:rPr>
                <w:sz w:val="16"/>
                <w:szCs w:val="16"/>
              </w:rPr>
            </w:pPr>
            <w:r w:rsidRPr="003D627F">
              <w:rPr>
                <w:sz w:val="16"/>
                <w:szCs w:val="16"/>
              </w:rPr>
              <w:t>мероприятия</w:t>
            </w:r>
          </w:p>
        </w:tc>
        <w:tc>
          <w:tcPr>
            <w:tcW w:w="992" w:type="pct"/>
          </w:tcPr>
          <w:p w:rsidR="003D627F" w:rsidRPr="003D627F" w:rsidRDefault="003D627F" w:rsidP="003D627F">
            <w:pPr>
              <w:spacing w:line="240" w:lineRule="exact"/>
              <w:ind w:right="-56"/>
              <w:jc w:val="center"/>
              <w:rPr>
                <w:sz w:val="16"/>
                <w:szCs w:val="16"/>
              </w:rPr>
            </w:pPr>
            <w:r w:rsidRPr="003D627F">
              <w:rPr>
                <w:sz w:val="16"/>
                <w:szCs w:val="16"/>
              </w:rPr>
              <w:t>Место проведения</w:t>
            </w:r>
          </w:p>
        </w:tc>
        <w:tc>
          <w:tcPr>
            <w:tcW w:w="499" w:type="pct"/>
            <w:gridSpan w:val="2"/>
          </w:tcPr>
          <w:p w:rsidR="003D627F" w:rsidRPr="003D627F" w:rsidRDefault="003D627F" w:rsidP="003D627F">
            <w:pPr>
              <w:spacing w:line="240" w:lineRule="exact"/>
              <w:ind w:left="-60" w:right="-56"/>
              <w:jc w:val="center"/>
              <w:rPr>
                <w:sz w:val="16"/>
                <w:szCs w:val="16"/>
              </w:rPr>
            </w:pPr>
            <w:r w:rsidRPr="003D627F">
              <w:rPr>
                <w:sz w:val="16"/>
                <w:szCs w:val="16"/>
              </w:rPr>
              <w:t>Количество детей</w:t>
            </w:r>
          </w:p>
        </w:tc>
        <w:tc>
          <w:tcPr>
            <w:tcW w:w="590" w:type="pct"/>
          </w:tcPr>
          <w:p w:rsidR="003D627F" w:rsidRPr="003D627F" w:rsidRDefault="003D627F" w:rsidP="003D627F">
            <w:pPr>
              <w:spacing w:line="240" w:lineRule="exact"/>
              <w:ind w:left="-60" w:right="-56"/>
              <w:jc w:val="center"/>
              <w:rPr>
                <w:sz w:val="16"/>
                <w:szCs w:val="16"/>
              </w:rPr>
            </w:pPr>
            <w:r w:rsidRPr="003D627F">
              <w:rPr>
                <w:sz w:val="16"/>
                <w:szCs w:val="16"/>
              </w:rPr>
              <w:t>Сроки</w:t>
            </w:r>
          </w:p>
          <w:p w:rsidR="003D627F" w:rsidRPr="003D627F" w:rsidRDefault="003D627F" w:rsidP="003D627F">
            <w:pPr>
              <w:spacing w:line="240" w:lineRule="exact"/>
              <w:ind w:left="-60" w:right="-56"/>
              <w:jc w:val="center"/>
              <w:rPr>
                <w:sz w:val="16"/>
                <w:szCs w:val="16"/>
              </w:rPr>
            </w:pPr>
            <w:r w:rsidRPr="003D627F">
              <w:rPr>
                <w:sz w:val="16"/>
                <w:szCs w:val="16"/>
              </w:rPr>
              <w:t>проведения</w:t>
            </w:r>
          </w:p>
        </w:tc>
        <w:tc>
          <w:tcPr>
            <w:tcW w:w="727" w:type="pct"/>
          </w:tcPr>
          <w:p w:rsidR="003D627F" w:rsidRPr="003D627F" w:rsidRDefault="003D627F" w:rsidP="003D627F">
            <w:pPr>
              <w:spacing w:line="240" w:lineRule="exact"/>
              <w:ind w:right="-56"/>
              <w:jc w:val="center"/>
              <w:rPr>
                <w:sz w:val="16"/>
                <w:szCs w:val="16"/>
              </w:rPr>
            </w:pPr>
            <w:r w:rsidRPr="003D627F">
              <w:rPr>
                <w:sz w:val="16"/>
                <w:szCs w:val="16"/>
              </w:rPr>
              <w:t>Финансирование</w:t>
            </w:r>
          </w:p>
        </w:tc>
        <w:tc>
          <w:tcPr>
            <w:tcW w:w="1196" w:type="pct"/>
          </w:tcPr>
          <w:p w:rsidR="003D627F" w:rsidRPr="003D627F" w:rsidRDefault="003D627F" w:rsidP="003D627F">
            <w:pPr>
              <w:spacing w:line="240" w:lineRule="exact"/>
              <w:ind w:right="-56"/>
              <w:jc w:val="center"/>
              <w:rPr>
                <w:sz w:val="16"/>
                <w:szCs w:val="16"/>
              </w:rPr>
            </w:pPr>
            <w:r w:rsidRPr="003D627F">
              <w:rPr>
                <w:sz w:val="16"/>
                <w:szCs w:val="16"/>
              </w:rPr>
              <w:t>Ответственные</w:t>
            </w:r>
          </w:p>
          <w:p w:rsidR="003D627F" w:rsidRPr="003D627F" w:rsidRDefault="003D627F" w:rsidP="003D627F">
            <w:pPr>
              <w:spacing w:line="240" w:lineRule="exact"/>
              <w:ind w:right="-56"/>
              <w:jc w:val="center"/>
              <w:rPr>
                <w:sz w:val="16"/>
                <w:szCs w:val="16"/>
              </w:rPr>
            </w:pPr>
            <w:r w:rsidRPr="003D627F">
              <w:rPr>
                <w:sz w:val="16"/>
                <w:szCs w:val="16"/>
              </w:rPr>
              <w:t>за проведение</w:t>
            </w:r>
          </w:p>
        </w:tc>
      </w:tr>
      <w:tr w:rsidR="003D627F" w:rsidRPr="003D627F" w:rsidTr="003D627F">
        <w:trPr>
          <w:trHeight w:val="163"/>
        </w:trPr>
        <w:tc>
          <w:tcPr>
            <w:tcW w:w="996" w:type="pct"/>
          </w:tcPr>
          <w:p w:rsidR="003D627F" w:rsidRPr="003D627F" w:rsidRDefault="003D627F" w:rsidP="003D627F">
            <w:pPr>
              <w:spacing w:line="240" w:lineRule="exact"/>
              <w:ind w:right="-56"/>
              <w:jc w:val="center"/>
              <w:rPr>
                <w:sz w:val="16"/>
                <w:szCs w:val="16"/>
              </w:rPr>
            </w:pPr>
            <w:r w:rsidRPr="003D627F">
              <w:rPr>
                <w:sz w:val="16"/>
                <w:szCs w:val="16"/>
              </w:rPr>
              <w:t>1</w:t>
            </w:r>
          </w:p>
        </w:tc>
        <w:tc>
          <w:tcPr>
            <w:tcW w:w="992" w:type="pct"/>
          </w:tcPr>
          <w:p w:rsidR="003D627F" w:rsidRPr="003D627F" w:rsidRDefault="003D627F" w:rsidP="003D627F">
            <w:pPr>
              <w:spacing w:line="240" w:lineRule="exact"/>
              <w:ind w:right="-56"/>
              <w:jc w:val="center"/>
              <w:rPr>
                <w:sz w:val="16"/>
                <w:szCs w:val="16"/>
              </w:rPr>
            </w:pPr>
            <w:r w:rsidRPr="003D627F">
              <w:rPr>
                <w:sz w:val="16"/>
                <w:szCs w:val="16"/>
              </w:rPr>
              <w:t>2</w:t>
            </w:r>
          </w:p>
        </w:tc>
        <w:tc>
          <w:tcPr>
            <w:tcW w:w="499" w:type="pct"/>
            <w:gridSpan w:val="2"/>
          </w:tcPr>
          <w:p w:rsidR="003D627F" w:rsidRPr="003D627F" w:rsidRDefault="003D627F" w:rsidP="003D627F">
            <w:pPr>
              <w:spacing w:line="240" w:lineRule="exact"/>
              <w:ind w:left="-60" w:right="150"/>
              <w:jc w:val="center"/>
              <w:rPr>
                <w:sz w:val="16"/>
                <w:szCs w:val="16"/>
              </w:rPr>
            </w:pPr>
            <w:r w:rsidRPr="003D627F">
              <w:rPr>
                <w:sz w:val="16"/>
                <w:szCs w:val="16"/>
              </w:rPr>
              <w:t>3</w:t>
            </w:r>
          </w:p>
        </w:tc>
        <w:tc>
          <w:tcPr>
            <w:tcW w:w="590" w:type="pct"/>
          </w:tcPr>
          <w:p w:rsidR="003D627F" w:rsidRPr="003D627F" w:rsidRDefault="003D627F" w:rsidP="003D627F">
            <w:pPr>
              <w:spacing w:line="240" w:lineRule="exact"/>
              <w:ind w:left="-60" w:right="150"/>
              <w:jc w:val="center"/>
              <w:rPr>
                <w:sz w:val="16"/>
                <w:szCs w:val="16"/>
              </w:rPr>
            </w:pPr>
            <w:r w:rsidRPr="003D627F">
              <w:rPr>
                <w:sz w:val="16"/>
                <w:szCs w:val="16"/>
              </w:rPr>
              <w:t>4</w:t>
            </w:r>
          </w:p>
        </w:tc>
        <w:tc>
          <w:tcPr>
            <w:tcW w:w="727" w:type="pct"/>
          </w:tcPr>
          <w:p w:rsidR="003D627F" w:rsidRPr="003D627F" w:rsidRDefault="003D627F" w:rsidP="003D627F">
            <w:pPr>
              <w:spacing w:line="240" w:lineRule="exact"/>
              <w:ind w:right="-56"/>
              <w:jc w:val="center"/>
              <w:rPr>
                <w:sz w:val="16"/>
                <w:szCs w:val="16"/>
              </w:rPr>
            </w:pPr>
            <w:r w:rsidRPr="003D627F">
              <w:rPr>
                <w:sz w:val="16"/>
                <w:szCs w:val="16"/>
              </w:rPr>
              <w:t>5</w:t>
            </w:r>
          </w:p>
        </w:tc>
        <w:tc>
          <w:tcPr>
            <w:tcW w:w="1196" w:type="pct"/>
          </w:tcPr>
          <w:p w:rsidR="003D627F" w:rsidRPr="003D627F" w:rsidRDefault="003D627F" w:rsidP="003D627F">
            <w:pPr>
              <w:spacing w:line="240" w:lineRule="exact"/>
              <w:ind w:right="-56"/>
              <w:jc w:val="center"/>
              <w:rPr>
                <w:sz w:val="16"/>
                <w:szCs w:val="16"/>
              </w:rPr>
            </w:pPr>
            <w:r w:rsidRPr="003D627F">
              <w:rPr>
                <w:sz w:val="16"/>
                <w:szCs w:val="16"/>
              </w:rPr>
              <w:t>6</w:t>
            </w:r>
          </w:p>
        </w:tc>
      </w:tr>
      <w:tr w:rsidR="003D627F" w:rsidRPr="003D627F" w:rsidTr="003D627F">
        <w:trPr>
          <w:trHeight w:val="1858"/>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b/>
                <w:sz w:val="16"/>
                <w:szCs w:val="16"/>
              </w:rPr>
            </w:pPr>
            <w:r w:rsidRPr="003D627F">
              <w:rPr>
                <w:b/>
                <w:sz w:val="16"/>
                <w:szCs w:val="16"/>
              </w:rPr>
              <w:t xml:space="preserve">Загородные </w:t>
            </w:r>
          </w:p>
          <w:p w:rsidR="003D627F" w:rsidRPr="003D627F" w:rsidRDefault="003D627F" w:rsidP="003D627F">
            <w:pPr>
              <w:spacing w:line="240" w:lineRule="exact"/>
              <w:ind w:right="-56"/>
              <w:rPr>
                <w:b/>
                <w:sz w:val="16"/>
                <w:szCs w:val="16"/>
              </w:rPr>
            </w:pPr>
            <w:r w:rsidRPr="003D627F">
              <w:rPr>
                <w:b/>
                <w:sz w:val="16"/>
                <w:szCs w:val="16"/>
              </w:rPr>
              <w:t>лагеря:</w:t>
            </w:r>
          </w:p>
          <w:p w:rsidR="003D627F" w:rsidRPr="003D627F" w:rsidRDefault="003D627F" w:rsidP="003D627F">
            <w:pPr>
              <w:spacing w:line="240" w:lineRule="exact"/>
              <w:ind w:right="-56"/>
              <w:rPr>
                <w:b/>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организации летнего отдыха Новгородской</w:t>
            </w:r>
          </w:p>
          <w:p w:rsidR="003D627F" w:rsidRPr="003D627F" w:rsidRDefault="003D627F" w:rsidP="003D627F">
            <w:pPr>
              <w:spacing w:line="240" w:lineRule="exact"/>
              <w:ind w:right="-56"/>
              <w:jc w:val="center"/>
              <w:rPr>
                <w:sz w:val="16"/>
                <w:szCs w:val="16"/>
              </w:rPr>
            </w:pPr>
            <w:r w:rsidRPr="003D627F">
              <w:rPr>
                <w:sz w:val="16"/>
                <w:szCs w:val="16"/>
              </w:rPr>
              <w:t>области</w:t>
            </w:r>
          </w:p>
        </w:tc>
        <w:tc>
          <w:tcPr>
            <w:tcW w:w="499" w:type="pct"/>
            <w:gridSpan w:val="2"/>
          </w:tcPr>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r w:rsidRPr="003D627F">
              <w:rPr>
                <w:sz w:val="16"/>
                <w:szCs w:val="16"/>
              </w:rPr>
              <w:t>37</w:t>
            </w:r>
          </w:p>
        </w:tc>
        <w:tc>
          <w:tcPr>
            <w:tcW w:w="590" w:type="pct"/>
          </w:tcPr>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r w:rsidRPr="003D627F">
              <w:rPr>
                <w:sz w:val="16"/>
                <w:szCs w:val="16"/>
              </w:rPr>
              <w:t>в течение года</w:t>
            </w: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областной бюджет</w:t>
            </w: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pacing w:val="-1"/>
                <w:sz w:val="16"/>
                <w:szCs w:val="16"/>
              </w:rPr>
              <w:t>областное бюджетное учреждение социального обслуживания «Любытинский комплексный центр социального обслуживания населения» (далее - КЦСО)</w:t>
            </w:r>
          </w:p>
        </w:tc>
      </w:tr>
      <w:tr w:rsidR="003D627F" w:rsidRPr="003D627F" w:rsidTr="003D627F">
        <w:trPr>
          <w:trHeight w:val="975"/>
        </w:trPr>
        <w:tc>
          <w:tcPr>
            <w:tcW w:w="996" w:type="pct"/>
          </w:tcPr>
          <w:p w:rsidR="003D627F" w:rsidRPr="003D627F" w:rsidRDefault="003D627F" w:rsidP="003D627F">
            <w:pPr>
              <w:spacing w:line="240" w:lineRule="exact"/>
              <w:ind w:right="-85"/>
              <w:rPr>
                <w:b/>
                <w:sz w:val="16"/>
                <w:szCs w:val="16"/>
              </w:rPr>
            </w:pPr>
          </w:p>
          <w:p w:rsidR="003D627F" w:rsidRPr="003D627F" w:rsidRDefault="003D627F" w:rsidP="003D627F">
            <w:pPr>
              <w:spacing w:line="240" w:lineRule="exact"/>
              <w:ind w:right="-85"/>
              <w:rPr>
                <w:b/>
                <w:sz w:val="16"/>
                <w:szCs w:val="16"/>
              </w:rPr>
            </w:pPr>
          </w:p>
          <w:p w:rsidR="003D627F" w:rsidRPr="003D627F" w:rsidRDefault="003D627F" w:rsidP="003D627F">
            <w:pPr>
              <w:spacing w:line="240" w:lineRule="exact"/>
              <w:ind w:right="-85"/>
              <w:rPr>
                <w:sz w:val="16"/>
                <w:szCs w:val="16"/>
              </w:rPr>
            </w:pPr>
            <w:r w:rsidRPr="003D627F">
              <w:rPr>
                <w:b/>
                <w:sz w:val="16"/>
                <w:szCs w:val="16"/>
              </w:rPr>
              <w:t>ОАУСО «Реабилитационный центр»</w:t>
            </w:r>
          </w:p>
        </w:tc>
        <w:tc>
          <w:tcPr>
            <w:tcW w:w="992" w:type="pct"/>
          </w:tcPr>
          <w:p w:rsidR="003D627F" w:rsidRPr="003D627F" w:rsidRDefault="003D627F" w:rsidP="003D627F">
            <w:pPr>
              <w:keepNext/>
              <w:keepLines/>
              <w:spacing w:line="240" w:lineRule="exact"/>
              <w:ind w:right="-85"/>
              <w:jc w:val="center"/>
              <w:outlineLvl w:val="1"/>
              <w:rPr>
                <w:rFonts w:asciiTheme="majorHAnsi" w:eastAsiaTheme="majorEastAsia" w:hAnsiTheme="majorHAnsi" w:cstheme="majorBidi"/>
                <w:b/>
                <w:bCs/>
                <w:color w:val="4F81BD" w:themeColor="accent1"/>
                <w:sz w:val="16"/>
                <w:szCs w:val="16"/>
              </w:rPr>
            </w:pPr>
          </w:p>
          <w:p w:rsidR="003D627F" w:rsidRPr="003D627F" w:rsidRDefault="003D627F" w:rsidP="003D627F">
            <w:pPr>
              <w:spacing w:line="240" w:lineRule="exact"/>
              <w:ind w:right="-85"/>
              <w:jc w:val="center"/>
              <w:rPr>
                <w:sz w:val="16"/>
                <w:szCs w:val="16"/>
              </w:rPr>
            </w:pPr>
            <w:r w:rsidRPr="003D627F">
              <w:rPr>
                <w:sz w:val="16"/>
                <w:szCs w:val="16"/>
              </w:rPr>
              <w:t>санаторно-оздорови-тельные учреждения Новгородской области</w:t>
            </w:r>
          </w:p>
        </w:tc>
        <w:tc>
          <w:tcPr>
            <w:tcW w:w="499" w:type="pct"/>
            <w:gridSpan w:val="2"/>
          </w:tcPr>
          <w:p w:rsidR="003D627F" w:rsidRPr="003D627F" w:rsidRDefault="003D627F" w:rsidP="003D627F">
            <w:pPr>
              <w:spacing w:line="240" w:lineRule="exact"/>
              <w:ind w:right="-85"/>
              <w:jc w:val="center"/>
              <w:rPr>
                <w:sz w:val="16"/>
                <w:szCs w:val="16"/>
              </w:rPr>
            </w:pPr>
          </w:p>
          <w:p w:rsidR="003D627F" w:rsidRPr="003D627F" w:rsidRDefault="003D627F" w:rsidP="003D627F">
            <w:pPr>
              <w:spacing w:line="240" w:lineRule="exact"/>
              <w:ind w:right="-85"/>
              <w:jc w:val="center"/>
              <w:rPr>
                <w:sz w:val="16"/>
                <w:szCs w:val="16"/>
              </w:rPr>
            </w:pPr>
          </w:p>
          <w:p w:rsidR="003D627F" w:rsidRPr="003D627F" w:rsidRDefault="003D627F" w:rsidP="003D627F">
            <w:pPr>
              <w:spacing w:line="240" w:lineRule="exact"/>
              <w:ind w:right="-85"/>
              <w:jc w:val="center"/>
              <w:rPr>
                <w:sz w:val="16"/>
                <w:szCs w:val="16"/>
              </w:rPr>
            </w:pPr>
            <w:r w:rsidRPr="003D627F">
              <w:rPr>
                <w:sz w:val="16"/>
                <w:szCs w:val="16"/>
              </w:rPr>
              <w:t>10</w:t>
            </w:r>
          </w:p>
        </w:tc>
        <w:tc>
          <w:tcPr>
            <w:tcW w:w="590" w:type="pct"/>
          </w:tcPr>
          <w:p w:rsidR="003D627F" w:rsidRPr="003D627F" w:rsidRDefault="003D627F" w:rsidP="003D627F">
            <w:pPr>
              <w:spacing w:line="240" w:lineRule="exact"/>
              <w:ind w:right="-85"/>
              <w:jc w:val="center"/>
              <w:rPr>
                <w:sz w:val="16"/>
                <w:szCs w:val="16"/>
              </w:rPr>
            </w:pPr>
          </w:p>
          <w:p w:rsidR="003D627F" w:rsidRPr="003D627F" w:rsidRDefault="003D627F" w:rsidP="003D627F">
            <w:pPr>
              <w:spacing w:line="240" w:lineRule="exact"/>
              <w:ind w:right="-85"/>
              <w:jc w:val="center"/>
              <w:rPr>
                <w:sz w:val="16"/>
                <w:szCs w:val="16"/>
              </w:rPr>
            </w:pPr>
            <w:r w:rsidRPr="003D627F">
              <w:rPr>
                <w:sz w:val="16"/>
                <w:szCs w:val="16"/>
              </w:rPr>
              <w:t>в течение года</w:t>
            </w:r>
          </w:p>
          <w:p w:rsidR="003D627F" w:rsidRPr="003D627F" w:rsidRDefault="003D627F" w:rsidP="003D627F">
            <w:pPr>
              <w:spacing w:line="240" w:lineRule="exact"/>
              <w:ind w:right="-85"/>
              <w:jc w:val="center"/>
              <w:rPr>
                <w:sz w:val="16"/>
                <w:szCs w:val="16"/>
              </w:rPr>
            </w:pPr>
          </w:p>
        </w:tc>
        <w:tc>
          <w:tcPr>
            <w:tcW w:w="727" w:type="pct"/>
          </w:tcPr>
          <w:p w:rsidR="003D627F" w:rsidRPr="003D627F" w:rsidRDefault="003D627F" w:rsidP="003D627F">
            <w:pPr>
              <w:spacing w:line="240" w:lineRule="exact"/>
              <w:ind w:right="-85"/>
              <w:rPr>
                <w:sz w:val="16"/>
                <w:szCs w:val="16"/>
              </w:rPr>
            </w:pPr>
          </w:p>
          <w:p w:rsidR="003D627F" w:rsidRPr="003D627F" w:rsidRDefault="003D627F" w:rsidP="003D627F">
            <w:pPr>
              <w:spacing w:line="240" w:lineRule="exact"/>
              <w:ind w:right="-85"/>
              <w:jc w:val="center"/>
              <w:rPr>
                <w:sz w:val="16"/>
                <w:szCs w:val="16"/>
              </w:rPr>
            </w:pPr>
            <w:r w:rsidRPr="003D627F">
              <w:rPr>
                <w:sz w:val="16"/>
                <w:szCs w:val="16"/>
              </w:rPr>
              <w:t xml:space="preserve"> областной бюджет</w:t>
            </w:r>
          </w:p>
        </w:tc>
        <w:tc>
          <w:tcPr>
            <w:tcW w:w="1196" w:type="pct"/>
          </w:tcPr>
          <w:p w:rsidR="003D627F" w:rsidRPr="003D627F" w:rsidRDefault="003D627F" w:rsidP="003D627F">
            <w:pPr>
              <w:spacing w:line="240" w:lineRule="exact"/>
              <w:ind w:right="-85"/>
              <w:rPr>
                <w:spacing w:val="-1"/>
                <w:sz w:val="16"/>
                <w:szCs w:val="16"/>
              </w:rPr>
            </w:pPr>
          </w:p>
          <w:p w:rsidR="003D627F" w:rsidRPr="003D627F" w:rsidRDefault="003D627F" w:rsidP="003D627F">
            <w:pPr>
              <w:spacing w:line="240" w:lineRule="exact"/>
              <w:ind w:right="-85"/>
              <w:jc w:val="center"/>
              <w:rPr>
                <w:spacing w:val="-1"/>
                <w:sz w:val="16"/>
                <w:szCs w:val="16"/>
              </w:rPr>
            </w:pPr>
          </w:p>
          <w:p w:rsidR="003D627F" w:rsidRPr="003D627F" w:rsidRDefault="003D627F" w:rsidP="003D627F">
            <w:pPr>
              <w:spacing w:line="240" w:lineRule="exact"/>
              <w:ind w:right="-85"/>
              <w:jc w:val="center"/>
              <w:rPr>
                <w:spacing w:val="-1"/>
                <w:sz w:val="16"/>
                <w:szCs w:val="16"/>
              </w:rPr>
            </w:pPr>
            <w:r w:rsidRPr="003D627F">
              <w:rPr>
                <w:spacing w:val="-1"/>
                <w:sz w:val="16"/>
                <w:szCs w:val="16"/>
              </w:rPr>
              <w:t>-//-</w:t>
            </w: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b/>
                <w:sz w:val="16"/>
                <w:szCs w:val="16"/>
              </w:rPr>
            </w:pPr>
            <w:r w:rsidRPr="003D627F">
              <w:rPr>
                <w:b/>
                <w:sz w:val="16"/>
                <w:szCs w:val="16"/>
              </w:rPr>
              <w:t xml:space="preserve">Санатории </w:t>
            </w:r>
          </w:p>
          <w:p w:rsidR="003D627F" w:rsidRPr="003D627F" w:rsidRDefault="003D627F" w:rsidP="003D627F">
            <w:pPr>
              <w:spacing w:line="240" w:lineRule="exact"/>
              <w:ind w:right="-56"/>
              <w:rPr>
                <w:b/>
                <w:sz w:val="16"/>
                <w:szCs w:val="16"/>
              </w:rPr>
            </w:pPr>
            <w:r w:rsidRPr="003D627F">
              <w:rPr>
                <w:b/>
                <w:sz w:val="16"/>
                <w:szCs w:val="16"/>
              </w:rPr>
              <w:t xml:space="preserve">области </w:t>
            </w:r>
            <w:proofErr w:type="gramStart"/>
            <w:r w:rsidRPr="003D627F">
              <w:rPr>
                <w:b/>
                <w:sz w:val="16"/>
                <w:szCs w:val="16"/>
              </w:rPr>
              <w:t>для</w:t>
            </w:r>
            <w:proofErr w:type="gramEnd"/>
            <w:r w:rsidRPr="003D627F">
              <w:rPr>
                <w:b/>
                <w:sz w:val="16"/>
                <w:szCs w:val="16"/>
              </w:rPr>
              <w:t xml:space="preserve"> </w:t>
            </w:r>
          </w:p>
          <w:p w:rsidR="003D627F" w:rsidRPr="003D627F" w:rsidRDefault="003D627F" w:rsidP="003D627F">
            <w:pPr>
              <w:spacing w:line="240" w:lineRule="exact"/>
              <w:ind w:right="-56"/>
              <w:rPr>
                <w:b/>
                <w:sz w:val="16"/>
                <w:szCs w:val="16"/>
              </w:rPr>
            </w:pPr>
            <w:r w:rsidRPr="003D627F">
              <w:rPr>
                <w:b/>
                <w:sz w:val="16"/>
                <w:szCs w:val="16"/>
              </w:rPr>
              <w:t xml:space="preserve">детей, стоящих на </w:t>
            </w:r>
            <w:proofErr w:type="gramStart"/>
            <w:r w:rsidRPr="003D627F">
              <w:rPr>
                <w:b/>
                <w:sz w:val="16"/>
                <w:szCs w:val="16"/>
              </w:rPr>
              <w:t>диспансерном</w:t>
            </w:r>
            <w:proofErr w:type="gramEnd"/>
            <w:r w:rsidRPr="003D627F">
              <w:rPr>
                <w:b/>
                <w:sz w:val="16"/>
                <w:szCs w:val="16"/>
              </w:rPr>
              <w:t xml:space="preserve"> </w:t>
            </w:r>
          </w:p>
          <w:p w:rsidR="003D627F" w:rsidRPr="003D627F" w:rsidRDefault="003D627F" w:rsidP="003D627F">
            <w:pPr>
              <w:spacing w:line="240" w:lineRule="exact"/>
              <w:ind w:right="-56"/>
              <w:rPr>
                <w:sz w:val="16"/>
                <w:szCs w:val="16"/>
              </w:rPr>
            </w:pPr>
            <w:proofErr w:type="gramStart"/>
            <w:r w:rsidRPr="003D627F">
              <w:rPr>
                <w:b/>
                <w:sz w:val="16"/>
                <w:szCs w:val="16"/>
              </w:rPr>
              <w:t>учете</w:t>
            </w:r>
            <w:proofErr w:type="gramEnd"/>
          </w:p>
        </w:tc>
        <w:tc>
          <w:tcPr>
            <w:tcW w:w="992" w:type="pct"/>
          </w:tcPr>
          <w:p w:rsidR="003D627F" w:rsidRPr="003D627F" w:rsidRDefault="003D627F" w:rsidP="003D627F">
            <w:pPr>
              <w:keepNext/>
              <w:keepLines/>
              <w:spacing w:before="200" w:line="240" w:lineRule="exact"/>
              <w:ind w:right="-56"/>
              <w:jc w:val="center"/>
              <w:outlineLvl w:val="1"/>
              <w:rPr>
                <w:rFonts w:asciiTheme="majorHAnsi" w:eastAsiaTheme="majorEastAsia" w:hAnsiTheme="majorHAnsi" w:cstheme="majorBidi"/>
                <w:b/>
                <w:bCs/>
                <w:color w:val="4F81BD" w:themeColor="accent1"/>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tc>
        <w:tc>
          <w:tcPr>
            <w:tcW w:w="499" w:type="pct"/>
            <w:gridSpan w:val="2"/>
          </w:tcPr>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r w:rsidRPr="003D627F">
              <w:rPr>
                <w:sz w:val="16"/>
                <w:szCs w:val="16"/>
              </w:rPr>
              <w:t>4</w:t>
            </w:r>
          </w:p>
        </w:tc>
        <w:tc>
          <w:tcPr>
            <w:tcW w:w="590" w:type="pct"/>
          </w:tcPr>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r w:rsidRPr="003D627F">
              <w:rPr>
                <w:sz w:val="16"/>
                <w:szCs w:val="16"/>
              </w:rPr>
              <w:t>по графику</w:t>
            </w:r>
          </w:p>
        </w:tc>
        <w:tc>
          <w:tcPr>
            <w:tcW w:w="727" w:type="pct"/>
          </w:tcPr>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jc w:val="center"/>
              <w:rPr>
                <w:sz w:val="16"/>
                <w:szCs w:val="16"/>
              </w:rPr>
            </w:pPr>
            <w:r w:rsidRPr="003D627F">
              <w:rPr>
                <w:sz w:val="16"/>
                <w:szCs w:val="16"/>
              </w:rPr>
              <w:t>областной бюджет</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государственное областное бюджетное учреждение здравоохранения «Зарубинская центральная районная больница» (далее - ГОБУЗ «Зарубинская ЦРБ»)</w:t>
            </w:r>
          </w:p>
        </w:tc>
      </w:tr>
      <w:tr w:rsidR="003D627F" w:rsidRPr="003D627F" w:rsidTr="003D627F">
        <w:trPr>
          <w:trHeight w:val="79"/>
        </w:trPr>
        <w:tc>
          <w:tcPr>
            <w:tcW w:w="996" w:type="pct"/>
          </w:tcPr>
          <w:p w:rsidR="003D627F" w:rsidRPr="003D627F" w:rsidRDefault="003D627F" w:rsidP="003D627F">
            <w:pPr>
              <w:tabs>
                <w:tab w:val="left" w:pos="8306"/>
              </w:tabs>
              <w:spacing w:line="240" w:lineRule="exact"/>
              <w:ind w:right="-56"/>
              <w:rPr>
                <w:b/>
                <w:sz w:val="16"/>
                <w:szCs w:val="16"/>
              </w:rPr>
            </w:pPr>
          </w:p>
          <w:p w:rsidR="003D627F" w:rsidRPr="003D627F" w:rsidRDefault="003D627F" w:rsidP="003D627F">
            <w:pPr>
              <w:tabs>
                <w:tab w:val="left" w:pos="8306"/>
              </w:tabs>
              <w:spacing w:line="240" w:lineRule="exact"/>
              <w:ind w:right="-56"/>
              <w:rPr>
                <w:b/>
                <w:sz w:val="16"/>
                <w:szCs w:val="16"/>
              </w:rPr>
            </w:pPr>
            <w:r w:rsidRPr="003D627F">
              <w:rPr>
                <w:b/>
                <w:sz w:val="16"/>
                <w:szCs w:val="16"/>
              </w:rPr>
              <w:t>Детские лагеря с дневным пребыванием детей:</w:t>
            </w:r>
          </w:p>
          <w:p w:rsidR="003D627F" w:rsidRPr="003D627F" w:rsidRDefault="003D627F" w:rsidP="003D627F">
            <w:pPr>
              <w:tabs>
                <w:tab w:val="left" w:pos="8306"/>
              </w:tabs>
              <w:spacing w:line="240" w:lineRule="exact"/>
              <w:ind w:right="-56"/>
              <w:rPr>
                <w:color w:val="000000"/>
                <w:spacing w:val="-6"/>
                <w:sz w:val="16"/>
                <w:szCs w:val="16"/>
              </w:rPr>
            </w:pPr>
            <w:r w:rsidRPr="003D627F">
              <w:rPr>
                <w:color w:val="000000"/>
                <w:spacing w:val="-11"/>
                <w:sz w:val="16"/>
                <w:szCs w:val="16"/>
              </w:rPr>
              <w:t xml:space="preserve">1.Лагерь с дневным пребыванием детей при Муниципальном </w:t>
            </w:r>
            <w:proofErr w:type="gramStart"/>
            <w:r w:rsidRPr="003D627F">
              <w:rPr>
                <w:color w:val="000000"/>
                <w:spacing w:val="-11"/>
                <w:sz w:val="16"/>
                <w:szCs w:val="16"/>
              </w:rPr>
              <w:t>автоном-ном</w:t>
            </w:r>
            <w:proofErr w:type="gramEnd"/>
            <w:r w:rsidRPr="003D627F">
              <w:rPr>
                <w:color w:val="000000"/>
                <w:spacing w:val="-11"/>
                <w:sz w:val="16"/>
                <w:szCs w:val="16"/>
              </w:rPr>
              <w:t xml:space="preserve"> </w:t>
            </w:r>
            <w:r w:rsidRPr="003D627F">
              <w:rPr>
                <w:color w:val="000000"/>
                <w:spacing w:val="-6"/>
                <w:sz w:val="16"/>
                <w:szCs w:val="16"/>
              </w:rPr>
              <w:t>общеобразователь-ном учреждении «Зарубинская основная школа»</w:t>
            </w:r>
          </w:p>
        </w:tc>
        <w:tc>
          <w:tcPr>
            <w:tcW w:w="992" w:type="pct"/>
          </w:tcPr>
          <w:p w:rsidR="003D627F" w:rsidRPr="003D627F" w:rsidRDefault="003D627F" w:rsidP="003D627F">
            <w:pPr>
              <w:tabs>
                <w:tab w:val="left" w:pos="8306"/>
              </w:tabs>
              <w:spacing w:line="240" w:lineRule="exact"/>
              <w:ind w:left="-108" w:right="-56"/>
              <w:jc w:val="center"/>
              <w:rPr>
                <w:color w:val="000000"/>
                <w:spacing w:val="-11"/>
                <w:sz w:val="16"/>
                <w:szCs w:val="16"/>
              </w:rPr>
            </w:pPr>
          </w:p>
          <w:p w:rsidR="003D627F" w:rsidRPr="003D627F" w:rsidRDefault="003D627F" w:rsidP="003D627F">
            <w:pPr>
              <w:tabs>
                <w:tab w:val="left" w:pos="8306"/>
              </w:tabs>
              <w:spacing w:line="240" w:lineRule="exact"/>
              <w:ind w:left="-108" w:right="-56"/>
              <w:jc w:val="center"/>
              <w:rPr>
                <w:b/>
                <w:sz w:val="16"/>
                <w:szCs w:val="16"/>
              </w:rPr>
            </w:pPr>
            <w:r w:rsidRPr="003D627F">
              <w:rPr>
                <w:color w:val="000000"/>
                <w:spacing w:val="-11"/>
                <w:sz w:val="16"/>
                <w:szCs w:val="16"/>
              </w:rPr>
              <w:t xml:space="preserve">Муниципальное автономное </w:t>
            </w:r>
            <w:r w:rsidRPr="003D627F">
              <w:rPr>
                <w:color w:val="000000"/>
                <w:spacing w:val="-6"/>
                <w:sz w:val="16"/>
                <w:szCs w:val="16"/>
              </w:rPr>
              <w:t>общеобразовательное учреждение «Зарубинская основная школа» (далее - МАОУ «ЗОШ»)</w:t>
            </w:r>
          </w:p>
          <w:p w:rsidR="003D627F" w:rsidRPr="003D627F" w:rsidRDefault="003D627F" w:rsidP="003D627F">
            <w:pPr>
              <w:spacing w:line="240" w:lineRule="exact"/>
              <w:ind w:left="-108" w:right="-56"/>
              <w:jc w:val="center"/>
              <w:rPr>
                <w:color w:val="000000"/>
                <w:spacing w:val="-11"/>
                <w:sz w:val="16"/>
                <w:szCs w:val="16"/>
              </w:rPr>
            </w:pPr>
          </w:p>
          <w:p w:rsidR="003D627F" w:rsidRPr="003D627F" w:rsidRDefault="003D627F" w:rsidP="003D627F">
            <w:pPr>
              <w:spacing w:line="240" w:lineRule="exact"/>
              <w:ind w:left="-108" w:right="-56"/>
              <w:jc w:val="center"/>
              <w:rPr>
                <w:color w:val="000000"/>
                <w:spacing w:val="-11"/>
                <w:sz w:val="16"/>
                <w:szCs w:val="16"/>
              </w:rPr>
            </w:pPr>
          </w:p>
          <w:p w:rsidR="003D627F" w:rsidRPr="003D627F" w:rsidRDefault="003D627F" w:rsidP="003D627F">
            <w:pPr>
              <w:spacing w:line="240" w:lineRule="exact"/>
              <w:ind w:left="-108" w:right="-56"/>
              <w:jc w:val="center"/>
              <w:rPr>
                <w:sz w:val="16"/>
                <w:szCs w:val="16"/>
              </w:rPr>
            </w:pPr>
          </w:p>
        </w:tc>
        <w:tc>
          <w:tcPr>
            <w:tcW w:w="499" w:type="pct"/>
            <w:gridSpan w:val="2"/>
          </w:tcPr>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jc w:val="center"/>
              <w:rPr>
                <w:sz w:val="16"/>
                <w:szCs w:val="16"/>
              </w:rPr>
            </w:pPr>
            <w:r w:rsidRPr="003D627F">
              <w:rPr>
                <w:sz w:val="16"/>
                <w:szCs w:val="16"/>
              </w:rPr>
              <w:t>25</w:t>
            </w: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right="-150"/>
              <w:rPr>
                <w:sz w:val="16"/>
                <w:szCs w:val="16"/>
              </w:rPr>
            </w:pPr>
          </w:p>
        </w:tc>
        <w:tc>
          <w:tcPr>
            <w:tcW w:w="590" w:type="pct"/>
          </w:tcPr>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jc w:val="center"/>
              <w:rPr>
                <w:sz w:val="16"/>
                <w:szCs w:val="16"/>
              </w:rPr>
            </w:pPr>
            <w:r w:rsidRPr="003D627F">
              <w:rPr>
                <w:sz w:val="16"/>
                <w:szCs w:val="16"/>
              </w:rPr>
              <w:t>июнь</w:t>
            </w: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right="-150"/>
              <w:rPr>
                <w:sz w:val="16"/>
                <w:szCs w:val="16"/>
              </w:rPr>
            </w:pPr>
          </w:p>
        </w:tc>
        <w:tc>
          <w:tcPr>
            <w:tcW w:w="727" w:type="pct"/>
          </w:tcPr>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jc w:val="center"/>
              <w:rPr>
                <w:sz w:val="16"/>
                <w:szCs w:val="16"/>
              </w:rPr>
            </w:pPr>
            <w:r w:rsidRPr="003D627F">
              <w:rPr>
                <w:sz w:val="16"/>
                <w:szCs w:val="16"/>
              </w:rPr>
              <w:t>бюджет муниципального района,</w:t>
            </w:r>
          </w:p>
          <w:p w:rsidR="003D627F" w:rsidRPr="003D627F" w:rsidRDefault="003D627F" w:rsidP="003D627F">
            <w:pPr>
              <w:spacing w:line="240" w:lineRule="exact"/>
              <w:ind w:right="-150"/>
              <w:jc w:val="center"/>
              <w:rPr>
                <w:sz w:val="16"/>
                <w:szCs w:val="16"/>
              </w:rPr>
            </w:pPr>
            <w:r w:rsidRPr="003D627F">
              <w:rPr>
                <w:sz w:val="16"/>
                <w:szCs w:val="16"/>
              </w:rPr>
              <w:t>родительская плата</w:t>
            </w:r>
          </w:p>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rPr>
                <w:sz w:val="16"/>
                <w:szCs w:val="16"/>
              </w:rPr>
            </w:pP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комитет образования Администрации Любытинского муниципального района (далее - комитет образования), руководители общеобразовательных организаций района</w:t>
            </w: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tc>
      </w:tr>
      <w:tr w:rsidR="003D627F" w:rsidRPr="003D627F" w:rsidTr="003D627F">
        <w:trPr>
          <w:trHeight w:val="79"/>
        </w:trPr>
        <w:tc>
          <w:tcPr>
            <w:tcW w:w="5000" w:type="pct"/>
            <w:gridSpan w:val="7"/>
          </w:tcPr>
          <w:p w:rsidR="003D627F" w:rsidRPr="003D627F" w:rsidRDefault="003D627F" w:rsidP="003D627F">
            <w:pPr>
              <w:spacing w:line="240" w:lineRule="exact"/>
              <w:ind w:right="-56"/>
              <w:jc w:val="center"/>
              <w:rPr>
                <w:sz w:val="16"/>
                <w:szCs w:val="16"/>
              </w:rPr>
            </w:pPr>
            <w:r w:rsidRPr="003D627F">
              <w:rPr>
                <w:sz w:val="16"/>
                <w:szCs w:val="16"/>
              </w:rPr>
              <w:t>2</w:t>
            </w:r>
          </w:p>
        </w:tc>
      </w:tr>
      <w:tr w:rsidR="003D627F" w:rsidRPr="003D627F" w:rsidTr="003D627F">
        <w:trPr>
          <w:trHeight w:val="79"/>
        </w:trPr>
        <w:tc>
          <w:tcPr>
            <w:tcW w:w="996" w:type="pct"/>
          </w:tcPr>
          <w:p w:rsidR="003D627F" w:rsidRPr="003D627F" w:rsidRDefault="003D627F" w:rsidP="003D627F">
            <w:pPr>
              <w:spacing w:line="240" w:lineRule="exact"/>
              <w:ind w:right="-56"/>
              <w:jc w:val="center"/>
              <w:rPr>
                <w:sz w:val="16"/>
                <w:szCs w:val="16"/>
              </w:rPr>
            </w:pPr>
            <w:r w:rsidRPr="003D627F">
              <w:rPr>
                <w:sz w:val="16"/>
                <w:szCs w:val="16"/>
              </w:rPr>
              <w:t>1</w:t>
            </w:r>
          </w:p>
        </w:tc>
        <w:tc>
          <w:tcPr>
            <w:tcW w:w="992" w:type="pct"/>
          </w:tcPr>
          <w:p w:rsidR="003D627F" w:rsidRPr="003D627F" w:rsidRDefault="003D627F" w:rsidP="003D627F">
            <w:pPr>
              <w:spacing w:line="240" w:lineRule="exact"/>
              <w:ind w:right="-56"/>
              <w:jc w:val="center"/>
              <w:rPr>
                <w:sz w:val="16"/>
                <w:szCs w:val="16"/>
              </w:rPr>
            </w:pPr>
            <w:r w:rsidRPr="003D627F">
              <w:rPr>
                <w:sz w:val="16"/>
                <w:szCs w:val="16"/>
              </w:rPr>
              <w:t>2</w:t>
            </w:r>
          </w:p>
        </w:tc>
        <w:tc>
          <w:tcPr>
            <w:tcW w:w="495" w:type="pct"/>
          </w:tcPr>
          <w:p w:rsidR="003D627F" w:rsidRPr="003D627F" w:rsidRDefault="003D627F" w:rsidP="003D627F">
            <w:pPr>
              <w:spacing w:line="240" w:lineRule="exact"/>
              <w:ind w:left="-60" w:right="150"/>
              <w:jc w:val="center"/>
              <w:rPr>
                <w:sz w:val="16"/>
                <w:szCs w:val="16"/>
              </w:rPr>
            </w:pPr>
            <w:r w:rsidRPr="003D627F">
              <w:rPr>
                <w:sz w:val="16"/>
                <w:szCs w:val="16"/>
              </w:rPr>
              <w:t>3</w:t>
            </w:r>
          </w:p>
        </w:tc>
        <w:tc>
          <w:tcPr>
            <w:tcW w:w="595" w:type="pct"/>
            <w:gridSpan w:val="2"/>
          </w:tcPr>
          <w:p w:rsidR="003D627F" w:rsidRPr="003D627F" w:rsidRDefault="003D627F" w:rsidP="003D627F">
            <w:pPr>
              <w:spacing w:line="240" w:lineRule="exact"/>
              <w:ind w:left="-60" w:right="150"/>
              <w:jc w:val="center"/>
              <w:rPr>
                <w:sz w:val="16"/>
                <w:szCs w:val="16"/>
              </w:rPr>
            </w:pPr>
            <w:r w:rsidRPr="003D627F">
              <w:rPr>
                <w:sz w:val="16"/>
                <w:szCs w:val="16"/>
              </w:rPr>
              <w:t>4</w:t>
            </w:r>
          </w:p>
        </w:tc>
        <w:tc>
          <w:tcPr>
            <w:tcW w:w="727" w:type="pct"/>
          </w:tcPr>
          <w:p w:rsidR="003D627F" w:rsidRPr="003D627F" w:rsidRDefault="003D627F" w:rsidP="003D627F">
            <w:pPr>
              <w:spacing w:line="240" w:lineRule="exact"/>
              <w:ind w:right="-56"/>
              <w:jc w:val="center"/>
              <w:rPr>
                <w:sz w:val="16"/>
                <w:szCs w:val="16"/>
              </w:rPr>
            </w:pPr>
            <w:r w:rsidRPr="003D627F">
              <w:rPr>
                <w:sz w:val="16"/>
                <w:szCs w:val="16"/>
              </w:rPr>
              <w:t>5</w:t>
            </w:r>
          </w:p>
        </w:tc>
        <w:tc>
          <w:tcPr>
            <w:tcW w:w="1196" w:type="pct"/>
          </w:tcPr>
          <w:p w:rsidR="003D627F" w:rsidRPr="003D627F" w:rsidRDefault="003D627F" w:rsidP="003D627F">
            <w:pPr>
              <w:spacing w:line="240" w:lineRule="exact"/>
              <w:ind w:right="-56"/>
              <w:jc w:val="center"/>
              <w:rPr>
                <w:sz w:val="16"/>
                <w:szCs w:val="16"/>
              </w:rPr>
            </w:pPr>
            <w:r w:rsidRPr="003D627F">
              <w:rPr>
                <w:sz w:val="16"/>
                <w:szCs w:val="16"/>
              </w:rPr>
              <w:t>6</w:t>
            </w:r>
          </w:p>
        </w:tc>
      </w:tr>
      <w:tr w:rsidR="003D627F" w:rsidRPr="003D627F" w:rsidTr="003D627F">
        <w:trPr>
          <w:trHeight w:val="557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2.</w:t>
            </w:r>
            <w:r w:rsidRPr="003D627F">
              <w:rPr>
                <w:spacing w:val="-11"/>
                <w:sz w:val="16"/>
                <w:szCs w:val="16"/>
              </w:rPr>
              <w:t xml:space="preserve"> Лагерь с дневным пребыванием детей при Муниципальном </w:t>
            </w:r>
            <w:proofErr w:type="gramStart"/>
            <w:r w:rsidRPr="003D627F">
              <w:rPr>
                <w:spacing w:val="-11"/>
                <w:sz w:val="16"/>
                <w:szCs w:val="16"/>
              </w:rPr>
              <w:t>автоном-ном</w:t>
            </w:r>
            <w:proofErr w:type="gramEnd"/>
            <w:r w:rsidRPr="003D627F">
              <w:rPr>
                <w:spacing w:val="-11"/>
                <w:sz w:val="16"/>
                <w:szCs w:val="16"/>
              </w:rPr>
              <w:t xml:space="preserve"> </w:t>
            </w:r>
            <w:r w:rsidRPr="003D627F">
              <w:rPr>
                <w:spacing w:val="-6"/>
                <w:sz w:val="16"/>
                <w:szCs w:val="16"/>
              </w:rPr>
              <w:t>общеобразователь-ном учреждении «Неболчская средняя школа»</w:t>
            </w:r>
          </w:p>
          <w:p w:rsidR="003D627F" w:rsidRPr="003D627F" w:rsidRDefault="003D627F" w:rsidP="003D627F">
            <w:pPr>
              <w:spacing w:line="240" w:lineRule="exact"/>
              <w:ind w:right="-56"/>
              <w:rPr>
                <w:spacing w:val="-11"/>
                <w:sz w:val="16"/>
                <w:szCs w:val="16"/>
              </w:rPr>
            </w:pPr>
          </w:p>
          <w:p w:rsidR="003D627F" w:rsidRPr="003D627F" w:rsidRDefault="003D627F" w:rsidP="003D627F">
            <w:pPr>
              <w:spacing w:line="240" w:lineRule="exact"/>
              <w:ind w:right="-56"/>
              <w:rPr>
                <w:spacing w:val="-11"/>
                <w:sz w:val="16"/>
                <w:szCs w:val="16"/>
              </w:rPr>
            </w:pPr>
          </w:p>
          <w:p w:rsidR="003D627F" w:rsidRPr="003D627F" w:rsidRDefault="003D627F" w:rsidP="003D627F">
            <w:pPr>
              <w:spacing w:line="240" w:lineRule="exact"/>
              <w:ind w:right="-56"/>
              <w:rPr>
                <w:sz w:val="16"/>
                <w:szCs w:val="16"/>
              </w:rPr>
            </w:pPr>
            <w:r w:rsidRPr="003D627F">
              <w:rPr>
                <w:spacing w:val="-11"/>
                <w:sz w:val="16"/>
                <w:szCs w:val="16"/>
              </w:rPr>
              <w:t xml:space="preserve">3. Лагерь с </w:t>
            </w:r>
            <w:proofErr w:type="gramStart"/>
            <w:r w:rsidRPr="003D627F">
              <w:rPr>
                <w:spacing w:val="-11"/>
                <w:sz w:val="16"/>
                <w:szCs w:val="16"/>
              </w:rPr>
              <w:t>дневным</w:t>
            </w:r>
            <w:proofErr w:type="gramEnd"/>
            <w:r w:rsidRPr="003D627F">
              <w:rPr>
                <w:spacing w:val="-11"/>
                <w:sz w:val="16"/>
                <w:szCs w:val="16"/>
              </w:rPr>
              <w:t xml:space="preserve"> пре-быванием детей  Муници-пального автономного </w:t>
            </w:r>
            <w:r w:rsidRPr="003D627F">
              <w:rPr>
                <w:spacing w:val="-6"/>
                <w:sz w:val="16"/>
                <w:szCs w:val="16"/>
              </w:rPr>
              <w:t>общеобразовательного  учреждения «Любытин-ская средняя школа»</w:t>
            </w: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widowControl w:val="0"/>
              <w:shd w:val="clear" w:color="auto" w:fill="FFFFFF"/>
              <w:autoSpaceDE w:val="0"/>
              <w:autoSpaceDN w:val="0"/>
              <w:adjustRightInd w:val="0"/>
              <w:spacing w:line="240" w:lineRule="exact"/>
              <w:ind w:right="-56" w:firstLine="14"/>
              <w:rPr>
                <w:spacing w:val="-6"/>
                <w:sz w:val="16"/>
                <w:szCs w:val="16"/>
              </w:rPr>
            </w:pPr>
            <w:r w:rsidRPr="003D627F">
              <w:rPr>
                <w:sz w:val="16"/>
                <w:szCs w:val="16"/>
              </w:rPr>
              <w:t>4.</w:t>
            </w:r>
            <w:r w:rsidRPr="003D627F">
              <w:rPr>
                <w:spacing w:val="-11"/>
                <w:sz w:val="16"/>
                <w:szCs w:val="16"/>
              </w:rPr>
              <w:t xml:space="preserve">Лагерь с дневным </w:t>
            </w:r>
            <w:proofErr w:type="gramStart"/>
            <w:r w:rsidRPr="003D627F">
              <w:rPr>
                <w:spacing w:val="-11"/>
                <w:sz w:val="16"/>
                <w:szCs w:val="16"/>
              </w:rPr>
              <w:t>пре-быванием</w:t>
            </w:r>
            <w:proofErr w:type="gramEnd"/>
            <w:r w:rsidRPr="003D627F">
              <w:rPr>
                <w:spacing w:val="-11"/>
                <w:sz w:val="16"/>
                <w:szCs w:val="16"/>
              </w:rPr>
              <w:t xml:space="preserve"> детей «Солны-шко» </w:t>
            </w:r>
            <w:r w:rsidRPr="003D627F">
              <w:rPr>
                <w:spacing w:val="-6"/>
                <w:sz w:val="16"/>
                <w:szCs w:val="16"/>
              </w:rPr>
              <w:t xml:space="preserve">Муниципального автономного образова-тельного </w:t>
            </w:r>
            <w:r w:rsidRPr="003D627F">
              <w:rPr>
                <w:spacing w:val="-7"/>
                <w:sz w:val="16"/>
                <w:szCs w:val="16"/>
              </w:rPr>
              <w:t>учреждения дополнительного образо-вания  «Центр дополни-тельного образования »</w:t>
            </w:r>
          </w:p>
        </w:tc>
        <w:tc>
          <w:tcPr>
            <w:tcW w:w="992" w:type="pct"/>
          </w:tcPr>
          <w:p w:rsidR="003D627F" w:rsidRPr="003D627F" w:rsidRDefault="003D627F" w:rsidP="003D627F">
            <w:pPr>
              <w:spacing w:line="240" w:lineRule="exact"/>
              <w:ind w:left="-108" w:right="-56"/>
              <w:jc w:val="center"/>
              <w:rPr>
                <w:spacing w:val="-11"/>
                <w:sz w:val="16"/>
                <w:szCs w:val="16"/>
              </w:rPr>
            </w:pPr>
          </w:p>
          <w:p w:rsidR="003D627F" w:rsidRPr="003D627F" w:rsidRDefault="003D627F" w:rsidP="003D627F">
            <w:pPr>
              <w:spacing w:line="240" w:lineRule="exact"/>
              <w:ind w:left="-108" w:right="-56"/>
              <w:jc w:val="center"/>
              <w:rPr>
                <w:spacing w:val="-6"/>
                <w:sz w:val="16"/>
                <w:szCs w:val="16"/>
              </w:rPr>
            </w:pPr>
            <w:r w:rsidRPr="003D627F">
              <w:rPr>
                <w:spacing w:val="-11"/>
                <w:sz w:val="16"/>
                <w:szCs w:val="16"/>
              </w:rPr>
              <w:t xml:space="preserve">Муниципальное автономное </w:t>
            </w:r>
            <w:r w:rsidRPr="003D627F">
              <w:rPr>
                <w:spacing w:val="-6"/>
                <w:sz w:val="16"/>
                <w:szCs w:val="16"/>
              </w:rPr>
              <w:t>общеобразовательное учреждение «Неболчская средняя школа»</w:t>
            </w:r>
          </w:p>
          <w:p w:rsidR="003D627F" w:rsidRPr="003D627F" w:rsidRDefault="003D627F" w:rsidP="003D627F">
            <w:pPr>
              <w:spacing w:line="240" w:lineRule="exact"/>
              <w:ind w:left="-108" w:right="-56"/>
              <w:jc w:val="center"/>
              <w:rPr>
                <w:spacing w:val="-6"/>
                <w:sz w:val="16"/>
                <w:szCs w:val="16"/>
              </w:rPr>
            </w:pPr>
            <w:r w:rsidRPr="003D627F">
              <w:rPr>
                <w:spacing w:val="-6"/>
                <w:sz w:val="16"/>
                <w:szCs w:val="16"/>
              </w:rPr>
              <w:t>(далее - МАОУ «НСШ»)</w:t>
            </w:r>
          </w:p>
          <w:p w:rsidR="003D627F" w:rsidRPr="003D627F" w:rsidRDefault="003D627F" w:rsidP="003D627F">
            <w:pPr>
              <w:spacing w:line="240" w:lineRule="exact"/>
              <w:ind w:left="-108" w:right="-56"/>
              <w:jc w:val="center"/>
              <w:rPr>
                <w:spacing w:val="-11"/>
                <w:sz w:val="16"/>
                <w:szCs w:val="16"/>
              </w:rPr>
            </w:pPr>
          </w:p>
          <w:p w:rsidR="003D627F" w:rsidRPr="003D627F" w:rsidRDefault="003D627F" w:rsidP="003D627F">
            <w:pPr>
              <w:spacing w:line="240" w:lineRule="exact"/>
              <w:ind w:left="-108" w:right="-56"/>
              <w:jc w:val="center"/>
              <w:rPr>
                <w:spacing w:val="-11"/>
                <w:sz w:val="16"/>
                <w:szCs w:val="16"/>
              </w:rPr>
            </w:pPr>
          </w:p>
          <w:p w:rsidR="003D627F" w:rsidRPr="003D627F" w:rsidRDefault="003D627F" w:rsidP="003D627F">
            <w:pPr>
              <w:spacing w:line="240" w:lineRule="exact"/>
              <w:ind w:right="-56"/>
              <w:rPr>
                <w:spacing w:val="-11"/>
                <w:sz w:val="16"/>
                <w:szCs w:val="16"/>
              </w:rPr>
            </w:pPr>
          </w:p>
          <w:p w:rsidR="003D627F" w:rsidRPr="003D627F" w:rsidRDefault="003D627F" w:rsidP="003D627F">
            <w:pPr>
              <w:spacing w:line="240" w:lineRule="exact"/>
              <w:ind w:left="-108" w:right="-56"/>
              <w:jc w:val="center"/>
              <w:rPr>
                <w:spacing w:val="-6"/>
                <w:sz w:val="16"/>
                <w:szCs w:val="16"/>
              </w:rPr>
            </w:pPr>
            <w:r w:rsidRPr="003D627F">
              <w:rPr>
                <w:spacing w:val="-11"/>
                <w:sz w:val="16"/>
                <w:szCs w:val="16"/>
              </w:rPr>
              <w:t xml:space="preserve">Муниципальное </w:t>
            </w:r>
            <w:proofErr w:type="gramStart"/>
            <w:r w:rsidRPr="003D627F">
              <w:rPr>
                <w:spacing w:val="-11"/>
                <w:sz w:val="16"/>
                <w:szCs w:val="16"/>
              </w:rPr>
              <w:t>автоном-ное</w:t>
            </w:r>
            <w:proofErr w:type="gramEnd"/>
            <w:r w:rsidRPr="003D627F">
              <w:rPr>
                <w:spacing w:val="-11"/>
                <w:sz w:val="16"/>
                <w:szCs w:val="16"/>
              </w:rPr>
              <w:t xml:space="preserve"> </w:t>
            </w:r>
            <w:r w:rsidRPr="003D627F">
              <w:rPr>
                <w:spacing w:val="-6"/>
                <w:sz w:val="16"/>
                <w:szCs w:val="16"/>
              </w:rPr>
              <w:t>общеобразовательное учреждение «Любытинская средняя школа»</w:t>
            </w:r>
            <w:r w:rsidRPr="003D627F">
              <w:rPr>
                <w:sz w:val="16"/>
                <w:szCs w:val="16"/>
              </w:rPr>
              <w:t xml:space="preserve"> </w:t>
            </w:r>
            <w:r w:rsidRPr="003D627F">
              <w:rPr>
                <w:spacing w:val="-6"/>
                <w:sz w:val="16"/>
                <w:szCs w:val="16"/>
              </w:rPr>
              <w:t>(далее - МАОУ «ЛСШ»)</w:t>
            </w:r>
          </w:p>
          <w:p w:rsidR="003D627F" w:rsidRPr="003D627F" w:rsidRDefault="003D627F" w:rsidP="003D627F">
            <w:pPr>
              <w:widowControl w:val="0"/>
              <w:shd w:val="clear" w:color="auto" w:fill="FFFFFF"/>
              <w:autoSpaceDE w:val="0"/>
              <w:autoSpaceDN w:val="0"/>
              <w:adjustRightInd w:val="0"/>
              <w:spacing w:line="240" w:lineRule="exact"/>
              <w:ind w:right="-56"/>
              <w:rPr>
                <w:spacing w:val="-6"/>
                <w:sz w:val="16"/>
                <w:szCs w:val="16"/>
              </w:rPr>
            </w:pPr>
          </w:p>
          <w:p w:rsidR="003D627F" w:rsidRPr="003D627F" w:rsidRDefault="003D627F" w:rsidP="003D627F">
            <w:pPr>
              <w:widowControl w:val="0"/>
              <w:shd w:val="clear" w:color="auto" w:fill="FFFFFF"/>
              <w:autoSpaceDE w:val="0"/>
              <w:autoSpaceDN w:val="0"/>
              <w:adjustRightInd w:val="0"/>
              <w:spacing w:line="240" w:lineRule="exact"/>
              <w:ind w:left="-108" w:right="-56"/>
              <w:jc w:val="center"/>
              <w:rPr>
                <w:spacing w:val="-6"/>
                <w:sz w:val="16"/>
                <w:szCs w:val="16"/>
              </w:rPr>
            </w:pPr>
          </w:p>
          <w:p w:rsidR="003D627F" w:rsidRPr="003D627F" w:rsidRDefault="003D627F" w:rsidP="003D627F">
            <w:pPr>
              <w:widowControl w:val="0"/>
              <w:shd w:val="clear" w:color="auto" w:fill="FFFFFF"/>
              <w:autoSpaceDE w:val="0"/>
              <w:autoSpaceDN w:val="0"/>
              <w:adjustRightInd w:val="0"/>
              <w:spacing w:line="240" w:lineRule="exact"/>
              <w:ind w:left="-108" w:right="-56"/>
              <w:jc w:val="center"/>
              <w:rPr>
                <w:spacing w:val="-11"/>
                <w:sz w:val="16"/>
                <w:szCs w:val="16"/>
              </w:rPr>
            </w:pPr>
            <w:proofErr w:type="gramStart"/>
            <w:r w:rsidRPr="003D627F">
              <w:rPr>
                <w:spacing w:val="-6"/>
                <w:sz w:val="16"/>
                <w:szCs w:val="16"/>
              </w:rPr>
              <w:t>Муниципальное</w:t>
            </w:r>
            <w:proofErr w:type="gramEnd"/>
            <w:r w:rsidRPr="003D627F">
              <w:rPr>
                <w:spacing w:val="-6"/>
                <w:sz w:val="16"/>
                <w:szCs w:val="16"/>
              </w:rPr>
              <w:t xml:space="preserve"> автономное образо-вательное </w:t>
            </w:r>
            <w:r w:rsidRPr="003D627F">
              <w:rPr>
                <w:spacing w:val="-7"/>
                <w:sz w:val="16"/>
                <w:szCs w:val="16"/>
              </w:rPr>
              <w:t>учреждении  дополнительного образования</w:t>
            </w:r>
            <w:r w:rsidRPr="003D627F">
              <w:rPr>
                <w:spacing w:val="-6"/>
                <w:sz w:val="16"/>
                <w:szCs w:val="16"/>
              </w:rPr>
              <w:t xml:space="preserve"> </w:t>
            </w:r>
            <w:r w:rsidRPr="003D627F">
              <w:rPr>
                <w:spacing w:val="-7"/>
                <w:sz w:val="16"/>
                <w:szCs w:val="16"/>
              </w:rPr>
              <w:t>«Центр дополнительного образования» (далее - Центр дополнительного образования)</w:t>
            </w:r>
          </w:p>
        </w:tc>
        <w:tc>
          <w:tcPr>
            <w:tcW w:w="495" w:type="pct"/>
          </w:tcPr>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r w:rsidRPr="003D627F">
              <w:rPr>
                <w:sz w:val="16"/>
                <w:szCs w:val="16"/>
              </w:rPr>
              <w:t>30</w:t>
            </w: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r w:rsidRPr="003D627F">
              <w:rPr>
                <w:sz w:val="16"/>
                <w:szCs w:val="16"/>
              </w:rPr>
              <w:t>10</w:t>
            </w: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r w:rsidRPr="003D627F">
              <w:rPr>
                <w:sz w:val="16"/>
                <w:szCs w:val="16"/>
              </w:rPr>
              <w:t>40</w:t>
            </w: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r w:rsidRPr="003D627F">
              <w:rPr>
                <w:sz w:val="16"/>
                <w:szCs w:val="16"/>
              </w:rPr>
              <w:t>25</w:t>
            </w: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left="-60" w:right="-150"/>
              <w:jc w:val="center"/>
              <w:rPr>
                <w:sz w:val="16"/>
                <w:szCs w:val="16"/>
              </w:rPr>
            </w:pPr>
          </w:p>
          <w:p w:rsidR="003D627F" w:rsidRPr="003D627F" w:rsidRDefault="003D627F" w:rsidP="003D627F">
            <w:pPr>
              <w:spacing w:line="240" w:lineRule="exact"/>
              <w:ind w:right="-150"/>
              <w:rPr>
                <w:sz w:val="16"/>
                <w:szCs w:val="16"/>
              </w:rPr>
            </w:pPr>
          </w:p>
          <w:p w:rsidR="003D627F" w:rsidRPr="003D627F" w:rsidRDefault="003D627F" w:rsidP="003D627F">
            <w:pPr>
              <w:spacing w:line="240" w:lineRule="exact"/>
              <w:ind w:right="-150"/>
              <w:rPr>
                <w:sz w:val="16"/>
                <w:szCs w:val="16"/>
              </w:rPr>
            </w:pPr>
          </w:p>
          <w:p w:rsidR="003D627F" w:rsidRPr="003D627F" w:rsidRDefault="003D627F" w:rsidP="003D627F">
            <w:pPr>
              <w:spacing w:line="240" w:lineRule="exact"/>
              <w:ind w:left="-60" w:right="-150"/>
              <w:jc w:val="center"/>
              <w:rPr>
                <w:sz w:val="16"/>
                <w:szCs w:val="16"/>
              </w:rPr>
            </w:pPr>
            <w:r w:rsidRPr="003D627F">
              <w:rPr>
                <w:sz w:val="16"/>
                <w:szCs w:val="16"/>
              </w:rPr>
              <w:t>35</w:t>
            </w:r>
          </w:p>
        </w:tc>
        <w:tc>
          <w:tcPr>
            <w:tcW w:w="595" w:type="pct"/>
            <w:gridSpan w:val="2"/>
          </w:tcPr>
          <w:p w:rsidR="003D627F" w:rsidRPr="003D627F" w:rsidRDefault="003D627F" w:rsidP="003D627F">
            <w:pPr>
              <w:spacing w:line="240" w:lineRule="exact"/>
              <w:ind w:right="-114"/>
              <w:jc w:val="center"/>
              <w:rPr>
                <w:sz w:val="16"/>
                <w:szCs w:val="16"/>
              </w:rPr>
            </w:pPr>
          </w:p>
          <w:p w:rsidR="003D627F" w:rsidRPr="003D627F" w:rsidRDefault="003D627F" w:rsidP="003D627F">
            <w:pPr>
              <w:spacing w:line="240" w:lineRule="exact"/>
              <w:ind w:right="-114"/>
              <w:jc w:val="center"/>
              <w:rPr>
                <w:sz w:val="16"/>
                <w:szCs w:val="16"/>
              </w:rPr>
            </w:pPr>
            <w:r w:rsidRPr="003D627F">
              <w:rPr>
                <w:sz w:val="16"/>
                <w:szCs w:val="16"/>
              </w:rPr>
              <w:t>июнь</w:t>
            </w:r>
          </w:p>
          <w:p w:rsidR="003D627F" w:rsidRPr="003D627F" w:rsidRDefault="003D627F" w:rsidP="003D627F">
            <w:pPr>
              <w:spacing w:line="240" w:lineRule="exact"/>
              <w:ind w:right="-114"/>
              <w:jc w:val="center"/>
              <w:rPr>
                <w:sz w:val="16"/>
                <w:szCs w:val="16"/>
              </w:rPr>
            </w:pPr>
          </w:p>
          <w:p w:rsidR="003D627F" w:rsidRPr="003D627F" w:rsidRDefault="003D627F" w:rsidP="003D627F">
            <w:pPr>
              <w:spacing w:line="240" w:lineRule="exact"/>
              <w:ind w:right="-114"/>
              <w:jc w:val="center"/>
              <w:rPr>
                <w:sz w:val="16"/>
                <w:szCs w:val="16"/>
              </w:rPr>
            </w:pPr>
            <w:r w:rsidRPr="003D627F">
              <w:rPr>
                <w:sz w:val="16"/>
                <w:szCs w:val="16"/>
              </w:rPr>
              <w:t>ноябрь</w:t>
            </w:r>
          </w:p>
          <w:p w:rsidR="003D627F" w:rsidRPr="003D627F" w:rsidRDefault="003D627F" w:rsidP="003D627F">
            <w:pPr>
              <w:spacing w:line="240" w:lineRule="exact"/>
              <w:ind w:right="-114"/>
              <w:jc w:val="center"/>
              <w:rPr>
                <w:sz w:val="16"/>
                <w:szCs w:val="16"/>
              </w:rPr>
            </w:pPr>
          </w:p>
          <w:p w:rsidR="003D627F" w:rsidRPr="003D627F" w:rsidRDefault="003D627F" w:rsidP="003D627F">
            <w:pPr>
              <w:spacing w:line="240" w:lineRule="exact"/>
              <w:ind w:right="-114"/>
              <w:jc w:val="center"/>
              <w:rPr>
                <w:sz w:val="16"/>
                <w:szCs w:val="16"/>
              </w:rPr>
            </w:pPr>
          </w:p>
          <w:p w:rsidR="003D627F" w:rsidRPr="003D627F" w:rsidRDefault="003D627F" w:rsidP="003D627F">
            <w:pPr>
              <w:spacing w:line="240" w:lineRule="exact"/>
              <w:ind w:right="-114"/>
              <w:jc w:val="center"/>
              <w:rPr>
                <w:sz w:val="16"/>
                <w:szCs w:val="16"/>
              </w:rPr>
            </w:pPr>
          </w:p>
          <w:p w:rsidR="003D627F" w:rsidRPr="003D627F" w:rsidRDefault="003D627F" w:rsidP="003D627F">
            <w:pPr>
              <w:spacing w:line="240" w:lineRule="exact"/>
              <w:ind w:right="-114"/>
              <w:jc w:val="center"/>
              <w:rPr>
                <w:sz w:val="16"/>
                <w:szCs w:val="16"/>
              </w:rPr>
            </w:pPr>
          </w:p>
          <w:p w:rsidR="003D627F" w:rsidRPr="003D627F" w:rsidRDefault="003D627F" w:rsidP="003D627F">
            <w:pPr>
              <w:spacing w:line="240" w:lineRule="exact"/>
              <w:ind w:right="-114"/>
              <w:jc w:val="center"/>
              <w:rPr>
                <w:sz w:val="16"/>
                <w:szCs w:val="16"/>
              </w:rPr>
            </w:pPr>
          </w:p>
          <w:p w:rsidR="003D627F" w:rsidRPr="003D627F" w:rsidRDefault="003D627F" w:rsidP="003D627F">
            <w:pPr>
              <w:spacing w:line="240" w:lineRule="exact"/>
              <w:ind w:right="-114"/>
              <w:jc w:val="center"/>
              <w:rPr>
                <w:sz w:val="16"/>
                <w:szCs w:val="16"/>
              </w:rPr>
            </w:pPr>
          </w:p>
          <w:p w:rsidR="003D627F" w:rsidRPr="003D627F" w:rsidRDefault="003D627F" w:rsidP="003D627F">
            <w:pPr>
              <w:spacing w:line="240" w:lineRule="exact"/>
              <w:ind w:left="-49" w:right="-114"/>
              <w:jc w:val="center"/>
              <w:rPr>
                <w:sz w:val="16"/>
                <w:szCs w:val="16"/>
              </w:rPr>
            </w:pPr>
            <w:r w:rsidRPr="003D627F">
              <w:rPr>
                <w:sz w:val="16"/>
                <w:szCs w:val="16"/>
              </w:rPr>
              <w:t>июнь</w:t>
            </w:r>
          </w:p>
          <w:p w:rsidR="003D627F" w:rsidRPr="003D627F" w:rsidRDefault="003D627F" w:rsidP="003D627F">
            <w:pPr>
              <w:spacing w:line="240" w:lineRule="exact"/>
              <w:ind w:left="-49" w:right="-114"/>
              <w:jc w:val="center"/>
              <w:rPr>
                <w:sz w:val="16"/>
                <w:szCs w:val="16"/>
              </w:rPr>
            </w:pPr>
          </w:p>
          <w:p w:rsidR="003D627F" w:rsidRPr="003D627F" w:rsidRDefault="003D627F" w:rsidP="003D627F">
            <w:pPr>
              <w:spacing w:line="240" w:lineRule="exact"/>
              <w:ind w:left="-49" w:right="-114"/>
              <w:jc w:val="center"/>
              <w:rPr>
                <w:sz w:val="16"/>
                <w:szCs w:val="16"/>
              </w:rPr>
            </w:pPr>
            <w:r w:rsidRPr="003D627F">
              <w:rPr>
                <w:sz w:val="16"/>
                <w:szCs w:val="16"/>
              </w:rPr>
              <w:t>ноябрь</w:t>
            </w:r>
          </w:p>
          <w:p w:rsidR="003D627F" w:rsidRPr="003D627F" w:rsidRDefault="003D627F" w:rsidP="003D627F">
            <w:pPr>
              <w:spacing w:line="240" w:lineRule="exact"/>
              <w:ind w:left="-49" w:right="-114"/>
              <w:jc w:val="center"/>
              <w:rPr>
                <w:sz w:val="16"/>
                <w:szCs w:val="16"/>
              </w:rPr>
            </w:pPr>
          </w:p>
          <w:p w:rsidR="003D627F" w:rsidRPr="003D627F" w:rsidRDefault="003D627F" w:rsidP="003D627F">
            <w:pPr>
              <w:spacing w:line="240" w:lineRule="exact"/>
              <w:ind w:left="-49" w:right="-114"/>
              <w:jc w:val="center"/>
              <w:rPr>
                <w:sz w:val="16"/>
                <w:szCs w:val="16"/>
              </w:rPr>
            </w:pPr>
          </w:p>
          <w:p w:rsidR="003D627F" w:rsidRPr="003D627F" w:rsidRDefault="003D627F" w:rsidP="003D627F">
            <w:pPr>
              <w:spacing w:line="240" w:lineRule="exact"/>
              <w:ind w:left="-49" w:right="-114"/>
              <w:jc w:val="center"/>
              <w:rPr>
                <w:sz w:val="16"/>
                <w:szCs w:val="16"/>
              </w:rPr>
            </w:pPr>
          </w:p>
          <w:p w:rsidR="003D627F" w:rsidRPr="003D627F" w:rsidRDefault="003D627F" w:rsidP="003D627F">
            <w:pPr>
              <w:spacing w:line="240" w:lineRule="exact"/>
              <w:ind w:left="-49" w:right="-114"/>
              <w:jc w:val="center"/>
              <w:rPr>
                <w:sz w:val="16"/>
                <w:szCs w:val="16"/>
              </w:rPr>
            </w:pPr>
          </w:p>
          <w:p w:rsidR="003D627F" w:rsidRPr="003D627F" w:rsidRDefault="003D627F" w:rsidP="003D627F">
            <w:pPr>
              <w:spacing w:line="240" w:lineRule="exact"/>
              <w:ind w:right="-114"/>
              <w:rPr>
                <w:sz w:val="16"/>
                <w:szCs w:val="16"/>
              </w:rPr>
            </w:pPr>
          </w:p>
          <w:p w:rsidR="003D627F" w:rsidRPr="003D627F" w:rsidRDefault="003D627F" w:rsidP="003D627F">
            <w:pPr>
              <w:spacing w:line="240" w:lineRule="exact"/>
              <w:ind w:left="-49" w:right="-114"/>
              <w:jc w:val="center"/>
              <w:rPr>
                <w:sz w:val="16"/>
                <w:szCs w:val="16"/>
              </w:rPr>
            </w:pPr>
            <w:r w:rsidRPr="003D627F">
              <w:rPr>
                <w:sz w:val="16"/>
                <w:szCs w:val="16"/>
              </w:rPr>
              <w:t>июнь</w:t>
            </w:r>
          </w:p>
          <w:p w:rsidR="003D627F" w:rsidRPr="003D627F" w:rsidRDefault="003D627F" w:rsidP="003D627F">
            <w:pPr>
              <w:spacing w:line="240" w:lineRule="exact"/>
              <w:ind w:left="-49" w:right="-114"/>
              <w:jc w:val="center"/>
              <w:rPr>
                <w:sz w:val="16"/>
                <w:szCs w:val="16"/>
              </w:rPr>
            </w:pPr>
          </w:p>
          <w:p w:rsidR="003D627F" w:rsidRPr="003D627F" w:rsidRDefault="003D627F" w:rsidP="003D627F">
            <w:pPr>
              <w:spacing w:line="240" w:lineRule="exact"/>
              <w:ind w:right="-114"/>
              <w:jc w:val="center"/>
              <w:rPr>
                <w:sz w:val="16"/>
                <w:szCs w:val="16"/>
              </w:rPr>
            </w:pPr>
          </w:p>
          <w:p w:rsidR="003D627F" w:rsidRPr="003D627F" w:rsidRDefault="003D627F" w:rsidP="003D627F">
            <w:pPr>
              <w:spacing w:line="240" w:lineRule="exact"/>
              <w:ind w:right="-114"/>
              <w:jc w:val="center"/>
              <w:rPr>
                <w:sz w:val="16"/>
                <w:szCs w:val="16"/>
              </w:rPr>
            </w:pPr>
          </w:p>
          <w:p w:rsidR="003D627F" w:rsidRPr="003D627F" w:rsidRDefault="003D627F" w:rsidP="003D627F">
            <w:pPr>
              <w:spacing w:line="240" w:lineRule="exact"/>
              <w:ind w:right="-114"/>
              <w:rPr>
                <w:sz w:val="16"/>
                <w:szCs w:val="16"/>
              </w:rPr>
            </w:pPr>
          </w:p>
          <w:p w:rsidR="003D627F" w:rsidRPr="003D627F" w:rsidRDefault="003D627F" w:rsidP="003D627F">
            <w:pPr>
              <w:spacing w:line="240" w:lineRule="exact"/>
              <w:ind w:right="-114"/>
              <w:rPr>
                <w:sz w:val="16"/>
                <w:szCs w:val="16"/>
              </w:rPr>
            </w:pPr>
          </w:p>
          <w:p w:rsidR="003D627F" w:rsidRPr="003D627F" w:rsidRDefault="003D627F" w:rsidP="003D627F">
            <w:pPr>
              <w:spacing w:line="240" w:lineRule="exact"/>
              <w:ind w:right="-114"/>
              <w:rPr>
                <w:sz w:val="16"/>
                <w:szCs w:val="16"/>
              </w:rPr>
            </w:pPr>
          </w:p>
        </w:tc>
        <w:tc>
          <w:tcPr>
            <w:tcW w:w="727" w:type="pct"/>
          </w:tcPr>
          <w:p w:rsidR="003D627F" w:rsidRPr="003D627F" w:rsidRDefault="003D627F" w:rsidP="003D627F">
            <w:pPr>
              <w:spacing w:line="240" w:lineRule="exact"/>
              <w:ind w:right="-150"/>
              <w:jc w:val="center"/>
              <w:rPr>
                <w:sz w:val="16"/>
                <w:szCs w:val="16"/>
              </w:rPr>
            </w:pPr>
          </w:p>
          <w:p w:rsidR="003D627F" w:rsidRPr="003D627F" w:rsidRDefault="003D627F" w:rsidP="003D627F">
            <w:pPr>
              <w:spacing w:line="240" w:lineRule="exact"/>
              <w:ind w:right="-150"/>
              <w:jc w:val="center"/>
              <w:rPr>
                <w:sz w:val="16"/>
                <w:szCs w:val="16"/>
              </w:rPr>
            </w:pPr>
            <w:r w:rsidRPr="003D627F">
              <w:rPr>
                <w:sz w:val="16"/>
                <w:szCs w:val="16"/>
              </w:rPr>
              <w:t>бюджет муниципального района,</w:t>
            </w:r>
          </w:p>
          <w:p w:rsidR="003D627F" w:rsidRPr="003D627F" w:rsidRDefault="003D627F" w:rsidP="003D627F">
            <w:pPr>
              <w:spacing w:line="240" w:lineRule="exact"/>
              <w:ind w:right="-56"/>
              <w:jc w:val="center"/>
              <w:rPr>
                <w:sz w:val="16"/>
                <w:szCs w:val="16"/>
              </w:rPr>
            </w:pPr>
            <w:r w:rsidRPr="003D627F">
              <w:rPr>
                <w:sz w:val="16"/>
                <w:szCs w:val="16"/>
              </w:rPr>
              <w:t>родительская плата</w:t>
            </w: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rPr>
                <w:sz w:val="16"/>
                <w:szCs w:val="16"/>
              </w:rPr>
            </w:pP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комитет образования, руководители общеобразовательных организаций муниципального района</w:t>
            </w:r>
          </w:p>
          <w:p w:rsidR="003D627F" w:rsidRPr="003D627F" w:rsidRDefault="003D627F" w:rsidP="003D627F">
            <w:pPr>
              <w:spacing w:line="240" w:lineRule="exact"/>
              <w:ind w:right="-56"/>
              <w:jc w:val="center"/>
              <w:rPr>
                <w:sz w:val="16"/>
                <w:szCs w:val="16"/>
              </w:rPr>
            </w:pPr>
          </w:p>
          <w:p w:rsidR="003D627F" w:rsidRPr="003D627F" w:rsidRDefault="003D627F" w:rsidP="003D627F">
            <w:pPr>
              <w:jc w:val="center"/>
              <w:rPr>
                <w:sz w:val="16"/>
                <w:szCs w:val="16"/>
              </w:rPr>
            </w:pPr>
          </w:p>
          <w:p w:rsidR="003D627F" w:rsidRPr="003D627F" w:rsidRDefault="003D627F" w:rsidP="003D627F">
            <w:pPr>
              <w:jc w:val="center"/>
              <w:rPr>
                <w:sz w:val="16"/>
                <w:szCs w:val="16"/>
              </w:rPr>
            </w:pPr>
          </w:p>
          <w:p w:rsidR="003D627F" w:rsidRPr="003D627F" w:rsidRDefault="003D627F" w:rsidP="003D627F">
            <w:pPr>
              <w:jc w:val="center"/>
              <w:rPr>
                <w:sz w:val="16"/>
                <w:szCs w:val="16"/>
              </w:rPr>
            </w:pPr>
          </w:p>
          <w:p w:rsidR="003D627F" w:rsidRPr="003D627F" w:rsidRDefault="003D627F" w:rsidP="003D627F">
            <w:pPr>
              <w:jc w:val="center"/>
              <w:rPr>
                <w:sz w:val="16"/>
                <w:szCs w:val="16"/>
              </w:rPr>
            </w:pPr>
          </w:p>
          <w:p w:rsidR="003D627F" w:rsidRPr="003D627F" w:rsidRDefault="003D627F" w:rsidP="003D627F">
            <w:pPr>
              <w:jc w:val="center"/>
              <w:rPr>
                <w:sz w:val="16"/>
                <w:szCs w:val="16"/>
              </w:rPr>
            </w:pPr>
          </w:p>
          <w:p w:rsidR="003D627F" w:rsidRPr="003D627F" w:rsidRDefault="003D627F" w:rsidP="003D627F">
            <w:pPr>
              <w:jc w:val="center"/>
              <w:rPr>
                <w:sz w:val="16"/>
                <w:szCs w:val="16"/>
              </w:rPr>
            </w:pPr>
          </w:p>
          <w:p w:rsidR="003D627F" w:rsidRPr="003D627F" w:rsidRDefault="003D627F" w:rsidP="003D627F">
            <w:pPr>
              <w:jc w:val="center"/>
              <w:rPr>
                <w:sz w:val="16"/>
                <w:szCs w:val="16"/>
              </w:rPr>
            </w:pPr>
          </w:p>
          <w:p w:rsidR="003D627F" w:rsidRPr="003D627F" w:rsidRDefault="003D627F" w:rsidP="003D627F">
            <w:pPr>
              <w:jc w:val="center"/>
              <w:rPr>
                <w:sz w:val="16"/>
                <w:szCs w:val="16"/>
              </w:rPr>
            </w:pPr>
          </w:p>
          <w:p w:rsidR="003D627F" w:rsidRPr="003D627F" w:rsidRDefault="003D627F" w:rsidP="003D627F">
            <w:pPr>
              <w:jc w:val="center"/>
              <w:rPr>
                <w:sz w:val="16"/>
                <w:szCs w:val="16"/>
              </w:rPr>
            </w:pPr>
          </w:p>
          <w:p w:rsidR="003D627F" w:rsidRPr="003D627F" w:rsidRDefault="003D627F" w:rsidP="003D627F">
            <w:pPr>
              <w:jc w:val="center"/>
              <w:rPr>
                <w:sz w:val="16"/>
                <w:szCs w:val="16"/>
              </w:rPr>
            </w:pPr>
          </w:p>
          <w:p w:rsidR="003D627F" w:rsidRPr="003D627F" w:rsidRDefault="003D627F" w:rsidP="003D627F">
            <w:pPr>
              <w:jc w:val="center"/>
              <w:rPr>
                <w:sz w:val="16"/>
                <w:szCs w:val="16"/>
              </w:rPr>
            </w:pPr>
          </w:p>
          <w:p w:rsidR="003D627F" w:rsidRPr="003D627F" w:rsidRDefault="003D627F" w:rsidP="003D627F">
            <w:pPr>
              <w:rPr>
                <w:sz w:val="16"/>
                <w:szCs w:val="16"/>
              </w:rPr>
            </w:pPr>
          </w:p>
          <w:p w:rsidR="003D627F" w:rsidRPr="003D627F" w:rsidRDefault="003D627F" w:rsidP="003D627F">
            <w:pPr>
              <w:spacing w:line="240" w:lineRule="exact"/>
              <w:jc w:val="center"/>
              <w:rPr>
                <w:sz w:val="16"/>
                <w:szCs w:val="16"/>
              </w:rPr>
            </w:pPr>
          </w:p>
        </w:tc>
      </w:tr>
      <w:tr w:rsidR="003D627F" w:rsidRPr="003D627F" w:rsidTr="003D627F">
        <w:trPr>
          <w:trHeight w:val="149"/>
        </w:trPr>
        <w:tc>
          <w:tcPr>
            <w:tcW w:w="996" w:type="pct"/>
          </w:tcPr>
          <w:p w:rsidR="003D627F" w:rsidRPr="003D627F" w:rsidRDefault="003D627F" w:rsidP="003D627F">
            <w:pPr>
              <w:widowControl w:val="0"/>
              <w:shd w:val="clear" w:color="auto" w:fill="FFFFFF"/>
              <w:autoSpaceDE w:val="0"/>
              <w:autoSpaceDN w:val="0"/>
              <w:adjustRightInd w:val="0"/>
              <w:spacing w:line="240" w:lineRule="exact"/>
              <w:ind w:right="-56"/>
              <w:rPr>
                <w:sz w:val="16"/>
                <w:szCs w:val="16"/>
              </w:rPr>
            </w:pPr>
          </w:p>
          <w:p w:rsidR="003D627F" w:rsidRPr="003D627F" w:rsidRDefault="003D627F" w:rsidP="003D627F">
            <w:pPr>
              <w:widowControl w:val="0"/>
              <w:shd w:val="clear" w:color="auto" w:fill="FFFFFF"/>
              <w:autoSpaceDE w:val="0"/>
              <w:autoSpaceDN w:val="0"/>
              <w:adjustRightInd w:val="0"/>
              <w:spacing w:line="240" w:lineRule="exact"/>
              <w:ind w:right="-56"/>
              <w:rPr>
                <w:sz w:val="16"/>
                <w:szCs w:val="16"/>
              </w:rPr>
            </w:pPr>
            <w:r w:rsidRPr="003D627F">
              <w:rPr>
                <w:sz w:val="16"/>
                <w:szCs w:val="16"/>
              </w:rPr>
              <w:t xml:space="preserve">Лагерь с дневным </w:t>
            </w:r>
            <w:proofErr w:type="gramStart"/>
            <w:r w:rsidRPr="003D627F">
              <w:rPr>
                <w:sz w:val="16"/>
                <w:szCs w:val="16"/>
              </w:rPr>
              <w:t>пре-быванием</w:t>
            </w:r>
            <w:proofErr w:type="gramEnd"/>
            <w:r w:rsidRPr="003D627F">
              <w:rPr>
                <w:sz w:val="16"/>
                <w:szCs w:val="16"/>
              </w:rPr>
              <w:t xml:space="preserve"> детей «Непо-седы» при областном бюджетном учреждении социального обслужи-вания «Любытинский комплексный центр социального обслужи-вания населения»</w:t>
            </w:r>
          </w:p>
          <w:p w:rsidR="003D627F" w:rsidRPr="003D627F" w:rsidRDefault="003D627F" w:rsidP="003D627F">
            <w:pPr>
              <w:widowControl w:val="0"/>
              <w:shd w:val="clear" w:color="auto" w:fill="FFFFFF"/>
              <w:autoSpaceDE w:val="0"/>
              <w:autoSpaceDN w:val="0"/>
              <w:adjustRightInd w:val="0"/>
              <w:spacing w:line="240" w:lineRule="exact"/>
              <w:ind w:right="-56"/>
              <w:rPr>
                <w:sz w:val="16"/>
                <w:szCs w:val="16"/>
              </w:rPr>
            </w:pPr>
          </w:p>
          <w:p w:rsidR="003D627F" w:rsidRPr="003D627F" w:rsidRDefault="003D627F" w:rsidP="003D627F">
            <w:pPr>
              <w:widowControl w:val="0"/>
              <w:shd w:val="clear" w:color="auto" w:fill="FFFFFF"/>
              <w:autoSpaceDE w:val="0"/>
              <w:autoSpaceDN w:val="0"/>
              <w:adjustRightInd w:val="0"/>
              <w:spacing w:line="240" w:lineRule="exact"/>
              <w:ind w:right="-56"/>
              <w:rPr>
                <w:sz w:val="16"/>
                <w:szCs w:val="16"/>
              </w:rPr>
            </w:pPr>
          </w:p>
        </w:tc>
        <w:tc>
          <w:tcPr>
            <w:tcW w:w="992" w:type="pct"/>
          </w:tcPr>
          <w:p w:rsidR="003D627F" w:rsidRPr="003D627F" w:rsidRDefault="003D627F" w:rsidP="003D627F">
            <w:pPr>
              <w:spacing w:line="240" w:lineRule="exact"/>
              <w:ind w:right="-56"/>
              <w:jc w:val="center"/>
              <w:rPr>
                <w:spacing w:val="-11"/>
                <w:sz w:val="16"/>
                <w:szCs w:val="16"/>
              </w:rPr>
            </w:pPr>
          </w:p>
          <w:p w:rsidR="003D627F" w:rsidRPr="003D627F" w:rsidRDefault="003D627F" w:rsidP="003D627F">
            <w:pPr>
              <w:spacing w:line="240" w:lineRule="exact"/>
              <w:ind w:right="-56"/>
              <w:jc w:val="center"/>
              <w:rPr>
                <w:spacing w:val="-11"/>
                <w:sz w:val="16"/>
                <w:szCs w:val="16"/>
              </w:rPr>
            </w:pPr>
          </w:p>
          <w:p w:rsidR="003D627F" w:rsidRPr="003D627F" w:rsidRDefault="003D627F" w:rsidP="003D627F">
            <w:pPr>
              <w:spacing w:line="240" w:lineRule="exact"/>
              <w:ind w:right="-56"/>
              <w:jc w:val="center"/>
              <w:rPr>
                <w:spacing w:val="-11"/>
                <w:sz w:val="16"/>
                <w:szCs w:val="16"/>
              </w:rPr>
            </w:pPr>
            <w:r w:rsidRPr="003D627F">
              <w:rPr>
                <w:spacing w:val="-11"/>
                <w:sz w:val="16"/>
                <w:szCs w:val="16"/>
              </w:rPr>
              <w:t>КЦСО</w:t>
            </w:r>
          </w:p>
        </w:tc>
        <w:tc>
          <w:tcPr>
            <w:tcW w:w="495" w:type="pct"/>
          </w:tcPr>
          <w:p w:rsidR="003D627F" w:rsidRPr="003D627F" w:rsidRDefault="003D627F" w:rsidP="003D627F">
            <w:pPr>
              <w:spacing w:line="240" w:lineRule="exact"/>
              <w:ind w:right="-150"/>
              <w:rPr>
                <w:sz w:val="16"/>
                <w:szCs w:val="16"/>
              </w:rPr>
            </w:pPr>
          </w:p>
          <w:p w:rsidR="003D627F" w:rsidRPr="003D627F" w:rsidRDefault="003D627F" w:rsidP="003D627F">
            <w:pPr>
              <w:spacing w:line="240" w:lineRule="exact"/>
              <w:ind w:left="-60" w:right="-150"/>
              <w:jc w:val="center"/>
              <w:rPr>
                <w:sz w:val="16"/>
                <w:szCs w:val="16"/>
              </w:rPr>
            </w:pPr>
            <w:r w:rsidRPr="003D627F">
              <w:rPr>
                <w:sz w:val="16"/>
                <w:szCs w:val="16"/>
              </w:rPr>
              <w:t>30</w:t>
            </w:r>
          </w:p>
        </w:tc>
        <w:tc>
          <w:tcPr>
            <w:tcW w:w="595" w:type="pct"/>
            <w:gridSpan w:val="2"/>
          </w:tcPr>
          <w:p w:rsidR="003D627F" w:rsidRPr="003D627F" w:rsidRDefault="003D627F" w:rsidP="003D627F">
            <w:pPr>
              <w:spacing w:line="240" w:lineRule="exact"/>
              <w:ind w:right="-114"/>
              <w:rPr>
                <w:sz w:val="16"/>
                <w:szCs w:val="16"/>
              </w:rPr>
            </w:pPr>
          </w:p>
          <w:p w:rsidR="003D627F" w:rsidRPr="003D627F" w:rsidRDefault="003D627F" w:rsidP="003D627F">
            <w:pPr>
              <w:spacing w:line="240" w:lineRule="exact"/>
              <w:ind w:right="-114"/>
              <w:jc w:val="center"/>
              <w:rPr>
                <w:sz w:val="16"/>
                <w:szCs w:val="16"/>
              </w:rPr>
            </w:pPr>
            <w:r w:rsidRPr="003D627F">
              <w:rPr>
                <w:sz w:val="16"/>
                <w:szCs w:val="16"/>
              </w:rPr>
              <w:t>июнь</w:t>
            </w:r>
          </w:p>
          <w:p w:rsidR="003D627F" w:rsidRPr="003D627F" w:rsidRDefault="003D627F" w:rsidP="003D627F">
            <w:pPr>
              <w:spacing w:line="240" w:lineRule="exact"/>
              <w:ind w:right="-114"/>
              <w:jc w:val="center"/>
              <w:rPr>
                <w:sz w:val="16"/>
                <w:szCs w:val="16"/>
              </w:rPr>
            </w:pPr>
          </w:p>
        </w:tc>
        <w:tc>
          <w:tcPr>
            <w:tcW w:w="727"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jc w:val="center"/>
              <w:rPr>
                <w:sz w:val="16"/>
                <w:szCs w:val="16"/>
              </w:rPr>
            </w:pPr>
            <w:r w:rsidRPr="003D627F">
              <w:rPr>
                <w:sz w:val="16"/>
                <w:szCs w:val="16"/>
              </w:rPr>
              <w:t>областной бюджет</w:t>
            </w:r>
          </w:p>
          <w:p w:rsidR="003D627F" w:rsidRPr="003D627F" w:rsidRDefault="003D627F" w:rsidP="003D627F">
            <w:pPr>
              <w:spacing w:line="240" w:lineRule="exact"/>
              <w:ind w:right="-56"/>
              <w:jc w:val="center"/>
              <w:rPr>
                <w:sz w:val="16"/>
                <w:szCs w:val="16"/>
              </w:rPr>
            </w:pPr>
          </w:p>
        </w:tc>
        <w:tc>
          <w:tcPr>
            <w:tcW w:w="1196" w:type="pct"/>
          </w:tcPr>
          <w:p w:rsidR="003D627F" w:rsidRPr="003D627F" w:rsidRDefault="003D627F" w:rsidP="003D627F">
            <w:pPr>
              <w:spacing w:line="240" w:lineRule="exact"/>
              <w:ind w:right="-56"/>
              <w:jc w:val="center"/>
              <w:rPr>
                <w:spacing w:val="-1"/>
                <w:sz w:val="16"/>
                <w:szCs w:val="16"/>
              </w:rPr>
            </w:pPr>
          </w:p>
          <w:p w:rsidR="003D627F" w:rsidRPr="003D627F" w:rsidRDefault="003D627F" w:rsidP="003D627F">
            <w:pPr>
              <w:spacing w:line="240" w:lineRule="exact"/>
              <w:ind w:right="-56"/>
              <w:jc w:val="center"/>
              <w:rPr>
                <w:spacing w:val="-1"/>
                <w:sz w:val="16"/>
                <w:szCs w:val="16"/>
              </w:rPr>
            </w:pPr>
          </w:p>
          <w:p w:rsidR="003D627F" w:rsidRPr="003D627F" w:rsidRDefault="003D627F" w:rsidP="003D627F">
            <w:pPr>
              <w:spacing w:line="240" w:lineRule="exact"/>
              <w:ind w:right="-56"/>
              <w:jc w:val="center"/>
              <w:rPr>
                <w:sz w:val="16"/>
                <w:szCs w:val="16"/>
              </w:rPr>
            </w:pPr>
            <w:r w:rsidRPr="003D627F">
              <w:rPr>
                <w:spacing w:val="-1"/>
                <w:sz w:val="16"/>
                <w:szCs w:val="16"/>
              </w:rPr>
              <w:t>КЦСО</w:t>
            </w:r>
          </w:p>
        </w:tc>
      </w:tr>
      <w:tr w:rsidR="003D627F" w:rsidRPr="003D627F" w:rsidTr="003D627F">
        <w:trPr>
          <w:trHeight w:val="149"/>
        </w:trPr>
        <w:tc>
          <w:tcPr>
            <w:tcW w:w="5000" w:type="pct"/>
            <w:gridSpan w:val="7"/>
          </w:tcPr>
          <w:p w:rsidR="003D627F" w:rsidRPr="003D627F" w:rsidRDefault="003D627F" w:rsidP="003D627F">
            <w:pPr>
              <w:spacing w:line="240" w:lineRule="exact"/>
              <w:ind w:right="-56"/>
              <w:jc w:val="center"/>
              <w:rPr>
                <w:sz w:val="16"/>
                <w:szCs w:val="16"/>
              </w:rPr>
            </w:pPr>
            <w:r w:rsidRPr="003D627F">
              <w:rPr>
                <w:sz w:val="16"/>
                <w:szCs w:val="16"/>
              </w:rPr>
              <w:t>3</w:t>
            </w:r>
          </w:p>
        </w:tc>
      </w:tr>
      <w:tr w:rsidR="003D627F" w:rsidRPr="003D627F" w:rsidTr="003D627F">
        <w:trPr>
          <w:trHeight w:val="149"/>
        </w:trPr>
        <w:tc>
          <w:tcPr>
            <w:tcW w:w="996" w:type="pct"/>
          </w:tcPr>
          <w:p w:rsidR="003D627F" w:rsidRPr="003D627F" w:rsidRDefault="003D627F" w:rsidP="003D627F">
            <w:pPr>
              <w:spacing w:line="240" w:lineRule="exact"/>
              <w:ind w:right="-56"/>
              <w:jc w:val="center"/>
              <w:rPr>
                <w:sz w:val="16"/>
                <w:szCs w:val="16"/>
              </w:rPr>
            </w:pPr>
            <w:r w:rsidRPr="003D627F">
              <w:rPr>
                <w:sz w:val="16"/>
                <w:szCs w:val="16"/>
              </w:rPr>
              <w:t>1</w:t>
            </w:r>
          </w:p>
        </w:tc>
        <w:tc>
          <w:tcPr>
            <w:tcW w:w="992" w:type="pct"/>
          </w:tcPr>
          <w:p w:rsidR="003D627F" w:rsidRPr="003D627F" w:rsidRDefault="003D627F" w:rsidP="003D627F">
            <w:pPr>
              <w:spacing w:line="240" w:lineRule="exact"/>
              <w:ind w:right="-56"/>
              <w:jc w:val="center"/>
              <w:rPr>
                <w:sz w:val="16"/>
                <w:szCs w:val="16"/>
              </w:rPr>
            </w:pPr>
            <w:r w:rsidRPr="003D627F">
              <w:rPr>
                <w:sz w:val="16"/>
                <w:szCs w:val="16"/>
              </w:rPr>
              <w:t>2</w:t>
            </w:r>
          </w:p>
        </w:tc>
        <w:tc>
          <w:tcPr>
            <w:tcW w:w="495" w:type="pct"/>
          </w:tcPr>
          <w:p w:rsidR="003D627F" w:rsidRPr="003D627F" w:rsidRDefault="003D627F" w:rsidP="003D627F">
            <w:pPr>
              <w:spacing w:line="240" w:lineRule="exact"/>
              <w:ind w:left="-60" w:right="150"/>
              <w:jc w:val="center"/>
              <w:rPr>
                <w:sz w:val="16"/>
                <w:szCs w:val="16"/>
              </w:rPr>
            </w:pPr>
            <w:r w:rsidRPr="003D627F">
              <w:rPr>
                <w:sz w:val="16"/>
                <w:szCs w:val="16"/>
              </w:rPr>
              <w:t>3</w:t>
            </w:r>
          </w:p>
        </w:tc>
        <w:tc>
          <w:tcPr>
            <w:tcW w:w="595" w:type="pct"/>
            <w:gridSpan w:val="2"/>
          </w:tcPr>
          <w:p w:rsidR="003D627F" w:rsidRPr="003D627F" w:rsidRDefault="003D627F" w:rsidP="003D627F">
            <w:pPr>
              <w:spacing w:line="240" w:lineRule="exact"/>
              <w:ind w:left="-60" w:right="150"/>
              <w:jc w:val="center"/>
              <w:rPr>
                <w:sz w:val="16"/>
                <w:szCs w:val="16"/>
              </w:rPr>
            </w:pPr>
            <w:r w:rsidRPr="003D627F">
              <w:rPr>
                <w:sz w:val="16"/>
                <w:szCs w:val="16"/>
              </w:rPr>
              <w:t>4</w:t>
            </w:r>
          </w:p>
        </w:tc>
        <w:tc>
          <w:tcPr>
            <w:tcW w:w="727" w:type="pct"/>
          </w:tcPr>
          <w:p w:rsidR="003D627F" w:rsidRPr="003D627F" w:rsidRDefault="003D627F" w:rsidP="003D627F">
            <w:pPr>
              <w:spacing w:line="240" w:lineRule="exact"/>
              <w:ind w:right="-56"/>
              <w:jc w:val="center"/>
              <w:rPr>
                <w:sz w:val="16"/>
                <w:szCs w:val="16"/>
              </w:rPr>
            </w:pPr>
            <w:r w:rsidRPr="003D627F">
              <w:rPr>
                <w:sz w:val="16"/>
                <w:szCs w:val="16"/>
              </w:rPr>
              <w:t>5</w:t>
            </w:r>
          </w:p>
        </w:tc>
        <w:tc>
          <w:tcPr>
            <w:tcW w:w="1196" w:type="pct"/>
          </w:tcPr>
          <w:p w:rsidR="003D627F" w:rsidRPr="003D627F" w:rsidRDefault="003D627F" w:rsidP="003D627F">
            <w:pPr>
              <w:spacing w:line="240" w:lineRule="exact"/>
              <w:ind w:right="-56"/>
              <w:jc w:val="center"/>
              <w:rPr>
                <w:sz w:val="16"/>
                <w:szCs w:val="16"/>
              </w:rPr>
            </w:pPr>
            <w:r w:rsidRPr="003D627F">
              <w:rPr>
                <w:sz w:val="16"/>
                <w:szCs w:val="16"/>
              </w:rPr>
              <w:t>6</w:t>
            </w:r>
          </w:p>
        </w:tc>
      </w:tr>
      <w:tr w:rsidR="003D627F" w:rsidRPr="003D627F" w:rsidTr="003D627F">
        <w:trPr>
          <w:trHeight w:val="149"/>
        </w:trPr>
        <w:tc>
          <w:tcPr>
            <w:tcW w:w="996" w:type="pct"/>
          </w:tcPr>
          <w:p w:rsidR="003D627F" w:rsidRPr="003D627F" w:rsidRDefault="003D627F" w:rsidP="003D627F">
            <w:pPr>
              <w:spacing w:line="240" w:lineRule="exact"/>
              <w:ind w:right="-56"/>
              <w:rPr>
                <w:b/>
                <w:sz w:val="16"/>
                <w:szCs w:val="16"/>
              </w:rPr>
            </w:pPr>
          </w:p>
          <w:p w:rsidR="003D627F" w:rsidRPr="003D627F" w:rsidRDefault="003D627F" w:rsidP="003D627F">
            <w:pPr>
              <w:spacing w:line="240" w:lineRule="exact"/>
              <w:ind w:right="-56"/>
              <w:rPr>
                <w:b/>
                <w:sz w:val="16"/>
                <w:szCs w:val="16"/>
              </w:rPr>
            </w:pPr>
            <w:r w:rsidRPr="003D627F">
              <w:rPr>
                <w:b/>
                <w:sz w:val="16"/>
                <w:szCs w:val="16"/>
              </w:rPr>
              <w:t xml:space="preserve">Профильные </w:t>
            </w:r>
          </w:p>
          <w:p w:rsidR="003D627F" w:rsidRPr="003D627F" w:rsidRDefault="003D627F" w:rsidP="003D627F">
            <w:pPr>
              <w:spacing w:line="240" w:lineRule="exact"/>
              <w:ind w:right="-56"/>
              <w:rPr>
                <w:sz w:val="16"/>
                <w:szCs w:val="16"/>
              </w:rPr>
            </w:pPr>
            <w:r w:rsidRPr="003D627F">
              <w:rPr>
                <w:b/>
                <w:sz w:val="16"/>
                <w:szCs w:val="16"/>
              </w:rPr>
              <w:t>лагеря:</w:t>
            </w:r>
          </w:p>
        </w:tc>
        <w:tc>
          <w:tcPr>
            <w:tcW w:w="992" w:type="pct"/>
          </w:tcPr>
          <w:p w:rsidR="003D627F" w:rsidRPr="003D627F" w:rsidRDefault="003D627F" w:rsidP="003D627F">
            <w:pPr>
              <w:spacing w:line="240" w:lineRule="exact"/>
              <w:ind w:right="-56"/>
              <w:jc w:val="center"/>
              <w:rPr>
                <w:sz w:val="16"/>
                <w:szCs w:val="16"/>
              </w:rPr>
            </w:pPr>
          </w:p>
        </w:tc>
        <w:tc>
          <w:tcPr>
            <w:tcW w:w="495" w:type="pct"/>
          </w:tcPr>
          <w:p w:rsidR="003D627F" w:rsidRPr="003D627F" w:rsidRDefault="003D627F" w:rsidP="003D627F">
            <w:pPr>
              <w:spacing w:line="240" w:lineRule="exact"/>
              <w:ind w:left="-60" w:right="150"/>
              <w:jc w:val="center"/>
              <w:rPr>
                <w:sz w:val="16"/>
                <w:szCs w:val="16"/>
              </w:rPr>
            </w:pPr>
          </w:p>
        </w:tc>
        <w:tc>
          <w:tcPr>
            <w:tcW w:w="595" w:type="pct"/>
            <w:gridSpan w:val="2"/>
          </w:tcPr>
          <w:p w:rsidR="003D627F" w:rsidRPr="003D627F" w:rsidRDefault="003D627F" w:rsidP="003D627F">
            <w:pPr>
              <w:spacing w:line="240" w:lineRule="exact"/>
              <w:ind w:left="-60" w:right="150"/>
              <w:jc w:val="center"/>
              <w:rPr>
                <w:sz w:val="16"/>
                <w:szCs w:val="16"/>
              </w:rPr>
            </w:pPr>
          </w:p>
        </w:tc>
        <w:tc>
          <w:tcPr>
            <w:tcW w:w="727" w:type="pct"/>
          </w:tcPr>
          <w:p w:rsidR="003D627F" w:rsidRPr="003D627F" w:rsidRDefault="003D627F" w:rsidP="003D627F">
            <w:pPr>
              <w:spacing w:line="240" w:lineRule="exact"/>
              <w:ind w:right="-56"/>
              <w:jc w:val="center"/>
              <w:rPr>
                <w:sz w:val="16"/>
                <w:szCs w:val="16"/>
              </w:rPr>
            </w:pPr>
          </w:p>
        </w:tc>
        <w:tc>
          <w:tcPr>
            <w:tcW w:w="1196" w:type="pct"/>
          </w:tcPr>
          <w:p w:rsidR="003D627F" w:rsidRPr="003D627F" w:rsidRDefault="003D627F" w:rsidP="003D627F">
            <w:pPr>
              <w:spacing w:line="240" w:lineRule="exact"/>
              <w:ind w:right="-56"/>
              <w:jc w:val="center"/>
              <w:rPr>
                <w:sz w:val="16"/>
                <w:szCs w:val="16"/>
              </w:rPr>
            </w:pPr>
          </w:p>
        </w:tc>
      </w:tr>
      <w:tr w:rsidR="003D627F" w:rsidRPr="003D627F" w:rsidTr="003D627F">
        <w:trPr>
          <w:trHeight w:val="149"/>
        </w:trPr>
        <w:tc>
          <w:tcPr>
            <w:tcW w:w="996" w:type="pct"/>
          </w:tcPr>
          <w:p w:rsidR="003D627F" w:rsidRPr="003D627F" w:rsidRDefault="003D627F" w:rsidP="003D627F">
            <w:pPr>
              <w:tabs>
                <w:tab w:val="left" w:pos="8306"/>
              </w:tabs>
              <w:spacing w:line="240" w:lineRule="exact"/>
              <w:ind w:right="-56"/>
              <w:rPr>
                <w:sz w:val="16"/>
                <w:szCs w:val="16"/>
              </w:rPr>
            </w:pPr>
          </w:p>
          <w:p w:rsidR="003D627F" w:rsidRPr="003D627F" w:rsidRDefault="003D627F" w:rsidP="003D627F">
            <w:pPr>
              <w:tabs>
                <w:tab w:val="left" w:pos="8306"/>
              </w:tabs>
              <w:spacing w:line="240" w:lineRule="exact"/>
              <w:ind w:right="-56"/>
              <w:rPr>
                <w:sz w:val="16"/>
                <w:szCs w:val="16"/>
              </w:rPr>
            </w:pPr>
            <w:proofErr w:type="gramStart"/>
            <w:r w:rsidRPr="003D627F">
              <w:rPr>
                <w:sz w:val="16"/>
                <w:szCs w:val="16"/>
              </w:rPr>
              <w:t>Профильный оборонно-спортивный  лагерь с дневным  пребыванием детей при муниципаль-ном автономном обра-зовательном учрежде-нии дополнительного образования « Детско-юношеская спортивная школа» (далее -</w:t>
            </w:r>
            <w:proofErr w:type="gramEnd"/>
          </w:p>
          <w:p w:rsidR="003D627F" w:rsidRPr="003D627F" w:rsidRDefault="003D627F" w:rsidP="003D627F">
            <w:pPr>
              <w:tabs>
                <w:tab w:val="left" w:pos="8306"/>
              </w:tabs>
              <w:spacing w:line="240" w:lineRule="exact"/>
              <w:ind w:right="-56"/>
              <w:rPr>
                <w:sz w:val="16"/>
                <w:szCs w:val="16"/>
              </w:rPr>
            </w:pPr>
            <w:r w:rsidRPr="003D627F">
              <w:rPr>
                <w:sz w:val="16"/>
                <w:szCs w:val="16"/>
              </w:rPr>
              <w:t xml:space="preserve"> </w:t>
            </w:r>
            <w:proofErr w:type="gramStart"/>
            <w:r w:rsidRPr="003D627F">
              <w:rPr>
                <w:sz w:val="16"/>
                <w:szCs w:val="16"/>
              </w:rPr>
              <w:t>МАОУДО ДЮСШ)</w:t>
            </w:r>
            <w:proofErr w:type="gramEnd"/>
          </w:p>
        </w:tc>
        <w:tc>
          <w:tcPr>
            <w:tcW w:w="992" w:type="pct"/>
          </w:tcPr>
          <w:p w:rsidR="003D627F" w:rsidRPr="003D627F" w:rsidRDefault="003D627F" w:rsidP="003D627F">
            <w:pPr>
              <w:tabs>
                <w:tab w:val="left" w:pos="8306"/>
              </w:tabs>
              <w:spacing w:line="240" w:lineRule="exact"/>
              <w:ind w:right="-56"/>
              <w:jc w:val="center"/>
              <w:rPr>
                <w:sz w:val="16"/>
                <w:szCs w:val="16"/>
              </w:rPr>
            </w:pPr>
          </w:p>
          <w:p w:rsidR="003D627F" w:rsidRPr="003D627F" w:rsidRDefault="003D627F" w:rsidP="003D627F">
            <w:pPr>
              <w:tabs>
                <w:tab w:val="left" w:pos="8306"/>
              </w:tabs>
              <w:spacing w:line="240" w:lineRule="exact"/>
              <w:ind w:right="-56"/>
              <w:jc w:val="center"/>
              <w:rPr>
                <w:sz w:val="16"/>
                <w:szCs w:val="16"/>
              </w:rPr>
            </w:pPr>
            <w:r w:rsidRPr="003D627F">
              <w:rPr>
                <w:sz w:val="16"/>
                <w:szCs w:val="16"/>
              </w:rPr>
              <w:t>муниципальное автономное учреждение молодежный центр «Импульс» (далее - МАУ МЦ «Импульс»)</w:t>
            </w:r>
          </w:p>
          <w:p w:rsidR="003D627F" w:rsidRPr="003D627F" w:rsidRDefault="003D627F" w:rsidP="003D627F">
            <w:pPr>
              <w:rPr>
                <w:sz w:val="16"/>
                <w:szCs w:val="16"/>
              </w:rPr>
            </w:pPr>
          </w:p>
          <w:p w:rsidR="003D627F" w:rsidRPr="003D627F" w:rsidRDefault="003D627F" w:rsidP="003D627F">
            <w:pPr>
              <w:rPr>
                <w:sz w:val="16"/>
                <w:szCs w:val="16"/>
              </w:rPr>
            </w:pPr>
          </w:p>
          <w:p w:rsidR="003D627F" w:rsidRPr="003D627F" w:rsidRDefault="003D627F" w:rsidP="003D627F">
            <w:pPr>
              <w:rPr>
                <w:sz w:val="16"/>
                <w:szCs w:val="16"/>
              </w:rPr>
            </w:pPr>
          </w:p>
          <w:p w:rsidR="003D627F" w:rsidRPr="003D627F" w:rsidRDefault="003D627F" w:rsidP="003D627F">
            <w:pPr>
              <w:rPr>
                <w:sz w:val="16"/>
                <w:szCs w:val="16"/>
              </w:rPr>
            </w:pPr>
          </w:p>
          <w:p w:rsidR="003D627F" w:rsidRPr="003D627F" w:rsidRDefault="003D627F" w:rsidP="003D627F">
            <w:pPr>
              <w:rPr>
                <w:sz w:val="16"/>
                <w:szCs w:val="16"/>
              </w:rPr>
            </w:pPr>
          </w:p>
          <w:p w:rsidR="003D627F" w:rsidRPr="003D627F" w:rsidRDefault="003D627F" w:rsidP="003D627F">
            <w:pPr>
              <w:rPr>
                <w:sz w:val="16"/>
                <w:szCs w:val="16"/>
              </w:rPr>
            </w:pPr>
          </w:p>
        </w:tc>
        <w:tc>
          <w:tcPr>
            <w:tcW w:w="495"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jc w:val="center"/>
              <w:rPr>
                <w:sz w:val="16"/>
                <w:szCs w:val="16"/>
              </w:rPr>
            </w:pPr>
            <w:r w:rsidRPr="003D627F">
              <w:rPr>
                <w:sz w:val="16"/>
                <w:szCs w:val="16"/>
              </w:rPr>
              <w:t>25</w:t>
            </w:r>
          </w:p>
        </w:tc>
        <w:tc>
          <w:tcPr>
            <w:tcW w:w="595" w:type="pct"/>
            <w:gridSpan w:val="2"/>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июль</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бюджет муниципального района,</w:t>
            </w:r>
          </w:p>
          <w:p w:rsidR="003D627F" w:rsidRPr="003D627F" w:rsidRDefault="003D627F" w:rsidP="003D627F">
            <w:pPr>
              <w:spacing w:line="240" w:lineRule="exact"/>
              <w:ind w:right="-56"/>
              <w:jc w:val="center"/>
              <w:rPr>
                <w:sz w:val="16"/>
                <w:szCs w:val="16"/>
              </w:rPr>
            </w:pPr>
            <w:r w:rsidRPr="003D627F">
              <w:rPr>
                <w:sz w:val="16"/>
                <w:szCs w:val="16"/>
              </w:rPr>
              <w:t>родительская плата</w:t>
            </w:r>
          </w:p>
          <w:p w:rsidR="003D627F" w:rsidRPr="003D627F" w:rsidRDefault="003D627F" w:rsidP="003D627F">
            <w:pPr>
              <w:spacing w:line="240" w:lineRule="exact"/>
              <w:ind w:right="-56"/>
              <w:jc w:val="center"/>
              <w:rPr>
                <w:sz w:val="16"/>
                <w:szCs w:val="16"/>
              </w:rPr>
            </w:pP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 xml:space="preserve">комитет культуры, спорта и туризма  Администрации муниципального района (далее - комитет культуры, спорта и туризма), </w:t>
            </w:r>
            <w:r w:rsidRPr="003D627F">
              <w:rPr>
                <w:color w:val="000000"/>
                <w:spacing w:val="-1"/>
                <w:sz w:val="16"/>
                <w:szCs w:val="16"/>
              </w:rPr>
              <w:t xml:space="preserve">МАУ МЦ «Импульс», </w:t>
            </w:r>
            <w:r w:rsidRPr="003D627F">
              <w:rPr>
                <w:color w:val="000000"/>
                <w:spacing w:val="-9"/>
                <w:sz w:val="16"/>
                <w:szCs w:val="16"/>
              </w:rPr>
              <w:t>муниципальное автономное учреждение  «Физкультурно-спортивный центр»</w:t>
            </w:r>
            <w:r w:rsidRPr="003D627F">
              <w:rPr>
                <w:sz w:val="16"/>
                <w:szCs w:val="16"/>
              </w:rPr>
              <w:t xml:space="preserve"> (далее - МАУ «ФСЦ»), МАОУДО ДЮСШ</w:t>
            </w:r>
          </w:p>
        </w:tc>
      </w:tr>
      <w:tr w:rsidR="003D627F" w:rsidRPr="003D627F" w:rsidTr="003D627F">
        <w:trPr>
          <w:trHeight w:val="149"/>
        </w:trPr>
        <w:tc>
          <w:tcPr>
            <w:tcW w:w="996" w:type="pct"/>
          </w:tcPr>
          <w:p w:rsidR="003D627F" w:rsidRPr="003D627F" w:rsidRDefault="003D627F" w:rsidP="003D627F">
            <w:pPr>
              <w:tabs>
                <w:tab w:val="left" w:pos="8306"/>
              </w:tabs>
              <w:spacing w:line="240" w:lineRule="exact"/>
              <w:ind w:right="-56"/>
              <w:rPr>
                <w:b/>
                <w:sz w:val="16"/>
                <w:szCs w:val="16"/>
              </w:rPr>
            </w:pPr>
          </w:p>
          <w:p w:rsidR="003D627F" w:rsidRPr="003D627F" w:rsidRDefault="003D627F" w:rsidP="003D627F">
            <w:pPr>
              <w:tabs>
                <w:tab w:val="left" w:pos="8306"/>
              </w:tabs>
              <w:spacing w:line="240" w:lineRule="exact"/>
              <w:ind w:right="-56"/>
              <w:rPr>
                <w:b/>
                <w:sz w:val="16"/>
                <w:szCs w:val="16"/>
              </w:rPr>
            </w:pPr>
            <w:r w:rsidRPr="003D627F">
              <w:rPr>
                <w:b/>
                <w:sz w:val="16"/>
                <w:szCs w:val="16"/>
              </w:rPr>
              <w:t>Лагерь труда и отдыха:</w:t>
            </w:r>
          </w:p>
        </w:tc>
        <w:tc>
          <w:tcPr>
            <w:tcW w:w="992" w:type="pct"/>
          </w:tcPr>
          <w:p w:rsidR="003D627F" w:rsidRPr="003D627F" w:rsidRDefault="003D627F" w:rsidP="003D627F">
            <w:pPr>
              <w:tabs>
                <w:tab w:val="left" w:pos="8306"/>
              </w:tabs>
              <w:spacing w:line="240" w:lineRule="exact"/>
              <w:ind w:right="-56"/>
              <w:jc w:val="center"/>
              <w:rPr>
                <w:sz w:val="16"/>
                <w:szCs w:val="16"/>
              </w:rPr>
            </w:pP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tc>
        <w:tc>
          <w:tcPr>
            <w:tcW w:w="727" w:type="pct"/>
          </w:tcPr>
          <w:p w:rsidR="003D627F" w:rsidRPr="003D627F" w:rsidRDefault="003D627F" w:rsidP="003D627F">
            <w:pPr>
              <w:spacing w:line="240" w:lineRule="exact"/>
              <w:ind w:right="-56"/>
              <w:jc w:val="center"/>
              <w:rPr>
                <w:sz w:val="16"/>
                <w:szCs w:val="16"/>
              </w:rPr>
            </w:pPr>
          </w:p>
        </w:tc>
        <w:tc>
          <w:tcPr>
            <w:tcW w:w="1196" w:type="pct"/>
          </w:tcPr>
          <w:p w:rsidR="003D627F" w:rsidRPr="003D627F" w:rsidRDefault="003D627F" w:rsidP="003D627F">
            <w:pPr>
              <w:spacing w:line="240" w:lineRule="exact"/>
              <w:ind w:right="-56"/>
              <w:jc w:val="center"/>
              <w:rPr>
                <w:sz w:val="16"/>
                <w:szCs w:val="16"/>
              </w:rPr>
            </w:pP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pacing w:val="-6"/>
                <w:sz w:val="16"/>
                <w:szCs w:val="16"/>
              </w:rPr>
            </w:pPr>
            <w:r w:rsidRPr="003D627F">
              <w:rPr>
                <w:sz w:val="16"/>
                <w:szCs w:val="16"/>
              </w:rPr>
              <w:t xml:space="preserve">Лагерь труда и отдыха </w:t>
            </w:r>
            <w:r w:rsidRPr="003D627F">
              <w:rPr>
                <w:spacing w:val="-11"/>
                <w:sz w:val="16"/>
                <w:szCs w:val="16"/>
              </w:rPr>
              <w:t xml:space="preserve">при Муниципальном автономном </w:t>
            </w:r>
            <w:proofErr w:type="gramStart"/>
            <w:r w:rsidRPr="003D627F">
              <w:rPr>
                <w:spacing w:val="-6"/>
                <w:sz w:val="16"/>
                <w:szCs w:val="16"/>
              </w:rPr>
              <w:lastRenderedPageBreak/>
              <w:t>общеобразо-вательном</w:t>
            </w:r>
            <w:proofErr w:type="gramEnd"/>
            <w:r w:rsidRPr="003D627F">
              <w:rPr>
                <w:spacing w:val="-6"/>
                <w:sz w:val="16"/>
                <w:szCs w:val="16"/>
              </w:rPr>
              <w:t xml:space="preserve"> учреждении «Любытинская средняя школа»</w:t>
            </w:r>
          </w:p>
        </w:tc>
        <w:tc>
          <w:tcPr>
            <w:tcW w:w="992" w:type="pct"/>
          </w:tcPr>
          <w:p w:rsidR="003D627F" w:rsidRPr="003D627F" w:rsidRDefault="003D627F" w:rsidP="003D627F">
            <w:pPr>
              <w:tabs>
                <w:tab w:val="left" w:pos="8306"/>
              </w:tabs>
              <w:spacing w:line="240" w:lineRule="exact"/>
              <w:ind w:right="-56"/>
              <w:jc w:val="center"/>
              <w:rPr>
                <w:spacing w:val="-6"/>
                <w:sz w:val="16"/>
                <w:szCs w:val="16"/>
              </w:rPr>
            </w:pPr>
          </w:p>
          <w:p w:rsidR="003D627F" w:rsidRPr="003D627F" w:rsidRDefault="003D627F" w:rsidP="003D627F">
            <w:pPr>
              <w:tabs>
                <w:tab w:val="left" w:pos="8306"/>
              </w:tabs>
              <w:spacing w:line="240" w:lineRule="exact"/>
              <w:ind w:right="-56"/>
              <w:jc w:val="center"/>
              <w:rPr>
                <w:sz w:val="16"/>
                <w:szCs w:val="16"/>
              </w:rPr>
            </w:pPr>
            <w:r w:rsidRPr="003D627F">
              <w:rPr>
                <w:spacing w:val="-6"/>
                <w:sz w:val="16"/>
                <w:szCs w:val="16"/>
              </w:rPr>
              <w:t>МАОУ «ЛСШ»</w:t>
            </w:r>
          </w:p>
          <w:p w:rsidR="003D627F" w:rsidRPr="003D627F" w:rsidRDefault="003D627F" w:rsidP="003D627F">
            <w:pPr>
              <w:rPr>
                <w:sz w:val="16"/>
                <w:szCs w:val="16"/>
              </w:rPr>
            </w:pPr>
          </w:p>
          <w:p w:rsidR="003D627F" w:rsidRPr="003D627F" w:rsidRDefault="003D627F" w:rsidP="003D627F">
            <w:pPr>
              <w:rPr>
                <w:sz w:val="16"/>
                <w:szCs w:val="16"/>
              </w:rPr>
            </w:pPr>
          </w:p>
          <w:p w:rsidR="003D627F" w:rsidRPr="003D627F" w:rsidRDefault="003D627F" w:rsidP="003D627F">
            <w:pPr>
              <w:rPr>
                <w:sz w:val="16"/>
                <w:szCs w:val="16"/>
              </w:rPr>
            </w:pPr>
          </w:p>
          <w:p w:rsidR="003D627F" w:rsidRPr="003D627F" w:rsidRDefault="003D627F" w:rsidP="003D627F">
            <w:pPr>
              <w:rPr>
                <w:sz w:val="16"/>
                <w:szCs w:val="16"/>
              </w:rPr>
            </w:pPr>
          </w:p>
          <w:p w:rsidR="003D627F" w:rsidRPr="003D627F" w:rsidRDefault="003D627F" w:rsidP="003D627F">
            <w:pPr>
              <w:tabs>
                <w:tab w:val="left" w:pos="975"/>
              </w:tabs>
              <w:rPr>
                <w:sz w:val="16"/>
                <w:szCs w:val="16"/>
              </w:rPr>
            </w:pPr>
            <w:r w:rsidRPr="003D627F">
              <w:rPr>
                <w:sz w:val="16"/>
                <w:szCs w:val="16"/>
              </w:rPr>
              <w:tab/>
            </w:r>
          </w:p>
        </w:tc>
        <w:tc>
          <w:tcPr>
            <w:tcW w:w="495"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12</w:t>
            </w: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июнь</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бюджет муници-</w:t>
            </w:r>
          </w:p>
          <w:p w:rsidR="003D627F" w:rsidRPr="003D627F" w:rsidRDefault="003D627F" w:rsidP="003D627F">
            <w:pPr>
              <w:spacing w:line="240" w:lineRule="exact"/>
              <w:ind w:right="-56"/>
              <w:jc w:val="center"/>
              <w:rPr>
                <w:sz w:val="16"/>
                <w:szCs w:val="16"/>
              </w:rPr>
            </w:pPr>
            <w:r w:rsidRPr="003D627F">
              <w:rPr>
                <w:sz w:val="16"/>
                <w:szCs w:val="16"/>
              </w:rPr>
              <w:t>пального района,</w:t>
            </w:r>
            <w:r w:rsidRPr="003D627F">
              <w:rPr>
                <w:bCs/>
                <w:sz w:val="16"/>
                <w:szCs w:val="16"/>
              </w:rPr>
              <w:t xml:space="preserve"> средства </w:t>
            </w:r>
            <w:r w:rsidRPr="003D627F">
              <w:rPr>
                <w:sz w:val="16"/>
                <w:szCs w:val="16"/>
              </w:rPr>
              <w:t xml:space="preserve">отдела занятости </w:t>
            </w:r>
            <w:proofErr w:type="gramStart"/>
            <w:r w:rsidRPr="003D627F">
              <w:rPr>
                <w:sz w:val="16"/>
                <w:szCs w:val="16"/>
              </w:rPr>
              <w:t>насе-ления</w:t>
            </w:r>
            <w:proofErr w:type="gramEnd"/>
            <w:r w:rsidRPr="003D627F">
              <w:rPr>
                <w:sz w:val="16"/>
                <w:szCs w:val="16"/>
              </w:rPr>
              <w:t xml:space="preserve"> Любы-тинского района  </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комитет образования,</w:t>
            </w:r>
          </w:p>
          <w:p w:rsidR="003D627F" w:rsidRPr="003D627F" w:rsidRDefault="003D627F" w:rsidP="003D627F">
            <w:pPr>
              <w:spacing w:line="240" w:lineRule="exact"/>
              <w:ind w:right="-56"/>
              <w:jc w:val="center"/>
              <w:rPr>
                <w:sz w:val="16"/>
                <w:szCs w:val="16"/>
              </w:rPr>
            </w:pPr>
            <w:r w:rsidRPr="003D627F">
              <w:rPr>
                <w:sz w:val="16"/>
                <w:szCs w:val="16"/>
              </w:rPr>
              <w:t>руководитель общеобразовательной организации муниципального района</w:t>
            </w: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Организация работы кружков: «Волшебный серпантин»</w:t>
            </w:r>
          </w:p>
        </w:tc>
        <w:tc>
          <w:tcPr>
            <w:tcW w:w="992"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shd w:val="clear" w:color="auto" w:fill="FFFFFF"/>
              <w:autoSpaceDE w:val="0"/>
              <w:autoSpaceDN w:val="0"/>
              <w:adjustRightInd w:val="0"/>
              <w:spacing w:line="240" w:lineRule="exact"/>
              <w:ind w:right="-56"/>
              <w:jc w:val="center"/>
              <w:rPr>
                <w:bCs/>
                <w:color w:val="000000"/>
                <w:spacing w:val="-7"/>
                <w:sz w:val="16"/>
                <w:szCs w:val="16"/>
              </w:rPr>
            </w:pPr>
            <w:r w:rsidRPr="003D627F">
              <w:rPr>
                <w:bCs/>
                <w:color w:val="000000"/>
                <w:spacing w:val="-7"/>
                <w:sz w:val="16"/>
                <w:szCs w:val="16"/>
              </w:rPr>
              <w:t xml:space="preserve">Центр дополнительного образования </w:t>
            </w:r>
          </w:p>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p>
        </w:tc>
        <w:tc>
          <w:tcPr>
            <w:tcW w:w="495"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10</w:t>
            </w:r>
          </w:p>
          <w:p w:rsidR="003D627F" w:rsidRPr="003D627F" w:rsidRDefault="003D627F" w:rsidP="003D627F">
            <w:pPr>
              <w:widowControl w:val="0"/>
              <w:autoSpaceDE w:val="0"/>
              <w:autoSpaceDN w:val="0"/>
              <w:adjustRightInd w:val="0"/>
              <w:spacing w:line="240" w:lineRule="exact"/>
              <w:ind w:right="-56"/>
              <w:jc w:val="center"/>
              <w:rPr>
                <w:bCs/>
                <w:sz w:val="16"/>
                <w:szCs w:val="16"/>
              </w:rPr>
            </w:pPr>
          </w:p>
        </w:tc>
        <w:tc>
          <w:tcPr>
            <w:tcW w:w="595" w:type="pct"/>
            <w:gridSpan w:val="2"/>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июнь</w:t>
            </w:r>
          </w:p>
          <w:p w:rsidR="003D627F" w:rsidRPr="003D627F" w:rsidRDefault="003D627F" w:rsidP="003D627F">
            <w:pPr>
              <w:widowControl w:val="0"/>
              <w:autoSpaceDE w:val="0"/>
              <w:autoSpaceDN w:val="0"/>
              <w:adjustRightInd w:val="0"/>
              <w:spacing w:line="240" w:lineRule="exact"/>
              <w:ind w:right="-56"/>
              <w:jc w:val="center"/>
              <w:rPr>
                <w:bCs/>
                <w:sz w:val="16"/>
                <w:szCs w:val="16"/>
              </w:rPr>
            </w:pPr>
          </w:p>
        </w:tc>
        <w:tc>
          <w:tcPr>
            <w:tcW w:w="727"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средства</w:t>
            </w: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Центра дополнительного образования </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Центр </w:t>
            </w:r>
            <w:proofErr w:type="gramStart"/>
            <w:r w:rsidRPr="003D627F">
              <w:rPr>
                <w:bCs/>
                <w:sz w:val="16"/>
                <w:szCs w:val="16"/>
              </w:rPr>
              <w:t>дополнительного</w:t>
            </w:r>
            <w:proofErr w:type="gramEnd"/>
            <w:r w:rsidRPr="003D627F">
              <w:rPr>
                <w:bCs/>
                <w:sz w:val="16"/>
                <w:szCs w:val="16"/>
              </w:rPr>
              <w:t xml:space="preserve"> </w:t>
            </w: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образования </w:t>
            </w: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«Страна мастеров»</w:t>
            </w:r>
          </w:p>
        </w:tc>
        <w:tc>
          <w:tcPr>
            <w:tcW w:w="992" w:type="pct"/>
          </w:tcPr>
          <w:p w:rsidR="003D627F" w:rsidRPr="003D627F" w:rsidRDefault="003D627F" w:rsidP="003D627F">
            <w:pPr>
              <w:widowControl w:val="0"/>
              <w:autoSpaceDE w:val="0"/>
              <w:autoSpaceDN w:val="0"/>
              <w:adjustRightInd w:val="0"/>
              <w:spacing w:line="240" w:lineRule="exact"/>
              <w:ind w:right="-56"/>
              <w:jc w:val="center"/>
              <w:rPr>
                <w:bCs/>
                <w:color w:val="000000"/>
                <w:spacing w:val="-1"/>
                <w:sz w:val="16"/>
                <w:szCs w:val="16"/>
              </w:rPr>
            </w:pPr>
          </w:p>
          <w:p w:rsidR="003D627F" w:rsidRPr="003D627F" w:rsidRDefault="003D627F" w:rsidP="003D627F">
            <w:pPr>
              <w:widowControl w:val="0"/>
              <w:shd w:val="clear" w:color="auto" w:fill="FFFFFF"/>
              <w:autoSpaceDE w:val="0"/>
              <w:autoSpaceDN w:val="0"/>
              <w:adjustRightInd w:val="0"/>
              <w:spacing w:line="240" w:lineRule="exact"/>
              <w:ind w:right="-56"/>
              <w:jc w:val="center"/>
              <w:rPr>
                <w:bCs/>
                <w:color w:val="000000"/>
                <w:spacing w:val="-7"/>
                <w:sz w:val="16"/>
                <w:szCs w:val="16"/>
              </w:rPr>
            </w:pPr>
            <w:r w:rsidRPr="003D627F">
              <w:rPr>
                <w:bCs/>
                <w:color w:val="000000"/>
                <w:spacing w:val="-7"/>
                <w:sz w:val="16"/>
                <w:szCs w:val="16"/>
              </w:rPr>
              <w:t xml:space="preserve">Центр дополнительного образования </w:t>
            </w:r>
          </w:p>
        </w:tc>
        <w:tc>
          <w:tcPr>
            <w:tcW w:w="495"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10</w:t>
            </w:r>
          </w:p>
        </w:tc>
        <w:tc>
          <w:tcPr>
            <w:tcW w:w="595" w:type="pct"/>
            <w:gridSpan w:val="2"/>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июнь</w:t>
            </w:r>
          </w:p>
        </w:tc>
        <w:tc>
          <w:tcPr>
            <w:tcW w:w="727"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средства Центра дополнительного образования </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Центр </w:t>
            </w:r>
            <w:proofErr w:type="gramStart"/>
            <w:r w:rsidRPr="003D627F">
              <w:rPr>
                <w:bCs/>
                <w:sz w:val="16"/>
                <w:szCs w:val="16"/>
              </w:rPr>
              <w:t>дополнительного</w:t>
            </w:r>
            <w:proofErr w:type="gramEnd"/>
            <w:r w:rsidRPr="003D627F">
              <w:rPr>
                <w:bCs/>
                <w:sz w:val="16"/>
                <w:szCs w:val="16"/>
              </w:rPr>
              <w:t xml:space="preserve"> </w:t>
            </w: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образования </w:t>
            </w:r>
          </w:p>
        </w:tc>
      </w:tr>
      <w:tr w:rsidR="003D627F" w:rsidRPr="003D627F" w:rsidTr="003D627F">
        <w:trPr>
          <w:trHeight w:val="517"/>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«Исток»</w:t>
            </w:r>
          </w:p>
        </w:tc>
        <w:tc>
          <w:tcPr>
            <w:tcW w:w="992" w:type="pct"/>
          </w:tcPr>
          <w:p w:rsidR="003D627F" w:rsidRPr="003D627F" w:rsidRDefault="003D627F" w:rsidP="003D627F">
            <w:pPr>
              <w:widowControl w:val="0"/>
              <w:autoSpaceDE w:val="0"/>
              <w:autoSpaceDN w:val="0"/>
              <w:adjustRightInd w:val="0"/>
              <w:spacing w:line="240" w:lineRule="exact"/>
              <w:ind w:right="-56"/>
              <w:jc w:val="center"/>
              <w:rPr>
                <w:bCs/>
                <w:color w:val="000000"/>
                <w:spacing w:val="-1"/>
                <w:sz w:val="16"/>
                <w:szCs w:val="16"/>
              </w:rPr>
            </w:pPr>
          </w:p>
          <w:p w:rsidR="003D627F" w:rsidRPr="003D627F" w:rsidRDefault="003D627F" w:rsidP="003D627F">
            <w:pPr>
              <w:widowControl w:val="0"/>
              <w:shd w:val="clear" w:color="auto" w:fill="FFFFFF"/>
              <w:autoSpaceDE w:val="0"/>
              <w:autoSpaceDN w:val="0"/>
              <w:adjustRightInd w:val="0"/>
              <w:spacing w:line="240" w:lineRule="exact"/>
              <w:ind w:right="-56"/>
              <w:jc w:val="center"/>
              <w:rPr>
                <w:bCs/>
                <w:color w:val="000000"/>
                <w:spacing w:val="-7"/>
                <w:sz w:val="16"/>
                <w:szCs w:val="16"/>
              </w:rPr>
            </w:pPr>
            <w:r w:rsidRPr="003D627F">
              <w:rPr>
                <w:bCs/>
                <w:color w:val="000000"/>
                <w:spacing w:val="-7"/>
                <w:sz w:val="16"/>
                <w:szCs w:val="16"/>
              </w:rPr>
              <w:t xml:space="preserve">Центр дополнительного образования </w:t>
            </w:r>
          </w:p>
          <w:p w:rsidR="003D627F" w:rsidRPr="003D627F" w:rsidRDefault="003D627F" w:rsidP="003D627F">
            <w:pPr>
              <w:widowControl w:val="0"/>
              <w:shd w:val="clear" w:color="auto" w:fill="FFFFFF"/>
              <w:autoSpaceDE w:val="0"/>
              <w:autoSpaceDN w:val="0"/>
              <w:adjustRightInd w:val="0"/>
              <w:spacing w:line="240" w:lineRule="exact"/>
              <w:ind w:right="-56"/>
              <w:jc w:val="center"/>
              <w:rPr>
                <w:bCs/>
                <w:color w:val="000000"/>
                <w:spacing w:val="-7"/>
                <w:sz w:val="16"/>
                <w:szCs w:val="16"/>
              </w:rPr>
            </w:pPr>
          </w:p>
        </w:tc>
        <w:tc>
          <w:tcPr>
            <w:tcW w:w="495"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10</w:t>
            </w:r>
          </w:p>
        </w:tc>
        <w:tc>
          <w:tcPr>
            <w:tcW w:w="595" w:type="pct"/>
            <w:gridSpan w:val="2"/>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w:t>
            </w:r>
          </w:p>
        </w:tc>
        <w:tc>
          <w:tcPr>
            <w:tcW w:w="727"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Центр </w:t>
            </w:r>
            <w:proofErr w:type="gramStart"/>
            <w:r w:rsidRPr="003D627F">
              <w:rPr>
                <w:bCs/>
                <w:sz w:val="16"/>
                <w:szCs w:val="16"/>
              </w:rPr>
              <w:t>дополнительного</w:t>
            </w:r>
            <w:proofErr w:type="gramEnd"/>
            <w:r w:rsidRPr="003D627F">
              <w:rPr>
                <w:bCs/>
                <w:sz w:val="16"/>
                <w:szCs w:val="16"/>
              </w:rPr>
              <w:t xml:space="preserve"> </w:t>
            </w: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образования </w:t>
            </w:r>
          </w:p>
        </w:tc>
      </w:tr>
      <w:tr w:rsidR="003D627F" w:rsidRPr="003D627F" w:rsidTr="003D627F">
        <w:trPr>
          <w:trHeight w:val="149"/>
        </w:trPr>
        <w:tc>
          <w:tcPr>
            <w:tcW w:w="5000" w:type="pct"/>
            <w:gridSpan w:val="7"/>
          </w:tcPr>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4</w:t>
            </w:r>
          </w:p>
        </w:tc>
      </w:tr>
      <w:tr w:rsidR="003D627F" w:rsidRPr="003D627F" w:rsidTr="003D627F">
        <w:trPr>
          <w:trHeight w:val="149"/>
        </w:trPr>
        <w:tc>
          <w:tcPr>
            <w:tcW w:w="996" w:type="pct"/>
          </w:tcPr>
          <w:p w:rsidR="003D627F" w:rsidRPr="003D627F" w:rsidRDefault="003D627F" w:rsidP="003D627F">
            <w:pPr>
              <w:spacing w:line="240" w:lineRule="exact"/>
              <w:ind w:right="-56"/>
              <w:jc w:val="center"/>
              <w:rPr>
                <w:sz w:val="16"/>
                <w:szCs w:val="16"/>
              </w:rPr>
            </w:pPr>
            <w:r w:rsidRPr="003D627F">
              <w:rPr>
                <w:sz w:val="16"/>
                <w:szCs w:val="16"/>
              </w:rPr>
              <w:t>1</w:t>
            </w:r>
          </w:p>
        </w:tc>
        <w:tc>
          <w:tcPr>
            <w:tcW w:w="992" w:type="pct"/>
          </w:tcPr>
          <w:p w:rsidR="003D627F" w:rsidRPr="003D627F" w:rsidRDefault="003D627F" w:rsidP="003D627F">
            <w:pPr>
              <w:spacing w:line="240" w:lineRule="exact"/>
              <w:ind w:right="-56"/>
              <w:jc w:val="center"/>
              <w:rPr>
                <w:sz w:val="16"/>
                <w:szCs w:val="16"/>
              </w:rPr>
            </w:pPr>
            <w:r w:rsidRPr="003D627F">
              <w:rPr>
                <w:sz w:val="16"/>
                <w:szCs w:val="16"/>
              </w:rPr>
              <w:t>2</w:t>
            </w:r>
          </w:p>
        </w:tc>
        <w:tc>
          <w:tcPr>
            <w:tcW w:w="499" w:type="pct"/>
            <w:gridSpan w:val="2"/>
          </w:tcPr>
          <w:p w:rsidR="003D627F" w:rsidRPr="003D627F" w:rsidRDefault="003D627F" w:rsidP="003D627F">
            <w:pPr>
              <w:spacing w:line="240" w:lineRule="exact"/>
              <w:ind w:right="-56"/>
              <w:jc w:val="center"/>
              <w:rPr>
                <w:sz w:val="16"/>
                <w:szCs w:val="16"/>
              </w:rPr>
            </w:pPr>
            <w:r w:rsidRPr="003D627F">
              <w:rPr>
                <w:sz w:val="16"/>
                <w:szCs w:val="16"/>
              </w:rPr>
              <w:t>3</w:t>
            </w:r>
          </w:p>
        </w:tc>
        <w:tc>
          <w:tcPr>
            <w:tcW w:w="590" w:type="pct"/>
          </w:tcPr>
          <w:p w:rsidR="003D627F" w:rsidRPr="003D627F" w:rsidRDefault="003D627F" w:rsidP="003D627F">
            <w:pPr>
              <w:spacing w:line="240" w:lineRule="exact"/>
              <w:ind w:right="-56"/>
              <w:jc w:val="center"/>
              <w:rPr>
                <w:sz w:val="16"/>
                <w:szCs w:val="16"/>
              </w:rPr>
            </w:pPr>
            <w:r w:rsidRPr="003D627F">
              <w:rPr>
                <w:sz w:val="16"/>
                <w:szCs w:val="16"/>
              </w:rPr>
              <w:t>4</w:t>
            </w:r>
          </w:p>
        </w:tc>
        <w:tc>
          <w:tcPr>
            <w:tcW w:w="727" w:type="pct"/>
          </w:tcPr>
          <w:p w:rsidR="003D627F" w:rsidRPr="003D627F" w:rsidRDefault="003D627F" w:rsidP="003D627F">
            <w:pPr>
              <w:spacing w:line="240" w:lineRule="exact"/>
              <w:ind w:right="-56"/>
              <w:jc w:val="center"/>
              <w:rPr>
                <w:sz w:val="16"/>
                <w:szCs w:val="16"/>
              </w:rPr>
            </w:pPr>
            <w:r w:rsidRPr="003D627F">
              <w:rPr>
                <w:sz w:val="16"/>
                <w:szCs w:val="16"/>
              </w:rPr>
              <w:t>5</w:t>
            </w:r>
          </w:p>
        </w:tc>
        <w:tc>
          <w:tcPr>
            <w:tcW w:w="1196" w:type="pct"/>
          </w:tcPr>
          <w:p w:rsidR="003D627F" w:rsidRPr="003D627F" w:rsidRDefault="003D627F" w:rsidP="003D627F">
            <w:pPr>
              <w:spacing w:line="240" w:lineRule="exact"/>
              <w:ind w:right="-56"/>
              <w:jc w:val="center"/>
              <w:rPr>
                <w:sz w:val="16"/>
                <w:szCs w:val="16"/>
              </w:rPr>
            </w:pPr>
            <w:r w:rsidRPr="003D627F">
              <w:rPr>
                <w:sz w:val="16"/>
                <w:szCs w:val="16"/>
              </w:rPr>
              <w:t>6</w:t>
            </w: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w:t>
            </w:r>
            <w:proofErr w:type="gramStart"/>
            <w:r w:rsidRPr="003D627F">
              <w:rPr>
                <w:bCs/>
                <w:sz w:val="16"/>
                <w:szCs w:val="16"/>
              </w:rPr>
              <w:t>Очумелые</w:t>
            </w:r>
            <w:proofErr w:type="gramEnd"/>
            <w:r w:rsidRPr="003D627F">
              <w:rPr>
                <w:bCs/>
                <w:sz w:val="16"/>
                <w:szCs w:val="16"/>
              </w:rPr>
              <w:t xml:space="preserve"> ручки»</w:t>
            </w:r>
          </w:p>
          <w:p w:rsidR="003D627F" w:rsidRPr="003D627F" w:rsidRDefault="003D627F" w:rsidP="003D627F">
            <w:pPr>
              <w:widowControl w:val="0"/>
              <w:autoSpaceDE w:val="0"/>
              <w:autoSpaceDN w:val="0"/>
              <w:adjustRightInd w:val="0"/>
              <w:spacing w:line="240" w:lineRule="exact"/>
              <w:ind w:right="-56"/>
              <w:rPr>
                <w:bCs/>
                <w:sz w:val="16"/>
                <w:szCs w:val="16"/>
              </w:rPr>
            </w:pPr>
          </w:p>
        </w:tc>
        <w:tc>
          <w:tcPr>
            <w:tcW w:w="992" w:type="pct"/>
          </w:tcPr>
          <w:p w:rsidR="003D627F" w:rsidRPr="003D627F" w:rsidRDefault="003D627F" w:rsidP="003D627F">
            <w:pPr>
              <w:jc w:val="center"/>
              <w:rPr>
                <w:spacing w:val="-1"/>
                <w:sz w:val="16"/>
                <w:szCs w:val="16"/>
              </w:rPr>
            </w:pPr>
          </w:p>
          <w:p w:rsidR="003D627F" w:rsidRPr="003D627F" w:rsidRDefault="003D627F" w:rsidP="003D627F">
            <w:pPr>
              <w:jc w:val="center"/>
              <w:rPr>
                <w:sz w:val="16"/>
                <w:szCs w:val="16"/>
              </w:rPr>
            </w:pPr>
            <w:r w:rsidRPr="003D627F">
              <w:rPr>
                <w:spacing w:val="-1"/>
                <w:sz w:val="16"/>
                <w:szCs w:val="16"/>
              </w:rPr>
              <w:t>КЦСО</w:t>
            </w:r>
          </w:p>
        </w:tc>
        <w:tc>
          <w:tcPr>
            <w:tcW w:w="499" w:type="pct"/>
            <w:gridSpan w:val="2"/>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15</w:t>
            </w:r>
          </w:p>
        </w:tc>
        <w:tc>
          <w:tcPr>
            <w:tcW w:w="590"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июль-август</w:t>
            </w:r>
          </w:p>
        </w:tc>
        <w:tc>
          <w:tcPr>
            <w:tcW w:w="727"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средства КЦСО</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КЦСО</w:t>
            </w: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«Компьютерный»</w:t>
            </w:r>
          </w:p>
          <w:p w:rsidR="003D627F" w:rsidRPr="003D627F" w:rsidRDefault="003D627F" w:rsidP="003D627F">
            <w:pPr>
              <w:widowControl w:val="0"/>
              <w:autoSpaceDE w:val="0"/>
              <w:autoSpaceDN w:val="0"/>
              <w:adjustRightInd w:val="0"/>
              <w:spacing w:line="240" w:lineRule="exact"/>
              <w:ind w:right="-56"/>
              <w:rPr>
                <w:bCs/>
                <w:sz w:val="16"/>
                <w:szCs w:val="16"/>
              </w:rPr>
            </w:pPr>
          </w:p>
        </w:tc>
        <w:tc>
          <w:tcPr>
            <w:tcW w:w="992" w:type="pct"/>
          </w:tcPr>
          <w:p w:rsidR="003D627F" w:rsidRPr="003D627F" w:rsidRDefault="003D627F" w:rsidP="003D627F">
            <w:pPr>
              <w:jc w:val="center"/>
              <w:rPr>
                <w:spacing w:val="-1"/>
                <w:sz w:val="16"/>
                <w:szCs w:val="16"/>
              </w:rPr>
            </w:pPr>
          </w:p>
          <w:p w:rsidR="003D627F" w:rsidRPr="003D627F" w:rsidRDefault="003D627F" w:rsidP="003D627F">
            <w:pPr>
              <w:jc w:val="center"/>
              <w:rPr>
                <w:sz w:val="16"/>
                <w:szCs w:val="16"/>
              </w:rPr>
            </w:pPr>
            <w:r w:rsidRPr="003D627F">
              <w:rPr>
                <w:spacing w:val="-1"/>
                <w:sz w:val="16"/>
                <w:szCs w:val="16"/>
              </w:rPr>
              <w:t>КЦСО</w:t>
            </w:r>
          </w:p>
        </w:tc>
        <w:tc>
          <w:tcPr>
            <w:tcW w:w="499" w:type="pct"/>
            <w:gridSpan w:val="2"/>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15</w:t>
            </w:r>
          </w:p>
        </w:tc>
        <w:tc>
          <w:tcPr>
            <w:tcW w:w="590"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июль-август</w:t>
            </w:r>
          </w:p>
        </w:tc>
        <w:tc>
          <w:tcPr>
            <w:tcW w:w="727"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КЦСО</w:t>
            </w: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sz w:val="16"/>
                <w:szCs w:val="16"/>
              </w:rPr>
            </w:pPr>
          </w:p>
          <w:p w:rsidR="003D627F" w:rsidRPr="003D627F" w:rsidRDefault="003D627F" w:rsidP="003D627F">
            <w:pPr>
              <w:widowControl w:val="0"/>
              <w:autoSpaceDE w:val="0"/>
              <w:autoSpaceDN w:val="0"/>
              <w:adjustRightInd w:val="0"/>
              <w:spacing w:line="240" w:lineRule="exact"/>
              <w:ind w:right="-56"/>
              <w:rPr>
                <w:sz w:val="16"/>
                <w:szCs w:val="16"/>
              </w:rPr>
            </w:pPr>
            <w:r w:rsidRPr="003D627F">
              <w:rPr>
                <w:sz w:val="16"/>
                <w:szCs w:val="16"/>
              </w:rPr>
              <w:t>Работа подросткового клуба «Ровесник»</w:t>
            </w:r>
          </w:p>
        </w:tc>
        <w:tc>
          <w:tcPr>
            <w:tcW w:w="992" w:type="pct"/>
          </w:tcPr>
          <w:p w:rsidR="003D627F" w:rsidRPr="003D627F" w:rsidRDefault="003D627F" w:rsidP="003D627F">
            <w:pPr>
              <w:jc w:val="center"/>
              <w:rPr>
                <w:spacing w:val="-1"/>
                <w:sz w:val="16"/>
                <w:szCs w:val="16"/>
              </w:rPr>
            </w:pPr>
          </w:p>
          <w:p w:rsidR="003D627F" w:rsidRPr="003D627F" w:rsidRDefault="003D627F" w:rsidP="003D627F">
            <w:pPr>
              <w:jc w:val="center"/>
              <w:rPr>
                <w:sz w:val="16"/>
                <w:szCs w:val="16"/>
              </w:rPr>
            </w:pPr>
            <w:r w:rsidRPr="003D627F">
              <w:rPr>
                <w:spacing w:val="-1"/>
                <w:sz w:val="16"/>
                <w:szCs w:val="16"/>
              </w:rPr>
              <w:t>КЦСО</w:t>
            </w:r>
          </w:p>
        </w:tc>
        <w:tc>
          <w:tcPr>
            <w:tcW w:w="499" w:type="pct"/>
            <w:gridSpan w:val="2"/>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12</w:t>
            </w:r>
          </w:p>
        </w:tc>
        <w:tc>
          <w:tcPr>
            <w:tcW w:w="590"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июль-август</w:t>
            </w:r>
          </w:p>
        </w:tc>
        <w:tc>
          <w:tcPr>
            <w:tcW w:w="727"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КЦСО</w:t>
            </w: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
                <w:bCs/>
                <w:sz w:val="16"/>
                <w:szCs w:val="16"/>
              </w:rPr>
            </w:pPr>
            <w:r w:rsidRPr="003D627F">
              <w:rPr>
                <w:b/>
                <w:bCs/>
                <w:sz w:val="16"/>
                <w:szCs w:val="16"/>
              </w:rPr>
              <w:t>Организация работы учреждений культуры,  спорта и туризма:</w:t>
            </w:r>
          </w:p>
        </w:tc>
        <w:tc>
          <w:tcPr>
            <w:tcW w:w="992" w:type="pct"/>
          </w:tcPr>
          <w:p w:rsidR="003D627F" w:rsidRPr="003D627F" w:rsidRDefault="003D627F" w:rsidP="003D627F">
            <w:pPr>
              <w:widowControl w:val="0"/>
              <w:autoSpaceDE w:val="0"/>
              <w:autoSpaceDN w:val="0"/>
              <w:adjustRightInd w:val="0"/>
              <w:spacing w:line="240" w:lineRule="exact"/>
              <w:ind w:right="-56"/>
              <w:jc w:val="center"/>
              <w:rPr>
                <w:b/>
                <w:bCs/>
                <w:sz w:val="16"/>
                <w:szCs w:val="16"/>
              </w:rPr>
            </w:pPr>
          </w:p>
        </w:tc>
        <w:tc>
          <w:tcPr>
            <w:tcW w:w="495" w:type="pct"/>
          </w:tcPr>
          <w:p w:rsidR="003D627F" w:rsidRPr="003D627F" w:rsidRDefault="003D627F" w:rsidP="003D627F">
            <w:pPr>
              <w:widowControl w:val="0"/>
              <w:autoSpaceDE w:val="0"/>
              <w:autoSpaceDN w:val="0"/>
              <w:adjustRightInd w:val="0"/>
              <w:spacing w:line="240" w:lineRule="exact"/>
              <w:ind w:right="-56"/>
              <w:jc w:val="center"/>
              <w:rPr>
                <w:b/>
                <w:bCs/>
                <w:sz w:val="16"/>
                <w:szCs w:val="16"/>
              </w:rPr>
            </w:pPr>
          </w:p>
        </w:tc>
        <w:tc>
          <w:tcPr>
            <w:tcW w:w="595" w:type="pct"/>
            <w:gridSpan w:val="2"/>
          </w:tcPr>
          <w:p w:rsidR="003D627F" w:rsidRPr="003D627F" w:rsidRDefault="003D627F" w:rsidP="003D627F">
            <w:pPr>
              <w:widowControl w:val="0"/>
              <w:autoSpaceDE w:val="0"/>
              <w:autoSpaceDN w:val="0"/>
              <w:adjustRightInd w:val="0"/>
              <w:spacing w:line="240" w:lineRule="exact"/>
              <w:ind w:right="-56"/>
              <w:jc w:val="center"/>
              <w:rPr>
                <w:b/>
                <w:bCs/>
                <w:sz w:val="16"/>
                <w:szCs w:val="16"/>
              </w:rPr>
            </w:pPr>
          </w:p>
        </w:tc>
        <w:tc>
          <w:tcPr>
            <w:tcW w:w="727" w:type="pct"/>
          </w:tcPr>
          <w:p w:rsidR="003D627F" w:rsidRPr="003D627F" w:rsidRDefault="003D627F" w:rsidP="003D627F">
            <w:pPr>
              <w:widowControl w:val="0"/>
              <w:autoSpaceDE w:val="0"/>
              <w:autoSpaceDN w:val="0"/>
              <w:adjustRightInd w:val="0"/>
              <w:spacing w:line="240" w:lineRule="exact"/>
              <w:ind w:right="-56"/>
              <w:jc w:val="center"/>
              <w:rPr>
                <w:b/>
                <w:bCs/>
                <w:sz w:val="16"/>
                <w:szCs w:val="16"/>
              </w:rPr>
            </w:pPr>
          </w:p>
        </w:tc>
        <w:tc>
          <w:tcPr>
            <w:tcW w:w="1196" w:type="pct"/>
          </w:tcPr>
          <w:p w:rsidR="003D627F" w:rsidRPr="003D627F" w:rsidRDefault="003D627F" w:rsidP="003D627F">
            <w:pPr>
              <w:widowControl w:val="0"/>
              <w:autoSpaceDE w:val="0"/>
              <w:autoSpaceDN w:val="0"/>
              <w:adjustRightInd w:val="0"/>
              <w:spacing w:line="240" w:lineRule="exact"/>
              <w:ind w:right="-56"/>
              <w:rPr>
                <w:rFonts w:ascii="Arial" w:hAnsi="Arial" w:cs="Arial"/>
                <w:b/>
                <w:bCs/>
                <w:sz w:val="16"/>
                <w:szCs w:val="16"/>
              </w:rPr>
            </w:pP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 xml:space="preserve">Организация работы </w:t>
            </w:r>
          </w:p>
          <w:p w:rsidR="003D627F" w:rsidRPr="003D627F" w:rsidRDefault="003D627F" w:rsidP="003D627F">
            <w:pPr>
              <w:spacing w:line="240" w:lineRule="exact"/>
              <w:ind w:right="-56"/>
              <w:rPr>
                <w:sz w:val="16"/>
                <w:szCs w:val="16"/>
              </w:rPr>
            </w:pPr>
            <w:r w:rsidRPr="003D627F">
              <w:rPr>
                <w:sz w:val="16"/>
                <w:szCs w:val="16"/>
              </w:rPr>
              <w:t>летних спортивных площадок по месту жительства</w:t>
            </w:r>
          </w:p>
        </w:tc>
        <w:tc>
          <w:tcPr>
            <w:tcW w:w="992" w:type="pct"/>
          </w:tcPr>
          <w:p w:rsidR="003D627F" w:rsidRPr="003D627F" w:rsidRDefault="003D627F" w:rsidP="003D627F">
            <w:pPr>
              <w:spacing w:line="240" w:lineRule="exact"/>
              <w:ind w:right="-56"/>
              <w:rPr>
                <w:sz w:val="16"/>
                <w:szCs w:val="16"/>
              </w:rPr>
            </w:pPr>
            <w:r w:rsidRPr="003D627F">
              <w:rPr>
                <w:sz w:val="16"/>
                <w:szCs w:val="16"/>
              </w:rPr>
              <w:t xml:space="preserve"> </w:t>
            </w:r>
          </w:p>
          <w:p w:rsidR="003D627F" w:rsidRPr="003D627F" w:rsidRDefault="003D627F" w:rsidP="003D627F">
            <w:pPr>
              <w:spacing w:line="240" w:lineRule="exact"/>
              <w:ind w:right="-56"/>
              <w:rPr>
                <w:sz w:val="16"/>
                <w:szCs w:val="16"/>
              </w:rPr>
            </w:pPr>
            <w:r w:rsidRPr="003D627F">
              <w:rPr>
                <w:sz w:val="16"/>
                <w:szCs w:val="16"/>
              </w:rPr>
              <w:t>4 площадки в населенных пунктах района:</w:t>
            </w:r>
          </w:p>
          <w:p w:rsidR="003D627F" w:rsidRPr="003D627F" w:rsidRDefault="003D627F" w:rsidP="003D627F">
            <w:pPr>
              <w:tabs>
                <w:tab w:val="left" w:pos="2984"/>
                <w:tab w:val="left" w:pos="4320"/>
              </w:tabs>
              <w:spacing w:line="240" w:lineRule="exact"/>
              <w:ind w:right="-56"/>
              <w:rPr>
                <w:sz w:val="16"/>
                <w:szCs w:val="16"/>
              </w:rPr>
            </w:pPr>
            <w:r w:rsidRPr="003D627F">
              <w:rPr>
                <w:sz w:val="16"/>
                <w:szCs w:val="16"/>
              </w:rPr>
              <w:t>1. р.п</w:t>
            </w:r>
            <w:proofErr w:type="gramStart"/>
            <w:r w:rsidRPr="003D627F">
              <w:rPr>
                <w:sz w:val="16"/>
                <w:szCs w:val="16"/>
              </w:rPr>
              <w:t>.Л</w:t>
            </w:r>
            <w:proofErr w:type="gramEnd"/>
            <w:r w:rsidRPr="003D627F">
              <w:rPr>
                <w:sz w:val="16"/>
                <w:szCs w:val="16"/>
              </w:rPr>
              <w:t xml:space="preserve">юбытино, стадион                     </w:t>
            </w:r>
          </w:p>
          <w:p w:rsidR="003D627F" w:rsidRPr="003D627F" w:rsidRDefault="003D627F" w:rsidP="003D627F">
            <w:pPr>
              <w:tabs>
                <w:tab w:val="left" w:pos="4320"/>
                <w:tab w:val="left" w:pos="4680"/>
                <w:tab w:val="left" w:pos="5940"/>
                <w:tab w:val="left" w:pos="7380"/>
              </w:tabs>
              <w:spacing w:line="240" w:lineRule="exact"/>
              <w:ind w:right="-56"/>
              <w:rPr>
                <w:sz w:val="16"/>
                <w:szCs w:val="16"/>
              </w:rPr>
            </w:pPr>
            <w:r w:rsidRPr="003D627F">
              <w:rPr>
                <w:sz w:val="16"/>
                <w:szCs w:val="16"/>
              </w:rPr>
              <w:t>2. р.п</w:t>
            </w:r>
            <w:proofErr w:type="gramStart"/>
            <w:r w:rsidRPr="003D627F">
              <w:rPr>
                <w:sz w:val="16"/>
                <w:szCs w:val="16"/>
              </w:rPr>
              <w:t>.Н</w:t>
            </w:r>
            <w:proofErr w:type="gramEnd"/>
            <w:r w:rsidRPr="003D627F">
              <w:rPr>
                <w:sz w:val="16"/>
                <w:szCs w:val="16"/>
              </w:rPr>
              <w:t xml:space="preserve">еболчи,  стадион            </w:t>
            </w:r>
          </w:p>
          <w:p w:rsidR="003D627F" w:rsidRPr="003D627F" w:rsidRDefault="003D627F" w:rsidP="003D627F">
            <w:pPr>
              <w:tabs>
                <w:tab w:val="left" w:pos="4320"/>
                <w:tab w:val="left" w:pos="4680"/>
                <w:tab w:val="left" w:pos="5940"/>
                <w:tab w:val="left" w:pos="7380"/>
              </w:tabs>
              <w:spacing w:line="240" w:lineRule="exact"/>
              <w:ind w:right="-56"/>
              <w:rPr>
                <w:sz w:val="16"/>
                <w:szCs w:val="16"/>
              </w:rPr>
            </w:pPr>
            <w:r w:rsidRPr="003D627F">
              <w:rPr>
                <w:sz w:val="16"/>
                <w:szCs w:val="16"/>
              </w:rPr>
              <w:t>3. с</w:t>
            </w:r>
            <w:proofErr w:type="gramStart"/>
            <w:r w:rsidRPr="003D627F">
              <w:rPr>
                <w:sz w:val="16"/>
                <w:szCs w:val="16"/>
              </w:rPr>
              <w:t>.З</w:t>
            </w:r>
            <w:proofErr w:type="gramEnd"/>
            <w:r w:rsidRPr="003D627F">
              <w:rPr>
                <w:sz w:val="16"/>
                <w:szCs w:val="16"/>
              </w:rPr>
              <w:t xml:space="preserve">арубино,  стадион                      </w:t>
            </w:r>
          </w:p>
          <w:p w:rsidR="003D627F" w:rsidRPr="003D627F" w:rsidRDefault="003D627F" w:rsidP="003D627F">
            <w:pPr>
              <w:tabs>
                <w:tab w:val="left" w:pos="4500"/>
                <w:tab w:val="left" w:pos="4680"/>
              </w:tabs>
              <w:spacing w:line="240" w:lineRule="exact"/>
              <w:ind w:right="-56"/>
              <w:rPr>
                <w:sz w:val="16"/>
                <w:szCs w:val="16"/>
              </w:rPr>
            </w:pPr>
            <w:r w:rsidRPr="003D627F">
              <w:rPr>
                <w:sz w:val="16"/>
                <w:szCs w:val="16"/>
              </w:rPr>
              <w:t>4. д</w:t>
            </w:r>
            <w:proofErr w:type="gramStart"/>
            <w:r w:rsidRPr="003D627F">
              <w:rPr>
                <w:sz w:val="16"/>
                <w:szCs w:val="16"/>
              </w:rPr>
              <w:t>.Я</w:t>
            </w:r>
            <w:proofErr w:type="gramEnd"/>
            <w:r w:rsidRPr="003D627F">
              <w:rPr>
                <w:sz w:val="16"/>
                <w:szCs w:val="16"/>
              </w:rPr>
              <w:t xml:space="preserve">рцево                                               </w:t>
            </w: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июнь-август</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внебюджетные средства</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Администрация района,</w:t>
            </w:r>
          </w:p>
          <w:p w:rsidR="003D627F" w:rsidRPr="003D627F" w:rsidRDefault="003D627F" w:rsidP="003D627F">
            <w:pPr>
              <w:spacing w:line="240" w:lineRule="exact"/>
              <w:ind w:right="-56"/>
              <w:jc w:val="center"/>
              <w:rPr>
                <w:sz w:val="16"/>
                <w:szCs w:val="16"/>
              </w:rPr>
            </w:pPr>
            <w:r w:rsidRPr="003D627F">
              <w:rPr>
                <w:sz w:val="16"/>
                <w:szCs w:val="16"/>
              </w:rPr>
              <w:t xml:space="preserve">Администрация </w:t>
            </w:r>
          </w:p>
          <w:p w:rsidR="003D627F" w:rsidRPr="003D627F" w:rsidRDefault="003D627F" w:rsidP="003D627F">
            <w:pPr>
              <w:spacing w:line="240" w:lineRule="exact"/>
              <w:ind w:right="-56"/>
              <w:jc w:val="center"/>
              <w:rPr>
                <w:sz w:val="16"/>
                <w:szCs w:val="16"/>
              </w:rPr>
            </w:pPr>
            <w:r w:rsidRPr="003D627F">
              <w:rPr>
                <w:sz w:val="16"/>
                <w:szCs w:val="16"/>
              </w:rPr>
              <w:t>Неболчского сельского,</w:t>
            </w:r>
          </w:p>
          <w:p w:rsidR="003D627F" w:rsidRPr="003D627F" w:rsidRDefault="003D627F" w:rsidP="003D627F">
            <w:pPr>
              <w:spacing w:line="240" w:lineRule="exact"/>
              <w:ind w:right="-56"/>
              <w:jc w:val="center"/>
              <w:rPr>
                <w:sz w:val="16"/>
                <w:szCs w:val="16"/>
              </w:rPr>
            </w:pPr>
            <w:r w:rsidRPr="003D627F">
              <w:rPr>
                <w:sz w:val="16"/>
                <w:szCs w:val="16"/>
              </w:rPr>
              <w:t xml:space="preserve"> поселения, МАУ «ФСЦ»,  </w:t>
            </w:r>
          </w:p>
          <w:p w:rsidR="003D627F" w:rsidRPr="003D627F" w:rsidRDefault="003D627F" w:rsidP="003D627F">
            <w:pPr>
              <w:spacing w:line="240" w:lineRule="exact"/>
              <w:ind w:right="-56"/>
              <w:jc w:val="center"/>
              <w:rPr>
                <w:sz w:val="16"/>
                <w:szCs w:val="16"/>
              </w:rPr>
            </w:pPr>
            <w:r w:rsidRPr="003D627F">
              <w:rPr>
                <w:sz w:val="16"/>
                <w:szCs w:val="16"/>
              </w:rPr>
              <w:t>Комитет культуры</w:t>
            </w:r>
          </w:p>
          <w:p w:rsidR="003D627F" w:rsidRPr="003D627F" w:rsidRDefault="003D627F" w:rsidP="003D627F">
            <w:pPr>
              <w:spacing w:line="240" w:lineRule="exact"/>
              <w:ind w:right="-56"/>
              <w:rPr>
                <w:sz w:val="16"/>
                <w:szCs w:val="16"/>
              </w:rPr>
            </w:pP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 xml:space="preserve">Проведение </w:t>
            </w:r>
            <w:proofErr w:type="gramStart"/>
            <w:r w:rsidRPr="003D627F">
              <w:rPr>
                <w:sz w:val="16"/>
                <w:szCs w:val="16"/>
              </w:rPr>
              <w:t>соревно-ваний</w:t>
            </w:r>
            <w:proofErr w:type="gramEnd"/>
            <w:r w:rsidRPr="003D627F">
              <w:rPr>
                <w:sz w:val="16"/>
                <w:szCs w:val="16"/>
              </w:rPr>
              <w:t xml:space="preserve"> «Спортивное лето - 2018»</w:t>
            </w: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р. п. Любытино</w:t>
            </w:r>
          </w:p>
          <w:p w:rsidR="003D627F" w:rsidRPr="003D627F" w:rsidRDefault="003D627F" w:rsidP="003D627F">
            <w:pPr>
              <w:spacing w:line="240" w:lineRule="exact"/>
              <w:ind w:right="-56"/>
              <w:jc w:val="center"/>
              <w:rPr>
                <w:sz w:val="16"/>
                <w:szCs w:val="16"/>
              </w:rPr>
            </w:pPr>
            <w:r w:rsidRPr="003D627F">
              <w:rPr>
                <w:sz w:val="16"/>
                <w:szCs w:val="16"/>
              </w:rPr>
              <w:t>р.п</w:t>
            </w:r>
            <w:proofErr w:type="gramStart"/>
            <w:r w:rsidRPr="003D627F">
              <w:rPr>
                <w:sz w:val="16"/>
                <w:szCs w:val="16"/>
              </w:rPr>
              <w:t>.Н</w:t>
            </w:r>
            <w:proofErr w:type="gramEnd"/>
            <w:r w:rsidRPr="003D627F">
              <w:rPr>
                <w:sz w:val="16"/>
                <w:szCs w:val="16"/>
              </w:rPr>
              <w:t>еболчи</w:t>
            </w:r>
          </w:p>
          <w:p w:rsidR="003D627F" w:rsidRPr="003D627F" w:rsidRDefault="003D627F" w:rsidP="003D627F">
            <w:pPr>
              <w:spacing w:line="240" w:lineRule="exact"/>
              <w:ind w:right="-56"/>
              <w:jc w:val="center"/>
              <w:rPr>
                <w:sz w:val="16"/>
                <w:szCs w:val="16"/>
              </w:rPr>
            </w:pPr>
            <w:r w:rsidRPr="003D627F">
              <w:rPr>
                <w:sz w:val="16"/>
                <w:szCs w:val="16"/>
              </w:rPr>
              <w:t>с</w:t>
            </w:r>
            <w:proofErr w:type="gramStart"/>
            <w:r w:rsidRPr="003D627F">
              <w:rPr>
                <w:sz w:val="16"/>
                <w:szCs w:val="16"/>
              </w:rPr>
              <w:t>.З</w:t>
            </w:r>
            <w:proofErr w:type="gramEnd"/>
            <w:r w:rsidRPr="003D627F">
              <w:rPr>
                <w:sz w:val="16"/>
                <w:szCs w:val="16"/>
              </w:rPr>
              <w:t>арубино</w:t>
            </w:r>
          </w:p>
        </w:tc>
        <w:tc>
          <w:tcPr>
            <w:tcW w:w="495" w:type="pct"/>
          </w:tcPr>
          <w:p w:rsidR="003D627F" w:rsidRPr="003D627F" w:rsidRDefault="003D627F" w:rsidP="003D627F">
            <w:pPr>
              <w:spacing w:line="240" w:lineRule="exact"/>
              <w:ind w:right="-56"/>
              <w:jc w:val="center"/>
              <w:rPr>
                <w:sz w:val="16"/>
                <w:szCs w:val="16"/>
              </w:rPr>
            </w:pPr>
            <w:r w:rsidRPr="003D627F">
              <w:rPr>
                <w:sz w:val="16"/>
                <w:szCs w:val="16"/>
              </w:rPr>
              <w:t xml:space="preserve"> </w:t>
            </w:r>
          </w:p>
        </w:tc>
        <w:tc>
          <w:tcPr>
            <w:tcW w:w="595" w:type="pct"/>
            <w:gridSpan w:val="2"/>
          </w:tcPr>
          <w:p w:rsidR="003D627F" w:rsidRPr="003D627F" w:rsidRDefault="003D627F" w:rsidP="003D627F">
            <w:pPr>
              <w:spacing w:line="240" w:lineRule="exact"/>
              <w:ind w:right="-56"/>
              <w:jc w:val="center"/>
              <w:rPr>
                <w:bCs/>
                <w:sz w:val="16"/>
                <w:szCs w:val="16"/>
              </w:rPr>
            </w:pPr>
          </w:p>
          <w:p w:rsidR="003D627F" w:rsidRPr="003D627F" w:rsidRDefault="003D627F" w:rsidP="003D627F">
            <w:pPr>
              <w:spacing w:line="240" w:lineRule="exact"/>
              <w:ind w:right="-56"/>
              <w:jc w:val="center"/>
              <w:rPr>
                <w:sz w:val="16"/>
                <w:szCs w:val="16"/>
              </w:rPr>
            </w:pPr>
            <w:r w:rsidRPr="003D627F">
              <w:rPr>
                <w:bCs/>
                <w:sz w:val="16"/>
                <w:szCs w:val="16"/>
              </w:rPr>
              <w:t>июнь-август</w:t>
            </w:r>
          </w:p>
        </w:tc>
        <w:tc>
          <w:tcPr>
            <w:tcW w:w="727"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spacing w:line="240" w:lineRule="exact"/>
              <w:ind w:right="-56"/>
              <w:jc w:val="center"/>
              <w:rPr>
                <w:sz w:val="16"/>
                <w:szCs w:val="16"/>
              </w:rPr>
            </w:pPr>
            <w:r w:rsidRPr="003D627F">
              <w:rPr>
                <w:sz w:val="16"/>
                <w:szCs w:val="16"/>
              </w:rPr>
              <w:t>внебюджетные средства</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Администрация района,</w:t>
            </w:r>
          </w:p>
          <w:p w:rsidR="003D627F" w:rsidRPr="003D627F" w:rsidRDefault="003D627F" w:rsidP="003D627F">
            <w:pPr>
              <w:spacing w:line="240" w:lineRule="exact"/>
              <w:ind w:right="-56"/>
              <w:jc w:val="center"/>
              <w:rPr>
                <w:sz w:val="16"/>
                <w:szCs w:val="16"/>
              </w:rPr>
            </w:pPr>
            <w:r w:rsidRPr="003D627F">
              <w:rPr>
                <w:sz w:val="16"/>
                <w:szCs w:val="16"/>
              </w:rPr>
              <w:t>Администрация Неболчского сельского поселения,</w:t>
            </w:r>
          </w:p>
          <w:p w:rsidR="003D627F" w:rsidRPr="003D627F" w:rsidRDefault="003D627F" w:rsidP="003D627F">
            <w:pPr>
              <w:spacing w:line="240" w:lineRule="exact"/>
              <w:ind w:right="-56"/>
              <w:jc w:val="center"/>
              <w:rPr>
                <w:sz w:val="16"/>
                <w:szCs w:val="16"/>
              </w:rPr>
            </w:pPr>
            <w:r w:rsidRPr="003D627F">
              <w:rPr>
                <w:sz w:val="16"/>
                <w:szCs w:val="16"/>
              </w:rPr>
              <w:t>Комитет культуры,</w:t>
            </w:r>
          </w:p>
          <w:p w:rsidR="003D627F" w:rsidRPr="003D627F" w:rsidRDefault="003D627F" w:rsidP="003D627F">
            <w:pPr>
              <w:spacing w:line="240" w:lineRule="exact"/>
              <w:ind w:right="-56"/>
              <w:jc w:val="center"/>
              <w:rPr>
                <w:sz w:val="16"/>
                <w:szCs w:val="16"/>
              </w:rPr>
            </w:pPr>
            <w:r w:rsidRPr="003D627F">
              <w:rPr>
                <w:sz w:val="16"/>
                <w:szCs w:val="16"/>
              </w:rPr>
              <w:t>МАУ «ФСЦ»</w:t>
            </w: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Участие в областных соревнованиях  «Спортивное лето - 2018» согласно Положению</w:t>
            </w: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proofErr w:type="gramStart"/>
            <w:r w:rsidRPr="003D627F">
              <w:rPr>
                <w:sz w:val="16"/>
                <w:szCs w:val="16"/>
              </w:rPr>
              <w:t>согласно Положений</w:t>
            </w:r>
            <w:proofErr w:type="gramEnd"/>
            <w:r w:rsidRPr="003D627F">
              <w:rPr>
                <w:sz w:val="16"/>
                <w:szCs w:val="16"/>
              </w:rPr>
              <w:t xml:space="preserve"> </w:t>
            </w:r>
          </w:p>
          <w:p w:rsidR="003D627F" w:rsidRPr="003D627F" w:rsidRDefault="003D627F" w:rsidP="003D627F">
            <w:pPr>
              <w:spacing w:line="240" w:lineRule="exact"/>
              <w:ind w:right="-56"/>
              <w:jc w:val="center"/>
              <w:rPr>
                <w:sz w:val="16"/>
                <w:szCs w:val="16"/>
              </w:rPr>
            </w:pPr>
          </w:p>
        </w:tc>
        <w:tc>
          <w:tcPr>
            <w:tcW w:w="495" w:type="pct"/>
          </w:tcPr>
          <w:p w:rsidR="003D627F" w:rsidRPr="003D627F" w:rsidRDefault="003D627F" w:rsidP="003D627F">
            <w:pPr>
              <w:spacing w:line="240" w:lineRule="exact"/>
              <w:ind w:right="-56"/>
              <w:jc w:val="center"/>
              <w:rPr>
                <w:sz w:val="16"/>
                <w:szCs w:val="16"/>
              </w:rPr>
            </w:pPr>
            <w:r w:rsidRPr="003D627F">
              <w:rPr>
                <w:sz w:val="16"/>
                <w:szCs w:val="16"/>
              </w:rPr>
              <w:t xml:space="preserve"> </w:t>
            </w: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 xml:space="preserve">по </w:t>
            </w:r>
          </w:p>
          <w:p w:rsidR="003D627F" w:rsidRPr="003D627F" w:rsidRDefault="003D627F" w:rsidP="003D627F">
            <w:pPr>
              <w:spacing w:line="240" w:lineRule="exact"/>
              <w:ind w:right="-56"/>
              <w:jc w:val="center"/>
              <w:rPr>
                <w:sz w:val="16"/>
                <w:szCs w:val="16"/>
              </w:rPr>
            </w:pPr>
            <w:r w:rsidRPr="003D627F">
              <w:rPr>
                <w:sz w:val="16"/>
                <w:szCs w:val="16"/>
              </w:rPr>
              <w:t>положению</w:t>
            </w:r>
          </w:p>
        </w:tc>
        <w:tc>
          <w:tcPr>
            <w:tcW w:w="727"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средства</w:t>
            </w:r>
          </w:p>
          <w:p w:rsidR="003D627F" w:rsidRPr="003D627F" w:rsidRDefault="003D627F" w:rsidP="003D627F">
            <w:pPr>
              <w:spacing w:line="240" w:lineRule="exact"/>
              <w:ind w:right="-56"/>
              <w:jc w:val="center"/>
              <w:rPr>
                <w:sz w:val="16"/>
                <w:szCs w:val="16"/>
              </w:rPr>
            </w:pPr>
            <w:r w:rsidRPr="003D627F">
              <w:rPr>
                <w:bCs/>
                <w:sz w:val="16"/>
                <w:szCs w:val="16"/>
              </w:rPr>
              <w:t>МАУ «ФСЦ»</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МАУ «ФСЦ»,</w:t>
            </w:r>
          </w:p>
          <w:p w:rsidR="003D627F" w:rsidRPr="003D627F" w:rsidRDefault="003D627F" w:rsidP="003D627F">
            <w:pPr>
              <w:spacing w:line="240" w:lineRule="exact"/>
              <w:ind w:right="-56"/>
              <w:jc w:val="center"/>
              <w:rPr>
                <w:sz w:val="16"/>
                <w:szCs w:val="16"/>
              </w:rPr>
            </w:pPr>
            <w:r w:rsidRPr="003D627F">
              <w:rPr>
                <w:sz w:val="16"/>
                <w:szCs w:val="16"/>
              </w:rPr>
              <w:t>Комитет культуры</w:t>
            </w:r>
          </w:p>
          <w:p w:rsidR="003D627F" w:rsidRPr="003D627F" w:rsidRDefault="003D627F" w:rsidP="003D627F">
            <w:pPr>
              <w:spacing w:line="240" w:lineRule="exact"/>
              <w:ind w:right="-56"/>
              <w:jc w:val="center"/>
              <w:rPr>
                <w:sz w:val="16"/>
                <w:szCs w:val="16"/>
              </w:rPr>
            </w:pPr>
          </w:p>
        </w:tc>
      </w:tr>
      <w:tr w:rsidR="003D627F" w:rsidRPr="003D627F" w:rsidTr="003D627F">
        <w:trPr>
          <w:trHeight w:val="149"/>
        </w:trPr>
        <w:tc>
          <w:tcPr>
            <w:tcW w:w="5000" w:type="pct"/>
            <w:gridSpan w:val="7"/>
          </w:tcPr>
          <w:p w:rsidR="003D627F" w:rsidRPr="003D627F" w:rsidRDefault="003D627F" w:rsidP="003D627F">
            <w:pPr>
              <w:spacing w:line="240" w:lineRule="exact"/>
              <w:ind w:right="-56"/>
              <w:jc w:val="center"/>
              <w:rPr>
                <w:sz w:val="16"/>
                <w:szCs w:val="16"/>
              </w:rPr>
            </w:pPr>
            <w:r w:rsidRPr="003D627F">
              <w:rPr>
                <w:sz w:val="16"/>
                <w:szCs w:val="16"/>
              </w:rPr>
              <w:t>5</w:t>
            </w:r>
          </w:p>
        </w:tc>
      </w:tr>
      <w:tr w:rsidR="003D627F" w:rsidRPr="003D627F" w:rsidTr="003D627F">
        <w:trPr>
          <w:trHeight w:val="149"/>
        </w:trPr>
        <w:tc>
          <w:tcPr>
            <w:tcW w:w="996" w:type="pct"/>
          </w:tcPr>
          <w:p w:rsidR="003D627F" w:rsidRPr="003D627F" w:rsidRDefault="003D627F" w:rsidP="003D627F">
            <w:pPr>
              <w:spacing w:line="240" w:lineRule="exact"/>
              <w:ind w:right="-56"/>
              <w:jc w:val="center"/>
              <w:rPr>
                <w:sz w:val="16"/>
                <w:szCs w:val="16"/>
              </w:rPr>
            </w:pPr>
            <w:r w:rsidRPr="003D627F">
              <w:rPr>
                <w:sz w:val="16"/>
                <w:szCs w:val="16"/>
              </w:rPr>
              <w:t>1</w:t>
            </w:r>
          </w:p>
        </w:tc>
        <w:tc>
          <w:tcPr>
            <w:tcW w:w="992" w:type="pct"/>
          </w:tcPr>
          <w:p w:rsidR="003D627F" w:rsidRPr="003D627F" w:rsidRDefault="003D627F" w:rsidP="003D627F">
            <w:pPr>
              <w:spacing w:line="240" w:lineRule="exact"/>
              <w:ind w:right="-56"/>
              <w:jc w:val="center"/>
              <w:rPr>
                <w:sz w:val="16"/>
                <w:szCs w:val="16"/>
              </w:rPr>
            </w:pPr>
            <w:r w:rsidRPr="003D627F">
              <w:rPr>
                <w:sz w:val="16"/>
                <w:szCs w:val="16"/>
              </w:rPr>
              <w:t>2</w:t>
            </w:r>
          </w:p>
        </w:tc>
        <w:tc>
          <w:tcPr>
            <w:tcW w:w="495" w:type="pct"/>
          </w:tcPr>
          <w:p w:rsidR="003D627F" w:rsidRPr="003D627F" w:rsidRDefault="003D627F" w:rsidP="003D627F">
            <w:pPr>
              <w:spacing w:line="240" w:lineRule="exact"/>
              <w:ind w:right="-56"/>
              <w:jc w:val="center"/>
              <w:rPr>
                <w:sz w:val="16"/>
                <w:szCs w:val="16"/>
              </w:rPr>
            </w:pPr>
            <w:r w:rsidRPr="003D627F">
              <w:rPr>
                <w:sz w:val="16"/>
                <w:szCs w:val="16"/>
              </w:rPr>
              <w:t>3</w:t>
            </w:r>
          </w:p>
        </w:tc>
        <w:tc>
          <w:tcPr>
            <w:tcW w:w="595" w:type="pct"/>
            <w:gridSpan w:val="2"/>
          </w:tcPr>
          <w:p w:rsidR="003D627F" w:rsidRPr="003D627F" w:rsidRDefault="003D627F" w:rsidP="003D627F">
            <w:pPr>
              <w:spacing w:line="240" w:lineRule="exact"/>
              <w:ind w:right="-56"/>
              <w:jc w:val="center"/>
              <w:rPr>
                <w:sz w:val="16"/>
                <w:szCs w:val="16"/>
              </w:rPr>
            </w:pPr>
            <w:r w:rsidRPr="003D627F">
              <w:rPr>
                <w:sz w:val="16"/>
                <w:szCs w:val="16"/>
              </w:rPr>
              <w:t>4</w:t>
            </w:r>
          </w:p>
        </w:tc>
        <w:tc>
          <w:tcPr>
            <w:tcW w:w="727" w:type="pct"/>
          </w:tcPr>
          <w:p w:rsidR="003D627F" w:rsidRPr="003D627F" w:rsidRDefault="003D627F" w:rsidP="003D627F">
            <w:pPr>
              <w:spacing w:line="240" w:lineRule="exact"/>
              <w:ind w:right="-56"/>
              <w:jc w:val="center"/>
              <w:rPr>
                <w:sz w:val="16"/>
                <w:szCs w:val="16"/>
              </w:rPr>
            </w:pPr>
            <w:r w:rsidRPr="003D627F">
              <w:rPr>
                <w:sz w:val="16"/>
                <w:szCs w:val="16"/>
              </w:rPr>
              <w:t>5</w:t>
            </w:r>
          </w:p>
        </w:tc>
        <w:tc>
          <w:tcPr>
            <w:tcW w:w="1196" w:type="pct"/>
          </w:tcPr>
          <w:p w:rsidR="003D627F" w:rsidRPr="003D627F" w:rsidRDefault="003D627F" w:rsidP="003D627F">
            <w:pPr>
              <w:spacing w:line="240" w:lineRule="exact"/>
              <w:ind w:right="-56"/>
              <w:jc w:val="center"/>
              <w:rPr>
                <w:sz w:val="16"/>
                <w:szCs w:val="16"/>
              </w:rPr>
            </w:pPr>
            <w:r w:rsidRPr="003D627F">
              <w:rPr>
                <w:sz w:val="16"/>
                <w:szCs w:val="16"/>
              </w:rPr>
              <w:t>6</w:t>
            </w: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 xml:space="preserve">Проведение детских </w:t>
            </w:r>
            <w:r w:rsidRPr="003D627F">
              <w:rPr>
                <w:sz w:val="16"/>
                <w:szCs w:val="16"/>
              </w:rPr>
              <w:lastRenderedPageBreak/>
              <w:t>дискотек с развлекательной программой в домах культуры и сельских клубах</w:t>
            </w: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дома культуры,</w:t>
            </w:r>
          </w:p>
          <w:p w:rsidR="003D627F" w:rsidRPr="003D627F" w:rsidRDefault="003D627F" w:rsidP="003D627F">
            <w:pPr>
              <w:spacing w:line="240" w:lineRule="exact"/>
              <w:ind w:right="-56"/>
              <w:jc w:val="center"/>
              <w:rPr>
                <w:sz w:val="16"/>
                <w:szCs w:val="16"/>
              </w:rPr>
            </w:pPr>
            <w:r w:rsidRPr="003D627F">
              <w:rPr>
                <w:sz w:val="16"/>
                <w:szCs w:val="16"/>
              </w:rPr>
              <w:lastRenderedPageBreak/>
              <w:t>сельские клубы</w:t>
            </w: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июнь-август</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 xml:space="preserve">внебюджетные </w:t>
            </w:r>
            <w:r w:rsidRPr="003D627F">
              <w:rPr>
                <w:sz w:val="16"/>
                <w:szCs w:val="16"/>
              </w:rPr>
              <w:lastRenderedPageBreak/>
              <w:t xml:space="preserve">средства </w:t>
            </w:r>
          </w:p>
          <w:p w:rsidR="003D627F" w:rsidRPr="003D627F" w:rsidRDefault="003D627F" w:rsidP="003D627F">
            <w:pPr>
              <w:spacing w:line="240" w:lineRule="exact"/>
              <w:ind w:right="-56"/>
              <w:jc w:val="center"/>
              <w:rPr>
                <w:sz w:val="16"/>
                <w:szCs w:val="16"/>
              </w:rPr>
            </w:pPr>
          </w:p>
        </w:tc>
        <w:tc>
          <w:tcPr>
            <w:tcW w:w="1196" w:type="pct"/>
          </w:tcPr>
          <w:p w:rsidR="003D627F" w:rsidRPr="003D627F" w:rsidRDefault="003D627F" w:rsidP="003D627F">
            <w:pPr>
              <w:spacing w:line="240" w:lineRule="exact"/>
              <w:ind w:right="-56"/>
              <w:jc w:val="center"/>
              <w:rPr>
                <w:sz w:val="16"/>
                <w:szCs w:val="16"/>
              </w:rPr>
            </w:pPr>
            <w:r w:rsidRPr="003D627F">
              <w:rPr>
                <w:sz w:val="16"/>
                <w:szCs w:val="16"/>
              </w:rPr>
              <w:lastRenderedPageBreak/>
              <w:t xml:space="preserve"> </w:t>
            </w:r>
          </w:p>
          <w:p w:rsidR="003D627F" w:rsidRPr="003D627F" w:rsidRDefault="003D627F" w:rsidP="003D627F">
            <w:pPr>
              <w:spacing w:line="240" w:lineRule="exact"/>
              <w:ind w:right="-56"/>
              <w:jc w:val="center"/>
              <w:rPr>
                <w:sz w:val="16"/>
                <w:szCs w:val="16"/>
              </w:rPr>
            </w:pPr>
            <w:r w:rsidRPr="003D627F">
              <w:rPr>
                <w:sz w:val="16"/>
                <w:szCs w:val="16"/>
              </w:rPr>
              <w:t xml:space="preserve">муниципальное бюджетное </w:t>
            </w:r>
            <w:r w:rsidRPr="003D627F">
              <w:rPr>
                <w:sz w:val="16"/>
                <w:szCs w:val="16"/>
              </w:rPr>
              <w:lastRenderedPageBreak/>
              <w:t xml:space="preserve">учреждение культуры «Культурно-досуговая система Любытинского муниципального района» </w:t>
            </w:r>
          </w:p>
          <w:p w:rsidR="003D627F" w:rsidRPr="003D627F" w:rsidRDefault="003D627F" w:rsidP="003D627F">
            <w:pPr>
              <w:spacing w:line="240" w:lineRule="exact"/>
              <w:ind w:right="-56"/>
              <w:jc w:val="center"/>
              <w:rPr>
                <w:sz w:val="16"/>
                <w:szCs w:val="16"/>
              </w:rPr>
            </w:pPr>
            <w:r w:rsidRPr="003D627F">
              <w:rPr>
                <w:sz w:val="16"/>
                <w:szCs w:val="16"/>
              </w:rPr>
              <w:t>(далее - МБУК  КДС)</w:t>
            </w: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Показ детских мультфильмов</w:t>
            </w: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Любытинский городской Дом культуры</w:t>
            </w: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МБУК  КДС</w:t>
            </w: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Проведение игровых развлекательных конкурсных программ</w:t>
            </w: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дома культуры,</w:t>
            </w:r>
          </w:p>
          <w:p w:rsidR="003D627F" w:rsidRPr="003D627F" w:rsidRDefault="003D627F" w:rsidP="003D627F">
            <w:pPr>
              <w:spacing w:line="240" w:lineRule="exact"/>
              <w:ind w:right="-56"/>
              <w:jc w:val="center"/>
              <w:rPr>
                <w:sz w:val="16"/>
                <w:szCs w:val="16"/>
              </w:rPr>
            </w:pPr>
            <w:r w:rsidRPr="003D627F">
              <w:rPr>
                <w:sz w:val="16"/>
                <w:szCs w:val="16"/>
              </w:rPr>
              <w:t>сельские клубы</w:t>
            </w: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 xml:space="preserve">Проведение мероприя-тия, </w:t>
            </w:r>
            <w:proofErr w:type="gramStart"/>
            <w:r w:rsidRPr="003D627F">
              <w:rPr>
                <w:sz w:val="16"/>
                <w:szCs w:val="16"/>
              </w:rPr>
              <w:t>посвященного</w:t>
            </w:r>
            <w:proofErr w:type="gramEnd"/>
            <w:r w:rsidRPr="003D627F">
              <w:rPr>
                <w:sz w:val="16"/>
                <w:szCs w:val="16"/>
              </w:rPr>
              <w:t xml:space="preserve"> Дню памяти и скорби</w:t>
            </w: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дома культуры,</w:t>
            </w:r>
          </w:p>
          <w:p w:rsidR="003D627F" w:rsidRPr="003D627F" w:rsidRDefault="003D627F" w:rsidP="003D627F">
            <w:pPr>
              <w:spacing w:line="240" w:lineRule="exact"/>
              <w:ind w:right="-56"/>
              <w:jc w:val="center"/>
              <w:rPr>
                <w:sz w:val="16"/>
                <w:szCs w:val="16"/>
              </w:rPr>
            </w:pPr>
            <w:r w:rsidRPr="003D627F">
              <w:rPr>
                <w:sz w:val="16"/>
                <w:szCs w:val="16"/>
              </w:rPr>
              <w:t>сельские клубы</w:t>
            </w: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июнь</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внебюджетные средства</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МЦ «Импульс»</w:t>
            </w: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Декада мероприятий, посвященных  Дню защиты детей</w:t>
            </w: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июнь</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tc>
      </w:tr>
      <w:tr w:rsidR="003D627F" w:rsidRPr="003D627F" w:rsidTr="003D627F">
        <w:trPr>
          <w:trHeight w:val="149"/>
        </w:trPr>
        <w:tc>
          <w:tcPr>
            <w:tcW w:w="9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rPr>
                <w:sz w:val="16"/>
                <w:szCs w:val="16"/>
              </w:rPr>
            </w:pPr>
            <w:r w:rsidRPr="003D627F">
              <w:rPr>
                <w:sz w:val="16"/>
                <w:szCs w:val="16"/>
              </w:rPr>
              <w:t>Декада мероприятий, посвященных Дню молодежи</w:t>
            </w: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w:t>
            </w: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июнь</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внебюджетные средства, бюджет муниципального района</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МБУК  КДС, МАУ МЦ «Импульс»,</w:t>
            </w:r>
          </w:p>
          <w:p w:rsidR="003D627F" w:rsidRPr="003D627F" w:rsidRDefault="003D627F" w:rsidP="003D627F">
            <w:pPr>
              <w:spacing w:line="240" w:lineRule="exact"/>
              <w:ind w:right="-56"/>
              <w:jc w:val="center"/>
              <w:rPr>
                <w:sz w:val="16"/>
                <w:szCs w:val="16"/>
              </w:rPr>
            </w:pPr>
            <w:r w:rsidRPr="003D627F">
              <w:rPr>
                <w:sz w:val="16"/>
                <w:szCs w:val="16"/>
              </w:rPr>
              <w:t>Администрация Неболчского  сельского поселения</w:t>
            </w: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Проведение мастер классов по народному творчеству</w:t>
            </w: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дома культуры,</w:t>
            </w:r>
          </w:p>
          <w:p w:rsidR="003D627F" w:rsidRPr="003D627F" w:rsidRDefault="003D627F" w:rsidP="003D627F">
            <w:pPr>
              <w:spacing w:line="240" w:lineRule="exact"/>
              <w:ind w:right="-56"/>
              <w:jc w:val="center"/>
              <w:rPr>
                <w:sz w:val="16"/>
                <w:szCs w:val="16"/>
              </w:rPr>
            </w:pPr>
            <w:r w:rsidRPr="003D627F">
              <w:rPr>
                <w:sz w:val="16"/>
                <w:szCs w:val="16"/>
              </w:rPr>
              <w:t>сельские клубы</w:t>
            </w: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июнь-август</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 xml:space="preserve">внебюджетные средства </w:t>
            </w:r>
          </w:p>
          <w:p w:rsidR="003D627F" w:rsidRPr="003D627F" w:rsidRDefault="003D627F" w:rsidP="003D627F">
            <w:pPr>
              <w:spacing w:line="240" w:lineRule="exact"/>
              <w:ind w:right="-56"/>
              <w:jc w:val="center"/>
              <w:rPr>
                <w:sz w:val="16"/>
                <w:szCs w:val="16"/>
              </w:rPr>
            </w:pP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МБУК  КДС</w:t>
            </w:r>
          </w:p>
        </w:tc>
      </w:tr>
      <w:tr w:rsidR="003D627F" w:rsidRPr="003D627F" w:rsidTr="003D627F">
        <w:trPr>
          <w:trHeight w:val="149"/>
        </w:trPr>
        <w:tc>
          <w:tcPr>
            <w:tcW w:w="5000" w:type="pct"/>
            <w:gridSpan w:val="7"/>
          </w:tcPr>
          <w:p w:rsidR="003D627F" w:rsidRPr="003D627F" w:rsidRDefault="003D627F" w:rsidP="003D627F">
            <w:pPr>
              <w:spacing w:line="240" w:lineRule="exact"/>
              <w:ind w:right="-56"/>
              <w:jc w:val="center"/>
              <w:rPr>
                <w:sz w:val="16"/>
                <w:szCs w:val="16"/>
              </w:rPr>
            </w:pPr>
            <w:r w:rsidRPr="003D627F">
              <w:rPr>
                <w:sz w:val="16"/>
                <w:szCs w:val="16"/>
              </w:rPr>
              <w:t>6</w:t>
            </w:r>
          </w:p>
        </w:tc>
      </w:tr>
      <w:tr w:rsidR="003D627F" w:rsidRPr="003D627F" w:rsidTr="003D627F">
        <w:trPr>
          <w:trHeight w:val="149"/>
        </w:trPr>
        <w:tc>
          <w:tcPr>
            <w:tcW w:w="996" w:type="pct"/>
          </w:tcPr>
          <w:p w:rsidR="003D627F" w:rsidRPr="003D627F" w:rsidRDefault="003D627F" w:rsidP="003D627F">
            <w:pPr>
              <w:spacing w:line="240" w:lineRule="exact"/>
              <w:ind w:right="-56"/>
              <w:jc w:val="center"/>
              <w:rPr>
                <w:sz w:val="16"/>
                <w:szCs w:val="16"/>
              </w:rPr>
            </w:pPr>
            <w:r w:rsidRPr="003D627F">
              <w:rPr>
                <w:sz w:val="16"/>
                <w:szCs w:val="16"/>
              </w:rPr>
              <w:t>1</w:t>
            </w:r>
          </w:p>
        </w:tc>
        <w:tc>
          <w:tcPr>
            <w:tcW w:w="992" w:type="pct"/>
          </w:tcPr>
          <w:p w:rsidR="003D627F" w:rsidRPr="003D627F" w:rsidRDefault="003D627F" w:rsidP="003D627F">
            <w:pPr>
              <w:spacing w:line="240" w:lineRule="exact"/>
              <w:ind w:right="-56"/>
              <w:jc w:val="center"/>
              <w:rPr>
                <w:sz w:val="16"/>
                <w:szCs w:val="16"/>
              </w:rPr>
            </w:pPr>
            <w:r w:rsidRPr="003D627F">
              <w:rPr>
                <w:sz w:val="16"/>
                <w:szCs w:val="16"/>
              </w:rPr>
              <w:t>2</w:t>
            </w:r>
          </w:p>
        </w:tc>
        <w:tc>
          <w:tcPr>
            <w:tcW w:w="495" w:type="pct"/>
          </w:tcPr>
          <w:p w:rsidR="003D627F" w:rsidRPr="003D627F" w:rsidRDefault="003D627F" w:rsidP="003D627F">
            <w:pPr>
              <w:spacing w:line="240" w:lineRule="exact"/>
              <w:ind w:right="-56"/>
              <w:jc w:val="center"/>
              <w:rPr>
                <w:sz w:val="16"/>
                <w:szCs w:val="16"/>
              </w:rPr>
            </w:pPr>
            <w:r w:rsidRPr="003D627F">
              <w:rPr>
                <w:sz w:val="16"/>
                <w:szCs w:val="16"/>
              </w:rPr>
              <w:t>3</w:t>
            </w:r>
          </w:p>
        </w:tc>
        <w:tc>
          <w:tcPr>
            <w:tcW w:w="595" w:type="pct"/>
            <w:gridSpan w:val="2"/>
          </w:tcPr>
          <w:p w:rsidR="003D627F" w:rsidRPr="003D627F" w:rsidRDefault="003D627F" w:rsidP="003D627F">
            <w:pPr>
              <w:spacing w:line="240" w:lineRule="exact"/>
              <w:ind w:right="-56"/>
              <w:jc w:val="center"/>
              <w:rPr>
                <w:sz w:val="16"/>
                <w:szCs w:val="16"/>
              </w:rPr>
            </w:pPr>
            <w:r w:rsidRPr="003D627F">
              <w:rPr>
                <w:sz w:val="16"/>
                <w:szCs w:val="16"/>
              </w:rPr>
              <w:t>4</w:t>
            </w:r>
          </w:p>
        </w:tc>
        <w:tc>
          <w:tcPr>
            <w:tcW w:w="727" w:type="pct"/>
          </w:tcPr>
          <w:p w:rsidR="003D627F" w:rsidRPr="003D627F" w:rsidRDefault="003D627F" w:rsidP="003D627F">
            <w:pPr>
              <w:spacing w:line="240" w:lineRule="exact"/>
              <w:ind w:right="-56"/>
              <w:jc w:val="center"/>
              <w:rPr>
                <w:sz w:val="16"/>
                <w:szCs w:val="16"/>
              </w:rPr>
            </w:pPr>
            <w:r w:rsidRPr="003D627F">
              <w:rPr>
                <w:sz w:val="16"/>
                <w:szCs w:val="16"/>
              </w:rPr>
              <w:t>5</w:t>
            </w:r>
          </w:p>
        </w:tc>
        <w:tc>
          <w:tcPr>
            <w:tcW w:w="1196" w:type="pct"/>
          </w:tcPr>
          <w:p w:rsidR="003D627F" w:rsidRPr="003D627F" w:rsidRDefault="003D627F" w:rsidP="003D627F">
            <w:pPr>
              <w:spacing w:line="240" w:lineRule="exact"/>
              <w:ind w:right="-56"/>
              <w:jc w:val="center"/>
              <w:rPr>
                <w:sz w:val="16"/>
                <w:szCs w:val="16"/>
              </w:rPr>
            </w:pPr>
            <w:r w:rsidRPr="003D627F">
              <w:rPr>
                <w:sz w:val="16"/>
                <w:szCs w:val="16"/>
              </w:rPr>
              <w:t>6</w:t>
            </w: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color w:val="000000"/>
                <w:sz w:val="16"/>
                <w:szCs w:val="16"/>
              </w:rPr>
            </w:pPr>
            <w:r w:rsidRPr="003D627F">
              <w:rPr>
                <w:color w:val="000000"/>
                <w:sz w:val="16"/>
                <w:szCs w:val="16"/>
              </w:rPr>
              <w:t>Организация выставок и литературных часов в библиотеках муниципального района по продвижению чтения в детской и подростковой среде</w:t>
            </w: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МБУК МЦБС,</w:t>
            </w:r>
          </w:p>
          <w:p w:rsidR="003D627F" w:rsidRPr="003D627F" w:rsidRDefault="003D627F" w:rsidP="003D627F">
            <w:pPr>
              <w:spacing w:line="240" w:lineRule="exact"/>
              <w:ind w:right="-56"/>
              <w:jc w:val="center"/>
              <w:rPr>
                <w:sz w:val="16"/>
                <w:szCs w:val="16"/>
              </w:rPr>
            </w:pPr>
            <w:r w:rsidRPr="003D627F">
              <w:rPr>
                <w:sz w:val="16"/>
                <w:szCs w:val="16"/>
              </w:rPr>
              <w:t xml:space="preserve">районная детская </w:t>
            </w:r>
          </w:p>
          <w:p w:rsidR="003D627F" w:rsidRPr="003D627F" w:rsidRDefault="003D627F" w:rsidP="003D627F">
            <w:pPr>
              <w:spacing w:line="240" w:lineRule="exact"/>
              <w:ind w:right="-56"/>
              <w:jc w:val="center"/>
              <w:rPr>
                <w:sz w:val="16"/>
                <w:szCs w:val="16"/>
              </w:rPr>
            </w:pPr>
            <w:r w:rsidRPr="003D627F">
              <w:rPr>
                <w:sz w:val="16"/>
                <w:szCs w:val="16"/>
              </w:rPr>
              <w:t xml:space="preserve">библиотека, </w:t>
            </w:r>
            <w:proofErr w:type="gramStart"/>
            <w:r w:rsidRPr="003D627F">
              <w:rPr>
                <w:sz w:val="16"/>
                <w:szCs w:val="16"/>
              </w:rPr>
              <w:t>сельские</w:t>
            </w:r>
            <w:proofErr w:type="gramEnd"/>
            <w:r w:rsidRPr="003D627F">
              <w:rPr>
                <w:sz w:val="16"/>
                <w:szCs w:val="16"/>
              </w:rPr>
              <w:t xml:space="preserve"> </w:t>
            </w:r>
          </w:p>
          <w:p w:rsidR="003D627F" w:rsidRPr="003D627F" w:rsidRDefault="003D627F" w:rsidP="003D627F">
            <w:pPr>
              <w:spacing w:line="240" w:lineRule="exact"/>
              <w:ind w:right="-56"/>
              <w:jc w:val="center"/>
              <w:rPr>
                <w:sz w:val="16"/>
                <w:szCs w:val="16"/>
              </w:rPr>
            </w:pPr>
            <w:r w:rsidRPr="003D627F">
              <w:rPr>
                <w:sz w:val="16"/>
                <w:szCs w:val="16"/>
              </w:rPr>
              <w:t>библиотечные филиалы</w:t>
            </w: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июнь-август</w:t>
            </w:r>
          </w:p>
        </w:tc>
        <w:tc>
          <w:tcPr>
            <w:tcW w:w="727"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средства  МБУК МЦБС, районной детской библиотеки</w:t>
            </w:r>
          </w:p>
        </w:tc>
        <w:tc>
          <w:tcPr>
            <w:tcW w:w="1196"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муниципальное бюджетное учреждение культуры «Межпоселенческая централизованная библиотечная система Любытинского муниципального района» (далее - МБУК  МЦБС)</w:t>
            </w: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 xml:space="preserve">Организация  работы  клуба волонтеров </w:t>
            </w: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«Бумеранг» в летних лагерях</w:t>
            </w:r>
          </w:p>
        </w:tc>
        <w:tc>
          <w:tcPr>
            <w:tcW w:w="992" w:type="pct"/>
          </w:tcPr>
          <w:p w:rsidR="003D627F" w:rsidRPr="003D627F" w:rsidRDefault="003D627F" w:rsidP="003D627F">
            <w:pPr>
              <w:widowControl w:val="0"/>
              <w:autoSpaceDE w:val="0"/>
              <w:autoSpaceDN w:val="0"/>
              <w:adjustRightInd w:val="0"/>
              <w:spacing w:line="240" w:lineRule="exact"/>
              <w:ind w:right="-56"/>
              <w:jc w:val="center"/>
              <w:rPr>
                <w:rFonts w:ascii="Arial" w:hAnsi="Arial" w:cs="Arial"/>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w:t>
            </w:r>
          </w:p>
        </w:tc>
        <w:tc>
          <w:tcPr>
            <w:tcW w:w="495" w:type="pct"/>
          </w:tcPr>
          <w:p w:rsidR="003D627F" w:rsidRPr="003D627F" w:rsidRDefault="003D627F" w:rsidP="003D627F">
            <w:pPr>
              <w:widowControl w:val="0"/>
              <w:autoSpaceDE w:val="0"/>
              <w:autoSpaceDN w:val="0"/>
              <w:adjustRightInd w:val="0"/>
              <w:spacing w:line="240" w:lineRule="exact"/>
              <w:ind w:right="-56"/>
              <w:jc w:val="center"/>
              <w:rPr>
                <w:rFonts w:ascii="Arial" w:hAnsi="Arial" w:cs="Arial"/>
                <w:bCs/>
                <w:sz w:val="16"/>
                <w:szCs w:val="16"/>
              </w:rPr>
            </w:pPr>
          </w:p>
          <w:p w:rsidR="003D627F" w:rsidRPr="003D627F" w:rsidRDefault="003D627F" w:rsidP="003D627F">
            <w:pPr>
              <w:widowControl w:val="0"/>
              <w:autoSpaceDE w:val="0"/>
              <w:autoSpaceDN w:val="0"/>
              <w:adjustRightInd w:val="0"/>
              <w:spacing w:line="240" w:lineRule="exact"/>
              <w:ind w:right="-56"/>
              <w:jc w:val="center"/>
              <w:rPr>
                <w:rFonts w:ascii="Arial" w:hAnsi="Arial" w:cs="Arial"/>
                <w:bCs/>
                <w:sz w:val="16"/>
                <w:szCs w:val="16"/>
              </w:rPr>
            </w:pPr>
            <w:r w:rsidRPr="003D627F">
              <w:rPr>
                <w:rFonts w:ascii="Arial" w:hAnsi="Arial" w:cs="Arial"/>
                <w:bCs/>
                <w:sz w:val="16"/>
                <w:szCs w:val="16"/>
              </w:rPr>
              <w:t>-</w:t>
            </w:r>
          </w:p>
        </w:tc>
        <w:tc>
          <w:tcPr>
            <w:tcW w:w="595" w:type="pct"/>
            <w:gridSpan w:val="2"/>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rFonts w:ascii="Arial" w:hAnsi="Arial" w:cs="Arial"/>
                <w:bCs/>
                <w:sz w:val="16"/>
                <w:szCs w:val="16"/>
              </w:rPr>
            </w:pPr>
            <w:r w:rsidRPr="003D627F">
              <w:rPr>
                <w:bCs/>
                <w:sz w:val="16"/>
                <w:szCs w:val="16"/>
              </w:rPr>
              <w:t>июнь-июль</w:t>
            </w:r>
          </w:p>
        </w:tc>
        <w:tc>
          <w:tcPr>
            <w:tcW w:w="727" w:type="pct"/>
          </w:tcPr>
          <w:p w:rsidR="003D627F" w:rsidRPr="003D627F" w:rsidRDefault="003D627F" w:rsidP="003D627F">
            <w:pPr>
              <w:widowControl w:val="0"/>
              <w:autoSpaceDE w:val="0"/>
              <w:autoSpaceDN w:val="0"/>
              <w:adjustRightInd w:val="0"/>
              <w:spacing w:line="240" w:lineRule="exact"/>
              <w:ind w:right="-56"/>
              <w:jc w:val="center"/>
              <w:rPr>
                <w:rFonts w:ascii="Arial" w:hAnsi="Arial" w:cs="Arial"/>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комитет образования,</w:t>
            </w: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 МАУ МЦ «Импульс»</w:t>
            </w:r>
          </w:p>
        </w:tc>
      </w:tr>
      <w:tr w:rsidR="003D627F" w:rsidRPr="003D627F" w:rsidTr="003D627F">
        <w:trPr>
          <w:trHeight w:val="149"/>
        </w:trPr>
        <w:tc>
          <w:tcPr>
            <w:tcW w:w="996"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rPr>
                <w:sz w:val="16"/>
                <w:szCs w:val="16"/>
              </w:rPr>
            </w:pPr>
            <w:r w:rsidRPr="003D627F">
              <w:rPr>
                <w:sz w:val="16"/>
                <w:szCs w:val="16"/>
              </w:rPr>
              <w:t>Организация и проведение пешего похода «Робинзонада-2018»</w:t>
            </w:r>
          </w:p>
        </w:tc>
        <w:tc>
          <w:tcPr>
            <w:tcW w:w="992" w:type="pct"/>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р. п. Любытино</w:t>
            </w:r>
          </w:p>
        </w:tc>
        <w:tc>
          <w:tcPr>
            <w:tcW w:w="495" w:type="pct"/>
          </w:tcPr>
          <w:p w:rsidR="003D627F" w:rsidRPr="003D627F" w:rsidRDefault="003D627F" w:rsidP="003D627F">
            <w:pPr>
              <w:spacing w:line="240" w:lineRule="exact"/>
              <w:ind w:right="-56"/>
              <w:jc w:val="center"/>
              <w:rPr>
                <w:sz w:val="16"/>
                <w:szCs w:val="16"/>
              </w:rPr>
            </w:pPr>
          </w:p>
        </w:tc>
        <w:tc>
          <w:tcPr>
            <w:tcW w:w="595" w:type="pct"/>
            <w:gridSpan w:val="2"/>
          </w:tcPr>
          <w:p w:rsidR="003D627F" w:rsidRPr="003D627F" w:rsidRDefault="003D627F" w:rsidP="003D627F">
            <w:pPr>
              <w:spacing w:line="240" w:lineRule="exact"/>
              <w:ind w:right="-56"/>
              <w:jc w:val="center"/>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июнь</w:t>
            </w:r>
          </w:p>
        </w:tc>
        <w:tc>
          <w:tcPr>
            <w:tcW w:w="727" w:type="pct"/>
          </w:tcPr>
          <w:p w:rsidR="003D627F" w:rsidRPr="003D627F" w:rsidRDefault="003D627F" w:rsidP="003D627F">
            <w:pPr>
              <w:spacing w:line="240" w:lineRule="exact"/>
              <w:ind w:right="-56"/>
              <w:jc w:val="center"/>
              <w:rPr>
                <w:sz w:val="16"/>
                <w:szCs w:val="16"/>
              </w:rPr>
            </w:pPr>
            <w:r w:rsidRPr="003D627F">
              <w:rPr>
                <w:sz w:val="16"/>
                <w:szCs w:val="16"/>
              </w:rPr>
              <w:t xml:space="preserve"> </w:t>
            </w:r>
          </w:p>
          <w:p w:rsidR="003D627F" w:rsidRPr="003D627F" w:rsidRDefault="003D627F" w:rsidP="003D627F">
            <w:pPr>
              <w:spacing w:line="240" w:lineRule="exact"/>
              <w:ind w:right="-56"/>
              <w:jc w:val="center"/>
              <w:rPr>
                <w:sz w:val="16"/>
                <w:szCs w:val="16"/>
              </w:rPr>
            </w:pPr>
            <w:r w:rsidRPr="003D627F">
              <w:rPr>
                <w:sz w:val="16"/>
                <w:szCs w:val="16"/>
              </w:rPr>
              <w:t>внебюджетные средства, средства родителей</w:t>
            </w:r>
          </w:p>
        </w:tc>
        <w:tc>
          <w:tcPr>
            <w:tcW w:w="1196" w:type="pct"/>
          </w:tcPr>
          <w:p w:rsidR="003D627F" w:rsidRPr="003D627F" w:rsidRDefault="003D627F" w:rsidP="003D627F">
            <w:pPr>
              <w:spacing w:line="240" w:lineRule="exact"/>
              <w:ind w:right="-56"/>
              <w:jc w:val="center"/>
              <w:rPr>
                <w:sz w:val="16"/>
                <w:szCs w:val="16"/>
              </w:rPr>
            </w:pPr>
            <w:r w:rsidRPr="003D627F">
              <w:rPr>
                <w:sz w:val="16"/>
                <w:szCs w:val="16"/>
              </w:rPr>
              <w:t xml:space="preserve">  </w:t>
            </w:r>
          </w:p>
          <w:p w:rsidR="003D627F" w:rsidRPr="003D627F" w:rsidRDefault="003D627F" w:rsidP="003D627F">
            <w:pPr>
              <w:spacing w:line="240" w:lineRule="exact"/>
              <w:ind w:right="-56"/>
              <w:jc w:val="center"/>
              <w:rPr>
                <w:sz w:val="16"/>
                <w:szCs w:val="16"/>
              </w:rPr>
            </w:pPr>
            <w:r w:rsidRPr="003D627F">
              <w:rPr>
                <w:sz w:val="16"/>
                <w:szCs w:val="16"/>
              </w:rPr>
              <w:t>МАУ «ФСЦ»,</w:t>
            </w:r>
          </w:p>
          <w:p w:rsidR="003D627F" w:rsidRPr="003D627F" w:rsidRDefault="003D627F" w:rsidP="003D627F">
            <w:pPr>
              <w:spacing w:line="240" w:lineRule="exact"/>
              <w:ind w:right="-56"/>
              <w:jc w:val="center"/>
              <w:rPr>
                <w:sz w:val="16"/>
                <w:szCs w:val="16"/>
              </w:rPr>
            </w:pPr>
            <w:r w:rsidRPr="003D627F">
              <w:rPr>
                <w:sz w:val="16"/>
                <w:szCs w:val="16"/>
              </w:rPr>
              <w:t>МАУ МЦ «Импульс»</w:t>
            </w:r>
          </w:p>
          <w:p w:rsidR="003D627F" w:rsidRPr="003D627F" w:rsidRDefault="003D627F" w:rsidP="003D627F">
            <w:pPr>
              <w:spacing w:line="240" w:lineRule="exact"/>
              <w:ind w:right="-56"/>
              <w:jc w:val="center"/>
              <w:rPr>
                <w:sz w:val="16"/>
                <w:szCs w:val="16"/>
              </w:rPr>
            </w:pPr>
            <w:r w:rsidRPr="003D627F">
              <w:rPr>
                <w:sz w:val="16"/>
                <w:szCs w:val="16"/>
              </w:rPr>
              <w:t xml:space="preserve">Любытинский краеведческий музей, </w:t>
            </w: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Кино и мультлектории</w:t>
            </w:r>
          </w:p>
        </w:tc>
        <w:tc>
          <w:tcPr>
            <w:tcW w:w="992"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р. п. Любытино</w:t>
            </w:r>
          </w:p>
        </w:tc>
        <w:tc>
          <w:tcPr>
            <w:tcW w:w="495"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tc>
        <w:tc>
          <w:tcPr>
            <w:tcW w:w="595" w:type="pct"/>
            <w:gridSpan w:val="2"/>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май-август</w:t>
            </w:r>
          </w:p>
        </w:tc>
        <w:tc>
          <w:tcPr>
            <w:tcW w:w="727"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средства родителей</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МАУ МЦ «Импульс»</w:t>
            </w:r>
          </w:p>
          <w:p w:rsidR="003D627F" w:rsidRPr="003D627F" w:rsidRDefault="003D627F" w:rsidP="003D627F">
            <w:pPr>
              <w:widowControl w:val="0"/>
              <w:autoSpaceDE w:val="0"/>
              <w:autoSpaceDN w:val="0"/>
              <w:adjustRightInd w:val="0"/>
              <w:spacing w:line="240" w:lineRule="exact"/>
              <w:ind w:right="-56"/>
              <w:jc w:val="center"/>
              <w:rPr>
                <w:bCs/>
                <w:sz w:val="16"/>
                <w:szCs w:val="16"/>
              </w:rPr>
            </w:pP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Лазертаг</w:t>
            </w:r>
          </w:p>
        </w:tc>
        <w:tc>
          <w:tcPr>
            <w:tcW w:w="992"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р. п. Любытино</w:t>
            </w:r>
          </w:p>
        </w:tc>
        <w:tc>
          <w:tcPr>
            <w:tcW w:w="495"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tc>
        <w:tc>
          <w:tcPr>
            <w:tcW w:w="595" w:type="pct"/>
            <w:gridSpan w:val="2"/>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июнь - август</w:t>
            </w:r>
          </w:p>
        </w:tc>
        <w:tc>
          <w:tcPr>
            <w:tcW w:w="727"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внебюджетные </w:t>
            </w:r>
            <w:r w:rsidRPr="003D627F">
              <w:rPr>
                <w:bCs/>
                <w:sz w:val="16"/>
                <w:szCs w:val="16"/>
              </w:rPr>
              <w:lastRenderedPageBreak/>
              <w:t xml:space="preserve">средства, средства </w:t>
            </w: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родителей</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МАУ МЦ «Импульс»</w:t>
            </w:r>
          </w:p>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Скалодром</w:t>
            </w:r>
          </w:p>
        </w:tc>
        <w:tc>
          <w:tcPr>
            <w:tcW w:w="992"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р. п. Любытино</w:t>
            </w:r>
          </w:p>
        </w:tc>
        <w:tc>
          <w:tcPr>
            <w:tcW w:w="495"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tc>
        <w:tc>
          <w:tcPr>
            <w:tcW w:w="595" w:type="pct"/>
            <w:gridSpan w:val="2"/>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июнь - август</w:t>
            </w:r>
          </w:p>
        </w:tc>
        <w:tc>
          <w:tcPr>
            <w:tcW w:w="727"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внебюджетные средства, средства </w:t>
            </w: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родителей</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МАУ МЦ «Импульс»</w:t>
            </w:r>
          </w:p>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Веревочный парк</w:t>
            </w:r>
          </w:p>
        </w:tc>
        <w:tc>
          <w:tcPr>
            <w:tcW w:w="992"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р. п. Любытино</w:t>
            </w:r>
          </w:p>
        </w:tc>
        <w:tc>
          <w:tcPr>
            <w:tcW w:w="495"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tc>
        <w:tc>
          <w:tcPr>
            <w:tcW w:w="595" w:type="pct"/>
            <w:gridSpan w:val="2"/>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июнь - август</w:t>
            </w:r>
          </w:p>
        </w:tc>
        <w:tc>
          <w:tcPr>
            <w:tcW w:w="727"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 xml:space="preserve">внебюджетные средства, средства </w:t>
            </w: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родителей</w:t>
            </w:r>
          </w:p>
          <w:p w:rsidR="003D627F" w:rsidRPr="003D627F" w:rsidRDefault="003D627F" w:rsidP="003D627F">
            <w:pPr>
              <w:widowControl w:val="0"/>
              <w:autoSpaceDE w:val="0"/>
              <w:autoSpaceDN w:val="0"/>
              <w:adjustRightInd w:val="0"/>
              <w:spacing w:line="240" w:lineRule="exact"/>
              <w:ind w:right="-56"/>
              <w:jc w:val="center"/>
              <w:rPr>
                <w:bCs/>
                <w:sz w:val="16"/>
                <w:szCs w:val="16"/>
              </w:rPr>
            </w:pP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МАУ МЦ «Импульс»</w:t>
            </w:r>
          </w:p>
          <w:p w:rsidR="003D627F" w:rsidRPr="003D627F" w:rsidRDefault="003D627F" w:rsidP="003D627F">
            <w:pPr>
              <w:widowControl w:val="0"/>
              <w:autoSpaceDE w:val="0"/>
              <w:autoSpaceDN w:val="0"/>
              <w:adjustRightInd w:val="0"/>
              <w:spacing w:line="240" w:lineRule="exact"/>
              <w:ind w:right="-56"/>
              <w:jc w:val="center"/>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p>
        </w:tc>
      </w:tr>
      <w:tr w:rsidR="003D627F" w:rsidRPr="003D627F" w:rsidTr="003D627F">
        <w:trPr>
          <w:trHeight w:val="149"/>
        </w:trPr>
        <w:tc>
          <w:tcPr>
            <w:tcW w:w="5000" w:type="pct"/>
            <w:gridSpan w:val="7"/>
          </w:tcPr>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7</w:t>
            </w: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1</w:t>
            </w:r>
          </w:p>
        </w:tc>
        <w:tc>
          <w:tcPr>
            <w:tcW w:w="992"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2</w:t>
            </w:r>
          </w:p>
        </w:tc>
        <w:tc>
          <w:tcPr>
            <w:tcW w:w="495"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3</w:t>
            </w:r>
          </w:p>
        </w:tc>
        <w:tc>
          <w:tcPr>
            <w:tcW w:w="595" w:type="pct"/>
            <w:gridSpan w:val="2"/>
          </w:tcPr>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4</w:t>
            </w:r>
          </w:p>
        </w:tc>
        <w:tc>
          <w:tcPr>
            <w:tcW w:w="727"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5</w:t>
            </w:r>
          </w:p>
        </w:tc>
        <w:tc>
          <w:tcPr>
            <w:tcW w:w="1196"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6</w:t>
            </w:r>
          </w:p>
        </w:tc>
      </w:tr>
      <w:tr w:rsidR="003D627F" w:rsidRPr="003D627F" w:rsidTr="003D627F">
        <w:trPr>
          <w:trHeight w:val="149"/>
        </w:trPr>
        <w:tc>
          <w:tcPr>
            <w:tcW w:w="9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rPr>
                <w:bCs/>
                <w:sz w:val="16"/>
                <w:szCs w:val="16"/>
              </w:rPr>
            </w:pPr>
            <w:r w:rsidRPr="003D627F">
              <w:rPr>
                <w:bCs/>
                <w:sz w:val="16"/>
                <w:szCs w:val="16"/>
              </w:rPr>
              <w:t>Проведение интерак-</w:t>
            </w:r>
          </w:p>
          <w:p w:rsidR="003D627F" w:rsidRPr="003D627F" w:rsidRDefault="003D627F" w:rsidP="003D627F">
            <w:pPr>
              <w:widowControl w:val="0"/>
              <w:autoSpaceDE w:val="0"/>
              <w:autoSpaceDN w:val="0"/>
              <w:adjustRightInd w:val="0"/>
              <w:spacing w:line="240" w:lineRule="exact"/>
              <w:ind w:right="-56"/>
              <w:rPr>
                <w:bCs/>
                <w:sz w:val="16"/>
                <w:szCs w:val="16"/>
              </w:rPr>
            </w:pPr>
            <w:proofErr w:type="gramStart"/>
            <w:r w:rsidRPr="003D627F">
              <w:rPr>
                <w:bCs/>
                <w:sz w:val="16"/>
                <w:szCs w:val="16"/>
              </w:rPr>
              <w:t>тивных музейных заня-тий на территории экспозиции под откры-тым небом «Славянская деревня Х века» для летних лагерей поселка</w:t>
            </w:r>
            <w:proofErr w:type="gramEnd"/>
          </w:p>
        </w:tc>
        <w:tc>
          <w:tcPr>
            <w:tcW w:w="992"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р.п. Любытино</w:t>
            </w:r>
          </w:p>
        </w:tc>
        <w:tc>
          <w:tcPr>
            <w:tcW w:w="495" w:type="pct"/>
          </w:tcPr>
          <w:p w:rsidR="003D627F" w:rsidRPr="003D627F" w:rsidRDefault="003D627F" w:rsidP="003D627F">
            <w:pPr>
              <w:widowControl w:val="0"/>
              <w:autoSpaceDE w:val="0"/>
              <w:autoSpaceDN w:val="0"/>
              <w:adjustRightInd w:val="0"/>
              <w:spacing w:line="240" w:lineRule="exact"/>
              <w:ind w:right="-56"/>
              <w:jc w:val="center"/>
              <w:rPr>
                <w:bCs/>
                <w:sz w:val="16"/>
                <w:szCs w:val="16"/>
              </w:rPr>
            </w:pPr>
          </w:p>
        </w:tc>
        <w:tc>
          <w:tcPr>
            <w:tcW w:w="595" w:type="pct"/>
            <w:gridSpan w:val="2"/>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jc w:val="center"/>
              <w:rPr>
                <w:sz w:val="16"/>
                <w:szCs w:val="16"/>
              </w:rPr>
            </w:pPr>
            <w:r w:rsidRPr="003D627F">
              <w:rPr>
                <w:sz w:val="16"/>
                <w:szCs w:val="16"/>
              </w:rPr>
              <w:t>июнь-август</w:t>
            </w:r>
          </w:p>
        </w:tc>
        <w:tc>
          <w:tcPr>
            <w:tcW w:w="727" w:type="pct"/>
          </w:tcPr>
          <w:p w:rsidR="003D627F" w:rsidRPr="003D627F" w:rsidRDefault="003D627F" w:rsidP="003D627F">
            <w:pPr>
              <w:spacing w:line="240" w:lineRule="exact"/>
              <w:ind w:right="-56"/>
              <w:rPr>
                <w:sz w:val="16"/>
                <w:szCs w:val="16"/>
              </w:rPr>
            </w:pPr>
          </w:p>
          <w:p w:rsidR="003D627F" w:rsidRPr="003D627F" w:rsidRDefault="003D627F" w:rsidP="003D627F">
            <w:pPr>
              <w:spacing w:line="240" w:lineRule="exact"/>
              <w:ind w:right="-56"/>
              <w:jc w:val="center"/>
              <w:rPr>
                <w:sz w:val="16"/>
                <w:szCs w:val="16"/>
              </w:rPr>
            </w:pPr>
            <w:r w:rsidRPr="003D627F">
              <w:rPr>
                <w:sz w:val="16"/>
                <w:szCs w:val="16"/>
              </w:rPr>
              <w:t>внебюджетные средства</w:t>
            </w:r>
          </w:p>
        </w:tc>
        <w:tc>
          <w:tcPr>
            <w:tcW w:w="1196" w:type="pct"/>
          </w:tcPr>
          <w:p w:rsidR="003D627F" w:rsidRPr="003D627F" w:rsidRDefault="003D627F" w:rsidP="003D627F">
            <w:pPr>
              <w:widowControl w:val="0"/>
              <w:autoSpaceDE w:val="0"/>
              <w:autoSpaceDN w:val="0"/>
              <w:adjustRightInd w:val="0"/>
              <w:spacing w:line="240" w:lineRule="exact"/>
              <w:ind w:right="-56"/>
              <w:rPr>
                <w:bCs/>
                <w:sz w:val="16"/>
                <w:szCs w:val="16"/>
              </w:rPr>
            </w:pPr>
          </w:p>
          <w:p w:rsidR="003D627F" w:rsidRPr="003D627F" w:rsidRDefault="003D627F" w:rsidP="003D627F">
            <w:pPr>
              <w:widowControl w:val="0"/>
              <w:autoSpaceDE w:val="0"/>
              <w:autoSpaceDN w:val="0"/>
              <w:adjustRightInd w:val="0"/>
              <w:spacing w:line="240" w:lineRule="exact"/>
              <w:ind w:right="-56"/>
              <w:jc w:val="center"/>
              <w:rPr>
                <w:bCs/>
                <w:sz w:val="16"/>
                <w:szCs w:val="16"/>
              </w:rPr>
            </w:pPr>
            <w:r w:rsidRPr="003D627F">
              <w:rPr>
                <w:bCs/>
                <w:sz w:val="16"/>
                <w:szCs w:val="16"/>
              </w:rPr>
              <w:t>МБУК «Любытинский краеведческий музей»</w:t>
            </w:r>
          </w:p>
        </w:tc>
      </w:tr>
    </w:tbl>
    <w:p w:rsidR="003D627F" w:rsidRPr="003D627F" w:rsidRDefault="003D627F" w:rsidP="003D627F">
      <w:pPr>
        <w:ind w:firstLine="748"/>
        <w:jc w:val="both"/>
        <w:rPr>
          <w:sz w:val="16"/>
          <w:szCs w:val="16"/>
        </w:rPr>
      </w:pPr>
    </w:p>
    <w:p w:rsidR="003D627F" w:rsidRPr="003D627F" w:rsidRDefault="003D627F" w:rsidP="003D627F">
      <w:pPr>
        <w:rPr>
          <w:sz w:val="16"/>
          <w:szCs w:val="16"/>
        </w:rPr>
      </w:pPr>
    </w:p>
    <w:p w:rsidR="0092616D" w:rsidRPr="0092616D" w:rsidRDefault="0092616D" w:rsidP="0092616D">
      <w:pPr>
        <w:keepNext/>
        <w:ind w:right="-58"/>
        <w:jc w:val="center"/>
        <w:outlineLvl w:val="4"/>
        <w:rPr>
          <w:b/>
          <w:sz w:val="16"/>
          <w:szCs w:val="16"/>
        </w:rPr>
      </w:pPr>
      <w:r w:rsidRPr="0092616D">
        <w:rPr>
          <w:b/>
          <w:sz w:val="16"/>
          <w:szCs w:val="16"/>
        </w:rPr>
        <w:t>Российская  Федерация</w:t>
      </w:r>
    </w:p>
    <w:p w:rsidR="0092616D" w:rsidRPr="0092616D" w:rsidRDefault="0092616D" w:rsidP="0092616D">
      <w:pPr>
        <w:keepNext/>
        <w:ind w:right="-58"/>
        <w:jc w:val="center"/>
        <w:outlineLvl w:val="4"/>
        <w:rPr>
          <w:b/>
          <w:color w:val="000000"/>
          <w:sz w:val="16"/>
          <w:szCs w:val="16"/>
        </w:rPr>
      </w:pPr>
      <w:r w:rsidRPr="0092616D">
        <w:rPr>
          <w:b/>
          <w:color w:val="000000"/>
          <w:sz w:val="16"/>
          <w:szCs w:val="16"/>
        </w:rPr>
        <w:t>Новгородская область</w:t>
      </w:r>
    </w:p>
    <w:p w:rsidR="0092616D" w:rsidRPr="0092616D" w:rsidRDefault="0092616D" w:rsidP="0092616D">
      <w:pPr>
        <w:keepNext/>
        <w:ind w:right="-58"/>
        <w:jc w:val="center"/>
        <w:outlineLvl w:val="7"/>
        <w:rPr>
          <w:b/>
          <w:color w:val="000000"/>
          <w:sz w:val="16"/>
          <w:szCs w:val="16"/>
        </w:rPr>
      </w:pPr>
      <w:r w:rsidRPr="0092616D">
        <w:rPr>
          <w:b/>
          <w:color w:val="000000"/>
          <w:sz w:val="16"/>
          <w:szCs w:val="16"/>
        </w:rPr>
        <w:t>Администрация  Любытинского муниципального района</w:t>
      </w:r>
    </w:p>
    <w:p w:rsidR="0092616D" w:rsidRPr="0092616D" w:rsidRDefault="0092616D" w:rsidP="0092616D">
      <w:pPr>
        <w:ind w:right="-58"/>
        <w:jc w:val="center"/>
        <w:rPr>
          <w:b/>
          <w:color w:val="000000"/>
          <w:sz w:val="16"/>
          <w:szCs w:val="16"/>
        </w:rPr>
      </w:pPr>
      <w:proofErr w:type="gramStart"/>
      <w:r w:rsidRPr="0092616D">
        <w:rPr>
          <w:b/>
          <w:color w:val="000000"/>
          <w:sz w:val="16"/>
          <w:szCs w:val="16"/>
        </w:rPr>
        <w:t>П</w:t>
      </w:r>
      <w:proofErr w:type="gramEnd"/>
      <w:r w:rsidRPr="0092616D">
        <w:rPr>
          <w:b/>
          <w:color w:val="000000"/>
          <w:sz w:val="16"/>
          <w:szCs w:val="16"/>
        </w:rPr>
        <w:t xml:space="preserve"> О С Т А Н О В Л Е Н И Е</w:t>
      </w:r>
    </w:p>
    <w:p w:rsidR="0092616D" w:rsidRPr="0092616D" w:rsidRDefault="0092616D" w:rsidP="0092616D">
      <w:pPr>
        <w:ind w:right="54"/>
        <w:jc w:val="center"/>
        <w:rPr>
          <w:b/>
          <w:color w:val="000000"/>
          <w:sz w:val="16"/>
          <w:szCs w:val="16"/>
        </w:rPr>
      </w:pPr>
    </w:p>
    <w:p w:rsidR="0092616D" w:rsidRPr="0092616D" w:rsidRDefault="0092616D" w:rsidP="0092616D">
      <w:pPr>
        <w:ind w:right="54"/>
        <w:jc w:val="center"/>
        <w:rPr>
          <w:color w:val="000000"/>
          <w:sz w:val="16"/>
          <w:szCs w:val="16"/>
        </w:rPr>
      </w:pPr>
      <w:r w:rsidRPr="0092616D">
        <w:rPr>
          <w:color w:val="000000"/>
          <w:sz w:val="16"/>
          <w:szCs w:val="16"/>
        </w:rPr>
        <w:t>от 30.05.2018 № 409</w:t>
      </w:r>
    </w:p>
    <w:p w:rsidR="0092616D" w:rsidRPr="0092616D" w:rsidRDefault="0092616D" w:rsidP="0092616D">
      <w:pPr>
        <w:ind w:right="54"/>
        <w:jc w:val="center"/>
        <w:rPr>
          <w:sz w:val="16"/>
          <w:szCs w:val="16"/>
        </w:rPr>
      </w:pPr>
    </w:p>
    <w:p w:rsidR="0092616D" w:rsidRPr="0092616D" w:rsidRDefault="0092616D" w:rsidP="0092616D">
      <w:pPr>
        <w:ind w:right="54"/>
        <w:jc w:val="center"/>
        <w:rPr>
          <w:color w:val="000000"/>
          <w:sz w:val="16"/>
          <w:szCs w:val="16"/>
        </w:rPr>
      </w:pPr>
      <w:r w:rsidRPr="0092616D">
        <w:rPr>
          <w:sz w:val="16"/>
          <w:szCs w:val="16"/>
        </w:rPr>
        <w:t>р.п</w:t>
      </w:r>
      <w:proofErr w:type="gramStart"/>
      <w:r w:rsidRPr="0092616D">
        <w:rPr>
          <w:sz w:val="16"/>
          <w:szCs w:val="16"/>
        </w:rPr>
        <w:t>.Л</w:t>
      </w:r>
      <w:proofErr w:type="gramEnd"/>
      <w:r w:rsidRPr="0092616D">
        <w:rPr>
          <w:sz w:val="16"/>
          <w:szCs w:val="16"/>
        </w:rPr>
        <w:t>юбытино</w:t>
      </w:r>
    </w:p>
    <w:p w:rsidR="0092616D" w:rsidRPr="0092616D" w:rsidRDefault="0092616D" w:rsidP="0092616D">
      <w:pPr>
        <w:tabs>
          <w:tab w:val="left" w:pos="9000"/>
        </w:tabs>
        <w:jc w:val="center"/>
        <w:rPr>
          <w:b/>
          <w:sz w:val="16"/>
          <w:szCs w:val="16"/>
        </w:rPr>
      </w:pPr>
    </w:p>
    <w:p w:rsidR="0092616D" w:rsidRPr="0092616D" w:rsidRDefault="0092616D" w:rsidP="0092616D">
      <w:pPr>
        <w:ind w:right="-510"/>
        <w:jc w:val="both"/>
        <w:rPr>
          <w:sz w:val="16"/>
          <w:szCs w:val="16"/>
        </w:rPr>
      </w:pPr>
      <w:r w:rsidRPr="0092616D">
        <w:rPr>
          <w:sz w:val="16"/>
          <w:szCs w:val="16"/>
        </w:rPr>
        <w:t xml:space="preserve">                                                       </w:t>
      </w:r>
    </w:p>
    <w:p w:rsidR="0092616D" w:rsidRPr="0092616D" w:rsidRDefault="0092616D" w:rsidP="0092616D">
      <w:pPr>
        <w:ind w:right="-2"/>
        <w:jc w:val="center"/>
        <w:rPr>
          <w:b/>
          <w:sz w:val="16"/>
          <w:szCs w:val="16"/>
        </w:rPr>
      </w:pPr>
      <w:r w:rsidRPr="0092616D">
        <w:rPr>
          <w:b/>
          <w:sz w:val="16"/>
          <w:szCs w:val="16"/>
        </w:rPr>
        <w:t xml:space="preserve">Об утверждении муниципальной программы Любытинского </w:t>
      </w:r>
    </w:p>
    <w:p w:rsidR="0092616D" w:rsidRPr="0092616D" w:rsidRDefault="0092616D" w:rsidP="0092616D">
      <w:pPr>
        <w:ind w:right="-2"/>
        <w:jc w:val="center"/>
        <w:rPr>
          <w:b/>
          <w:sz w:val="16"/>
          <w:szCs w:val="16"/>
        </w:rPr>
      </w:pPr>
      <w:r w:rsidRPr="0092616D">
        <w:rPr>
          <w:b/>
          <w:sz w:val="16"/>
          <w:szCs w:val="16"/>
        </w:rPr>
        <w:t xml:space="preserve">муниципального района «Развитие физической культуры и спорта </w:t>
      </w:r>
    </w:p>
    <w:p w:rsidR="0092616D" w:rsidRPr="0092616D" w:rsidRDefault="0092616D" w:rsidP="0092616D">
      <w:pPr>
        <w:ind w:right="-2"/>
        <w:jc w:val="center"/>
        <w:rPr>
          <w:b/>
          <w:sz w:val="16"/>
          <w:szCs w:val="16"/>
        </w:rPr>
      </w:pPr>
      <w:r w:rsidRPr="0092616D">
        <w:rPr>
          <w:b/>
          <w:sz w:val="16"/>
          <w:szCs w:val="16"/>
        </w:rPr>
        <w:t xml:space="preserve">в Любытинском муниципальном районе на 2014-2020 годы»                                                     </w:t>
      </w:r>
    </w:p>
    <w:p w:rsidR="0092616D" w:rsidRPr="0092616D" w:rsidRDefault="0092616D" w:rsidP="0092616D">
      <w:pPr>
        <w:ind w:right="-510"/>
        <w:rPr>
          <w:sz w:val="16"/>
          <w:szCs w:val="16"/>
        </w:rPr>
      </w:pPr>
    </w:p>
    <w:p w:rsidR="0092616D" w:rsidRPr="0092616D" w:rsidRDefault="0092616D" w:rsidP="0092616D">
      <w:pPr>
        <w:ind w:firstLine="720"/>
        <w:jc w:val="both"/>
        <w:rPr>
          <w:b/>
          <w:sz w:val="16"/>
          <w:szCs w:val="16"/>
        </w:rPr>
      </w:pPr>
      <w:r w:rsidRPr="0092616D">
        <w:rPr>
          <w:sz w:val="16"/>
          <w:szCs w:val="16"/>
        </w:rPr>
        <w:t xml:space="preserve">Администрация Любытинского муниципального района                                </w:t>
      </w:r>
      <w:r w:rsidRPr="0092616D">
        <w:rPr>
          <w:b/>
          <w:sz w:val="16"/>
          <w:szCs w:val="16"/>
        </w:rPr>
        <w:t>ПОСТАНОВЛЯЕТ:</w:t>
      </w:r>
    </w:p>
    <w:p w:rsidR="0092616D" w:rsidRPr="0092616D" w:rsidRDefault="0092616D" w:rsidP="0092616D">
      <w:pPr>
        <w:rPr>
          <w:sz w:val="16"/>
          <w:szCs w:val="16"/>
        </w:rPr>
      </w:pPr>
    </w:p>
    <w:p w:rsidR="0092616D" w:rsidRPr="0092616D" w:rsidRDefault="0092616D" w:rsidP="0092616D">
      <w:pPr>
        <w:ind w:firstLine="720"/>
        <w:jc w:val="both"/>
        <w:rPr>
          <w:sz w:val="16"/>
          <w:szCs w:val="16"/>
        </w:rPr>
      </w:pPr>
      <w:r w:rsidRPr="0092616D">
        <w:rPr>
          <w:sz w:val="16"/>
          <w:szCs w:val="16"/>
        </w:rPr>
        <w:t>1. Утвердить прилагаемую муниципальную программу Любытинского муниципального района «Развитие физической культуры и спорта в Любытинском муниципальном районе на 2014-2020 годы» в новой редакции.</w:t>
      </w:r>
    </w:p>
    <w:p w:rsidR="0092616D" w:rsidRPr="0092616D" w:rsidRDefault="0092616D" w:rsidP="0092616D">
      <w:pPr>
        <w:ind w:firstLine="720"/>
        <w:jc w:val="both"/>
        <w:rPr>
          <w:sz w:val="16"/>
          <w:szCs w:val="16"/>
        </w:rPr>
      </w:pPr>
      <w:r w:rsidRPr="0092616D">
        <w:rPr>
          <w:sz w:val="16"/>
          <w:szCs w:val="16"/>
        </w:rPr>
        <w:t>2. Признать утратившим силу постановление Администрации муниципального района от 30.10.2013 № 499 «Об утверждении муниципальной программы Любытинского муниципального района «Развитие физической культуры и спорта в Любытинском муниципальном районе на 2014-2016 годы».</w:t>
      </w:r>
    </w:p>
    <w:p w:rsidR="0092616D" w:rsidRPr="0092616D" w:rsidRDefault="0092616D" w:rsidP="0092616D">
      <w:pPr>
        <w:ind w:firstLine="720"/>
        <w:jc w:val="both"/>
        <w:rPr>
          <w:sz w:val="16"/>
          <w:szCs w:val="16"/>
        </w:rPr>
      </w:pPr>
      <w:r w:rsidRPr="0092616D">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2616D" w:rsidRPr="0092616D" w:rsidRDefault="0092616D" w:rsidP="0092616D">
      <w:pPr>
        <w:ind w:right="-510"/>
        <w:rPr>
          <w:sz w:val="16"/>
          <w:szCs w:val="16"/>
        </w:rPr>
      </w:pPr>
    </w:p>
    <w:p w:rsidR="0092616D" w:rsidRPr="0092616D" w:rsidRDefault="0092616D" w:rsidP="0092616D">
      <w:pPr>
        <w:ind w:right="-510"/>
        <w:rPr>
          <w:b/>
          <w:sz w:val="16"/>
          <w:szCs w:val="16"/>
        </w:rPr>
      </w:pPr>
    </w:p>
    <w:p w:rsidR="0092616D" w:rsidRPr="0092616D" w:rsidRDefault="0092616D" w:rsidP="0092616D">
      <w:pPr>
        <w:ind w:right="-510"/>
        <w:rPr>
          <w:b/>
          <w:sz w:val="16"/>
          <w:szCs w:val="16"/>
        </w:rPr>
      </w:pPr>
      <w:r w:rsidRPr="0092616D">
        <w:rPr>
          <w:b/>
          <w:sz w:val="16"/>
          <w:szCs w:val="16"/>
        </w:rPr>
        <w:t>Глава</w:t>
      </w:r>
    </w:p>
    <w:p w:rsidR="0092616D" w:rsidRPr="0092616D" w:rsidRDefault="0092616D" w:rsidP="0092616D">
      <w:pPr>
        <w:ind w:right="-510"/>
        <w:rPr>
          <w:b/>
          <w:sz w:val="16"/>
          <w:szCs w:val="16"/>
        </w:rPr>
      </w:pPr>
      <w:r w:rsidRPr="0092616D">
        <w:rPr>
          <w:b/>
          <w:sz w:val="16"/>
          <w:szCs w:val="16"/>
        </w:rPr>
        <w:t>муниципального района                          А.А.Устинов</w:t>
      </w:r>
    </w:p>
    <w:p w:rsidR="0092616D" w:rsidRPr="0092616D" w:rsidRDefault="0092616D" w:rsidP="0092616D">
      <w:pPr>
        <w:ind w:right="-510"/>
        <w:jc w:val="center"/>
        <w:rPr>
          <w:sz w:val="16"/>
          <w:szCs w:val="16"/>
        </w:rPr>
      </w:pPr>
    </w:p>
    <w:p w:rsidR="0092616D" w:rsidRPr="0092616D" w:rsidRDefault="0092616D" w:rsidP="0092616D">
      <w:pPr>
        <w:ind w:right="-510"/>
        <w:jc w:val="center"/>
        <w:rPr>
          <w:sz w:val="16"/>
          <w:szCs w:val="16"/>
        </w:rPr>
      </w:pPr>
    </w:p>
    <w:p w:rsidR="0092616D" w:rsidRPr="0092616D" w:rsidRDefault="0092616D" w:rsidP="0092616D">
      <w:pPr>
        <w:ind w:right="-510"/>
        <w:jc w:val="center"/>
        <w:rPr>
          <w:sz w:val="16"/>
          <w:szCs w:val="16"/>
        </w:rPr>
      </w:pPr>
    </w:p>
    <w:p w:rsidR="0092616D" w:rsidRPr="0092616D" w:rsidRDefault="0092616D" w:rsidP="0092616D">
      <w:pPr>
        <w:ind w:right="-510"/>
        <w:jc w:val="center"/>
        <w:rPr>
          <w:sz w:val="16"/>
          <w:szCs w:val="16"/>
        </w:rPr>
      </w:pPr>
    </w:p>
    <w:p w:rsidR="0092616D" w:rsidRPr="0092616D" w:rsidRDefault="0092616D" w:rsidP="0092616D">
      <w:pPr>
        <w:ind w:right="-510"/>
        <w:jc w:val="center"/>
        <w:rPr>
          <w:sz w:val="16"/>
          <w:szCs w:val="16"/>
        </w:rPr>
      </w:pPr>
    </w:p>
    <w:p w:rsidR="0092616D" w:rsidRPr="0092616D" w:rsidRDefault="0092616D" w:rsidP="0092616D">
      <w:pPr>
        <w:ind w:right="-510"/>
        <w:jc w:val="center"/>
        <w:rPr>
          <w:sz w:val="16"/>
          <w:szCs w:val="16"/>
        </w:rPr>
      </w:pPr>
      <w:r w:rsidRPr="0092616D">
        <w:rPr>
          <w:sz w:val="16"/>
          <w:szCs w:val="16"/>
        </w:rPr>
        <w:t xml:space="preserve">                                            Утверждена</w:t>
      </w:r>
    </w:p>
    <w:p w:rsidR="0092616D" w:rsidRPr="0092616D" w:rsidRDefault="0092616D" w:rsidP="0092616D">
      <w:pPr>
        <w:ind w:right="-510"/>
        <w:jc w:val="center"/>
        <w:rPr>
          <w:sz w:val="16"/>
          <w:szCs w:val="16"/>
        </w:rPr>
      </w:pPr>
      <w:r w:rsidRPr="0092616D">
        <w:rPr>
          <w:sz w:val="16"/>
          <w:szCs w:val="16"/>
        </w:rPr>
        <w:t xml:space="preserve">                                                постановлением Администрации</w:t>
      </w:r>
    </w:p>
    <w:p w:rsidR="0092616D" w:rsidRPr="0092616D" w:rsidRDefault="0092616D" w:rsidP="0092616D">
      <w:pPr>
        <w:ind w:right="-510"/>
        <w:jc w:val="center"/>
        <w:rPr>
          <w:sz w:val="16"/>
          <w:szCs w:val="16"/>
        </w:rPr>
      </w:pPr>
      <w:r w:rsidRPr="0092616D">
        <w:rPr>
          <w:sz w:val="16"/>
          <w:szCs w:val="16"/>
        </w:rPr>
        <w:t xml:space="preserve">                                               муниципального района</w:t>
      </w:r>
    </w:p>
    <w:p w:rsidR="0092616D" w:rsidRPr="0092616D" w:rsidRDefault="0092616D" w:rsidP="0092616D">
      <w:pPr>
        <w:ind w:right="-510"/>
        <w:jc w:val="center"/>
        <w:rPr>
          <w:sz w:val="16"/>
          <w:szCs w:val="16"/>
        </w:rPr>
      </w:pPr>
      <w:r w:rsidRPr="0092616D">
        <w:rPr>
          <w:sz w:val="16"/>
          <w:szCs w:val="16"/>
        </w:rPr>
        <w:t xml:space="preserve">                                            от 30.05.2018 № 409</w:t>
      </w:r>
    </w:p>
    <w:p w:rsidR="0092616D" w:rsidRPr="0092616D" w:rsidRDefault="0092616D" w:rsidP="0092616D">
      <w:pPr>
        <w:ind w:right="-57"/>
        <w:jc w:val="center"/>
        <w:rPr>
          <w:b/>
          <w:sz w:val="16"/>
          <w:szCs w:val="16"/>
        </w:rPr>
      </w:pPr>
    </w:p>
    <w:p w:rsidR="0092616D" w:rsidRPr="0092616D" w:rsidRDefault="0092616D" w:rsidP="0092616D">
      <w:pPr>
        <w:ind w:right="-2"/>
        <w:jc w:val="center"/>
        <w:rPr>
          <w:b/>
          <w:sz w:val="16"/>
          <w:szCs w:val="16"/>
        </w:rPr>
      </w:pPr>
      <w:r w:rsidRPr="0092616D">
        <w:rPr>
          <w:b/>
          <w:sz w:val="16"/>
          <w:szCs w:val="16"/>
        </w:rPr>
        <w:t>Муниципальная программа Любытинского муниципального района</w:t>
      </w:r>
    </w:p>
    <w:p w:rsidR="0092616D" w:rsidRPr="0092616D" w:rsidRDefault="0092616D" w:rsidP="0092616D">
      <w:pPr>
        <w:ind w:right="-2" w:firstLine="720"/>
        <w:jc w:val="center"/>
        <w:rPr>
          <w:b/>
          <w:sz w:val="16"/>
          <w:szCs w:val="16"/>
        </w:rPr>
      </w:pPr>
      <w:r w:rsidRPr="0092616D">
        <w:rPr>
          <w:b/>
          <w:sz w:val="16"/>
          <w:szCs w:val="16"/>
        </w:rPr>
        <w:t xml:space="preserve">«Развитие физической культуры и спорта в Любытинском </w:t>
      </w:r>
    </w:p>
    <w:p w:rsidR="0092616D" w:rsidRPr="0092616D" w:rsidRDefault="0092616D" w:rsidP="0092616D">
      <w:pPr>
        <w:ind w:right="-2" w:firstLine="720"/>
        <w:jc w:val="center"/>
        <w:rPr>
          <w:b/>
          <w:sz w:val="16"/>
          <w:szCs w:val="16"/>
        </w:rPr>
      </w:pPr>
      <w:r w:rsidRPr="0092616D">
        <w:rPr>
          <w:b/>
          <w:sz w:val="16"/>
          <w:szCs w:val="16"/>
        </w:rPr>
        <w:t xml:space="preserve">муниципальном </w:t>
      </w:r>
      <w:proofErr w:type="gramStart"/>
      <w:r w:rsidRPr="0092616D">
        <w:rPr>
          <w:b/>
          <w:sz w:val="16"/>
          <w:szCs w:val="16"/>
        </w:rPr>
        <w:t>районе</w:t>
      </w:r>
      <w:proofErr w:type="gramEnd"/>
      <w:r w:rsidRPr="0092616D">
        <w:rPr>
          <w:b/>
          <w:sz w:val="16"/>
          <w:szCs w:val="16"/>
        </w:rPr>
        <w:t xml:space="preserve"> на 2014-2020 годы»</w:t>
      </w:r>
    </w:p>
    <w:p w:rsidR="0092616D" w:rsidRPr="0092616D" w:rsidRDefault="0092616D" w:rsidP="0092616D">
      <w:pPr>
        <w:ind w:right="-2"/>
        <w:jc w:val="center"/>
        <w:rPr>
          <w:b/>
          <w:sz w:val="16"/>
          <w:szCs w:val="16"/>
        </w:rPr>
      </w:pPr>
    </w:p>
    <w:p w:rsidR="0092616D" w:rsidRPr="0092616D" w:rsidRDefault="0092616D" w:rsidP="0092616D">
      <w:pPr>
        <w:ind w:right="-2"/>
        <w:jc w:val="center"/>
        <w:rPr>
          <w:b/>
          <w:sz w:val="16"/>
          <w:szCs w:val="16"/>
        </w:rPr>
      </w:pPr>
      <w:r w:rsidRPr="0092616D">
        <w:rPr>
          <w:b/>
          <w:sz w:val="16"/>
          <w:szCs w:val="16"/>
        </w:rPr>
        <w:t>ПАСПОРТ</w:t>
      </w:r>
    </w:p>
    <w:p w:rsidR="0092616D" w:rsidRPr="0092616D" w:rsidRDefault="0092616D" w:rsidP="0092616D">
      <w:pPr>
        <w:ind w:right="-2"/>
        <w:jc w:val="center"/>
        <w:rPr>
          <w:b/>
          <w:sz w:val="16"/>
          <w:szCs w:val="16"/>
        </w:rPr>
      </w:pPr>
      <w:r w:rsidRPr="0092616D">
        <w:rPr>
          <w:b/>
          <w:sz w:val="16"/>
          <w:szCs w:val="16"/>
        </w:rPr>
        <w:t xml:space="preserve"> муниципальной программы</w:t>
      </w:r>
    </w:p>
    <w:p w:rsidR="0092616D" w:rsidRPr="0092616D" w:rsidRDefault="0092616D" w:rsidP="0092616D">
      <w:pPr>
        <w:ind w:right="-2" w:firstLine="720"/>
        <w:jc w:val="center"/>
        <w:rPr>
          <w:b/>
          <w:sz w:val="16"/>
          <w:szCs w:val="16"/>
        </w:rPr>
      </w:pPr>
    </w:p>
    <w:p w:rsidR="0092616D" w:rsidRPr="0092616D" w:rsidRDefault="0092616D" w:rsidP="0092616D">
      <w:pPr>
        <w:ind w:firstLine="720"/>
        <w:jc w:val="both"/>
        <w:rPr>
          <w:sz w:val="16"/>
          <w:szCs w:val="16"/>
        </w:rPr>
      </w:pPr>
      <w:r w:rsidRPr="0092616D">
        <w:rPr>
          <w:b/>
          <w:sz w:val="16"/>
          <w:szCs w:val="16"/>
        </w:rPr>
        <w:t>1. Ответственный исполнитель муниципальной программы:</w:t>
      </w:r>
      <w:r w:rsidRPr="0092616D">
        <w:rPr>
          <w:sz w:val="16"/>
          <w:szCs w:val="16"/>
        </w:rPr>
        <w:t xml:space="preserve"> </w:t>
      </w:r>
    </w:p>
    <w:p w:rsidR="0092616D" w:rsidRPr="0092616D" w:rsidRDefault="0092616D" w:rsidP="0092616D">
      <w:pPr>
        <w:ind w:firstLine="720"/>
        <w:jc w:val="both"/>
        <w:rPr>
          <w:sz w:val="16"/>
          <w:szCs w:val="16"/>
        </w:rPr>
      </w:pPr>
      <w:r w:rsidRPr="0092616D">
        <w:rPr>
          <w:sz w:val="16"/>
          <w:szCs w:val="16"/>
        </w:rPr>
        <w:t>комитет  культуры, спорта и туризма Администрации  муниципального района  (далее - комитет культуры, спорта и туризма).</w:t>
      </w:r>
    </w:p>
    <w:p w:rsidR="0092616D" w:rsidRPr="0092616D" w:rsidRDefault="0092616D" w:rsidP="0092616D">
      <w:pPr>
        <w:ind w:firstLine="720"/>
        <w:jc w:val="both"/>
        <w:rPr>
          <w:sz w:val="16"/>
          <w:szCs w:val="16"/>
        </w:rPr>
      </w:pPr>
      <w:r w:rsidRPr="0092616D">
        <w:rPr>
          <w:b/>
          <w:sz w:val="16"/>
          <w:szCs w:val="16"/>
        </w:rPr>
        <w:t>2. Соисполнители муниципальной программы:</w:t>
      </w:r>
    </w:p>
    <w:p w:rsidR="0092616D" w:rsidRPr="0092616D" w:rsidRDefault="0092616D" w:rsidP="0092616D">
      <w:pPr>
        <w:ind w:firstLine="720"/>
        <w:jc w:val="both"/>
        <w:rPr>
          <w:sz w:val="16"/>
          <w:szCs w:val="16"/>
        </w:rPr>
      </w:pPr>
      <w:r w:rsidRPr="0092616D">
        <w:rPr>
          <w:sz w:val="16"/>
          <w:szCs w:val="16"/>
        </w:rPr>
        <w:lastRenderedPageBreak/>
        <w:t xml:space="preserve">муниципальное автономное учреждение «Физкультурно - </w:t>
      </w:r>
      <w:proofErr w:type="gramStart"/>
      <w:r w:rsidRPr="0092616D">
        <w:rPr>
          <w:sz w:val="16"/>
          <w:szCs w:val="16"/>
        </w:rPr>
        <w:t>спортивный</w:t>
      </w:r>
      <w:proofErr w:type="gramEnd"/>
      <w:r w:rsidRPr="0092616D">
        <w:rPr>
          <w:sz w:val="16"/>
          <w:szCs w:val="16"/>
        </w:rPr>
        <w:t xml:space="preserve">  </w:t>
      </w:r>
    </w:p>
    <w:p w:rsidR="0092616D" w:rsidRPr="0092616D" w:rsidRDefault="0092616D" w:rsidP="0092616D">
      <w:pPr>
        <w:tabs>
          <w:tab w:val="num" w:pos="0"/>
        </w:tabs>
        <w:jc w:val="both"/>
        <w:rPr>
          <w:sz w:val="16"/>
          <w:szCs w:val="16"/>
        </w:rPr>
      </w:pPr>
      <w:r w:rsidRPr="0092616D">
        <w:rPr>
          <w:sz w:val="16"/>
          <w:szCs w:val="16"/>
        </w:rPr>
        <w:t>центр» (далее - МАУ «ФСЦ»);</w:t>
      </w:r>
    </w:p>
    <w:p w:rsidR="0092616D" w:rsidRPr="0092616D" w:rsidRDefault="0092616D" w:rsidP="0092616D">
      <w:pPr>
        <w:tabs>
          <w:tab w:val="num" w:pos="0"/>
        </w:tabs>
        <w:jc w:val="both"/>
        <w:rPr>
          <w:sz w:val="16"/>
          <w:szCs w:val="16"/>
        </w:rPr>
      </w:pPr>
      <w:r w:rsidRPr="0092616D">
        <w:rPr>
          <w:sz w:val="16"/>
          <w:szCs w:val="16"/>
        </w:rPr>
        <w:tab/>
        <w:t xml:space="preserve">муниципальное автономное образовательное учреждение дополнительного образования «Детско-юношеская спортивная школа» (далее - ДЮСШ).           </w:t>
      </w:r>
    </w:p>
    <w:p w:rsidR="0092616D" w:rsidRPr="0092616D" w:rsidRDefault="0092616D" w:rsidP="0092616D">
      <w:pPr>
        <w:numPr>
          <w:ilvl w:val="0"/>
          <w:numId w:val="44"/>
        </w:numPr>
        <w:jc w:val="both"/>
        <w:rPr>
          <w:b/>
          <w:sz w:val="16"/>
          <w:szCs w:val="16"/>
        </w:rPr>
      </w:pPr>
      <w:r w:rsidRPr="0092616D">
        <w:rPr>
          <w:b/>
          <w:sz w:val="16"/>
          <w:szCs w:val="16"/>
        </w:rPr>
        <w:t>Цели, задачи и целевые показатели</w:t>
      </w:r>
      <w:r w:rsidRPr="0092616D">
        <w:rPr>
          <w:b/>
          <w:sz w:val="16"/>
          <w:szCs w:val="16"/>
          <w:vertAlign w:val="superscript"/>
        </w:rPr>
        <w:t xml:space="preserve"> </w:t>
      </w:r>
      <w:r w:rsidRPr="0092616D">
        <w:rPr>
          <w:b/>
          <w:sz w:val="16"/>
          <w:szCs w:val="16"/>
        </w:rPr>
        <w:t>муниципальной программы:</w:t>
      </w:r>
    </w:p>
    <w:p w:rsidR="0092616D" w:rsidRPr="0092616D" w:rsidRDefault="0092616D" w:rsidP="0092616D">
      <w:pPr>
        <w:jc w:val="center"/>
        <w:rPr>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5"/>
        <w:gridCol w:w="15"/>
        <w:gridCol w:w="2985"/>
        <w:gridCol w:w="900"/>
        <w:gridCol w:w="800"/>
        <w:gridCol w:w="810"/>
        <w:gridCol w:w="900"/>
        <w:gridCol w:w="800"/>
        <w:gridCol w:w="10"/>
        <w:gridCol w:w="720"/>
        <w:gridCol w:w="10"/>
        <w:gridCol w:w="725"/>
      </w:tblGrid>
      <w:tr w:rsidR="0092616D" w:rsidRPr="0092616D" w:rsidTr="00104033">
        <w:trPr>
          <w:trHeight w:val="240"/>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rPr>
                <w:sz w:val="16"/>
                <w:szCs w:val="16"/>
              </w:rPr>
            </w:pPr>
            <w:r w:rsidRPr="0092616D">
              <w:rPr>
                <w:sz w:val="16"/>
                <w:szCs w:val="16"/>
              </w:rPr>
              <w:t>№</w:t>
            </w:r>
            <w:r w:rsidRPr="0092616D">
              <w:rPr>
                <w:sz w:val="16"/>
                <w:szCs w:val="16"/>
              </w:rPr>
              <w:br/>
            </w:r>
            <w:proofErr w:type="gramStart"/>
            <w:r w:rsidRPr="0092616D">
              <w:rPr>
                <w:sz w:val="16"/>
                <w:szCs w:val="16"/>
              </w:rPr>
              <w:t>п</w:t>
            </w:r>
            <w:proofErr w:type="gramEnd"/>
            <w:r w:rsidRPr="0092616D">
              <w:rPr>
                <w:sz w:val="16"/>
                <w:szCs w:val="16"/>
              </w:rPr>
              <w:t>/п</w:t>
            </w:r>
          </w:p>
        </w:tc>
        <w:tc>
          <w:tcPr>
            <w:tcW w:w="3000" w:type="dxa"/>
            <w:gridSpan w:val="2"/>
            <w:vMerge w:val="restar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Цели, задачи муниципальной программы, наименование и единица измерения целевого показателя</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pacing w:val="-6"/>
                <w:sz w:val="16"/>
                <w:szCs w:val="16"/>
              </w:rPr>
            </w:pPr>
            <w:r w:rsidRPr="0092616D">
              <w:rPr>
                <w:spacing w:val="-6"/>
                <w:sz w:val="16"/>
                <w:szCs w:val="16"/>
              </w:rPr>
              <w:t xml:space="preserve">Значения целевого </w:t>
            </w:r>
          </w:p>
          <w:p w:rsidR="0092616D" w:rsidRPr="0092616D" w:rsidRDefault="0092616D" w:rsidP="0092616D">
            <w:pPr>
              <w:autoSpaceDE w:val="0"/>
              <w:autoSpaceDN w:val="0"/>
              <w:adjustRightInd w:val="0"/>
              <w:ind w:right="-75"/>
              <w:jc w:val="center"/>
              <w:rPr>
                <w:spacing w:val="-6"/>
                <w:sz w:val="16"/>
                <w:szCs w:val="16"/>
              </w:rPr>
            </w:pPr>
            <w:r w:rsidRPr="0092616D">
              <w:rPr>
                <w:spacing w:val="-6"/>
                <w:sz w:val="16"/>
                <w:szCs w:val="16"/>
              </w:rPr>
              <w:t>показателя по годам</w:t>
            </w:r>
          </w:p>
        </w:tc>
      </w:tr>
      <w:tr w:rsidR="0092616D" w:rsidRPr="0092616D" w:rsidTr="00104033">
        <w:trPr>
          <w:trHeight w:val="152"/>
        </w:trPr>
        <w:tc>
          <w:tcPr>
            <w:tcW w:w="705" w:type="dxa"/>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rPr>
                <w:sz w:val="16"/>
                <w:szCs w:val="16"/>
              </w:rPr>
            </w:pPr>
          </w:p>
        </w:tc>
        <w:tc>
          <w:tcPr>
            <w:tcW w:w="3000" w:type="dxa"/>
            <w:gridSpan w:val="2"/>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rPr>
                <w:sz w:val="16"/>
                <w:szCs w:val="16"/>
              </w:rPr>
            </w:pPr>
            <w:r w:rsidRPr="0092616D">
              <w:rPr>
                <w:sz w:val="16"/>
                <w:szCs w:val="16"/>
              </w:rPr>
              <w:t>2014</w:t>
            </w:r>
          </w:p>
        </w:tc>
        <w:tc>
          <w:tcPr>
            <w:tcW w:w="800"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2015</w:t>
            </w:r>
          </w:p>
        </w:tc>
        <w:tc>
          <w:tcPr>
            <w:tcW w:w="810"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2016</w:t>
            </w:r>
          </w:p>
        </w:tc>
        <w:tc>
          <w:tcPr>
            <w:tcW w:w="900"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2017</w:t>
            </w:r>
          </w:p>
        </w:tc>
        <w:tc>
          <w:tcPr>
            <w:tcW w:w="800"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2018</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2019</w:t>
            </w:r>
          </w:p>
        </w:tc>
        <w:tc>
          <w:tcPr>
            <w:tcW w:w="725"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2020</w:t>
            </w:r>
          </w:p>
        </w:tc>
      </w:tr>
      <w:tr w:rsidR="0092616D" w:rsidRPr="0092616D" w:rsidTr="00104033">
        <w:trPr>
          <w:trHeight w:val="198"/>
        </w:trPr>
        <w:tc>
          <w:tcPr>
            <w:tcW w:w="705"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rPr>
                <w:sz w:val="16"/>
                <w:szCs w:val="16"/>
              </w:rPr>
            </w:pPr>
            <w:r w:rsidRPr="0092616D">
              <w:rPr>
                <w:sz w:val="16"/>
                <w:szCs w:val="16"/>
              </w:rPr>
              <w:t>1</w:t>
            </w: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rPr>
                <w:sz w:val="16"/>
                <w:szCs w:val="16"/>
              </w:rPr>
            </w:pPr>
            <w:r w:rsidRPr="0092616D">
              <w:rPr>
                <w:sz w:val="16"/>
                <w:szCs w:val="16"/>
              </w:rPr>
              <w:t xml:space="preserve">  3</w:t>
            </w:r>
          </w:p>
        </w:tc>
        <w:tc>
          <w:tcPr>
            <w:tcW w:w="800"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4</w:t>
            </w:r>
          </w:p>
        </w:tc>
        <w:tc>
          <w:tcPr>
            <w:tcW w:w="810"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6</w:t>
            </w:r>
          </w:p>
        </w:tc>
        <w:tc>
          <w:tcPr>
            <w:tcW w:w="800"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7</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8</w:t>
            </w:r>
          </w:p>
        </w:tc>
        <w:tc>
          <w:tcPr>
            <w:tcW w:w="725"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ind w:right="-75"/>
              <w:jc w:val="center"/>
              <w:rPr>
                <w:sz w:val="16"/>
                <w:szCs w:val="16"/>
              </w:rPr>
            </w:pPr>
            <w:r w:rsidRPr="0092616D">
              <w:rPr>
                <w:sz w:val="16"/>
                <w:szCs w:val="16"/>
              </w:rPr>
              <w:t>9</w:t>
            </w:r>
          </w:p>
        </w:tc>
      </w:tr>
      <w:tr w:rsidR="0092616D" w:rsidRPr="0092616D" w:rsidTr="00104033">
        <w:trPr>
          <w:trHeight w:val="1109"/>
        </w:trPr>
        <w:tc>
          <w:tcPr>
            <w:tcW w:w="70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right="-75"/>
              <w:jc w:val="center"/>
              <w:rPr>
                <w:sz w:val="16"/>
                <w:szCs w:val="16"/>
              </w:rPr>
            </w:pPr>
          </w:p>
          <w:p w:rsidR="0092616D" w:rsidRPr="0092616D" w:rsidRDefault="0092616D" w:rsidP="0092616D">
            <w:pPr>
              <w:autoSpaceDE w:val="0"/>
              <w:autoSpaceDN w:val="0"/>
              <w:adjustRightInd w:val="0"/>
              <w:ind w:right="-75"/>
              <w:rPr>
                <w:sz w:val="16"/>
                <w:szCs w:val="16"/>
              </w:rPr>
            </w:pPr>
            <w:r w:rsidRPr="0092616D">
              <w:rPr>
                <w:sz w:val="16"/>
                <w:szCs w:val="16"/>
              </w:rPr>
              <w:t>1.</w:t>
            </w:r>
          </w:p>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right="-75"/>
              <w:rPr>
                <w:sz w:val="16"/>
                <w:szCs w:val="16"/>
              </w:rPr>
            </w:pPr>
          </w:p>
        </w:tc>
        <w:tc>
          <w:tcPr>
            <w:tcW w:w="8675" w:type="dxa"/>
            <w:gridSpan w:val="11"/>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rPr>
                <w:rFonts w:cs="Arial"/>
                <w:b/>
                <w:sz w:val="16"/>
                <w:szCs w:val="16"/>
              </w:rPr>
            </w:pPr>
          </w:p>
          <w:p w:rsidR="0092616D" w:rsidRPr="0092616D" w:rsidRDefault="0092616D" w:rsidP="0092616D">
            <w:pPr>
              <w:autoSpaceDE w:val="0"/>
              <w:autoSpaceDN w:val="0"/>
              <w:adjustRightInd w:val="0"/>
              <w:rPr>
                <w:rFonts w:cs="Arial"/>
                <w:b/>
                <w:sz w:val="16"/>
                <w:szCs w:val="16"/>
              </w:rPr>
            </w:pPr>
            <w:r w:rsidRPr="0092616D">
              <w:rPr>
                <w:rFonts w:cs="Arial"/>
                <w:b/>
                <w:sz w:val="16"/>
                <w:szCs w:val="16"/>
              </w:rPr>
              <w:t>Цель 1. Обеспечение гражданам Любытинского муниципального района  возможности систематически заниматься физической культурой и спортом</w:t>
            </w:r>
            <w:r w:rsidRPr="0092616D">
              <w:rPr>
                <w:rFonts w:ascii="Arial" w:hAnsi="Arial" w:cs="Arial"/>
                <w:b/>
                <w:sz w:val="16"/>
                <w:szCs w:val="16"/>
              </w:rPr>
              <w:t>,</w:t>
            </w:r>
            <w:r w:rsidRPr="0092616D">
              <w:rPr>
                <w:rFonts w:cs="Arial"/>
                <w:b/>
                <w:sz w:val="16"/>
                <w:szCs w:val="16"/>
              </w:rPr>
              <w:t xml:space="preserve"> вести здоровый образ жизни</w:t>
            </w:r>
          </w:p>
        </w:tc>
      </w:tr>
      <w:tr w:rsidR="0092616D" w:rsidRPr="0092616D" w:rsidTr="00104033">
        <w:trPr>
          <w:trHeight w:val="198"/>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pacing w:val="-10"/>
                <w:sz w:val="16"/>
                <w:szCs w:val="16"/>
              </w:rPr>
            </w:pPr>
          </w:p>
          <w:p w:rsidR="0092616D" w:rsidRPr="0092616D" w:rsidRDefault="0092616D" w:rsidP="0092616D">
            <w:pPr>
              <w:autoSpaceDE w:val="0"/>
              <w:autoSpaceDN w:val="0"/>
              <w:adjustRightInd w:val="0"/>
              <w:ind w:left="-75" w:right="-75"/>
              <w:jc w:val="center"/>
              <w:rPr>
                <w:spacing w:val="-10"/>
                <w:sz w:val="16"/>
                <w:szCs w:val="16"/>
              </w:rPr>
            </w:pPr>
            <w:r w:rsidRPr="0092616D">
              <w:rPr>
                <w:spacing w:val="-10"/>
                <w:sz w:val="16"/>
                <w:szCs w:val="16"/>
              </w:rPr>
              <w:t>1.1.</w:t>
            </w:r>
          </w:p>
          <w:p w:rsidR="0092616D" w:rsidRPr="0092616D" w:rsidRDefault="0092616D" w:rsidP="0092616D">
            <w:pPr>
              <w:autoSpaceDE w:val="0"/>
              <w:autoSpaceDN w:val="0"/>
              <w:adjustRightInd w:val="0"/>
              <w:ind w:left="-75" w:right="-75"/>
              <w:jc w:val="center"/>
              <w:rPr>
                <w:sz w:val="16"/>
                <w:szCs w:val="16"/>
              </w:rPr>
            </w:pPr>
          </w:p>
        </w:tc>
        <w:tc>
          <w:tcPr>
            <w:tcW w:w="8660" w:type="dxa"/>
            <w:gridSpan w:val="10"/>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jc w:val="center"/>
              <w:rPr>
                <w:sz w:val="16"/>
                <w:szCs w:val="16"/>
              </w:rPr>
            </w:pPr>
          </w:p>
          <w:p w:rsidR="0092616D" w:rsidRPr="0092616D" w:rsidRDefault="0092616D" w:rsidP="0092616D">
            <w:pPr>
              <w:autoSpaceDE w:val="0"/>
              <w:autoSpaceDN w:val="0"/>
              <w:adjustRightInd w:val="0"/>
              <w:jc w:val="center"/>
              <w:rPr>
                <w:sz w:val="16"/>
                <w:szCs w:val="16"/>
              </w:rPr>
            </w:pPr>
            <w:r w:rsidRPr="0092616D">
              <w:rPr>
                <w:sz w:val="16"/>
                <w:szCs w:val="16"/>
              </w:rPr>
              <w:t>Задача 1.1. Развитие физической культуры и массового спорта на территории муниципального района</w:t>
            </w:r>
          </w:p>
        </w:tc>
      </w:tr>
      <w:tr w:rsidR="0092616D" w:rsidRPr="0092616D" w:rsidTr="00104033">
        <w:trPr>
          <w:trHeight w:val="2571"/>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1.1.1</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5"/>
              <w:rPr>
                <w:spacing w:val="-10"/>
                <w:sz w:val="16"/>
                <w:szCs w:val="16"/>
              </w:rPr>
            </w:pPr>
          </w:p>
          <w:p w:rsidR="0092616D" w:rsidRPr="0092616D" w:rsidRDefault="0092616D" w:rsidP="0092616D">
            <w:pPr>
              <w:autoSpaceDE w:val="0"/>
              <w:autoSpaceDN w:val="0"/>
              <w:adjustRightInd w:val="0"/>
              <w:ind w:left="5"/>
              <w:rPr>
                <w:color w:val="000000"/>
                <w:sz w:val="16"/>
                <w:szCs w:val="16"/>
              </w:rPr>
            </w:pPr>
            <w:r w:rsidRPr="0092616D">
              <w:rPr>
                <w:spacing w:val="-10"/>
                <w:sz w:val="16"/>
                <w:szCs w:val="16"/>
              </w:rPr>
              <w:t>Доля  населения муниципального района, систематически</w:t>
            </w:r>
            <w:r w:rsidRPr="0092616D">
              <w:rPr>
                <w:sz w:val="16"/>
                <w:szCs w:val="16"/>
              </w:rPr>
              <w:t xml:space="preserve"> занимающегося физической культурой и спортом, в общей</w:t>
            </w:r>
            <w:r w:rsidRPr="0092616D">
              <w:rPr>
                <w:rFonts w:ascii="Arial" w:hAnsi="Arial" w:cs="Arial"/>
                <w:sz w:val="16"/>
                <w:szCs w:val="16"/>
              </w:rPr>
              <w:t xml:space="preserve"> </w:t>
            </w:r>
            <w:r w:rsidRPr="0092616D">
              <w:rPr>
                <w:sz w:val="16"/>
                <w:szCs w:val="16"/>
              </w:rPr>
              <w:t>численности населения</w:t>
            </w:r>
            <w:r w:rsidRPr="0092616D">
              <w:rPr>
                <w:color w:val="000000"/>
                <w:sz w:val="16"/>
                <w:szCs w:val="16"/>
              </w:rPr>
              <w:t xml:space="preserve"> муниципального района</w:t>
            </w:r>
            <w:proofErr w:type="gramStart"/>
            <w:r w:rsidRPr="0092616D">
              <w:rPr>
                <w:color w:val="000000"/>
                <w:sz w:val="16"/>
                <w:szCs w:val="16"/>
              </w:rPr>
              <w:t>, (%)</w:t>
            </w:r>
            <w:proofErr w:type="gramEnd"/>
          </w:p>
          <w:p w:rsidR="0092616D" w:rsidRPr="0092616D" w:rsidRDefault="0092616D" w:rsidP="0092616D">
            <w:pPr>
              <w:autoSpaceDE w:val="0"/>
              <w:autoSpaceDN w:val="0"/>
              <w:adjustRightInd w:val="0"/>
              <w:ind w:left="5"/>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27</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115"/>
              <w:jc w:val="center"/>
              <w:rPr>
                <w:sz w:val="16"/>
                <w:szCs w:val="16"/>
              </w:rPr>
            </w:pPr>
          </w:p>
          <w:p w:rsidR="0092616D" w:rsidRPr="0092616D" w:rsidRDefault="0092616D" w:rsidP="0092616D">
            <w:pPr>
              <w:autoSpaceDE w:val="0"/>
              <w:autoSpaceDN w:val="0"/>
              <w:adjustRightInd w:val="0"/>
              <w:ind w:left="-94" w:right="-115"/>
              <w:jc w:val="center"/>
              <w:rPr>
                <w:sz w:val="16"/>
                <w:szCs w:val="16"/>
              </w:rPr>
            </w:pPr>
            <w:r w:rsidRPr="0092616D">
              <w:rPr>
                <w:sz w:val="16"/>
                <w:szCs w:val="16"/>
              </w:rPr>
              <w:t>30</w:t>
            </w:r>
          </w:p>
          <w:p w:rsidR="0092616D" w:rsidRPr="0092616D" w:rsidRDefault="0092616D" w:rsidP="0092616D">
            <w:pPr>
              <w:autoSpaceDE w:val="0"/>
              <w:autoSpaceDN w:val="0"/>
              <w:adjustRightInd w:val="0"/>
              <w:ind w:left="-94" w:right="-115"/>
              <w:jc w:val="center"/>
              <w:rPr>
                <w:sz w:val="16"/>
                <w:szCs w:val="16"/>
              </w:rPr>
            </w:pPr>
          </w:p>
          <w:p w:rsidR="0092616D" w:rsidRPr="0092616D" w:rsidRDefault="0092616D" w:rsidP="0092616D">
            <w:pPr>
              <w:autoSpaceDE w:val="0"/>
              <w:autoSpaceDN w:val="0"/>
              <w:adjustRightInd w:val="0"/>
              <w:ind w:left="-94" w:right="-115"/>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32</w:t>
            </w:r>
          </w:p>
          <w:p w:rsidR="0092616D" w:rsidRPr="0092616D" w:rsidRDefault="0092616D" w:rsidP="0092616D">
            <w:pPr>
              <w:ind w:left="-94" w:right="-115"/>
              <w:jc w:val="center"/>
              <w:rPr>
                <w:sz w:val="16"/>
                <w:szCs w:val="16"/>
              </w:rPr>
            </w:pPr>
          </w:p>
          <w:p w:rsidR="0092616D" w:rsidRPr="0092616D" w:rsidRDefault="0092616D" w:rsidP="0092616D">
            <w:pPr>
              <w:autoSpaceDE w:val="0"/>
              <w:autoSpaceDN w:val="0"/>
              <w:adjustRightInd w:val="0"/>
              <w:ind w:left="-94" w:right="-115"/>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35</w:t>
            </w:r>
          </w:p>
          <w:p w:rsidR="0092616D" w:rsidRPr="0092616D" w:rsidRDefault="0092616D" w:rsidP="0092616D">
            <w:pPr>
              <w:ind w:left="-94" w:right="-115"/>
              <w:jc w:val="center"/>
              <w:rPr>
                <w:sz w:val="16"/>
                <w:szCs w:val="16"/>
              </w:rPr>
            </w:pPr>
          </w:p>
          <w:p w:rsidR="0092616D" w:rsidRPr="0092616D" w:rsidRDefault="0092616D" w:rsidP="0092616D">
            <w:pPr>
              <w:autoSpaceDE w:val="0"/>
              <w:autoSpaceDN w:val="0"/>
              <w:adjustRightInd w:val="0"/>
              <w:ind w:left="-94" w:right="-115"/>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36</w:t>
            </w:r>
          </w:p>
          <w:p w:rsidR="0092616D" w:rsidRPr="0092616D" w:rsidRDefault="0092616D" w:rsidP="0092616D">
            <w:pPr>
              <w:ind w:left="-94" w:right="-115"/>
              <w:jc w:val="center"/>
              <w:rPr>
                <w:sz w:val="16"/>
                <w:szCs w:val="16"/>
              </w:rPr>
            </w:pPr>
          </w:p>
          <w:p w:rsidR="0092616D" w:rsidRPr="0092616D" w:rsidRDefault="0092616D" w:rsidP="0092616D">
            <w:pPr>
              <w:autoSpaceDE w:val="0"/>
              <w:autoSpaceDN w:val="0"/>
              <w:adjustRightInd w:val="0"/>
              <w:ind w:left="-94" w:right="-115"/>
              <w:jc w:val="center"/>
              <w:rPr>
                <w:sz w:val="16"/>
                <w:szCs w:val="16"/>
              </w:rPr>
            </w:pP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37</w:t>
            </w:r>
          </w:p>
          <w:p w:rsidR="0092616D" w:rsidRPr="0092616D" w:rsidRDefault="0092616D" w:rsidP="0092616D">
            <w:pPr>
              <w:ind w:left="-94" w:right="-115"/>
              <w:jc w:val="center"/>
              <w:rPr>
                <w:sz w:val="16"/>
                <w:szCs w:val="16"/>
              </w:rPr>
            </w:pPr>
          </w:p>
          <w:p w:rsidR="0092616D" w:rsidRPr="0092616D" w:rsidRDefault="0092616D" w:rsidP="0092616D">
            <w:pPr>
              <w:autoSpaceDE w:val="0"/>
              <w:autoSpaceDN w:val="0"/>
              <w:adjustRightInd w:val="0"/>
              <w:ind w:left="-94" w:right="-115"/>
              <w:jc w:val="center"/>
              <w:rPr>
                <w:sz w:val="16"/>
                <w:szCs w:val="16"/>
              </w:rPr>
            </w:pP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38</w:t>
            </w:r>
          </w:p>
          <w:p w:rsidR="0092616D" w:rsidRPr="0092616D" w:rsidRDefault="0092616D" w:rsidP="0092616D">
            <w:pPr>
              <w:ind w:left="-94" w:right="-115"/>
              <w:jc w:val="center"/>
              <w:rPr>
                <w:sz w:val="16"/>
                <w:szCs w:val="16"/>
              </w:rPr>
            </w:pPr>
          </w:p>
          <w:p w:rsidR="0092616D" w:rsidRPr="0092616D" w:rsidRDefault="0092616D" w:rsidP="0092616D">
            <w:pPr>
              <w:autoSpaceDE w:val="0"/>
              <w:autoSpaceDN w:val="0"/>
              <w:adjustRightInd w:val="0"/>
              <w:ind w:left="-94" w:right="-115"/>
              <w:jc w:val="center"/>
              <w:rPr>
                <w:sz w:val="16"/>
                <w:szCs w:val="16"/>
              </w:rPr>
            </w:pPr>
          </w:p>
        </w:tc>
      </w:tr>
      <w:tr w:rsidR="0092616D" w:rsidRPr="0092616D" w:rsidTr="00104033">
        <w:trPr>
          <w:trHeight w:val="2542"/>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1.1.2.</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rPr>
                <w:color w:val="000000"/>
                <w:sz w:val="16"/>
                <w:szCs w:val="16"/>
              </w:rPr>
            </w:pPr>
          </w:p>
          <w:p w:rsidR="0092616D" w:rsidRPr="0092616D" w:rsidRDefault="0092616D" w:rsidP="0092616D">
            <w:pPr>
              <w:autoSpaceDE w:val="0"/>
              <w:autoSpaceDN w:val="0"/>
              <w:adjustRightInd w:val="0"/>
              <w:rPr>
                <w:color w:val="000000"/>
                <w:sz w:val="16"/>
                <w:szCs w:val="16"/>
              </w:rPr>
            </w:pPr>
            <w:r w:rsidRPr="0092616D">
              <w:rPr>
                <w:color w:val="000000"/>
                <w:sz w:val="16"/>
                <w:szCs w:val="16"/>
              </w:rPr>
              <w:t>Доля детей и подростков в возрасте 6-15 лет, проживающих на территории муниципального района, занимающихся в ДЮСШ, в общей численности лиц данной категории населения муниципального района</w:t>
            </w:r>
            <w:proofErr w:type="gramStart"/>
            <w:r w:rsidRPr="0092616D">
              <w:rPr>
                <w:color w:val="000000"/>
                <w:sz w:val="16"/>
                <w:szCs w:val="16"/>
              </w:rPr>
              <w:t>, (%)</w:t>
            </w:r>
            <w:proofErr w:type="gramEnd"/>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13</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115"/>
              <w:jc w:val="center"/>
              <w:rPr>
                <w:sz w:val="16"/>
                <w:szCs w:val="16"/>
              </w:rPr>
            </w:pPr>
          </w:p>
          <w:p w:rsidR="0092616D" w:rsidRPr="0092616D" w:rsidRDefault="0092616D" w:rsidP="0092616D">
            <w:pPr>
              <w:autoSpaceDE w:val="0"/>
              <w:autoSpaceDN w:val="0"/>
              <w:adjustRightInd w:val="0"/>
              <w:ind w:left="-94" w:right="-115"/>
              <w:jc w:val="center"/>
              <w:rPr>
                <w:sz w:val="16"/>
                <w:szCs w:val="16"/>
              </w:rPr>
            </w:pPr>
            <w:r w:rsidRPr="0092616D">
              <w:rPr>
                <w:sz w:val="16"/>
                <w:szCs w:val="16"/>
              </w:rPr>
              <w:t>14</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38</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41</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43</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45</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115"/>
              <w:jc w:val="center"/>
              <w:rPr>
                <w:sz w:val="16"/>
                <w:szCs w:val="16"/>
              </w:rPr>
            </w:pPr>
          </w:p>
          <w:p w:rsidR="0092616D" w:rsidRPr="0092616D" w:rsidRDefault="0092616D" w:rsidP="0092616D">
            <w:pPr>
              <w:ind w:left="-94" w:right="-115"/>
              <w:jc w:val="center"/>
              <w:rPr>
                <w:sz w:val="16"/>
                <w:szCs w:val="16"/>
              </w:rPr>
            </w:pPr>
            <w:r w:rsidRPr="0092616D">
              <w:rPr>
                <w:sz w:val="16"/>
                <w:szCs w:val="16"/>
              </w:rPr>
              <w:t>45</w:t>
            </w:r>
          </w:p>
        </w:tc>
      </w:tr>
      <w:tr w:rsidR="0092616D" w:rsidRPr="0092616D" w:rsidTr="00104033">
        <w:trPr>
          <w:trHeight w:val="125"/>
        </w:trPr>
        <w:tc>
          <w:tcPr>
            <w:tcW w:w="9380" w:type="dxa"/>
            <w:gridSpan w:val="12"/>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r w:rsidRPr="0092616D">
              <w:rPr>
                <w:sz w:val="16"/>
                <w:szCs w:val="16"/>
              </w:rPr>
              <w:t>2</w:t>
            </w:r>
          </w:p>
        </w:tc>
      </w:tr>
      <w:tr w:rsidR="0092616D" w:rsidRPr="0092616D" w:rsidTr="00104033">
        <w:trPr>
          <w:trHeight w:val="125"/>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r w:rsidRPr="0092616D">
              <w:rPr>
                <w:sz w:val="16"/>
                <w:szCs w:val="16"/>
              </w:rPr>
              <w:t>1</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jc w:val="center"/>
              <w:rPr>
                <w:color w:val="000000"/>
                <w:sz w:val="16"/>
                <w:szCs w:val="16"/>
              </w:rPr>
            </w:pPr>
            <w:r w:rsidRPr="0092616D">
              <w:rPr>
                <w:color w:val="000000"/>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r w:rsidRPr="0092616D">
              <w:rPr>
                <w:sz w:val="16"/>
                <w:szCs w:val="16"/>
              </w:rPr>
              <w:t>3</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r w:rsidRPr="0092616D">
              <w:rPr>
                <w:sz w:val="16"/>
                <w:szCs w:val="16"/>
              </w:rPr>
              <w:t>4</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r w:rsidRPr="0092616D">
              <w:rPr>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r w:rsidRPr="0092616D">
              <w:rPr>
                <w:sz w:val="16"/>
                <w:szCs w:val="16"/>
              </w:rPr>
              <w:t>6</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r w:rsidRPr="0092616D">
              <w:rPr>
                <w:sz w:val="16"/>
                <w:szCs w:val="16"/>
              </w:rPr>
              <w:t>7</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r w:rsidRPr="0092616D">
              <w:rPr>
                <w:sz w:val="16"/>
                <w:szCs w:val="16"/>
              </w:rPr>
              <w:t>8</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r w:rsidRPr="0092616D">
              <w:rPr>
                <w:sz w:val="16"/>
                <w:szCs w:val="16"/>
              </w:rPr>
              <w:t>9</w:t>
            </w:r>
          </w:p>
        </w:tc>
      </w:tr>
      <w:tr w:rsidR="0092616D" w:rsidRPr="0092616D" w:rsidTr="00104033">
        <w:trPr>
          <w:trHeight w:val="1260"/>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1.1.3</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rPr>
                <w:color w:val="000000"/>
                <w:sz w:val="16"/>
                <w:szCs w:val="16"/>
              </w:rPr>
            </w:pPr>
          </w:p>
          <w:p w:rsidR="0092616D" w:rsidRPr="0092616D" w:rsidRDefault="0092616D" w:rsidP="0092616D">
            <w:pPr>
              <w:autoSpaceDE w:val="0"/>
              <w:autoSpaceDN w:val="0"/>
              <w:adjustRightInd w:val="0"/>
              <w:rPr>
                <w:color w:val="000000"/>
                <w:sz w:val="16"/>
                <w:szCs w:val="16"/>
              </w:rPr>
            </w:pPr>
            <w:r w:rsidRPr="0092616D">
              <w:rPr>
                <w:color w:val="000000"/>
                <w:sz w:val="16"/>
                <w:szCs w:val="16"/>
              </w:rPr>
              <w:t>Эффективность использования существующих объектов спорта в районе</w:t>
            </w:r>
            <w:proofErr w:type="gramStart"/>
            <w:r w:rsidRPr="0092616D">
              <w:rPr>
                <w:color w:val="000000"/>
                <w:sz w:val="16"/>
                <w:szCs w:val="16"/>
              </w:rPr>
              <w:t xml:space="preserve"> (%)</w:t>
            </w:r>
            <w:proofErr w:type="gramEnd"/>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62,0</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65,0</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68,0</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70,0</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73,0</w:t>
            </w:r>
          </w:p>
        </w:tc>
      </w:tr>
      <w:tr w:rsidR="0092616D" w:rsidRPr="0092616D" w:rsidTr="00104033">
        <w:trPr>
          <w:trHeight w:val="1365"/>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1.1.4.</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rPr>
                <w:color w:val="000000"/>
                <w:sz w:val="16"/>
                <w:szCs w:val="16"/>
              </w:rPr>
            </w:pPr>
          </w:p>
          <w:p w:rsidR="0092616D" w:rsidRPr="0092616D" w:rsidRDefault="0092616D" w:rsidP="0092616D">
            <w:pPr>
              <w:autoSpaceDE w:val="0"/>
              <w:autoSpaceDN w:val="0"/>
              <w:adjustRightInd w:val="0"/>
              <w:rPr>
                <w:color w:val="000000"/>
                <w:sz w:val="16"/>
                <w:szCs w:val="16"/>
              </w:rPr>
            </w:pPr>
            <w:r w:rsidRPr="0092616D">
              <w:rPr>
                <w:color w:val="000000"/>
                <w:sz w:val="16"/>
                <w:szCs w:val="16"/>
              </w:rPr>
              <w:t>Доля граждан, удовлетворенных качеством предоставления муниципальных услуг, предоставляемых учреждениями спортивной направленности, от общего числа граждан, оценивших качество предоставления муниципальных услуг</w:t>
            </w:r>
            <w:proofErr w:type="gramStart"/>
            <w:r w:rsidRPr="0092616D">
              <w:rPr>
                <w:color w:val="000000"/>
                <w:sz w:val="16"/>
                <w:szCs w:val="16"/>
              </w:rPr>
              <w:t>, (%)</w:t>
            </w:r>
            <w:proofErr w:type="gramEnd"/>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95,0</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 xml:space="preserve">95,0 </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 xml:space="preserve">95,0 </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 xml:space="preserve">95,0 </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 xml:space="preserve">95,0 </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75"/>
              <w:jc w:val="center"/>
              <w:rPr>
                <w:sz w:val="16"/>
                <w:szCs w:val="16"/>
              </w:rPr>
            </w:pPr>
          </w:p>
          <w:p w:rsidR="0092616D" w:rsidRPr="0092616D" w:rsidRDefault="0092616D" w:rsidP="0092616D">
            <w:pPr>
              <w:ind w:left="-75" w:right="-75"/>
              <w:jc w:val="center"/>
              <w:rPr>
                <w:sz w:val="16"/>
                <w:szCs w:val="16"/>
              </w:rPr>
            </w:pPr>
            <w:r w:rsidRPr="0092616D">
              <w:rPr>
                <w:sz w:val="16"/>
                <w:szCs w:val="16"/>
              </w:rPr>
              <w:t xml:space="preserve">95,0 </w:t>
            </w:r>
          </w:p>
        </w:tc>
      </w:tr>
      <w:tr w:rsidR="0092616D" w:rsidRPr="0092616D" w:rsidTr="00104033">
        <w:trPr>
          <w:trHeight w:val="702"/>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1.2.</w:t>
            </w:r>
          </w:p>
        </w:tc>
        <w:tc>
          <w:tcPr>
            <w:tcW w:w="8660" w:type="dxa"/>
            <w:gridSpan w:val="10"/>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rPr>
                <w:color w:val="000000"/>
                <w:sz w:val="16"/>
                <w:szCs w:val="16"/>
              </w:rPr>
            </w:pPr>
          </w:p>
          <w:p w:rsidR="0092616D" w:rsidRPr="0092616D" w:rsidRDefault="0092616D" w:rsidP="0092616D">
            <w:pPr>
              <w:ind w:right="91"/>
              <w:jc w:val="center"/>
              <w:rPr>
                <w:sz w:val="16"/>
                <w:szCs w:val="16"/>
              </w:rPr>
            </w:pPr>
            <w:r w:rsidRPr="0092616D">
              <w:rPr>
                <w:color w:val="000000"/>
                <w:sz w:val="16"/>
                <w:szCs w:val="16"/>
              </w:rPr>
              <w:t>Задача 1.2.  Развитие инфраструктуры отрасли физической культуры и спорта</w:t>
            </w:r>
          </w:p>
        </w:tc>
      </w:tr>
      <w:tr w:rsidR="0092616D" w:rsidRPr="0092616D" w:rsidTr="00104033">
        <w:trPr>
          <w:trHeight w:val="1309"/>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1.2.1</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65"/>
              <w:rPr>
                <w:sz w:val="16"/>
                <w:szCs w:val="16"/>
              </w:rPr>
            </w:pPr>
          </w:p>
          <w:p w:rsidR="0092616D" w:rsidRPr="0092616D" w:rsidRDefault="0092616D" w:rsidP="0092616D">
            <w:pPr>
              <w:ind w:right="65"/>
              <w:rPr>
                <w:sz w:val="16"/>
                <w:szCs w:val="16"/>
              </w:rPr>
            </w:pPr>
            <w:r w:rsidRPr="0092616D">
              <w:rPr>
                <w:sz w:val="16"/>
                <w:szCs w:val="16"/>
              </w:rPr>
              <w:t>Единовременная пропускная способность объектов спорта, (%  от норматива обеспеченности)</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43,68</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43,7</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44,0</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44,3</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44,7</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45,0</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45,0</w:t>
            </w:r>
          </w:p>
        </w:tc>
      </w:tr>
      <w:tr w:rsidR="0092616D" w:rsidRPr="0092616D" w:rsidTr="00104033">
        <w:trPr>
          <w:trHeight w:val="1132"/>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rPr>
                <w:sz w:val="16"/>
                <w:szCs w:val="16"/>
              </w:rPr>
            </w:pPr>
          </w:p>
          <w:p w:rsidR="0092616D" w:rsidRPr="0092616D" w:rsidRDefault="0092616D" w:rsidP="0092616D">
            <w:pPr>
              <w:autoSpaceDE w:val="0"/>
              <w:autoSpaceDN w:val="0"/>
              <w:adjustRightInd w:val="0"/>
              <w:ind w:left="-75" w:right="-75"/>
              <w:rPr>
                <w:sz w:val="16"/>
                <w:szCs w:val="16"/>
              </w:rPr>
            </w:pPr>
            <w:r w:rsidRPr="0092616D">
              <w:rPr>
                <w:sz w:val="16"/>
                <w:szCs w:val="16"/>
              </w:rPr>
              <w:t>1.2.2.</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65"/>
              <w:rPr>
                <w:sz w:val="16"/>
                <w:szCs w:val="16"/>
              </w:rPr>
            </w:pPr>
          </w:p>
          <w:p w:rsidR="0092616D" w:rsidRPr="0092616D" w:rsidRDefault="0092616D" w:rsidP="0092616D">
            <w:pPr>
              <w:ind w:right="65"/>
              <w:rPr>
                <w:sz w:val="16"/>
                <w:szCs w:val="16"/>
              </w:rPr>
            </w:pPr>
            <w:r w:rsidRPr="0092616D">
              <w:rPr>
                <w:sz w:val="16"/>
                <w:szCs w:val="16"/>
              </w:rPr>
              <w:t>Обеспеченность населения муниципального района объектами спорта (количество)</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36</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37</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38</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39</w:t>
            </w:r>
          </w:p>
          <w:p w:rsidR="0092616D" w:rsidRPr="0092616D" w:rsidRDefault="0092616D" w:rsidP="0092616D">
            <w:pPr>
              <w:ind w:left="-94" w:right="-75"/>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39</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40</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40</w:t>
            </w:r>
          </w:p>
        </w:tc>
      </w:tr>
      <w:tr w:rsidR="0092616D" w:rsidRPr="0092616D" w:rsidTr="00104033">
        <w:trPr>
          <w:trHeight w:val="639"/>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2.</w:t>
            </w:r>
          </w:p>
        </w:tc>
        <w:tc>
          <w:tcPr>
            <w:tcW w:w="8660" w:type="dxa"/>
            <w:gridSpan w:val="10"/>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right="65"/>
              <w:jc w:val="center"/>
              <w:rPr>
                <w:color w:val="000000"/>
                <w:sz w:val="16"/>
                <w:szCs w:val="16"/>
              </w:rPr>
            </w:pPr>
          </w:p>
          <w:p w:rsidR="0092616D" w:rsidRPr="0092616D" w:rsidRDefault="0092616D" w:rsidP="0092616D">
            <w:pPr>
              <w:ind w:right="65"/>
              <w:rPr>
                <w:b/>
                <w:sz w:val="16"/>
                <w:szCs w:val="16"/>
              </w:rPr>
            </w:pPr>
            <w:r w:rsidRPr="0092616D">
              <w:rPr>
                <w:b/>
                <w:sz w:val="16"/>
                <w:szCs w:val="16"/>
              </w:rPr>
              <w:t>Цель 2. Повышение эффективности управления развитием отрасли физической культуры и спорта</w:t>
            </w:r>
          </w:p>
        </w:tc>
      </w:tr>
      <w:tr w:rsidR="0092616D" w:rsidRPr="0092616D" w:rsidTr="00104033">
        <w:trPr>
          <w:trHeight w:val="1080"/>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2.1.</w:t>
            </w:r>
          </w:p>
        </w:tc>
        <w:tc>
          <w:tcPr>
            <w:tcW w:w="8660" w:type="dxa"/>
            <w:gridSpan w:val="10"/>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right="65"/>
              <w:rPr>
                <w:color w:val="000000"/>
                <w:sz w:val="16"/>
                <w:szCs w:val="16"/>
              </w:rPr>
            </w:pPr>
          </w:p>
          <w:p w:rsidR="0092616D" w:rsidRPr="0092616D" w:rsidRDefault="0092616D" w:rsidP="0092616D">
            <w:pPr>
              <w:autoSpaceDE w:val="0"/>
              <w:autoSpaceDN w:val="0"/>
              <w:adjustRightInd w:val="0"/>
              <w:ind w:right="65"/>
              <w:rPr>
                <w:color w:val="000000"/>
                <w:sz w:val="16"/>
                <w:szCs w:val="16"/>
              </w:rPr>
            </w:pPr>
            <w:r w:rsidRPr="0092616D">
              <w:rPr>
                <w:color w:val="000000"/>
                <w:sz w:val="16"/>
                <w:szCs w:val="16"/>
              </w:rPr>
              <w:t>Задача 2.1. Развитие отрасли физической культуры и спорта</w:t>
            </w:r>
          </w:p>
          <w:p w:rsidR="0092616D" w:rsidRPr="0092616D" w:rsidRDefault="0092616D" w:rsidP="0092616D">
            <w:pPr>
              <w:ind w:right="65"/>
              <w:jc w:val="center"/>
              <w:rPr>
                <w:sz w:val="16"/>
                <w:szCs w:val="16"/>
              </w:rPr>
            </w:pPr>
          </w:p>
        </w:tc>
      </w:tr>
      <w:tr w:rsidR="0092616D" w:rsidRPr="0092616D" w:rsidTr="00104033">
        <w:trPr>
          <w:trHeight w:val="844"/>
        </w:trPr>
        <w:tc>
          <w:tcPr>
            <w:tcW w:w="720" w:type="dxa"/>
            <w:gridSpan w:val="2"/>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2.1.1.</w:t>
            </w:r>
          </w:p>
        </w:tc>
        <w:tc>
          <w:tcPr>
            <w:tcW w:w="2985" w:type="dxa"/>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75"/>
              <w:rPr>
                <w:color w:val="000000"/>
                <w:sz w:val="16"/>
                <w:szCs w:val="16"/>
              </w:rPr>
            </w:pPr>
          </w:p>
          <w:p w:rsidR="0092616D" w:rsidRPr="0092616D" w:rsidRDefault="0092616D" w:rsidP="0092616D">
            <w:pPr>
              <w:ind w:right="-75"/>
              <w:rPr>
                <w:color w:val="000000"/>
                <w:sz w:val="16"/>
                <w:szCs w:val="16"/>
              </w:rPr>
            </w:pPr>
            <w:r w:rsidRPr="0092616D">
              <w:rPr>
                <w:color w:val="000000"/>
                <w:sz w:val="16"/>
                <w:szCs w:val="16"/>
              </w:rPr>
              <w:t>Количество квалифицированных тренеров-преподавателей в ДЮСШ, (чел.)</w:t>
            </w:r>
          </w:p>
        </w:tc>
        <w:tc>
          <w:tcPr>
            <w:tcW w:w="900" w:type="dxa"/>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2</w:t>
            </w:r>
          </w:p>
        </w:tc>
        <w:tc>
          <w:tcPr>
            <w:tcW w:w="800" w:type="dxa"/>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2</w:t>
            </w:r>
          </w:p>
        </w:tc>
        <w:tc>
          <w:tcPr>
            <w:tcW w:w="810" w:type="dxa"/>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2</w:t>
            </w:r>
          </w:p>
        </w:tc>
        <w:tc>
          <w:tcPr>
            <w:tcW w:w="900" w:type="dxa"/>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c>
          <w:tcPr>
            <w:tcW w:w="810" w:type="dxa"/>
            <w:gridSpan w:val="2"/>
            <w:tcBorders>
              <w:top w:val="single" w:sz="4" w:space="0" w:color="auto"/>
              <w:left w:val="single" w:sz="4" w:space="0" w:color="auto"/>
              <w:bottom w:val="nil"/>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c>
          <w:tcPr>
            <w:tcW w:w="720" w:type="dxa"/>
            <w:tcBorders>
              <w:top w:val="single" w:sz="4" w:space="0" w:color="auto"/>
              <w:left w:val="single" w:sz="4" w:space="0" w:color="auto"/>
              <w:bottom w:val="nil"/>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c>
          <w:tcPr>
            <w:tcW w:w="735" w:type="dxa"/>
            <w:gridSpan w:val="2"/>
            <w:tcBorders>
              <w:top w:val="single" w:sz="4" w:space="0" w:color="auto"/>
              <w:left w:val="single" w:sz="4" w:space="0" w:color="auto"/>
              <w:bottom w:val="nil"/>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r>
      <w:tr w:rsidR="0092616D" w:rsidRPr="0092616D" w:rsidTr="00104033">
        <w:trPr>
          <w:trHeight w:val="366"/>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rPr>
                <w:sz w:val="16"/>
                <w:szCs w:val="16"/>
              </w:rPr>
            </w:pPr>
          </w:p>
        </w:tc>
        <w:tc>
          <w:tcPr>
            <w:tcW w:w="2985" w:type="dxa"/>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ind w:left="-94"/>
              <w:jc w:val="center"/>
              <w:rPr>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ind w:left="-94"/>
              <w:jc w:val="center"/>
              <w:rPr>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ind w:left="-94"/>
              <w:jc w:val="cente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ind w:left="-94"/>
              <w:jc w:val="center"/>
              <w:rPr>
                <w:sz w:val="16"/>
                <w:szCs w:val="16"/>
              </w:rPr>
            </w:pPr>
          </w:p>
        </w:tc>
        <w:tc>
          <w:tcPr>
            <w:tcW w:w="800" w:type="dxa"/>
            <w:tcBorders>
              <w:top w:val="nil"/>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tc>
        <w:tc>
          <w:tcPr>
            <w:tcW w:w="740" w:type="dxa"/>
            <w:gridSpan w:val="3"/>
            <w:tcBorders>
              <w:top w:val="nil"/>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tc>
        <w:tc>
          <w:tcPr>
            <w:tcW w:w="725" w:type="dxa"/>
            <w:tcBorders>
              <w:top w:val="nil"/>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tc>
      </w:tr>
      <w:tr w:rsidR="0092616D" w:rsidRPr="0092616D" w:rsidTr="00104033">
        <w:trPr>
          <w:trHeight w:val="1915"/>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rFonts w:ascii="Arial" w:hAnsi="Arial" w:cs="Arial"/>
                <w:sz w:val="16"/>
                <w:szCs w:val="16"/>
              </w:rPr>
            </w:pPr>
            <w:r w:rsidRPr="0092616D">
              <w:rPr>
                <w:sz w:val="16"/>
                <w:szCs w:val="16"/>
              </w:rPr>
              <w:t>2.1.2.</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75"/>
              <w:rPr>
                <w:color w:val="000000"/>
                <w:sz w:val="16"/>
                <w:szCs w:val="16"/>
              </w:rPr>
            </w:pPr>
          </w:p>
          <w:p w:rsidR="0092616D" w:rsidRPr="0092616D" w:rsidRDefault="0092616D" w:rsidP="0092616D">
            <w:pPr>
              <w:ind w:right="-75"/>
              <w:rPr>
                <w:color w:val="000000"/>
                <w:sz w:val="16"/>
                <w:szCs w:val="16"/>
              </w:rPr>
            </w:pPr>
            <w:r w:rsidRPr="0092616D">
              <w:rPr>
                <w:color w:val="000000"/>
                <w:sz w:val="16"/>
                <w:szCs w:val="16"/>
              </w:rPr>
              <w:t xml:space="preserve">Количество квалифицированных  инструкторов по физической культуре  </w:t>
            </w:r>
            <w:r w:rsidRPr="0092616D">
              <w:rPr>
                <w:color w:val="000000"/>
                <w:spacing w:val="-6"/>
                <w:sz w:val="16"/>
                <w:szCs w:val="16"/>
              </w:rPr>
              <w:t xml:space="preserve">и инструкторов по спорту  в МАУ «ФСЦ», </w:t>
            </w:r>
            <w:r w:rsidRPr="0092616D">
              <w:rPr>
                <w:color w:val="000000"/>
                <w:sz w:val="16"/>
                <w:szCs w:val="16"/>
              </w:rPr>
              <w:t>(чел.)</w:t>
            </w:r>
          </w:p>
          <w:p w:rsidR="0092616D" w:rsidRPr="0092616D" w:rsidRDefault="0092616D" w:rsidP="0092616D">
            <w:pPr>
              <w:ind w:right="-75"/>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3</w:t>
            </w:r>
          </w:p>
        </w:tc>
      </w:tr>
      <w:tr w:rsidR="0092616D" w:rsidRPr="0092616D" w:rsidTr="00104033">
        <w:trPr>
          <w:trHeight w:val="572"/>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2.1.3.</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65"/>
              <w:rPr>
                <w:sz w:val="16"/>
                <w:szCs w:val="16"/>
              </w:rPr>
            </w:pPr>
          </w:p>
          <w:p w:rsidR="0092616D" w:rsidRPr="0092616D" w:rsidRDefault="0092616D" w:rsidP="0092616D">
            <w:pPr>
              <w:ind w:right="65"/>
              <w:rPr>
                <w:sz w:val="16"/>
                <w:szCs w:val="16"/>
              </w:rPr>
            </w:pPr>
            <w:r w:rsidRPr="0092616D">
              <w:rPr>
                <w:sz w:val="16"/>
                <w:szCs w:val="16"/>
              </w:rPr>
              <w:t>Объем выполнения муниципальных заданий в рамках соглашений о предоставлении субсидий на выполнение муниципального задания</w:t>
            </w:r>
            <w:proofErr w:type="gramStart"/>
            <w:r w:rsidRPr="0092616D">
              <w:rPr>
                <w:sz w:val="16"/>
                <w:szCs w:val="16"/>
              </w:rPr>
              <w:t xml:space="preserve"> (%)</w:t>
            </w:r>
            <w:proofErr w:type="gramEnd"/>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100</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100</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100</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100</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100</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94" w:right="-75"/>
              <w:jc w:val="center"/>
              <w:rPr>
                <w:sz w:val="16"/>
                <w:szCs w:val="16"/>
              </w:rPr>
            </w:pPr>
          </w:p>
          <w:p w:rsidR="0092616D" w:rsidRPr="0092616D" w:rsidRDefault="0092616D" w:rsidP="0092616D">
            <w:pPr>
              <w:ind w:left="-94" w:right="-75"/>
              <w:jc w:val="center"/>
              <w:rPr>
                <w:sz w:val="16"/>
                <w:szCs w:val="16"/>
              </w:rPr>
            </w:pPr>
            <w:r w:rsidRPr="0092616D">
              <w:rPr>
                <w:sz w:val="16"/>
                <w:szCs w:val="16"/>
              </w:rPr>
              <w:t>100</w:t>
            </w:r>
          </w:p>
        </w:tc>
      </w:tr>
      <w:tr w:rsidR="0092616D" w:rsidRPr="0092616D" w:rsidTr="00104033">
        <w:trPr>
          <w:trHeight w:val="125"/>
        </w:trPr>
        <w:tc>
          <w:tcPr>
            <w:tcW w:w="9380" w:type="dxa"/>
            <w:gridSpan w:val="12"/>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75"/>
              <w:jc w:val="center"/>
              <w:rPr>
                <w:sz w:val="16"/>
                <w:szCs w:val="16"/>
              </w:rPr>
            </w:pPr>
            <w:r w:rsidRPr="0092616D">
              <w:rPr>
                <w:sz w:val="16"/>
                <w:szCs w:val="16"/>
              </w:rPr>
              <w:t>3</w:t>
            </w:r>
          </w:p>
        </w:tc>
      </w:tr>
      <w:tr w:rsidR="0092616D" w:rsidRPr="0092616D" w:rsidTr="00104033">
        <w:trPr>
          <w:trHeight w:val="171"/>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r w:rsidRPr="0092616D">
              <w:rPr>
                <w:sz w:val="16"/>
                <w:szCs w:val="16"/>
              </w:rPr>
              <w:t>1</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65"/>
              <w:jc w:val="center"/>
              <w:rPr>
                <w:sz w:val="16"/>
                <w:szCs w:val="16"/>
              </w:rPr>
            </w:pPr>
            <w:r w:rsidRPr="0092616D">
              <w:rPr>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75"/>
              <w:jc w:val="center"/>
              <w:rPr>
                <w:sz w:val="16"/>
                <w:szCs w:val="16"/>
              </w:rPr>
            </w:pPr>
            <w:r w:rsidRPr="0092616D">
              <w:rPr>
                <w:sz w:val="16"/>
                <w:szCs w:val="16"/>
              </w:rPr>
              <w:t>3</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75"/>
              <w:jc w:val="center"/>
              <w:rPr>
                <w:sz w:val="16"/>
                <w:szCs w:val="16"/>
              </w:rPr>
            </w:pPr>
            <w:r w:rsidRPr="0092616D">
              <w:rPr>
                <w:sz w:val="16"/>
                <w:szCs w:val="16"/>
              </w:rPr>
              <w:t>4</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75"/>
              <w:jc w:val="center"/>
              <w:rPr>
                <w:sz w:val="16"/>
                <w:szCs w:val="16"/>
              </w:rPr>
            </w:pPr>
            <w:r w:rsidRPr="0092616D">
              <w:rPr>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75"/>
              <w:jc w:val="center"/>
              <w:rPr>
                <w:sz w:val="16"/>
                <w:szCs w:val="16"/>
              </w:rPr>
            </w:pPr>
            <w:r w:rsidRPr="0092616D">
              <w:rPr>
                <w:sz w:val="16"/>
                <w:szCs w:val="16"/>
              </w:rPr>
              <w:t>6</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75"/>
              <w:jc w:val="center"/>
              <w:rPr>
                <w:sz w:val="16"/>
                <w:szCs w:val="16"/>
              </w:rPr>
            </w:pPr>
            <w:r w:rsidRPr="0092616D">
              <w:rPr>
                <w:sz w:val="16"/>
                <w:szCs w:val="16"/>
              </w:rPr>
              <w:t>7</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75"/>
              <w:jc w:val="center"/>
              <w:rPr>
                <w:sz w:val="16"/>
                <w:szCs w:val="16"/>
              </w:rPr>
            </w:pPr>
            <w:r w:rsidRPr="0092616D">
              <w:rPr>
                <w:sz w:val="16"/>
                <w:szCs w:val="16"/>
              </w:rPr>
              <w:t>8</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75"/>
              <w:jc w:val="center"/>
              <w:rPr>
                <w:sz w:val="16"/>
                <w:szCs w:val="16"/>
              </w:rPr>
            </w:pPr>
            <w:r w:rsidRPr="0092616D">
              <w:rPr>
                <w:sz w:val="16"/>
                <w:szCs w:val="16"/>
              </w:rPr>
              <w:t>9</w:t>
            </w:r>
          </w:p>
        </w:tc>
      </w:tr>
      <w:tr w:rsidR="0092616D" w:rsidRPr="0092616D" w:rsidTr="00104033">
        <w:trPr>
          <w:trHeight w:val="495"/>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3</w:t>
            </w:r>
          </w:p>
        </w:tc>
        <w:tc>
          <w:tcPr>
            <w:tcW w:w="8660" w:type="dxa"/>
            <w:gridSpan w:val="10"/>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65"/>
              <w:rPr>
                <w:sz w:val="16"/>
                <w:szCs w:val="16"/>
              </w:rPr>
            </w:pPr>
          </w:p>
          <w:p w:rsidR="0092616D" w:rsidRPr="0092616D" w:rsidRDefault="0092616D" w:rsidP="0092616D">
            <w:pPr>
              <w:ind w:right="-75"/>
              <w:rPr>
                <w:b/>
                <w:sz w:val="16"/>
                <w:szCs w:val="16"/>
              </w:rPr>
            </w:pPr>
            <w:r w:rsidRPr="0092616D">
              <w:rPr>
                <w:b/>
                <w:sz w:val="16"/>
                <w:szCs w:val="16"/>
              </w:rPr>
              <w:t>Цель 3. Создание условий для занятий физической культурой и спортом лиц с ограниченными возможностями здоровья и инвалидов</w:t>
            </w:r>
          </w:p>
        </w:tc>
      </w:tr>
      <w:tr w:rsidR="0092616D" w:rsidRPr="0092616D" w:rsidTr="00104033">
        <w:trPr>
          <w:trHeight w:val="930"/>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75" w:right="-75"/>
              <w:jc w:val="center"/>
              <w:rPr>
                <w:sz w:val="16"/>
                <w:szCs w:val="16"/>
              </w:rPr>
            </w:pPr>
          </w:p>
          <w:p w:rsidR="0092616D" w:rsidRPr="0092616D" w:rsidRDefault="0092616D" w:rsidP="0092616D">
            <w:pPr>
              <w:autoSpaceDE w:val="0"/>
              <w:autoSpaceDN w:val="0"/>
              <w:adjustRightInd w:val="0"/>
              <w:ind w:left="-75" w:right="-75"/>
              <w:jc w:val="center"/>
              <w:rPr>
                <w:sz w:val="16"/>
                <w:szCs w:val="16"/>
              </w:rPr>
            </w:pPr>
            <w:r w:rsidRPr="0092616D">
              <w:rPr>
                <w:sz w:val="16"/>
                <w:szCs w:val="16"/>
              </w:rPr>
              <w:t>3.1.</w:t>
            </w:r>
          </w:p>
        </w:tc>
        <w:tc>
          <w:tcPr>
            <w:tcW w:w="8660" w:type="dxa"/>
            <w:gridSpan w:val="10"/>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65"/>
              <w:rPr>
                <w:sz w:val="16"/>
                <w:szCs w:val="16"/>
              </w:rPr>
            </w:pPr>
          </w:p>
          <w:p w:rsidR="0092616D" w:rsidRPr="0092616D" w:rsidRDefault="0092616D" w:rsidP="0092616D">
            <w:pPr>
              <w:ind w:right="-75"/>
              <w:rPr>
                <w:sz w:val="16"/>
                <w:szCs w:val="16"/>
              </w:rPr>
            </w:pPr>
            <w:r w:rsidRPr="0092616D">
              <w:rPr>
                <w:sz w:val="16"/>
                <w:szCs w:val="16"/>
              </w:rPr>
              <w:t>Задача  3.1.   Развитие  физической культуры и спорта среди лиц ограниченными возможностями здоровья и инвалидов на территории района</w:t>
            </w:r>
          </w:p>
        </w:tc>
      </w:tr>
      <w:tr w:rsidR="0092616D" w:rsidRPr="0092616D" w:rsidTr="00104033">
        <w:trPr>
          <w:trHeight w:val="1849"/>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120"/>
              <w:jc w:val="center"/>
              <w:rPr>
                <w:sz w:val="16"/>
                <w:szCs w:val="16"/>
              </w:rPr>
            </w:pPr>
          </w:p>
          <w:p w:rsidR="0092616D" w:rsidRPr="0092616D" w:rsidRDefault="0092616D" w:rsidP="0092616D">
            <w:pPr>
              <w:ind w:left="-75" w:right="-120"/>
              <w:rPr>
                <w:sz w:val="16"/>
                <w:szCs w:val="16"/>
              </w:rPr>
            </w:pPr>
            <w:r w:rsidRPr="0092616D">
              <w:rPr>
                <w:sz w:val="16"/>
                <w:szCs w:val="16"/>
              </w:rPr>
              <w:t>3.1.1.</w:t>
            </w:r>
          </w:p>
        </w:tc>
        <w:tc>
          <w:tcPr>
            <w:tcW w:w="2985" w:type="dxa"/>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rPr>
                <w:rFonts w:cs="Arial"/>
                <w:sz w:val="16"/>
                <w:szCs w:val="16"/>
              </w:rPr>
            </w:pPr>
          </w:p>
          <w:p w:rsidR="0092616D" w:rsidRPr="0092616D" w:rsidRDefault="0092616D" w:rsidP="0092616D">
            <w:pPr>
              <w:autoSpaceDE w:val="0"/>
              <w:autoSpaceDN w:val="0"/>
              <w:adjustRightInd w:val="0"/>
              <w:rPr>
                <w:sz w:val="16"/>
                <w:szCs w:val="16"/>
              </w:rPr>
            </w:pPr>
            <w:r w:rsidRPr="0092616D">
              <w:rPr>
                <w:sz w:val="16"/>
                <w:szCs w:val="16"/>
              </w:rPr>
              <w:t>Доля лиц с ограниченными возможностями здоровья и инвалидов, систематически занимающиеся физической культурой и спортом, в общей численности данной категории населения муниципального района (</w:t>
            </w:r>
            <w:proofErr w:type="gramStart"/>
            <w:r w:rsidRPr="0092616D">
              <w:rPr>
                <w:sz w:val="16"/>
                <w:szCs w:val="16"/>
              </w:rPr>
              <w:t>в</w:t>
            </w:r>
            <w:proofErr w:type="gramEnd"/>
            <w:r w:rsidRPr="0092616D">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3,0</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5,0</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5,5</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6,0</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8,0</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9,0</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10,0</w:t>
            </w:r>
          </w:p>
        </w:tc>
      </w:tr>
      <w:tr w:rsidR="0092616D" w:rsidRPr="0092616D" w:rsidTr="00104033">
        <w:trPr>
          <w:trHeight w:val="2847"/>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120"/>
              <w:jc w:val="center"/>
              <w:rPr>
                <w:sz w:val="16"/>
                <w:szCs w:val="16"/>
              </w:rPr>
            </w:pPr>
          </w:p>
          <w:p w:rsidR="0092616D" w:rsidRPr="0092616D" w:rsidRDefault="0092616D" w:rsidP="0092616D">
            <w:pPr>
              <w:ind w:left="-75" w:right="-120"/>
              <w:rPr>
                <w:sz w:val="16"/>
                <w:szCs w:val="16"/>
              </w:rPr>
            </w:pPr>
            <w:r w:rsidRPr="0092616D">
              <w:rPr>
                <w:sz w:val="16"/>
                <w:szCs w:val="16"/>
              </w:rPr>
              <w:t>3.1.2</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right="-56"/>
              <w:rPr>
                <w:sz w:val="16"/>
                <w:szCs w:val="16"/>
              </w:rPr>
            </w:pPr>
          </w:p>
          <w:p w:rsidR="0092616D" w:rsidRPr="0092616D" w:rsidRDefault="0092616D" w:rsidP="0092616D">
            <w:pPr>
              <w:autoSpaceDE w:val="0"/>
              <w:autoSpaceDN w:val="0"/>
              <w:adjustRightInd w:val="0"/>
              <w:ind w:right="-56"/>
              <w:rPr>
                <w:sz w:val="16"/>
                <w:szCs w:val="16"/>
              </w:rPr>
            </w:pPr>
            <w:r w:rsidRPr="0092616D">
              <w:rPr>
                <w:sz w:val="16"/>
                <w:szCs w:val="16"/>
              </w:rPr>
              <w:t>Доля лиц с ограниченными возможностями здоровья и инвалидов в возрасте от 6 до 18 лет, систематически занимающиеся физической культурой и спортом, в общей численности данной категории населения муниципального района (</w:t>
            </w:r>
            <w:proofErr w:type="gramStart"/>
            <w:r w:rsidRPr="0092616D">
              <w:rPr>
                <w:sz w:val="16"/>
                <w:szCs w:val="16"/>
              </w:rPr>
              <w:t>в</w:t>
            </w:r>
            <w:proofErr w:type="gramEnd"/>
            <w:r w:rsidRPr="0092616D">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0"/>
              <w:jc w:val="center"/>
              <w:rPr>
                <w:sz w:val="16"/>
                <w:szCs w:val="16"/>
              </w:rPr>
            </w:pPr>
          </w:p>
          <w:p w:rsidR="0092616D" w:rsidRPr="0092616D" w:rsidRDefault="0092616D" w:rsidP="0092616D">
            <w:pPr>
              <w:autoSpaceDE w:val="0"/>
              <w:autoSpaceDN w:val="0"/>
              <w:adjustRightInd w:val="0"/>
              <w:ind w:left="-94" w:right="-70"/>
              <w:jc w:val="center"/>
              <w:rPr>
                <w:sz w:val="16"/>
                <w:szCs w:val="16"/>
              </w:rPr>
            </w:pPr>
            <w:r w:rsidRPr="0092616D">
              <w:rPr>
                <w:sz w:val="16"/>
                <w:szCs w:val="16"/>
              </w:rPr>
              <w:t>14,5</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0"/>
              <w:jc w:val="center"/>
              <w:rPr>
                <w:sz w:val="16"/>
                <w:szCs w:val="16"/>
              </w:rPr>
            </w:pPr>
          </w:p>
          <w:p w:rsidR="0092616D" w:rsidRPr="0092616D" w:rsidRDefault="0092616D" w:rsidP="0092616D">
            <w:pPr>
              <w:autoSpaceDE w:val="0"/>
              <w:autoSpaceDN w:val="0"/>
              <w:adjustRightInd w:val="0"/>
              <w:ind w:left="-94" w:right="-70"/>
              <w:jc w:val="center"/>
              <w:rPr>
                <w:sz w:val="16"/>
                <w:szCs w:val="16"/>
              </w:rPr>
            </w:pPr>
            <w:r w:rsidRPr="0092616D">
              <w:rPr>
                <w:sz w:val="16"/>
                <w:szCs w:val="16"/>
              </w:rPr>
              <w:t>15,0</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0"/>
              <w:jc w:val="center"/>
              <w:rPr>
                <w:sz w:val="16"/>
                <w:szCs w:val="16"/>
              </w:rPr>
            </w:pPr>
          </w:p>
          <w:p w:rsidR="0092616D" w:rsidRPr="0092616D" w:rsidRDefault="0092616D" w:rsidP="0092616D">
            <w:pPr>
              <w:autoSpaceDE w:val="0"/>
              <w:autoSpaceDN w:val="0"/>
              <w:adjustRightInd w:val="0"/>
              <w:ind w:left="-94" w:right="-70"/>
              <w:jc w:val="center"/>
              <w:rPr>
                <w:sz w:val="16"/>
                <w:szCs w:val="16"/>
              </w:rPr>
            </w:pPr>
            <w:r w:rsidRPr="0092616D">
              <w:rPr>
                <w:sz w:val="16"/>
                <w:szCs w:val="16"/>
              </w:rPr>
              <w:t>15,5</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0"/>
              <w:jc w:val="center"/>
              <w:rPr>
                <w:sz w:val="16"/>
                <w:szCs w:val="16"/>
              </w:rPr>
            </w:pPr>
          </w:p>
          <w:p w:rsidR="0092616D" w:rsidRPr="0092616D" w:rsidRDefault="0092616D" w:rsidP="0092616D">
            <w:pPr>
              <w:autoSpaceDE w:val="0"/>
              <w:autoSpaceDN w:val="0"/>
              <w:adjustRightInd w:val="0"/>
              <w:ind w:left="-94" w:right="-70"/>
              <w:jc w:val="center"/>
              <w:rPr>
                <w:sz w:val="16"/>
                <w:szCs w:val="16"/>
              </w:rPr>
            </w:pPr>
            <w:r w:rsidRPr="0092616D">
              <w:rPr>
                <w:sz w:val="16"/>
                <w:szCs w:val="16"/>
              </w:rPr>
              <w:t>16.0</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0"/>
              <w:jc w:val="center"/>
              <w:rPr>
                <w:sz w:val="16"/>
                <w:szCs w:val="16"/>
              </w:rPr>
            </w:pPr>
          </w:p>
          <w:p w:rsidR="0092616D" w:rsidRPr="0092616D" w:rsidRDefault="0092616D" w:rsidP="0092616D">
            <w:pPr>
              <w:autoSpaceDE w:val="0"/>
              <w:autoSpaceDN w:val="0"/>
              <w:adjustRightInd w:val="0"/>
              <w:ind w:left="-94" w:right="-70"/>
              <w:jc w:val="center"/>
              <w:rPr>
                <w:sz w:val="16"/>
                <w:szCs w:val="16"/>
              </w:rPr>
            </w:pPr>
            <w:r w:rsidRPr="0092616D">
              <w:rPr>
                <w:sz w:val="16"/>
                <w:szCs w:val="16"/>
              </w:rPr>
              <w:t>17,0</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0"/>
              <w:jc w:val="center"/>
              <w:rPr>
                <w:sz w:val="16"/>
                <w:szCs w:val="16"/>
              </w:rPr>
            </w:pPr>
          </w:p>
          <w:p w:rsidR="0092616D" w:rsidRPr="0092616D" w:rsidRDefault="0092616D" w:rsidP="0092616D">
            <w:pPr>
              <w:autoSpaceDE w:val="0"/>
              <w:autoSpaceDN w:val="0"/>
              <w:adjustRightInd w:val="0"/>
              <w:ind w:left="-94" w:right="-70"/>
              <w:jc w:val="center"/>
              <w:rPr>
                <w:sz w:val="16"/>
                <w:szCs w:val="16"/>
              </w:rPr>
            </w:pPr>
            <w:r w:rsidRPr="0092616D">
              <w:rPr>
                <w:sz w:val="16"/>
                <w:szCs w:val="16"/>
              </w:rPr>
              <w:t>18,0</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0"/>
              <w:jc w:val="center"/>
              <w:rPr>
                <w:sz w:val="16"/>
                <w:szCs w:val="16"/>
              </w:rPr>
            </w:pPr>
          </w:p>
          <w:p w:rsidR="0092616D" w:rsidRPr="0092616D" w:rsidRDefault="0092616D" w:rsidP="0092616D">
            <w:pPr>
              <w:autoSpaceDE w:val="0"/>
              <w:autoSpaceDN w:val="0"/>
              <w:adjustRightInd w:val="0"/>
              <w:ind w:left="-94" w:right="-70"/>
              <w:jc w:val="center"/>
              <w:rPr>
                <w:sz w:val="16"/>
                <w:szCs w:val="16"/>
              </w:rPr>
            </w:pPr>
            <w:r w:rsidRPr="0092616D">
              <w:rPr>
                <w:sz w:val="16"/>
                <w:szCs w:val="16"/>
              </w:rPr>
              <w:t>20,0</w:t>
            </w:r>
          </w:p>
        </w:tc>
      </w:tr>
      <w:tr w:rsidR="0092616D" w:rsidRPr="0092616D" w:rsidTr="00104033">
        <w:trPr>
          <w:trHeight w:val="711"/>
        </w:trPr>
        <w:tc>
          <w:tcPr>
            <w:tcW w:w="720" w:type="dxa"/>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75" w:right="-120"/>
              <w:rPr>
                <w:sz w:val="16"/>
                <w:szCs w:val="16"/>
              </w:rPr>
            </w:pPr>
          </w:p>
          <w:p w:rsidR="0092616D" w:rsidRPr="0092616D" w:rsidRDefault="0092616D" w:rsidP="0092616D">
            <w:pPr>
              <w:ind w:left="-75" w:right="-120"/>
              <w:rPr>
                <w:sz w:val="16"/>
                <w:szCs w:val="16"/>
              </w:rPr>
            </w:pPr>
            <w:r w:rsidRPr="0092616D">
              <w:rPr>
                <w:sz w:val="16"/>
                <w:szCs w:val="16"/>
              </w:rPr>
              <w:t>3.1.3.</w:t>
            </w:r>
          </w:p>
        </w:tc>
        <w:tc>
          <w:tcPr>
            <w:tcW w:w="298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jc w:val="center"/>
              <w:rPr>
                <w:rFonts w:cs="Arial"/>
                <w:sz w:val="16"/>
                <w:szCs w:val="16"/>
              </w:rPr>
            </w:pPr>
          </w:p>
          <w:p w:rsidR="0092616D" w:rsidRPr="0092616D" w:rsidRDefault="0092616D" w:rsidP="0092616D">
            <w:pPr>
              <w:autoSpaceDE w:val="0"/>
              <w:autoSpaceDN w:val="0"/>
              <w:adjustRightInd w:val="0"/>
              <w:rPr>
                <w:rFonts w:cs="Arial"/>
                <w:sz w:val="16"/>
                <w:szCs w:val="16"/>
              </w:rPr>
            </w:pPr>
            <w:r w:rsidRPr="0092616D">
              <w:rPr>
                <w:rFonts w:cs="Arial"/>
                <w:sz w:val="16"/>
                <w:szCs w:val="16"/>
              </w:rPr>
              <w:t>Доля спортивных объектов, доступных для лиц с ограниченными возможностями здоровья и инвалидов, в общем количестве спортивных объектов муниципального района</w:t>
            </w:r>
            <w:proofErr w:type="gramStart"/>
            <w:r w:rsidRPr="0092616D">
              <w:rPr>
                <w:rFonts w:cs="Arial"/>
                <w:sz w:val="16"/>
                <w:szCs w:val="16"/>
              </w:rPr>
              <w:t xml:space="preserve"> (%)</w:t>
            </w:r>
            <w:proofErr w:type="gramEnd"/>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7,5</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8,0</w:t>
            </w:r>
          </w:p>
        </w:tc>
        <w:tc>
          <w:tcPr>
            <w:tcW w:w="81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9,0</w:t>
            </w:r>
          </w:p>
        </w:tc>
        <w:tc>
          <w:tcPr>
            <w:tcW w:w="9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10,0</w:t>
            </w:r>
          </w:p>
        </w:tc>
        <w:tc>
          <w:tcPr>
            <w:tcW w:w="80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10,0</w:t>
            </w:r>
          </w:p>
        </w:tc>
        <w:tc>
          <w:tcPr>
            <w:tcW w:w="740" w:type="dxa"/>
            <w:gridSpan w:val="3"/>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11,5</w:t>
            </w:r>
          </w:p>
        </w:tc>
        <w:tc>
          <w:tcPr>
            <w:tcW w:w="725"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94" w:right="-75"/>
              <w:jc w:val="center"/>
              <w:rPr>
                <w:sz w:val="16"/>
                <w:szCs w:val="16"/>
              </w:rPr>
            </w:pPr>
          </w:p>
          <w:p w:rsidR="0092616D" w:rsidRPr="0092616D" w:rsidRDefault="0092616D" w:rsidP="0092616D">
            <w:pPr>
              <w:autoSpaceDE w:val="0"/>
              <w:autoSpaceDN w:val="0"/>
              <w:adjustRightInd w:val="0"/>
              <w:ind w:left="-94" w:right="-75"/>
              <w:jc w:val="center"/>
              <w:rPr>
                <w:sz w:val="16"/>
                <w:szCs w:val="16"/>
              </w:rPr>
            </w:pPr>
            <w:r w:rsidRPr="0092616D">
              <w:rPr>
                <w:sz w:val="16"/>
                <w:szCs w:val="16"/>
              </w:rPr>
              <w:t>12,0</w:t>
            </w:r>
          </w:p>
        </w:tc>
      </w:tr>
    </w:tbl>
    <w:p w:rsidR="0092616D" w:rsidRPr="0092616D" w:rsidRDefault="0092616D" w:rsidP="0092616D">
      <w:pPr>
        <w:rPr>
          <w:sz w:val="16"/>
          <w:szCs w:val="16"/>
        </w:rPr>
      </w:pPr>
      <w:r w:rsidRPr="0092616D">
        <w:rPr>
          <w:sz w:val="16"/>
          <w:szCs w:val="16"/>
        </w:rPr>
        <w:t xml:space="preserve"> </w:t>
      </w:r>
    </w:p>
    <w:p w:rsidR="0092616D" w:rsidRPr="0092616D" w:rsidRDefault="0092616D" w:rsidP="0092616D">
      <w:pPr>
        <w:rPr>
          <w:sz w:val="16"/>
          <w:szCs w:val="16"/>
        </w:rPr>
      </w:pPr>
      <w:r w:rsidRPr="0092616D">
        <w:rPr>
          <w:b/>
          <w:sz w:val="16"/>
          <w:szCs w:val="16"/>
        </w:rPr>
        <w:t xml:space="preserve">     </w:t>
      </w:r>
      <w:r w:rsidRPr="0092616D">
        <w:rPr>
          <w:b/>
          <w:sz w:val="16"/>
          <w:szCs w:val="16"/>
        </w:rPr>
        <w:tab/>
        <w:t>4. Сроки реализации муниципальной программы</w:t>
      </w:r>
      <w:r w:rsidRPr="0092616D">
        <w:rPr>
          <w:sz w:val="16"/>
          <w:szCs w:val="16"/>
        </w:rPr>
        <w:t xml:space="preserve">: </w:t>
      </w:r>
    </w:p>
    <w:p w:rsidR="0092616D" w:rsidRPr="0092616D" w:rsidRDefault="0092616D" w:rsidP="0092616D">
      <w:pPr>
        <w:ind w:firstLine="720"/>
        <w:rPr>
          <w:sz w:val="16"/>
          <w:szCs w:val="16"/>
        </w:rPr>
      </w:pPr>
      <w:r w:rsidRPr="0092616D">
        <w:rPr>
          <w:sz w:val="16"/>
          <w:szCs w:val="16"/>
        </w:rPr>
        <w:t xml:space="preserve">    2014 - 2020  годы</w:t>
      </w:r>
    </w:p>
    <w:p w:rsidR="0092616D" w:rsidRPr="0092616D" w:rsidRDefault="0092616D" w:rsidP="0092616D">
      <w:pPr>
        <w:ind w:right="85"/>
        <w:rPr>
          <w:b/>
          <w:sz w:val="16"/>
          <w:szCs w:val="16"/>
        </w:rPr>
      </w:pPr>
      <w:r w:rsidRPr="0092616D">
        <w:rPr>
          <w:b/>
          <w:sz w:val="16"/>
          <w:szCs w:val="16"/>
        </w:rPr>
        <w:t xml:space="preserve">       </w:t>
      </w:r>
    </w:p>
    <w:p w:rsidR="0092616D" w:rsidRPr="0092616D" w:rsidRDefault="0092616D" w:rsidP="0092616D">
      <w:pPr>
        <w:ind w:right="85" w:firstLine="720"/>
        <w:rPr>
          <w:sz w:val="16"/>
          <w:szCs w:val="16"/>
        </w:rPr>
      </w:pPr>
      <w:r w:rsidRPr="0092616D">
        <w:rPr>
          <w:b/>
          <w:sz w:val="16"/>
          <w:szCs w:val="16"/>
        </w:rPr>
        <w:t xml:space="preserve">5. Объемы и источники финансирования муниципальной программы в целом и по годам реализации  </w:t>
      </w:r>
      <w:r w:rsidRPr="0092616D">
        <w:rPr>
          <w:sz w:val="16"/>
          <w:szCs w:val="16"/>
        </w:rPr>
        <w:t xml:space="preserve"> (тыс</w:t>
      </w:r>
      <w:proofErr w:type="gramStart"/>
      <w:r w:rsidRPr="0092616D">
        <w:rPr>
          <w:sz w:val="16"/>
          <w:szCs w:val="16"/>
        </w:rPr>
        <w:t>.р</w:t>
      </w:r>
      <w:proofErr w:type="gramEnd"/>
      <w:r w:rsidRPr="0092616D">
        <w:rPr>
          <w:sz w:val="16"/>
          <w:szCs w:val="16"/>
        </w:rPr>
        <w:t>ублей):</w:t>
      </w:r>
    </w:p>
    <w:p w:rsidR="0092616D" w:rsidRPr="0092616D" w:rsidRDefault="0092616D" w:rsidP="0092616D">
      <w:pPr>
        <w:ind w:right="85"/>
        <w:rPr>
          <w:sz w:val="16"/>
          <w:szCs w:val="16"/>
        </w:rPr>
      </w:pPr>
    </w:p>
    <w:tbl>
      <w:tblPr>
        <w:tblW w:w="0" w:type="auto"/>
        <w:tblInd w:w="108" w:type="dxa"/>
        <w:tblLook w:val="01E0" w:firstRow="1" w:lastRow="1" w:firstColumn="1" w:lastColumn="1" w:noHBand="0" w:noVBand="0"/>
      </w:tblPr>
      <w:tblGrid>
        <w:gridCol w:w="1179"/>
        <w:gridCol w:w="1748"/>
        <w:gridCol w:w="1504"/>
        <w:gridCol w:w="2147"/>
        <w:gridCol w:w="1657"/>
        <w:gridCol w:w="1227"/>
      </w:tblGrid>
      <w:tr w:rsidR="0092616D" w:rsidRPr="0092616D" w:rsidTr="00104033">
        <w:trPr>
          <w:trHeight w:val="240"/>
        </w:trPr>
        <w:tc>
          <w:tcPr>
            <w:tcW w:w="1179" w:type="dxa"/>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Год</w:t>
            </w:r>
          </w:p>
        </w:tc>
        <w:tc>
          <w:tcPr>
            <w:tcW w:w="8283" w:type="dxa"/>
            <w:gridSpan w:val="5"/>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Источник финансирования</w:t>
            </w:r>
          </w:p>
        </w:tc>
      </w:tr>
      <w:tr w:rsidR="0092616D" w:rsidRPr="0092616D" w:rsidTr="00104033">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rPr>
                <w:sz w:val="16"/>
                <w:szCs w:val="16"/>
              </w:rPr>
            </w:pP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федеральный бюджет</w:t>
            </w:r>
          </w:p>
        </w:tc>
        <w:tc>
          <w:tcPr>
            <w:tcW w:w="1504"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областной бюджет</w:t>
            </w:r>
          </w:p>
        </w:tc>
        <w:tc>
          <w:tcPr>
            <w:tcW w:w="2147"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бюджет муниципального района</w:t>
            </w:r>
          </w:p>
        </w:tc>
        <w:tc>
          <w:tcPr>
            <w:tcW w:w="1657"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proofErr w:type="gramStart"/>
            <w:r w:rsidRPr="0092616D">
              <w:rPr>
                <w:sz w:val="16"/>
                <w:szCs w:val="16"/>
              </w:rPr>
              <w:t>внебюджет-ные</w:t>
            </w:r>
            <w:proofErr w:type="gramEnd"/>
            <w:r w:rsidRPr="0092616D">
              <w:rPr>
                <w:sz w:val="16"/>
                <w:szCs w:val="16"/>
              </w:rPr>
              <w:t xml:space="preserve"> средства</w:t>
            </w:r>
          </w:p>
        </w:tc>
        <w:tc>
          <w:tcPr>
            <w:tcW w:w="1227"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b/>
                <w:sz w:val="16"/>
                <w:szCs w:val="16"/>
              </w:rPr>
            </w:pPr>
          </w:p>
          <w:p w:rsidR="0092616D" w:rsidRPr="0092616D" w:rsidRDefault="0092616D" w:rsidP="0092616D">
            <w:pPr>
              <w:ind w:left="-108" w:right="-71"/>
              <w:jc w:val="center"/>
              <w:rPr>
                <w:b/>
                <w:sz w:val="16"/>
                <w:szCs w:val="16"/>
              </w:rPr>
            </w:pPr>
            <w:r w:rsidRPr="0092616D">
              <w:rPr>
                <w:b/>
                <w:sz w:val="16"/>
                <w:szCs w:val="16"/>
              </w:rPr>
              <w:t>всего</w:t>
            </w:r>
          </w:p>
        </w:tc>
      </w:tr>
      <w:tr w:rsidR="0092616D" w:rsidRPr="0092616D" w:rsidTr="00104033">
        <w:trPr>
          <w:trHeight w:val="157"/>
        </w:trPr>
        <w:tc>
          <w:tcPr>
            <w:tcW w:w="117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1</w:t>
            </w: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2</w:t>
            </w:r>
          </w:p>
        </w:tc>
        <w:tc>
          <w:tcPr>
            <w:tcW w:w="1504"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3</w:t>
            </w:r>
          </w:p>
        </w:tc>
        <w:tc>
          <w:tcPr>
            <w:tcW w:w="2147"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4</w:t>
            </w:r>
          </w:p>
        </w:tc>
        <w:tc>
          <w:tcPr>
            <w:tcW w:w="1657"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5</w:t>
            </w:r>
          </w:p>
        </w:tc>
        <w:tc>
          <w:tcPr>
            <w:tcW w:w="1227"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6</w:t>
            </w:r>
          </w:p>
        </w:tc>
      </w:tr>
      <w:tr w:rsidR="0092616D" w:rsidRPr="0092616D" w:rsidTr="00104033">
        <w:trPr>
          <w:trHeight w:val="240"/>
        </w:trPr>
        <w:tc>
          <w:tcPr>
            <w:tcW w:w="117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510"/>
              <w:rPr>
                <w:sz w:val="16"/>
                <w:szCs w:val="16"/>
              </w:rPr>
            </w:pPr>
          </w:p>
          <w:p w:rsidR="0092616D" w:rsidRPr="0092616D" w:rsidRDefault="0092616D" w:rsidP="0092616D">
            <w:pPr>
              <w:ind w:right="-510"/>
              <w:rPr>
                <w:sz w:val="16"/>
                <w:szCs w:val="16"/>
              </w:rPr>
            </w:pPr>
            <w:r w:rsidRPr="0092616D">
              <w:rPr>
                <w:sz w:val="16"/>
                <w:szCs w:val="16"/>
              </w:rPr>
              <w:t xml:space="preserve">2014 </w:t>
            </w: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68,900</w:t>
            </w:r>
          </w:p>
        </w:tc>
        <w:tc>
          <w:tcPr>
            <w:tcW w:w="214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3093,400</w:t>
            </w:r>
          </w:p>
        </w:tc>
        <w:tc>
          <w:tcPr>
            <w:tcW w:w="165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25,000</w:t>
            </w:r>
          </w:p>
        </w:tc>
        <w:tc>
          <w:tcPr>
            <w:tcW w:w="122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3187,300</w:t>
            </w:r>
          </w:p>
        </w:tc>
      </w:tr>
      <w:tr w:rsidR="0092616D" w:rsidRPr="0092616D" w:rsidTr="00104033">
        <w:trPr>
          <w:trHeight w:val="240"/>
        </w:trPr>
        <w:tc>
          <w:tcPr>
            <w:tcW w:w="117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510"/>
              <w:rPr>
                <w:sz w:val="16"/>
                <w:szCs w:val="16"/>
              </w:rPr>
            </w:pPr>
          </w:p>
          <w:p w:rsidR="0092616D" w:rsidRPr="0092616D" w:rsidRDefault="0092616D" w:rsidP="0092616D">
            <w:pPr>
              <w:ind w:right="-510"/>
              <w:rPr>
                <w:sz w:val="16"/>
                <w:szCs w:val="16"/>
              </w:rPr>
            </w:pPr>
            <w:r w:rsidRPr="0092616D">
              <w:rPr>
                <w:sz w:val="16"/>
                <w:szCs w:val="16"/>
              </w:rPr>
              <w:t xml:space="preserve">2015 </w:t>
            </w: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694,000</w:t>
            </w:r>
          </w:p>
        </w:tc>
        <w:tc>
          <w:tcPr>
            <w:tcW w:w="214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4693,5500</w:t>
            </w:r>
          </w:p>
        </w:tc>
        <w:tc>
          <w:tcPr>
            <w:tcW w:w="165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25,000</w:t>
            </w:r>
          </w:p>
        </w:tc>
        <w:tc>
          <w:tcPr>
            <w:tcW w:w="122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5412,550</w:t>
            </w:r>
          </w:p>
        </w:tc>
      </w:tr>
      <w:tr w:rsidR="0092616D" w:rsidRPr="0092616D" w:rsidTr="00104033">
        <w:trPr>
          <w:trHeight w:val="240"/>
        </w:trPr>
        <w:tc>
          <w:tcPr>
            <w:tcW w:w="117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510"/>
              <w:rPr>
                <w:sz w:val="16"/>
                <w:szCs w:val="16"/>
              </w:rPr>
            </w:pPr>
          </w:p>
          <w:p w:rsidR="0092616D" w:rsidRPr="0092616D" w:rsidRDefault="0092616D" w:rsidP="0092616D">
            <w:pPr>
              <w:ind w:right="-510"/>
              <w:rPr>
                <w:sz w:val="16"/>
                <w:szCs w:val="16"/>
              </w:rPr>
            </w:pPr>
            <w:r w:rsidRPr="0092616D">
              <w:rPr>
                <w:sz w:val="16"/>
                <w:szCs w:val="16"/>
              </w:rPr>
              <w:t xml:space="preserve">2016 </w:t>
            </w: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630,600</w:t>
            </w:r>
          </w:p>
        </w:tc>
        <w:tc>
          <w:tcPr>
            <w:tcW w:w="214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3135,400</w:t>
            </w:r>
          </w:p>
        </w:tc>
        <w:tc>
          <w:tcPr>
            <w:tcW w:w="165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25,000</w:t>
            </w:r>
          </w:p>
        </w:tc>
        <w:tc>
          <w:tcPr>
            <w:tcW w:w="122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3791,000</w:t>
            </w:r>
          </w:p>
        </w:tc>
      </w:tr>
      <w:tr w:rsidR="0092616D" w:rsidRPr="0092616D" w:rsidTr="00104033">
        <w:trPr>
          <w:trHeight w:val="240"/>
        </w:trPr>
        <w:tc>
          <w:tcPr>
            <w:tcW w:w="9462" w:type="dxa"/>
            <w:gridSpan w:val="6"/>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4</w:t>
            </w:r>
          </w:p>
        </w:tc>
      </w:tr>
      <w:tr w:rsidR="0092616D" w:rsidRPr="0092616D" w:rsidTr="00104033">
        <w:trPr>
          <w:trHeight w:val="240"/>
        </w:trPr>
        <w:tc>
          <w:tcPr>
            <w:tcW w:w="117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510"/>
              <w:jc w:val="center"/>
              <w:rPr>
                <w:sz w:val="16"/>
                <w:szCs w:val="16"/>
              </w:rPr>
            </w:pPr>
            <w:r w:rsidRPr="0092616D">
              <w:rPr>
                <w:sz w:val="16"/>
                <w:szCs w:val="16"/>
              </w:rPr>
              <w:t>1</w:t>
            </w: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2</w:t>
            </w:r>
          </w:p>
        </w:tc>
        <w:tc>
          <w:tcPr>
            <w:tcW w:w="1504"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3</w:t>
            </w:r>
          </w:p>
        </w:tc>
        <w:tc>
          <w:tcPr>
            <w:tcW w:w="214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4</w:t>
            </w:r>
          </w:p>
        </w:tc>
        <w:tc>
          <w:tcPr>
            <w:tcW w:w="165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5</w:t>
            </w:r>
          </w:p>
        </w:tc>
        <w:tc>
          <w:tcPr>
            <w:tcW w:w="122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6</w:t>
            </w:r>
          </w:p>
        </w:tc>
      </w:tr>
      <w:tr w:rsidR="0092616D" w:rsidRPr="0092616D" w:rsidTr="00104033">
        <w:trPr>
          <w:trHeight w:val="465"/>
        </w:trPr>
        <w:tc>
          <w:tcPr>
            <w:tcW w:w="117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510"/>
              <w:rPr>
                <w:sz w:val="16"/>
                <w:szCs w:val="16"/>
              </w:rPr>
            </w:pPr>
          </w:p>
          <w:p w:rsidR="0092616D" w:rsidRPr="0092616D" w:rsidRDefault="0092616D" w:rsidP="0092616D">
            <w:pPr>
              <w:ind w:right="-510"/>
              <w:rPr>
                <w:sz w:val="16"/>
                <w:szCs w:val="16"/>
              </w:rPr>
            </w:pPr>
            <w:r w:rsidRPr="0092616D">
              <w:rPr>
                <w:sz w:val="16"/>
                <w:szCs w:val="16"/>
              </w:rPr>
              <w:t>2017</w:t>
            </w: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826,100</w:t>
            </w:r>
          </w:p>
        </w:tc>
        <w:tc>
          <w:tcPr>
            <w:tcW w:w="214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3622,800</w:t>
            </w:r>
          </w:p>
        </w:tc>
        <w:tc>
          <w:tcPr>
            <w:tcW w:w="165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25,000</w:t>
            </w:r>
          </w:p>
        </w:tc>
        <w:tc>
          <w:tcPr>
            <w:tcW w:w="122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b/>
                <w:sz w:val="16"/>
                <w:szCs w:val="16"/>
              </w:rPr>
            </w:pPr>
            <w:r w:rsidRPr="0092616D">
              <w:rPr>
                <w:sz w:val="16"/>
                <w:szCs w:val="16"/>
              </w:rPr>
              <w:t>4473,900</w:t>
            </w:r>
          </w:p>
        </w:tc>
      </w:tr>
      <w:tr w:rsidR="0092616D" w:rsidRPr="0092616D" w:rsidTr="00104033">
        <w:trPr>
          <w:trHeight w:val="465"/>
        </w:trPr>
        <w:tc>
          <w:tcPr>
            <w:tcW w:w="117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510"/>
              <w:rPr>
                <w:sz w:val="16"/>
                <w:szCs w:val="16"/>
              </w:rPr>
            </w:pPr>
          </w:p>
          <w:p w:rsidR="0092616D" w:rsidRPr="0092616D" w:rsidRDefault="0092616D" w:rsidP="0092616D">
            <w:pPr>
              <w:ind w:right="-510"/>
              <w:rPr>
                <w:sz w:val="16"/>
                <w:szCs w:val="16"/>
              </w:rPr>
            </w:pPr>
            <w:r w:rsidRPr="0092616D">
              <w:rPr>
                <w:sz w:val="16"/>
                <w:szCs w:val="16"/>
              </w:rPr>
              <w:t>2018</w:t>
            </w: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713,900</w:t>
            </w:r>
          </w:p>
        </w:tc>
        <w:tc>
          <w:tcPr>
            <w:tcW w:w="214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3791,400</w:t>
            </w:r>
          </w:p>
        </w:tc>
        <w:tc>
          <w:tcPr>
            <w:tcW w:w="165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175,000</w:t>
            </w:r>
          </w:p>
        </w:tc>
        <w:tc>
          <w:tcPr>
            <w:tcW w:w="122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b/>
                <w:sz w:val="16"/>
                <w:szCs w:val="16"/>
              </w:rPr>
            </w:pPr>
            <w:r w:rsidRPr="0092616D">
              <w:rPr>
                <w:sz w:val="16"/>
                <w:szCs w:val="16"/>
              </w:rPr>
              <w:t>4680,300</w:t>
            </w:r>
          </w:p>
        </w:tc>
      </w:tr>
      <w:tr w:rsidR="0092616D" w:rsidRPr="0092616D" w:rsidTr="00104033">
        <w:trPr>
          <w:trHeight w:val="345"/>
        </w:trPr>
        <w:tc>
          <w:tcPr>
            <w:tcW w:w="117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510"/>
              <w:rPr>
                <w:sz w:val="16"/>
                <w:szCs w:val="16"/>
              </w:rPr>
            </w:pPr>
          </w:p>
          <w:p w:rsidR="0092616D" w:rsidRPr="0092616D" w:rsidRDefault="0092616D" w:rsidP="0092616D">
            <w:pPr>
              <w:ind w:right="-510"/>
              <w:rPr>
                <w:sz w:val="16"/>
                <w:szCs w:val="16"/>
              </w:rPr>
            </w:pPr>
            <w:r w:rsidRPr="0092616D">
              <w:rPr>
                <w:sz w:val="16"/>
                <w:szCs w:val="16"/>
              </w:rPr>
              <w:t>2019</w:t>
            </w: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602,300</w:t>
            </w:r>
          </w:p>
        </w:tc>
        <w:tc>
          <w:tcPr>
            <w:tcW w:w="214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3451,700</w:t>
            </w:r>
          </w:p>
        </w:tc>
        <w:tc>
          <w:tcPr>
            <w:tcW w:w="165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175,000</w:t>
            </w:r>
          </w:p>
        </w:tc>
        <w:tc>
          <w:tcPr>
            <w:tcW w:w="122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b/>
                <w:sz w:val="16"/>
                <w:szCs w:val="16"/>
              </w:rPr>
            </w:pPr>
            <w:r w:rsidRPr="0092616D">
              <w:rPr>
                <w:sz w:val="16"/>
                <w:szCs w:val="16"/>
              </w:rPr>
              <w:t>4229,000</w:t>
            </w:r>
          </w:p>
        </w:tc>
      </w:tr>
      <w:tr w:rsidR="0092616D" w:rsidRPr="0092616D" w:rsidTr="00104033">
        <w:trPr>
          <w:trHeight w:val="315"/>
        </w:trPr>
        <w:tc>
          <w:tcPr>
            <w:tcW w:w="117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510"/>
              <w:rPr>
                <w:b/>
                <w:sz w:val="16"/>
                <w:szCs w:val="16"/>
              </w:rPr>
            </w:pPr>
          </w:p>
          <w:p w:rsidR="0092616D" w:rsidRPr="0092616D" w:rsidRDefault="0092616D" w:rsidP="0092616D">
            <w:pPr>
              <w:ind w:right="-510"/>
              <w:rPr>
                <w:sz w:val="16"/>
                <w:szCs w:val="16"/>
              </w:rPr>
            </w:pPr>
            <w:r w:rsidRPr="0092616D">
              <w:rPr>
                <w:sz w:val="16"/>
                <w:szCs w:val="16"/>
              </w:rPr>
              <w:t>2020</w:t>
            </w: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sz w:val="16"/>
                <w:szCs w:val="16"/>
              </w:rPr>
            </w:pPr>
            <w:r w:rsidRPr="0092616D">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602,300</w:t>
            </w:r>
          </w:p>
        </w:tc>
        <w:tc>
          <w:tcPr>
            <w:tcW w:w="214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r w:rsidRPr="0092616D">
              <w:rPr>
                <w:sz w:val="16"/>
                <w:szCs w:val="16"/>
              </w:rPr>
              <w:t>3399,600</w:t>
            </w:r>
          </w:p>
        </w:tc>
        <w:tc>
          <w:tcPr>
            <w:tcW w:w="165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sz w:val="16"/>
                <w:szCs w:val="16"/>
              </w:rPr>
            </w:pPr>
          </w:p>
          <w:p w:rsidR="0092616D" w:rsidRPr="0092616D" w:rsidRDefault="0092616D" w:rsidP="0092616D">
            <w:pPr>
              <w:ind w:left="-108" w:right="-71"/>
              <w:jc w:val="center"/>
              <w:rPr>
                <w:sz w:val="16"/>
                <w:szCs w:val="16"/>
              </w:rPr>
            </w:pPr>
            <w:r w:rsidRPr="0092616D">
              <w:rPr>
                <w:sz w:val="16"/>
                <w:szCs w:val="16"/>
              </w:rPr>
              <w:t>175,000</w:t>
            </w:r>
          </w:p>
        </w:tc>
        <w:tc>
          <w:tcPr>
            <w:tcW w:w="122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b/>
                <w:sz w:val="16"/>
                <w:szCs w:val="16"/>
              </w:rPr>
            </w:pPr>
            <w:r w:rsidRPr="0092616D">
              <w:rPr>
                <w:sz w:val="16"/>
                <w:szCs w:val="16"/>
              </w:rPr>
              <w:t>4176,900</w:t>
            </w:r>
          </w:p>
        </w:tc>
      </w:tr>
      <w:tr w:rsidR="0092616D" w:rsidRPr="0092616D" w:rsidTr="00104033">
        <w:trPr>
          <w:trHeight w:val="450"/>
        </w:trPr>
        <w:tc>
          <w:tcPr>
            <w:tcW w:w="117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510"/>
              <w:rPr>
                <w:b/>
                <w:sz w:val="16"/>
                <w:szCs w:val="16"/>
              </w:rPr>
            </w:pPr>
          </w:p>
          <w:p w:rsidR="0092616D" w:rsidRPr="0092616D" w:rsidRDefault="0092616D" w:rsidP="0092616D">
            <w:pPr>
              <w:ind w:right="-510"/>
              <w:rPr>
                <w:b/>
                <w:sz w:val="16"/>
                <w:szCs w:val="16"/>
              </w:rPr>
            </w:pPr>
            <w:r w:rsidRPr="0092616D">
              <w:rPr>
                <w:b/>
                <w:sz w:val="16"/>
                <w:szCs w:val="16"/>
              </w:rPr>
              <w:t>Всего</w:t>
            </w:r>
          </w:p>
        </w:tc>
        <w:tc>
          <w:tcPr>
            <w:tcW w:w="17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71"/>
              <w:jc w:val="center"/>
              <w:rPr>
                <w:b/>
                <w:sz w:val="16"/>
                <w:szCs w:val="16"/>
              </w:rPr>
            </w:pPr>
          </w:p>
          <w:p w:rsidR="0092616D" w:rsidRPr="0092616D" w:rsidRDefault="0092616D" w:rsidP="0092616D">
            <w:pPr>
              <w:ind w:left="-108" w:right="-71"/>
              <w:jc w:val="center"/>
              <w:rPr>
                <w:b/>
                <w:sz w:val="16"/>
                <w:szCs w:val="16"/>
              </w:rPr>
            </w:pPr>
            <w:r w:rsidRPr="0092616D">
              <w:rPr>
                <w:b/>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b/>
                <w:sz w:val="16"/>
                <w:szCs w:val="16"/>
              </w:rPr>
            </w:pPr>
            <w:r w:rsidRPr="0092616D">
              <w:rPr>
                <w:b/>
                <w:sz w:val="16"/>
                <w:szCs w:val="16"/>
              </w:rPr>
              <w:t>4138,100</w:t>
            </w:r>
          </w:p>
        </w:tc>
        <w:tc>
          <w:tcPr>
            <w:tcW w:w="214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b/>
                <w:sz w:val="16"/>
                <w:szCs w:val="16"/>
              </w:rPr>
            </w:pPr>
            <w:r w:rsidRPr="0092616D">
              <w:rPr>
                <w:b/>
                <w:sz w:val="16"/>
                <w:szCs w:val="16"/>
              </w:rPr>
              <w:t>25187,850</w:t>
            </w:r>
          </w:p>
        </w:tc>
        <w:tc>
          <w:tcPr>
            <w:tcW w:w="165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b/>
                <w:sz w:val="16"/>
                <w:szCs w:val="16"/>
              </w:rPr>
            </w:pPr>
          </w:p>
          <w:p w:rsidR="0092616D" w:rsidRPr="0092616D" w:rsidRDefault="0092616D" w:rsidP="0092616D">
            <w:pPr>
              <w:ind w:left="-108" w:right="-71"/>
              <w:jc w:val="center"/>
              <w:rPr>
                <w:b/>
                <w:sz w:val="16"/>
                <w:szCs w:val="16"/>
              </w:rPr>
            </w:pPr>
            <w:r w:rsidRPr="0092616D">
              <w:rPr>
                <w:b/>
                <w:sz w:val="16"/>
                <w:szCs w:val="16"/>
              </w:rPr>
              <w:t>625,000</w:t>
            </w:r>
          </w:p>
        </w:tc>
        <w:tc>
          <w:tcPr>
            <w:tcW w:w="1227" w:type="dxa"/>
            <w:tcBorders>
              <w:top w:val="single" w:sz="4" w:space="0" w:color="auto"/>
              <w:left w:val="single" w:sz="4" w:space="0" w:color="auto"/>
              <w:bottom w:val="single" w:sz="4" w:space="0" w:color="auto"/>
              <w:right w:val="single" w:sz="4" w:space="0" w:color="auto"/>
            </w:tcBorders>
            <w:vAlign w:val="bottom"/>
          </w:tcPr>
          <w:p w:rsidR="0092616D" w:rsidRPr="0092616D" w:rsidRDefault="0092616D" w:rsidP="0092616D">
            <w:pPr>
              <w:ind w:left="-108" w:right="-71"/>
              <w:jc w:val="center"/>
              <w:rPr>
                <w:b/>
                <w:sz w:val="16"/>
                <w:szCs w:val="16"/>
              </w:rPr>
            </w:pPr>
            <w:r w:rsidRPr="0092616D">
              <w:rPr>
                <w:b/>
                <w:sz w:val="16"/>
                <w:szCs w:val="16"/>
              </w:rPr>
              <w:t>29950,950</w:t>
            </w:r>
          </w:p>
        </w:tc>
      </w:tr>
    </w:tbl>
    <w:p w:rsidR="0092616D" w:rsidRPr="0092616D" w:rsidRDefault="0092616D" w:rsidP="0092616D">
      <w:pPr>
        <w:ind w:right="85"/>
        <w:rPr>
          <w:sz w:val="16"/>
          <w:szCs w:val="16"/>
        </w:rPr>
      </w:pPr>
      <w:r w:rsidRPr="0092616D">
        <w:rPr>
          <w:sz w:val="16"/>
          <w:szCs w:val="16"/>
        </w:rPr>
        <w:t xml:space="preserve"> </w:t>
      </w:r>
    </w:p>
    <w:p w:rsidR="0092616D" w:rsidRPr="0092616D" w:rsidRDefault="0092616D" w:rsidP="0092616D">
      <w:pPr>
        <w:ind w:right="-1"/>
        <w:jc w:val="both"/>
        <w:rPr>
          <w:sz w:val="16"/>
          <w:szCs w:val="16"/>
        </w:rPr>
      </w:pPr>
      <w:r w:rsidRPr="0092616D">
        <w:rPr>
          <w:sz w:val="16"/>
          <w:szCs w:val="16"/>
        </w:rPr>
        <w:t>*- объем финансирования уточняется при формировании бюджета муниципального района на очередной финансовый год  и на плановый период</w:t>
      </w:r>
    </w:p>
    <w:p w:rsidR="0092616D" w:rsidRPr="0092616D" w:rsidRDefault="0092616D" w:rsidP="0092616D">
      <w:pPr>
        <w:autoSpaceDE w:val="0"/>
        <w:autoSpaceDN w:val="0"/>
        <w:adjustRightInd w:val="0"/>
        <w:ind w:right="-75"/>
        <w:rPr>
          <w:sz w:val="16"/>
          <w:szCs w:val="16"/>
        </w:rPr>
      </w:pPr>
    </w:p>
    <w:p w:rsidR="0092616D" w:rsidRPr="0092616D" w:rsidRDefault="0092616D" w:rsidP="0092616D">
      <w:pPr>
        <w:ind w:firstLine="720"/>
        <w:jc w:val="both"/>
        <w:rPr>
          <w:b/>
          <w:sz w:val="16"/>
          <w:szCs w:val="16"/>
        </w:rPr>
      </w:pPr>
      <w:r w:rsidRPr="0092616D">
        <w:rPr>
          <w:b/>
          <w:sz w:val="16"/>
          <w:szCs w:val="16"/>
        </w:rPr>
        <w:t>6. Ожидаемые конечные результаты реализации муниципальной программы:</w:t>
      </w:r>
    </w:p>
    <w:p w:rsidR="0092616D" w:rsidRPr="0092616D" w:rsidRDefault="0092616D" w:rsidP="0092616D">
      <w:pPr>
        <w:rPr>
          <w:sz w:val="16"/>
          <w:szCs w:val="16"/>
        </w:rPr>
      </w:pPr>
      <w:r w:rsidRPr="0092616D">
        <w:rPr>
          <w:sz w:val="16"/>
          <w:szCs w:val="16"/>
        </w:rPr>
        <w:t xml:space="preserve">          </w:t>
      </w:r>
    </w:p>
    <w:p w:rsidR="0092616D" w:rsidRPr="0092616D" w:rsidRDefault="0092616D" w:rsidP="0092616D">
      <w:pPr>
        <w:autoSpaceDE w:val="0"/>
        <w:autoSpaceDN w:val="0"/>
        <w:adjustRightInd w:val="0"/>
        <w:ind w:firstLine="720"/>
        <w:jc w:val="both"/>
        <w:rPr>
          <w:sz w:val="16"/>
          <w:szCs w:val="16"/>
        </w:rPr>
      </w:pPr>
      <w:r w:rsidRPr="0092616D">
        <w:rPr>
          <w:sz w:val="16"/>
          <w:szCs w:val="16"/>
        </w:rPr>
        <w:t>увеличение к концу 2020 года доли населения района, систематически занимающегося физической культурой и спортом, в общей</w:t>
      </w:r>
      <w:r w:rsidRPr="0092616D">
        <w:rPr>
          <w:rFonts w:ascii="Arial" w:hAnsi="Arial" w:cs="Arial"/>
          <w:sz w:val="16"/>
          <w:szCs w:val="16"/>
        </w:rPr>
        <w:t xml:space="preserve"> </w:t>
      </w:r>
      <w:r w:rsidRPr="0092616D">
        <w:rPr>
          <w:sz w:val="16"/>
          <w:szCs w:val="16"/>
        </w:rPr>
        <w:t>численности населения района до 38,0 процентов;</w:t>
      </w:r>
    </w:p>
    <w:p w:rsidR="0092616D" w:rsidRPr="0092616D" w:rsidRDefault="0092616D" w:rsidP="0092616D">
      <w:pPr>
        <w:autoSpaceDE w:val="0"/>
        <w:autoSpaceDN w:val="0"/>
        <w:adjustRightInd w:val="0"/>
        <w:ind w:firstLine="720"/>
        <w:jc w:val="both"/>
        <w:rPr>
          <w:sz w:val="16"/>
          <w:szCs w:val="16"/>
        </w:rPr>
      </w:pPr>
      <w:r w:rsidRPr="0092616D">
        <w:rPr>
          <w:sz w:val="16"/>
          <w:szCs w:val="16"/>
        </w:rPr>
        <w:t>увеличение к концу 2020 года доли лиц с ограниченными возможностями здоровья и инвалидов, систематически занимающихся физической культурой и спортом, в общей</w:t>
      </w:r>
      <w:r w:rsidRPr="0092616D">
        <w:rPr>
          <w:rFonts w:ascii="Arial" w:hAnsi="Arial" w:cs="Arial"/>
          <w:sz w:val="16"/>
          <w:szCs w:val="16"/>
        </w:rPr>
        <w:t xml:space="preserve"> </w:t>
      </w:r>
      <w:r w:rsidRPr="0092616D">
        <w:rPr>
          <w:sz w:val="16"/>
          <w:szCs w:val="16"/>
        </w:rPr>
        <w:t>численности данной категории населения муниципального района  до 10,0 процентов;</w:t>
      </w:r>
    </w:p>
    <w:p w:rsidR="0092616D" w:rsidRPr="0092616D" w:rsidRDefault="0092616D" w:rsidP="0092616D">
      <w:pPr>
        <w:autoSpaceDE w:val="0"/>
        <w:autoSpaceDN w:val="0"/>
        <w:adjustRightInd w:val="0"/>
        <w:jc w:val="both"/>
        <w:rPr>
          <w:sz w:val="16"/>
          <w:szCs w:val="16"/>
        </w:rPr>
      </w:pPr>
      <w:r w:rsidRPr="0092616D">
        <w:rPr>
          <w:sz w:val="16"/>
          <w:szCs w:val="16"/>
        </w:rPr>
        <w:t xml:space="preserve">          увеличение к концу 2020 года доли лиц с ограниченными возможностями здоровья и инвалидов  в возрасте от 6 до 18 лет, систематически занимающиеся физической культурой и спортом, в общей численности данной категории населения муниципального района до 20 процентов;</w:t>
      </w:r>
    </w:p>
    <w:p w:rsidR="0092616D" w:rsidRPr="0092616D" w:rsidRDefault="0092616D" w:rsidP="0092616D">
      <w:pPr>
        <w:autoSpaceDE w:val="0"/>
        <w:autoSpaceDN w:val="0"/>
        <w:adjustRightInd w:val="0"/>
        <w:jc w:val="both"/>
        <w:rPr>
          <w:sz w:val="16"/>
          <w:szCs w:val="16"/>
        </w:rPr>
      </w:pPr>
      <w:r w:rsidRPr="0092616D">
        <w:rPr>
          <w:sz w:val="16"/>
          <w:szCs w:val="16"/>
        </w:rPr>
        <w:t xml:space="preserve">           увеличение к концу 2020 года доли спортивных объектов, доступных для лиц с ограниченными возможностями здоровья и инвалидов, в общем количестве спортивных объектов муниципального района  до 12,0 процентов;</w:t>
      </w:r>
    </w:p>
    <w:p w:rsidR="0092616D" w:rsidRPr="0092616D" w:rsidRDefault="0092616D" w:rsidP="0092616D">
      <w:pPr>
        <w:autoSpaceDE w:val="0"/>
        <w:autoSpaceDN w:val="0"/>
        <w:adjustRightInd w:val="0"/>
        <w:ind w:firstLine="720"/>
        <w:jc w:val="both"/>
        <w:rPr>
          <w:sz w:val="16"/>
          <w:szCs w:val="16"/>
        </w:rPr>
      </w:pPr>
      <w:r w:rsidRPr="0092616D">
        <w:rPr>
          <w:sz w:val="16"/>
          <w:szCs w:val="16"/>
        </w:rPr>
        <w:t xml:space="preserve">увеличение к концу 2020 года единовременной пропускной </w:t>
      </w:r>
      <w:proofErr w:type="gramStart"/>
      <w:r w:rsidRPr="0092616D">
        <w:rPr>
          <w:sz w:val="16"/>
          <w:szCs w:val="16"/>
        </w:rPr>
        <w:t>способ-ности</w:t>
      </w:r>
      <w:proofErr w:type="gramEnd"/>
      <w:r w:rsidRPr="0092616D">
        <w:rPr>
          <w:sz w:val="16"/>
          <w:szCs w:val="16"/>
        </w:rPr>
        <w:t xml:space="preserve">  объектов спорта до 45,0 процента от норматива обеспеченности;</w:t>
      </w:r>
    </w:p>
    <w:p w:rsidR="0092616D" w:rsidRPr="0092616D" w:rsidRDefault="0092616D" w:rsidP="0092616D">
      <w:pPr>
        <w:autoSpaceDE w:val="0"/>
        <w:autoSpaceDN w:val="0"/>
        <w:adjustRightInd w:val="0"/>
        <w:ind w:firstLine="709"/>
        <w:jc w:val="both"/>
        <w:rPr>
          <w:color w:val="000000"/>
          <w:sz w:val="16"/>
          <w:szCs w:val="16"/>
        </w:rPr>
      </w:pPr>
      <w:r w:rsidRPr="0092616D">
        <w:rPr>
          <w:color w:val="000000"/>
          <w:sz w:val="16"/>
          <w:szCs w:val="16"/>
        </w:rPr>
        <w:t>сохранение к концу 2020 года количество квалифицированных инструкторов по физической культуре в МАУ «ФСЦ»</w:t>
      </w:r>
      <w:r w:rsidRPr="0092616D">
        <w:rPr>
          <w:color w:val="000000"/>
          <w:spacing w:val="-6"/>
          <w:sz w:val="16"/>
          <w:szCs w:val="16"/>
        </w:rPr>
        <w:t xml:space="preserve"> </w:t>
      </w:r>
      <w:r w:rsidRPr="0092616D">
        <w:rPr>
          <w:color w:val="000000"/>
          <w:sz w:val="16"/>
          <w:szCs w:val="16"/>
        </w:rPr>
        <w:t>до 3 человек;</w:t>
      </w:r>
    </w:p>
    <w:p w:rsidR="0092616D" w:rsidRPr="0092616D" w:rsidRDefault="0092616D" w:rsidP="0092616D">
      <w:pPr>
        <w:autoSpaceDE w:val="0"/>
        <w:autoSpaceDN w:val="0"/>
        <w:adjustRightInd w:val="0"/>
        <w:ind w:firstLine="709"/>
        <w:jc w:val="both"/>
        <w:rPr>
          <w:color w:val="000000"/>
          <w:sz w:val="16"/>
          <w:szCs w:val="16"/>
        </w:rPr>
      </w:pPr>
      <w:r w:rsidRPr="0092616D">
        <w:rPr>
          <w:color w:val="000000"/>
          <w:sz w:val="16"/>
          <w:szCs w:val="16"/>
        </w:rPr>
        <w:t>сохранение к концу 2020 года количество квалифицированных тренеров-преподавателей в ДЮСШ до 3 человек;</w:t>
      </w:r>
    </w:p>
    <w:p w:rsidR="0092616D" w:rsidRPr="0092616D" w:rsidRDefault="0092616D" w:rsidP="0092616D">
      <w:pPr>
        <w:autoSpaceDE w:val="0"/>
        <w:autoSpaceDN w:val="0"/>
        <w:adjustRightInd w:val="0"/>
        <w:jc w:val="both"/>
        <w:rPr>
          <w:sz w:val="16"/>
          <w:szCs w:val="16"/>
        </w:rPr>
      </w:pPr>
      <w:r w:rsidRPr="0092616D">
        <w:rPr>
          <w:color w:val="000000"/>
          <w:sz w:val="16"/>
          <w:szCs w:val="16"/>
        </w:rPr>
        <w:t xml:space="preserve">        </w:t>
      </w:r>
      <w:r w:rsidRPr="0092616D">
        <w:rPr>
          <w:color w:val="000000"/>
          <w:sz w:val="16"/>
          <w:szCs w:val="16"/>
        </w:rPr>
        <w:tab/>
      </w:r>
      <w:r w:rsidRPr="0092616D">
        <w:rPr>
          <w:sz w:val="16"/>
          <w:szCs w:val="16"/>
        </w:rPr>
        <w:t>увеличение к концу 2020 года количества спортивных сооружений в муниципальном районе  до 40 единиц;</w:t>
      </w:r>
    </w:p>
    <w:p w:rsidR="0092616D" w:rsidRPr="0092616D" w:rsidRDefault="0092616D" w:rsidP="0092616D">
      <w:pPr>
        <w:autoSpaceDE w:val="0"/>
        <w:autoSpaceDN w:val="0"/>
        <w:adjustRightInd w:val="0"/>
        <w:jc w:val="both"/>
        <w:rPr>
          <w:color w:val="000000"/>
          <w:sz w:val="16"/>
          <w:szCs w:val="16"/>
        </w:rPr>
      </w:pPr>
      <w:r w:rsidRPr="0092616D">
        <w:rPr>
          <w:sz w:val="16"/>
          <w:szCs w:val="16"/>
        </w:rPr>
        <w:t xml:space="preserve">         обеспечение  населения муниципального района к концу 2020 года объектами спорта до 38,0 процентов;</w:t>
      </w:r>
    </w:p>
    <w:p w:rsidR="0092616D" w:rsidRPr="0092616D" w:rsidRDefault="0092616D" w:rsidP="0092616D">
      <w:pPr>
        <w:autoSpaceDE w:val="0"/>
        <w:autoSpaceDN w:val="0"/>
        <w:adjustRightInd w:val="0"/>
        <w:ind w:firstLine="708"/>
        <w:jc w:val="both"/>
        <w:rPr>
          <w:sz w:val="16"/>
          <w:szCs w:val="16"/>
        </w:rPr>
      </w:pPr>
      <w:r w:rsidRPr="0092616D">
        <w:rPr>
          <w:sz w:val="16"/>
          <w:szCs w:val="16"/>
        </w:rPr>
        <w:t>увеличение к концу 2020 года доли детей и подростков в возрасте 6-15 лет, проживающих на территории муниципального района, занимающихся в ДЮСШ, в общей численности лиц данной категории населения муниципального  района до 45,0 процентов;</w:t>
      </w:r>
    </w:p>
    <w:p w:rsidR="0092616D" w:rsidRPr="0092616D" w:rsidRDefault="0092616D" w:rsidP="0092616D">
      <w:pPr>
        <w:autoSpaceDE w:val="0"/>
        <w:autoSpaceDN w:val="0"/>
        <w:adjustRightInd w:val="0"/>
        <w:jc w:val="both"/>
        <w:rPr>
          <w:color w:val="000000"/>
          <w:sz w:val="16"/>
          <w:szCs w:val="16"/>
        </w:rPr>
      </w:pPr>
      <w:r w:rsidRPr="0092616D">
        <w:rPr>
          <w:color w:val="000000"/>
          <w:sz w:val="16"/>
          <w:szCs w:val="16"/>
        </w:rPr>
        <w:t xml:space="preserve">         доля граждан, удовлетворенных качеством предоставления муниципальных услуг, предоставляемых учреждениями спортивной направленности, от общего числа граждан, оценивших качество предоставления муниципальных услуг до 95 процентов.</w:t>
      </w:r>
    </w:p>
    <w:p w:rsidR="0092616D" w:rsidRPr="0092616D" w:rsidRDefault="0092616D" w:rsidP="0092616D">
      <w:pPr>
        <w:rPr>
          <w:sz w:val="16"/>
          <w:szCs w:val="16"/>
        </w:rPr>
      </w:pPr>
      <w:r w:rsidRPr="0092616D">
        <w:rPr>
          <w:sz w:val="16"/>
          <w:szCs w:val="16"/>
        </w:rPr>
        <w:t xml:space="preserve"> </w:t>
      </w:r>
    </w:p>
    <w:p w:rsidR="0092616D" w:rsidRPr="0092616D" w:rsidRDefault="0092616D" w:rsidP="0092616D">
      <w:pPr>
        <w:rPr>
          <w:b/>
          <w:sz w:val="16"/>
          <w:szCs w:val="16"/>
        </w:rPr>
      </w:pPr>
    </w:p>
    <w:p w:rsidR="0092616D" w:rsidRPr="0092616D" w:rsidRDefault="0092616D" w:rsidP="0092616D">
      <w:pPr>
        <w:jc w:val="center"/>
        <w:rPr>
          <w:b/>
          <w:sz w:val="16"/>
          <w:szCs w:val="16"/>
        </w:rPr>
      </w:pPr>
      <w:r w:rsidRPr="0092616D">
        <w:rPr>
          <w:b/>
          <w:sz w:val="16"/>
          <w:szCs w:val="16"/>
          <w:lang w:val="en-US"/>
        </w:rPr>
        <w:t>I</w:t>
      </w:r>
      <w:r w:rsidRPr="0092616D">
        <w:rPr>
          <w:b/>
          <w:sz w:val="16"/>
          <w:szCs w:val="16"/>
        </w:rPr>
        <w:t xml:space="preserve">. Характеристика текущего состояния физической культуры и </w:t>
      </w:r>
    </w:p>
    <w:p w:rsidR="0092616D" w:rsidRPr="0092616D" w:rsidRDefault="0092616D" w:rsidP="0092616D">
      <w:pPr>
        <w:jc w:val="center"/>
        <w:rPr>
          <w:b/>
          <w:sz w:val="16"/>
          <w:szCs w:val="16"/>
        </w:rPr>
      </w:pPr>
      <w:r w:rsidRPr="0092616D">
        <w:rPr>
          <w:b/>
          <w:sz w:val="16"/>
          <w:szCs w:val="16"/>
        </w:rPr>
        <w:t>спорта в муниципальном районе, приоритеты и цели государственной политики</w:t>
      </w:r>
    </w:p>
    <w:p w:rsidR="0092616D" w:rsidRPr="0092616D" w:rsidRDefault="0092616D" w:rsidP="0092616D">
      <w:pPr>
        <w:jc w:val="center"/>
        <w:rPr>
          <w:b/>
          <w:sz w:val="16"/>
          <w:szCs w:val="16"/>
        </w:rPr>
      </w:pPr>
    </w:p>
    <w:p w:rsidR="0092616D" w:rsidRPr="0092616D" w:rsidRDefault="0092616D" w:rsidP="0092616D">
      <w:pPr>
        <w:ind w:firstLine="567"/>
        <w:jc w:val="both"/>
        <w:rPr>
          <w:color w:val="00000A"/>
          <w:sz w:val="16"/>
          <w:szCs w:val="16"/>
        </w:rPr>
      </w:pPr>
      <w:r w:rsidRPr="0092616D">
        <w:rPr>
          <w:sz w:val="16"/>
          <w:szCs w:val="16"/>
        </w:rPr>
        <w:t xml:space="preserve"> </w:t>
      </w:r>
      <w:r w:rsidRPr="0092616D">
        <w:rPr>
          <w:color w:val="00000A"/>
          <w:sz w:val="16"/>
          <w:szCs w:val="16"/>
        </w:rPr>
        <w:t xml:space="preserve">Вопросами развития физической культуры и спорта на территории муниципального района наделены два учреждения: МАОУ ДО «ДЮСШ» проводит спортивно – тренировочную работу с учащимися общеобразовательных организаций муниципального района через отделения по видам спорта: баскетбол, лыжные гонки, футбол, волейбол и МАУ «ФСЦ» - развитие физической культуры и спорта в муниципальном районе.  </w:t>
      </w:r>
    </w:p>
    <w:p w:rsidR="0092616D" w:rsidRPr="0092616D" w:rsidRDefault="0092616D" w:rsidP="0092616D">
      <w:pPr>
        <w:jc w:val="both"/>
        <w:rPr>
          <w:color w:val="00000A"/>
          <w:sz w:val="16"/>
          <w:szCs w:val="16"/>
        </w:rPr>
      </w:pPr>
      <w:r w:rsidRPr="0092616D">
        <w:rPr>
          <w:color w:val="00000A"/>
          <w:sz w:val="16"/>
          <w:szCs w:val="16"/>
        </w:rPr>
        <w:t xml:space="preserve">Обеспеченность плоскостными спортивными сооружениями в районе составляет 90,7 % </w:t>
      </w:r>
    </w:p>
    <w:p w:rsidR="0092616D" w:rsidRPr="0092616D" w:rsidRDefault="0092616D" w:rsidP="0092616D">
      <w:pPr>
        <w:ind w:firstLine="720"/>
        <w:jc w:val="both"/>
        <w:rPr>
          <w:color w:val="00000A"/>
          <w:sz w:val="16"/>
          <w:szCs w:val="16"/>
        </w:rPr>
      </w:pPr>
      <w:r w:rsidRPr="0092616D">
        <w:rPr>
          <w:color w:val="00000A"/>
          <w:sz w:val="16"/>
          <w:szCs w:val="16"/>
        </w:rPr>
        <w:t>Обеспеченность спортивными залами  составляет 56, 8 %</w:t>
      </w:r>
    </w:p>
    <w:p w:rsidR="0092616D" w:rsidRPr="0092616D" w:rsidRDefault="0092616D" w:rsidP="0092616D">
      <w:pPr>
        <w:ind w:firstLine="720"/>
        <w:jc w:val="both"/>
        <w:rPr>
          <w:color w:val="00000A"/>
          <w:sz w:val="16"/>
          <w:szCs w:val="16"/>
        </w:rPr>
      </w:pPr>
      <w:r w:rsidRPr="0092616D">
        <w:rPr>
          <w:color w:val="00000A"/>
          <w:sz w:val="16"/>
          <w:szCs w:val="16"/>
        </w:rPr>
        <w:t>Обеспеченность  физкультурными  кадрами составляет 72%</w:t>
      </w:r>
    </w:p>
    <w:p w:rsidR="0092616D" w:rsidRPr="0092616D" w:rsidRDefault="0092616D" w:rsidP="0092616D">
      <w:pPr>
        <w:ind w:firstLine="720"/>
        <w:jc w:val="both"/>
        <w:rPr>
          <w:color w:val="00000A"/>
          <w:sz w:val="16"/>
          <w:szCs w:val="16"/>
        </w:rPr>
      </w:pPr>
      <w:r w:rsidRPr="0092616D">
        <w:rPr>
          <w:color w:val="00000A"/>
          <w:sz w:val="16"/>
          <w:szCs w:val="16"/>
        </w:rPr>
        <w:t>Наиболее популярные и культивируемые виды спорта в муниципальном районе - волейбол, баскетбол, футбол, легкая атлетика, русская лапта, пулевая стрельба, лыжные гонки, шахматы и спортивные соревнования по этим видам спорта с участием спортивных команд района и иногородних команд.</w:t>
      </w:r>
    </w:p>
    <w:p w:rsidR="0092616D" w:rsidRPr="0092616D" w:rsidRDefault="0092616D" w:rsidP="0092616D">
      <w:pPr>
        <w:jc w:val="both"/>
        <w:rPr>
          <w:color w:val="00000A"/>
          <w:sz w:val="16"/>
          <w:szCs w:val="16"/>
        </w:rPr>
      </w:pPr>
      <w:r w:rsidRPr="0092616D">
        <w:rPr>
          <w:color w:val="00000A"/>
          <w:sz w:val="16"/>
          <w:szCs w:val="16"/>
        </w:rPr>
        <w:t xml:space="preserve">      </w:t>
      </w:r>
      <w:r w:rsidRPr="0092616D">
        <w:rPr>
          <w:color w:val="00000A"/>
          <w:sz w:val="16"/>
          <w:szCs w:val="16"/>
        </w:rPr>
        <w:tab/>
        <w:t>Популярность на территории горнолыжного клуба «Любогорье» набирают новые виды спорта: горные лыжи и сноуборд, что дает широкие возможности населению  муниципального района заниматься физической культурой и спортом и принимать участие в проводимых спортивных соревнованиях.</w:t>
      </w:r>
    </w:p>
    <w:p w:rsidR="0092616D" w:rsidRPr="0092616D" w:rsidRDefault="0092616D" w:rsidP="0092616D">
      <w:pPr>
        <w:jc w:val="both"/>
        <w:rPr>
          <w:color w:val="00000A"/>
          <w:sz w:val="16"/>
          <w:szCs w:val="16"/>
        </w:rPr>
      </w:pPr>
      <w:r w:rsidRPr="0092616D">
        <w:rPr>
          <w:color w:val="00000A"/>
          <w:sz w:val="16"/>
          <w:szCs w:val="16"/>
        </w:rPr>
        <w:lastRenderedPageBreak/>
        <w:t xml:space="preserve">      </w:t>
      </w:r>
      <w:r w:rsidRPr="0092616D">
        <w:rPr>
          <w:color w:val="00000A"/>
          <w:sz w:val="16"/>
          <w:szCs w:val="16"/>
        </w:rPr>
        <w:tab/>
        <w:t>Для лиц старшего возраста в муниципальном районе  разработан и реализуется проект «Активное долголетие» с целью привлечения к занятиям физической культуры и спорта.</w:t>
      </w:r>
    </w:p>
    <w:p w:rsidR="0092616D" w:rsidRPr="0092616D" w:rsidRDefault="0092616D" w:rsidP="0092616D">
      <w:pPr>
        <w:jc w:val="both"/>
        <w:rPr>
          <w:b/>
          <w:color w:val="00000A"/>
          <w:sz w:val="16"/>
          <w:szCs w:val="16"/>
        </w:rPr>
      </w:pPr>
      <w:r w:rsidRPr="0092616D">
        <w:rPr>
          <w:color w:val="00000A"/>
          <w:sz w:val="16"/>
          <w:szCs w:val="16"/>
        </w:rPr>
        <w:t xml:space="preserve">         </w:t>
      </w:r>
      <w:r w:rsidRPr="0092616D">
        <w:rPr>
          <w:color w:val="00000A"/>
          <w:sz w:val="16"/>
          <w:szCs w:val="16"/>
        </w:rPr>
        <w:tab/>
        <w:t>Основными  задачами в развитии физической культуры и спорта в муниципальном районе являются:</w:t>
      </w:r>
    </w:p>
    <w:p w:rsidR="0092616D" w:rsidRPr="0092616D" w:rsidRDefault="0092616D" w:rsidP="0092616D">
      <w:pPr>
        <w:jc w:val="both"/>
        <w:rPr>
          <w:color w:val="00000A"/>
          <w:sz w:val="16"/>
          <w:szCs w:val="16"/>
        </w:rPr>
      </w:pPr>
      <w:r w:rsidRPr="0092616D">
        <w:rPr>
          <w:color w:val="00000A"/>
          <w:sz w:val="16"/>
          <w:szCs w:val="16"/>
        </w:rPr>
        <w:t xml:space="preserve">   </w:t>
      </w:r>
      <w:r w:rsidRPr="0092616D">
        <w:rPr>
          <w:color w:val="00000A"/>
          <w:sz w:val="16"/>
          <w:szCs w:val="16"/>
        </w:rPr>
        <w:tab/>
      </w:r>
      <w:proofErr w:type="gramStart"/>
      <w:r w:rsidRPr="0092616D">
        <w:rPr>
          <w:color w:val="00000A"/>
          <w:sz w:val="16"/>
          <w:szCs w:val="16"/>
        </w:rPr>
        <w:t>- продвижение Всероссийского физкультурно-спортивного комплекса «Готов к труду и обороне» (ГТО) среди обучающихся и взрослого  населения в муниципальном районе, достичь  показателя доли населения, принявшего участие в выполнении нормативов испытаний (тестов) комплекса ГТО, от  численности населения,  проживающего на территории муниципального района  в возрасте от 6 лет - 11  %;</w:t>
      </w:r>
      <w:proofErr w:type="gramEnd"/>
    </w:p>
    <w:p w:rsidR="0092616D" w:rsidRPr="0092616D" w:rsidRDefault="0092616D" w:rsidP="0092616D">
      <w:pPr>
        <w:suppressAutoHyphens/>
        <w:jc w:val="both"/>
        <w:rPr>
          <w:color w:val="00000A"/>
          <w:sz w:val="16"/>
          <w:szCs w:val="16"/>
        </w:rPr>
      </w:pPr>
      <w:r w:rsidRPr="0092616D">
        <w:rPr>
          <w:color w:val="00000A"/>
          <w:sz w:val="16"/>
          <w:szCs w:val="16"/>
        </w:rPr>
        <w:t xml:space="preserve">   </w:t>
      </w:r>
      <w:r w:rsidRPr="0092616D">
        <w:rPr>
          <w:color w:val="00000A"/>
          <w:sz w:val="16"/>
          <w:szCs w:val="16"/>
        </w:rPr>
        <w:tab/>
        <w:t xml:space="preserve">- достичь показателя систематически </w:t>
      </w:r>
      <w:proofErr w:type="gramStart"/>
      <w:r w:rsidRPr="0092616D">
        <w:rPr>
          <w:color w:val="00000A"/>
          <w:sz w:val="16"/>
          <w:szCs w:val="16"/>
        </w:rPr>
        <w:t>занимающихся</w:t>
      </w:r>
      <w:proofErr w:type="gramEnd"/>
      <w:r w:rsidRPr="0092616D">
        <w:rPr>
          <w:color w:val="00000A"/>
          <w:sz w:val="16"/>
          <w:szCs w:val="16"/>
        </w:rPr>
        <w:t xml:space="preserve"> физкультурой и спортом в районе в 2020 году 38% занимающихся от всего населения района.</w:t>
      </w:r>
    </w:p>
    <w:p w:rsidR="0092616D" w:rsidRPr="0092616D" w:rsidRDefault="0092616D" w:rsidP="0092616D">
      <w:pPr>
        <w:rPr>
          <w:color w:val="00000A"/>
          <w:sz w:val="16"/>
          <w:szCs w:val="16"/>
        </w:rPr>
      </w:pPr>
    </w:p>
    <w:p w:rsidR="0092616D" w:rsidRPr="0092616D" w:rsidRDefault="0092616D" w:rsidP="0092616D">
      <w:pPr>
        <w:jc w:val="center"/>
        <w:rPr>
          <w:b/>
          <w:sz w:val="16"/>
          <w:szCs w:val="16"/>
        </w:rPr>
      </w:pPr>
      <w:r w:rsidRPr="0092616D">
        <w:rPr>
          <w:b/>
          <w:sz w:val="16"/>
          <w:szCs w:val="16"/>
          <w:lang w:val="en-US"/>
        </w:rPr>
        <w:t>II</w:t>
      </w:r>
      <w:r w:rsidRPr="0092616D">
        <w:rPr>
          <w:b/>
          <w:sz w:val="16"/>
          <w:szCs w:val="16"/>
        </w:rPr>
        <w:t>. Перечень и анализ социальных, финансово-экономических</w:t>
      </w:r>
    </w:p>
    <w:p w:rsidR="0092616D" w:rsidRPr="0092616D" w:rsidRDefault="0092616D" w:rsidP="0092616D">
      <w:pPr>
        <w:jc w:val="center"/>
        <w:rPr>
          <w:b/>
          <w:sz w:val="16"/>
          <w:szCs w:val="16"/>
        </w:rPr>
      </w:pPr>
      <w:r w:rsidRPr="0092616D">
        <w:rPr>
          <w:b/>
          <w:sz w:val="16"/>
          <w:szCs w:val="16"/>
        </w:rPr>
        <w:t>и прочих рисков реализации муниципальной программы</w:t>
      </w:r>
    </w:p>
    <w:p w:rsidR="0092616D" w:rsidRPr="0092616D" w:rsidRDefault="0092616D" w:rsidP="0092616D">
      <w:pPr>
        <w:jc w:val="both"/>
        <w:rPr>
          <w:b/>
          <w:sz w:val="16"/>
          <w:szCs w:val="16"/>
        </w:rPr>
      </w:pPr>
    </w:p>
    <w:p w:rsidR="0092616D" w:rsidRPr="0092616D" w:rsidRDefault="0092616D" w:rsidP="0092616D">
      <w:pPr>
        <w:ind w:firstLine="709"/>
        <w:jc w:val="both"/>
        <w:rPr>
          <w:spacing w:val="-2"/>
          <w:sz w:val="16"/>
          <w:szCs w:val="16"/>
        </w:rPr>
      </w:pPr>
      <w:r w:rsidRPr="0092616D">
        <w:rPr>
          <w:spacing w:val="-2"/>
          <w:sz w:val="16"/>
          <w:szCs w:val="16"/>
        </w:rPr>
        <w:t>К основным рискам реализации муниципальной программы относятся:</w:t>
      </w:r>
    </w:p>
    <w:p w:rsidR="0092616D" w:rsidRPr="0092616D" w:rsidRDefault="0092616D" w:rsidP="0092616D">
      <w:pPr>
        <w:ind w:firstLine="709"/>
        <w:jc w:val="both"/>
        <w:rPr>
          <w:sz w:val="16"/>
          <w:szCs w:val="16"/>
        </w:rPr>
      </w:pPr>
      <w:r w:rsidRPr="0092616D">
        <w:rPr>
          <w:sz w:val="16"/>
          <w:szCs w:val="16"/>
        </w:rPr>
        <w:t>финансово-экономические риски - недофинансирование мероприятий муниципальной программы или их недостаточность;</w:t>
      </w:r>
    </w:p>
    <w:p w:rsidR="0092616D" w:rsidRPr="0092616D" w:rsidRDefault="0092616D" w:rsidP="0092616D">
      <w:pPr>
        <w:ind w:firstLine="709"/>
        <w:jc w:val="both"/>
        <w:rPr>
          <w:sz w:val="16"/>
          <w:szCs w:val="16"/>
        </w:rPr>
      </w:pPr>
      <w:r w:rsidRPr="0092616D">
        <w:rPr>
          <w:sz w:val="16"/>
          <w:szCs w:val="16"/>
        </w:rPr>
        <w:t>нормативные правовые риски - непринятие или несвоевременное принятие необходимых нормативных актов;</w:t>
      </w:r>
    </w:p>
    <w:p w:rsidR="0092616D" w:rsidRPr="0092616D" w:rsidRDefault="0092616D" w:rsidP="0092616D">
      <w:pPr>
        <w:ind w:firstLine="709"/>
        <w:jc w:val="both"/>
        <w:rPr>
          <w:sz w:val="16"/>
          <w:szCs w:val="16"/>
        </w:rPr>
      </w:pPr>
      <w:r w:rsidRPr="0092616D">
        <w:rPr>
          <w:sz w:val="16"/>
          <w:szCs w:val="16"/>
        </w:rPr>
        <w:t>организационные и управленческие риски - недостаточная проработка вопросов, решаемых в рамках муниципальной программы, недостаточный уровень подготовки управленческих кадров по реализуемым мероприятиям, отставание от сроков реализации мероприятий, проблемы во взаимодействии с соисполнителями муниципальной программы;</w:t>
      </w:r>
    </w:p>
    <w:p w:rsidR="0092616D" w:rsidRPr="0092616D" w:rsidRDefault="0092616D" w:rsidP="0092616D">
      <w:pPr>
        <w:ind w:firstLine="709"/>
        <w:jc w:val="both"/>
        <w:rPr>
          <w:sz w:val="16"/>
          <w:szCs w:val="16"/>
        </w:rPr>
      </w:pPr>
      <w:r w:rsidRPr="0092616D">
        <w:rPr>
          <w:sz w:val="16"/>
          <w:szCs w:val="16"/>
        </w:rPr>
        <w:t>социальные риски, связанные с сопротивлением населения, родительской общественности целям и реализации муниципальной программы;</w:t>
      </w:r>
    </w:p>
    <w:p w:rsidR="0092616D" w:rsidRPr="0092616D" w:rsidRDefault="0092616D" w:rsidP="0092616D">
      <w:pPr>
        <w:ind w:firstLine="709"/>
        <w:jc w:val="both"/>
        <w:rPr>
          <w:sz w:val="16"/>
          <w:szCs w:val="16"/>
        </w:rPr>
      </w:pPr>
      <w:r w:rsidRPr="0092616D">
        <w:rPr>
          <w:sz w:val="16"/>
          <w:szCs w:val="16"/>
        </w:rPr>
        <w:t xml:space="preserve">Снижение финансово-экономических рисков возможно через обеспечение правильного расчета необходимых объемов средств из областного и муниципального бюджетов, институционализацию механизмов софинансирования, а также привлечения внебюджетных источников. </w:t>
      </w:r>
    </w:p>
    <w:p w:rsidR="0092616D" w:rsidRPr="0092616D" w:rsidRDefault="0092616D" w:rsidP="0092616D">
      <w:pPr>
        <w:ind w:firstLine="709"/>
        <w:jc w:val="both"/>
        <w:rPr>
          <w:sz w:val="16"/>
          <w:szCs w:val="16"/>
        </w:rPr>
      </w:pPr>
      <w:r w:rsidRPr="0092616D">
        <w:rPr>
          <w:sz w:val="16"/>
          <w:szCs w:val="16"/>
        </w:rPr>
        <w:t xml:space="preserve">Нормативные риски связаны с внесением изменений в федеральное и областное законодательство, что потребуют внесения соответствующих изменений в муниципальную программу, повлияет на выполнение мероприятий и достижение целей муниципальной программы. </w:t>
      </w:r>
    </w:p>
    <w:p w:rsidR="0092616D" w:rsidRPr="0092616D" w:rsidRDefault="0092616D" w:rsidP="0092616D">
      <w:pPr>
        <w:ind w:firstLine="709"/>
        <w:jc w:val="both"/>
        <w:rPr>
          <w:sz w:val="16"/>
          <w:szCs w:val="16"/>
        </w:rPr>
      </w:pPr>
      <w:r w:rsidRPr="0092616D">
        <w:rPr>
          <w:sz w:val="16"/>
          <w:szCs w:val="16"/>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92616D" w:rsidRPr="0092616D" w:rsidRDefault="0092616D" w:rsidP="0092616D">
      <w:pPr>
        <w:ind w:firstLine="709"/>
        <w:jc w:val="both"/>
        <w:rPr>
          <w:sz w:val="16"/>
          <w:szCs w:val="16"/>
        </w:rPr>
      </w:pPr>
      <w:r w:rsidRPr="0092616D">
        <w:rPr>
          <w:sz w:val="16"/>
          <w:szCs w:val="16"/>
        </w:rPr>
        <w:t>Организационные и управленческие риски. Ошибочная организационная схема и недостаточный управленческий потенциал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низкому качеству реализации программных мероприятий на уровне образова</w:t>
      </w:r>
    </w:p>
    <w:p w:rsidR="0092616D" w:rsidRPr="0092616D" w:rsidRDefault="0092616D" w:rsidP="0092616D">
      <w:pPr>
        <w:jc w:val="both"/>
        <w:rPr>
          <w:sz w:val="16"/>
          <w:szCs w:val="16"/>
        </w:rPr>
      </w:pPr>
      <w:r w:rsidRPr="0092616D">
        <w:rPr>
          <w:sz w:val="16"/>
          <w:szCs w:val="16"/>
        </w:rPr>
        <w:t>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92616D" w:rsidRPr="0092616D" w:rsidRDefault="0092616D" w:rsidP="0092616D">
      <w:pPr>
        <w:ind w:firstLine="709"/>
        <w:jc w:val="both"/>
        <w:rPr>
          <w:sz w:val="16"/>
          <w:szCs w:val="16"/>
        </w:rPr>
      </w:pPr>
      <w:r w:rsidRPr="0092616D">
        <w:rPr>
          <w:sz w:val="16"/>
          <w:szCs w:val="16"/>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92616D" w:rsidRPr="0092616D" w:rsidRDefault="0092616D" w:rsidP="0092616D">
      <w:pPr>
        <w:jc w:val="both"/>
        <w:rPr>
          <w:b/>
          <w:spacing w:val="-6"/>
          <w:sz w:val="16"/>
          <w:szCs w:val="16"/>
        </w:rPr>
      </w:pPr>
    </w:p>
    <w:p w:rsidR="0092616D" w:rsidRPr="0092616D" w:rsidRDefault="0092616D" w:rsidP="0092616D">
      <w:pPr>
        <w:ind w:right="-1" w:firstLine="708"/>
        <w:jc w:val="both"/>
        <w:rPr>
          <w:sz w:val="16"/>
          <w:szCs w:val="16"/>
        </w:rPr>
      </w:pPr>
      <w:r w:rsidRPr="0092616D">
        <w:rPr>
          <w:b/>
          <w:sz w:val="16"/>
          <w:szCs w:val="16"/>
          <w:lang w:val="en-US"/>
        </w:rPr>
        <w:t>III</w:t>
      </w:r>
      <w:r w:rsidRPr="0092616D">
        <w:rPr>
          <w:b/>
          <w:sz w:val="16"/>
          <w:szCs w:val="16"/>
        </w:rPr>
        <w:t xml:space="preserve">. </w:t>
      </w:r>
      <w:r w:rsidRPr="0092616D">
        <w:rPr>
          <w:b/>
          <w:spacing w:val="-6"/>
          <w:sz w:val="16"/>
          <w:szCs w:val="16"/>
        </w:rPr>
        <w:t>М</w:t>
      </w:r>
      <w:r w:rsidRPr="0092616D">
        <w:rPr>
          <w:b/>
          <w:spacing w:val="-6"/>
          <w:sz w:val="16"/>
          <w:szCs w:val="16"/>
          <w:lang w:bidi="sa-IN"/>
        </w:rPr>
        <w:t>еханизм управления реализацией муниципальной программы, который</w:t>
      </w:r>
      <w:r w:rsidRPr="0092616D">
        <w:rPr>
          <w:b/>
          <w:sz w:val="16"/>
          <w:szCs w:val="16"/>
          <w:lang w:bidi="sa-IN"/>
        </w:rPr>
        <w:t xml:space="preserve"> содержит информацию по осуществлению контроля за ходом ее выполнения</w:t>
      </w:r>
    </w:p>
    <w:p w:rsidR="0092616D" w:rsidRPr="0092616D" w:rsidRDefault="0092616D" w:rsidP="0092616D">
      <w:pPr>
        <w:autoSpaceDE w:val="0"/>
        <w:autoSpaceDN w:val="0"/>
        <w:adjustRightInd w:val="0"/>
        <w:jc w:val="both"/>
        <w:rPr>
          <w:sz w:val="16"/>
          <w:szCs w:val="16"/>
        </w:rPr>
      </w:pPr>
      <w:r w:rsidRPr="0092616D">
        <w:rPr>
          <w:sz w:val="16"/>
          <w:szCs w:val="16"/>
        </w:rPr>
        <w:tab/>
      </w:r>
    </w:p>
    <w:p w:rsidR="0092616D" w:rsidRPr="0092616D" w:rsidRDefault="0092616D" w:rsidP="0092616D">
      <w:pPr>
        <w:jc w:val="both"/>
        <w:rPr>
          <w:sz w:val="16"/>
          <w:szCs w:val="16"/>
        </w:rPr>
      </w:pPr>
      <w:r w:rsidRPr="0092616D">
        <w:rPr>
          <w:sz w:val="16"/>
          <w:szCs w:val="16"/>
        </w:rPr>
        <w:t xml:space="preserve">         Мониторинг хода реализации муниципальной программы </w:t>
      </w:r>
      <w:proofErr w:type="gramStart"/>
      <w:r w:rsidRPr="0092616D">
        <w:rPr>
          <w:sz w:val="16"/>
          <w:szCs w:val="16"/>
        </w:rPr>
        <w:t>осуществля-ет</w:t>
      </w:r>
      <w:proofErr w:type="gramEnd"/>
      <w:r w:rsidRPr="0092616D">
        <w:rPr>
          <w:sz w:val="16"/>
          <w:szCs w:val="16"/>
        </w:rPr>
        <w:t xml:space="preserve"> отдел экономики, потребительского рынка и сельского хозяйства Администрации муниципального района. Результаты мониторинга и оценки выполнения целевых показателей ежегодно до 15 апреля года, следующего за </w:t>
      </w:r>
      <w:proofErr w:type="gramStart"/>
      <w:r w:rsidRPr="0092616D">
        <w:rPr>
          <w:sz w:val="16"/>
          <w:szCs w:val="16"/>
        </w:rPr>
        <w:t>отчетным</w:t>
      </w:r>
      <w:proofErr w:type="gramEnd"/>
      <w:r w:rsidRPr="0092616D">
        <w:rPr>
          <w:sz w:val="16"/>
          <w:szCs w:val="16"/>
        </w:rPr>
        <w:t>, докладываются заместителю Главы муниципального района.</w:t>
      </w:r>
    </w:p>
    <w:p w:rsidR="0092616D" w:rsidRPr="0092616D" w:rsidRDefault="0092616D" w:rsidP="0092616D">
      <w:pPr>
        <w:autoSpaceDE w:val="0"/>
        <w:autoSpaceDN w:val="0"/>
        <w:adjustRightInd w:val="0"/>
        <w:ind w:firstLine="709"/>
        <w:jc w:val="both"/>
        <w:rPr>
          <w:sz w:val="16"/>
          <w:szCs w:val="16"/>
        </w:rPr>
      </w:pPr>
      <w:r w:rsidRPr="0092616D">
        <w:rPr>
          <w:sz w:val="16"/>
          <w:szCs w:val="16"/>
        </w:rPr>
        <w:t xml:space="preserve">Комитет осуществляет: </w:t>
      </w:r>
    </w:p>
    <w:p w:rsidR="0092616D" w:rsidRPr="0092616D" w:rsidRDefault="0092616D" w:rsidP="0092616D">
      <w:pPr>
        <w:autoSpaceDE w:val="0"/>
        <w:autoSpaceDN w:val="0"/>
        <w:adjustRightInd w:val="0"/>
        <w:ind w:firstLine="709"/>
        <w:jc w:val="both"/>
        <w:rPr>
          <w:sz w:val="16"/>
          <w:szCs w:val="16"/>
        </w:rPr>
      </w:pPr>
      <w:r w:rsidRPr="0092616D">
        <w:rPr>
          <w:sz w:val="16"/>
          <w:szCs w:val="16"/>
        </w:rPr>
        <w:t xml:space="preserve">непосредственный </w:t>
      </w:r>
      <w:proofErr w:type="gramStart"/>
      <w:r w:rsidRPr="0092616D">
        <w:rPr>
          <w:sz w:val="16"/>
          <w:szCs w:val="16"/>
        </w:rPr>
        <w:t>контроль за</w:t>
      </w:r>
      <w:proofErr w:type="gramEnd"/>
      <w:r w:rsidRPr="0092616D">
        <w:rPr>
          <w:sz w:val="16"/>
          <w:szCs w:val="16"/>
        </w:rPr>
        <w:t xml:space="preserve"> ходом реализации мероприятий муниципальной программы соисполнителями муниципальной программы; </w:t>
      </w:r>
    </w:p>
    <w:p w:rsidR="0092616D" w:rsidRPr="0092616D" w:rsidRDefault="0092616D" w:rsidP="0092616D">
      <w:pPr>
        <w:autoSpaceDE w:val="0"/>
        <w:autoSpaceDN w:val="0"/>
        <w:adjustRightInd w:val="0"/>
        <w:ind w:firstLine="709"/>
        <w:jc w:val="both"/>
        <w:rPr>
          <w:sz w:val="16"/>
          <w:szCs w:val="16"/>
        </w:rPr>
      </w:pPr>
      <w:r w:rsidRPr="0092616D">
        <w:rPr>
          <w:sz w:val="16"/>
          <w:szCs w:val="16"/>
        </w:rPr>
        <w:t xml:space="preserve">координацию выполнения мероприятий муниципальной программы; </w:t>
      </w:r>
    </w:p>
    <w:p w:rsidR="0092616D" w:rsidRPr="0092616D" w:rsidRDefault="0092616D" w:rsidP="0092616D">
      <w:pPr>
        <w:autoSpaceDE w:val="0"/>
        <w:autoSpaceDN w:val="0"/>
        <w:adjustRightInd w:val="0"/>
        <w:jc w:val="both"/>
        <w:rPr>
          <w:sz w:val="16"/>
          <w:szCs w:val="16"/>
        </w:rPr>
      </w:pPr>
      <w:r w:rsidRPr="0092616D">
        <w:rPr>
          <w:sz w:val="16"/>
          <w:szCs w:val="16"/>
        </w:rPr>
        <w:t xml:space="preserve">обеспечение эффективности реализации муниципальной программы, целевого использования средств; </w:t>
      </w:r>
    </w:p>
    <w:p w:rsidR="0092616D" w:rsidRPr="0092616D" w:rsidRDefault="0092616D" w:rsidP="0092616D">
      <w:pPr>
        <w:ind w:firstLine="709"/>
        <w:jc w:val="both"/>
        <w:rPr>
          <w:kern w:val="24"/>
          <w:sz w:val="16"/>
          <w:szCs w:val="16"/>
        </w:rPr>
      </w:pPr>
      <w:r w:rsidRPr="0092616D">
        <w:rPr>
          <w:sz w:val="16"/>
          <w:szCs w:val="16"/>
        </w:rPr>
        <w:t>составление отчетов о ходе реализации муниципальной программы в соответствии с постановлением Администрации муниципального района от 20.08.2013 № 372;</w:t>
      </w:r>
    </w:p>
    <w:p w:rsidR="0092616D" w:rsidRPr="0092616D" w:rsidRDefault="0092616D" w:rsidP="0092616D">
      <w:pPr>
        <w:autoSpaceDE w:val="0"/>
        <w:autoSpaceDN w:val="0"/>
        <w:adjustRightInd w:val="0"/>
        <w:ind w:firstLine="709"/>
        <w:jc w:val="both"/>
        <w:rPr>
          <w:color w:val="000000"/>
          <w:sz w:val="16"/>
          <w:szCs w:val="16"/>
        </w:rPr>
      </w:pPr>
      <w:r w:rsidRPr="0092616D">
        <w:rPr>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w:t>
      </w:r>
      <w:r w:rsidRPr="0092616D">
        <w:rPr>
          <w:sz w:val="16"/>
          <w:szCs w:val="16"/>
          <w:lang w:eastAsia="en-US"/>
        </w:rPr>
        <w:t>мы, целевых показателей для оценки эффективности реализации муниципальной</w:t>
      </w:r>
    </w:p>
    <w:p w:rsidR="0092616D" w:rsidRPr="0092616D" w:rsidRDefault="0092616D" w:rsidP="0092616D">
      <w:pPr>
        <w:ind w:right="-510"/>
        <w:jc w:val="center"/>
        <w:rPr>
          <w:sz w:val="16"/>
          <w:szCs w:val="16"/>
        </w:rPr>
      </w:pPr>
    </w:p>
    <w:p w:rsidR="0092616D" w:rsidRPr="0092616D" w:rsidRDefault="0092616D" w:rsidP="0092616D">
      <w:pPr>
        <w:ind w:right="-510"/>
        <w:jc w:val="center"/>
        <w:rPr>
          <w:sz w:val="16"/>
          <w:szCs w:val="16"/>
        </w:rPr>
      </w:pPr>
    </w:p>
    <w:p w:rsidR="0092616D" w:rsidRPr="0092616D" w:rsidRDefault="0092616D" w:rsidP="0092616D">
      <w:pPr>
        <w:ind w:right="-510"/>
        <w:jc w:val="center"/>
        <w:rPr>
          <w:sz w:val="16"/>
          <w:szCs w:val="16"/>
        </w:rPr>
      </w:pPr>
    </w:p>
    <w:p w:rsidR="0092616D" w:rsidRPr="0092616D" w:rsidRDefault="0092616D" w:rsidP="0092616D">
      <w:pPr>
        <w:jc w:val="center"/>
        <w:rPr>
          <w:b/>
          <w:sz w:val="16"/>
          <w:szCs w:val="16"/>
        </w:rPr>
      </w:pPr>
      <w:r w:rsidRPr="0092616D">
        <w:rPr>
          <w:b/>
          <w:sz w:val="16"/>
          <w:szCs w:val="16"/>
        </w:rPr>
        <w:t xml:space="preserve">Мероприятия муниципальной программы </w:t>
      </w:r>
    </w:p>
    <w:p w:rsidR="0092616D" w:rsidRPr="0092616D" w:rsidRDefault="0092616D" w:rsidP="0092616D">
      <w:pPr>
        <w:rPr>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2051"/>
        <w:gridCol w:w="976"/>
        <w:gridCol w:w="731"/>
        <w:gridCol w:w="1025"/>
        <w:gridCol w:w="1145"/>
        <w:gridCol w:w="600"/>
        <w:gridCol w:w="600"/>
        <w:gridCol w:w="600"/>
        <w:gridCol w:w="600"/>
        <w:gridCol w:w="600"/>
        <w:gridCol w:w="600"/>
        <w:gridCol w:w="607"/>
      </w:tblGrid>
      <w:tr w:rsidR="0092616D" w:rsidRPr="0092616D" w:rsidTr="00104033">
        <w:trPr>
          <w:trHeight w:val="203"/>
          <w:jc w:val="center"/>
        </w:trPr>
        <w:tc>
          <w:tcPr>
            <w:tcW w:w="260" w:type="pct"/>
            <w:vMerge w:val="restart"/>
            <w:tcBorders>
              <w:top w:val="single" w:sz="4" w:space="0" w:color="auto"/>
              <w:left w:val="single" w:sz="4" w:space="0" w:color="auto"/>
              <w:bottom w:val="nil"/>
              <w:right w:val="single" w:sz="4" w:space="0" w:color="auto"/>
            </w:tcBorders>
          </w:tcPr>
          <w:p w:rsidR="0092616D" w:rsidRPr="0092616D" w:rsidRDefault="0092616D" w:rsidP="0092616D">
            <w:pPr>
              <w:spacing w:line="240" w:lineRule="exact"/>
              <w:ind w:left="-146" w:right="-118"/>
              <w:jc w:val="center"/>
              <w:rPr>
                <w:sz w:val="16"/>
                <w:szCs w:val="16"/>
              </w:rPr>
            </w:pPr>
            <w:r w:rsidRPr="0092616D">
              <w:rPr>
                <w:sz w:val="16"/>
                <w:szCs w:val="16"/>
              </w:rPr>
              <w:t xml:space="preserve">№ </w:t>
            </w:r>
            <w:r w:rsidRPr="0092616D">
              <w:rPr>
                <w:sz w:val="16"/>
                <w:szCs w:val="16"/>
              </w:rPr>
              <w:br/>
            </w:r>
            <w:proofErr w:type="gramStart"/>
            <w:r w:rsidRPr="0092616D">
              <w:rPr>
                <w:sz w:val="16"/>
                <w:szCs w:val="16"/>
              </w:rPr>
              <w:t>п</w:t>
            </w:r>
            <w:proofErr w:type="gramEnd"/>
            <w:r w:rsidRPr="0092616D">
              <w:rPr>
                <w:sz w:val="16"/>
                <w:szCs w:val="16"/>
              </w:rPr>
              <w:t>/п</w:t>
            </w:r>
          </w:p>
        </w:tc>
        <w:tc>
          <w:tcPr>
            <w:tcW w:w="989" w:type="pct"/>
            <w:vMerge w:val="restart"/>
            <w:tcBorders>
              <w:top w:val="single" w:sz="4" w:space="0" w:color="auto"/>
              <w:left w:val="single" w:sz="4" w:space="0" w:color="auto"/>
              <w:bottom w:val="nil"/>
              <w:right w:val="single" w:sz="4" w:space="0" w:color="auto"/>
            </w:tcBorders>
          </w:tcPr>
          <w:p w:rsidR="0092616D" w:rsidRPr="0092616D" w:rsidRDefault="0092616D" w:rsidP="0092616D">
            <w:pPr>
              <w:spacing w:line="240" w:lineRule="exact"/>
              <w:ind w:left="-146" w:right="-118"/>
              <w:jc w:val="center"/>
              <w:rPr>
                <w:sz w:val="16"/>
                <w:szCs w:val="16"/>
              </w:rPr>
            </w:pPr>
            <w:r w:rsidRPr="0092616D">
              <w:rPr>
                <w:sz w:val="16"/>
                <w:szCs w:val="16"/>
              </w:rPr>
              <w:t xml:space="preserve">Наименование </w:t>
            </w:r>
            <w:r w:rsidRPr="0092616D">
              <w:rPr>
                <w:sz w:val="16"/>
                <w:szCs w:val="16"/>
              </w:rPr>
              <w:br/>
              <w:t>мероприятия</w:t>
            </w:r>
          </w:p>
        </w:tc>
        <w:tc>
          <w:tcPr>
            <w:tcW w:w="484" w:type="pct"/>
            <w:vMerge w:val="restart"/>
            <w:tcBorders>
              <w:top w:val="single" w:sz="4" w:space="0" w:color="auto"/>
              <w:left w:val="single" w:sz="4" w:space="0" w:color="auto"/>
              <w:bottom w:val="nil"/>
              <w:right w:val="single" w:sz="4" w:space="0" w:color="auto"/>
            </w:tcBorders>
          </w:tcPr>
          <w:p w:rsidR="0092616D" w:rsidRPr="0092616D" w:rsidRDefault="0092616D" w:rsidP="0092616D">
            <w:pPr>
              <w:spacing w:line="240" w:lineRule="exact"/>
              <w:ind w:left="-146" w:right="-118"/>
              <w:jc w:val="center"/>
              <w:rPr>
                <w:sz w:val="16"/>
                <w:szCs w:val="16"/>
              </w:rPr>
            </w:pPr>
            <w:r w:rsidRPr="0092616D">
              <w:rPr>
                <w:sz w:val="16"/>
                <w:szCs w:val="16"/>
              </w:rPr>
              <w:t xml:space="preserve">Исполнитель </w:t>
            </w:r>
            <w:r w:rsidRPr="0092616D">
              <w:rPr>
                <w:sz w:val="16"/>
                <w:szCs w:val="16"/>
              </w:rPr>
              <w:br/>
              <w:t>мероприятия</w:t>
            </w:r>
          </w:p>
        </w:tc>
        <w:tc>
          <w:tcPr>
            <w:tcW w:w="352" w:type="pct"/>
            <w:vMerge w:val="restart"/>
            <w:tcBorders>
              <w:top w:val="single" w:sz="4" w:space="0" w:color="auto"/>
              <w:left w:val="single" w:sz="4" w:space="0" w:color="auto"/>
              <w:bottom w:val="nil"/>
              <w:right w:val="single" w:sz="4" w:space="0" w:color="auto"/>
            </w:tcBorders>
          </w:tcPr>
          <w:p w:rsidR="0092616D" w:rsidRPr="0092616D" w:rsidRDefault="0092616D" w:rsidP="0092616D">
            <w:pPr>
              <w:spacing w:line="240" w:lineRule="exact"/>
              <w:ind w:left="-146" w:right="-118"/>
              <w:jc w:val="center"/>
              <w:rPr>
                <w:sz w:val="16"/>
                <w:szCs w:val="16"/>
              </w:rPr>
            </w:pPr>
            <w:r w:rsidRPr="0092616D">
              <w:rPr>
                <w:sz w:val="16"/>
                <w:szCs w:val="16"/>
              </w:rPr>
              <w:t xml:space="preserve">Срок </w:t>
            </w:r>
          </w:p>
          <w:p w:rsidR="0092616D" w:rsidRPr="0092616D" w:rsidRDefault="0092616D" w:rsidP="0092616D">
            <w:pPr>
              <w:spacing w:line="240" w:lineRule="exact"/>
              <w:ind w:left="-146" w:right="-118"/>
              <w:jc w:val="center"/>
              <w:rPr>
                <w:sz w:val="16"/>
                <w:szCs w:val="16"/>
              </w:rPr>
            </w:pPr>
            <w:r w:rsidRPr="0092616D">
              <w:rPr>
                <w:sz w:val="16"/>
                <w:szCs w:val="16"/>
              </w:rPr>
              <w:t>реализации</w:t>
            </w:r>
          </w:p>
        </w:tc>
        <w:tc>
          <w:tcPr>
            <w:tcW w:w="353" w:type="pct"/>
            <w:vMerge w:val="restart"/>
            <w:tcBorders>
              <w:top w:val="single" w:sz="4" w:space="0" w:color="auto"/>
              <w:left w:val="single" w:sz="4" w:space="0" w:color="auto"/>
              <w:bottom w:val="nil"/>
              <w:right w:val="single" w:sz="4" w:space="0" w:color="auto"/>
            </w:tcBorders>
          </w:tcPr>
          <w:p w:rsidR="0092616D" w:rsidRPr="0092616D" w:rsidRDefault="0092616D" w:rsidP="0092616D">
            <w:pPr>
              <w:spacing w:line="240" w:lineRule="exact"/>
              <w:ind w:left="-146" w:right="-118"/>
              <w:jc w:val="center"/>
              <w:rPr>
                <w:sz w:val="16"/>
                <w:szCs w:val="16"/>
              </w:rPr>
            </w:pPr>
            <w:r w:rsidRPr="0092616D">
              <w:rPr>
                <w:sz w:val="16"/>
                <w:szCs w:val="16"/>
              </w:rPr>
              <w:t xml:space="preserve">Целевой </w:t>
            </w:r>
            <w:r w:rsidRPr="0092616D">
              <w:rPr>
                <w:sz w:val="16"/>
                <w:szCs w:val="16"/>
              </w:rPr>
              <w:br/>
              <w:t xml:space="preserve">показатель </w:t>
            </w:r>
            <w:r w:rsidRPr="0092616D">
              <w:rPr>
                <w:sz w:val="16"/>
                <w:szCs w:val="16"/>
              </w:rPr>
              <w:br/>
              <w:t>(номер целевого показателя из паспорта подпрограммы)</w:t>
            </w:r>
          </w:p>
        </w:tc>
        <w:tc>
          <w:tcPr>
            <w:tcW w:w="396" w:type="pct"/>
            <w:vMerge w:val="restart"/>
            <w:tcBorders>
              <w:top w:val="single" w:sz="4" w:space="0" w:color="auto"/>
              <w:left w:val="single" w:sz="4" w:space="0" w:color="auto"/>
              <w:bottom w:val="nil"/>
              <w:right w:val="single" w:sz="4" w:space="0" w:color="auto"/>
            </w:tcBorders>
          </w:tcPr>
          <w:p w:rsidR="0092616D" w:rsidRPr="0092616D" w:rsidRDefault="0092616D" w:rsidP="0092616D">
            <w:pPr>
              <w:spacing w:line="240" w:lineRule="exact"/>
              <w:ind w:left="-146" w:right="-118"/>
              <w:jc w:val="center"/>
              <w:rPr>
                <w:sz w:val="16"/>
                <w:szCs w:val="16"/>
              </w:rPr>
            </w:pPr>
            <w:r w:rsidRPr="0092616D">
              <w:rPr>
                <w:sz w:val="16"/>
                <w:szCs w:val="16"/>
              </w:rPr>
              <w:t>Источник финансирования</w:t>
            </w:r>
          </w:p>
        </w:tc>
        <w:tc>
          <w:tcPr>
            <w:tcW w:w="2166" w:type="pct"/>
            <w:gridSpan w:val="7"/>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46" w:right="-118"/>
              <w:jc w:val="center"/>
              <w:rPr>
                <w:sz w:val="16"/>
                <w:szCs w:val="16"/>
              </w:rPr>
            </w:pPr>
            <w:r w:rsidRPr="0092616D">
              <w:rPr>
                <w:sz w:val="16"/>
                <w:szCs w:val="16"/>
              </w:rPr>
              <w:t>Объем финансирования по годам (тыс</w:t>
            </w:r>
            <w:proofErr w:type="gramStart"/>
            <w:r w:rsidRPr="0092616D">
              <w:rPr>
                <w:sz w:val="16"/>
                <w:szCs w:val="16"/>
              </w:rPr>
              <w:t>.р</w:t>
            </w:r>
            <w:proofErr w:type="gramEnd"/>
            <w:r w:rsidRPr="0092616D">
              <w:rPr>
                <w:sz w:val="16"/>
                <w:szCs w:val="16"/>
              </w:rPr>
              <w:t>уб.)</w:t>
            </w:r>
          </w:p>
        </w:tc>
      </w:tr>
      <w:tr w:rsidR="0092616D" w:rsidRPr="0092616D" w:rsidTr="00104033">
        <w:trPr>
          <w:trHeight w:val="203"/>
          <w:tblHeader/>
          <w:jc w:val="center"/>
        </w:trPr>
        <w:tc>
          <w:tcPr>
            <w:tcW w:w="260" w:type="pct"/>
            <w:vMerge/>
            <w:tcBorders>
              <w:top w:val="single" w:sz="4" w:space="0" w:color="auto"/>
              <w:left w:val="single" w:sz="4" w:space="0" w:color="auto"/>
              <w:bottom w:val="nil"/>
              <w:right w:val="single" w:sz="4" w:space="0" w:color="auto"/>
            </w:tcBorders>
            <w:vAlign w:val="center"/>
          </w:tcPr>
          <w:p w:rsidR="0092616D" w:rsidRPr="0092616D" w:rsidRDefault="0092616D" w:rsidP="0092616D">
            <w:pPr>
              <w:rPr>
                <w:sz w:val="16"/>
                <w:szCs w:val="16"/>
              </w:rPr>
            </w:pPr>
          </w:p>
        </w:tc>
        <w:tc>
          <w:tcPr>
            <w:tcW w:w="989" w:type="pct"/>
            <w:vMerge/>
            <w:tcBorders>
              <w:top w:val="single" w:sz="4" w:space="0" w:color="auto"/>
              <w:left w:val="single" w:sz="4" w:space="0" w:color="auto"/>
              <w:bottom w:val="nil"/>
              <w:right w:val="single" w:sz="4" w:space="0" w:color="auto"/>
            </w:tcBorders>
            <w:vAlign w:val="center"/>
          </w:tcPr>
          <w:p w:rsidR="0092616D" w:rsidRPr="0092616D" w:rsidRDefault="0092616D" w:rsidP="0092616D">
            <w:pPr>
              <w:rPr>
                <w:sz w:val="16"/>
                <w:szCs w:val="16"/>
              </w:rPr>
            </w:pPr>
          </w:p>
        </w:tc>
        <w:tc>
          <w:tcPr>
            <w:tcW w:w="484" w:type="pct"/>
            <w:vMerge/>
            <w:tcBorders>
              <w:top w:val="single" w:sz="4" w:space="0" w:color="auto"/>
              <w:left w:val="single" w:sz="4" w:space="0" w:color="auto"/>
              <w:bottom w:val="nil"/>
              <w:right w:val="single" w:sz="4" w:space="0" w:color="auto"/>
            </w:tcBorders>
            <w:vAlign w:val="center"/>
          </w:tcPr>
          <w:p w:rsidR="0092616D" w:rsidRPr="0092616D" w:rsidRDefault="0092616D" w:rsidP="0092616D">
            <w:pPr>
              <w:rPr>
                <w:sz w:val="16"/>
                <w:szCs w:val="16"/>
              </w:rPr>
            </w:pPr>
          </w:p>
        </w:tc>
        <w:tc>
          <w:tcPr>
            <w:tcW w:w="352" w:type="pct"/>
            <w:vMerge/>
            <w:tcBorders>
              <w:top w:val="single" w:sz="4" w:space="0" w:color="auto"/>
              <w:left w:val="single" w:sz="4" w:space="0" w:color="auto"/>
              <w:bottom w:val="nil"/>
              <w:right w:val="single" w:sz="4" w:space="0" w:color="auto"/>
            </w:tcBorders>
            <w:vAlign w:val="center"/>
          </w:tcPr>
          <w:p w:rsidR="0092616D" w:rsidRPr="0092616D" w:rsidRDefault="0092616D" w:rsidP="0092616D">
            <w:pPr>
              <w:rPr>
                <w:sz w:val="16"/>
                <w:szCs w:val="16"/>
              </w:rPr>
            </w:pPr>
          </w:p>
        </w:tc>
        <w:tc>
          <w:tcPr>
            <w:tcW w:w="353" w:type="pct"/>
            <w:vMerge/>
            <w:tcBorders>
              <w:top w:val="single" w:sz="4" w:space="0" w:color="auto"/>
              <w:left w:val="single" w:sz="4" w:space="0" w:color="auto"/>
              <w:bottom w:val="nil"/>
              <w:right w:val="single" w:sz="4" w:space="0" w:color="auto"/>
            </w:tcBorders>
            <w:vAlign w:val="center"/>
          </w:tcPr>
          <w:p w:rsidR="0092616D" w:rsidRPr="0092616D" w:rsidRDefault="0092616D" w:rsidP="0092616D">
            <w:pPr>
              <w:rPr>
                <w:sz w:val="16"/>
                <w:szCs w:val="16"/>
              </w:rPr>
            </w:pPr>
          </w:p>
        </w:tc>
        <w:tc>
          <w:tcPr>
            <w:tcW w:w="396" w:type="pct"/>
            <w:vMerge/>
            <w:tcBorders>
              <w:top w:val="single" w:sz="4" w:space="0" w:color="auto"/>
              <w:left w:val="single" w:sz="4" w:space="0" w:color="auto"/>
              <w:bottom w:val="nil"/>
              <w:right w:val="single" w:sz="4" w:space="0" w:color="auto"/>
            </w:tcBorders>
            <w:vAlign w:val="center"/>
          </w:tcPr>
          <w:p w:rsidR="0092616D" w:rsidRPr="0092616D" w:rsidRDefault="0092616D" w:rsidP="0092616D">
            <w:pPr>
              <w:rPr>
                <w:sz w:val="16"/>
                <w:szCs w:val="16"/>
              </w:rPr>
            </w:pPr>
          </w:p>
        </w:tc>
        <w:tc>
          <w:tcPr>
            <w:tcW w:w="308" w:type="pct"/>
            <w:tcBorders>
              <w:top w:val="single" w:sz="4" w:space="0" w:color="auto"/>
              <w:left w:val="single" w:sz="4" w:space="0" w:color="auto"/>
              <w:bottom w:val="nil"/>
              <w:right w:val="single" w:sz="4" w:space="0" w:color="auto"/>
            </w:tcBorders>
            <w:noWrap/>
          </w:tcPr>
          <w:p w:rsidR="0092616D" w:rsidRPr="0092616D" w:rsidRDefault="0092616D" w:rsidP="0092616D">
            <w:pPr>
              <w:spacing w:line="240" w:lineRule="exact"/>
              <w:ind w:left="-51" w:right="-165"/>
              <w:jc w:val="center"/>
              <w:rPr>
                <w:sz w:val="16"/>
                <w:szCs w:val="16"/>
              </w:rPr>
            </w:pPr>
          </w:p>
          <w:p w:rsidR="0092616D" w:rsidRPr="0092616D" w:rsidRDefault="0092616D" w:rsidP="0092616D">
            <w:pPr>
              <w:spacing w:line="240" w:lineRule="exact"/>
              <w:ind w:left="-51" w:right="-165"/>
              <w:jc w:val="center"/>
              <w:rPr>
                <w:sz w:val="16"/>
                <w:szCs w:val="16"/>
              </w:rPr>
            </w:pPr>
            <w:r w:rsidRPr="0092616D">
              <w:rPr>
                <w:sz w:val="16"/>
                <w:szCs w:val="16"/>
              </w:rPr>
              <w:t>2014</w:t>
            </w:r>
          </w:p>
        </w:tc>
        <w:tc>
          <w:tcPr>
            <w:tcW w:w="308" w:type="pct"/>
            <w:tcBorders>
              <w:top w:val="single" w:sz="4" w:space="0" w:color="auto"/>
              <w:left w:val="single" w:sz="4" w:space="0" w:color="auto"/>
              <w:bottom w:val="nil"/>
              <w:right w:val="single" w:sz="4" w:space="0" w:color="auto"/>
            </w:tcBorders>
            <w:noWrap/>
          </w:tcPr>
          <w:p w:rsidR="0092616D" w:rsidRPr="0092616D" w:rsidRDefault="0092616D" w:rsidP="0092616D">
            <w:pPr>
              <w:spacing w:line="240" w:lineRule="exact"/>
              <w:ind w:left="-51" w:right="-165"/>
              <w:jc w:val="center"/>
              <w:rPr>
                <w:sz w:val="16"/>
                <w:szCs w:val="16"/>
              </w:rPr>
            </w:pPr>
          </w:p>
          <w:p w:rsidR="0092616D" w:rsidRPr="0092616D" w:rsidRDefault="0092616D" w:rsidP="0092616D">
            <w:pPr>
              <w:spacing w:line="240" w:lineRule="exact"/>
              <w:ind w:left="-51" w:right="-165"/>
              <w:jc w:val="center"/>
              <w:rPr>
                <w:sz w:val="16"/>
                <w:szCs w:val="16"/>
              </w:rPr>
            </w:pPr>
            <w:r w:rsidRPr="0092616D">
              <w:rPr>
                <w:sz w:val="16"/>
                <w:szCs w:val="16"/>
              </w:rPr>
              <w:t>2015</w:t>
            </w:r>
          </w:p>
        </w:tc>
        <w:tc>
          <w:tcPr>
            <w:tcW w:w="308" w:type="pct"/>
            <w:tcBorders>
              <w:top w:val="single" w:sz="4" w:space="0" w:color="auto"/>
              <w:left w:val="single" w:sz="4" w:space="0" w:color="auto"/>
              <w:bottom w:val="nil"/>
              <w:right w:val="single" w:sz="4" w:space="0" w:color="auto"/>
            </w:tcBorders>
          </w:tcPr>
          <w:p w:rsidR="0092616D" w:rsidRPr="0092616D" w:rsidRDefault="0092616D" w:rsidP="0092616D">
            <w:pPr>
              <w:spacing w:line="240" w:lineRule="exact"/>
              <w:ind w:left="-51" w:right="-165"/>
              <w:jc w:val="center"/>
              <w:rPr>
                <w:sz w:val="16"/>
                <w:szCs w:val="16"/>
              </w:rPr>
            </w:pPr>
          </w:p>
          <w:p w:rsidR="0092616D" w:rsidRPr="0092616D" w:rsidRDefault="0092616D" w:rsidP="0092616D">
            <w:pPr>
              <w:spacing w:line="240" w:lineRule="exact"/>
              <w:ind w:left="-51" w:right="-165"/>
              <w:jc w:val="center"/>
              <w:rPr>
                <w:sz w:val="16"/>
                <w:szCs w:val="16"/>
              </w:rPr>
            </w:pPr>
            <w:r w:rsidRPr="0092616D">
              <w:rPr>
                <w:sz w:val="16"/>
                <w:szCs w:val="16"/>
              </w:rPr>
              <w:t>2016</w:t>
            </w:r>
          </w:p>
        </w:tc>
        <w:tc>
          <w:tcPr>
            <w:tcW w:w="308" w:type="pct"/>
            <w:tcBorders>
              <w:top w:val="single" w:sz="4" w:space="0" w:color="auto"/>
              <w:left w:val="single" w:sz="4" w:space="0" w:color="auto"/>
              <w:bottom w:val="nil"/>
              <w:right w:val="single" w:sz="4" w:space="0" w:color="auto"/>
            </w:tcBorders>
          </w:tcPr>
          <w:p w:rsidR="0092616D" w:rsidRPr="0092616D" w:rsidRDefault="0092616D" w:rsidP="0092616D">
            <w:pPr>
              <w:spacing w:line="240" w:lineRule="exact"/>
              <w:ind w:left="-51" w:right="-165"/>
              <w:jc w:val="center"/>
              <w:rPr>
                <w:sz w:val="16"/>
                <w:szCs w:val="16"/>
              </w:rPr>
            </w:pPr>
          </w:p>
          <w:p w:rsidR="0092616D" w:rsidRPr="0092616D" w:rsidRDefault="0092616D" w:rsidP="0092616D">
            <w:pPr>
              <w:spacing w:line="240" w:lineRule="exact"/>
              <w:ind w:left="-51" w:right="-165"/>
              <w:jc w:val="center"/>
              <w:rPr>
                <w:sz w:val="16"/>
                <w:szCs w:val="16"/>
              </w:rPr>
            </w:pPr>
            <w:r w:rsidRPr="0092616D">
              <w:rPr>
                <w:sz w:val="16"/>
                <w:szCs w:val="16"/>
              </w:rPr>
              <w:t>2017</w:t>
            </w:r>
          </w:p>
        </w:tc>
        <w:tc>
          <w:tcPr>
            <w:tcW w:w="308" w:type="pct"/>
            <w:tcBorders>
              <w:top w:val="single" w:sz="4" w:space="0" w:color="auto"/>
              <w:left w:val="single" w:sz="4" w:space="0" w:color="auto"/>
              <w:bottom w:val="nil"/>
              <w:right w:val="single" w:sz="4" w:space="0" w:color="auto"/>
            </w:tcBorders>
          </w:tcPr>
          <w:p w:rsidR="0092616D" w:rsidRPr="0092616D" w:rsidRDefault="0092616D" w:rsidP="0092616D">
            <w:pPr>
              <w:ind w:left="-51" w:right="-165"/>
              <w:jc w:val="center"/>
              <w:rPr>
                <w:sz w:val="16"/>
                <w:szCs w:val="16"/>
              </w:rPr>
            </w:pPr>
          </w:p>
          <w:p w:rsidR="0092616D" w:rsidRPr="0092616D" w:rsidRDefault="0092616D" w:rsidP="0092616D">
            <w:pPr>
              <w:spacing w:line="240" w:lineRule="exact"/>
              <w:ind w:left="-51" w:right="-165"/>
              <w:jc w:val="center"/>
              <w:rPr>
                <w:sz w:val="16"/>
                <w:szCs w:val="16"/>
              </w:rPr>
            </w:pPr>
            <w:r w:rsidRPr="0092616D">
              <w:rPr>
                <w:sz w:val="16"/>
                <w:szCs w:val="16"/>
              </w:rPr>
              <w:t>2018</w:t>
            </w:r>
          </w:p>
        </w:tc>
        <w:tc>
          <w:tcPr>
            <w:tcW w:w="308" w:type="pct"/>
            <w:tcBorders>
              <w:top w:val="single" w:sz="4" w:space="0" w:color="auto"/>
              <w:left w:val="single" w:sz="4" w:space="0" w:color="auto"/>
              <w:bottom w:val="nil"/>
              <w:right w:val="single" w:sz="4" w:space="0" w:color="auto"/>
            </w:tcBorders>
          </w:tcPr>
          <w:p w:rsidR="0092616D" w:rsidRPr="0092616D" w:rsidRDefault="0092616D" w:rsidP="0092616D">
            <w:pPr>
              <w:ind w:left="-51" w:right="-165"/>
              <w:jc w:val="center"/>
              <w:rPr>
                <w:sz w:val="16"/>
                <w:szCs w:val="16"/>
              </w:rPr>
            </w:pPr>
          </w:p>
          <w:p w:rsidR="0092616D" w:rsidRPr="0092616D" w:rsidRDefault="0092616D" w:rsidP="0092616D">
            <w:pPr>
              <w:spacing w:line="240" w:lineRule="exact"/>
              <w:ind w:left="-51" w:right="-165"/>
              <w:jc w:val="center"/>
              <w:rPr>
                <w:sz w:val="16"/>
                <w:szCs w:val="16"/>
              </w:rPr>
            </w:pPr>
            <w:r w:rsidRPr="0092616D">
              <w:rPr>
                <w:sz w:val="16"/>
                <w:szCs w:val="16"/>
              </w:rPr>
              <w:t>2019</w:t>
            </w:r>
          </w:p>
        </w:tc>
        <w:tc>
          <w:tcPr>
            <w:tcW w:w="318" w:type="pct"/>
            <w:tcBorders>
              <w:top w:val="single" w:sz="4" w:space="0" w:color="auto"/>
              <w:left w:val="single" w:sz="4" w:space="0" w:color="auto"/>
              <w:bottom w:val="nil"/>
              <w:right w:val="single" w:sz="4" w:space="0" w:color="auto"/>
            </w:tcBorders>
          </w:tcPr>
          <w:p w:rsidR="0092616D" w:rsidRPr="0092616D" w:rsidRDefault="0092616D" w:rsidP="0092616D">
            <w:pPr>
              <w:ind w:left="-51" w:right="-165"/>
              <w:jc w:val="center"/>
              <w:rPr>
                <w:sz w:val="16"/>
                <w:szCs w:val="16"/>
              </w:rPr>
            </w:pPr>
          </w:p>
          <w:p w:rsidR="0092616D" w:rsidRPr="0092616D" w:rsidRDefault="0092616D" w:rsidP="0092616D">
            <w:pPr>
              <w:spacing w:line="240" w:lineRule="exact"/>
              <w:ind w:left="-51" w:right="-165"/>
              <w:jc w:val="center"/>
              <w:rPr>
                <w:sz w:val="16"/>
                <w:szCs w:val="16"/>
              </w:rPr>
            </w:pPr>
            <w:r w:rsidRPr="0092616D">
              <w:rPr>
                <w:sz w:val="16"/>
                <w:szCs w:val="16"/>
              </w:rPr>
              <w:t>2020</w:t>
            </w:r>
          </w:p>
        </w:tc>
      </w:tr>
      <w:tr w:rsidR="0092616D" w:rsidRPr="0092616D" w:rsidTr="00104033">
        <w:trPr>
          <w:trHeight w:val="203"/>
          <w:tblHeader/>
          <w:jc w:val="center"/>
        </w:trPr>
        <w:tc>
          <w:tcPr>
            <w:tcW w:w="260"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46" w:right="-118"/>
              <w:jc w:val="center"/>
              <w:rPr>
                <w:sz w:val="16"/>
                <w:szCs w:val="16"/>
              </w:rPr>
            </w:pPr>
            <w:r w:rsidRPr="0092616D">
              <w:rPr>
                <w:sz w:val="16"/>
                <w:szCs w:val="16"/>
              </w:rPr>
              <w:t>1</w:t>
            </w:r>
          </w:p>
        </w:tc>
        <w:tc>
          <w:tcPr>
            <w:tcW w:w="989"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right="-510"/>
              <w:jc w:val="center"/>
              <w:rPr>
                <w:sz w:val="16"/>
                <w:szCs w:val="16"/>
              </w:rPr>
            </w:pPr>
            <w:r w:rsidRPr="0092616D">
              <w:rPr>
                <w:sz w:val="16"/>
                <w:szCs w:val="16"/>
              </w:rPr>
              <w:t>2</w:t>
            </w:r>
          </w:p>
        </w:tc>
        <w:tc>
          <w:tcPr>
            <w:tcW w:w="484"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right="-510"/>
              <w:jc w:val="center"/>
              <w:rPr>
                <w:sz w:val="16"/>
                <w:szCs w:val="16"/>
              </w:rPr>
            </w:pPr>
            <w:r w:rsidRPr="0092616D">
              <w:rPr>
                <w:sz w:val="16"/>
                <w:szCs w:val="16"/>
              </w:rPr>
              <w:t>3</w:t>
            </w:r>
          </w:p>
        </w:tc>
        <w:tc>
          <w:tcPr>
            <w:tcW w:w="352"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right="-510"/>
              <w:jc w:val="center"/>
              <w:rPr>
                <w:sz w:val="16"/>
                <w:szCs w:val="16"/>
              </w:rPr>
            </w:pPr>
            <w:r w:rsidRPr="0092616D">
              <w:rPr>
                <w:sz w:val="16"/>
                <w:szCs w:val="16"/>
              </w:rPr>
              <w:t>4</w:t>
            </w:r>
          </w:p>
        </w:tc>
        <w:tc>
          <w:tcPr>
            <w:tcW w:w="353"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right="-510"/>
              <w:jc w:val="center"/>
              <w:rPr>
                <w:sz w:val="16"/>
                <w:szCs w:val="16"/>
              </w:rPr>
            </w:pPr>
            <w:r w:rsidRPr="0092616D">
              <w:rPr>
                <w:sz w:val="16"/>
                <w:szCs w:val="16"/>
              </w:rPr>
              <w:t>5</w:t>
            </w:r>
          </w:p>
        </w:tc>
        <w:tc>
          <w:tcPr>
            <w:tcW w:w="396"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right="-510"/>
              <w:jc w:val="center"/>
              <w:rPr>
                <w:sz w:val="16"/>
                <w:szCs w:val="16"/>
              </w:rPr>
            </w:pPr>
            <w:r w:rsidRPr="0092616D">
              <w:rPr>
                <w:sz w:val="16"/>
                <w:szCs w:val="16"/>
              </w:rPr>
              <w:t>6</w:t>
            </w:r>
          </w:p>
        </w:tc>
        <w:tc>
          <w:tcPr>
            <w:tcW w:w="308" w:type="pct"/>
            <w:tcBorders>
              <w:top w:val="single" w:sz="4" w:space="0" w:color="auto"/>
              <w:left w:val="single" w:sz="4" w:space="0" w:color="auto"/>
              <w:bottom w:val="single" w:sz="4" w:space="0" w:color="auto"/>
              <w:right w:val="single" w:sz="4" w:space="0" w:color="auto"/>
            </w:tcBorders>
            <w:noWrap/>
            <w:vAlign w:val="center"/>
          </w:tcPr>
          <w:p w:rsidR="0092616D" w:rsidRPr="0092616D" w:rsidRDefault="0092616D" w:rsidP="0092616D">
            <w:pPr>
              <w:spacing w:line="240" w:lineRule="exact"/>
              <w:ind w:left="-51" w:right="-165"/>
              <w:jc w:val="center"/>
              <w:rPr>
                <w:sz w:val="16"/>
                <w:szCs w:val="16"/>
              </w:rPr>
            </w:pPr>
            <w:r w:rsidRPr="0092616D">
              <w:rPr>
                <w:sz w:val="16"/>
                <w:szCs w:val="16"/>
              </w:rPr>
              <w:t>7</w:t>
            </w:r>
          </w:p>
        </w:tc>
        <w:tc>
          <w:tcPr>
            <w:tcW w:w="308" w:type="pct"/>
            <w:tcBorders>
              <w:top w:val="single" w:sz="4" w:space="0" w:color="auto"/>
              <w:left w:val="single" w:sz="4" w:space="0" w:color="auto"/>
              <w:bottom w:val="single" w:sz="4" w:space="0" w:color="auto"/>
              <w:right w:val="single" w:sz="4" w:space="0" w:color="auto"/>
            </w:tcBorders>
            <w:noWrap/>
            <w:vAlign w:val="center"/>
          </w:tcPr>
          <w:p w:rsidR="0092616D" w:rsidRPr="0092616D" w:rsidRDefault="0092616D" w:rsidP="0092616D">
            <w:pPr>
              <w:spacing w:line="240" w:lineRule="exact"/>
              <w:ind w:left="-51" w:right="-165"/>
              <w:jc w:val="center"/>
              <w:rPr>
                <w:sz w:val="16"/>
                <w:szCs w:val="16"/>
              </w:rPr>
            </w:pPr>
            <w:r w:rsidRPr="0092616D">
              <w:rPr>
                <w:sz w:val="16"/>
                <w:szCs w:val="16"/>
              </w:rPr>
              <w:t>8</w:t>
            </w:r>
          </w:p>
        </w:tc>
        <w:tc>
          <w:tcPr>
            <w:tcW w:w="308"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51" w:right="-165"/>
              <w:jc w:val="center"/>
              <w:rPr>
                <w:sz w:val="16"/>
                <w:szCs w:val="16"/>
              </w:rPr>
            </w:pPr>
            <w:r w:rsidRPr="0092616D">
              <w:rPr>
                <w:sz w:val="16"/>
                <w:szCs w:val="16"/>
              </w:rPr>
              <w:t>9</w:t>
            </w:r>
          </w:p>
        </w:tc>
        <w:tc>
          <w:tcPr>
            <w:tcW w:w="308"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51" w:right="-165"/>
              <w:jc w:val="center"/>
              <w:rPr>
                <w:sz w:val="16"/>
                <w:szCs w:val="16"/>
              </w:rPr>
            </w:pPr>
            <w:r w:rsidRPr="0092616D">
              <w:rPr>
                <w:sz w:val="16"/>
                <w:szCs w:val="16"/>
              </w:rPr>
              <w:t>10</w:t>
            </w:r>
          </w:p>
        </w:tc>
        <w:tc>
          <w:tcPr>
            <w:tcW w:w="308"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51" w:right="-165"/>
              <w:jc w:val="center"/>
              <w:rPr>
                <w:sz w:val="16"/>
                <w:szCs w:val="16"/>
              </w:rPr>
            </w:pPr>
            <w:r w:rsidRPr="0092616D">
              <w:rPr>
                <w:sz w:val="16"/>
                <w:szCs w:val="16"/>
              </w:rPr>
              <w:t>11</w:t>
            </w:r>
          </w:p>
        </w:tc>
        <w:tc>
          <w:tcPr>
            <w:tcW w:w="308"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51" w:right="-165"/>
              <w:jc w:val="center"/>
              <w:rPr>
                <w:sz w:val="16"/>
                <w:szCs w:val="16"/>
              </w:rPr>
            </w:pPr>
            <w:r w:rsidRPr="0092616D">
              <w:rPr>
                <w:sz w:val="16"/>
                <w:szCs w:val="16"/>
              </w:rPr>
              <w:t>12</w:t>
            </w:r>
          </w:p>
        </w:tc>
        <w:tc>
          <w:tcPr>
            <w:tcW w:w="316"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51" w:right="-165"/>
              <w:jc w:val="center"/>
              <w:rPr>
                <w:sz w:val="16"/>
                <w:szCs w:val="16"/>
              </w:rPr>
            </w:pPr>
            <w:r w:rsidRPr="0092616D">
              <w:rPr>
                <w:sz w:val="16"/>
                <w:szCs w:val="16"/>
              </w:rPr>
              <w:t>13</w:t>
            </w:r>
          </w:p>
        </w:tc>
      </w:tr>
      <w:tr w:rsidR="0092616D" w:rsidRPr="0092616D" w:rsidTr="00104033">
        <w:trPr>
          <w:trHeight w:val="229"/>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sz w:val="16"/>
                <w:szCs w:val="16"/>
              </w:rPr>
            </w:pPr>
          </w:p>
          <w:p w:rsidR="0092616D" w:rsidRPr="0092616D" w:rsidRDefault="0092616D" w:rsidP="0092616D">
            <w:pPr>
              <w:spacing w:line="240" w:lineRule="exact"/>
              <w:ind w:left="-146" w:right="-118"/>
              <w:jc w:val="center"/>
              <w:rPr>
                <w:sz w:val="16"/>
                <w:szCs w:val="16"/>
              </w:rPr>
            </w:pPr>
            <w:r w:rsidRPr="0092616D">
              <w:rPr>
                <w:sz w:val="16"/>
                <w:szCs w:val="16"/>
              </w:rPr>
              <w:t>1.</w:t>
            </w:r>
          </w:p>
        </w:tc>
        <w:tc>
          <w:tcPr>
            <w:tcW w:w="4739" w:type="pct"/>
            <w:gridSpan w:val="12"/>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sz w:val="16"/>
                <w:szCs w:val="16"/>
              </w:rPr>
            </w:pPr>
          </w:p>
          <w:p w:rsidR="0092616D" w:rsidRPr="0092616D" w:rsidRDefault="0092616D" w:rsidP="0092616D">
            <w:pPr>
              <w:spacing w:line="240" w:lineRule="exact"/>
              <w:ind w:left="-51" w:right="-165"/>
              <w:jc w:val="center"/>
              <w:rPr>
                <w:sz w:val="16"/>
                <w:szCs w:val="16"/>
              </w:rPr>
            </w:pPr>
            <w:r w:rsidRPr="0092616D">
              <w:rPr>
                <w:sz w:val="16"/>
                <w:szCs w:val="16"/>
              </w:rPr>
              <w:t>Задача 1. Развитие физической культуры и массового спорта на территории  муниципального района</w:t>
            </w:r>
          </w:p>
        </w:tc>
      </w:tr>
      <w:tr w:rsidR="0092616D" w:rsidRPr="0092616D" w:rsidTr="00104033">
        <w:trPr>
          <w:trHeight w:val="1756"/>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r w:rsidRPr="0092616D">
              <w:rPr>
                <w:color w:val="000000"/>
                <w:sz w:val="16"/>
                <w:szCs w:val="16"/>
              </w:rPr>
              <w:t>1.1.</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70"/>
              <w:rPr>
                <w:color w:val="000000"/>
                <w:sz w:val="16"/>
                <w:szCs w:val="16"/>
              </w:rPr>
            </w:pPr>
          </w:p>
          <w:p w:rsidR="0092616D" w:rsidRPr="0092616D" w:rsidRDefault="0092616D" w:rsidP="0092616D">
            <w:pPr>
              <w:spacing w:line="240" w:lineRule="exact"/>
              <w:ind w:left="1" w:right="-70"/>
              <w:rPr>
                <w:color w:val="000000"/>
                <w:sz w:val="16"/>
                <w:szCs w:val="16"/>
              </w:rPr>
            </w:pPr>
            <w:r w:rsidRPr="0092616D">
              <w:rPr>
                <w:color w:val="000000"/>
                <w:sz w:val="16"/>
                <w:szCs w:val="16"/>
              </w:rPr>
              <w:t>Организация и проведение районных спортивных соревнований  согласно ежегодному годовому календарному плану физкультурно-оздоровительных  и спортивно-массовых мероприятий</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2014-2020</w:t>
            </w: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годы</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7" w:right="-105"/>
              <w:jc w:val="center"/>
              <w:rPr>
                <w:color w:val="000000"/>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7" w:right="-105"/>
              <w:jc w:val="center"/>
              <w:rPr>
                <w:color w:val="000000"/>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7" w:right="-105"/>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70,000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78,300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72,000</w:t>
            </w:r>
          </w:p>
        </w:tc>
        <w:tc>
          <w:tcPr>
            <w:tcW w:w="308" w:type="pct"/>
            <w:tcBorders>
              <w:top w:val="nil"/>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51,000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51,000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51,000</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51,000</w:t>
            </w:r>
          </w:p>
        </w:tc>
      </w:tr>
      <w:tr w:rsidR="0092616D" w:rsidRPr="0092616D" w:rsidTr="00104033">
        <w:trPr>
          <w:trHeight w:val="1020"/>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r w:rsidRPr="0092616D">
              <w:rPr>
                <w:color w:val="000000"/>
                <w:sz w:val="16"/>
                <w:szCs w:val="16"/>
              </w:rPr>
              <w:t>1.2.</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70"/>
              <w:rPr>
                <w:color w:val="000000"/>
                <w:sz w:val="16"/>
                <w:szCs w:val="16"/>
              </w:rPr>
            </w:pPr>
          </w:p>
          <w:p w:rsidR="0092616D" w:rsidRPr="0092616D" w:rsidRDefault="0092616D" w:rsidP="0092616D">
            <w:pPr>
              <w:spacing w:line="240" w:lineRule="exact"/>
              <w:ind w:left="1" w:right="-70"/>
              <w:rPr>
                <w:color w:val="000000"/>
                <w:sz w:val="16"/>
                <w:szCs w:val="16"/>
              </w:rPr>
            </w:pPr>
            <w:r w:rsidRPr="0092616D">
              <w:rPr>
                <w:color w:val="000000"/>
                <w:sz w:val="16"/>
                <w:szCs w:val="16"/>
              </w:rPr>
              <w:t>Обеспечение участия спортсменов-членов сборных команд муниципального района, спортивных сборных команд района  в областных спортивных мероприятиях, согласно «Положений»</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комитет культуры, спорта и туризма, 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23,000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23,000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23,000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23,000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23,000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23,000</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23,000</w:t>
            </w:r>
          </w:p>
        </w:tc>
      </w:tr>
      <w:tr w:rsidR="0092616D" w:rsidRPr="0092616D" w:rsidTr="00104033">
        <w:trPr>
          <w:trHeight w:val="56"/>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r w:rsidRPr="0092616D">
              <w:rPr>
                <w:color w:val="000000"/>
                <w:sz w:val="16"/>
                <w:szCs w:val="16"/>
              </w:rPr>
              <w:t>1.3.</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70"/>
              <w:rPr>
                <w:color w:val="000000"/>
                <w:sz w:val="16"/>
                <w:szCs w:val="16"/>
              </w:rPr>
            </w:pPr>
          </w:p>
          <w:p w:rsidR="0092616D" w:rsidRPr="0092616D" w:rsidRDefault="0092616D" w:rsidP="0092616D">
            <w:pPr>
              <w:spacing w:line="240" w:lineRule="exact"/>
              <w:ind w:left="1" w:right="-70"/>
              <w:rPr>
                <w:color w:val="000000"/>
                <w:sz w:val="16"/>
                <w:szCs w:val="16"/>
              </w:rPr>
            </w:pPr>
            <w:r w:rsidRPr="0092616D">
              <w:rPr>
                <w:color w:val="000000"/>
                <w:sz w:val="16"/>
                <w:szCs w:val="16"/>
              </w:rPr>
              <w:t>Проведение массовых спортивных соревнований  «Лыжня России», «Кросс наций», «Российский азимут», «Оранжевый мяч»  на территории муниципального района</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right="-105"/>
              <w:rPr>
                <w:color w:val="000000"/>
                <w:sz w:val="16"/>
                <w:szCs w:val="16"/>
              </w:rPr>
            </w:pP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5,000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5,000</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51" w:right="-165"/>
              <w:jc w:val="center"/>
              <w:rPr>
                <w:color w:val="000000"/>
                <w:sz w:val="16"/>
                <w:szCs w:val="16"/>
              </w:rPr>
            </w:pPr>
          </w:p>
          <w:p w:rsidR="0092616D" w:rsidRPr="0092616D" w:rsidRDefault="0092616D" w:rsidP="0092616D">
            <w:pPr>
              <w:spacing w:line="240" w:lineRule="exact"/>
              <w:ind w:left="-51" w:right="-165"/>
              <w:jc w:val="center"/>
              <w:rPr>
                <w:color w:val="000000"/>
                <w:sz w:val="16"/>
                <w:szCs w:val="16"/>
              </w:rPr>
            </w:pPr>
            <w:r w:rsidRPr="0092616D">
              <w:rPr>
                <w:color w:val="000000"/>
                <w:sz w:val="16"/>
                <w:szCs w:val="16"/>
              </w:rPr>
              <w:t>5,000</w:t>
            </w:r>
          </w:p>
        </w:tc>
      </w:tr>
      <w:tr w:rsidR="0092616D" w:rsidRPr="0092616D" w:rsidTr="00104033">
        <w:trPr>
          <w:trHeight w:val="56"/>
          <w:jc w:val="center"/>
        </w:trPr>
        <w:tc>
          <w:tcPr>
            <w:tcW w:w="4998" w:type="pct"/>
            <w:gridSpan w:val="13"/>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9</w:t>
            </w:r>
          </w:p>
        </w:tc>
      </w:tr>
      <w:tr w:rsidR="0092616D" w:rsidRPr="0092616D" w:rsidTr="00104033">
        <w:trPr>
          <w:trHeight w:val="56"/>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color w:val="000000"/>
                <w:sz w:val="16"/>
                <w:szCs w:val="16"/>
              </w:rPr>
            </w:pPr>
            <w:r w:rsidRPr="0092616D">
              <w:rPr>
                <w:color w:val="000000"/>
                <w:sz w:val="16"/>
                <w:szCs w:val="16"/>
              </w:rPr>
              <w:t>1</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70"/>
              <w:jc w:val="center"/>
              <w:rPr>
                <w:color w:val="000000"/>
                <w:sz w:val="16"/>
                <w:szCs w:val="16"/>
              </w:rPr>
            </w:pPr>
            <w:r w:rsidRPr="0092616D">
              <w:rPr>
                <w:color w:val="000000"/>
                <w:sz w:val="16"/>
                <w:szCs w:val="16"/>
              </w:rPr>
              <w:t>2</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3</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4</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5</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6</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7</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8</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9</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12</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13</w:t>
            </w:r>
          </w:p>
        </w:tc>
      </w:tr>
      <w:tr w:rsidR="0092616D" w:rsidRPr="0092616D" w:rsidTr="00104033">
        <w:trPr>
          <w:trHeight w:val="1053"/>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r w:rsidRPr="0092616D">
              <w:rPr>
                <w:color w:val="000000"/>
                <w:sz w:val="16"/>
                <w:szCs w:val="16"/>
              </w:rPr>
              <w:t>1.4.</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70"/>
              <w:rPr>
                <w:color w:val="000000"/>
                <w:sz w:val="16"/>
                <w:szCs w:val="16"/>
              </w:rPr>
            </w:pPr>
          </w:p>
          <w:p w:rsidR="0092616D" w:rsidRPr="0092616D" w:rsidRDefault="0092616D" w:rsidP="0092616D">
            <w:pPr>
              <w:spacing w:line="240" w:lineRule="exact"/>
              <w:ind w:left="1" w:right="-70"/>
              <w:rPr>
                <w:color w:val="000000"/>
                <w:sz w:val="16"/>
                <w:szCs w:val="16"/>
              </w:rPr>
            </w:pPr>
            <w:r w:rsidRPr="0092616D">
              <w:rPr>
                <w:color w:val="000000"/>
                <w:sz w:val="16"/>
                <w:szCs w:val="16"/>
              </w:rPr>
              <w:t>Проведение районного летнего детско-юношеского фестиваля «Спортивное лето»</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2014-2020</w:t>
            </w: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годы</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5"/>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5,000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5,000</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5,000</w:t>
            </w:r>
          </w:p>
        </w:tc>
      </w:tr>
      <w:tr w:rsidR="0092616D" w:rsidRPr="0092616D" w:rsidTr="00104033">
        <w:trPr>
          <w:trHeight w:val="970"/>
          <w:jc w:val="center"/>
        </w:trPr>
        <w:tc>
          <w:tcPr>
            <w:tcW w:w="260" w:type="pct"/>
            <w:vMerge w:val="restart"/>
            <w:tcBorders>
              <w:top w:val="single" w:sz="4" w:space="0" w:color="auto"/>
              <w:left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1.5.</w:t>
            </w:r>
          </w:p>
        </w:tc>
        <w:tc>
          <w:tcPr>
            <w:tcW w:w="989" w:type="pct"/>
            <w:vMerge w:val="restart"/>
            <w:tcBorders>
              <w:top w:val="single" w:sz="4" w:space="0" w:color="auto"/>
              <w:left w:val="single" w:sz="4" w:space="0" w:color="auto"/>
              <w:right w:val="single" w:sz="4" w:space="0" w:color="auto"/>
            </w:tcBorders>
          </w:tcPr>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r w:rsidRPr="0092616D">
              <w:rPr>
                <w:color w:val="000000"/>
                <w:sz w:val="16"/>
                <w:szCs w:val="16"/>
              </w:rPr>
              <w:t xml:space="preserve">Приобретение спортивного инвентаря и спортивной обуви, спортивного оборудования для </w:t>
            </w:r>
            <w:proofErr w:type="gramStart"/>
            <w:r w:rsidRPr="0092616D">
              <w:rPr>
                <w:color w:val="000000"/>
                <w:sz w:val="16"/>
                <w:szCs w:val="16"/>
              </w:rPr>
              <w:t>органи-зации</w:t>
            </w:r>
            <w:proofErr w:type="gramEnd"/>
            <w:r w:rsidRPr="0092616D">
              <w:rPr>
                <w:color w:val="000000"/>
                <w:sz w:val="16"/>
                <w:szCs w:val="16"/>
              </w:rPr>
              <w:t xml:space="preserve"> проведения официальных районных и межмуниципальных физкультурных мероприятий и спортивных мероприятий, проводимых на территории муниципального района</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proofErr w:type="gramStart"/>
            <w:r w:rsidRPr="0092616D">
              <w:rPr>
                <w:color w:val="000000"/>
                <w:sz w:val="16"/>
                <w:szCs w:val="16"/>
              </w:rPr>
              <w:t>внебюд-жетные</w:t>
            </w:r>
            <w:proofErr w:type="gramEnd"/>
            <w:r w:rsidRPr="0092616D">
              <w:rPr>
                <w:color w:val="000000"/>
                <w:sz w:val="16"/>
                <w:szCs w:val="16"/>
              </w:rPr>
              <w:t xml:space="preserve"> средства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15,000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15,000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sz w:val="16"/>
                <w:szCs w:val="16"/>
              </w:rPr>
            </w:pPr>
          </w:p>
          <w:p w:rsidR="0092616D" w:rsidRPr="0092616D" w:rsidRDefault="0092616D" w:rsidP="0092616D">
            <w:pPr>
              <w:ind w:left="-108" w:right="-105"/>
              <w:jc w:val="center"/>
              <w:rPr>
                <w:sz w:val="16"/>
                <w:szCs w:val="16"/>
              </w:rPr>
            </w:pPr>
            <w:r w:rsidRPr="0092616D">
              <w:rPr>
                <w:sz w:val="16"/>
                <w:szCs w:val="16"/>
              </w:rPr>
              <w:t>15,000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p>
          <w:p w:rsidR="0092616D" w:rsidRPr="0092616D" w:rsidRDefault="0092616D" w:rsidP="0092616D">
            <w:pPr>
              <w:ind w:left="-108"/>
              <w:jc w:val="center"/>
              <w:rPr>
                <w:sz w:val="16"/>
                <w:szCs w:val="16"/>
              </w:rPr>
            </w:pPr>
            <w:r w:rsidRPr="0092616D">
              <w:rPr>
                <w:sz w:val="16"/>
                <w:szCs w:val="16"/>
              </w:rPr>
              <w:t>25,000</w:t>
            </w:r>
          </w:p>
          <w:p w:rsidR="0092616D" w:rsidRPr="0092616D" w:rsidRDefault="0092616D" w:rsidP="0092616D">
            <w:pPr>
              <w:ind w:left="-108" w:right="-105"/>
              <w:jc w:val="center"/>
              <w:rPr>
                <w:sz w:val="16"/>
                <w:szCs w:val="16"/>
              </w:rPr>
            </w:pP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p>
          <w:p w:rsidR="0092616D" w:rsidRPr="0092616D" w:rsidRDefault="0092616D" w:rsidP="0092616D">
            <w:pPr>
              <w:ind w:left="-108"/>
              <w:jc w:val="center"/>
              <w:rPr>
                <w:sz w:val="16"/>
                <w:szCs w:val="16"/>
              </w:rPr>
            </w:pPr>
            <w:r w:rsidRPr="0092616D">
              <w:rPr>
                <w:sz w:val="16"/>
                <w:szCs w:val="16"/>
              </w:rPr>
              <w:t>175,00</w:t>
            </w:r>
          </w:p>
          <w:p w:rsidR="0092616D" w:rsidRPr="0092616D" w:rsidRDefault="0092616D" w:rsidP="0092616D">
            <w:pPr>
              <w:ind w:left="-108" w:right="-105"/>
              <w:jc w:val="center"/>
              <w:rPr>
                <w:sz w:val="16"/>
                <w:szCs w:val="16"/>
              </w:rPr>
            </w:pP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p>
          <w:p w:rsidR="0092616D" w:rsidRPr="0092616D" w:rsidRDefault="0092616D" w:rsidP="0092616D">
            <w:pPr>
              <w:ind w:left="-108"/>
              <w:jc w:val="center"/>
              <w:rPr>
                <w:sz w:val="16"/>
                <w:szCs w:val="16"/>
              </w:rPr>
            </w:pPr>
            <w:r w:rsidRPr="0092616D">
              <w:rPr>
                <w:sz w:val="16"/>
                <w:szCs w:val="16"/>
              </w:rPr>
              <w:t>175,00</w:t>
            </w:r>
          </w:p>
          <w:p w:rsidR="0092616D" w:rsidRPr="0092616D" w:rsidRDefault="0092616D" w:rsidP="0092616D">
            <w:pPr>
              <w:ind w:left="-108" w:right="-105"/>
              <w:jc w:val="center"/>
              <w:rPr>
                <w:sz w:val="16"/>
                <w:szCs w:val="16"/>
              </w:rPr>
            </w:pP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p>
          <w:p w:rsidR="0092616D" w:rsidRPr="0092616D" w:rsidRDefault="0092616D" w:rsidP="0092616D">
            <w:pPr>
              <w:ind w:left="-108"/>
              <w:jc w:val="center"/>
              <w:rPr>
                <w:sz w:val="16"/>
                <w:szCs w:val="16"/>
              </w:rPr>
            </w:pPr>
            <w:r w:rsidRPr="0092616D">
              <w:rPr>
                <w:sz w:val="16"/>
                <w:szCs w:val="16"/>
              </w:rPr>
              <w:t>175,00</w:t>
            </w:r>
          </w:p>
          <w:p w:rsidR="0092616D" w:rsidRPr="0092616D" w:rsidRDefault="0092616D" w:rsidP="0092616D">
            <w:pPr>
              <w:ind w:left="-108" w:right="-105"/>
              <w:jc w:val="center"/>
              <w:rPr>
                <w:sz w:val="16"/>
                <w:szCs w:val="16"/>
              </w:rPr>
            </w:pPr>
          </w:p>
        </w:tc>
      </w:tr>
      <w:tr w:rsidR="0092616D" w:rsidRPr="0092616D" w:rsidTr="00104033">
        <w:trPr>
          <w:trHeight w:val="558"/>
          <w:jc w:val="center"/>
        </w:trPr>
        <w:tc>
          <w:tcPr>
            <w:tcW w:w="260" w:type="pct"/>
            <w:vMerge/>
            <w:tcBorders>
              <w:left w:val="single" w:sz="4" w:space="0" w:color="auto"/>
              <w:right w:val="single" w:sz="4" w:space="0" w:color="auto"/>
            </w:tcBorders>
            <w:vAlign w:val="center"/>
          </w:tcPr>
          <w:p w:rsidR="0092616D" w:rsidRPr="0092616D" w:rsidRDefault="0092616D" w:rsidP="0092616D">
            <w:pPr>
              <w:rPr>
                <w:color w:val="000000"/>
                <w:sz w:val="16"/>
                <w:szCs w:val="16"/>
              </w:rPr>
            </w:pPr>
          </w:p>
        </w:tc>
        <w:tc>
          <w:tcPr>
            <w:tcW w:w="989" w:type="pct"/>
            <w:vMerge/>
            <w:tcBorders>
              <w:left w:val="single" w:sz="4" w:space="0" w:color="auto"/>
              <w:right w:val="single" w:sz="4" w:space="0" w:color="auto"/>
            </w:tcBorders>
            <w:vAlign w:val="center"/>
          </w:tcPr>
          <w:p w:rsidR="0092616D" w:rsidRPr="0092616D" w:rsidRDefault="0092616D" w:rsidP="0092616D">
            <w:pPr>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МАОУ ДОД «ДЮСШ»</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smartTag w:uri="urn:schemas-microsoft-com:office:smarttags" w:element="metricconverter">
              <w:smartTagPr>
                <w:attr w:name="ProductID" w:val="2014 г"/>
              </w:smartTagPr>
              <w:r w:rsidRPr="0092616D">
                <w:rPr>
                  <w:color w:val="000000"/>
                  <w:sz w:val="16"/>
                  <w:szCs w:val="16"/>
                </w:rPr>
                <w:t>2014 г</w:t>
              </w:r>
            </w:smartTag>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областной бюджет</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60,000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sz w:val="16"/>
                <w:szCs w:val="16"/>
              </w:rPr>
            </w:pPr>
          </w:p>
          <w:p w:rsidR="0092616D" w:rsidRPr="0092616D" w:rsidRDefault="0092616D" w:rsidP="0092616D">
            <w:pPr>
              <w:ind w:left="-108" w:right="-105"/>
              <w:jc w:val="center"/>
              <w:rPr>
                <w:sz w:val="16"/>
                <w:szCs w:val="16"/>
              </w:rPr>
            </w:pPr>
            <w:r w:rsidRPr="0092616D">
              <w:rPr>
                <w:sz w:val="16"/>
                <w:szCs w:val="16"/>
              </w:rPr>
              <w:t>79,600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p>
          <w:p w:rsidR="0092616D" w:rsidRPr="0092616D" w:rsidRDefault="0092616D" w:rsidP="0092616D">
            <w:pPr>
              <w:ind w:left="-108"/>
              <w:jc w:val="center"/>
              <w:rPr>
                <w:sz w:val="16"/>
                <w:szCs w:val="16"/>
              </w:rPr>
            </w:pPr>
            <w:r w:rsidRPr="0092616D">
              <w:rPr>
                <w:sz w:val="16"/>
                <w:szCs w:val="16"/>
              </w:rPr>
              <w:t>70,000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p>
          <w:p w:rsidR="0092616D" w:rsidRPr="0092616D" w:rsidRDefault="0092616D" w:rsidP="0092616D">
            <w:pPr>
              <w:ind w:left="-108"/>
              <w:jc w:val="center"/>
              <w:rPr>
                <w:sz w:val="16"/>
                <w:szCs w:val="16"/>
              </w:rPr>
            </w:pPr>
            <w:r w:rsidRPr="0092616D">
              <w:rPr>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p>
          <w:p w:rsidR="0092616D" w:rsidRPr="0092616D" w:rsidRDefault="0092616D" w:rsidP="0092616D">
            <w:pPr>
              <w:ind w:left="-108"/>
              <w:jc w:val="center"/>
              <w:rPr>
                <w:sz w:val="16"/>
                <w:szCs w:val="16"/>
              </w:rPr>
            </w:pPr>
            <w:r w:rsidRPr="0092616D">
              <w:rPr>
                <w:sz w:val="16"/>
                <w:szCs w:val="16"/>
              </w:rPr>
              <w:t>-</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p>
          <w:p w:rsidR="0092616D" w:rsidRPr="0092616D" w:rsidRDefault="0092616D" w:rsidP="0092616D">
            <w:pPr>
              <w:ind w:left="-108"/>
              <w:jc w:val="center"/>
              <w:rPr>
                <w:sz w:val="16"/>
                <w:szCs w:val="16"/>
              </w:rPr>
            </w:pPr>
            <w:r w:rsidRPr="0092616D">
              <w:rPr>
                <w:sz w:val="16"/>
                <w:szCs w:val="16"/>
              </w:rPr>
              <w:t>-</w:t>
            </w:r>
          </w:p>
        </w:tc>
      </w:tr>
      <w:tr w:rsidR="0092616D" w:rsidRPr="0092616D" w:rsidTr="00104033">
        <w:trPr>
          <w:trHeight w:val="870"/>
          <w:jc w:val="center"/>
        </w:trPr>
        <w:tc>
          <w:tcPr>
            <w:tcW w:w="260" w:type="pct"/>
            <w:vMerge/>
            <w:tcBorders>
              <w:left w:val="single" w:sz="4" w:space="0" w:color="auto"/>
              <w:bottom w:val="single" w:sz="4" w:space="0" w:color="auto"/>
              <w:right w:val="single" w:sz="4" w:space="0" w:color="auto"/>
            </w:tcBorders>
            <w:vAlign w:val="center"/>
          </w:tcPr>
          <w:p w:rsidR="0092616D" w:rsidRPr="0092616D" w:rsidRDefault="0092616D" w:rsidP="0092616D">
            <w:pPr>
              <w:rPr>
                <w:color w:val="000000"/>
                <w:sz w:val="16"/>
                <w:szCs w:val="16"/>
              </w:rPr>
            </w:pPr>
          </w:p>
        </w:tc>
        <w:tc>
          <w:tcPr>
            <w:tcW w:w="989" w:type="pct"/>
            <w:vMerge/>
            <w:tcBorders>
              <w:left w:val="single" w:sz="4" w:space="0" w:color="auto"/>
              <w:bottom w:val="single" w:sz="4" w:space="0" w:color="auto"/>
              <w:right w:val="single" w:sz="4" w:space="0" w:color="auto"/>
            </w:tcBorders>
            <w:vAlign w:val="center"/>
          </w:tcPr>
          <w:p w:rsidR="0092616D" w:rsidRPr="0092616D" w:rsidRDefault="0092616D" w:rsidP="0092616D">
            <w:pPr>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областной бюджет</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100,000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sz w:val="16"/>
                <w:szCs w:val="16"/>
              </w:rPr>
            </w:pPr>
            <w:r w:rsidRPr="0092616D">
              <w:rPr>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r w:rsidRPr="0092616D">
              <w:rPr>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r w:rsidRPr="0092616D">
              <w:rPr>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r w:rsidRPr="0092616D">
              <w:rPr>
                <w:sz w:val="16"/>
                <w:szCs w:val="16"/>
              </w:rPr>
              <w:t>-</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jc w:val="center"/>
              <w:rPr>
                <w:sz w:val="16"/>
                <w:szCs w:val="16"/>
              </w:rPr>
            </w:pPr>
            <w:r w:rsidRPr="0092616D">
              <w:rPr>
                <w:sz w:val="16"/>
                <w:szCs w:val="16"/>
              </w:rPr>
              <w:t>-</w:t>
            </w:r>
          </w:p>
        </w:tc>
      </w:tr>
      <w:tr w:rsidR="0092616D" w:rsidRPr="0092616D" w:rsidTr="00104033">
        <w:trPr>
          <w:trHeight w:val="1399"/>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1.6.</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r w:rsidRPr="0092616D">
              <w:rPr>
                <w:color w:val="000000"/>
                <w:sz w:val="16"/>
                <w:szCs w:val="16"/>
              </w:rPr>
              <w:t xml:space="preserve">Приобретение спортивной формы членам сборных команд района по видам спорта для участия в </w:t>
            </w:r>
            <w:proofErr w:type="gramStart"/>
            <w:r w:rsidRPr="0092616D">
              <w:rPr>
                <w:color w:val="000000"/>
                <w:sz w:val="16"/>
                <w:szCs w:val="16"/>
              </w:rPr>
              <w:t>меж-муниципальных</w:t>
            </w:r>
            <w:proofErr w:type="gramEnd"/>
            <w:r w:rsidRPr="0092616D">
              <w:rPr>
                <w:color w:val="000000"/>
                <w:sz w:val="16"/>
                <w:szCs w:val="16"/>
              </w:rPr>
              <w:t xml:space="preserve"> и областных спортивных соревнованиях</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proofErr w:type="gramStart"/>
            <w:r w:rsidRPr="0092616D">
              <w:rPr>
                <w:color w:val="000000"/>
                <w:sz w:val="16"/>
                <w:szCs w:val="16"/>
              </w:rPr>
              <w:t>внебюд-жетные</w:t>
            </w:r>
            <w:proofErr w:type="gramEnd"/>
            <w:r w:rsidRPr="0092616D">
              <w:rPr>
                <w:color w:val="000000"/>
                <w:sz w:val="16"/>
                <w:szCs w:val="16"/>
              </w:rPr>
              <w:t xml:space="preserve"> средства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10,000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10,000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sz w:val="16"/>
                <w:szCs w:val="16"/>
              </w:rPr>
            </w:pPr>
          </w:p>
          <w:p w:rsidR="0092616D" w:rsidRPr="0092616D" w:rsidRDefault="0092616D" w:rsidP="0092616D">
            <w:pPr>
              <w:ind w:left="-108" w:right="-105"/>
              <w:jc w:val="center"/>
              <w:rPr>
                <w:sz w:val="16"/>
                <w:szCs w:val="16"/>
              </w:rPr>
            </w:pPr>
            <w:r w:rsidRPr="0092616D">
              <w:rPr>
                <w:sz w:val="16"/>
                <w:szCs w:val="16"/>
              </w:rPr>
              <w:t>10,000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sz w:val="16"/>
                <w:szCs w:val="16"/>
              </w:rPr>
            </w:pPr>
          </w:p>
          <w:p w:rsidR="0092616D" w:rsidRPr="0092616D" w:rsidRDefault="0092616D" w:rsidP="0092616D">
            <w:pPr>
              <w:ind w:left="-108" w:right="-105"/>
              <w:jc w:val="center"/>
              <w:rPr>
                <w:sz w:val="16"/>
                <w:szCs w:val="16"/>
              </w:rPr>
            </w:pPr>
            <w:r w:rsidRPr="0092616D">
              <w:rPr>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sz w:val="16"/>
                <w:szCs w:val="16"/>
              </w:rPr>
            </w:pPr>
          </w:p>
          <w:p w:rsidR="0092616D" w:rsidRPr="0092616D" w:rsidRDefault="0092616D" w:rsidP="0092616D">
            <w:pPr>
              <w:ind w:left="-108" w:right="-105"/>
              <w:jc w:val="center"/>
              <w:rPr>
                <w:sz w:val="16"/>
                <w:szCs w:val="16"/>
              </w:rPr>
            </w:pPr>
            <w:r w:rsidRPr="0092616D">
              <w:rPr>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sz w:val="16"/>
                <w:szCs w:val="16"/>
              </w:rPr>
            </w:pPr>
          </w:p>
          <w:p w:rsidR="0092616D" w:rsidRPr="0092616D" w:rsidRDefault="0092616D" w:rsidP="0092616D">
            <w:pPr>
              <w:ind w:left="-108" w:right="-105"/>
              <w:jc w:val="center"/>
              <w:rPr>
                <w:sz w:val="16"/>
                <w:szCs w:val="16"/>
              </w:rPr>
            </w:pPr>
            <w:r w:rsidRPr="0092616D">
              <w:rPr>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sz w:val="16"/>
                <w:szCs w:val="16"/>
              </w:rPr>
            </w:pPr>
          </w:p>
          <w:p w:rsidR="0092616D" w:rsidRPr="0092616D" w:rsidRDefault="0092616D" w:rsidP="0092616D">
            <w:pPr>
              <w:ind w:left="-108" w:right="-105"/>
              <w:jc w:val="center"/>
              <w:rPr>
                <w:sz w:val="16"/>
                <w:szCs w:val="16"/>
              </w:rPr>
            </w:pPr>
            <w:r w:rsidRPr="0092616D">
              <w:rPr>
                <w:sz w:val="16"/>
                <w:szCs w:val="16"/>
              </w:rPr>
              <w:t>-</w:t>
            </w:r>
          </w:p>
        </w:tc>
      </w:tr>
      <w:tr w:rsidR="0092616D" w:rsidRPr="0092616D" w:rsidTr="00104033">
        <w:trPr>
          <w:trHeight w:val="1729"/>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1.7.</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r w:rsidRPr="0092616D">
              <w:rPr>
                <w:color w:val="000000"/>
                <w:sz w:val="16"/>
                <w:szCs w:val="16"/>
              </w:rPr>
              <w:t>Организация проведения социологических опросов с целью выявления общественного мнения по вопросам  реализации  государственной политики в области физической культуры и спорта в муниципальном районе</w:t>
            </w:r>
          </w:p>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комитет культуры, спорта и туризма, МАУ «ФСЦ»</w:t>
            </w:r>
          </w:p>
          <w:p w:rsidR="0092616D" w:rsidRPr="0092616D" w:rsidRDefault="0092616D" w:rsidP="0092616D">
            <w:pPr>
              <w:spacing w:line="240" w:lineRule="exact"/>
              <w:ind w:left="-46" w:right="-105"/>
              <w:jc w:val="center"/>
              <w:rPr>
                <w:color w:val="000000"/>
                <w:sz w:val="16"/>
                <w:szCs w:val="16"/>
              </w:rPr>
            </w:pP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 xml:space="preserve"> бюджет</w:t>
            </w:r>
          </w:p>
          <w:p w:rsidR="0092616D" w:rsidRPr="0092616D" w:rsidRDefault="0092616D" w:rsidP="0092616D">
            <w:pPr>
              <w:spacing w:line="240" w:lineRule="exact"/>
              <w:ind w:left="-46" w:right="-105"/>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p w:rsidR="0092616D" w:rsidRPr="0092616D" w:rsidRDefault="0092616D" w:rsidP="0092616D">
            <w:pPr>
              <w:spacing w:line="240" w:lineRule="exact"/>
              <w:ind w:left="-46" w:right="-105"/>
              <w:jc w:val="center"/>
              <w:rPr>
                <w:color w:val="000000"/>
                <w:sz w:val="16"/>
                <w:szCs w:val="16"/>
              </w:rPr>
            </w:pP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p>
          <w:p w:rsidR="0092616D" w:rsidRPr="0092616D" w:rsidRDefault="0092616D" w:rsidP="0092616D">
            <w:pPr>
              <w:spacing w:line="240" w:lineRule="exact"/>
              <w:ind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p>
          <w:p w:rsidR="0092616D" w:rsidRPr="0092616D" w:rsidRDefault="0092616D" w:rsidP="0092616D">
            <w:pPr>
              <w:spacing w:line="240" w:lineRule="exact"/>
              <w:ind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p>
          <w:p w:rsidR="0092616D" w:rsidRPr="0092616D" w:rsidRDefault="0092616D" w:rsidP="0092616D">
            <w:pPr>
              <w:spacing w:line="240" w:lineRule="exact"/>
              <w:ind w:right="-105"/>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p>
          <w:p w:rsidR="0092616D" w:rsidRPr="0092616D" w:rsidRDefault="0092616D" w:rsidP="0092616D">
            <w:pPr>
              <w:spacing w:line="240" w:lineRule="exact"/>
              <w:ind w:right="-105"/>
              <w:jc w:val="center"/>
              <w:rPr>
                <w:color w:val="000000"/>
                <w:sz w:val="16"/>
                <w:szCs w:val="16"/>
              </w:rPr>
            </w:pPr>
            <w:r w:rsidRPr="0092616D">
              <w:rPr>
                <w:color w:val="000000"/>
                <w:sz w:val="16"/>
                <w:szCs w:val="16"/>
              </w:rPr>
              <w:t>-</w:t>
            </w:r>
          </w:p>
        </w:tc>
      </w:tr>
      <w:tr w:rsidR="0092616D" w:rsidRPr="0092616D" w:rsidTr="00104033">
        <w:trPr>
          <w:trHeight w:val="124"/>
          <w:jc w:val="center"/>
        </w:trPr>
        <w:tc>
          <w:tcPr>
            <w:tcW w:w="4998" w:type="pct"/>
            <w:gridSpan w:val="13"/>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10</w:t>
            </w:r>
          </w:p>
        </w:tc>
      </w:tr>
      <w:tr w:rsidR="0092616D" w:rsidRPr="0092616D" w:rsidTr="00104033">
        <w:trPr>
          <w:trHeight w:val="124"/>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r w:rsidRPr="0092616D">
              <w:rPr>
                <w:color w:val="000000"/>
                <w:sz w:val="16"/>
                <w:szCs w:val="16"/>
              </w:rPr>
              <w:t>1</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color w:val="000000"/>
                <w:sz w:val="16"/>
                <w:szCs w:val="16"/>
              </w:rPr>
            </w:pPr>
            <w:r w:rsidRPr="0092616D">
              <w:rPr>
                <w:color w:val="000000"/>
                <w:sz w:val="16"/>
                <w:szCs w:val="16"/>
              </w:rPr>
              <w:t>2</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3</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4</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5</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6</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7</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right="-105"/>
              <w:jc w:val="center"/>
              <w:rPr>
                <w:color w:val="000000"/>
                <w:sz w:val="16"/>
                <w:szCs w:val="16"/>
              </w:rPr>
            </w:pPr>
            <w:r w:rsidRPr="0092616D">
              <w:rPr>
                <w:color w:val="000000"/>
                <w:sz w:val="16"/>
                <w:szCs w:val="16"/>
              </w:rPr>
              <w:t>8</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9</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12</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color w:val="000000"/>
                <w:sz w:val="16"/>
                <w:szCs w:val="16"/>
              </w:rPr>
            </w:pPr>
            <w:r w:rsidRPr="0092616D">
              <w:rPr>
                <w:color w:val="000000"/>
                <w:sz w:val="16"/>
                <w:szCs w:val="16"/>
              </w:rPr>
              <w:t>13</w:t>
            </w:r>
          </w:p>
        </w:tc>
      </w:tr>
      <w:tr w:rsidR="0092616D" w:rsidRPr="0092616D" w:rsidTr="00104033">
        <w:trPr>
          <w:trHeight w:val="174"/>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1.8.</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ind w:right="-151"/>
              <w:rPr>
                <w:color w:val="000000"/>
                <w:sz w:val="16"/>
                <w:szCs w:val="16"/>
              </w:rPr>
            </w:pPr>
            <w:r w:rsidRPr="0092616D">
              <w:rPr>
                <w:color w:val="000000"/>
                <w:sz w:val="16"/>
                <w:szCs w:val="16"/>
              </w:rPr>
              <w:t xml:space="preserve">Организация  размещения информации об официальных районных, </w:t>
            </w:r>
            <w:proofErr w:type="gramStart"/>
            <w:r w:rsidRPr="0092616D">
              <w:rPr>
                <w:color w:val="000000"/>
                <w:sz w:val="16"/>
                <w:szCs w:val="16"/>
              </w:rPr>
              <w:t>межмуни-ципальных</w:t>
            </w:r>
            <w:proofErr w:type="gramEnd"/>
            <w:r w:rsidRPr="0092616D">
              <w:rPr>
                <w:color w:val="000000"/>
                <w:sz w:val="16"/>
                <w:szCs w:val="16"/>
              </w:rPr>
              <w:t xml:space="preserve"> физкультурных мероприятиях и спортив-ных мероприятиях, проводимых в муниципальном районе и результатах участия  в областных соревнованиях</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right="-105"/>
              <w:rPr>
                <w:color w:val="000000"/>
                <w:sz w:val="16"/>
                <w:szCs w:val="16"/>
              </w:rPr>
            </w:pP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right="-105"/>
              <w:rPr>
                <w:color w:val="000000"/>
                <w:sz w:val="16"/>
                <w:szCs w:val="16"/>
              </w:rPr>
            </w:pP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 xml:space="preserve"> бюджет</w:t>
            </w:r>
          </w:p>
          <w:p w:rsidR="0092616D" w:rsidRPr="0092616D" w:rsidRDefault="0092616D" w:rsidP="0092616D">
            <w:pPr>
              <w:spacing w:line="240" w:lineRule="exact"/>
              <w:ind w:left="-46" w:right="-105"/>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rPr>
                <w:color w:val="000000"/>
                <w:sz w:val="16"/>
                <w:szCs w:val="16"/>
              </w:rPr>
            </w:pPr>
            <w:r w:rsidRPr="0092616D">
              <w:rPr>
                <w:color w:val="000000"/>
                <w:sz w:val="16"/>
                <w:szCs w:val="16"/>
              </w:rPr>
              <w:t xml:space="preserve">  -</w:t>
            </w:r>
          </w:p>
          <w:p w:rsidR="0092616D" w:rsidRPr="0092616D" w:rsidRDefault="0092616D" w:rsidP="0092616D">
            <w:pPr>
              <w:rPr>
                <w:color w:val="000000"/>
                <w:sz w:val="16"/>
                <w:szCs w:val="16"/>
              </w:rPr>
            </w:pPr>
          </w:p>
          <w:p w:rsidR="0092616D" w:rsidRPr="0092616D" w:rsidRDefault="0092616D" w:rsidP="0092616D">
            <w:pPr>
              <w:spacing w:line="240" w:lineRule="exact"/>
              <w:ind w:right="-105"/>
              <w:jc w:val="center"/>
              <w:rPr>
                <w:color w:val="000000"/>
                <w:sz w:val="16"/>
                <w:szCs w:val="16"/>
              </w:rPr>
            </w:pP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rPr>
                <w:color w:val="000000"/>
                <w:sz w:val="16"/>
                <w:szCs w:val="16"/>
              </w:rPr>
            </w:pPr>
            <w:r w:rsidRPr="0092616D">
              <w:rPr>
                <w:color w:val="000000"/>
                <w:sz w:val="16"/>
                <w:szCs w:val="16"/>
              </w:rPr>
              <w:t xml:space="preserve">  -</w:t>
            </w:r>
          </w:p>
          <w:p w:rsidR="0092616D" w:rsidRPr="0092616D" w:rsidRDefault="0092616D" w:rsidP="0092616D">
            <w:pPr>
              <w:rPr>
                <w:color w:val="000000"/>
                <w:sz w:val="16"/>
                <w:szCs w:val="16"/>
              </w:rPr>
            </w:pPr>
          </w:p>
          <w:p w:rsidR="0092616D" w:rsidRPr="0092616D" w:rsidRDefault="0092616D" w:rsidP="0092616D">
            <w:pPr>
              <w:rPr>
                <w:color w:val="000000"/>
                <w:sz w:val="16"/>
                <w:szCs w:val="16"/>
              </w:rPr>
            </w:pPr>
          </w:p>
          <w:p w:rsidR="0092616D" w:rsidRPr="0092616D" w:rsidRDefault="0092616D" w:rsidP="0092616D">
            <w:pPr>
              <w:spacing w:line="240" w:lineRule="exact"/>
              <w:ind w:right="-105"/>
              <w:jc w:val="center"/>
              <w:rPr>
                <w:color w:val="000000"/>
                <w:sz w:val="16"/>
                <w:szCs w:val="16"/>
              </w:rPr>
            </w:pP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rPr>
                <w:color w:val="000000"/>
                <w:sz w:val="16"/>
                <w:szCs w:val="16"/>
              </w:rPr>
            </w:pPr>
            <w:r w:rsidRPr="0092616D">
              <w:rPr>
                <w:color w:val="000000"/>
                <w:sz w:val="16"/>
                <w:szCs w:val="16"/>
              </w:rPr>
              <w:t xml:space="preserve">  -</w:t>
            </w:r>
          </w:p>
          <w:p w:rsidR="0092616D" w:rsidRPr="0092616D" w:rsidRDefault="0092616D" w:rsidP="0092616D">
            <w:pPr>
              <w:spacing w:line="240" w:lineRule="exact"/>
              <w:ind w:right="-105"/>
              <w:jc w:val="center"/>
              <w:rPr>
                <w:color w:val="000000"/>
                <w:sz w:val="16"/>
                <w:szCs w:val="16"/>
              </w:rPr>
            </w:pPr>
          </w:p>
        </w:tc>
      </w:tr>
      <w:tr w:rsidR="0092616D" w:rsidRPr="0092616D" w:rsidTr="00104033">
        <w:trPr>
          <w:trHeight w:val="270"/>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1.9.</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r w:rsidRPr="0092616D">
              <w:rPr>
                <w:color w:val="000000"/>
                <w:sz w:val="16"/>
                <w:szCs w:val="16"/>
              </w:rPr>
              <w:t>Организация участия инструкторов, спортивных судей и специалистов, работающих в сфере физической культуры и спорта, в совещаниях, семинарах, проводимых департаментом по физической культуре и спорту области и областными спортивными федерациями</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комитет культуры, спорта и туризма</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2014-2020</w:t>
            </w: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годы</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 xml:space="preserve"> бюджет</w:t>
            </w:r>
          </w:p>
          <w:p w:rsidR="0092616D" w:rsidRPr="0092616D" w:rsidRDefault="0092616D" w:rsidP="0092616D">
            <w:pPr>
              <w:spacing w:line="240" w:lineRule="exact"/>
              <w:ind w:left="-108" w:right="-105"/>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5"/>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5"/>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r>
      <w:tr w:rsidR="0092616D" w:rsidRPr="0092616D" w:rsidTr="00104033">
        <w:trPr>
          <w:trHeight w:val="1105"/>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sz w:val="16"/>
                <w:szCs w:val="16"/>
              </w:rPr>
            </w:pPr>
          </w:p>
          <w:p w:rsidR="0092616D" w:rsidRPr="0092616D" w:rsidRDefault="0092616D" w:rsidP="0092616D">
            <w:pPr>
              <w:spacing w:line="240" w:lineRule="exact"/>
              <w:ind w:right="-118"/>
              <w:jc w:val="center"/>
              <w:rPr>
                <w:sz w:val="16"/>
                <w:szCs w:val="16"/>
              </w:rPr>
            </w:pPr>
            <w:r w:rsidRPr="0092616D">
              <w:rPr>
                <w:sz w:val="16"/>
                <w:szCs w:val="16"/>
              </w:rPr>
              <w:t>1.10.</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rPr>
                <w:sz w:val="16"/>
                <w:szCs w:val="16"/>
              </w:rPr>
            </w:pPr>
          </w:p>
          <w:p w:rsidR="0092616D" w:rsidRPr="0092616D" w:rsidRDefault="0092616D" w:rsidP="0092616D">
            <w:pPr>
              <w:spacing w:line="240" w:lineRule="exact"/>
              <w:ind w:right="-151"/>
              <w:rPr>
                <w:sz w:val="16"/>
                <w:szCs w:val="16"/>
              </w:rPr>
            </w:pPr>
            <w:r w:rsidRPr="0092616D">
              <w:rPr>
                <w:sz w:val="16"/>
                <w:szCs w:val="16"/>
              </w:rPr>
              <w:t>Участие в областном смотре-конкурсе на лучшую постановку массовой физкультурно-спортивной работы среди органов местного самоуправления, осуществляющих полномочия в сфере физической культуры и спорта</w:t>
            </w:r>
          </w:p>
          <w:p w:rsidR="0092616D" w:rsidRPr="0092616D" w:rsidRDefault="0092616D" w:rsidP="0092616D">
            <w:pPr>
              <w:spacing w:line="240" w:lineRule="exact"/>
              <w:ind w:right="-151"/>
              <w:rPr>
                <w:sz w:val="16"/>
                <w:szCs w:val="16"/>
              </w:rPr>
            </w:pPr>
          </w:p>
          <w:p w:rsidR="0092616D" w:rsidRPr="0092616D" w:rsidRDefault="0092616D" w:rsidP="0092616D">
            <w:pPr>
              <w:spacing w:line="240" w:lineRule="exact"/>
              <w:ind w:right="-151"/>
              <w:rPr>
                <w:sz w:val="16"/>
                <w:szCs w:val="16"/>
              </w:rPr>
            </w:pPr>
          </w:p>
          <w:p w:rsidR="0092616D" w:rsidRPr="0092616D" w:rsidRDefault="0092616D" w:rsidP="0092616D">
            <w:pPr>
              <w:spacing w:line="240" w:lineRule="exact"/>
              <w:ind w:right="-151"/>
              <w:rPr>
                <w:sz w:val="16"/>
                <w:szCs w:val="16"/>
              </w:rPr>
            </w:pPr>
          </w:p>
          <w:p w:rsidR="0092616D" w:rsidRPr="0092616D" w:rsidRDefault="0092616D" w:rsidP="0092616D">
            <w:pPr>
              <w:spacing w:line="240" w:lineRule="exact"/>
              <w:ind w:right="-151"/>
              <w:rPr>
                <w:sz w:val="16"/>
                <w:szCs w:val="16"/>
              </w:rPr>
            </w:pPr>
          </w:p>
          <w:p w:rsidR="0092616D" w:rsidRPr="0092616D" w:rsidRDefault="0092616D" w:rsidP="0092616D">
            <w:pPr>
              <w:spacing w:line="240" w:lineRule="exact"/>
              <w:ind w:right="-151"/>
              <w:rPr>
                <w:sz w:val="16"/>
                <w:szCs w:val="16"/>
              </w:rPr>
            </w:pPr>
          </w:p>
          <w:p w:rsidR="0092616D" w:rsidRPr="0092616D" w:rsidRDefault="0092616D" w:rsidP="0092616D">
            <w:pPr>
              <w:spacing w:line="240" w:lineRule="exact"/>
              <w:ind w:right="-151"/>
              <w:rPr>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FF0000"/>
                <w:sz w:val="16"/>
                <w:szCs w:val="16"/>
              </w:rPr>
            </w:pPr>
            <w:r w:rsidRPr="0092616D">
              <w:rPr>
                <w:color w:val="000000"/>
                <w:sz w:val="16"/>
                <w:szCs w:val="16"/>
              </w:rPr>
              <w:t>комитет культуры, спорта и туризма</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FF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sz w:val="16"/>
                <w:szCs w:val="16"/>
              </w:rPr>
            </w:pPr>
          </w:p>
          <w:p w:rsidR="0092616D" w:rsidRPr="0092616D" w:rsidRDefault="0092616D" w:rsidP="0092616D">
            <w:pPr>
              <w:spacing w:line="240" w:lineRule="exact"/>
              <w:ind w:left="-108" w:right="-105"/>
              <w:jc w:val="center"/>
              <w:rPr>
                <w:sz w:val="16"/>
                <w:szCs w:val="16"/>
              </w:rPr>
            </w:pPr>
            <w:r w:rsidRPr="0092616D">
              <w:rPr>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5"/>
              <w:jc w:val="center"/>
              <w:rPr>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sz w:val="16"/>
                <w:szCs w:val="16"/>
              </w:rPr>
            </w:pPr>
          </w:p>
          <w:p w:rsidR="0092616D" w:rsidRPr="0092616D" w:rsidRDefault="0092616D" w:rsidP="0092616D">
            <w:pPr>
              <w:spacing w:line="240" w:lineRule="exact"/>
              <w:ind w:left="-108" w:right="-105"/>
              <w:jc w:val="center"/>
              <w:rPr>
                <w:sz w:val="16"/>
                <w:szCs w:val="16"/>
              </w:rPr>
            </w:pPr>
            <w:r w:rsidRPr="0092616D">
              <w:rPr>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sz w:val="16"/>
                <w:szCs w:val="16"/>
              </w:rPr>
            </w:pPr>
          </w:p>
          <w:p w:rsidR="0092616D" w:rsidRPr="0092616D" w:rsidRDefault="0092616D" w:rsidP="0092616D">
            <w:pPr>
              <w:spacing w:line="240" w:lineRule="exact"/>
              <w:ind w:left="-108" w:right="-105"/>
              <w:jc w:val="center"/>
              <w:rPr>
                <w:sz w:val="16"/>
                <w:szCs w:val="16"/>
              </w:rPr>
            </w:pPr>
            <w:r w:rsidRPr="0092616D">
              <w:rPr>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sz w:val="16"/>
                <w:szCs w:val="16"/>
              </w:rPr>
            </w:pPr>
          </w:p>
          <w:p w:rsidR="0092616D" w:rsidRPr="0092616D" w:rsidRDefault="0092616D" w:rsidP="0092616D">
            <w:pPr>
              <w:spacing w:line="240" w:lineRule="exact"/>
              <w:ind w:left="-108" w:right="-105"/>
              <w:jc w:val="center"/>
              <w:rPr>
                <w:sz w:val="16"/>
                <w:szCs w:val="16"/>
              </w:rPr>
            </w:pPr>
            <w:r w:rsidRPr="0092616D">
              <w:rPr>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sz w:val="16"/>
                <w:szCs w:val="16"/>
              </w:rPr>
            </w:pPr>
          </w:p>
          <w:p w:rsidR="0092616D" w:rsidRPr="0092616D" w:rsidRDefault="0092616D" w:rsidP="0092616D">
            <w:pPr>
              <w:spacing w:line="240" w:lineRule="exact"/>
              <w:ind w:right="-105"/>
              <w:rPr>
                <w:sz w:val="16"/>
                <w:szCs w:val="16"/>
              </w:rPr>
            </w:pPr>
            <w:r w:rsidRPr="0092616D">
              <w:rPr>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sz w:val="16"/>
                <w:szCs w:val="16"/>
              </w:rPr>
            </w:pPr>
          </w:p>
          <w:p w:rsidR="0092616D" w:rsidRPr="0092616D" w:rsidRDefault="0092616D" w:rsidP="0092616D">
            <w:pPr>
              <w:spacing w:line="240" w:lineRule="exact"/>
              <w:ind w:right="-105"/>
              <w:rPr>
                <w:sz w:val="16"/>
                <w:szCs w:val="16"/>
              </w:rPr>
            </w:pPr>
            <w:r w:rsidRPr="0092616D">
              <w:rPr>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sz w:val="16"/>
                <w:szCs w:val="16"/>
              </w:rPr>
            </w:pPr>
          </w:p>
          <w:p w:rsidR="0092616D" w:rsidRPr="0092616D" w:rsidRDefault="0092616D" w:rsidP="0092616D">
            <w:pPr>
              <w:spacing w:line="240" w:lineRule="exact"/>
              <w:ind w:right="-105"/>
              <w:rPr>
                <w:sz w:val="16"/>
                <w:szCs w:val="16"/>
              </w:rPr>
            </w:pPr>
            <w:r w:rsidRPr="0092616D">
              <w:rPr>
                <w:sz w:val="16"/>
                <w:szCs w:val="16"/>
              </w:rPr>
              <w:t xml:space="preserve">  -</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sz w:val="16"/>
                <w:szCs w:val="16"/>
              </w:rPr>
            </w:pPr>
          </w:p>
          <w:p w:rsidR="0092616D" w:rsidRPr="0092616D" w:rsidRDefault="0092616D" w:rsidP="0092616D">
            <w:pPr>
              <w:spacing w:line="240" w:lineRule="exact"/>
              <w:ind w:right="-105"/>
              <w:rPr>
                <w:sz w:val="16"/>
                <w:szCs w:val="16"/>
              </w:rPr>
            </w:pPr>
            <w:r w:rsidRPr="0092616D">
              <w:rPr>
                <w:sz w:val="16"/>
                <w:szCs w:val="16"/>
              </w:rPr>
              <w:t xml:space="preserve">   -</w:t>
            </w:r>
          </w:p>
        </w:tc>
      </w:tr>
      <w:tr w:rsidR="0092616D" w:rsidRPr="0092616D" w:rsidTr="00104033">
        <w:trPr>
          <w:trHeight w:val="124"/>
          <w:jc w:val="center"/>
        </w:trPr>
        <w:tc>
          <w:tcPr>
            <w:tcW w:w="4998" w:type="pct"/>
            <w:gridSpan w:val="13"/>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sz w:val="16"/>
                <w:szCs w:val="16"/>
              </w:rPr>
            </w:pPr>
            <w:r w:rsidRPr="0092616D">
              <w:rPr>
                <w:sz w:val="16"/>
                <w:szCs w:val="16"/>
              </w:rPr>
              <w:lastRenderedPageBreak/>
              <w:t>11</w:t>
            </w:r>
          </w:p>
        </w:tc>
      </w:tr>
      <w:tr w:rsidR="0092616D" w:rsidRPr="0092616D" w:rsidTr="00104033">
        <w:trPr>
          <w:trHeight w:val="124"/>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sz w:val="16"/>
                <w:szCs w:val="16"/>
              </w:rPr>
            </w:pPr>
            <w:r w:rsidRPr="0092616D">
              <w:rPr>
                <w:sz w:val="16"/>
                <w:szCs w:val="16"/>
              </w:rPr>
              <w:t>1</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sz w:val="16"/>
                <w:szCs w:val="16"/>
              </w:rPr>
            </w:pPr>
            <w:r w:rsidRPr="0092616D">
              <w:rPr>
                <w:sz w:val="16"/>
                <w:szCs w:val="16"/>
              </w:rPr>
              <w:t>2</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3</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4</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sz w:val="16"/>
                <w:szCs w:val="16"/>
              </w:rPr>
            </w:pPr>
            <w:r w:rsidRPr="0092616D">
              <w:rPr>
                <w:sz w:val="16"/>
                <w:szCs w:val="16"/>
              </w:rPr>
              <w:t>5</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sz w:val="16"/>
                <w:szCs w:val="16"/>
              </w:rPr>
            </w:pPr>
            <w:r w:rsidRPr="0092616D">
              <w:rPr>
                <w:sz w:val="16"/>
                <w:szCs w:val="16"/>
              </w:rPr>
              <w:t>6</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sz w:val="16"/>
                <w:szCs w:val="16"/>
              </w:rPr>
            </w:pPr>
            <w:r w:rsidRPr="0092616D">
              <w:rPr>
                <w:sz w:val="16"/>
                <w:szCs w:val="16"/>
              </w:rPr>
              <w:t>7</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sz w:val="16"/>
                <w:szCs w:val="16"/>
              </w:rPr>
            </w:pPr>
            <w:r w:rsidRPr="0092616D">
              <w:rPr>
                <w:sz w:val="16"/>
                <w:szCs w:val="16"/>
              </w:rPr>
              <w:t>8</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sz w:val="16"/>
                <w:szCs w:val="16"/>
              </w:rPr>
            </w:pPr>
            <w:r w:rsidRPr="0092616D">
              <w:rPr>
                <w:sz w:val="16"/>
                <w:szCs w:val="16"/>
              </w:rPr>
              <w:t>9</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sz w:val="16"/>
                <w:szCs w:val="16"/>
              </w:rPr>
            </w:pPr>
            <w:r w:rsidRPr="0092616D">
              <w:rPr>
                <w:sz w:val="16"/>
                <w:szCs w:val="16"/>
              </w:rPr>
              <w:t>10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sz w:val="16"/>
                <w:szCs w:val="16"/>
              </w:rPr>
            </w:pPr>
            <w:r w:rsidRPr="0092616D">
              <w:rPr>
                <w:sz w:val="16"/>
                <w:szCs w:val="16"/>
              </w:rPr>
              <w:t>11</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sz w:val="16"/>
                <w:szCs w:val="16"/>
              </w:rPr>
            </w:pPr>
            <w:r w:rsidRPr="0092616D">
              <w:rPr>
                <w:sz w:val="16"/>
                <w:szCs w:val="16"/>
              </w:rPr>
              <w:t>12</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jc w:val="center"/>
              <w:rPr>
                <w:sz w:val="16"/>
                <w:szCs w:val="16"/>
              </w:rPr>
            </w:pPr>
            <w:r w:rsidRPr="0092616D">
              <w:rPr>
                <w:sz w:val="16"/>
                <w:szCs w:val="16"/>
              </w:rPr>
              <w:t>13</w:t>
            </w:r>
          </w:p>
        </w:tc>
      </w:tr>
      <w:tr w:rsidR="0092616D" w:rsidRPr="0092616D" w:rsidTr="00104033">
        <w:trPr>
          <w:trHeight w:val="270"/>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1.11.</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rPr>
                <w:color w:val="000000"/>
                <w:sz w:val="16"/>
                <w:szCs w:val="16"/>
              </w:rPr>
            </w:pPr>
          </w:p>
          <w:p w:rsidR="0092616D" w:rsidRPr="0092616D" w:rsidRDefault="0092616D" w:rsidP="0092616D">
            <w:pPr>
              <w:spacing w:line="240" w:lineRule="exact"/>
              <w:ind w:right="-108"/>
              <w:rPr>
                <w:color w:val="000000"/>
                <w:sz w:val="16"/>
                <w:szCs w:val="16"/>
              </w:rPr>
            </w:pPr>
            <w:r w:rsidRPr="0092616D">
              <w:rPr>
                <w:color w:val="000000"/>
                <w:sz w:val="16"/>
                <w:szCs w:val="16"/>
              </w:rPr>
              <w:t xml:space="preserve">Организационное и материально-техническое </w:t>
            </w:r>
            <w:proofErr w:type="gramStart"/>
            <w:r w:rsidRPr="0092616D">
              <w:rPr>
                <w:color w:val="000000"/>
                <w:sz w:val="16"/>
                <w:szCs w:val="16"/>
              </w:rPr>
              <w:t>обе-спечение</w:t>
            </w:r>
            <w:proofErr w:type="gramEnd"/>
            <w:r w:rsidRPr="0092616D">
              <w:rPr>
                <w:color w:val="000000"/>
                <w:sz w:val="16"/>
                <w:szCs w:val="16"/>
              </w:rPr>
              <w:t xml:space="preserve"> подготовки и проведения официальных районных, межмуниципальных физкультурных мероприятий и спортивных мероприятий, проводимых на территории муниципального района</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комитет культуры, спорта и туризма,</w:t>
            </w: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5"/>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r>
      <w:tr w:rsidR="0092616D" w:rsidRPr="0092616D" w:rsidTr="00104033">
        <w:trPr>
          <w:trHeight w:val="270"/>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1.12.</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rPr>
                <w:color w:val="000000"/>
                <w:sz w:val="16"/>
                <w:szCs w:val="16"/>
              </w:rPr>
            </w:pPr>
          </w:p>
          <w:p w:rsidR="0092616D" w:rsidRPr="0092616D" w:rsidRDefault="0092616D" w:rsidP="0092616D">
            <w:pPr>
              <w:spacing w:line="240" w:lineRule="exact"/>
              <w:ind w:right="-108"/>
              <w:rPr>
                <w:color w:val="000000"/>
                <w:spacing w:val="-4"/>
                <w:sz w:val="16"/>
                <w:szCs w:val="16"/>
              </w:rPr>
            </w:pPr>
            <w:r w:rsidRPr="0092616D">
              <w:rPr>
                <w:color w:val="000000"/>
                <w:sz w:val="16"/>
                <w:szCs w:val="16"/>
              </w:rPr>
              <w:t xml:space="preserve">Организационное обеспечение подготовки и проведения  районных </w:t>
            </w:r>
            <w:r w:rsidRPr="0092616D">
              <w:rPr>
                <w:color w:val="000000"/>
                <w:spacing w:val="-4"/>
                <w:sz w:val="16"/>
                <w:szCs w:val="16"/>
              </w:rPr>
              <w:t>мероприятий среди ветеранов спорта, граждан пожилого возраста, инвалидов</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5"/>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5"/>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2,500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2,500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5"/>
              <w:jc w:val="center"/>
              <w:rPr>
                <w:color w:val="000000"/>
                <w:sz w:val="16"/>
                <w:szCs w:val="16"/>
              </w:rPr>
            </w:pPr>
          </w:p>
          <w:p w:rsidR="0092616D" w:rsidRPr="0092616D" w:rsidRDefault="0092616D" w:rsidP="0092616D">
            <w:pPr>
              <w:ind w:left="-108" w:right="-105"/>
              <w:jc w:val="center"/>
              <w:rPr>
                <w:color w:val="000000"/>
                <w:sz w:val="16"/>
                <w:szCs w:val="16"/>
              </w:rPr>
            </w:pPr>
            <w:r w:rsidRPr="0092616D">
              <w:rPr>
                <w:color w:val="000000"/>
                <w:sz w:val="16"/>
                <w:szCs w:val="16"/>
              </w:rPr>
              <w:t>2,500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5"/>
              <w:jc w:val="center"/>
              <w:rPr>
                <w:color w:val="000000"/>
                <w:sz w:val="16"/>
                <w:szCs w:val="16"/>
              </w:rPr>
            </w:pPr>
          </w:p>
          <w:p w:rsidR="0092616D" w:rsidRPr="0092616D" w:rsidRDefault="0092616D" w:rsidP="0092616D">
            <w:pPr>
              <w:ind w:right="-105"/>
              <w:jc w:val="center"/>
              <w:rPr>
                <w:color w:val="000000"/>
                <w:sz w:val="16"/>
                <w:szCs w:val="16"/>
              </w:rPr>
            </w:pPr>
            <w:r w:rsidRPr="0092616D">
              <w:rPr>
                <w:color w:val="000000"/>
                <w:sz w:val="16"/>
                <w:szCs w:val="16"/>
              </w:rPr>
              <w:t>2,500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5"/>
              <w:jc w:val="center"/>
              <w:rPr>
                <w:color w:val="000000"/>
                <w:sz w:val="16"/>
                <w:szCs w:val="16"/>
              </w:rPr>
            </w:pPr>
          </w:p>
          <w:p w:rsidR="0092616D" w:rsidRPr="0092616D" w:rsidRDefault="0092616D" w:rsidP="0092616D">
            <w:pPr>
              <w:ind w:right="-105"/>
              <w:jc w:val="center"/>
              <w:rPr>
                <w:color w:val="000000"/>
                <w:sz w:val="16"/>
                <w:szCs w:val="16"/>
              </w:rPr>
            </w:pPr>
            <w:r w:rsidRPr="0092616D">
              <w:rPr>
                <w:color w:val="000000"/>
                <w:sz w:val="16"/>
                <w:szCs w:val="16"/>
              </w:rPr>
              <w:t>2,500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5"/>
              <w:jc w:val="center"/>
              <w:rPr>
                <w:color w:val="000000"/>
                <w:sz w:val="16"/>
                <w:szCs w:val="16"/>
              </w:rPr>
            </w:pPr>
          </w:p>
          <w:p w:rsidR="0092616D" w:rsidRPr="0092616D" w:rsidRDefault="0092616D" w:rsidP="0092616D">
            <w:pPr>
              <w:ind w:right="-105"/>
              <w:jc w:val="center"/>
              <w:rPr>
                <w:color w:val="000000"/>
                <w:sz w:val="16"/>
                <w:szCs w:val="16"/>
              </w:rPr>
            </w:pPr>
            <w:r w:rsidRPr="0092616D">
              <w:rPr>
                <w:color w:val="000000"/>
                <w:sz w:val="16"/>
                <w:szCs w:val="16"/>
              </w:rPr>
              <w:t>2,500</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jc w:val="center"/>
              <w:rPr>
                <w:color w:val="000000"/>
                <w:sz w:val="16"/>
                <w:szCs w:val="16"/>
              </w:rPr>
            </w:pPr>
          </w:p>
          <w:p w:rsidR="0092616D" w:rsidRPr="0092616D" w:rsidRDefault="0092616D" w:rsidP="0092616D">
            <w:pPr>
              <w:jc w:val="center"/>
              <w:rPr>
                <w:color w:val="000000"/>
                <w:sz w:val="16"/>
                <w:szCs w:val="16"/>
              </w:rPr>
            </w:pPr>
            <w:r w:rsidRPr="0092616D">
              <w:rPr>
                <w:color w:val="000000"/>
                <w:sz w:val="16"/>
                <w:szCs w:val="16"/>
              </w:rPr>
              <w:t>2,500</w:t>
            </w:r>
          </w:p>
        </w:tc>
      </w:tr>
      <w:tr w:rsidR="0092616D" w:rsidRPr="0092616D" w:rsidTr="00104033">
        <w:trPr>
          <w:trHeight w:val="173"/>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1.13.</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rPr>
                <w:color w:val="000000"/>
                <w:sz w:val="16"/>
                <w:szCs w:val="16"/>
              </w:rPr>
            </w:pPr>
          </w:p>
          <w:p w:rsidR="0092616D" w:rsidRPr="0092616D" w:rsidRDefault="0092616D" w:rsidP="0092616D">
            <w:pPr>
              <w:spacing w:line="240" w:lineRule="exact"/>
              <w:ind w:right="-108"/>
              <w:rPr>
                <w:color w:val="000000"/>
                <w:sz w:val="16"/>
                <w:szCs w:val="16"/>
              </w:rPr>
            </w:pPr>
            <w:r w:rsidRPr="0092616D">
              <w:rPr>
                <w:color w:val="000000"/>
                <w:sz w:val="16"/>
                <w:szCs w:val="16"/>
              </w:rPr>
              <w:t xml:space="preserve">Организация и проведение </w:t>
            </w:r>
            <w:r w:rsidRPr="0092616D">
              <w:rPr>
                <w:color w:val="000000"/>
                <w:sz w:val="16"/>
                <w:szCs w:val="16"/>
              </w:rPr>
              <w:br/>
              <w:t>спортивных  мероприятий, посвященных «Дням воинской Славы»</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2014-2020 годы</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5"/>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3,500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3,500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3,500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rPr>
                <w:color w:val="000000"/>
                <w:sz w:val="16"/>
                <w:szCs w:val="16"/>
              </w:rPr>
            </w:pPr>
          </w:p>
          <w:p w:rsidR="0092616D" w:rsidRPr="0092616D" w:rsidRDefault="0092616D" w:rsidP="0092616D">
            <w:pPr>
              <w:spacing w:line="240" w:lineRule="exact"/>
              <w:ind w:right="-108"/>
              <w:rPr>
                <w:color w:val="000000"/>
                <w:sz w:val="16"/>
                <w:szCs w:val="16"/>
              </w:rPr>
            </w:pPr>
            <w:r w:rsidRPr="0092616D">
              <w:rPr>
                <w:color w:val="000000"/>
                <w:sz w:val="16"/>
                <w:szCs w:val="16"/>
              </w:rPr>
              <w:t>3,500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rPr>
                <w:color w:val="000000"/>
                <w:sz w:val="16"/>
                <w:szCs w:val="16"/>
              </w:rPr>
            </w:pPr>
          </w:p>
          <w:p w:rsidR="0092616D" w:rsidRPr="0092616D" w:rsidRDefault="0092616D" w:rsidP="0092616D">
            <w:pPr>
              <w:spacing w:line="240" w:lineRule="exact"/>
              <w:ind w:right="-108"/>
              <w:rPr>
                <w:color w:val="000000"/>
                <w:sz w:val="16"/>
                <w:szCs w:val="16"/>
              </w:rPr>
            </w:pPr>
            <w:r w:rsidRPr="0092616D">
              <w:rPr>
                <w:color w:val="000000"/>
                <w:sz w:val="16"/>
                <w:szCs w:val="16"/>
              </w:rPr>
              <w:t>3,500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rPr>
                <w:color w:val="000000"/>
                <w:sz w:val="16"/>
                <w:szCs w:val="16"/>
              </w:rPr>
            </w:pPr>
          </w:p>
          <w:p w:rsidR="0092616D" w:rsidRPr="0092616D" w:rsidRDefault="0092616D" w:rsidP="0092616D">
            <w:pPr>
              <w:spacing w:line="240" w:lineRule="exact"/>
              <w:ind w:right="-108"/>
              <w:rPr>
                <w:color w:val="000000"/>
                <w:sz w:val="16"/>
                <w:szCs w:val="16"/>
              </w:rPr>
            </w:pPr>
            <w:r w:rsidRPr="0092616D">
              <w:rPr>
                <w:color w:val="000000"/>
                <w:sz w:val="16"/>
                <w:szCs w:val="16"/>
              </w:rPr>
              <w:t>3,500</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rPr>
                <w:color w:val="000000"/>
                <w:sz w:val="16"/>
                <w:szCs w:val="16"/>
              </w:rPr>
            </w:pPr>
          </w:p>
          <w:p w:rsidR="0092616D" w:rsidRPr="0092616D" w:rsidRDefault="0092616D" w:rsidP="0092616D">
            <w:pPr>
              <w:spacing w:line="240" w:lineRule="exact"/>
              <w:ind w:right="-108"/>
              <w:rPr>
                <w:color w:val="000000"/>
                <w:sz w:val="16"/>
                <w:szCs w:val="16"/>
              </w:rPr>
            </w:pPr>
            <w:r w:rsidRPr="0092616D">
              <w:rPr>
                <w:color w:val="000000"/>
                <w:sz w:val="16"/>
                <w:szCs w:val="16"/>
              </w:rPr>
              <w:t>3,500</w:t>
            </w:r>
          </w:p>
        </w:tc>
      </w:tr>
      <w:tr w:rsidR="0092616D" w:rsidRPr="0092616D" w:rsidTr="00104033">
        <w:trPr>
          <w:trHeight w:val="173"/>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1.14.</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r w:rsidRPr="0092616D">
              <w:rPr>
                <w:color w:val="000000"/>
                <w:sz w:val="16"/>
                <w:szCs w:val="16"/>
              </w:rPr>
              <w:t xml:space="preserve">Предоставление субвенции на осуществление </w:t>
            </w:r>
            <w:proofErr w:type="gramStart"/>
            <w:r w:rsidRPr="0092616D">
              <w:rPr>
                <w:color w:val="000000"/>
                <w:sz w:val="16"/>
                <w:szCs w:val="16"/>
              </w:rPr>
              <w:t>от-дельных</w:t>
            </w:r>
            <w:proofErr w:type="gramEnd"/>
            <w:r w:rsidRPr="0092616D">
              <w:rPr>
                <w:color w:val="000000"/>
                <w:sz w:val="16"/>
                <w:szCs w:val="16"/>
              </w:rPr>
              <w:t xml:space="preserve"> государственных полномочий по присвоению спортивных разрядов и квалификационных категорий спортивных судей</w:t>
            </w:r>
          </w:p>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комитет культуры, спорта и туризма</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областной бюджет</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8,900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6,900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173"/>
          <w:jc w:val="center"/>
        </w:trPr>
        <w:tc>
          <w:tcPr>
            <w:tcW w:w="4998" w:type="pct"/>
            <w:gridSpan w:val="13"/>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r w:rsidRPr="0092616D">
              <w:rPr>
                <w:color w:val="000000"/>
                <w:sz w:val="16"/>
                <w:szCs w:val="16"/>
              </w:rPr>
              <w:t>12</w:t>
            </w:r>
          </w:p>
        </w:tc>
      </w:tr>
      <w:tr w:rsidR="0092616D" w:rsidRPr="0092616D" w:rsidTr="00104033">
        <w:trPr>
          <w:trHeight w:val="173"/>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r w:rsidRPr="0092616D">
              <w:rPr>
                <w:color w:val="000000"/>
                <w:sz w:val="16"/>
                <w:szCs w:val="16"/>
              </w:rPr>
              <w:t>1</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color w:val="000000"/>
                <w:sz w:val="16"/>
                <w:szCs w:val="16"/>
              </w:rPr>
            </w:pPr>
            <w:r w:rsidRPr="0092616D">
              <w:rPr>
                <w:color w:val="000000"/>
                <w:sz w:val="16"/>
                <w:szCs w:val="16"/>
              </w:rPr>
              <w:t>2</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3</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4</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5</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6</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7</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8</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9</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r w:rsidRPr="0092616D">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r w:rsidRPr="0092616D">
              <w:rPr>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r w:rsidRPr="0092616D">
              <w:rPr>
                <w:color w:val="000000"/>
                <w:sz w:val="16"/>
                <w:szCs w:val="16"/>
              </w:rPr>
              <w:t>12</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r w:rsidRPr="0092616D">
              <w:rPr>
                <w:color w:val="000000"/>
                <w:sz w:val="16"/>
                <w:szCs w:val="16"/>
              </w:rPr>
              <w:t>13</w:t>
            </w:r>
          </w:p>
        </w:tc>
      </w:tr>
      <w:tr w:rsidR="0092616D" w:rsidRPr="0092616D" w:rsidTr="00104033">
        <w:trPr>
          <w:trHeight w:val="691"/>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1.15.</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ind w:right="-78"/>
              <w:rPr>
                <w:color w:val="000000"/>
                <w:sz w:val="16"/>
                <w:szCs w:val="16"/>
              </w:rPr>
            </w:pPr>
            <w:r w:rsidRPr="0092616D">
              <w:rPr>
                <w:color w:val="000000"/>
                <w:sz w:val="16"/>
                <w:szCs w:val="16"/>
              </w:rPr>
              <w:t>Организация медицинского обеспечения членов сборных команд муниципального района, медицинское обеспечение спортивных мероприятий на территории муниципального района</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комитет культуры, спорта и туризма, 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1.1, 1.2</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jc w:val="cente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jc w:val="cente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jc w:val="cente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jc w:val="cente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r>
      <w:tr w:rsidR="0092616D" w:rsidRPr="0092616D" w:rsidTr="00104033">
        <w:trPr>
          <w:trHeight w:val="461"/>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2.</w:t>
            </w:r>
          </w:p>
        </w:tc>
        <w:tc>
          <w:tcPr>
            <w:tcW w:w="4739" w:type="pct"/>
            <w:gridSpan w:val="12"/>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510"/>
              <w:rPr>
                <w:color w:val="000000"/>
                <w:sz w:val="16"/>
                <w:szCs w:val="16"/>
              </w:rPr>
            </w:pPr>
          </w:p>
          <w:p w:rsidR="0092616D" w:rsidRPr="0092616D" w:rsidRDefault="0092616D" w:rsidP="0092616D">
            <w:pPr>
              <w:ind w:right="-510"/>
              <w:rPr>
                <w:color w:val="000000"/>
                <w:sz w:val="16"/>
                <w:szCs w:val="16"/>
              </w:rPr>
            </w:pPr>
            <w:r w:rsidRPr="0092616D">
              <w:rPr>
                <w:color w:val="000000"/>
                <w:sz w:val="16"/>
                <w:szCs w:val="16"/>
              </w:rPr>
              <w:t>Задача 2. Развитие  инфраструктуры  отрасли  физической  культуры  и  спорта</w:t>
            </w:r>
          </w:p>
        </w:tc>
      </w:tr>
      <w:tr w:rsidR="0092616D" w:rsidRPr="0092616D" w:rsidTr="00104033">
        <w:trPr>
          <w:trHeight w:val="291"/>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2.1.</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78"/>
              <w:rPr>
                <w:color w:val="000000"/>
                <w:sz w:val="16"/>
                <w:szCs w:val="16"/>
              </w:rPr>
            </w:pPr>
          </w:p>
          <w:p w:rsidR="0092616D" w:rsidRPr="0092616D" w:rsidRDefault="0092616D" w:rsidP="0092616D">
            <w:pPr>
              <w:spacing w:line="240" w:lineRule="exact"/>
              <w:ind w:right="-78"/>
              <w:rPr>
                <w:color w:val="000000"/>
                <w:sz w:val="16"/>
                <w:szCs w:val="16"/>
              </w:rPr>
            </w:pPr>
            <w:r w:rsidRPr="0092616D">
              <w:rPr>
                <w:color w:val="000000"/>
                <w:sz w:val="16"/>
                <w:szCs w:val="16"/>
              </w:rPr>
              <w:t>Разработка проектно-сметной документации и строительство бортов на асфальтовой площадке в с</w:t>
            </w:r>
            <w:proofErr w:type="gramStart"/>
            <w:r w:rsidRPr="0092616D">
              <w:rPr>
                <w:color w:val="000000"/>
                <w:sz w:val="16"/>
                <w:szCs w:val="16"/>
              </w:rPr>
              <w:t>.З</w:t>
            </w:r>
            <w:proofErr w:type="gramEnd"/>
            <w:r w:rsidRPr="0092616D">
              <w:rPr>
                <w:color w:val="000000"/>
                <w:sz w:val="16"/>
                <w:szCs w:val="16"/>
              </w:rPr>
              <w:t>арубино</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комитет культуры, спорта и туризма, 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2014-2020 годы</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r>
      <w:tr w:rsidR="0092616D" w:rsidRPr="0092616D" w:rsidTr="00104033">
        <w:trPr>
          <w:trHeight w:val="56"/>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2.2.</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78"/>
              <w:rPr>
                <w:color w:val="000000"/>
                <w:sz w:val="16"/>
                <w:szCs w:val="16"/>
              </w:rPr>
            </w:pPr>
          </w:p>
          <w:p w:rsidR="0092616D" w:rsidRPr="0092616D" w:rsidRDefault="0092616D" w:rsidP="0092616D">
            <w:pPr>
              <w:spacing w:line="240" w:lineRule="exact"/>
              <w:ind w:right="-78"/>
              <w:rPr>
                <w:color w:val="000000"/>
                <w:sz w:val="16"/>
                <w:szCs w:val="16"/>
              </w:rPr>
            </w:pPr>
            <w:r w:rsidRPr="0092616D">
              <w:rPr>
                <w:color w:val="000000"/>
                <w:sz w:val="16"/>
                <w:szCs w:val="16"/>
              </w:rPr>
              <w:t>Разработка проектно-смет-ной документации и строительство волейбольной площадки в с</w:t>
            </w:r>
            <w:proofErr w:type="gramStart"/>
            <w:r w:rsidRPr="0092616D">
              <w:rPr>
                <w:color w:val="000000"/>
                <w:sz w:val="16"/>
                <w:szCs w:val="16"/>
              </w:rPr>
              <w:t>.З</w:t>
            </w:r>
            <w:proofErr w:type="gramEnd"/>
            <w:r w:rsidRPr="0092616D">
              <w:rPr>
                <w:color w:val="000000"/>
                <w:sz w:val="16"/>
                <w:szCs w:val="16"/>
              </w:rPr>
              <w:t>арубино</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_-//-</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r>
      <w:tr w:rsidR="0092616D" w:rsidRPr="0092616D" w:rsidTr="00104033">
        <w:trPr>
          <w:trHeight w:val="750"/>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2.3.</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78"/>
              <w:rPr>
                <w:color w:val="000000"/>
                <w:sz w:val="16"/>
                <w:szCs w:val="16"/>
              </w:rPr>
            </w:pPr>
          </w:p>
          <w:p w:rsidR="0092616D" w:rsidRPr="0092616D" w:rsidRDefault="0092616D" w:rsidP="0092616D">
            <w:pPr>
              <w:spacing w:line="240" w:lineRule="exact"/>
              <w:ind w:right="-78"/>
              <w:rPr>
                <w:color w:val="000000"/>
                <w:sz w:val="16"/>
                <w:szCs w:val="16"/>
              </w:rPr>
            </w:pPr>
            <w:r w:rsidRPr="0092616D">
              <w:rPr>
                <w:color w:val="000000"/>
                <w:sz w:val="16"/>
                <w:szCs w:val="16"/>
              </w:rPr>
              <w:t xml:space="preserve">Разработка проектно-смет-ной документации и строительство двух баскетбольных конструкций  со щитами и кольцами </w:t>
            </w:r>
            <w:proofErr w:type="gramStart"/>
            <w:r w:rsidRPr="0092616D">
              <w:rPr>
                <w:color w:val="000000"/>
                <w:sz w:val="16"/>
                <w:szCs w:val="16"/>
              </w:rPr>
              <w:t>на</w:t>
            </w:r>
            <w:proofErr w:type="gramEnd"/>
            <w:r w:rsidRPr="0092616D">
              <w:rPr>
                <w:color w:val="000000"/>
                <w:sz w:val="16"/>
                <w:szCs w:val="16"/>
              </w:rPr>
              <w:t xml:space="preserve"> </w:t>
            </w:r>
          </w:p>
          <w:p w:rsidR="0092616D" w:rsidRPr="0092616D" w:rsidRDefault="0092616D" w:rsidP="0092616D">
            <w:pPr>
              <w:spacing w:line="240" w:lineRule="exact"/>
              <w:ind w:right="-78"/>
              <w:rPr>
                <w:color w:val="000000"/>
                <w:sz w:val="16"/>
                <w:szCs w:val="16"/>
              </w:rPr>
            </w:pPr>
            <w:r w:rsidRPr="0092616D">
              <w:rPr>
                <w:color w:val="000000"/>
                <w:sz w:val="16"/>
                <w:szCs w:val="16"/>
              </w:rPr>
              <w:t>баскетбольной площадке спортивного комплекса в р.п</w:t>
            </w:r>
            <w:proofErr w:type="gramStart"/>
            <w:r w:rsidRPr="0092616D">
              <w:rPr>
                <w:color w:val="000000"/>
                <w:sz w:val="16"/>
                <w:szCs w:val="16"/>
              </w:rPr>
              <w:t>.Л</w:t>
            </w:r>
            <w:proofErr w:type="gramEnd"/>
            <w:r w:rsidRPr="0092616D">
              <w:rPr>
                <w:color w:val="000000"/>
                <w:sz w:val="16"/>
                <w:szCs w:val="16"/>
              </w:rPr>
              <w:t>юбытино</w:t>
            </w:r>
          </w:p>
          <w:p w:rsidR="0092616D" w:rsidRPr="0092616D" w:rsidRDefault="0092616D" w:rsidP="0092616D">
            <w:pPr>
              <w:spacing w:line="240" w:lineRule="exact"/>
              <w:ind w:right="-78"/>
              <w:rPr>
                <w:color w:val="000000"/>
                <w:sz w:val="16"/>
                <w:szCs w:val="16"/>
              </w:rPr>
            </w:pPr>
          </w:p>
          <w:p w:rsidR="0092616D" w:rsidRPr="0092616D" w:rsidRDefault="0092616D" w:rsidP="0092616D">
            <w:pPr>
              <w:spacing w:line="240" w:lineRule="exact"/>
              <w:ind w:right="-78"/>
              <w:rPr>
                <w:color w:val="000000"/>
                <w:sz w:val="16"/>
                <w:szCs w:val="16"/>
              </w:rPr>
            </w:pPr>
          </w:p>
          <w:p w:rsidR="0092616D" w:rsidRPr="0092616D" w:rsidRDefault="0092616D" w:rsidP="0092616D">
            <w:pPr>
              <w:spacing w:line="240" w:lineRule="exact"/>
              <w:ind w:right="-78"/>
              <w:rPr>
                <w:color w:val="000000"/>
                <w:sz w:val="16"/>
                <w:szCs w:val="16"/>
              </w:rPr>
            </w:pPr>
          </w:p>
          <w:p w:rsidR="0092616D" w:rsidRPr="0092616D" w:rsidRDefault="0092616D" w:rsidP="0092616D">
            <w:pPr>
              <w:spacing w:line="240" w:lineRule="exact"/>
              <w:ind w:right="-78"/>
              <w:rPr>
                <w:color w:val="000000"/>
                <w:sz w:val="16"/>
                <w:szCs w:val="16"/>
              </w:rPr>
            </w:pPr>
          </w:p>
          <w:p w:rsidR="0092616D" w:rsidRPr="0092616D" w:rsidRDefault="0092616D" w:rsidP="0092616D">
            <w:pPr>
              <w:spacing w:line="240" w:lineRule="exact"/>
              <w:ind w:right="-78"/>
              <w:rPr>
                <w:color w:val="000000"/>
                <w:sz w:val="16"/>
                <w:szCs w:val="16"/>
              </w:rPr>
            </w:pPr>
          </w:p>
          <w:p w:rsidR="0092616D" w:rsidRPr="0092616D" w:rsidRDefault="0092616D" w:rsidP="0092616D">
            <w:pPr>
              <w:spacing w:line="240" w:lineRule="exact"/>
              <w:ind w:right="-78"/>
              <w:rPr>
                <w:color w:val="000000"/>
                <w:sz w:val="16"/>
                <w:szCs w:val="16"/>
              </w:rPr>
            </w:pPr>
          </w:p>
          <w:p w:rsidR="0092616D" w:rsidRPr="0092616D" w:rsidRDefault="0092616D" w:rsidP="0092616D">
            <w:pPr>
              <w:spacing w:line="240" w:lineRule="exact"/>
              <w:ind w:right="-78"/>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right="-108"/>
              <w:rPr>
                <w:sz w:val="16"/>
                <w:szCs w:val="16"/>
              </w:rPr>
            </w:pP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p w:rsidR="0092616D" w:rsidRPr="0092616D" w:rsidRDefault="0092616D" w:rsidP="0092616D">
            <w:pPr>
              <w:spacing w:line="240" w:lineRule="exact"/>
              <w:ind w:left="-108" w:right="-108"/>
              <w:jc w:val="center"/>
              <w:rPr>
                <w:sz w:val="16"/>
                <w:szCs w:val="16"/>
              </w:rPr>
            </w:pP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sz w:val="16"/>
                <w:szCs w:val="16"/>
              </w:rPr>
            </w:pPr>
            <w:r w:rsidRPr="0092616D">
              <w:rPr>
                <w:color w:val="000000"/>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7" w:right="-105"/>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 xml:space="preserve">муниц </w:t>
            </w:r>
            <w:proofErr w:type="gramStart"/>
            <w:r w:rsidRPr="0092616D">
              <w:rPr>
                <w:color w:val="000000"/>
                <w:sz w:val="16"/>
                <w:szCs w:val="16"/>
              </w:rPr>
              <w:t>-п</w:t>
            </w:r>
            <w:proofErr w:type="gramEnd"/>
            <w:r w:rsidRPr="0092616D">
              <w:rPr>
                <w:color w:val="000000"/>
                <w:sz w:val="16"/>
                <w:szCs w:val="16"/>
              </w:rPr>
              <w:t>ального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p>
          <w:p w:rsidR="0092616D" w:rsidRPr="0092616D" w:rsidRDefault="0092616D" w:rsidP="0092616D">
            <w:pPr>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ind w:right="-108"/>
              <w:jc w:val="cente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ind w:right="-108"/>
              <w:jc w:val="cente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ind w:right="-108"/>
              <w:jc w:val="cente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ind w:right="-108"/>
              <w:jc w:val="center"/>
              <w:rPr>
                <w:color w:val="000000"/>
                <w:sz w:val="16"/>
                <w:szCs w:val="16"/>
              </w:rPr>
            </w:pPr>
          </w:p>
          <w:p w:rsidR="0092616D" w:rsidRPr="0092616D" w:rsidRDefault="0092616D" w:rsidP="0092616D">
            <w:pPr>
              <w:ind w:right="-108"/>
              <w:jc w:val="center"/>
              <w:rPr>
                <w:color w:val="000000"/>
                <w:sz w:val="16"/>
                <w:szCs w:val="16"/>
              </w:rPr>
            </w:pPr>
            <w:r w:rsidRPr="0092616D">
              <w:rPr>
                <w:color w:val="000000"/>
                <w:sz w:val="16"/>
                <w:szCs w:val="16"/>
              </w:rPr>
              <w:t>-</w:t>
            </w:r>
          </w:p>
        </w:tc>
      </w:tr>
      <w:tr w:rsidR="0092616D" w:rsidRPr="0092616D" w:rsidTr="00104033">
        <w:trPr>
          <w:trHeight w:val="124"/>
          <w:jc w:val="center"/>
        </w:trPr>
        <w:tc>
          <w:tcPr>
            <w:tcW w:w="4998" w:type="pct"/>
            <w:gridSpan w:val="13"/>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87"/>
              <w:jc w:val="center"/>
              <w:rPr>
                <w:color w:val="000000"/>
                <w:sz w:val="16"/>
                <w:szCs w:val="16"/>
              </w:rPr>
            </w:pPr>
            <w:r w:rsidRPr="0092616D">
              <w:rPr>
                <w:color w:val="000000"/>
                <w:sz w:val="16"/>
                <w:szCs w:val="16"/>
              </w:rPr>
              <w:t>13</w:t>
            </w:r>
          </w:p>
        </w:tc>
      </w:tr>
      <w:tr w:rsidR="0092616D" w:rsidRPr="0092616D" w:rsidTr="00104033">
        <w:trPr>
          <w:trHeight w:val="124"/>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87"/>
              <w:jc w:val="center"/>
              <w:rPr>
                <w:color w:val="000000"/>
                <w:sz w:val="16"/>
                <w:szCs w:val="16"/>
              </w:rPr>
            </w:pPr>
            <w:r w:rsidRPr="0092616D">
              <w:rPr>
                <w:color w:val="000000"/>
                <w:sz w:val="16"/>
                <w:szCs w:val="16"/>
              </w:rPr>
              <w:t>1</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87"/>
              <w:jc w:val="center"/>
              <w:rPr>
                <w:color w:val="000000"/>
                <w:sz w:val="16"/>
                <w:szCs w:val="16"/>
              </w:rPr>
            </w:pPr>
            <w:r w:rsidRPr="0092616D">
              <w:rPr>
                <w:color w:val="000000"/>
                <w:sz w:val="16"/>
                <w:szCs w:val="16"/>
              </w:rPr>
              <w:t>2</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87"/>
              <w:jc w:val="center"/>
              <w:rPr>
                <w:color w:val="000000"/>
                <w:sz w:val="16"/>
                <w:szCs w:val="16"/>
              </w:rPr>
            </w:pPr>
            <w:r w:rsidRPr="0092616D">
              <w:rPr>
                <w:color w:val="000000"/>
                <w:sz w:val="16"/>
                <w:szCs w:val="16"/>
              </w:rPr>
              <w:t>3</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87"/>
              <w:jc w:val="center"/>
              <w:rPr>
                <w:color w:val="000000"/>
                <w:sz w:val="16"/>
                <w:szCs w:val="16"/>
              </w:rPr>
            </w:pPr>
            <w:r w:rsidRPr="0092616D">
              <w:rPr>
                <w:color w:val="000000"/>
                <w:sz w:val="16"/>
                <w:szCs w:val="16"/>
              </w:rPr>
              <w:t>4</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87"/>
              <w:jc w:val="center"/>
              <w:rPr>
                <w:color w:val="000000"/>
                <w:sz w:val="16"/>
                <w:szCs w:val="16"/>
              </w:rPr>
            </w:pPr>
            <w:r w:rsidRPr="0092616D">
              <w:rPr>
                <w:color w:val="000000"/>
                <w:sz w:val="16"/>
                <w:szCs w:val="16"/>
              </w:rPr>
              <w:t>5</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87"/>
              <w:jc w:val="center"/>
              <w:rPr>
                <w:color w:val="000000"/>
                <w:sz w:val="16"/>
                <w:szCs w:val="16"/>
              </w:rPr>
            </w:pPr>
            <w:r w:rsidRPr="0092616D">
              <w:rPr>
                <w:color w:val="000000"/>
                <w:sz w:val="16"/>
                <w:szCs w:val="16"/>
              </w:rPr>
              <w:t>6</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87"/>
              <w:jc w:val="center"/>
              <w:rPr>
                <w:color w:val="000000"/>
                <w:sz w:val="16"/>
                <w:szCs w:val="16"/>
              </w:rPr>
            </w:pPr>
            <w:r w:rsidRPr="0092616D">
              <w:rPr>
                <w:color w:val="000000"/>
                <w:sz w:val="16"/>
                <w:szCs w:val="16"/>
              </w:rPr>
              <w:t>7</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87"/>
              <w:jc w:val="center"/>
              <w:rPr>
                <w:color w:val="000000"/>
                <w:sz w:val="16"/>
                <w:szCs w:val="16"/>
              </w:rPr>
            </w:pPr>
            <w:r w:rsidRPr="0092616D">
              <w:rPr>
                <w:color w:val="000000"/>
                <w:sz w:val="16"/>
                <w:szCs w:val="16"/>
              </w:rPr>
              <w:t>8</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87"/>
              <w:jc w:val="center"/>
              <w:rPr>
                <w:color w:val="000000"/>
                <w:sz w:val="16"/>
                <w:szCs w:val="16"/>
              </w:rPr>
            </w:pPr>
            <w:r w:rsidRPr="0092616D">
              <w:rPr>
                <w:color w:val="000000"/>
                <w:sz w:val="16"/>
                <w:szCs w:val="16"/>
              </w:rPr>
              <w:t>9</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87"/>
              <w:jc w:val="center"/>
              <w:rPr>
                <w:color w:val="000000"/>
                <w:sz w:val="16"/>
                <w:szCs w:val="16"/>
              </w:rPr>
            </w:pPr>
            <w:r w:rsidRPr="0092616D">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87"/>
              <w:jc w:val="center"/>
              <w:rPr>
                <w:color w:val="000000"/>
                <w:sz w:val="16"/>
                <w:szCs w:val="16"/>
              </w:rPr>
            </w:pPr>
            <w:r w:rsidRPr="0092616D">
              <w:rPr>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87"/>
              <w:jc w:val="center"/>
              <w:rPr>
                <w:color w:val="000000"/>
                <w:sz w:val="16"/>
                <w:szCs w:val="16"/>
              </w:rPr>
            </w:pPr>
            <w:r w:rsidRPr="0092616D">
              <w:rPr>
                <w:color w:val="000000"/>
                <w:sz w:val="16"/>
                <w:szCs w:val="16"/>
              </w:rPr>
              <w:t>12</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87"/>
              <w:jc w:val="center"/>
              <w:rPr>
                <w:color w:val="000000"/>
                <w:sz w:val="16"/>
                <w:szCs w:val="16"/>
              </w:rPr>
            </w:pPr>
            <w:r w:rsidRPr="0092616D">
              <w:rPr>
                <w:color w:val="000000"/>
                <w:sz w:val="16"/>
                <w:szCs w:val="16"/>
              </w:rPr>
              <w:t>13</w:t>
            </w:r>
          </w:p>
        </w:tc>
      </w:tr>
      <w:tr w:rsidR="0092616D" w:rsidRPr="0092616D" w:rsidTr="00104033">
        <w:trPr>
          <w:trHeight w:val="105"/>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2.4.</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81"/>
              <w:rPr>
                <w:color w:val="000000"/>
                <w:sz w:val="16"/>
                <w:szCs w:val="16"/>
              </w:rPr>
            </w:pPr>
          </w:p>
          <w:p w:rsidR="0092616D" w:rsidRPr="0092616D" w:rsidRDefault="0092616D" w:rsidP="0092616D">
            <w:pPr>
              <w:spacing w:line="240" w:lineRule="exact"/>
              <w:ind w:right="-81"/>
              <w:rPr>
                <w:color w:val="000000"/>
                <w:sz w:val="16"/>
                <w:szCs w:val="16"/>
              </w:rPr>
            </w:pPr>
            <w:r w:rsidRPr="0092616D">
              <w:rPr>
                <w:color w:val="000000"/>
                <w:sz w:val="16"/>
                <w:szCs w:val="16"/>
              </w:rPr>
              <w:t>Разработка проектно-смет-ной документации и строительство баскетбольной площадки с асфальтовым покрытием, с двумя конструкциями с баскетбольными щитами и кольцами в р.п</w:t>
            </w:r>
            <w:proofErr w:type="gramStart"/>
            <w:r w:rsidRPr="0092616D">
              <w:rPr>
                <w:color w:val="000000"/>
                <w:sz w:val="16"/>
                <w:szCs w:val="16"/>
              </w:rPr>
              <w:t>.Н</w:t>
            </w:r>
            <w:proofErr w:type="gramEnd"/>
            <w:r w:rsidRPr="0092616D">
              <w:rPr>
                <w:color w:val="000000"/>
                <w:sz w:val="16"/>
                <w:szCs w:val="16"/>
              </w:rPr>
              <w:t>еболчи</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комитет культуры, спорта и туризма, 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2014-2020 годы</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sz w:val="16"/>
                <w:szCs w:val="16"/>
              </w:rPr>
            </w:pPr>
            <w:r w:rsidRPr="0092616D">
              <w:rPr>
                <w:color w:val="000000"/>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7" w:right="-108"/>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1005"/>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18"/>
              <w:jc w:val="center"/>
              <w:rPr>
                <w:color w:val="000000"/>
                <w:sz w:val="16"/>
                <w:szCs w:val="16"/>
              </w:rPr>
            </w:pPr>
          </w:p>
          <w:p w:rsidR="0092616D" w:rsidRPr="0092616D" w:rsidRDefault="0092616D" w:rsidP="0092616D">
            <w:pPr>
              <w:spacing w:line="240" w:lineRule="exact"/>
              <w:ind w:right="-118"/>
              <w:jc w:val="center"/>
              <w:rPr>
                <w:color w:val="000000"/>
                <w:sz w:val="16"/>
                <w:szCs w:val="16"/>
              </w:rPr>
            </w:pPr>
            <w:r w:rsidRPr="0092616D">
              <w:rPr>
                <w:color w:val="000000"/>
                <w:sz w:val="16"/>
                <w:szCs w:val="16"/>
              </w:rPr>
              <w:t>2.5.</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81"/>
              <w:rPr>
                <w:color w:val="000000"/>
                <w:sz w:val="16"/>
                <w:szCs w:val="16"/>
              </w:rPr>
            </w:pPr>
          </w:p>
          <w:p w:rsidR="0092616D" w:rsidRPr="0092616D" w:rsidRDefault="0092616D" w:rsidP="0092616D">
            <w:pPr>
              <w:spacing w:line="240" w:lineRule="exact"/>
              <w:ind w:right="-81"/>
              <w:rPr>
                <w:color w:val="000000"/>
                <w:sz w:val="16"/>
                <w:szCs w:val="16"/>
              </w:rPr>
            </w:pPr>
            <w:r w:rsidRPr="0092616D">
              <w:rPr>
                <w:color w:val="000000"/>
                <w:sz w:val="16"/>
                <w:szCs w:val="16"/>
              </w:rPr>
              <w:t>Выделение помещения для  тренажерного зала и помещения с раздевалками в р.п</w:t>
            </w:r>
            <w:proofErr w:type="gramStart"/>
            <w:r w:rsidRPr="0092616D">
              <w:rPr>
                <w:color w:val="000000"/>
                <w:sz w:val="16"/>
                <w:szCs w:val="16"/>
              </w:rPr>
              <w:t>.Н</w:t>
            </w:r>
            <w:proofErr w:type="gramEnd"/>
            <w:r w:rsidRPr="0092616D">
              <w:rPr>
                <w:color w:val="000000"/>
                <w:sz w:val="16"/>
                <w:szCs w:val="16"/>
              </w:rPr>
              <w:t>еболчи</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sz w:val="16"/>
                <w:szCs w:val="16"/>
              </w:rPr>
            </w:pPr>
            <w:r w:rsidRPr="0092616D">
              <w:rPr>
                <w:color w:val="000000"/>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7" w:right="-108"/>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345"/>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r w:rsidRPr="0092616D">
              <w:rPr>
                <w:color w:val="000000"/>
                <w:sz w:val="16"/>
                <w:szCs w:val="16"/>
              </w:rPr>
              <w:t xml:space="preserve">2.6. </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81"/>
              <w:rPr>
                <w:color w:val="000000"/>
                <w:sz w:val="16"/>
                <w:szCs w:val="16"/>
              </w:rPr>
            </w:pPr>
          </w:p>
          <w:p w:rsidR="0092616D" w:rsidRPr="0092616D" w:rsidRDefault="0092616D" w:rsidP="0092616D">
            <w:pPr>
              <w:spacing w:line="240" w:lineRule="exact"/>
              <w:ind w:left="1" w:right="-81"/>
              <w:rPr>
                <w:color w:val="000000"/>
                <w:sz w:val="16"/>
                <w:szCs w:val="16"/>
              </w:rPr>
            </w:pPr>
            <w:r w:rsidRPr="0092616D">
              <w:rPr>
                <w:color w:val="000000"/>
                <w:sz w:val="16"/>
                <w:szCs w:val="16"/>
              </w:rPr>
              <w:t>Приобретение тренажерного оборудования для тренажерного зала в р.п</w:t>
            </w:r>
            <w:proofErr w:type="gramStart"/>
            <w:r w:rsidRPr="0092616D">
              <w:rPr>
                <w:color w:val="000000"/>
                <w:sz w:val="16"/>
                <w:szCs w:val="16"/>
              </w:rPr>
              <w:t>.Н</w:t>
            </w:r>
            <w:proofErr w:type="gramEnd"/>
            <w:r w:rsidRPr="0092616D">
              <w:rPr>
                <w:color w:val="000000"/>
                <w:sz w:val="16"/>
                <w:szCs w:val="16"/>
              </w:rPr>
              <w:t>еболчи</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r w:rsidRPr="0092616D">
              <w:rPr>
                <w:color w:val="000000"/>
                <w:sz w:val="16"/>
                <w:szCs w:val="16"/>
              </w:rPr>
              <w:t>комитет культуры, спорта и туризма, 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2014-2020 годы</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7" w:right="-108"/>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354,950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345"/>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r w:rsidRPr="0092616D">
              <w:rPr>
                <w:color w:val="000000"/>
                <w:sz w:val="16"/>
                <w:szCs w:val="16"/>
              </w:rPr>
              <w:t>2.7.</w:t>
            </w:r>
          </w:p>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81"/>
              <w:rPr>
                <w:color w:val="000000"/>
                <w:sz w:val="16"/>
                <w:szCs w:val="16"/>
              </w:rPr>
            </w:pPr>
          </w:p>
          <w:p w:rsidR="0092616D" w:rsidRPr="0092616D" w:rsidRDefault="0092616D" w:rsidP="0092616D">
            <w:pPr>
              <w:spacing w:line="240" w:lineRule="exact"/>
              <w:ind w:left="1" w:right="-81"/>
              <w:rPr>
                <w:color w:val="000000"/>
                <w:sz w:val="16"/>
                <w:szCs w:val="16"/>
              </w:rPr>
            </w:pPr>
            <w:r w:rsidRPr="0092616D">
              <w:rPr>
                <w:color w:val="000000"/>
                <w:sz w:val="16"/>
                <w:szCs w:val="16"/>
              </w:rPr>
              <w:t>Строительство ограждения спортивного зала МАОУ ДО «ДЮСШ» в р.п</w:t>
            </w:r>
            <w:proofErr w:type="gramStart"/>
            <w:r w:rsidRPr="0092616D">
              <w:rPr>
                <w:color w:val="000000"/>
                <w:sz w:val="16"/>
                <w:szCs w:val="16"/>
              </w:rPr>
              <w:t>.Л</w:t>
            </w:r>
            <w:proofErr w:type="gramEnd"/>
            <w:r w:rsidRPr="0092616D">
              <w:rPr>
                <w:color w:val="000000"/>
                <w:sz w:val="16"/>
                <w:szCs w:val="16"/>
              </w:rPr>
              <w:t>юбытино</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_-//-</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7" w:right="-108"/>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49,500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525"/>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2.8.</w:t>
            </w: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right="-105"/>
              <w:jc w:val="center"/>
              <w:rPr>
                <w:color w:val="000000"/>
                <w:sz w:val="16"/>
                <w:szCs w:val="16"/>
              </w:rPr>
            </w:pP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81"/>
              <w:rPr>
                <w:color w:val="000000"/>
                <w:sz w:val="16"/>
                <w:szCs w:val="16"/>
              </w:rPr>
            </w:pPr>
          </w:p>
          <w:p w:rsidR="0092616D" w:rsidRPr="0092616D" w:rsidRDefault="0092616D" w:rsidP="0092616D">
            <w:pPr>
              <w:spacing w:line="240" w:lineRule="exact"/>
              <w:ind w:right="-81"/>
              <w:rPr>
                <w:color w:val="000000"/>
                <w:sz w:val="16"/>
                <w:szCs w:val="16"/>
              </w:rPr>
            </w:pPr>
            <w:r w:rsidRPr="0092616D">
              <w:rPr>
                <w:color w:val="000000"/>
                <w:sz w:val="16"/>
                <w:szCs w:val="16"/>
              </w:rPr>
              <w:t xml:space="preserve">Капитальный ремонт спортивного зала МАОУ </w:t>
            </w:r>
            <w:r w:rsidRPr="0092616D">
              <w:rPr>
                <w:color w:val="000000"/>
                <w:sz w:val="16"/>
                <w:szCs w:val="16"/>
              </w:rPr>
              <w:lastRenderedPageBreak/>
              <w:t>ДО «ДЮСШ» в р.п</w:t>
            </w:r>
            <w:proofErr w:type="gramStart"/>
            <w:r w:rsidRPr="0092616D">
              <w:rPr>
                <w:color w:val="000000"/>
                <w:sz w:val="16"/>
                <w:szCs w:val="16"/>
              </w:rPr>
              <w:t>.Л</w:t>
            </w:r>
            <w:proofErr w:type="gramEnd"/>
            <w:r w:rsidRPr="0092616D">
              <w:rPr>
                <w:color w:val="000000"/>
                <w:sz w:val="16"/>
                <w:szCs w:val="16"/>
              </w:rPr>
              <w:t xml:space="preserve">юбы-тино </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_-//-</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7" w:right="-108"/>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w:t>
            </w:r>
            <w:r w:rsidRPr="0092616D">
              <w:rPr>
                <w:color w:val="000000"/>
                <w:sz w:val="16"/>
                <w:szCs w:val="16"/>
              </w:rPr>
              <w:lastRenderedPageBreak/>
              <w:t>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1040,100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360"/>
          <w:jc w:val="center"/>
        </w:trPr>
        <w:tc>
          <w:tcPr>
            <w:tcW w:w="260" w:type="pct"/>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r w:rsidRPr="0092616D">
              <w:rPr>
                <w:color w:val="000000"/>
                <w:sz w:val="16"/>
                <w:szCs w:val="16"/>
              </w:rPr>
              <w:t>2.9.</w:t>
            </w:r>
          </w:p>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p>
        </w:tc>
        <w:tc>
          <w:tcPr>
            <w:tcW w:w="989" w:type="pct"/>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81"/>
              <w:rPr>
                <w:color w:val="000000"/>
                <w:sz w:val="16"/>
                <w:szCs w:val="16"/>
              </w:rPr>
            </w:pPr>
          </w:p>
          <w:p w:rsidR="0092616D" w:rsidRPr="0092616D" w:rsidRDefault="0092616D" w:rsidP="0092616D">
            <w:pPr>
              <w:spacing w:line="240" w:lineRule="exact"/>
              <w:ind w:left="1" w:right="-81"/>
              <w:rPr>
                <w:color w:val="000000"/>
                <w:sz w:val="16"/>
                <w:szCs w:val="16"/>
              </w:rPr>
            </w:pPr>
            <w:r w:rsidRPr="0092616D">
              <w:rPr>
                <w:color w:val="000000"/>
                <w:sz w:val="16"/>
                <w:szCs w:val="16"/>
              </w:rPr>
              <w:t>Строительство пандуса с перилами на входе в здание спортивного зала МАОУ ДО «ДЮСШ» в р.п</w:t>
            </w:r>
            <w:proofErr w:type="gramStart"/>
            <w:r w:rsidRPr="0092616D">
              <w:rPr>
                <w:color w:val="000000"/>
                <w:sz w:val="16"/>
                <w:szCs w:val="16"/>
              </w:rPr>
              <w:t>.Л</w:t>
            </w:r>
            <w:proofErr w:type="gramEnd"/>
            <w:r w:rsidRPr="0092616D">
              <w:rPr>
                <w:color w:val="000000"/>
                <w:sz w:val="16"/>
                <w:szCs w:val="16"/>
              </w:rPr>
              <w:t>юбытино</w:t>
            </w:r>
          </w:p>
          <w:p w:rsidR="0092616D" w:rsidRPr="0092616D" w:rsidRDefault="0092616D" w:rsidP="0092616D">
            <w:pPr>
              <w:spacing w:line="240" w:lineRule="exact"/>
              <w:ind w:right="-81"/>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_-//-</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бюджет муниципального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10,600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600"/>
          <w:jc w:val="center"/>
        </w:trPr>
        <w:tc>
          <w:tcPr>
            <w:tcW w:w="260" w:type="pct"/>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rPr>
                <w:color w:val="000000"/>
                <w:sz w:val="16"/>
                <w:szCs w:val="16"/>
              </w:rPr>
            </w:pPr>
          </w:p>
        </w:tc>
        <w:tc>
          <w:tcPr>
            <w:tcW w:w="989" w:type="pct"/>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8"/>
              <w:jc w:val="center"/>
              <w:rPr>
                <w:color w:val="000000"/>
                <w:sz w:val="16"/>
                <w:szCs w:val="16"/>
              </w:rPr>
            </w:pPr>
            <w:r w:rsidRPr="0092616D">
              <w:rPr>
                <w:color w:val="000000"/>
                <w:sz w:val="16"/>
                <w:szCs w:val="16"/>
              </w:rPr>
              <w:t>департамент по ФК и</w:t>
            </w:r>
            <w:proofErr w:type="gramStart"/>
            <w:r w:rsidRPr="0092616D">
              <w:rPr>
                <w:color w:val="000000"/>
                <w:sz w:val="16"/>
                <w:szCs w:val="16"/>
              </w:rPr>
              <w:t xml:space="preserve"> С</w:t>
            </w:r>
            <w:proofErr w:type="gramEnd"/>
            <w:r w:rsidRPr="0092616D">
              <w:rPr>
                <w:color w:val="000000"/>
                <w:sz w:val="16"/>
                <w:szCs w:val="16"/>
              </w:rPr>
              <w:t xml:space="preserve"> НО</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8"/>
              <w:jc w:val="center"/>
              <w:rPr>
                <w:color w:val="000000"/>
                <w:sz w:val="16"/>
                <w:szCs w:val="16"/>
              </w:rPr>
            </w:pPr>
          </w:p>
          <w:p w:rsidR="0092616D" w:rsidRPr="0092616D" w:rsidRDefault="0092616D" w:rsidP="0092616D">
            <w:pPr>
              <w:spacing w:line="240" w:lineRule="exact"/>
              <w:ind w:left="-46" w:right="-108"/>
              <w:jc w:val="center"/>
              <w:rPr>
                <w:color w:val="000000"/>
                <w:sz w:val="16"/>
                <w:szCs w:val="16"/>
              </w:rPr>
            </w:pPr>
            <w:r w:rsidRPr="0092616D">
              <w:rPr>
                <w:color w:val="000000"/>
                <w:sz w:val="16"/>
                <w:szCs w:val="16"/>
              </w:rPr>
              <w:t>2015</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8"/>
              <w:jc w:val="center"/>
              <w:rPr>
                <w:sz w:val="16"/>
                <w:szCs w:val="16"/>
              </w:rPr>
            </w:pP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8"/>
              <w:jc w:val="center"/>
              <w:rPr>
                <w:color w:val="000000"/>
                <w:sz w:val="16"/>
                <w:szCs w:val="16"/>
              </w:rPr>
            </w:pPr>
          </w:p>
          <w:p w:rsidR="0092616D" w:rsidRPr="0092616D" w:rsidRDefault="0092616D" w:rsidP="0092616D">
            <w:pPr>
              <w:spacing w:line="240" w:lineRule="exact"/>
              <w:ind w:left="-46" w:right="-108"/>
              <w:jc w:val="center"/>
              <w:rPr>
                <w:color w:val="000000"/>
                <w:sz w:val="16"/>
                <w:szCs w:val="16"/>
              </w:rPr>
            </w:pPr>
            <w:r w:rsidRPr="0092616D">
              <w:rPr>
                <w:color w:val="000000"/>
                <w:sz w:val="16"/>
                <w:szCs w:val="16"/>
              </w:rPr>
              <w:t>областной</w:t>
            </w:r>
          </w:p>
          <w:p w:rsidR="0092616D" w:rsidRPr="0092616D" w:rsidRDefault="0092616D" w:rsidP="0092616D">
            <w:pPr>
              <w:spacing w:line="240" w:lineRule="exact"/>
              <w:ind w:left="-46" w:right="-108"/>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46" w:right="-108"/>
              <w:jc w:val="center"/>
              <w:rPr>
                <w:color w:val="000000"/>
                <w:sz w:val="16"/>
                <w:szCs w:val="16"/>
              </w:rPr>
            </w:pP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46" w:right="-108"/>
              <w:jc w:val="center"/>
              <w:rPr>
                <w:color w:val="000000"/>
                <w:sz w:val="16"/>
                <w:szCs w:val="16"/>
              </w:rPr>
            </w:pPr>
          </w:p>
          <w:p w:rsidR="0092616D" w:rsidRPr="0092616D" w:rsidRDefault="0092616D" w:rsidP="0092616D">
            <w:pPr>
              <w:spacing w:line="240" w:lineRule="exact"/>
              <w:ind w:left="-46"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46" w:right="-108"/>
              <w:jc w:val="center"/>
              <w:rPr>
                <w:color w:val="000000"/>
                <w:sz w:val="16"/>
                <w:szCs w:val="16"/>
              </w:rPr>
            </w:pPr>
          </w:p>
          <w:p w:rsidR="0092616D" w:rsidRPr="0092616D" w:rsidRDefault="0092616D" w:rsidP="0092616D">
            <w:pPr>
              <w:spacing w:line="240" w:lineRule="exact"/>
              <w:ind w:left="-46" w:right="-108"/>
              <w:jc w:val="center"/>
              <w:rPr>
                <w:color w:val="000000"/>
                <w:sz w:val="16"/>
                <w:szCs w:val="16"/>
              </w:rPr>
            </w:pPr>
            <w:r w:rsidRPr="0092616D">
              <w:rPr>
                <w:color w:val="000000"/>
                <w:sz w:val="16"/>
                <w:szCs w:val="16"/>
              </w:rPr>
              <w:t>10,600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8"/>
              <w:jc w:val="center"/>
              <w:rPr>
                <w:color w:val="000000"/>
                <w:sz w:val="16"/>
                <w:szCs w:val="16"/>
              </w:rPr>
            </w:pPr>
          </w:p>
          <w:p w:rsidR="0092616D" w:rsidRPr="0092616D" w:rsidRDefault="0092616D" w:rsidP="0092616D">
            <w:pPr>
              <w:spacing w:line="240" w:lineRule="exact"/>
              <w:ind w:left="-46"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124"/>
          <w:jc w:val="center"/>
        </w:trPr>
        <w:tc>
          <w:tcPr>
            <w:tcW w:w="5000" w:type="pct"/>
            <w:gridSpan w:val="13"/>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jc w:val="center"/>
              <w:rPr>
                <w:color w:val="000000"/>
                <w:sz w:val="16"/>
                <w:szCs w:val="16"/>
              </w:rPr>
            </w:pPr>
            <w:r w:rsidRPr="0092616D">
              <w:rPr>
                <w:color w:val="000000"/>
                <w:sz w:val="16"/>
                <w:szCs w:val="16"/>
              </w:rPr>
              <w:t>14</w:t>
            </w:r>
          </w:p>
        </w:tc>
      </w:tr>
      <w:tr w:rsidR="0092616D" w:rsidRPr="0092616D" w:rsidTr="00104033">
        <w:trPr>
          <w:trHeight w:val="124"/>
          <w:jc w:val="center"/>
        </w:trPr>
        <w:tc>
          <w:tcPr>
            <w:tcW w:w="260"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jc w:val="center"/>
              <w:rPr>
                <w:color w:val="000000"/>
                <w:sz w:val="16"/>
                <w:szCs w:val="16"/>
              </w:rPr>
            </w:pPr>
            <w:r w:rsidRPr="0092616D">
              <w:rPr>
                <w:color w:val="000000"/>
                <w:sz w:val="16"/>
                <w:szCs w:val="16"/>
              </w:rPr>
              <w:t>1</w:t>
            </w:r>
          </w:p>
        </w:tc>
        <w:tc>
          <w:tcPr>
            <w:tcW w:w="989"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jc w:val="center"/>
              <w:rPr>
                <w:color w:val="000000"/>
                <w:sz w:val="16"/>
                <w:szCs w:val="16"/>
              </w:rPr>
            </w:pPr>
            <w:r w:rsidRPr="0092616D">
              <w:rPr>
                <w:color w:val="000000"/>
                <w:sz w:val="16"/>
                <w:szCs w:val="16"/>
              </w:rPr>
              <w:t>2</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color w:val="000000"/>
                <w:sz w:val="16"/>
                <w:szCs w:val="16"/>
              </w:rPr>
            </w:pPr>
            <w:r w:rsidRPr="0092616D">
              <w:rPr>
                <w:color w:val="000000"/>
                <w:sz w:val="16"/>
                <w:szCs w:val="16"/>
              </w:rPr>
              <w:t>3</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color w:val="000000"/>
                <w:sz w:val="16"/>
                <w:szCs w:val="16"/>
              </w:rPr>
            </w:pPr>
            <w:r w:rsidRPr="0092616D">
              <w:rPr>
                <w:color w:val="000000"/>
                <w:sz w:val="16"/>
                <w:szCs w:val="16"/>
              </w:rPr>
              <w:t>4</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sz w:val="16"/>
                <w:szCs w:val="16"/>
              </w:rPr>
            </w:pPr>
            <w:r w:rsidRPr="0092616D">
              <w:rPr>
                <w:sz w:val="16"/>
                <w:szCs w:val="16"/>
              </w:rPr>
              <w:t>5</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color w:val="000000"/>
                <w:sz w:val="16"/>
                <w:szCs w:val="16"/>
              </w:rPr>
            </w:pPr>
            <w:r w:rsidRPr="0092616D">
              <w:rPr>
                <w:color w:val="000000"/>
                <w:sz w:val="16"/>
                <w:szCs w:val="16"/>
              </w:rPr>
              <w:t>6</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jc w:val="center"/>
              <w:rPr>
                <w:color w:val="000000"/>
                <w:sz w:val="16"/>
                <w:szCs w:val="16"/>
              </w:rPr>
            </w:pPr>
            <w:r w:rsidRPr="0092616D">
              <w:rPr>
                <w:color w:val="000000"/>
                <w:sz w:val="16"/>
                <w:szCs w:val="16"/>
              </w:rPr>
              <w:t>7</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jc w:val="center"/>
              <w:rPr>
                <w:color w:val="000000"/>
                <w:sz w:val="16"/>
                <w:szCs w:val="16"/>
              </w:rPr>
            </w:pPr>
            <w:r w:rsidRPr="0092616D">
              <w:rPr>
                <w:color w:val="000000"/>
                <w:sz w:val="16"/>
                <w:szCs w:val="16"/>
              </w:rPr>
              <w:t>8</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color w:val="000000"/>
                <w:sz w:val="16"/>
                <w:szCs w:val="16"/>
              </w:rPr>
            </w:pPr>
            <w:r w:rsidRPr="0092616D">
              <w:rPr>
                <w:color w:val="000000"/>
                <w:sz w:val="16"/>
                <w:szCs w:val="16"/>
              </w:rPr>
              <w:t>9</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color w:val="000000"/>
                <w:sz w:val="16"/>
                <w:szCs w:val="16"/>
              </w:rPr>
            </w:pPr>
            <w:r w:rsidRPr="0092616D">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color w:val="000000"/>
                <w:sz w:val="16"/>
                <w:szCs w:val="16"/>
              </w:rPr>
            </w:pPr>
            <w:r w:rsidRPr="0092616D">
              <w:rPr>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color w:val="000000"/>
                <w:sz w:val="16"/>
                <w:szCs w:val="16"/>
              </w:rPr>
            </w:pPr>
            <w:r w:rsidRPr="0092616D">
              <w:rPr>
                <w:color w:val="000000"/>
                <w:sz w:val="16"/>
                <w:szCs w:val="16"/>
              </w:rPr>
              <w:t>12</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jc w:val="center"/>
              <w:rPr>
                <w:color w:val="000000"/>
                <w:sz w:val="16"/>
                <w:szCs w:val="16"/>
              </w:rPr>
            </w:pPr>
            <w:r w:rsidRPr="0092616D">
              <w:rPr>
                <w:color w:val="000000"/>
                <w:sz w:val="16"/>
                <w:szCs w:val="16"/>
              </w:rPr>
              <w:t>13</w:t>
            </w:r>
          </w:p>
        </w:tc>
      </w:tr>
      <w:tr w:rsidR="0092616D" w:rsidRPr="0092616D" w:rsidTr="00104033">
        <w:trPr>
          <w:trHeight w:val="1053"/>
          <w:jc w:val="center"/>
        </w:trPr>
        <w:tc>
          <w:tcPr>
            <w:tcW w:w="260" w:type="pct"/>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r w:rsidRPr="0092616D">
              <w:rPr>
                <w:color w:val="000000"/>
                <w:sz w:val="16"/>
                <w:szCs w:val="16"/>
              </w:rPr>
              <w:t>2.10.</w:t>
            </w:r>
          </w:p>
        </w:tc>
        <w:tc>
          <w:tcPr>
            <w:tcW w:w="989" w:type="pct"/>
            <w:vMerge w:val="restar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rPr>
                <w:color w:val="000000"/>
                <w:sz w:val="16"/>
                <w:szCs w:val="16"/>
              </w:rPr>
            </w:pPr>
          </w:p>
          <w:p w:rsidR="0092616D" w:rsidRPr="0092616D" w:rsidRDefault="0092616D" w:rsidP="0092616D">
            <w:pPr>
              <w:spacing w:line="240" w:lineRule="exact"/>
              <w:rPr>
                <w:color w:val="000000"/>
                <w:sz w:val="16"/>
                <w:szCs w:val="16"/>
              </w:rPr>
            </w:pPr>
            <w:r w:rsidRPr="0092616D">
              <w:rPr>
                <w:color w:val="000000"/>
                <w:sz w:val="16"/>
                <w:szCs w:val="16"/>
              </w:rPr>
              <w:t>Мероприятия по установке плоскостных сооружений, уличных тренажеров, площадок ГТО, в том числе приобретение спортивно-развивающего оборудования</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_-//-</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 xml:space="preserve"> бюджет муниципального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686"/>
          <w:jc w:val="center"/>
        </w:trPr>
        <w:tc>
          <w:tcPr>
            <w:tcW w:w="260" w:type="pct"/>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rPr>
                <w:color w:val="000000"/>
                <w:sz w:val="16"/>
                <w:szCs w:val="16"/>
              </w:rPr>
            </w:pPr>
          </w:p>
        </w:tc>
        <w:tc>
          <w:tcPr>
            <w:tcW w:w="989" w:type="pct"/>
            <w:vMerge/>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департамент по ФК и</w:t>
            </w:r>
            <w:proofErr w:type="gramStart"/>
            <w:r w:rsidRPr="0092616D">
              <w:rPr>
                <w:color w:val="000000"/>
                <w:sz w:val="16"/>
                <w:szCs w:val="16"/>
              </w:rPr>
              <w:t xml:space="preserve"> С</w:t>
            </w:r>
            <w:proofErr w:type="gramEnd"/>
            <w:r w:rsidRPr="0092616D">
              <w:rPr>
                <w:color w:val="000000"/>
                <w:sz w:val="16"/>
                <w:szCs w:val="16"/>
              </w:rPr>
              <w:t xml:space="preserve"> НО</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2015</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sz w:val="16"/>
                <w:szCs w:val="16"/>
              </w:rPr>
            </w:pP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областной</w:t>
            </w: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бюджет</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p w:rsidR="0092616D" w:rsidRPr="0092616D" w:rsidRDefault="0092616D" w:rsidP="0092616D">
            <w:pPr>
              <w:spacing w:line="240" w:lineRule="exact"/>
              <w:ind w:right="-105"/>
              <w:rPr>
                <w:color w:val="000000"/>
                <w:sz w:val="16"/>
                <w:szCs w:val="16"/>
              </w:rPr>
            </w:pPr>
            <w:r w:rsidRPr="0092616D">
              <w:rPr>
                <w:color w:val="000000"/>
                <w:sz w:val="16"/>
                <w:szCs w:val="16"/>
              </w:rPr>
              <w:t xml:space="preserve"> -</w:t>
            </w:r>
          </w:p>
        </w:tc>
      </w:tr>
      <w:tr w:rsidR="0092616D" w:rsidRPr="0092616D" w:rsidTr="00104033">
        <w:trPr>
          <w:trHeight w:val="540"/>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7"/>
              <w:jc w:val="center"/>
              <w:rPr>
                <w:color w:val="000000"/>
                <w:sz w:val="16"/>
                <w:szCs w:val="16"/>
              </w:rPr>
            </w:pPr>
          </w:p>
          <w:p w:rsidR="0092616D" w:rsidRPr="0092616D" w:rsidRDefault="0092616D" w:rsidP="0092616D">
            <w:pPr>
              <w:spacing w:line="240" w:lineRule="exact"/>
              <w:ind w:left="-146" w:right="-117"/>
              <w:jc w:val="center"/>
              <w:rPr>
                <w:color w:val="000000"/>
                <w:sz w:val="16"/>
                <w:szCs w:val="16"/>
              </w:rPr>
            </w:pPr>
            <w:r w:rsidRPr="0092616D">
              <w:rPr>
                <w:color w:val="000000"/>
                <w:sz w:val="16"/>
                <w:szCs w:val="16"/>
              </w:rPr>
              <w:t>3.</w:t>
            </w:r>
          </w:p>
        </w:tc>
        <w:tc>
          <w:tcPr>
            <w:tcW w:w="4739" w:type="pct"/>
            <w:gridSpan w:val="12"/>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right="-510"/>
              <w:jc w:val="center"/>
              <w:rPr>
                <w:color w:val="000000"/>
                <w:sz w:val="16"/>
                <w:szCs w:val="16"/>
              </w:rPr>
            </w:pPr>
          </w:p>
          <w:p w:rsidR="0092616D" w:rsidRPr="0092616D" w:rsidRDefault="0092616D" w:rsidP="0092616D">
            <w:pPr>
              <w:autoSpaceDE w:val="0"/>
              <w:autoSpaceDN w:val="0"/>
              <w:adjustRightInd w:val="0"/>
              <w:spacing w:line="240" w:lineRule="exact"/>
              <w:ind w:right="-510"/>
              <w:rPr>
                <w:sz w:val="16"/>
                <w:szCs w:val="16"/>
              </w:rPr>
            </w:pPr>
            <w:r w:rsidRPr="0092616D">
              <w:rPr>
                <w:sz w:val="16"/>
                <w:szCs w:val="16"/>
              </w:rPr>
              <w:t>3адача 3. Развитие отрасли физической культуры и спорта</w:t>
            </w:r>
          </w:p>
        </w:tc>
      </w:tr>
      <w:tr w:rsidR="0092616D" w:rsidRPr="0092616D" w:rsidTr="00104033">
        <w:trPr>
          <w:trHeight w:val="973"/>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7"/>
              <w:jc w:val="center"/>
              <w:rPr>
                <w:color w:val="000000"/>
                <w:sz w:val="16"/>
                <w:szCs w:val="16"/>
              </w:rPr>
            </w:pPr>
          </w:p>
          <w:p w:rsidR="0092616D" w:rsidRPr="0092616D" w:rsidRDefault="0092616D" w:rsidP="0092616D">
            <w:pPr>
              <w:spacing w:line="240" w:lineRule="exact"/>
              <w:ind w:left="-146" w:right="-117"/>
              <w:jc w:val="center"/>
              <w:rPr>
                <w:color w:val="000000"/>
                <w:sz w:val="16"/>
                <w:szCs w:val="16"/>
              </w:rPr>
            </w:pPr>
            <w:r w:rsidRPr="0092616D">
              <w:rPr>
                <w:color w:val="000000"/>
                <w:sz w:val="16"/>
                <w:szCs w:val="16"/>
              </w:rPr>
              <w:t>3.1.</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8"/>
              <w:rPr>
                <w:color w:val="000000"/>
                <w:sz w:val="16"/>
                <w:szCs w:val="16"/>
              </w:rPr>
            </w:pPr>
          </w:p>
          <w:p w:rsidR="0092616D" w:rsidRPr="0092616D" w:rsidRDefault="0092616D" w:rsidP="0092616D">
            <w:pPr>
              <w:spacing w:line="240" w:lineRule="exact"/>
              <w:ind w:left="1" w:right="-8"/>
              <w:rPr>
                <w:color w:val="000000"/>
                <w:sz w:val="16"/>
                <w:szCs w:val="16"/>
              </w:rPr>
            </w:pPr>
            <w:r w:rsidRPr="0092616D">
              <w:rPr>
                <w:color w:val="000000"/>
                <w:sz w:val="16"/>
                <w:szCs w:val="16"/>
              </w:rPr>
              <w:t>Кадровое, материально-техническое и хозяйственное обеспечение деятельности МАУ «ФСЦ»</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 xml:space="preserve">комитет культуры, спорта и туризма </w:t>
            </w:r>
            <w:r w:rsidRPr="0092616D">
              <w:rPr>
                <w:color w:val="000000"/>
                <w:sz w:val="16"/>
                <w:szCs w:val="16"/>
              </w:rPr>
              <w:br/>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2014-2020 годы</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1.4</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1317"/>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7"/>
              <w:jc w:val="center"/>
              <w:rPr>
                <w:color w:val="000000"/>
                <w:sz w:val="16"/>
                <w:szCs w:val="16"/>
              </w:rPr>
            </w:pPr>
          </w:p>
          <w:p w:rsidR="0092616D" w:rsidRPr="0092616D" w:rsidRDefault="0092616D" w:rsidP="0092616D">
            <w:pPr>
              <w:spacing w:line="240" w:lineRule="exact"/>
              <w:ind w:left="-146" w:right="-117"/>
              <w:jc w:val="center"/>
              <w:rPr>
                <w:color w:val="000000"/>
                <w:sz w:val="16"/>
                <w:szCs w:val="16"/>
              </w:rPr>
            </w:pPr>
          </w:p>
          <w:p w:rsidR="0092616D" w:rsidRPr="0092616D" w:rsidRDefault="0092616D" w:rsidP="0092616D">
            <w:pPr>
              <w:spacing w:line="240" w:lineRule="exact"/>
              <w:ind w:left="-146" w:right="-117"/>
              <w:jc w:val="center"/>
              <w:rPr>
                <w:color w:val="000000"/>
                <w:sz w:val="16"/>
                <w:szCs w:val="16"/>
              </w:rPr>
            </w:pPr>
            <w:r w:rsidRPr="0092616D">
              <w:rPr>
                <w:color w:val="000000"/>
                <w:sz w:val="16"/>
                <w:szCs w:val="16"/>
              </w:rPr>
              <w:t>3.2.</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8"/>
              <w:rPr>
                <w:color w:val="000000"/>
                <w:sz w:val="16"/>
                <w:szCs w:val="16"/>
              </w:rPr>
            </w:pPr>
          </w:p>
          <w:p w:rsidR="0092616D" w:rsidRPr="0092616D" w:rsidRDefault="0092616D" w:rsidP="0092616D">
            <w:pPr>
              <w:spacing w:line="240" w:lineRule="exact"/>
              <w:ind w:left="1" w:right="-8"/>
              <w:rPr>
                <w:color w:val="000000"/>
                <w:sz w:val="16"/>
                <w:szCs w:val="16"/>
              </w:rPr>
            </w:pPr>
            <w:r w:rsidRPr="0092616D">
              <w:rPr>
                <w:color w:val="000000"/>
                <w:sz w:val="16"/>
                <w:szCs w:val="16"/>
              </w:rPr>
              <w:t>Кадровое, материально-техническое и хозяйственное обеспечение деятельности МАОУ ДОД «ДЮСШ»</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 xml:space="preserve">комитет культуры, спорта и туризма </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2014-2020 годы</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1.4</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w:t>
            </w:r>
          </w:p>
        </w:tc>
      </w:tr>
      <w:tr w:rsidR="0092616D" w:rsidRPr="0092616D" w:rsidTr="00104033">
        <w:trPr>
          <w:trHeight w:val="870"/>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7"/>
              <w:jc w:val="center"/>
              <w:rPr>
                <w:color w:val="000000"/>
                <w:sz w:val="16"/>
                <w:szCs w:val="16"/>
              </w:rPr>
            </w:pPr>
          </w:p>
          <w:p w:rsidR="0092616D" w:rsidRPr="0092616D" w:rsidRDefault="0092616D" w:rsidP="0092616D">
            <w:pPr>
              <w:spacing w:line="240" w:lineRule="exact"/>
              <w:ind w:left="-146" w:right="-117"/>
              <w:jc w:val="center"/>
              <w:rPr>
                <w:color w:val="000000"/>
                <w:sz w:val="16"/>
                <w:szCs w:val="16"/>
              </w:rPr>
            </w:pPr>
            <w:r w:rsidRPr="0092616D">
              <w:rPr>
                <w:color w:val="000000"/>
                <w:sz w:val="16"/>
                <w:szCs w:val="16"/>
              </w:rPr>
              <w:t>3.2.</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r w:rsidRPr="0092616D">
              <w:rPr>
                <w:color w:val="000000"/>
                <w:sz w:val="16"/>
                <w:szCs w:val="16"/>
              </w:rPr>
              <w:t>Предоставление финансовых средств МАУ «ФСЦ» на выполнение муниципального задания</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1.4</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jc w:val="center"/>
              <w:rPr>
                <w:color w:val="000000"/>
                <w:sz w:val="16"/>
                <w:szCs w:val="16"/>
              </w:rPr>
            </w:pPr>
          </w:p>
          <w:p w:rsidR="0092616D" w:rsidRPr="0092616D" w:rsidRDefault="0092616D" w:rsidP="0092616D">
            <w:pPr>
              <w:spacing w:line="240" w:lineRule="exact"/>
              <w:ind w:right="-108"/>
              <w:jc w:val="center"/>
              <w:rPr>
                <w:color w:val="000000"/>
                <w:sz w:val="16"/>
                <w:szCs w:val="16"/>
              </w:rPr>
            </w:pPr>
            <w:r w:rsidRPr="0092616D">
              <w:rPr>
                <w:color w:val="000000"/>
                <w:sz w:val="16"/>
                <w:szCs w:val="16"/>
              </w:rPr>
              <w:t xml:space="preserve">бюджет </w:t>
            </w: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1075,400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1031,200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1032,300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1033,200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1097,600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1073,600</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1055,800</w:t>
            </w:r>
          </w:p>
        </w:tc>
      </w:tr>
      <w:tr w:rsidR="0092616D" w:rsidRPr="0092616D" w:rsidTr="00104033">
        <w:trPr>
          <w:trHeight w:val="1676"/>
          <w:jc w:val="center"/>
        </w:trPr>
        <w:tc>
          <w:tcPr>
            <w:tcW w:w="260"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46" w:right="-117"/>
              <w:jc w:val="center"/>
              <w:rPr>
                <w:color w:val="000000"/>
                <w:sz w:val="16"/>
                <w:szCs w:val="16"/>
              </w:rPr>
            </w:pPr>
          </w:p>
          <w:p w:rsidR="0092616D" w:rsidRPr="0092616D" w:rsidRDefault="0092616D" w:rsidP="0092616D">
            <w:pPr>
              <w:spacing w:line="240" w:lineRule="exact"/>
              <w:ind w:left="-146" w:right="-117"/>
              <w:jc w:val="center"/>
              <w:rPr>
                <w:color w:val="000000"/>
                <w:sz w:val="16"/>
                <w:szCs w:val="16"/>
              </w:rPr>
            </w:pPr>
            <w:r w:rsidRPr="0092616D">
              <w:rPr>
                <w:color w:val="000000"/>
                <w:sz w:val="16"/>
                <w:szCs w:val="16"/>
              </w:rPr>
              <w:t>3.4.</w:t>
            </w:r>
          </w:p>
        </w:tc>
        <w:tc>
          <w:tcPr>
            <w:tcW w:w="989" w:type="pct"/>
            <w:tcBorders>
              <w:top w:val="single" w:sz="4" w:space="0" w:color="auto"/>
              <w:left w:val="single" w:sz="4" w:space="0" w:color="auto"/>
              <w:right w:val="single" w:sz="4" w:space="0" w:color="auto"/>
            </w:tcBorders>
          </w:tcPr>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r w:rsidRPr="0092616D">
              <w:rPr>
                <w:color w:val="000000"/>
                <w:sz w:val="16"/>
                <w:szCs w:val="16"/>
              </w:rPr>
              <w:t>Предоставление финансовых средств ДЮСШ на выполнение муниципального задания</w:t>
            </w:r>
          </w:p>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right="-108"/>
              <w:rPr>
                <w:color w:val="000000"/>
                <w:sz w:val="16"/>
                <w:szCs w:val="16"/>
              </w:rPr>
            </w:pP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1.4</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1909,000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1854,400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1912,500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2499,600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2402,800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2288,100</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2253,800</w:t>
            </w:r>
          </w:p>
        </w:tc>
      </w:tr>
      <w:tr w:rsidR="0092616D" w:rsidRPr="0092616D" w:rsidTr="00104033">
        <w:trPr>
          <w:trHeight w:val="124"/>
          <w:jc w:val="center"/>
        </w:trPr>
        <w:tc>
          <w:tcPr>
            <w:tcW w:w="4998" w:type="pct"/>
            <w:gridSpan w:val="13"/>
            <w:tcBorders>
              <w:top w:val="single" w:sz="4" w:space="0" w:color="auto"/>
              <w:left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15</w:t>
            </w:r>
          </w:p>
        </w:tc>
      </w:tr>
      <w:tr w:rsidR="0092616D" w:rsidRPr="0092616D" w:rsidTr="00104033">
        <w:trPr>
          <w:trHeight w:val="124"/>
          <w:jc w:val="center"/>
        </w:trPr>
        <w:tc>
          <w:tcPr>
            <w:tcW w:w="260"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46" w:right="-117"/>
              <w:jc w:val="center"/>
              <w:rPr>
                <w:color w:val="000000"/>
                <w:sz w:val="16"/>
                <w:szCs w:val="16"/>
              </w:rPr>
            </w:pPr>
            <w:r w:rsidRPr="0092616D">
              <w:rPr>
                <w:color w:val="000000"/>
                <w:sz w:val="16"/>
                <w:szCs w:val="16"/>
              </w:rPr>
              <w:t>1</w:t>
            </w:r>
          </w:p>
        </w:tc>
        <w:tc>
          <w:tcPr>
            <w:tcW w:w="989" w:type="pct"/>
            <w:tcBorders>
              <w:top w:val="single" w:sz="4" w:space="0" w:color="auto"/>
              <w:left w:val="single" w:sz="4" w:space="0" w:color="auto"/>
              <w:right w:val="single" w:sz="4" w:space="0" w:color="auto"/>
            </w:tcBorders>
          </w:tcPr>
          <w:p w:rsidR="0092616D" w:rsidRPr="0092616D" w:rsidRDefault="0092616D" w:rsidP="0092616D">
            <w:pPr>
              <w:spacing w:line="240" w:lineRule="exact"/>
              <w:ind w:right="-8"/>
              <w:rPr>
                <w:color w:val="000000"/>
                <w:sz w:val="16"/>
                <w:szCs w:val="16"/>
              </w:rPr>
            </w:pPr>
            <w:r w:rsidRPr="0092616D">
              <w:rPr>
                <w:color w:val="000000"/>
                <w:sz w:val="16"/>
                <w:szCs w:val="16"/>
              </w:rPr>
              <w:t>2</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3</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4</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5</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6</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7</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8</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9</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11</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12</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13</w:t>
            </w:r>
          </w:p>
        </w:tc>
      </w:tr>
      <w:tr w:rsidR="0092616D" w:rsidRPr="0092616D" w:rsidTr="00104033">
        <w:trPr>
          <w:trHeight w:val="675"/>
          <w:jc w:val="center"/>
        </w:trPr>
        <w:tc>
          <w:tcPr>
            <w:tcW w:w="260" w:type="pct"/>
            <w:vMerge w:val="restart"/>
            <w:tcBorders>
              <w:left w:val="single" w:sz="4" w:space="0" w:color="auto"/>
              <w:right w:val="single" w:sz="4" w:space="0" w:color="auto"/>
            </w:tcBorders>
            <w:vAlign w:val="center"/>
          </w:tcPr>
          <w:p w:rsidR="0092616D" w:rsidRPr="0092616D" w:rsidRDefault="0092616D" w:rsidP="0092616D">
            <w:pPr>
              <w:spacing w:line="240" w:lineRule="exact"/>
              <w:ind w:left="-146" w:right="-117"/>
              <w:jc w:val="center"/>
              <w:rPr>
                <w:color w:val="000000"/>
                <w:sz w:val="16"/>
                <w:szCs w:val="16"/>
              </w:rPr>
            </w:pPr>
            <w:r w:rsidRPr="0092616D">
              <w:rPr>
                <w:color w:val="000000"/>
                <w:sz w:val="16"/>
                <w:szCs w:val="16"/>
              </w:rPr>
              <w:t>3.5.</w:t>
            </w:r>
          </w:p>
        </w:tc>
        <w:tc>
          <w:tcPr>
            <w:tcW w:w="989" w:type="pct"/>
            <w:tcBorders>
              <w:left w:val="single" w:sz="4" w:space="0" w:color="auto"/>
              <w:bottom w:val="single" w:sz="4" w:space="0" w:color="auto"/>
              <w:right w:val="single" w:sz="4" w:space="0" w:color="auto"/>
            </w:tcBorders>
          </w:tcPr>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r w:rsidRPr="0092616D">
              <w:rPr>
                <w:color w:val="000000"/>
                <w:sz w:val="16"/>
                <w:szCs w:val="16"/>
              </w:rPr>
              <w:t xml:space="preserve">Оказание муниципальных услуг автономными учреждениями </w:t>
            </w:r>
            <w:r w:rsidRPr="0092616D">
              <w:rPr>
                <w:color w:val="000000"/>
                <w:sz w:val="16"/>
                <w:szCs w:val="16"/>
              </w:rPr>
              <w:lastRenderedPageBreak/>
              <w:t>(</w:t>
            </w:r>
            <w:proofErr w:type="gramStart"/>
            <w:r w:rsidRPr="0092616D">
              <w:rPr>
                <w:color w:val="000000"/>
                <w:sz w:val="16"/>
                <w:szCs w:val="16"/>
              </w:rPr>
              <w:t>коммунальные</w:t>
            </w:r>
            <w:proofErr w:type="gramEnd"/>
            <w:r w:rsidRPr="0092616D">
              <w:rPr>
                <w:color w:val="000000"/>
                <w:sz w:val="16"/>
                <w:szCs w:val="16"/>
              </w:rPr>
              <w:t>)</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rPr>
                <w:color w:val="000000"/>
                <w:sz w:val="16"/>
                <w:szCs w:val="16"/>
              </w:rPr>
            </w:pPr>
          </w:p>
          <w:p w:rsidR="0092616D" w:rsidRPr="0092616D" w:rsidRDefault="0092616D" w:rsidP="0092616D">
            <w:pPr>
              <w:spacing w:line="240" w:lineRule="exact"/>
              <w:ind w:right="-108"/>
              <w:rPr>
                <w:color w:val="000000"/>
                <w:sz w:val="16"/>
                <w:szCs w:val="16"/>
              </w:rPr>
            </w:pPr>
            <w:r w:rsidRPr="0092616D">
              <w:rPr>
                <w:color w:val="000000"/>
                <w:sz w:val="16"/>
                <w:szCs w:val="16"/>
              </w:rPr>
              <w:t>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1.4</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областной</w:t>
            </w: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бюджет</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147,300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173,100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171,600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161,700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161,700</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161,700</w:t>
            </w:r>
          </w:p>
        </w:tc>
      </w:tr>
      <w:tr w:rsidR="0092616D" w:rsidRPr="0092616D" w:rsidTr="00104033">
        <w:trPr>
          <w:trHeight w:val="960"/>
          <w:jc w:val="center"/>
        </w:trPr>
        <w:tc>
          <w:tcPr>
            <w:tcW w:w="260" w:type="pct"/>
            <w:vMerge/>
            <w:tcBorders>
              <w:left w:val="single" w:sz="4" w:space="0" w:color="auto"/>
              <w:bottom w:val="single" w:sz="4" w:space="0" w:color="auto"/>
              <w:right w:val="single" w:sz="4" w:space="0" w:color="auto"/>
            </w:tcBorders>
          </w:tcPr>
          <w:p w:rsidR="0092616D" w:rsidRPr="0092616D" w:rsidRDefault="0092616D" w:rsidP="0092616D">
            <w:pPr>
              <w:spacing w:line="240" w:lineRule="exact"/>
              <w:ind w:left="-146" w:right="-117"/>
              <w:jc w:val="center"/>
              <w:rPr>
                <w:color w:val="000000"/>
                <w:sz w:val="16"/>
                <w:szCs w:val="16"/>
              </w:rPr>
            </w:pPr>
          </w:p>
        </w:tc>
        <w:tc>
          <w:tcPr>
            <w:tcW w:w="989" w:type="pct"/>
            <w:tcBorders>
              <w:left w:val="single" w:sz="4" w:space="0" w:color="auto"/>
              <w:bottom w:val="single" w:sz="4" w:space="0" w:color="auto"/>
              <w:right w:val="single" w:sz="4" w:space="0" w:color="auto"/>
            </w:tcBorders>
          </w:tcPr>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r w:rsidRPr="0092616D">
              <w:rPr>
                <w:color w:val="000000"/>
                <w:sz w:val="16"/>
                <w:szCs w:val="16"/>
              </w:rPr>
              <w:t>Оказание муниципальных услуг автономными учреждениями (</w:t>
            </w:r>
            <w:proofErr w:type="gramStart"/>
            <w:r w:rsidRPr="0092616D">
              <w:rPr>
                <w:color w:val="000000"/>
                <w:sz w:val="16"/>
                <w:szCs w:val="16"/>
              </w:rPr>
              <w:t>коммунальные</w:t>
            </w:r>
            <w:proofErr w:type="gramEnd"/>
            <w:r w:rsidRPr="0092616D">
              <w:rPr>
                <w:color w:val="000000"/>
                <w:sz w:val="16"/>
                <w:szCs w:val="16"/>
              </w:rPr>
              <w:t>)</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МАОУ ДОД «ДЮСШ»</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1.4</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областной</w:t>
            </w: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бюджет</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379,700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457,500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463,900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440,600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440,600</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440,600</w:t>
            </w:r>
          </w:p>
        </w:tc>
      </w:tr>
      <w:tr w:rsidR="0092616D" w:rsidRPr="0092616D" w:rsidTr="00104033">
        <w:trPr>
          <w:trHeight w:val="165"/>
          <w:jc w:val="center"/>
        </w:trPr>
        <w:tc>
          <w:tcPr>
            <w:tcW w:w="260" w:type="pct"/>
            <w:vMerge w:val="restart"/>
            <w:tcBorders>
              <w:left w:val="single" w:sz="4" w:space="0" w:color="auto"/>
              <w:right w:val="single" w:sz="4" w:space="0" w:color="auto"/>
            </w:tcBorders>
            <w:vAlign w:val="center"/>
          </w:tcPr>
          <w:p w:rsidR="0092616D" w:rsidRPr="0092616D" w:rsidRDefault="0092616D" w:rsidP="0092616D">
            <w:pPr>
              <w:spacing w:line="240" w:lineRule="exact"/>
              <w:ind w:left="-146" w:right="-117"/>
              <w:jc w:val="center"/>
              <w:rPr>
                <w:color w:val="000000"/>
                <w:sz w:val="16"/>
                <w:szCs w:val="16"/>
              </w:rPr>
            </w:pPr>
            <w:r w:rsidRPr="0092616D">
              <w:rPr>
                <w:color w:val="000000"/>
                <w:sz w:val="16"/>
                <w:szCs w:val="16"/>
              </w:rPr>
              <w:t>3.6.</w:t>
            </w:r>
          </w:p>
        </w:tc>
        <w:tc>
          <w:tcPr>
            <w:tcW w:w="989" w:type="pct"/>
            <w:tcBorders>
              <w:left w:val="single" w:sz="4" w:space="0" w:color="auto"/>
              <w:bottom w:val="single" w:sz="4" w:space="0" w:color="auto"/>
              <w:right w:val="single" w:sz="4" w:space="0" w:color="auto"/>
            </w:tcBorders>
          </w:tcPr>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r w:rsidRPr="0092616D">
              <w:rPr>
                <w:color w:val="000000"/>
                <w:sz w:val="16"/>
                <w:szCs w:val="16"/>
              </w:rPr>
              <w:t>Оказание муниципальных услуг автономными учреждениями (повышение оплаты труда)</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108"/>
              <w:rPr>
                <w:color w:val="000000"/>
                <w:sz w:val="16"/>
                <w:szCs w:val="16"/>
              </w:rPr>
            </w:pPr>
          </w:p>
          <w:p w:rsidR="0092616D" w:rsidRPr="0092616D" w:rsidRDefault="0092616D" w:rsidP="0092616D">
            <w:pPr>
              <w:spacing w:line="240" w:lineRule="exact"/>
              <w:ind w:right="-108"/>
              <w:rPr>
                <w:color w:val="000000"/>
                <w:sz w:val="16"/>
                <w:szCs w:val="16"/>
              </w:rPr>
            </w:pPr>
            <w:r w:rsidRPr="0092616D">
              <w:rPr>
                <w:color w:val="000000"/>
                <w:sz w:val="16"/>
                <w:szCs w:val="16"/>
              </w:rPr>
              <w:t>МАУ «ФСЦ»</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1.4</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областной</w:t>
            </w: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бюджет</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4,700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r>
      <w:tr w:rsidR="0092616D" w:rsidRPr="0092616D" w:rsidTr="00104033">
        <w:trPr>
          <w:trHeight w:val="330"/>
          <w:jc w:val="center"/>
        </w:trPr>
        <w:tc>
          <w:tcPr>
            <w:tcW w:w="260" w:type="pct"/>
            <w:vMerge/>
            <w:tcBorders>
              <w:left w:val="single" w:sz="4" w:space="0" w:color="auto"/>
              <w:bottom w:val="single" w:sz="4" w:space="0" w:color="auto"/>
              <w:right w:val="single" w:sz="4" w:space="0" w:color="auto"/>
            </w:tcBorders>
          </w:tcPr>
          <w:p w:rsidR="0092616D" w:rsidRPr="0092616D" w:rsidRDefault="0092616D" w:rsidP="0092616D">
            <w:pPr>
              <w:spacing w:line="240" w:lineRule="exact"/>
              <w:ind w:left="-146" w:right="-117"/>
              <w:jc w:val="center"/>
              <w:rPr>
                <w:color w:val="000000"/>
                <w:sz w:val="16"/>
                <w:szCs w:val="16"/>
              </w:rPr>
            </w:pPr>
          </w:p>
        </w:tc>
        <w:tc>
          <w:tcPr>
            <w:tcW w:w="989" w:type="pct"/>
            <w:tcBorders>
              <w:left w:val="single" w:sz="4" w:space="0" w:color="auto"/>
              <w:bottom w:val="single" w:sz="4" w:space="0" w:color="auto"/>
              <w:right w:val="single" w:sz="4" w:space="0" w:color="auto"/>
            </w:tcBorders>
          </w:tcPr>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r w:rsidRPr="0092616D">
              <w:rPr>
                <w:color w:val="000000"/>
                <w:sz w:val="16"/>
                <w:szCs w:val="16"/>
              </w:rPr>
              <w:t>Оказание муниципальных услуг автономными учреждениями  (повышение оплаты труда)</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46" w:right="-105"/>
              <w:jc w:val="center"/>
              <w:rPr>
                <w:color w:val="000000"/>
                <w:sz w:val="16"/>
                <w:szCs w:val="16"/>
              </w:rPr>
            </w:pPr>
          </w:p>
          <w:p w:rsidR="0092616D" w:rsidRPr="0092616D" w:rsidRDefault="0092616D" w:rsidP="0092616D">
            <w:pPr>
              <w:spacing w:line="240" w:lineRule="exact"/>
              <w:ind w:left="-46" w:right="-105"/>
              <w:jc w:val="center"/>
              <w:rPr>
                <w:color w:val="000000"/>
                <w:sz w:val="16"/>
                <w:szCs w:val="16"/>
              </w:rPr>
            </w:pPr>
            <w:r w:rsidRPr="0092616D">
              <w:rPr>
                <w:color w:val="000000"/>
                <w:sz w:val="16"/>
                <w:szCs w:val="16"/>
              </w:rPr>
              <w:t>МАОУ ДОД «ДЮСШ»</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1.4</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областной</w:t>
            </w: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бюджет</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115,900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111,600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1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r>
      <w:tr w:rsidR="0092616D" w:rsidRPr="0092616D" w:rsidTr="00104033">
        <w:trPr>
          <w:trHeight w:val="857"/>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7"/>
              <w:jc w:val="center"/>
              <w:rPr>
                <w:color w:val="000000"/>
                <w:sz w:val="16"/>
                <w:szCs w:val="16"/>
              </w:rPr>
            </w:pPr>
          </w:p>
          <w:p w:rsidR="0092616D" w:rsidRPr="0092616D" w:rsidRDefault="0092616D" w:rsidP="0092616D">
            <w:pPr>
              <w:spacing w:line="240" w:lineRule="exact"/>
              <w:ind w:left="-146" w:right="-117"/>
              <w:jc w:val="center"/>
              <w:rPr>
                <w:color w:val="000000"/>
                <w:sz w:val="16"/>
                <w:szCs w:val="16"/>
              </w:rPr>
            </w:pPr>
            <w:r w:rsidRPr="0092616D">
              <w:rPr>
                <w:color w:val="000000"/>
                <w:sz w:val="16"/>
                <w:szCs w:val="16"/>
              </w:rPr>
              <w:t>3.7.</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8"/>
              <w:rPr>
                <w:color w:val="000000"/>
                <w:sz w:val="16"/>
                <w:szCs w:val="16"/>
              </w:rPr>
            </w:pPr>
          </w:p>
          <w:p w:rsidR="0092616D" w:rsidRPr="0092616D" w:rsidRDefault="0092616D" w:rsidP="0092616D">
            <w:pPr>
              <w:spacing w:line="240" w:lineRule="exact"/>
              <w:ind w:right="-8"/>
              <w:rPr>
                <w:color w:val="000000"/>
                <w:sz w:val="16"/>
                <w:szCs w:val="16"/>
              </w:rPr>
            </w:pPr>
            <w:r w:rsidRPr="0092616D">
              <w:rPr>
                <w:color w:val="000000"/>
                <w:sz w:val="16"/>
                <w:szCs w:val="16"/>
              </w:rPr>
              <w:t>Поддержка развития  шахматного клуба «Дебют»</w:t>
            </w: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1.4</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r>
      <w:tr w:rsidR="0092616D" w:rsidRPr="0092616D" w:rsidTr="00104033">
        <w:trPr>
          <w:trHeight w:val="857"/>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8"/>
              <w:jc w:val="center"/>
              <w:rPr>
                <w:color w:val="000000"/>
                <w:sz w:val="16"/>
                <w:szCs w:val="16"/>
              </w:rPr>
            </w:pPr>
          </w:p>
          <w:p w:rsidR="0092616D" w:rsidRPr="0092616D" w:rsidRDefault="0092616D" w:rsidP="0092616D">
            <w:pPr>
              <w:spacing w:line="240" w:lineRule="exact"/>
              <w:ind w:left="-146" w:right="-118"/>
              <w:jc w:val="center"/>
              <w:rPr>
                <w:color w:val="000000"/>
                <w:sz w:val="16"/>
                <w:szCs w:val="16"/>
              </w:rPr>
            </w:pPr>
            <w:r w:rsidRPr="0092616D">
              <w:rPr>
                <w:color w:val="000000"/>
                <w:sz w:val="16"/>
                <w:szCs w:val="16"/>
              </w:rPr>
              <w:t>3.8.</w:t>
            </w: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70"/>
              <w:rPr>
                <w:color w:val="000000"/>
                <w:sz w:val="16"/>
                <w:szCs w:val="16"/>
              </w:rPr>
            </w:pPr>
          </w:p>
          <w:p w:rsidR="0092616D" w:rsidRPr="0092616D" w:rsidRDefault="0092616D" w:rsidP="0092616D">
            <w:pPr>
              <w:spacing w:line="240" w:lineRule="exact"/>
              <w:ind w:left="1" w:right="-70"/>
              <w:rPr>
                <w:color w:val="000000"/>
                <w:sz w:val="16"/>
                <w:szCs w:val="16"/>
              </w:rPr>
            </w:pPr>
            <w:r w:rsidRPr="0092616D">
              <w:rPr>
                <w:color w:val="000000"/>
                <w:sz w:val="16"/>
                <w:szCs w:val="16"/>
              </w:rPr>
              <w:t>Приобретение модульного напольного покрытия для тренажерного зала</w:t>
            </w:r>
          </w:p>
          <w:p w:rsidR="0092616D" w:rsidRPr="0092616D" w:rsidRDefault="0092616D" w:rsidP="0092616D">
            <w:pPr>
              <w:spacing w:line="240" w:lineRule="exact"/>
              <w:ind w:left="1" w:right="-70"/>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_-//-</w:t>
            </w: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1.3</w:t>
            </w: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бюджет</w:t>
            </w:r>
          </w:p>
          <w:p w:rsidR="0092616D" w:rsidRPr="0092616D" w:rsidRDefault="0092616D" w:rsidP="0092616D">
            <w:pPr>
              <w:spacing w:line="240" w:lineRule="exact"/>
              <w:ind w:left="-108" w:right="-108"/>
              <w:jc w:val="center"/>
              <w:rPr>
                <w:color w:val="000000"/>
                <w:sz w:val="16"/>
                <w:szCs w:val="16"/>
              </w:rPr>
            </w:pPr>
            <w:proofErr w:type="gramStart"/>
            <w:r w:rsidRPr="0092616D">
              <w:rPr>
                <w:color w:val="000000"/>
                <w:sz w:val="16"/>
                <w:szCs w:val="16"/>
              </w:rPr>
              <w:t>муници-пального</w:t>
            </w:r>
            <w:proofErr w:type="gramEnd"/>
            <w:r w:rsidRPr="0092616D">
              <w:rPr>
                <w:color w:val="000000"/>
                <w:sz w:val="16"/>
                <w:szCs w:val="16"/>
              </w:rPr>
              <w:t xml:space="preserve"> района</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285,000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201,000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ind w:left="-108" w:right="-108"/>
              <w:jc w:val="center"/>
              <w:rPr>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color w:val="000000"/>
                <w:sz w:val="16"/>
                <w:szCs w:val="16"/>
              </w:rPr>
              <w:t>-</w:t>
            </w:r>
          </w:p>
        </w:tc>
      </w:tr>
      <w:tr w:rsidR="0092616D" w:rsidRPr="0092616D" w:rsidTr="00104033">
        <w:trPr>
          <w:trHeight w:val="367"/>
          <w:jc w:val="center"/>
        </w:trPr>
        <w:tc>
          <w:tcPr>
            <w:tcW w:w="260"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46" w:right="-117"/>
              <w:jc w:val="center"/>
              <w:rPr>
                <w:color w:val="000000"/>
                <w:sz w:val="16"/>
                <w:szCs w:val="16"/>
              </w:rPr>
            </w:pPr>
          </w:p>
        </w:tc>
        <w:tc>
          <w:tcPr>
            <w:tcW w:w="98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 w:right="-510"/>
              <w:rPr>
                <w:color w:val="000000"/>
                <w:sz w:val="16"/>
                <w:szCs w:val="16"/>
              </w:rPr>
            </w:pPr>
          </w:p>
        </w:tc>
        <w:tc>
          <w:tcPr>
            <w:tcW w:w="48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tc>
        <w:tc>
          <w:tcPr>
            <w:tcW w:w="352"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tc>
        <w:tc>
          <w:tcPr>
            <w:tcW w:w="353"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b/>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b/>
                <w:color w:val="000000"/>
                <w:sz w:val="16"/>
                <w:szCs w:val="16"/>
              </w:rPr>
              <w:t>Всего</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b/>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b/>
                <w:color w:val="000000"/>
                <w:sz w:val="16"/>
                <w:szCs w:val="16"/>
              </w:rPr>
              <w:t>3187,30</w:t>
            </w:r>
          </w:p>
        </w:tc>
        <w:tc>
          <w:tcPr>
            <w:tcW w:w="308" w:type="pct"/>
            <w:tcBorders>
              <w:top w:val="single" w:sz="4" w:space="0" w:color="auto"/>
              <w:left w:val="single" w:sz="4" w:space="0" w:color="auto"/>
              <w:bottom w:val="single" w:sz="4" w:space="0" w:color="auto"/>
              <w:right w:val="single" w:sz="4" w:space="0" w:color="auto"/>
            </w:tcBorders>
            <w:noWrap/>
          </w:tcPr>
          <w:p w:rsidR="0092616D" w:rsidRPr="0092616D" w:rsidRDefault="0092616D" w:rsidP="0092616D">
            <w:pPr>
              <w:spacing w:line="240" w:lineRule="exact"/>
              <w:ind w:left="-108" w:right="-108"/>
              <w:jc w:val="center"/>
              <w:rPr>
                <w:b/>
                <w:color w:val="000000"/>
                <w:sz w:val="16"/>
                <w:szCs w:val="16"/>
              </w:rPr>
            </w:pPr>
          </w:p>
          <w:p w:rsidR="0092616D" w:rsidRPr="0092616D" w:rsidRDefault="0092616D" w:rsidP="0092616D">
            <w:pPr>
              <w:spacing w:line="240" w:lineRule="exact"/>
              <w:ind w:left="-108" w:right="-108"/>
              <w:jc w:val="center"/>
              <w:rPr>
                <w:color w:val="000000"/>
                <w:sz w:val="16"/>
                <w:szCs w:val="16"/>
              </w:rPr>
            </w:pPr>
            <w:r w:rsidRPr="0092616D">
              <w:rPr>
                <w:b/>
                <w:color w:val="000000"/>
                <w:sz w:val="16"/>
                <w:szCs w:val="16"/>
              </w:rPr>
              <w:t>5412,550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b/>
                <w:color w:val="000000"/>
                <w:sz w:val="16"/>
                <w:szCs w:val="16"/>
              </w:rPr>
            </w:pPr>
          </w:p>
          <w:p w:rsidR="0092616D" w:rsidRPr="0092616D" w:rsidRDefault="0092616D" w:rsidP="0092616D">
            <w:pPr>
              <w:spacing w:line="240" w:lineRule="exact"/>
              <w:ind w:left="-108" w:right="-108"/>
              <w:jc w:val="center"/>
              <w:rPr>
                <w:sz w:val="16"/>
                <w:szCs w:val="16"/>
              </w:rPr>
            </w:pPr>
            <w:r w:rsidRPr="0092616D">
              <w:rPr>
                <w:b/>
                <w:color w:val="000000"/>
                <w:sz w:val="16"/>
                <w:szCs w:val="16"/>
              </w:rPr>
              <w:t>3791,000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b/>
                <w:color w:val="000000"/>
                <w:sz w:val="16"/>
                <w:szCs w:val="16"/>
              </w:rPr>
            </w:pPr>
          </w:p>
          <w:p w:rsidR="0092616D" w:rsidRPr="0092616D" w:rsidRDefault="0092616D" w:rsidP="0092616D">
            <w:pPr>
              <w:spacing w:line="240" w:lineRule="exact"/>
              <w:ind w:left="-108" w:right="-108"/>
              <w:jc w:val="center"/>
              <w:rPr>
                <w:sz w:val="16"/>
                <w:szCs w:val="16"/>
              </w:rPr>
            </w:pPr>
            <w:r w:rsidRPr="0092616D">
              <w:rPr>
                <w:b/>
                <w:color w:val="000000"/>
                <w:sz w:val="16"/>
                <w:szCs w:val="16"/>
              </w:rPr>
              <w:t>4473,900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b/>
                <w:color w:val="000000"/>
                <w:sz w:val="16"/>
                <w:szCs w:val="16"/>
              </w:rPr>
            </w:pPr>
          </w:p>
          <w:p w:rsidR="0092616D" w:rsidRPr="0092616D" w:rsidRDefault="0092616D" w:rsidP="0092616D">
            <w:pPr>
              <w:spacing w:line="240" w:lineRule="exact"/>
              <w:ind w:left="-108" w:right="-108"/>
              <w:jc w:val="center"/>
              <w:rPr>
                <w:sz w:val="16"/>
                <w:szCs w:val="16"/>
              </w:rPr>
            </w:pPr>
            <w:r w:rsidRPr="0092616D">
              <w:rPr>
                <w:b/>
                <w:color w:val="000000"/>
                <w:sz w:val="16"/>
                <w:szCs w:val="16"/>
              </w:rPr>
              <w:t>4680,300</w:t>
            </w:r>
          </w:p>
        </w:tc>
        <w:tc>
          <w:tcPr>
            <w:tcW w:w="30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b/>
                <w:color w:val="000000"/>
                <w:sz w:val="16"/>
                <w:szCs w:val="16"/>
              </w:rPr>
            </w:pPr>
          </w:p>
          <w:p w:rsidR="0092616D" w:rsidRPr="0092616D" w:rsidRDefault="0092616D" w:rsidP="0092616D">
            <w:pPr>
              <w:spacing w:line="240" w:lineRule="exact"/>
              <w:ind w:left="-108" w:right="-108"/>
              <w:jc w:val="center"/>
              <w:rPr>
                <w:sz w:val="16"/>
                <w:szCs w:val="16"/>
              </w:rPr>
            </w:pPr>
            <w:r w:rsidRPr="0092616D">
              <w:rPr>
                <w:b/>
                <w:color w:val="000000"/>
                <w:sz w:val="16"/>
                <w:szCs w:val="16"/>
              </w:rPr>
              <w:t>4229,000</w:t>
            </w:r>
          </w:p>
        </w:tc>
        <w:tc>
          <w:tcPr>
            <w:tcW w:w="31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08" w:right="-108"/>
              <w:jc w:val="center"/>
              <w:rPr>
                <w:b/>
                <w:color w:val="000000"/>
                <w:sz w:val="16"/>
                <w:szCs w:val="16"/>
              </w:rPr>
            </w:pPr>
          </w:p>
          <w:p w:rsidR="0092616D" w:rsidRPr="0092616D" w:rsidRDefault="0092616D" w:rsidP="0092616D">
            <w:pPr>
              <w:spacing w:line="240" w:lineRule="exact"/>
              <w:ind w:left="-108" w:right="-108"/>
              <w:jc w:val="center"/>
              <w:rPr>
                <w:sz w:val="16"/>
                <w:szCs w:val="16"/>
              </w:rPr>
            </w:pPr>
            <w:r w:rsidRPr="0092616D">
              <w:rPr>
                <w:b/>
                <w:color w:val="000000"/>
                <w:sz w:val="16"/>
                <w:szCs w:val="16"/>
              </w:rPr>
              <w:t>4176,900</w:t>
            </w:r>
          </w:p>
        </w:tc>
      </w:tr>
    </w:tbl>
    <w:p w:rsidR="0092616D" w:rsidRPr="0092616D" w:rsidRDefault="0092616D" w:rsidP="0092616D">
      <w:pPr>
        <w:spacing w:line="20" w:lineRule="exact"/>
        <w:rPr>
          <w:sz w:val="16"/>
          <w:szCs w:val="16"/>
        </w:rPr>
      </w:pPr>
      <w:r w:rsidRPr="0092616D">
        <w:rPr>
          <w:sz w:val="16"/>
          <w:szCs w:val="16"/>
        </w:rPr>
        <w:t xml:space="preserve"> </w:t>
      </w:r>
    </w:p>
    <w:p w:rsidR="0092616D" w:rsidRPr="0092616D" w:rsidRDefault="0092616D" w:rsidP="0092616D">
      <w:pPr>
        <w:rPr>
          <w:sz w:val="16"/>
          <w:szCs w:val="16"/>
        </w:rPr>
      </w:pPr>
      <w:r w:rsidRPr="0092616D">
        <w:rPr>
          <w:sz w:val="16"/>
          <w:szCs w:val="16"/>
        </w:rPr>
        <w:t xml:space="preserve"> </w:t>
      </w:r>
    </w:p>
    <w:p w:rsidR="0092616D" w:rsidRPr="0092616D" w:rsidRDefault="0092616D" w:rsidP="0092616D">
      <w:pPr>
        <w:keepNext/>
        <w:ind w:right="-58"/>
        <w:jc w:val="center"/>
        <w:outlineLvl w:val="4"/>
        <w:rPr>
          <w:b/>
          <w:sz w:val="16"/>
          <w:szCs w:val="16"/>
        </w:rPr>
      </w:pPr>
      <w:r w:rsidRPr="0092616D">
        <w:rPr>
          <w:b/>
          <w:sz w:val="16"/>
          <w:szCs w:val="16"/>
        </w:rPr>
        <w:t>Российская  Федерация</w:t>
      </w:r>
    </w:p>
    <w:p w:rsidR="0092616D" w:rsidRPr="0092616D" w:rsidRDefault="0092616D" w:rsidP="0092616D">
      <w:pPr>
        <w:keepNext/>
        <w:ind w:right="-58"/>
        <w:jc w:val="center"/>
        <w:outlineLvl w:val="4"/>
        <w:rPr>
          <w:b/>
          <w:color w:val="000000"/>
          <w:sz w:val="16"/>
          <w:szCs w:val="16"/>
        </w:rPr>
      </w:pPr>
      <w:r w:rsidRPr="0092616D">
        <w:rPr>
          <w:b/>
          <w:color w:val="000000"/>
          <w:sz w:val="16"/>
          <w:szCs w:val="16"/>
        </w:rPr>
        <w:t>Новгородская область</w:t>
      </w:r>
    </w:p>
    <w:p w:rsidR="0092616D" w:rsidRPr="0092616D" w:rsidRDefault="0092616D" w:rsidP="0092616D">
      <w:pPr>
        <w:keepNext/>
        <w:ind w:right="-58"/>
        <w:jc w:val="center"/>
        <w:outlineLvl w:val="7"/>
        <w:rPr>
          <w:b/>
          <w:color w:val="000000"/>
          <w:sz w:val="16"/>
          <w:szCs w:val="16"/>
        </w:rPr>
      </w:pPr>
      <w:r w:rsidRPr="0092616D">
        <w:rPr>
          <w:b/>
          <w:color w:val="000000"/>
          <w:sz w:val="16"/>
          <w:szCs w:val="16"/>
        </w:rPr>
        <w:t>Администрация  Любытинского муниципального района</w:t>
      </w:r>
    </w:p>
    <w:p w:rsidR="0092616D" w:rsidRPr="0092616D" w:rsidRDefault="0092616D" w:rsidP="0092616D">
      <w:pPr>
        <w:ind w:right="-58"/>
        <w:jc w:val="center"/>
        <w:rPr>
          <w:b/>
          <w:color w:val="000000"/>
          <w:sz w:val="16"/>
          <w:szCs w:val="16"/>
        </w:rPr>
      </w:pPr>
      <w:proofErr w:type="gramStart"/>
      <w:r w:rsidRPr="0092616D">
        <w:rPr>
          <w:b/>
          <w:color w:val="000000"/>
          <w:sz w:val="16"/>
          <w:szCs w:val="16"/>
        </w:rPr>
        <w:t>П</w:t>
      </w:r>
      <w:proofErr w:type="gramEnd"/>
      <w:r w:rsidRPr="0092616D">
        <w:rPr>
          <w:b/>
          <w:color w:val="000000"/>
          <w:sz w:val="16"/>
          <w:szCs w:val="16"/>
        </w:rPr>
        <w:t xml:space="preserve"> О С Т А Н О В Л Е Н И Е</w:t>
      </w:r>
    </w:p>
    <w:p w:rsidR="0092616D" w:rsidRPr="0092616D" w:rsidRDefault="0092616D" w:rsidP="0092616D">
      <w:pPr>
        <w:ind w:right="54"/>
        <w:jc w:val="center"/>
        <w:rPr>
          <w:b/>
          <w:color w:val="000000"/>
          <w:sz w:val="16"/>
          <w:szCs w:val="16"/>
        </w:rPr>
      </w:pPr>
    </w:p>
    <w:p w:rsidR="0092616D" w:rsidRPr="0092616D" w:rsidRDefault="0092616D" w:rsidP="0092616D">
      <w:pPr>
        <w:ind w:right="54"/>
        <w:jc w:val="center"/>
        <w:rPr>
          <w:color w:val="000000"/>
          <w:sz w:val="16"/>
          <w:szCs w:val="16"/>
        </w:rPr>
      </w:pPr>
      <w:r w:rsidRPr="0092616D">
        <w:rPr>
          <w:color w:val="000000"/>
          <w:sz w:val="16"/>
          <w:szCs w:val="16"/>
        </w:rPr>
        <w:t>от 30.05.2018 № 410</w:t>
      </w:r>
    </w:p>
    <w:p w:rsidR="0092616D" w:rsidRPr="0092616D" w:rsidRDefault="0092616D" w:rsidP="0092616D">
      <w:pPr>
        <w:ind w:right="54"/>
        <w:jc w:val="center"/>
        <w:rPr>
          <w:sz w:val="16"/>
          <w:szCs w:val="16"/>
        </w:rPr>
      </w:pPr>
    </w:p>
    <w:p w:rsidR="0092616D" w:rsidRPr="0092616D" w:rsidRDefault="0092616D" w:rsidP="0092616D">
      <w:pPr>
        <w:ind w:right="54"/>
        <w:jc w:val="center"/>
        <w:rPr>
          <w:color w:val="000000"/>
          <w:sz w:val="16"/>
          <w:szCs w:val="16"/>
        </w:rPr>
      </w:pPr>
      <w:r w:rsidRPr="0092616D">
        <w:rPr>
          <w:sz w:val="16"/>
          <w:szCs w:val="16"/>
        </w:rPr>
        <w:t>р.п</w:t>
      </w:r>
      <w:proofErr w:type="gramStart"/>
      <w:r w:rsidRPr="0092616D">
        <w:rPr>
          <w:sz w:val="16"/>
          <w:szCs w:val="16"/>
        </w:rPr>
        <w:t>.Л</w:t>
      </w:r>
      <w:proofErr w:type="gramEnd"/>
      <w:r w:rsidRPr="0092616D">
        <w:rPr>
          <w:sz w:val="16"/>
          <w:szCs w:val="16"/>
        </w:rPr>
        <w:t>юбытино</w:t>
      </w:r>
    </w:p>
    <w:p w:rsidR="0092616D" w:rsidRPr="0092616D" w:rsidRDefault="0092616D" w:rsidP="0092616D">
      <w:pPr>
        <w:tabs>
          <w:tab w:val="left" w:pos="9000"/>
        </w:tabs>
        <w:jc w:val="center"/>
        <w:rPr>
          <w:b/>
          <w:sz w:val="16"/>
          <w:szCs w:val="16"/>
        </w:rPr>
      </w:pPr>
    </w:p>
    <w:p w:rsidR="0092616D" w:rsidRPr="0092616D" w:rsidRDefault="0092616D" w:rsidP="0092616D">
      <w:pPr>
        <w:ind w:right="-57"/>
        <w:jc w:val="center"/>
        <w:rPr>
          <w:b/>
          <w:sz w:val="16"/>
          <w:szCs w:val="16"/>
        </w:rPr>
      </w:pPr>
      <w:r w:rsidRPr="0092616D">
        <w:rPr>
          <w:b/>
          <w:bCs/>
          <w:kern w:val="36"/>
          <w:sz w:val="16"/>
          <w:szCs w:val="16"/>
        </w:rPr>
        <w:t xml:space="preserve">О внесении изменений в </w:t>
      </w:r>
      <w:r w:rsidRPr="0092616D">
        <w:rPr>
          <w:b/>
          <w:sz w:val="16"/>
          <w:szCs w:val="16"/>
        </w:rPr>
        <w:t>муниципальную программу Любытинского</w:t>
      </w:r>
    </w:p>
    <w:p w:rsidR="0092616D" w:rsidRPr="0092616D" w:rsidRDefault="0092616D" w:rsidP="0092616D">
      <w:pPr>
        <w:ind w:right="-57"/>
        <w:jc w:val="center"/>
        <w:rPr>
          <w:b/>
          <w:sz w:val="16"/>
          <w:szCs w:val="16"/>
        </w:rPr>
      </w:pPr>
      <w:r w:rsidRPr="0092616D">
        <w:rPr>
          <w:b/>
          <w:sz w:val="16"/>
          <w:szCs w:val="16"/>
        </w:rPr>
        <w:t>муниципального района «Развитие культуры и туризма на территории</w:t>
      </w:r>
    </w:p>
    <w:p w:rsidR="0092616D" w:rsidRPr="0092616D" w:rsidRDefault="0092616D" w:rsidP="0092616D">
      <w:pPr>
        <w:ind w:right="-57"/>
        <w:jc w:val="center"/>
        <w:rPr>
          <w:b/>
          <w:sz w:val="16"/>
          <w:szCs w:val="16"/>
        </w:rPr>
      </w:pPr>
      <w:r w:rsidRPr="0092616D">
        <w:rPr>
          <w:b/>
          <w:sz w:val="16"/>
          <w:szCs w:val="16"/>
        </w:rPr>
        <w:t>Любытинского муниципального района  на 2014-2020 годы»</w:t>
      </w:r>
    </w:p>
    <w:p w:rsidR="0092616D" w:rsidRPr="0092616D" w:rsidRDefault="0092616D" w:rsidP="0092616D">
      <w:pPr>
        <w:ind w:right="-57"/>
        <w:jc w:val="center"/>
        <w:rPr>
          <w:b/>
          <w:bCs/>
          <w:kern w:val="36"/>
          <w:sz w:val="16"/>
          <w:szCs w:val="16"/>
        </w:rPr>
      </w:pPr>
    </w:p>
    <w:p w:rsidR="0092616D" w:rsidRPr="0092616D" w:rsidRDefault="0092616D" w:rsidP="0092616D">
      <w:pPr>
        <w:ind w:firstLine="720"/>
        <w:jc w:val="both"/>
        <w:rPr>
          <w:b/>
          <w:kern w:val="24"/>
          <w:sz w:val="16"/>
          <w:szCs w:val="16"/>
        </w:rPr>
      </w:pPr>
      <w:r w:rsidRPr="0092616D">
        <w:rPr>
          <w:kern w:val="24"/>
          <w:sz w:val="16"/>
          <w:szCs w:val="16"/>
        </w:rPr>
        <w:t xml:space="preserve">Администрация Любытинского муниципального района                    </w:t>
      </w:r>
      <w:r w:rsidRPr="0092616D">
        <w:rPr>
          <w:b/>
          <w:kern w:val="24"/>
          <w:sz w:val="16"/>
          <w:szCs w:val="16"/>
        </w:rPr>
        <w:t>ПОСТАНОВЛЯЕТ:</w:t>
      </w:r>
    </w:p>
    <w:p w:rsidR="0092616D" w:rsidRPr="0092616D" w:rsidRDefault="0092616D" w:rsidP="0092616D">
      <w:pPr>
        <w:ind w:firstLine="720"/>
        <w:jc w:val="both"/>
        <w:rPr>
          <w:sz w:val="16"/>
          <w:szCs w:val="16"/>
        </w:rPr>
      </w:pPr>
    </w:p>
    <w:p w:rsidR="0092616D" w:rsidRPr="0092616D" w:rsidRDefault="0092616D" w:rsidP="0092616D">
      <w:pPr>
        <w:ind w:firstLine="720"/>
        <w:jc w:val="both"/>
        <w:rPr>
          <w:sz w:val="16"/>
          <w:szCs w:val="16"/>
        </w:rPr>
      </w:pPr>
      <w:r w:rsidRPr="0092616D">
        <w:rPr>
          <w:sz w:val="16"/>
          <w:szCs w:val="16"/>
        </w:rPr>
        <w:t>1. Внести изменения в муниципальную  программу Любытинского муниципального района «Развитие культуры и туризма на территории Любытинского муниципального района  на 2014-2020 годы», утвержденную постановлением администрации Любытинского муниципального района от 10.05.2017 № 466(далее - муниципальная программа):</w:t>
      </w:r>
    </w:p>
    <w:p w:rsidR="0092616D" w:rsidRPr="0092616D" w:rsidRDefault="0092616D" w:rsidP="0092616D">
      <w:pPr>
        <w:ind w:firstLine="708"/>
        <w:jc w:val="both"/>
        <w:rPr>
          <w:sz w:val="16"/>
          <w:szCs w:val="16"/>
        </w:rPr>
      </w:pPr>
      <w:r w:rsidRPr="0092616D">
        <w:rPr>
          <w:sz w:val="16"/>
          <w:szCs w:val="16"/>
        </w:rPr>
        <w:t>1.1. Изложить строки 2.1.6  и 2.1.9 пункта 4 «Цели, задачи и целевые показатели муниципальной программы» Паспорта муниципальной программы в следующей редакции:</w:t>
      </w:r>
    </w:p>
    <w:p w:rsidR="0092616D" w:rsidRPr="0092616D" w:rsidRDefault="0092616D" w:rsidP="0092616D">
      <w:pPr>
        <w:ind w:firstLine="708"/>
        <w:jc w:val="both"/>
        <w:rPr>
          <w:sz w:val="16"/>
          <w:szCs w:val="16"/>
        </w:rPr>
      </w:pPr>
    </w:p>
    <w:tbl>
      <w:tblPr>
        <w:tblW w:w="96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48"/>
        <w:gridCol w:w="2873"/>
        <w:gridCol w:w="992"/>
        <w:gridCol w:w="709"/>
        <w:gridCol w:w="851"/>
        <w:gridCol w:w="850"/>
        <w:gridCol w:w="851"/>
        <w:gridCol w:w="850"/>
        <w:gridCol w:w="851"/>
      </w:tblGrid>
      <w:tr w:rsidR="0092616D" w:rsidRPr="0092616D" w:rsidTr="00104033">
        <w:trPr>
          <w:trHeight w:val="262"/>
        </w:trPr>
        <w:tc>
          <w:tcPr>
            <w:tcW w:w="8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126" w:right="-167"/>
              <w:jc w:val="center"/>
              <w:rPr>
                <w:spacing w:val="-20"/>
                <w:sz w:val="16"/>
                <w:szCs w:val="16"/>
              </w:rPr>
            </w:pPr>
          </w:p>
          <w:p w:rsidR="0092616D" w:rsidRPr="0092616D" w:rsidRDefault="0092616D" w:rsidP="0092616D">
            <w:pPr>
              <w:autoSpaceDE w:val="0"/>
              <w:autoSpaceDN w:val="0"/>
              <w:adjustRightInd w:val="0"/>
              <w:ind w:left="-126" w:right="-167"/>
              <w:jc w:val="center"/>
              <w:rPr>
                <w:spacing w:val="-20"/>
                <w:sz w:val="16"/>
                <w:szCs w:val="16"/>
              </w:rPr>
            </w:pPr>
            <w:r w:rsidRPr="0092616D">
              <w:rPr>
                <w:spacing w:val="-20"/>
                <w:sz w:val="16"/>
                <w:szCs w:val="16"/>
              </w:rPr>
              <w:t>«2.1.6.</w:t>
            </w:r>
          </w:p>
        </w:tc>
        <w:tc>
          <w:tcPr>
            <w:tcW w:w="2873"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right="-31"/>
              <w:rPr>
                <w:sz w:val="16"/>
                <w:szCs w:val="16"/>
              </w:rPr>
            </w:pPr>
          </w:p>
          <w:p w:rsidR="0092616D" w:rsidRPr="0092616D" w:rsidRDefault="0092616D" w:rsidP="0092616D">
            <w:pPr>
              <w:snapToGrid w:val="0"/>
              <w:ind w:right="-31"/>
              <w:rPr>
                <w:sz w:val="16"/>
                <w:szCs w:val="16"/>
              </w:rPr>
            </w:pPr>
            <w:r w:rsidRPr="0092616D">
              <w:rPr>
                <w:sz w:val="16"/>
                <w:szCs w:val="16"/>
              </w:rPr>
              <w:t>Количество клубов молодых семей, действующих на территории района (ед.)</w:t>
            </w:r>
          </w:p>
        </w:tc>
        <w:tc>
          <w:tcPr>
            <w:tcW w:w="992"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r>
      <w:tr w:rsidR="0092616D" w:rsidRPr="0092616D" w:rsidTr="00104033">
        <w:trPr>
          <w:trHeight w:val="262"/>
        </w:trPr>
        <w:tc>
          <w:tcPr>
            <w:tcW w:w="8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126" w:right="-167"/>
              <w:jc w:val="center"/>
              <w:rPr>
                <w:spacing w:val="-20"/>
                <w:sz w:val="16"/>
                <w:szCs w:val="16"/>
              </w:rPr>
            </w:pPr>
          </w:p>
          <w:p w:rsidR="0092616D" w:rsidRPr="0092616D" w:rsidRDefault="0092616D" w:rsidP="0092616D">
            <w:pPr>
              <w:autoSpaceDE w:val="0"/>
              <w:autoSpaceDN w:val="0"/>
              <w:adjustRightInd w:val="0"/>
              <w:ind w:left="-126" w:right="-167"/>
              <w:jc w:val="center"/>
              <w:rPr>
                <w:spacing w:val="-20"/>
                <w:sz w:val="16"/>
                <w:szCs w:val="16"/>
              </w:rPr>
            </w:pPr>
            <w:r w:rsidRPr="0092616D">
              <w:rPr>
                <w:spacing w:val="-20"/>
                <w:sz w:val="16"/>
                <w:szCs w:val="16"/>
              </w:rPr>
              <w:t>2.1.9.</w:t>
            </w:r>
          </w:p>
        </w:tc>
        <w:tc>
          <w:tcPr>
            <w:tcW w:w="2873"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rPr>
                <w:sz w:val="16"/>
                <w:szCs w:val="16"/>
              </w:rPr>
            </w:pPr>
          </w:p>
          <w:p w:rsidR="0092616D" w:rsidRPr="0092616D" w:rsidRDefault="0092616D" w:rsidP="0092616D">
            <w:pPr>
              <w:rPr>
                <w:sz w:val="16"/>
                <w:szCs w:val="16"/>
              </w:rPr>
            </w:pPr>
            <w:r w:rsidRPr="0092616D">
              <w:rPr>
                <w:sz w:val="16"/>
                <w:szCs w:val="16"/>
              </w:rPr>
              <w:t>% молодежи, охваченной профильными лагерями</w:t>
            </w:r>
          </w:p>
        </w:tc>
        <w:tc>
          <w:tcPr>
            <w:tcW w:w="992"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w:t>
            </w:r>
          </w:p>
          <w:p w:rsidR="0092616D" w:rsidRPr="0092616D" w:rsidRDefault="0092616D" w:rsidP="0092616D">
            <w:pPr>
              <w:snapToGrid w:val="0"/>
              <w:ind w:left="-20" w:right="-131"/>
              <w:jc w:val="center"/>
              <w:rPr>
                <w:sz w:val="16"/>
                <w:szCs w:val="16"/>
              </w:rPr>
            </w:pPr>
          </w:p>
          <w:p w:rsidR="0092616D" w:rsidRPr="0092616D" w:rsidRDefault="0092616D" w:rsidP="0092616D">
            <w:pPr>
              <w:snapToGrid w:val="0"/>
              <w:ind w:right="-131"/>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w:t>
            </w:r>
          </w:p>
          <w:p w:rsidR="0092616D" w:rsidRPr="0092616D" w:rsidRDefault="0092616D" w:rsidP="0092616D">
            <w:pPr>
              <w:snapToGrid w:val="0"/>
              <w:ind w:right="-131"/>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1,7</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1,7</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1,7»</w:t>
            </w:r>
          </w:p>
          <w:p w:rsidR="0092616D" w:rsidRPr="0092616D" w:rsidRDefault="0092616D" w:rsidP="0092616D">
            <w:pPr>
              <w:snapToGrid w:val="0"/>
              <w:ind w:right="-131"/>
              <w:rPr>
                <w:sz w:val="16"/>
                <w:szCs w:val="16"/>
              </w:rPr>
            </w:pPr>
          </w:p>
        </w:tc>
      </w:tr>
    </w:tbl>
    <w:p w:rsidR="0092616D" w:rsidRPr="0092616D" w:rsidRDefault="0092616D" w:rsidP="0092616D">
      <w:pPr>
        <w:ind w:firstLine="709"/>
        <w:jc w:val="both"/>
        <w:rPr>
          <w:sz w:val="16"/>
          <w:szCs w:val="16"/>
        </w:rPr>
      </w:pPr>
    </w:p>
    <w:p w:rsidR="0092616D" w:rsidRPr="0092616D" w:rsidRDefault="0092616D" w:rsidP="0092616D">
      <w:pPr>
        <w:ind w:firstLine="709"/>
        <w:jc w:val="both"/>
        <w:rPr>
          <w:sz w:val="16"/>
          <w:szCs w:val="16"/>
        </w:rPr>
      </w:pPr>
      <w:r w:rsidRPr="0092616D">
        <w:rPr>
          <w:sz w:val="16"/>
          <w:szCs w:val="16"/>
        </w:rPr>
        <w:t>1.2. Изложить строку 3.1.2  пункта 4 «Цели, задачи и целевые показатели муниципальной программы» Паспорта муниципальной  в следующей редакции:</w:t>
      </w:r>
    </w:p>
    <w:p w:rsidR="0092616D" w:rsidRPr="0092616D" w:rsidRDefault="0092616D" w:rsidP="0092616D">
      <w:pPr>
        <w:ind w:firstLine="709"/>
        <w:jc w:val="center"/>
        <w:rPr>
          <w:sz w:val="16"/>
          <w:szCs w:val="16"/>
        </w:rPr>
      </w:pPr>
    </w:p>
    <w:tbl>
      <w:tblPr>
        <w:tblW w:w="96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48"/>
        <w:gridCol w:w="2873"/>
        <w:gridCol w:w="992"/>
        <w:gridCol w:w="709"/>
        <w:gridCol w:w="851"/>
        <w:gridCol w:w="850"/>
        <w:gridCol w:w="851"/>
        <w:gridCol w:w="850"/>
        <w:gridCol w:w="851"/>
      </w:tblGrid>
      <w:tr w:rsidR="0092616D" w:rsidRPr="0092616D" w:rsidTr="00104033">
        <w:trPr>
          <w:trHeight w:val="262"/>
        </w:trPr>
        <w:tc>
          <w:tcPr>
            <w:tcW w:w="8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right="-25"/>
              <w:jc w:val="center"/>
              <w:rPr>
                <w:spacing w:val="-20"/>
                <w:sz w:val="16"/>
                <w:szCs w:val="16"/>
              </w:rPr>
            </w:pPr>
          </w:p>
          <w:p w:rsidR="0092616D" w:rsidRPr="0092616D" w:rsidRDefault="0092616D" w:rsidP="0092616D">
            <w:pPr>
              <w:autoSpaceDE w:val="0"/>
              <w:autoSpaceDN w:val="0"/>
              <w:adjustRightInd w:val="0"/>
              <w:ind w:right="-25"/>
              <w:jc w:val="center"/>
              <w:rPr>
                <w:spacing w:val="-20"/>
                <w:sz w:val="16"/>
                <w:szCs w:val="16"/>
              </w:rPr>
            </w:pPr>
            <w:r w:rsidRPr="0092616D">
              <w:rPr>
                <w:spacing w:val="-20"/>
                <w:sz w:val="16"/>
                <w:szCs w:val="16"/>
              </w:rPr>
              <w:t>«3.1.2.</w:t>
            </w:r>
          </w:p>
        </w:tc>
        <w:tc>
          <w:tcPr>
            <w:tcW w:w="2873"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right="-131"/>
              <w:rPr>
                <w:sz w:val="16"/>
                <w:szCs w:val="16"/>
              </w:rPr>
            </w:pPr>
          </w:p>
          <w:p w:rsidR="0092616D" w:rsidRPr="0092616D" w:rsidRDefault="0092616D" w:rsidP="0092616D">
            <w:pPr>
              <w:snapToGrid w:val="0"/>
              <w:ind w:right="-131"/>
              <w:rPr>
                <w:sz w:val="16"/>
                <w:szCs w:val="16"/>
              </w:rPr>
            </w:pPr>
            <w:r w:rsidRPr="0092616D">
              <w:rPr>
                <w:sz w:val="16"/>
                <w:szCs w:val="16"/>
              </w:rPr>
              <w:t>Количество действующих патриотических клубов, центров, объединений (ед.)</w:t>
            </w:r>
          </w:p>
        </w:tc>
        <w:tc>
          <w:tcPr>
            <w:tcW w:w="992"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19" w:right="-131"/>
              <w:jc w:val="center"/>
              <w:rPr>
                <w:sz w:val="16"/>
                <w:szCs w:val="16"/>
              </w:rPr>
            </w:pPr>
          </w:p>
          <w:p w:rsidR="0092616D" w:rsidRPr="0092616D" w:rsidRDefault="0092616D" w:rsidP="0092616D">
            <w:pPr>
              <w:snapToGrid w:val="0"/>
              <w:ind w:left="-19" w:right="-131"/>
              <w:jc w:val="center"/>
              <w:rPr>
                <w:sz w:val="16"/>
                <w:szCs w:val="16"/>
              </w:rPr>
            </w:pPr>
            <w:r w:rsidRPr="0092616D">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19" w:right="-131"/>
              <w:jc w:val="center"/>
              <w:rPr>
                <w:sz w:val="16"/>
                <w:szCs w:val="16"/>
              </w:rPr>
            </w:pPr>
          </w:p>
          <w:p w:rsidR="0092616D" w:rsidRPr="0092616D" w:rsidRDefault="0092616D" w:rsidP="0092616D">
            <w:pPr>
              <w:snapToGrid w:val="0"/>
              <w:ind w:left="-19" w:right="-131"/>
              <w:jc w:val="center"/>
              <w:rPr>
                <w:sz w:val="16"/>
                <w:szCs w:val="16"/>
              </w:rPr>
            </w:pPr>
            <w:r w:rsidRPr="0092616D">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19" w:right="-131"/>
              <w:jc w:val="center"/>
              <w:rPr>
                <w:sz w:val="16"/>
                <w:szCs w:val="16"/>
              </w:rPr>
            </w:pPr>
          </w:p>
          <w:p w:rsidR="0092616D" w:rsidRPr="0092616D" w:rsidRDefault="0092616D" w:rsidP="0092616D">
            <w:pPr>
              <w:snapToGrid w:val="0"/>
              <w:ind w:left="-19" w:right="-131"/>
              <w:jc w:val="center"/>
              <w:rPr>
                <w:sz w:val="16"/>
                <w:szCs w:val="16"/>
              </w:rPr>
            </w:pPr>
            <w:r w:rsidRPr="0092616D">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19" w:right="-131"/>
              <w:jc w:val="center"/>
              <w:rPr>
                <w:sz w:val="16"/>
                <w:szCs w:val="16"/>
              </w:rPr>
            </w:pPr>
          </w:p>
          <w:p w:rsidR="0092616D" w:rsidRPr="0092616D" w:rsidRDefault="0092616D" w:rsidP="0092616D">
            <w:pPr>
              <w:snapToGrid w:val="0"/>
              <w:ind w:left="-19" w:right="-131"/>
              <w:jc w:val="center"/>
              <w:rPr>
                <w:sz w:val="16"/>
                <w:szCs w:val="16"/>
              </w:rPr>
            </w:pPr>
            <w:r w:rsidRPr="0092616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19" w:right="-131"/>
              <w:jc w:val="center"/>
              <w:rPr>
                <w:sz w:val="16"/>
                <w:szCs w:val="16"/>
              </w:rPr>
            </w:pPr>
          </w:p>
          <w:p w:rsidR="0092616D" w:rsidRPr="0092616D" w:rsidRDefault="0092616D" w:rsidP="0092616D">
            <w:pPr>
              <w:snapToGrid w:val="0"/>
              <w:ind w:left="-19" w:right="-131"/>
              <w:jc w:val="center"/>
              <w:rPr>
                <w:sz w:val="16"/>
                <w:szCs w:val="16"/>
              </w:rPr>
            </w:pPr>
            <w:r w:rsidRPr="0092616D">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19" w:right="-131"/>
              <w:jc w:val="center"/>
              <w:rPr>
                <w:sz w:val="16"/>
                <w:szCs w:val="16"/>
              </w:rPr>
            </w:pPr>
          </w:p>
          <w:p w:rsidR="0092616D" w:rsidRPr="0092616D" w:rsidRDefault="0092616D" w:rsidP="0092616D">
            <w:pPr>
              <w:snapToGrid w:val="0"/>
              <w:ind w:left="-19" w:right="-131"/>
              <w:jc w:val="center"/>
              <w:rPr>
                <w:sz w:val="16"/>
                <w:szCs w:val="16"/>
              </w:rPr>
            </w:pPr>
            <w:r w:rsidRPr="0092616D">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19" w:right="-131"/>
              <w:jc w:val="center"/>
              <w:rPr>
                <w:sz w:val="16"/>
                <w:szCs w:val="16"/>
              </w:rPr>
            </w:pPr>
          </w:p>
          <w:p w:rsidR="0092616D" w:rsidRPr="0092616D" w:rsidRDefault="0092616D" w:rsidP="0092616D">
            <w:pPr>
              <w:snapToGrid w:val="0"/>
              <w:ind w:left="-19" w:right="-131"/>
              <w:jc w:val="center"/>
              <w:rPr>
                <w:sz w:val="16"/>
                <w:szCs w:val="16"/>
              </w:rPr>
            </w:pPr>
            <w:r w:rsidRPr="0092616D">
              <w:rPr>
                <w:sz w:val="16"/>
                <w:szCs w:val="16"/>
              </w:rPr>
              <w:t>4»</w:t>
            </w:r>
          </w:p>
        </w:tc>
      </w:tr>
    </w:tbl>
    <w:p w:rsidR="0092616D" w:rsidRPr="0092616D" w:rsidRDefault="0092616D" w:rsidP="0092616D">
      <w:pPr>
        <w:rPr>
          <w:sz w:val="16"/>
          <w:szCs w:val="16"/>
        </w:rPr>
      </w:pPr>
    </w:p>
    <w:p w:rsidR="0092616D" w:rsidRPr="0092616D" w:rsidRDefault="0092616D" w:rsidP="0092616D">
      <w:pPr>
        <w:ind w:firstLine="720"/>
        <w:jc w:val="both"/>
        <w:rPr>
          <w:sz w:val="16"/>
          <w:szCs w:val="16"/>
        </w:rPr>
      </w:pPr>
      <w:r w:rsidRPr="0092616D">
        <w:rPr>
          <w:sz w:val="16"/>
          <w:szCs w:val="16"/>
        </w:rPr>
        <w:t>1.3. Изложить пункт 6 «Объемы и источники финансирования муниципальной программы в целом и по годам реализации (тыс. рублей)»  Паспорта муниципальной программы в редакции:</w:t>
      </w:r>
    </w:p>
    <w:p w:rsidR="0092616D" w:rsidRPr="0092616D" w:rsidRDefault="0092616D" w:rsidP="0092616D">
      <w:pPr>
        <w:ind w:firstLine="720"/>
        <w:jc w:val="both"/>
        <w:rPr>
          <w:sz w:val="16"/>
          <w:szCs w:val="16"/>
        </w:rPr>
      </w:pPr>
      <w:r w:rsidRPr="0092616D">
        <w:rPr>
          <w:sz w:val="16"/>
          <w:szCs w:val="16"/>
        </w:rPr>
        <w:t>«6. Объемы и источники финансирования муниципальной программы в целом и по годам реализации (тыс. рублей):</w:t>
      </w:r>
    </w:p>
    <w:p w:rsidR="0092616D" w:rsidRPr="0092616D" w:rsidRDefault="0092616D" w:rsidP="0092616D">
      <w:pPr>
        <w:ind w:firstLine="720"/>
        <w:jc w:val="both"/>
        <w:rPr>
          <w:sz w:val="16"/>
          <w:szCs w:val="16"/>
        </w:rPr>
      </w:pPr>
      <w:r w:rsidRPr="0092616D">
        <w:rPr>
          <w:sz w:val="16"/>
          <w:szCs w:val="16"/>
        </w:rPr>
        <w:t xml:space="preserve">  </w:t>
      </w:r>
    </w:p>
    <w:tbl>
      <w:tblPr>
        <w:tblW w:w="9381" w:type="dxa"/>
        <w:tblInd w:w="87" w:type="dxa"/>
        <w:tblLayout w:type="fixed"/>
        <w:tblLook w:val="0000" w:firstRow="0" w:lastRow="0" w:firstColumn="0" w:lastColumn="0" w:noHBand="0" w:noVBand="0"/>
      </w:tblPr>
      <w:tblGrid>
        <w:gridCol w:w="921"/>
        <w:gridCol w:w="1300"/>
        <w:gridCol w:w="1500"/>
        <w:gridCol w:w="1545"/>
        <w:gridCol w:w="1355"/>
        <w:gridCol w:w="1100"/>
        <w:gridCol w:w="1660"/>
      </w:tblGrid>
      <w:tr w:rsidR="0092616D" w:rsidRPr="0092616D" w:rsidTr="00104033">
        <w:trPr>
          <w:trHeight w:val="86"/>
        </w:trPr>
        <w:tc>
          <w:tcPr>
            <w:tcW w:w="921" w:type="dxa"/>
            <w:tcBorders>
              <w:top w:val="single" w:sz="8" w:space="0" w:color="auto"/>
              <w:left w:val="single" w:sz="8" w:space="0" w:color="auto"/>
              <w:bottom w:val="single" w:sz="4" w:space="0" w:color="auto"/>
              <w:right w:val="single" w:sz="8" w:space="0" w:color="auto"/>
            </w:tcBorders>
            <w:shd w:val="clear" w:color="auto" w:fill="auto"/>
          </w:tcPr>
          <w:p w:rsidR="0092616D" w:rsidRPr="0092616D" w:rsidRDefault="0092616D" w:rsidP="0092616D">
            <w:pPr>
              <w:ind w:right="-115"/>
              <w:jc w:val="center"/>
              <w:rPr>
                <w:sz w:val="16"/>
                <w:szCs w:val="16"/>
              </w:rPr>
            </w:pPr>
            <w:r w:rsidRPr="0092616D">
              <w:rPr>
                <w:sz w:val="16"/>
                <w:szCs w:val="16"/>
              </w:rPr>
              <w:t>Год</w:t>
            </w:r>
          </w:p>
        </w:tc>
        <w:tc>
          <w:tcPr>
            <w:tcW w:w="8460" w:type="dxa"/>
            <w:gridSpan w:val="6"/>
            <w:tcBorders>
              <w:top w:val="single" w:sz="8" w:space="0" w:color="auto"/>
              <w:left w:val="nil"/>
              <w:bottom w:val="single" w:sz="4" w:space="0" w:color="auto"/>
              <w:right w:val="single" w:sz="8" w:space="0" w:color="000000"/>
            </w:tcBorders>
            <w:shd w:val="clear" w:color="auto" w:fill="auto"/>
          </w:tcPr>
          <w:p w:rsidR="0092616D" w:rsidRPr="0092616D" w:rsidRDefault="0092616D" w:rsidP="0092616D">
            <w:pPr>
              <w:ind w:right="-115"/>
              <w:jc w:val="center"/>
              <w:rPr>
                <w:sz w:val="16"/>
                <w:szCs w:val="16"/>
              </w:rPr>
            </w:pPr>
            <w:r w:rsidRPr="0092616D">
              <w:rPr>
                <w:sz w:val="16"/>
                <w:szCs w:val="16"/>
              </w:rPr>
              <w:t>Источник финансирования*</w:t>
            </w:r>
          </w:p>
        </w:tc>
      </w:tr>
      <w:tr w:rsidR="0092616D" w:rsidRPr="0092616D" w:rsidTr="00104033">
        <w:trPr>
          <w:trHeight w:val="750"/>
        </w:trPr>
        <w:tc>
          <w:tcPr>
            <w:tcW w:w="921"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right="-115"/>
              <w:jc w:val="center"/>
              <w:rPr>
                <w:sz w:val="16"/>
                <w:szCs w:val="16"/>
              </w:rPr>
            </w:pPr>
            <w:r w:rsidRPr="0092616D">
              <w:rPr>
                <w:sz w:val="16"/>
                <w:szCs w:val="16"/>
              </w:rPr>
              <w:t> </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sz w:val="16"/>
                <w:szCs w:val="16"/>
              </w:rPr>
            </w:pPr>
          </w:p>
          <w:p w:rsidR="0092616D" w:rsidRPr="0092616D" w:rsidRDefault="0092616D" w:rsidP="0092616D">
            <w:pPr>
              <w:ind w:left="-108" w:right="-115"/>
              <w:jc w:val="center"/>
              <w:rPr>
                <w:sz w:val="16"/>
                <w:szCs w:val="16"/>
              </w:rPr>
            </w:pPr>
            <w:r w:rsidRPr="0092616D">
              <w:rPr>
                <w:sz w:val="16"/>
                <w:szCs w:val="16"/>
              </w:rPr>
              <w:t>федеральный бюджет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sz w:val="16"/>
                <w:szCs w:val="16"/>
              </w:rPr>
            </w:pPr>
          </w:p>
          <w:p w:rsidR="0092616D" w:rsidRPr="0092616D" w:rsidRDefault="0092616D" w:rsidP="0092616D">
            <w:pPr>
              <w:ind w:left="-108" w:right="-115"/>
              <w:jc w:val="center"/>
              <w:rPr>
                <w:sz w:val="16"/>
                <w:szCs w:val="16"/>
              </w:rPr>
            </w:pPr>
            <w:r w:rsidRPr="0092616D">
              <w:rPr>
                <w:sz w:val="16"/>
                <w:szCs w:val="16"/>
              </w:rPr>
              <w:t>областной бюджет</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sz w:val="16"/>
                <w:szCs w:val="16"/>
              </w:rPr>
            </w:pPr>
          </w:p>
          <w:p w:rsidR="0092616D" w:rsidRPr="0092616D" w:rsidRDefault="0092616D" w:rsidP="0092616D">
            <w:pPr>
              <w:ind w:left="-108" w:right="-115"/>
              <w:jc w:val="center"/>
              <w:rPr>
                <w:sz w:val="16"/>
                <w:szCs w:val="16"/>
              </w:rPr>
            </w:pPr>
            <w:r w:rsidRPr="0092616D">
              <w:rPr>
                <w:sz w:val="16"/>
                <w:szCs w:val="16"/>
              </w:rPr>
              <w:t>бюджет муниципального района</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sz w:val="16"/>
                <w:szCs w:val="16"/>
              </w:rPr>
            </w:pPr>
          </w:p>
          <w:p w:rsidR="0092616D" w:rsidRPr="0092616D" w:rsidRDefault="0092616D" w:rsidP="0092616D">
            <w:pPr>
              <w:ind w:left="-108" w:right="-115"/>
              <w:jc w:val="center"/>
              <w:rPr>
                <w:sz w:val="16"/>
                <w:szCs w:val="16"/>
              </w:rPr>
            </w:pPr>
            <w:r w:rsidRPr="0092616D">
              <w:rPr>
                <w:sz w:val="16"/>
                <w:szCs w:val="16"/>
              </w:rPr>
              <w:t>внебюджетные средства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sz w:val="16"/>
                <w:szCs w:val="16"/>
              </w:rPr>
            </w:pPr>
          </w:p>
          <w:p w:rsidR="0092616D" w:rsidRPr="0092616D" w:rsidRDefault="0092616D" w:rsidP="0092616D">
            <w:pPr>
              <w:ind w:left="-108" w:right="-115"/>
              <w:jc w:val="center"/>
              <w:rPr>
                <w:sz w:val="16"/>
                <w:szCs w:val="16"/>
              </w:rPr>
            </w:pPr>
            <w:r w:rsidRPr="0092616D">
              <w:rPr>
                <w:sz w:val="16"/>
                <w:szCs w:val="16"/>
              </w:rPr>
              <w:t>бюджет Любытинского сельского поселения</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b/>
                <w:bCs/>
                <w:sz w:val="16"/>
                <w:szCs w:val="16"/>
              </w:rPr>
            </w:pPr>
          </w:p>
          <w:p w:rsidR="0092616D" w:rsidRPr="0092616D" w:rsidRDefault="0092616D" w:rsidP="0092616D">
            <w:pPr>
              <w:ind w:left="-108" w:right="-115"/>
              <w:jc w:val="center"/>
              <w:rPr>
                <w:b/>
                <w:bCs/>
                <w:sz w:val="16"/>
                <w:szCs w:val="16"/>
              </w:rPr>
            </w:pPr>
            <w:r w:rsidRPr="0092616D">
              <w:rPr>
                <w:b/>
                <w:bCs/>
                <w:sz w:val="16"/>
                <w:szCs w:val="16"/>
              </w:rPr>
              <w:t>всего</w:t>
            </w:r>
          </w:p>
        </w:tc>
      </w:tr>
      <w:tr w:rsidR="0092616D" w:rsidRPr="0092616D" w:rsidTr="00104033">
        <w:trPr>
          <w:trHeight w:val="60"/>
        </w:trPr>
        <w:tc>
          <w:tcPr>
            <w:tcW w:w="921"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jc w:val="center"/>
              <w:rPr>
                <w:sz w:val="16"/>
                <w:szCs w:val="16"/>
              </w:rPr>
            </w:pPr>
            <w:r w:rsidRPr="0092616D">
              <w:rPr>
                <w:sz w:val="16"/>
                <w:szCs w:val="16"/>
              </w:rPr>
              <w:t>1</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sz w:val="16"/>
                <w:szCs w:val="16"/>
              </w:rPr>
            </w:pPr>
            <w:r w:rsidRPr="0092616D">
              <w:rPr>
                <w:sz w:val="16"/>
                <w:szCs w:val="16"/>
              </w:rPr>
              <w:t>2</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sz w:val="16"/>
                <w:szCs w:val="16"/>
              </w:rPr>
            </w:pPr>
            <w:r w:rsidRPr="0092616D">
              <w:rPr>
                <w:sz w:val="16"/>
                <w:szCs w:val="16"/>
              </w:rPr>
              <w:t>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sz w:val="16"/>
                <w:szCs w:val="16"/>
              </w:rPr>
            </w:pPr>
            <w:r w:rsidRPr="0092616D">
              <w:rPr>
                <w:sz w:val="16"/>
                <w:szCs w:val="16"/>
              </w:rPr>
              <w:t>4</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sz w:val="16"/>
                <w:szCs w:val="16"/>
              </w:rPr>
            </w:pPr>
            <w:r w:rsidRPr="0092616D">
              <w:rPr>
                <w:sz w:val="16"/>
                <w:szCs w:val="16"/>
              </w:rPr>
              <w:t>5</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sz w:val="16"/>
                <w:szCs w:val="16"/>
              </w:rPr>
            </w:pPr>
            <w:r w:rsidRPr="0092616D">
              <w:rPr>
                <w:sz w:val="16"/>
                <w:szCs w:val="16"/>
              </w:rPr>
              <w:t>6</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ind w:left="-108" w:right="-115"/>
              <w:jc w:val="center"/>
              <w:rPr>
                <w:b/>
                <w:bCs/>
                <w:sz w:val="16"/>
                <w:szCs w:val="16"/>
              </w:rPr>
            </w:pPr>
            <w:r w:rsidRPr="0092616D">
              <w:rPr>
                <w:b/>
                <w:bCs/>
                <w:sz w:val="16"/>
                <w:szCs w:val="16"/>
              </w:rPr>
              <w:t>7</w:t>
            </w:r>
          </w:p>
        </w:tc>
      </w:tr>
      <w:tr w:rsidR="0092616D" w:rsidRPr="0092616D" w:rsidTr="00104033">
        <w:trPr>
          <w:trHeight w:val="390"/>
        </w:trPr>
        <w:tc>
          <w:tcPr>
            <w:tcW w:w="921" w:type="dxa"/>
            <w:tcBorders>
              <w:top w:val="single" w:sz="4" w:space="0" w:color="auto"/>
              <w:left w:val="single" w:sz="8" w:space="0" w:color="auto"/>
              <w:bottom w:val="single" w:sz="8" w:space="0" w:color="auto"/>
              <w:right w:val="single" w:sz="8" w:space="0" w:color="auto"/>
            </w:tcBorders>
            <w:shd w:val="clear" w:color="auto" w:fill="auto"/>
          </w:tcPr>
          <w:p w:rsidR="0092616D" w:rsidRPr="0092616D" w:rsidRDefault="0092616D" w:rsidP="0092616D">
            <w:pPr>
              <w:jc w:val="right"/>
              <w:rPr>
                <w:sz w:val="16"/>
                <w:szCs w:val="16"/>
              </w:rPr>
            </w:pPr>
            <w:r w:rsidRPr="0092616D">
              <w:rPr>
                <w:sz w:val="16"/>
                <w:szCs w:val="16"/>
              </w:rPr>
              <w:t>2014</w:t>
            </w:r>
          </w:p>
        </w:tc>
        <w:tc>
          <w:tcPr>
            <w:tcW w:w="1300" w:type="dxa"/>
            <w:tcBorders>
              <w:top w:val="single" w:sz="4" w:space="0" w:color="auto"/>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469,921</w:t>
            </w:r>
          </w:p>
        </w:tc>
        <w:tc>
          <w:tcPr>
            <w:tcW w:w="1500" w:type="dxa"/>
            <w:tcBorders>
              <w:top w:val="single" w:sz="4" w:space="0" w:color="auto"/>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469,818</w:t>
            </w:r>
          </w:p>
        </w:tc>
        <w:tc>
          <w:tcPr>
            <w:tcW w:w="1545" w:type="dxa"/>
            <w:tcBorders>
              <w:top w:val="single" w:sz="4" w:space="0" w:color="auto"/>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31540,713</w:t>
            </w:r>
          </w:p>
        </w:tc>
        <w:tc>
          <w:tcPr>
            <w:tcW w:w="1355" w:type="dxa"/>
            <w:tcBorders>
              <w:top w:val="single" w:sz="4" w:space="0" w:color="auto"/>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157,500</w:t>
            </w:r>
          </w:p>
        </w:tc>
        <w:tc>
          <w:tcPr>
            <w:tcW w:w="1100" w:type="dxa"/>
            <w:tcBorders>
              <w:top w:val="single" w:sz="4" w:space="0" w:color="auto"/>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20,000</w:t>
            </w:r>
          </w:p>
        </w:tc>
        <w:tc>
          <w:tcPr>
            <w:tcW w:w="1660" w:type="dxa"/>
            <w:tcBorders>
              <w:top w:val="single" w:sz="4" w:space="0" w:color="auto"/>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32657,952</w:t>
            </w:r>
          </w:p>
        </w:tc>
      </w:tr>
      <w:tr w:rsidR="0092616D" w:rsidRPr="0092616D" w:rsidTr="00104033">
        <w:trPr>
          <w:trHeight w:val="390"/>
        </w:trPr>
        <w:tc>
          <w:tcPr>
            <w:tcW w:w="921"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jc w:val="right"/>
              <w:rPr>
                <w:sz w:val="16"/>
                <w:szCs w:val="16"/>
              </w:rPr>
            </w:pPr>
            <w:r w:rsidRPr="0092616D">
              <w:rPr>
                <w:sz w:val="16"/>
                <w:szCs w:val="16"/>
              </w:rPr>
              <w:t>2015</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121,644</w:t>
            </w:r>
          </w:p>
        </w:tc>
        <w:tc>
          <w:tcPr>
            <w:tcW w:w="15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3614,600</w:t>
            </w:r>
          </w:p>
        </w:tc>
        <w:tc>
          <w:tcPr>
            <w:tcW w:w="154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31401,600</w:t>
            </w:r>
          </w:p>
        </w:tc>
        <w:tc>
          <w:tcPr>
            <w:tcW w:w="135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152,500</w:t>
            </w:r>
          </w:p>
        </w:tc>
        <w:tc>
          <w:tcPr>
            <w:tcW w:w="11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28,000</w:t>
            </w:r>
          </w:p>
        </w:tc>
        <w:tc>
          <w:tcPr>
            <w:tcW w:w="166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35318,344</w:t>
            </w:r>
          </w:p>
        </w:tc>
      </w:tr>
      <w:tr w:rsidR="0092616D" w:rsidRPr="0092616D" w:rsidTr="00104033">
        <w:trPr>
          <w:trHeight w:val="390"/>
        </w:trPr>
        <w:tc>
          <w:tcPr>
            <w:tcW w:w="921"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jc w:val="right"/>
              <w:rPr>
                <w:sz w:val="16"/>
                <w:szCs w:val="16"/>
              </w:rPr>
            </w:pPr>
            <w:r w:rsidRPr="0092616D">
              <w:rPr>
                <w:sz w:val="16"/>
                <w:szCs w:val="16"/>
              </w:rPr>
              <w:t>2016</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354,700</w:t>
            </w:r>
          </w:p>
        </w:tc>
        <w:tc>
          <w:tcPr>
            <w:tcW w:w="15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5473,850</w:t>
            </w:r>
          </w:p>
        </w:tc>
        <w:tc>
          <w:tcPr>
            <w:tcW w:w="154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32662,075</w:t>
            </w:r>
          </w:p>
        </w:tc>
        <w:tc>
          <w:tcPr>
            <w:tcW w:w="135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157,500</w:t>
            </w:r>
          </w:p>
        </w:tc>
        <w:tc>
          <w:tcPr>
            <w:tcW w:w="11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0,000</w:t>
            </w:r>
          </w:p>
        </w:tc>
        <w:tc>
          <w:tcPr>
            <w:tcW w:w="166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color w:val="000000"/>
                <w:sz w:val="16"/>
                <w:szCs w:val="16"/>
              </w:rPr>
            </w:pPr>
            <w:r w:rsidRPr="0092616D">
              <w:rPr>
                <w:color w:val="000000"/>
                <w:sz w:val="16"/>
                <w:szCs w:val="16"/>
              </w:rPr>
              <w:t>38648,125</w:t>
            </w:r>
          </w:p>
        </w:tc>
      </w:tr>
      <w:tr w:rsidR="0092616D" w:rsidRPr="0092616D" w:rsidTr="00104033">
        <w:trPr>
          <w:trHeight w:val="390"/>
        </w:trPr>
        <w:tc>
          <w:tcPr>
            <w:tcW w:w="921"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jc w:val="right"/>
              <w:rPr>
                <w:sz w:val="16"/>
                <w:szCs w:val="16"/>
              </w:rPr>
            </w:pPr>
            <w:r w:rsidRPr="0092616D">
              <w:rPr>
                <w:sz w:val="16"/>
                <w:szCs w:val="16"/>
              </w:rPr>
              <w:t>2017</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469,400</w:t>
            </w:r>
          </w:p>
        </w:tc>
        <w:tc>
          <w:tcPr>
            <w:tcW w:w="15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10773,300</w:t>
            </w:r>
          </w:p>
        </w:tc>
        <w:tc>
          <w:tcPr>
            <w:tcW w:w="154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33949,498</w:t>
            </w:r>
          </w:p>
        </w:tc>
        <w:tc>
          <w:tcPr>
            <w:tcW w:w="135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152,500</w:t>
            </w:r>
          </w:p>
        </w:tc>
        <w:tc>
          <w:tcPr>
            <w:tcW w:w="11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0,000</w:t>
            </w:r>
          </w:p>
        </w:tc>
        <w:tc>
          <w:tcPr>
            <w:tcW w:w="166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color w:val="000000"/>
                <w:sz w:val="16"/>
                <w:szCs w:val="16"/>
              </w:rPr>
            </w:pPr>
            <w:r w:rsidRPr="0092616D">
              <w:rPr>
                <w:color w:val="000000"/>
                <w:sz w:val="16"/>
                <w:szCs w:val="16"/>
              </w:rPr>
              <w:t>45344,698</w:t>
            </w:r>
          </w:p>
        </w:tc>
      </w:tr>
      <w:tr w:rsidR="0092616D" w:rsidRPr="0092616D" w:rsidTr="00104033">
        <w:trPr>
          <w:trHeight w:val="390"/>
        </w:trPr>
        <w:tc>
          <w:tcPr>
            <w:tcW w:w="921"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jc w:val="right"/>
              <w:rPr>
                <w:sz w:val="16"/>
                <w:szCs w:val="16"/>
              </w:rPr>
            </w:pPr>
            <w:r w:rsidRPr="0092616D">
              <w:rPr>
                <w:sz w:val="16"/>
                <w:szCs w:val="16"/>
              </w:rPr>
              <w:t>2018</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0</w:t>
            </w:r>
          </w:p>
        </w:tc>
        <w:tc>
          <w:tcPr>
            <w:tcW w:w="15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7102,400</w:t>
            </w:r>
          </w:p>
        </w:tc>
        <w:tc>
          <w:tcPr>
            <w:tcW w:w="154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39036,110</w:t>
            </w:r>
          </w:p>
        </w:tc>
        <w:tc>
          <w:tcPr>
            <w:tcW w:w="135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157,500</w:t>
            </w:r>
          </w:p>
        </w:tc>
        <w:tc>
          <w:tcPr>
            <w:tcW w:w="11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0,000</w:t>
            </w:r>
          </w:p>
        </w:tc>
        <w:tc>
          <w:tcPr>
            <w:tcW w:w="166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color w:val="000000"/>
                <w:sz w:val="16"/>
                <w:szCs w:val="16"/>
              </w:rPr>
            </w:pPr>
            <w:r w:rsidRPr="0092616D">
              <w:rPr>
                <w:color w:val="000000"/>
                <w:sz w:val="16"/>
                <w:szCs w:val="16"/>
              </w:rPr>
              <w:t>46296,010</w:t>
            </w:r>
          </w:p>
        </w:tc>
      </w:tr>
      <w:tr w:rsidR="0092616D" w:rsidRPr="0092616D" w:rsidTr="00104033">
        <w:trPr>
          <w:trHeight w:val="390"/>
        </w:trPr>
        <w:tc>
          <w:tcPr>
            <w:tcW w:w="921"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jc w:val="right"/>
              <w:rPr>
                <w:sz w:val="16"/>
                <w:szCs w:val="16"/>
              </w:rPr>
            </w:pPr>
            <w:r w:rsidRPr="0092616D">
              <w:rPr>
                <w:sz w:val="16"/>
                <w:szCs w:val="16"/>
              </w:rPr>
              <w:t>2019</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0</w:t>
            </w:r>
          </w:p>
        </w:tc>
        <w:tc>
          <w:tcPr>
            <w:tcW w:w="15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3778,500</w:t>
            </w:r>
          </w:p>
        </w:tc>
        <w:tc>
          <w:tcPr>
            <w:tcW w:w="154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37979,800</w:t>
            </w:r>
          </w:p>
        </w:tc>
        <w:tc>
          <w:tcPr>
            <w:tcW w:w="135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152,500</w:t>
            </w:r>
          </w:p>
        </w:tc>
        <w:tc>
          <w:tcPr>
            <w:tcW w:w="11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0,000</w:t>
            </w:r>
          </w:p>
        </w:tc>
        <w:tc>
          <w:tcPr>
            <w:tcW w:w="166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color w:val="000000"/>
                <w:sz w:val="16"/>
                <w:szCs w:val="16"/>
              </w:rPr>
            </w:pPr>
            <w:r w:rsidRPr="0092616D">
              <w:rPr>
                <w:color w:val="000000"/>
                <w:sz w:val="16"/>
                <w:szCs w:val="16"/>
              </w:rPr>
              <w:t>41910,800</w:t>
            </w:r>
          </w:p>
        </w:tc>
      </w:tr>
      <w:tr w:rsidR="0092616D" w:rsidRPr="0092616D" w:rsidTr="00104033">
        <w:trPr>
          <w:trHeight w:val="390"/>
        </w:trPr>
        <w:tc>
          <w:tcPr>
            <w:tcW w:w="921"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jc w:val="right"/>
              <w:rPr>
                <w:sz w:val="16"/>
                <w:szCs w:val="16"/>
              </w:rPr>
            </w:pPr>
            <w:r w:rsidRPr="0092616D">
              <w:rPr>
                <w:sz w:val="16"/>
                <w:szCs w:val="16"/>
              </w:rPr>
              <w:t>2020</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0</w:t>
            </w:r>
          </w:p>
        </w:tc>
        <w:tc>
          <w:tcPr>
            <w:tcW w:w="15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3778,500</w:t>
            </w:r>
          </w:p>
        </w:tc>
        <w:tc>
          <w:tcPr>
            <w:tcW w:w="154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37397,200</w:t>
            </w:r>
          </w:p>
        </w:tc>
        <w:tc>
          <w:tcPr>
            <w:tcW w:w="135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157,500</w:t>
            </w:r>
          </w:p>
        </w:tc>
        <w:tc>
          <w:tcPr>
            <w:tcW w:w="11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sz w:val="16"/>
                <w:szCs w:val="16"/>
              </w:rPr>
            </w:pPr>
            <w:r w:rsidRPr="0092616D">
              <w:rPr>
                <w:sz w:val="16"/>
                <w:szCs w:val="16"/>
              </w:rPr>
              <w:t>0,000</w:t>
            </w:r>
          </w:p>
        </w:tc>
        <w:tc>
          <w:tcPr>
            <w:tcW w:w="166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color w:val="000000"/>
                <w:sz w:val="16"/>
                <w:szCs w:val="16"/>
              </w:rPr>
            </w:pPr>
            <w:r w:rsidRPr="0092616D">
              <w:rPr>
                <w:color w:val="000000"/>
                <w:sz w:val="16"/>
                <w:szCs w:val="16"/>
              </w:rPr>
              <w:t>41333,200</w:t>
            </w:r>
          </w:p>
        </w:tc>
      </w:tr>
      <w:tr w:rsidR="0092616D" w:rsidRPr="0092616D" w:rsidTr="00104033">
        <w:trPr>
          <w:trHeight w:val="390"/>
        </w:trPr>
        <w:tc>
          <w:tcPr>
            <w:tcW w:w="921"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rPr>
                <w:b/>
                <w:bCs/>
                <w:sz w:val="16"/>
                <w:szCs w:val="16"/>
              </w:rPr>
            </w:pPr>
            <w:r w:rsidRPr="0092616D">
              <w:rPr>
                <w:b/>
                <w:bCs/>
                <w:sz w:val="16"/>
                <w:szCs w:val="16"/>
              </w:rPr>
              <w:t>Всего</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rPr>
                <w:b/>
                <w:bCs/>
                <w:sz w:val="16"/>
                <w:szCs w:val="16"/>
              </w:rPr>
            </w:pPr>
            <w:r w:rsidRPr="0092616D">
              <w:rPr>
                <w:b/>
                <w:bCs/>
                <w:sz w:val="16"/>
                <w:szCs w:val="16"/>
              </w:rPr>
              <w:t>1415,665</w:t>
            </w:r>
          </w:p>
        </w:tc>
        <w:tc>
          <w:tcPr>
            <w:tcW w:w="15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rPr>
                <w:b/>
                <w:bCs/>
                <w:sz w:val="16"/>
                <w:szCs w:val="16"/>
              </w:rPr>
            </w:pPr>
            <w:r w:rsidRPr="0092616D">
              <w:rPr>
                <w:b/>
                <w:bCs/>
                <w:sz w:val="16"/>
                <w:szCs w:val="16"/>
              </w:rPr>
              <w:t>34990,968</w:t>
            </w:r>
          </w:p>
        </w:tc>
        <w:tc>
          <w:tcPr>
            <w:tcW w:w="154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b/>
                <w:bCs/>
                <w:sz w:val="16"/>
                <w:szCs w:val="16"/>
              </w:rPr>
            </w:pPr>
            <w:r w:rsidRPr="0092616D">
              <w:rPr>
                <w:b/>
                <w:bCs/>
                <w:sz w:val="16"/>
                <w:szCs w:val="16"/>
              </w:rPr>
              <w:t>243966,996</w:t>
            </w:r>
          </w:p>
        </w:tc>
        <w:tc>
          <w:tcPr>
            <w:tcW w:w="1355"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b/>
                <w:bCs/>
                <w:sz w:val="16"/>
                <w:szCs w:val="16"/>
              </w:rPr>
            </w:pPr>
            <w:r w:rsidRPr="0092616D">
              <w:rPr>
                <w:b/>
                <w:bCs/>
                <w:sz w:val="16"/>
                <w:szCs w:val="16"/>
              </w:rPr>
              <w:t>1087,500</w:t>
            </w:r>
          </w:p>
        </w:tc>
        <w:tc>
          <w:tcPr>
            <w:tcW w:w="110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b/>
                <w:bCs/>
                <w:sz w:val="16"/>
                <w:szCs w:val="16"/>
              </w:rPr>
            </w:pPr>
            <w:r w:rsidRPr="0092616D">
              <w:rPr>
                <w:b/>
                <w:bCs/>
                <w:sz w:val="16"/>
                <w:szCs w:val="16"/>
              </w:rPr>
              <w:t>48,000</w:t>
            </w:r>
          </w:p>
        </w:tc>
        <w:tc>
          <w:tcPr>
            <w:tcW w:w="1660" w:type="dxa"/>
            <w:tcBorders>
              <w:top w:val="nil"/>
              <w:left w:val="nil"/>
              <w:bottom w:val="single" w:sz="8" w:space="0" w:color="auto"/>
              <w:right w:val="single" w:sz="8" w:space="0" w:color="auto"/>
            </w:tcBorders>
            <w:shd w:val="clear" w:color="auto" w:fill="auto"/>
          </w:tcPr>
          <w:p w:rsidR="0092616D" w:rsidRPr="0092616D" w:rsidRDefault="0092616D" w:rsidP="0092616D">
            <w:pPr>
              <w:ind w:left="-15" w:right="-176"/>
              <w:jc w:val="center"/>
              <w:rPr>
                <w:b/>
                <w:bCs/>
                <w:sz w:val="16"/>
                <w:szCs w:val="16"/>
              </w:rPr>
            </w:pPr>
            <w:r w:rsidRPr="0092616D">
              <w:rPr>
                <w:b/>
                <w:bCs/>
                <w:sz w:val="16"/>
                <w:szCs w:val="16"/>
              </w:rPr>
              <w:t>281509,129</w:t>
            </w:r>
            <w:r w:rsidRPr="0092616D">
              <w:rPr>
                <w:bCs/>
                <w:sz w:val="16"/>
                <w:szCs w:val="16"/>
              </w:rPr>
              <w:t>»</w:t>
            </w:r>
          </w:p>
        </w:tc>
      </w:tr>
    </w:tbl>
    <w:p w:rsidR="0092616D" w:rsidRPr="0092616D" w:rsidRDefault="0092616D" w:rsidP="0092616D">
      <w:pPr>
        <w:ind w:firstLine="720"/>
        <w:jc w:val="both"/>
        <w:rPr>
          <w:sz w:val="16"/>
          <w:szCs w:val="16"/>
        </w:rPr>
      </w:pPr>
    </w:p>
    <w:p w:rsidR="0092616D" w:rsidRPr="0092616D" w:rsidRDefault="0092616D" w:rsidP="0092616D">
      <w:pPr>
        <w:ind w:firstLine="720"/>
        <w:jc w:val="both"/>
        <w:rPr>
          <w:sz w:val="16"/>
          <w:szCs w:val="16"/>
        </w:rPr>
      </w:pPr>
      <w:r w:rsidRPr="0092616D">
        <w:rPr>
          <w:sz w:val="16"/>
          <w:szCs w:val="16"/>
        </w:rPr>
        <w:t>1.4. Изложить пункт 7 «Ожидаемые конечные результаты реализации муниципальной программы» Паспорта муниципальной программы  в редакции:</w:t>
      </w:r>
    </w:p>
    <w:p w:rsidR="0092616D" w:rsidRPr="0092616D" w:rsidRDefault="0092616D" w:rsidP="0092616D">
      <w:pPr>
        <w:ind w:firstLine="720"/>
        <w:jc w:val="both"/>
        <w:rPr>
          <w:sz w:val="16"/>
          <w:szCs w:val="16"/>
        </w:rPr>
      </w:pPr>
      <w:r w:rsidRPr="0092616D">
        <w:rPr>
          <w:sz w:val="16"/>
          <w:szCs w:val="16"/>
        </w:rPr>
        <w:t>«7. Ожидаемые конечные результаты реализации муниципальной программы:</w:t>
      </w:r>
    </w:p>
    <w:p w:rsidR="0092616D" w:rsidRPr="0092616D" w:rsidRDefault="0092616D" w:rsidP="0092616D">
      <w:pPr>
        <w:ind w:firstLine="720"/>
        <w:jc w:val="both"/>
        <w:rPr>
          <w:sz w:val="16"/>
          <w:szCs w:val="16"/>
        </w:rPr>
      </w:pPr>
      <w:r w:rsidRPr="0092616D">
        <w:rPr>
          <w:sz w:val="16"/>
          <w:szCs w:val="16"/>
        </w:rPr>
        <w:t>увеличение количества посещений музеев к 2020 году до 680 посе</w:t>
      </w:r>
      <w:r>
        <w:rPr>
          <w:sz w:val="16"/>
          <w:szCs w:val="16"/>
        </w:rPr>
        <w:t>ще</w:t>
      </w:r>
      <w:r w:rsidRPr="0092616D">
        <w:rPr>
          <w:sz w:val="16"/>
          <w:szCs w:val="16"/>
        </w:rPr>
        <w:t>ний на 1000 человек населения;</w:t>
      </w:r>
    </w:p>
    <w:p w:rsidR="0092616D" w:rsidRPr="0092616D" w:rsidRDefault="0092616D" w:rsidP="0092616D">
      <w:pPr>
        <w:ind w:firstLine="720"/>
        <w:jc w:val="both"/>
        <w:rPr>
          <w:sz w:val="16"/>
          <w:szCs w:val="16"/>
        </w:rPr>
      </w:pPr>
      <w:r w:rsidRPr="0092616D">
        <w:rPr>
          <w:sz w:val="16"/>
          <w:szCs w:val="16"/>
        </w:rPr>
        <w:t>увеличение количества посещений платных мероприятий культурно-досуговых учреждений к 2020 году до 1964  на 1000 человек населения;</w:t>
      </w:r>
    </w:p>
    <w:p w:rsidR="0092616D" w:rsidRPr="0092616D" w:rsidRDefault="0092616D" w:rsidP="0092616D">
      <w:pPr>
        <w:ind w:firstLine="720"/>
        <w:jc w:val="both"/>
        <w:rPr>
          <w:sz w:val="16"/>
          <w:szCs w:val="16"/>
        </w:rPr>
      </w:pPr>
      <w:r w:rsidRPr="0092616D">
        <w:rPr>
          <w:sz w:val="16"/>
          <w:szCs w:val="16"/>
        </w:rPr>
        <w:t>повышение уровня удовлетворён</w:t>
      </w:r>
      <w:r>
        <w:rPr>
          <w:sz w:val="16"/>
          <w:szCs w:val="16"/>
        </w:rPr>
        <w:t>ности граждан, проживающих в му</w:t>
      </w:r>
      <w:r w:rsidRPr="0092616D">
        <w:rPr>
          <w:sz w:val="16"/>
          <w:szCs w:val="16"/>
        </w:rPr>
        <w:t>ниципальном районе, качеством предоставления государственных и муниципальных услуг в сфере культуры к  2020 году до 72 процентов;</w:t>
      </w:r>
    </w:p>
    <w:p w:rsidR="0092616D" w:rsidRPr="0092616D" w:rsidRDefault="0092616D" w:rsidP="0092616D">
      <w:pPr>
        <w:ind w:firstLine="720"/>
        <w:jc w:val="both"/>
        <w:rPr>
          <w:sz w:val="16"/>
          <w:szCs w:val="16"/>
        </w:rPr>
      </w:pPr>
      <w:r w:rsidRPr="0092616D">
        <w:rPr>
          <w:sz w:val="16"/>
          <w:szCs w:val="16"/>
        </w:rPr>
        <w:t>увеличение числа пользователей библиотек до 600 человек на 1000 человек населения;</w:t>
      </w:r>
    </w:p>
    <w:p w:rsidR="0092616D" w:rsidRPr="0092616D" w:rsidRDefault="0092616D" w:rsidP="0092616D">
      <w:pPr>
        <w:ind w:firstLine="720"/>
        <w:jc w:val="both"/>
        <w:rPr>
          <w:sz w:val="16"/>
          <w:szCs w:val="16"/>
        </w:rPr>
      </w:pPr>
      <w:r w:rsidRPr="0092616D">
        <w:rPr>
          <w:sz w:val="16"/>
          <w:szCs w:val="16"/>
        </w:rPr>
        <w:t>увеличение количества посещени</w:t>
      </w:r>
      <w:r>
        <w:rPr>
          <w:sz w:val="16"/>
          <w:szCs w:val="16"/>
        </w:rPr>
        <w:t>й учреждений культуры, осуществ</w:t>
      </w:r>
      <w:r w:rsidRPr="0092616D">
        <w:rPr>
          <w:sz w:val="16"/>
          <w:szCs w:val="16"/>
        </w:rPr>
        <w:t>ляющих кинопоказ, к 2020 году до 90 на 1000 человек населения;</w:t>
      </w:r>
    </w:p>
    <w:p w:rsidR="0092616D" w:rsidRPr="0092616D" w:rsidRDefault="0092616D" w:rsidP="0092616D">
      <w:pPr>
        <w:ind w:firstLine="720"/>
        <w:jc w:val="both"/>
        <w:rPr>
          <w:sz w:val="16"/>
          <w:szCs w:val="16"/>
        </w:rPr>
      </w:pPr>
      <w:r w:rsidRPr="0092616D">
        <w:rPr>
          <w:sz w:val="16"/>
          <w:szCs w:val="16"/>
        </w:rPr>
        <w:t>увеличение доли учащихся общео</w:t>
      </w:r>
      <w:r>
        <w:rPr>
          <w:sz w:val="16"/>
          <w:szCs w:val="16"/>
        </w:rPr>
        <w:t>бразовательных учреждений, зани</w:t>
      </w:r>
      <w:r w:rsidRPr="0092616D">
        <w:rPr>
          <w:sz w:val="16"/>
          <w:szCs w:val="16"/>
        </w:rPr>
        <w:t>мающихся в учреждениях дополнительного образования детей в сфере культуры, к 2020 году до 12,6 процента;</w:t>
      </w:r>
    </w:p>
    <w:p w:rsidR="0092616D" w:rsidRPr="0092616D" w:rsidRDefault="0092616D" w:rsidP="0092616D">
      <w:pPr>
        <w:ind w:firstLine="720"/>
        <w:jc w:val="both"/>
        <w:rPr>
          <w:sz w:val="16"/>
          <w:szCs w:val="16"/>
        </w:rPr>
      </w:pPr>
      <w:r w:rsidRPr="0092616D">
        <w:rPr>
          <w:sz w:val="16"/>
          <w:szCs w:val="16"/>
        </w:rPr>
        <w:t>достижение в 2018 году  уровня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 597 «О мероприятиях по реализации государственной социальной политики»,  до              100 процентов от средней заработной платы в экономике области;</w:t>
      </w:r>
    </w:p>
    <w:p w:rsidR="0092616D" w:rsidRPr="0092616D" w:rsidRDefault="0092616D" w:rsidP="0092616D">
      <w:pPr>
        <w:ind w:firstLine="720"/>
        <w:jc w:val="both"/>
        <w:rPr>
          <w:sz w:val="16"/>
          <w:szCs w:val="16"/>
        </w:rPr>
      </w:pPr>
      <w:r w:rsidRPr="0092616D">
        <w:rPr>
          <w:sz w:val="16"/>
          <w:szCs w:val="16"/>
        </w:rPr>
        <w:t>увеличение количества специалис</w:t>
      </w:r>
      <w:r>
        <w:rPr>
          <w:sz w:val="16"/>
          <w:szCs w:val="16"/>
        </w:rPr>
        <w:t>тов учреждений культуры, прошед</w:t>
      </w:r>
      <w:r w:rsidRPr="0092616D">
        <w:rPr>
          <w:sz w:val="16"/>
          <w:szCs w:val="16"/>
        </w:rPr>
        <w:t xml:space="preserve">ших </w:t>
      </w:r>
      <w:proofErr w:type="gramStart"/>
      <w:r w:rsidRPr="0092616D">
        <w:rPr>
          <w:sz w:val="16"/>
          <w:szCs w:val="16"/>
        </w:rPr>
        <w:t>обучение по программам</w:t>
      </w:r>
      <w:proofErr w:type="gramEnd"/>
      <w:r w:rsidRPr="0092616D">
        <w:rPr>
          <w:sz w:val="16"/>
          <w:szCs w:val="16"/>
        </w:rPr>
        <w:t xml:space="preserve"> дополнительного профессионального образования (курсы повышения квалификации), и участников семинаров до 5 человек в год;</w:t>
      </w:r>
    </w:p>
    <w:p w:rsidR="0092616D" w:rsidRPr="0092616D" w:rsidRDefault="0092616D" w:rsidP="0092616D">
      <w:pPr>
        <w:ind w:firstLine="708"/>
        <w:jc w:val="both"/>
        <w:rPr>
          <w:sz w:val="16"/>
          <w:szCs w:val="16"/>
        </w:rPr>
      </w:pPr>
      <w:r w:rsidRPr="0092616D">
        <w:rPr>
          <w:sz w:val="16"/>
          <w:szCs w:val="16"/>
        </w:rPr>
        <w:t>увеличение количества посетителей объектов экскурсионного показа до 6500 человек;</w:t>
      </w:r>
    </w:p>
    <w:p w:rsidR="0092616D" w:rsidRPr="0092616D" w:rsidRDefault="0092616D" w:rsidP="0092616D">
      <w:pPr>
        <w:ind w:firstLine="720"/>
        <w:jc w:val="both"/>
        <w:rPr>
          <w:sz w:val="16"/>
          <w:szCs w:val="16"/>
        </w:rPr>
      </w:pPr>
      <w:r w:rsidRPr="0092616D">
        <w:rPr>
          <w:sz w:val="16"/>
          <w:szCs w:val="16"/>
        </w:rPr>
        <w:t>увеличение объема платных туристских услуг в общем объеме платных услуг, оказываемых населению, до 220 000 рублей;</w:t>
      </w:r>
    </w:p>
    <w:p w:rsidR="0092616D" w:rsidRPr="0092616D" w:rsidRDefault="0092616D" w:rsidP="0092616D">
      <w:pPr>
        <w:ind w:firstLine="720"/>
        <w:jc w:val="both"/>
        <w:rPr>
          <w:sz w:val="16"/>
          <w:szCs w:val="16"/>
        </w:rPr>
      </w:pPr>
      <w:r w:rsidRPr="0092616D">
        <w:rPr>
          <w:sz w:val="16"/>
          <w:szCs w:val="16"/>
        </w:rPr>
        <w:t>увеличение количества изданных</w:t>
      </w:r>
      <w:r>
        <w:rPr>
          <w:sz w:val="16"/>
          <w:szCs w:val="16"/>
        </w:rPr>
        <w:t xml:space="preserve"> и распространенных информацион</w:t>
      </w:r>
      <w:r w:rsidRPr="0092616D">
        <w:rPr>
          <w:sz w:val="16"/>
          <w:szCs w:val="16"/>
        </w:rPr>
        <w:t>ных, методических материалов по приоритетным направлениям государственной молодежной политики с 26 единиц в 2014 году до 32 -  в 2020 году;</w:t>
      </w:r>
    </w:p>
    <w:p w:rsidR="0092616D" w:rsidRPr="0092616D" w:rsidRDefault="0092616D" w:rsidP="0092616D">
      <w:pPr>
        <w:ind w:firstLine="720"/>
        <w:jc w:val="both"/>
        <w:rPr>
          <w:sz w:val="16"/>
          <w:szCs w:val="16"/>
        </w:rPr>
      </w:pPr>
      <w:r w:rsidRPr="0092616D">
        <w:rPr>
          <w:sz w:val="16"/>
          <w:szCs w:val="16"/>
        </w:rPr>
        <w:t>увеличение количества молодежи,</w:t>
      </w:r>
      <w:r>
        <w:rPr>
          <w:sz w:val="16"/>
          <w:szCs w:val="16"/>
        </w:rPr>
        <w:t xml:space="preserve"> вовлеченной в проведение профи</w:t>
      </w:r>
      <w:r w:rsidRPr="0092616D">
        <w:rPr>
          <w:sz w:val="16"/>
          <w:szCs w:val="16"/>
        </w:rPr>
        <w:t>лактических антинаркотических мероприятий до 60 процентов;</w:t>
      </w:r>
    </w:p>
    <w:p w:rsidR="0092616D" w:rsidRPr="0092616D" w:rsidRDefault="0092616D" w:rsidP="0092616D">
      <w:pPr>
        <w:ind w:firstLine="720"/>
        <w:jc w:val="both"/>
        <w:rPr>
          <w:sz w:val="16"/>
          <w:szCs w:val="16"/>
        </w:rPr>
      </w:pPr>
      <w:r w:rsidRPr="0092616D">
        <w:rPr>
          <w:sz w:val="16"/>
          <w:szCs w:val="16"/>
        </w:rPr>
        <w:t xml:space="preserve">увеличение доли молодежи, принимающей участие в добровольческой деятельности, от общего числа молодежи до 13,5 процента; </w:t>
      </w:r>
    </w:p>
    <w:p w:rsidR="0092616D" w:rsidRPr="0092616D" w:rsidRDefault="0092616D" w:rsidP="0092616D">
      <w:pPr>
        <w:ind w:firstLine="720"/>
        <w:jc w:val="both"/>
        <w:rPr>
          <w:sz w:val="16"/>
          <w:szCs w:val="16"/>
        </w:rPr>
      </w:pPr>
      <w:r w:rsidRPr="0092616D">
        <w:rPr>
          <w:sz w:val="16"/>
          <w:szCs w:val="16"/>
        </w:rPr>
        <w:t>увеличение количества населения, в том числе и молодежи, участвующих в мероприятиях патриотической направленности</w:t>
      </w:r>
      <w:proofErr w:type="gramStart"/>
      <w:r w:rsidRPr="0092616D">
        <w:rPr>
          <w:sz w:val="16"/>
          <w:szCs w:val="16"/>
        </w:rPr>
        <w:t>.».</w:t>
      </w:r>
      <w:proofErr w:type="gramEnd"/>
    </w:p>
    <w:p w:rsidR="0092616D" w:rsidRPr="0092616D" w:rsidRDefault="0092616D" w:rsidP="0092616D">
      <w:pPr>
        <w:ind w:firstLine="720"/>
        <w:jc w:val="both"/>
        <w:rPr>
          <w:sz w:val="16"/>
          <w:szCs w:val="16"/>
        </w:rPr>
      </w:pPr>
      <w:r w:rsidRPr="0092616D">
        <w:rPr>
          <w:sz w:val="16"/>
          <w:szCs w:val="16"/>
        </w:rPr>
        <w:t>1.5. Изложить пункт 11 «Мероприятия муниципальной программы» Паспорта муниципальной программы согласно приложению № 1:</w:t>
      </w:r>
    </w:p>
    <w:p w:rsidR="0092616D" w:rsidRPr="0092616D" w:rsidRDefault="0092616D" w:rsidP="0092616D">
      <w:pPr>
        <w:ind w:firstLine="720"/>
        <w:jc w:val="both"/>
        <w:rPr>
          <w:sz w:val="16"/>
          <w:szCs w:val="16"/>
        </w:rPr>
      </w:pPr>
      <w:r w:rsidRPr="0092616D">
        <w:rPr>
          <w:sz w:val="16"/>
          <w:szCs w:val="16"/>
        </w:rPr>
        <w:t xml:space="preserve">1.6. Изложить подпункт 1.5 «Объемы и источники финансирования муниципальной подпрограммы в целом и по годам реализации (тыс. рублей)» раздела </w:t>
      </w:r>
      <w:r w:rsidRPr="0092616D">
        <w:rPr>
          <w:sz w:val="16"/>
          <w:szCs w:val="16"/>
          <w:lang w:val="en-US"/>
        </w:rPr>
        <w:t>I</w:t>
      </w:r>
      <w:r w:rsidRPr="0092616D">
        <w:rPr>
          <w:sz w:val="16"/>
          <w:szCs w:val="16"/>
        </w:rPr>
        <w:t xml:space="preserve"> подпрограммы 1. «Развитие культуры и туризма» муниципальной программы в редакции:</w:t>
      </w:r>
    </w:p>
    <w:p w:rsidR="0092616D" w:rsidRPr="0092616D" w:rsidRDefault="0092616D" w:rsidP="0092616D">
      <w:pPr>
        <w:ind w:firstLine="720"/>
        <w:jc w:val="both"/>
        <w:rPr>
          <w:sz w:val="16"/>
          <w:szCs w:val="16"/>
        </w:rPr>
      </w:pPr>
      <w:r w:rsidRPr="0092616D">
        <w:rPr>
          <w:sz w:val="16"/>
          <w:szCs w:val="16"/>
        </w:rPr>
        <w:t>«1.5. Объемы и источники финансирования муниципальной подпрограммы в целом и по годам реализации (тыс. рублей):</w:t>
      </w:r>
    </w:p>
    <w:p w:rsidR="0092616D" w:rsidRPr="0092616D" w:rsidRDefault="0092616D" w:rsidP="0092616D">
      <w:pPr>
        <w:rPr>
          <w:sz w:val="16"/>
          <w:szCs w:val="16"/>
        </w:rPr>
      </w:pPr>
    </w:p>
    <w:tbl>
      <w:tblPr>
        <w:tblW w:w="9421" w:type="dxa"/>
        <w:tblInd w:w="87" w:type="dxa"/>
        <w:tblLayout w:type="fixed"/>
        <w:tblLook w:val="0000" w:firstRow="0" w:lastRow="0" w:firstColumn="0" w:lastColumn="0" w:noHBand="0" w:noVBand="0"/>
      </w:tblPr>
      <w:tblGrid>
        <w:gridCol w:w="919"/>
        <w:gridCol w:w="1302"/>
        <w:gridCol w:w="1300"/>
        <w:gridCol w:w="1600"/>
        <w:gridCol w:w="1404"/>
        <w:gridCol w:w="1434"/>
        <w:gridCol w:w="1462"/>
      </w:tblGrid>
      <w:tr w:rsidR="0092616D" w:rsidRPr="0092616D" w:rsidTr="00104033">
        <w:trPr>
          <w:trHeight w:val="390"/>
        </w:trPr>
        <w:tc>
          <w:tcPr>
            <w:tcW w:w="919" w:type="dxa"/>
            <w:tcBorders>
              <w:top w:val="single" w:sz="8" w:space="0" w:color="auto"/>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Год</w:t>
            </w:r>
          </w:p>
        </w:tc>
        <w:tc>
          <w:tcPr>
            <w:tcW w:w="8502" w:type="dxa"/>
            <w:gridSpan w:val="6"/>
            <w:tcBorders>
              <w:top w:val="single" w:sz="8" w:space="0" w:color="auto"/>
              <w:left w:val="nil"/>
              <w:bottom w:val="single" w:sz="8" w:space="0" w:color="auto"/>
              <w:right w:val="single" w:sz="8" w:space="0" w:color="000000"/>
            </w:tcBorders>
            <w:shd w:val="clear" w:color="auto" w:fill="auto"/>
          </w:tcPr>
          <w:p w:rsidR="0092616D" w:rsidRPr="0092616D" w:rsidRDefault="0092616D" w:rsidP="0092616D">
            <w:pPr>
              <w:ind w:right="-117"/>
              <w:jc w:val="center"/>
              <w:rPr>
                <w:sz w:val="16"/>
                <w:szCs w:val="16"/>
              </w:rPr>
            </w:pPr>
            <w:r w:rsidRPr="0092616D">
              <w:rPr>
                <w:sz w:val="16"/>
                <w:szCs w:val="16"/>
              </w:rPr>
              <w:t>Источник финансирования*</w:t>
            </w:r>
          </w:p>
        </w:tc>
      </w:tr>
      <w:tr w:rsidR="0092616D" w:rsidRPr="0092616D" w:rsidTr="00104033">
        <w:trPr>
          <w:trHeight w:val="750"/>
        </w:trPr>
        <w:tc>
          <w:tcPr>
            <w:tcW w:w="919" w:type="dxa"/>
            <w:tcBorders>
              <w:top w:val="nil"/>
              <w:left w:val="single" w:sz="8" w:space="0" w:color="auto"/>
              <w:bottom w:val="single" w:sz="8" w:space="0" w:color="000000"/>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 </w:t>
            </w:r>
          </w:p>
        </w:tc>
        <w:tc>
          <w:tcPr>
            <w:tcW w:w="1302" w:type="dxa"/>
            <w:tcBorders>
              <w:top w:val="nil"/>
              <w:left w:val="single" w:sz="8" w:space="0" w:color="auto"/>
              <w:bottom w:val="single" w:sz="8" w:space="0" w:color="000000"/>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федеральный бюджет</w:t>
            </w:r>
          </w:p>
        </w:tc>
        <w:tc>
          <w:tcPr>
            <w:tcW w:w="1300" w:type="dxa"/>
            <w:tcBorders>
              <w:top w:val="nil"/>
              <w:left w:val="single" w:sz="8" w:space="0" w:color="auto"/>
              <w:bottom w:val="single" w:sz="8" w:space="0" w:color="000000"/>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областной бюджет</w:t>
            </w:r>
          </w:p>
        </w:tc>
        <w:tc>
          <w:tcPr>
            <w:tcW w:w="1600" w:type="dxa"/>
            <w:tcBorders>
              <w:top w:val="nil"/>
              <w:left w:val="nil"/>
              <w:bottom w:val="single" w:sz="4"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бюджет муниципального района</w:t>
            </w:r>
          </w:p>
        </w:tc>
        <w:tc>
          <w:tcPr>
            <w:tcW w:w="1404" w:type="dxa"/>
            <w:tcBorders>
              <w:top w:val="nil"/>
              <w:left w:val="single" w:sz="8" w:space="0" w:color="auto"/>
              <w:bottom w:val="single" w:sz="8" w:space="0" w:color="000000"/>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внебюджетные средства</w:t>
            </w:r>
          </w:p>
        </w:tc>
        <w:tc>
          <w:tcPr>
            <w:tcW w:w="1434" w:type="dxa"/>
            <w:tcBorders>
              <w:top w:val="nil"/>
              <w:left w:val="nil"/>
              <w:bottom w:val="single" w:sz="4"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бюджет Любытинского сельского поселения</w:t>
            </w:r>
          </w:p>
        </w:tc>
        <w:tc>
          <w:tcPr>
            <w:tcW w:w="1462" w:type="dxa"/>
            <w:tcBorders>
              <w:top w:val="nil"/>
              <w:left w:val="single" w:sz="8" w:space="0" w:color="auto"/>
              <w:bottom w:val="single" w:sz="8" w:space="0" w:color="000000"/>
              <w:right w:val="single" w:sz="8" w:space="0" w:color="auto"/>
            </w:tcBorders>
            <w:shd w:val="clear" w:color="auto" w:fill="auto"/>
          </w:tcPr>
          <w:p w:rsidR="0092616D" w:rsidRPr="0092616D" w:rsidRDefault="0092616D" w:rsidP="0092616D">
            <w:pPr>
              <w:ind w:left="-155" w:right="-117"/>
              <w:jc w:val="center"/>
              <w:rPr>
                <w:b/>
                <w:bCs/>
                <w:sz w:val="16"/>
                <w:szCs w:val="16"/>
              </w:rPr>
            </w:pPr>
            <w:r w:rsidRPr="0092616D">
              <w:rPr>
                <w:b/>
                <w:bCs/>
                <w:sz w:val="16"/>
                <w:szCs w:val="16"/>
              </w:rPr>
              <w:t>всего</w:t>
            </w:r>
          </w:p>
        </w:tc>
      </w:tr>
      <w:tr w:rsidR="0092616D" w:rsidRPr="0092616D" w:rsidTr="00104033">
        <w:trPr>
          <w:trHeight w:val="128"/>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1</w:t>
            </w:r>
          </w:p>
        </w:tc>
        <w:tc>
          <w:tcPr>
            <w:tcW w:w="130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2</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w:t>
            </w:r>
          </w:p>
        </w:tc>
        <w:tc>
          <w:tcPr>
            <w:tcW w:w="1600" w:type="dxa"/>
            <w:tcBorders>
              <w:top w:val="single" w:sz="4" w:space="0" w:color="auto"/>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4</w:t>
            </w:r>
          </w:p>
        </w:tc>
        <w:tc>
          <w:tcPr>
            <w:tcW w:w="140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5</w:t>
            </w:r>
          </w:p>
        </w:tc>
        <w:tc>
          <w:tcPr>
            <w:tcW w:w="1434" w:type="dxa"/>
            <w:tcBorders>
              <w:top w:val="single" w:sz="4" w:space="0" w:color="auto"/>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6</w:t>
            </w:r>
          </w:p>
        </w:tc>
        <w:tc>
          <w:tcPr>
            <w:tcW w:w="146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b/>
                <w:bCs/>
                <w:sz w:val="16"/>
                <w:szCs w:val="16"/>
              </w:rPr>
            </w:pPr>
            <w:r w:rsidRPr="0092616D">
              <w:rPr>
                <w:b/>
                <w:bCs/>
                <w:sz w:val="16"/>
                <w:szCs w:val="16"/>
              </w:rPr>
              <w:t>7</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2014</w:t>
            </w:r>
          </w:p>
        </w:tc>
        <w:tc>
          <w:tcPr>
            <w:tcW w:w="130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469,921</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469,818</w:t>
            </w:r>
          </w:p>
        </w:tc>
        <w:tc>
          <w:tcPr>
            <w:tcW w:w="16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31540,713</w:t>
            </w:r>
          </w:p>
        </w:tc>
        <w:tc>
          <w:tcPr>
            <w:tcW w:w="140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157,500</w:t>
            </w:r>
          </w:p>
        </w:tc>
        <w:tc>
          <w:tcPr>
            <w:tcW w:w="143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20,000</w:t>
            </w:r>
          </w:p>
        </w:tc>
        <w:tc>
          <w:tcPr>
            <w:tcW w:w="146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32657,952</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2015</w:t>
            </w:r>
          </w:p>
        </w:tc>
        <w:tc>
          <w:tcPr>
            <w:tcW w:w="130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121,644</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2443,700</w:t>
            </w:r>
          </w:p>
        </w:tc>
        <w:tc>
          <w:tcPr>
            <w:tcW w:w="16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29424,800</w:t>
            </w:r>
          </w:p>
        </w:tc>
        <w:tc>
          <w:tcPr>
            <w:tcW w:w="140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152,500</w:t>
            </w:r>
          </w:p>
        </w:tc>
        <w:tc>
          <w:tcPr>
            <w:tcW w:w="143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18,000</w:t>
            </w:r>
          </w:p>
        </w:tc>
        <w:tc>
          <w:tcPr>
            <w:tcW w:w="146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32160,644</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2016</w:t>
            </w:r>
          </w:p>
        </w:tc>
        <w:tc>
          <w:tcPr>
            <w:tcW w:w="130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354,700</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3804,474</w:t>
            </w:r>
          </w:p>
        </w:tc>
        <w:tc>
          <w:tcPr>
            <w:tcW w:w="16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30709,575</w:t>
            </w:r>
          </w:p>
        </w:tc>
        <w:tc>
          <w:tcPr>
            <w:tcW w:w="140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157,500</w:t>
            </w:r>
          </w:p>
        </w:tc>
        <w:tc>
          <w:tcPr>
            <w:tcW w:w="143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0,000</w:t>
            </w:r>
          </w:p>
        </w:tc>
        <w:tc>
          <w:tcPr>
            <w:tcW w:w="146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35026,249</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lastRenderedPageBreak/>
              <w:t>2017</w:t>
            </w:r>
          </w:p>
        </w:tc>
        <w:tc>
          <w:tcPr>
            <w:tcW w:w="130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469,400</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8692,100</w:t>
            </w:r>
          </w:p>
        </w:tc>
        <w:tc>
          <w:tcPr>
            <w:tcW w:w="16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30524,098</w:t>
            </w:r>
          </w:p>
        </w:tc>
        <w:tc>
          <w:tcPr>
            <w:tcW w:w="140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152,500</w:t>
            </w:r>
          </w:p>
        </w:tc>
        <w:tc>
          <w:tcPr>
            <w:tcW w:w="143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0,000</w:t>
            </w:r>
          </w:p>
        </w:tc>
        <w:tc>
          <w:tcPr>
            <w:tcW w:w="146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39838,098</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2018</w:t>
            </w:r>
          </w:p>
        </w:tc>
        <w:tc>
          <w:tcPr>
            <w:tcW w:w="130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0,000</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5383,000</w:t>
            </w:r>
          </w:p>
        </w:tc>
        <w:tc>
          <w:tcPr>
            <w:tcW w:w="16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36588,710</w:t>
            </w:r>
          </w:p>
        </w:tc>
        <w:tc>
          <w:tcPr>
            <w:tcW w:w="140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157,500</w:t>
            </w:r>
          </w:p>
        </w:tc>
        <w:tc>
          <w:tcPr>
            <w:tcW w:w="143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0,000</w:t>
            </w:r>
          </w:p>
        </w:tc>
        <w:tc>
          <w:tcPr>
            <w:tcW w:w="1462" w:type="dxa"/>
            <w:tcBorders>
              <w:top w:val="nil"/>
              <w:left w:val="nil"/>
              <w:bottom w:val="single" w:sz="8" w:space="0" w:color="auto"/>
              <w:right w:val="single" w:sz="8" w:space="0" w:color="auto"/>
            </w:tcBorders>
            <w:shd w:val="clear" w:color="auto" w:fill="auto"/>
            <w:vAlign w:val="center"/>
          </w:tcPr>
          <w:p w:rsidR="0092616D" w:rsidRPr="0092616D" w:rsidRDefault="0092616D" w:rsidP="0092616D">
            <w:pPr>
              <w:ind w:left="-155" w:right="-117"/>
              <w:jc w:val="center"/>
              <w:rPr>
                <w:color w:val="000000"/>
                <w:sz w:val="16"/>
                <w:szCs w:val="16"/>
              </w:rPr>
            </w:pPr>
            <w:r w:rsidRPr="0092616D">
              <w:rPr>
                <w:color w:val="000000"/>
                <w:sz w:val="16"/>
                <w:szCs w:val="16"/>
              </w:rPr>
              <w:t>42129,210</w:t>
            </w:r>
          </w:p>
          <w:p w:rsidR="0092616D" w:rsidRPr="0092616D" w:rsidRDefault="0092616D" w:rsidP="0092616D">
            <w:pPr>
              <w:ind w:left="-155" w:right="-117"/>
              <w:jc w:val="center"/>
              <w:rPr>
                <w:color w:val="000000"/>
                <w:sz w:val="16"/>
                <w:szCs w:val="16"/>
              </w:rPr>
            </w:pP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2019</w:t>
            </w:r>
          </w:p>
        </w:tc>
        <w:tc>
          <w:tcPr>
            <w:tcW w:w="130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0,000</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2252,700</w:t>
            </w:r>
          </w:p>
        </w:tc>
        <w:tc>
          <w:tcPr>
            <w:tcW w:w="16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35605,100</w:t>
            </w:r>
          </w:p>
        </w:tc>
        <w:tc>
          <w:tcPr>
            <w:tcW w:w="140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152,500</w:t>
            </w:r>
          </w:p>
        </w:tc>
        <w:tc>
          <w:tcPr>
            <w:tcW w:w="143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0,000</w:t>
            </w:r>
          </w:p>
        </w:tc>
        <w:tc>
          <w:tcPr>
            <w:tcW w:w="1462" w:type="dxa"/>
            <w:tcBorders>
              <w:top w:val="nil"/>
              <w:left w:val="nil"/>
              <w:bottom w:val="single" w:sz="8" w:space="0" w:color="auto"/>
              <w:right w:val="single" w:sz="8" w:space="0" w:color="auto"/>
            </w:tcBorders>
            <w:shd w:val="clear" w:color="auto" w:fill="auto"/>
            <w:vAlign w:val="center"/>
          </w:tcPr>
          <w:p w:rsidR="0092616D" w:rsidRPr="0092616D" w:rsidRDefault="0092616D" w:rsidP="0092616D">
            <w:pPr>
              <w:ind w:left="-155" w:right="-117"/>
              <w:jc w:val="center"/>
              <w:rPr>
                <w:color w:val="000000"/>
                <w:sz w:val="16"/>
                <w:szCs w:val="16"/>
              </w:rPr>
            </w:pPr>
            <w:r w:rsidRPr="0092616D">
              <w:rPr>
                <w:color w:val="000000"/>
                <w:sz w:val="16"/>
                <w:szCs w:val="16"/>
              </w:rPr>
              <w:t>38010,300</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2020</w:t>
            </w:r>
          </w:p>
        </w:tc>
        <w:tc>
          <w:tcPr>
            <w:tcW w:w="130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0,000</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2252,700</w:t>
            </w:r>
          </w:p>
        </w:tc>
        <w:tc>
          <w:tcPr>
            <w:tcW w:w="16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35053,900</w:t>
            </w:r>
          </w:p>
        </w:tc>
        <w:tc>
          <w:tcPr>
            <w:tcW w:w="140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157,500</w:t>
            </w:r>
          </w:p>
        </w:tc>
        <w:tc>
          <w:tcPr>
            <w:tcW w:w="143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sz w:val="16"/>
                <w:szCs w:val="16"/>
              </w:rPr>
            </w:pPr>
            <w:r w:rsidRPr="0092616D">
              <w:rPr>
                <w:sz w:val="16"/>
                <w:szCs w:val="16"/>
              </w:rPr>
              <w:t>0,000</w:t>
            </w:r>
          </w:p>
        </w:tc>
        <w:tc>
          <w:tcPr>
            <w:tcW w:w="1462" w:type="dxa"/>
            <w:tcBorders>
              <w:top w:val="nil"/>
              <w:left w:val="nil"/>
              <w:bottom w:val="single" w:sz="8" w:space="0" w:color="auto"/>
              <w:right w:val="single" w:sz="8" w:space="0" w:color="auto"/>
            </w:tcBorders>
            <w:shd w:val="clear" w:color="auto" w:fill="auto"/>
            <w:vAlign w:val="center"/>
          </w:tcPr>
          <w:p w:rsidR="0092616D" w:rsidRPr="0092616D" w:rsidRDefault="0092616D" w:rsidP="0092616D">
            <w:pPr>
              <w:ind w:left="-155" w:right="-117"/>
              <w:jc w:val="center"/>
              <w:rPr>
                <w:color w:val="000000"/>
                <w:sz w:val="16"/>
                <w:szCs w:val="16"/>
              </w:rPr>
            </w:pPr>
            <w:r w:rsidRPr="0092616D">
              <w:rPr>
                <w:color w:val="000000"/>
                <w:sz w:val="16"/>
                <w:szCs w:val="16"/>
              </w:rPr>
              <w:t>37464,100</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b/>
                <w:bCs/>
                <w:sz w:val="16"/>
                <w:szCs w:val="16"/>
              </w:rPr>
            </w:pPr>
            <w:r w:rsidRPr="0092616D">
              <w:rPr>
                <w:b/>
                <w:bCs/>
                <w:sz w:val="16"/>
                <w:szCs w:val="16"/>
              </w:rPr>
              <w:t>Всего</w:t>
            </w:r>
          </w:p>
        </w:tc>
        <w:tc>
          <w:tcPr>
            <w:tcW w:w="130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b/>
                <w:bCs/>
                <w:color w:val="000000"/>
                <w:sz w:val="16"/>
                <w:szCs w:val="16"/>
              </w:rPr>
            </w:pPr>
            <w:r w:rsidRPr="0092616D">
              <w:rPr>
                <w:b/>
                <w:bCs/>
                <w:color w:val="000000"/>
                <w:sz w:val="16"/>
                <w:szCs w:val="16"/>
              </w:rPr>
              <w:t>1415,665</w:t>
            </w:r>
          </w:p>
        </w:tc>
        <w:tc>
          <w:tcPr>
            <w:tcW w:w="13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b/>
                <w:bCs/>
                <w:color w:val="000000"/>
                <w:sz w:val="16"/>
                <w:szCs w:val="16"/>
              </w:rPr>
            </w:pPr>
            <w:r w:rsidRPr="0092616D">
              <w:rPr>
                <w:b/>
                <w:bCs/>
                <w:color w:val="000000"/>
                <w:sz w:val="16"/>
                <w:szCs w:val="16"/>
              </w:rPr>
              <w:t>25298,492</w:t>
            </w:r>
          </w:p>
        </w:tc>
        <w:tc>
          <w:tcPr>
            <w:tcW w:w="1600"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b/>
                <w:bCs/>
                <w:color w:val="000000"/>
                <w:sz w:val="16"/>
                <w:szCs w:val="16"/>
              </w:rPr>
            </w:pPr>
            <w:r w:rsidRPr="0092616D">
              <w:rPr>
                <w:b/>
                <w:bCs/>
                <w:color w:val="000000"/>
                <w:sz w:val="16"/>
                <w:szCs w:val="16"/>
              </w:rPr>
              <w:t>229446,896</w:t>
            </w:r>
          </w:p>
        </w:tc>
        <w:tc>
          <w:tcPr>
            <w:tcW w:w="140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b/>
                <w:bCs/>
                <w:color w:val="000000"/>
                <w:sz w:val="16"/>
                <w:szCs w:val="16"/>
              </w:rPr>
            </w:pPr>
            <w:r w:rsidRPr="0092616D">
              <w:rPr>
                <w:b/>
                <w:bCs/>
                <w:color w:val="000000"/>
                <w:sz w:val="16"/>
                <w:szCs w:val="16"/>
              </w:rPr>
              <w:t>1087,500</w:t>
            </w:r>
          </w:p>
        </w:tc>
        <w:tc>
          <w:tcPr>
            <w:tcW w:w="1434"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b/>
                <w:bCs/>
                <w:color w:val="000000"/>
                <w:sz w:val="16"/>
                <w:szCs w:val="16"/>
              </w:rPr>
            </w:pPr>
            <w:r w:rsidRPr="0092616D">
              <w:rPr>
                <w:b/>
                <w:bCs/>
                <w:color w:val="000000"/>
                <w:sz w:val="16"/>
                <w:szCs w:val="16"/>
              </w:rPr>
              <w:t>38,000</w:t>
            </w:r>
          </w:p>
        </w:tc>
        <w:tc>
          <w:tcPr>
            <w:tcW w:w="1462" w:type="dxa"/>
            <w:tcBorders>
              <w:top w:val="nil"/>
              <w:left w:val="nil"/>
              <w:bottom w:val="single" w:sz="8" w:space="0" w:color="auto"/>
              <w:right w:val="single" w:sz="8" w:space="0" w:color="auto"/>
            </w:tcBorders>
            <w:shd w:val="clear" w:color="auto" w:fill="auto"/>
          </w:tcPr>
          <w:p w:rsidR="0092616D" w:rsidRPr="0092616D" w:rsidRDefault="0092616D" w:rsidP="0092616D">
            <w:pPr>
              <w:ind w:left="-155" w:right="-117"/>
              <w:jc w:val="center"/>
              <w:rPr>
                <w:b/>
                <w:bCs/>
                <w:color w:val="000000"/>
                <w:sz w:val="16"/>
                <w:szCs w:val="16"/>
              </w:rPr>
            </w:pPr>
            <w:r w:rsidRPr="0092616D">
              <w:rPr>
                <w:b/>
                <w:bCs/>
                <w:color w:val="000000"/>
                <w:sz w:val="16"/>
                <w:szCs w:val="16"/>
              </w:rPr>
              <w:t>257286,553</w:t>
            </w:r>
          </w:p>
        </w:tc>
      </w:tr>
    </w:tbl>
    <w:p w:rsidR="0092616D" w:rsidRPr="0092616D" w:rsidRDefault="0092616D" w:rsidP="0092616D">
      <w:pPr>
        <w:ind w:firstLine="720"/>
        <w:jc w:val="both"/>
        <w:rPr>
          <w:sz w:val="16"/>
          <w:szCs w:val="16"/>
        </w:rPr>
      </w:pPr>
    </w:p>
    <w:p w:rsidR="0092616D" w:rsidRPr="0092616D" w:rsidRDefault="0092616D" w:rsidP="0092616D">
      <w:pPr>
        <w:ind w:firstLine="720"/>
        <w:jc w:val="both"/>
        <w:rPr>
          <w:sz w:val="16"/>
          <w:szCs w:val="16"/>
        </w:rPr>
      </w:pPr>
      <w:r w:rsidRPr="0092616D">
        <w:rPr>
          <w:sz w:val="16"/>
          <w:szCs w:val="16"/>
        </w:rPr>
        <w:t xml:space="preserve">1.7.  Изложить пункт 2 Мероприятия муниципальной подпрограммы «Развитие культуры и туризма» муниципальной программы раздела </w:t>
      </w:r>
      <w:r w:rsidRPr="0092616D">
        <w:rPr>
          <w:sz w:val="16"/>
          <w:szCs w:val="16"/>
          <w:lang w:val="en-US"/>
        </w:rPr>
        <w:t>I</w:t>
      </w:r>
      <w:r w:rsidRPr="0092616D">
        <w:rPr>
          <w:sz w:val="16"/>
          <w:szCs w:val="16"/>
        </w:rPr>
        <w:t xml:space="preserve"> согласно приложению 2.</w:t>
      </w:r>
    </w:p>
    <w:p w:rsidR="0092616D" w:rsidRPr="0092616D" w:rsidRDefault="0092616D" w:rsidP="0092616D">
      <w:pPr>
        <w:ind w:firstLine="720"/>
        <w:jc w:val="both"/>
        <w:rPr>
          <w:sz w:val="16"/>
          <w:szCs w:val="16"/>
        </w:rPr>
      </w:pPr>
      <w:r w:rsidRPr="0092616D">
        <w:rPr>
          <w:sz w:val="16"/>
          <w:szCs w:val="16"/>
        </w:rPr>
        <w:t>1.8. Изложить строку  3.1. подпункта 1.3 «Задачи и целевые показатели подпрограммы» Паспорта  подпрограммы 2. «Вовлечение молодежи в социальную практику» муниципальной программы в редакции:</w:t>
      </w:r>
    </w:p>
    <w:p w:rsidR="0092616D" w:rsidRPr="0092616D" w:rsidRDefault="0092616D" w:rsidP="0092616D">
      <w:pPr>
        <w:ind w:firstLine="720"/>
        <w:jc w:val="both"/>
        <w:rPr>
          <w:sz w:val="16"/>
          <w:szCs w:val="16"/>
        </w:rPr>
      </w:pPr>
    </w:p>
    <w:tbl>
      <w:tblPr>
        <w:tblW w:w="96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48"/>
        <w:gridCol w:w="2873"/>
        <w:gridCol w:w="992"/>
        <w:gridCol w:w="709"/>
        <w:gridCol w:w="851"/>
        <w:gridCol w:w="850"/>
        <w:gridCol w:w="851"/>
        <w:gridCol w:w="850"/>
        <w:gridCol w:w="851"/>
      </w:tblGrid>
      <w:tr w:rsidR="0092616D" w:rsidRPr="0092616D" w:rsidTr="00104033">
        <w:trPr>
          <w:trHeight w:val="262"/>
        </w:trPr>
        <w:tc>
          <w:tcPr>
            <w:tcW w:w="8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126" w:right="-167"/>
              <w:jc w:val="center"/>
              <w:rPr>
                <w:spacing w:val="-20"/>
                <w:sz w:val="16"/>
                <w:szCs w:val="16"/>
              </w:rPr>
            </w:pPr>
          </w:p>
          <w:p w:rsidR="0092616D" w:rsidRPr="0092616D" w:rsidRDefault="0092616D" w:rsidP="0092616D">
            <w:pPr>
              <w:autoSpaceDE w:val="0"/>
              <w:autoSpaceDN w:val="0"/>
              <w:adjustRightInd w:val="0"/>
              <w:ind w:left="-126" w:right="-167"/>
              <w:jc w:val="center"/>
              <w:rPr>
                <w:spacing w:val="-20"/>
                <w:sz w:val="16"/>
                <w:szCs w:val="16"/>
              </w:rPr>
            </w:pPr>
            <w:r w:rsidRPr="0092616D">
              <w:rPr>
                <w:spacing w:val="-20"/>
                <w:sz w:val="16"/>
                <w:szCs w:val="16"/>
              </w:rPr>
              <w:t>«3.1.</w:t>
            </w:r>
          </w:p>
        </w:tc>
        <w:tc>
          <w:tcPr>
            <w:tcW w:w="2873"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right="-31"/>
              <w:rPr>
                <w:sz w:val="16"/>
                <w:szCs w:val="16"/>
              </w:rPr>
            </w:pPr>
          </w:p>
          <w:p w:rsidR="0092616D" w:rsidRPr="0092616D" w:rsidRDefault="0092616D" w:rsidP="0092616D">
            <w:pPr>
              <w:snapToGrid w:val="0"/>
              <w:ind w:right="-31"/>
              <w:rPr>
                <w:sz w:val="16"/>
                <w:szCs w:val="16"/>
              </w:rPr>
            </w:pPr>
            <w:r w:rsidRPr="0092616D">
              <w:rPr>
                <w:sz w:val="16"/>
                <w:szCs w:val="16"/>
              </w:rPr>
              <w:t>Количество клубов молодых семей, действующих на территории района (ед.)</w:t>
            </w:r>
          </w:p>
        </w:tc>
        <w:tc>
          <w:tcPr>
            <w:tcW w:w="992"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w:t>
            </w:r>
          </w:p>
        </w:tc>
      </w:tr>
    </w:tbl>
    <w:p w:rsidR="0092616D" w:rsidRPr="0092616D" w:rsidRDefault="0092616D" w:rsidP="0092616D">
      <w:pPr>
        <w:ind w:firstLine="720"/>
        <w:jc w:val="both"/>
        <w:rPr>
          <w:sz w:val="16"/>
          <w:szCs w:val="16"/>
        </w:rPr>
      </w:pPr>
    </w:p>
    <w:p w:rsidR="0092616D" w:rsidRPr="0092616D" w:rsidRDefault="0092616D" w:rsidP="0092616D">
      <w:pPr>
        <w:ind w:firstLine="720"/>
        <w:jc w:val="both"/>
        <w:rPr>
          <w:sz w:val="16"/>
          <w:szCs w:val="16"/>
        </w:rPr>
      </w:pPr>
      <w:r w:rsidRPr="0092616D">
        <w:rPr>
          <w:sz w:val="16"/>
          <w:szCs w:val="16"/>
        </w:rPr>
        <w:t>1.9. Изложить строку  5.1. подпункта 1.3 «Задачи и целевые показатели подпрограммы» Паспорта  Подпрограммы 2. «Вовлечение молодежи в социальную практику» муниципальной программы раздела II в редакции:</w:t>
      </w:r>
    </w:p>
    <w:p w:rsidR="0092616D" w:rsidRPr="0092616D" w:rsidRDefault="0092616D" w:rsidP="0092616D">
      <w:pPr>
        <w:ind w:firstLine="720"/>
        <w:jc w:val="both"/>
        <w:rPr>
          <w:sz w:val="16"/>
          <w:szCs w:val="16"/>
        </w:rPr>
      </w:pPr>
    </w:p>
    <w:tbl>
      <w:tblPr>
        <w:tblW w:w="96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48"/>
        <w:gridCol w:w="2873"/>
        <w:gridCol w:w="992"/>
        <w:gridCol w:w="709"/>
        <w:gridCol w:w="851"/>
        <w:gridCol w:w="850"/>
        <w:gridCol w:w="851"/>
        <w:gridCol w:w="850"/>
        <w:gridCol w:w="851"/>
      </w:tblGrid>
      <w:tr w:rsidR="0092616D" w:rsidRPr="0092616D" w:rsidTr="00104033">
        <w:trPr>
          <w:trHeight w:val="262"/>
        </w:trPr>
        <w:tc>
          <w:tcPr>
            <w:tcW w:w="848"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ind w:left="-126" w:right="-167"/>
              <w:jc w:val="center"/>
              <w:rPr>
                <w:spacing w:val="-20"/>
                <w:sz w:val="16"/>
                <w:szCs w:val="16"/>
              </w:rPr>
            </w:pPr>
          </w:p>
          <w:p w:rsidR="0092616D" w:rsidRPr="0092616D" w:rsidRDefault="0092616D" w:rsidP="0092616D">
            <w:pPr>
              <w:autoSpaceDE w:val="0"/>
              <w:autoSpaceDN w:val="0"/>
              <w:adjustRightInd w:val="0"/>
              <w:ind w:left="-126" w:right="-167"/>
              <w:jc w:val="center"/>
              <w:rPr>
                <w:spacing w:val="-20"/>
                <w:sz w:val="16"/>
                <w:szCs w:val="16"/>
              </w:rPr>
            </w:pPr>
            <w:r w:rsidRPr="0092616D">
              <w:rPr>
                <w:spacing w:val="-20"/>
                <w:sz w:val="16"/>
                <w:szCs w:val="16"/>
              </w:rPr>
              <w:t>«5.1.</w:t>
            </w:r>
          </w:p>
        </w:tc>
        <w:tc>
          <w:tcPr>
            <w:tcW w:w="2873"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rPr>
                <w:sz w:val="16"/>
                <w:szCs w:val="16"/>
              </w:rPr>
            </w:pPr>
          </w:p>
          <w:p w:rsidR="0092616D" w:rsidRPr="0092616D" w:rsidRDefault="0092616D" w:rsidP="0092616D">
            <w:pPr>
              <w:rPr>
                <w:sz w:val="16"/>
                <w:szCs w:val="16"/>
              </w:rPr>
            </w:pPr>
            <w:r w:rsidRPr="0092616D">
              <w:rPr>
                <w:sz w:val="16"/>
                <w:szCs w:val="16"/>
              </w:rPr>
              <w:t xml:space="preserve">% молодежи, охваченной профильными лагерями </w:t>
            </w:r>
          </w:p>
          <w:p w:rsidR="0092616D" w:rsidRPr="0092616D" w:rsidRDefault="0092616D" w:rsidP="0092616D">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w:t>
            </w:r>
          </w:p>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w:t>
            </w:r>
          </w:p>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1,7</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1,7</w:t>
            </w:r>
          </w:p>
        </w:tc>
        <w:tc>
          <w:tcPr>
            <w:tcW w:w="850"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1,7</w:t>
            </w:r>
          </w:p>
        </w:tc>
        <w:tc>
          <w:tcPr>
            <w:tcW w:w="851" w:type="dxa"/>
            <w:tcBorders>
              <w:top w:val="single" w:sz="4" w:space="0" w:color="auto"/>
              <w:left w:val="single" w:sz="4" w:space="0" w:color="auto"/>
              <w:bottom w:val="single" w:sz="4" w:space="0" w:color="auto"/>
              <w:right w:val="single" w:sz="4" w:space="0" w:color="auto"/>
            </w:tcBorders>
          </w:tcPr>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r w:rsidRPr="0092616D">
              <w:rPr>
                <w:sz w:val="16"/>
                <w:szCs w:val="16"/>
              </w:rPr>
              <w:t>1,7»</w:t>
            </w:r>
          </w:p>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p>
          <w:p w:rsidR="0092616D" w:rsidRPr="0092616D" w:rsidRDefault="0092616D" w:rsidP="0092616D">
            <w:pPr>
              <w:snapToGrid w:val="0"/>
              <w:ind w:left="-20" w:right="-131"/>
              <w:jc w:val="center"/>
              <w:rPr>
                <w:sz w:val="16"/>
                <w:szCs w:val="16"/>
              </w:rPr>
            </w:pPr>
          </w:p>
        </w:tc>
      </w:tr>
    </w:tbl>
    <w:p w:rsidR="0092616D" w:rsidRPr="0092616D" w:rsidRDefault="0092616D" w:rsidP="0092616D">
      <w:pPr>
        <w:ind w:firstLine="720"/>
        <w:jc w:val="both"/>
        <w:rPr>
          <w:sz w:val="16"/>
          <w:szCs w:val="16"/>
        </w:rPr>
      </w:pPr>
    </w:p>
    <w:p w:rsidR="0092616D" w:rsidRPr="0092616D" w:rsidRDefault="0092616D" w:rsidP="0092616D">
      <w:pPr>
        <w:ind w:firstLine="720"/>
        <w:jc w:val="both"/>
        <w:rPr>
          <w:sz w:val="16"/>
          <w:szCs w:val="16"/>
        </w:rPr>
      </w:pPr>
      <w:r w:rsidRPr="0092616D">
        <w:rPr>
          <w:sz w:val="16"/>
          <w:szCs w:val="16"/>
        </w:rPr>
        <w:t xml:space="preserve">1.10. Изложить подпункт 1.5. «Объемы и источники финансирования муниципальной подпрограммы в целом и по годам реализации (тыс. рублей)» Раздела </w:t>
      </w:r>
      <w:r w:rsidRPr="0092616D">
        <w:rPr>
          <w:sz w:val="16"/>
          <w:szCs w:val="16"/>
          <w:lang w:val="en-US"/>
        </w:rPr>
        <w:t>II</w:t>
      </w:r>
      <w:r w:rsidRPr="0092616D">
        <w:rPr>
          <w:sz w:val="16"/>
          <w:szCs w:val="16"/>
        </w:rPr>
        <w:t xml:space="preserve">  Подпрограммы  2 «Вовлечение  молодежи в социальную практику»  муниципальной программы в редакции:</w:t>
      </w:r>
    </w:p>
    <w:p w:rsidR="0092616D" w:rsidRPr="0092616D" w:rsidRDefault="0092616D" w:rsidP="0092616D">
      <w:pPr>
        <w:rPr>
          <w:sz w:val="16"/>
          <w:szCs w:val="16"/>
        </w:rPr>
      </w:pPr>
    </w:p>
    <w:p w:rsidR="0092616D" w:rsidRPr="0092616D" w:rsidRDefault="0092616D" w:rsidP="0092616D">
      <w:pPr>
        <w:ind w:firstLine="720"/>
        <w:jc w:val="center"/>
        <w:rPr>
          <w:sz w:val="16"/>
          <w:szCs w:val="16"/>
        </w:rPr>
      </w:pPr>
      <w:r w:rsidRPr="0092616D">
        <w:rPr>
          <w:sz w:val="16"/>
          <w:szCs w:val="16"/>
        </w:rPr>
        <w:t>«1.5. Объемы и источники финансирования муниципальной подпрограммы в целом и по годам реализации (тыс. рублей):</w:t>
      </w:r>
    </w:p>
    <w:p w:rsidR="0092616D" w:rsidRPr="0092616D" w:rsidRDefault="0092616D" w:rsidP="0092616D">
      <w:pPr>
        <w:ind w:firstLine="720"/>
        <w:jc w:val="center"/>
        <w:rPr>
          <w:sz w:val="16"/>
          <w:szCs w:val="16"/>
        </w:rPr>
      </w:pPr>
    </w:p>
    <w:tbl>
      <w:tblPr>
        <w:tblW w:w="9321" w:type="dxa"/>
        <w:tblInd w:w="87" w:type="dxa"/>
        <w:tblLayout w:type="fixed"/>
        <w:tblLook w:val="0000" w:firstRow="0" w:lastRow="0" w:firstColumn="0" w:lastColumn="0" w:noHBand="0" w:noVBand="0"/>
      </w:tblPr>
      <w:tblGrid>
        <w:gridCol w:w="919"/>
        <w:gridCol w:w="1352"/>
        <w:gridCol w:w="1449"/>
        <w:gridCol w:w="1601"/>
        <w:gridCol w:w="1200"/>
        <w:gridCol w:w="1400"/>
        <w:gridCol w:w="1400"/>
      </w:tblGrid>
      <w:tr w:rsidR="0092616D" w:rsidRPr="0092616D" w:rsidTr="00104033">
        <w:trPr>
          <w:trHeight w:val="171"/>
        </w:trPr>
        <w:tc>
          <w:tcPr>
            <w:tcW w:w="919" w:type="dxa"/>
            <w:tcBorders>
              <w:top w:val="single" w:sz="8" w:space="0" w:color="auto"/>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Год</w:t>
            </w:r>
          </w:p>
        </w:tc>
        <w:tc>
          <w:tcPr>
            <w:tcW w:w="8402" w:type="dxa"/>
            <w:gridSpan w:val="6"/>
            <w:tcBorders>
              <w:top w:val="single" w:sz="8" w:space="0" w:color="auto"/>
              <w:left w:val="nil"/>
              <w:bottom w:val="single" w:sz="8" w:space="0" w:color="auto"/>
              <w:right w:val="single" w:sz="8" w:space="0" w:color="000000"/>
            </w:tcBorders>
            <w:shd w:val="clear" w:color="auto" w:fill="auto"/>
          </w:tcPr>
          <w:p w:rsidR="0092616D" w:rsidRPr="0092616D" w:rsidRDefault="0092616D" w:rsidP="0092616D">
            <w:pPr>
              <w:ind w:right="-117"/>
              <w:jc w:val="center"/>
              <w:rPr>
                <w:sz w:val="16"/>
                <w:szCs w:val="16"/>
              </w:rPr>
            </w:pPr>
            <w:r w:rsidRPr="0092616D">
              <w:rPr>
                <w:sz w:val="16"/>
                <w:szCs w:val="16"/>
              </w:rPr>
              <w:t>Источник финансирования*</w:t>
            </w:r>
          </w:p>
        </w:tc>
      </w:tr>
      <w:tr w:rsidR="0092616D" w:rsidRPr="0092616D" w:rsidTr="00104033">
        <w:trPr>
          <w:trHeight w:val="750"/>
        </w:trPr>
        <w:tc>
          <w:tcPr>
            <w:tcW w:w="919" w:type="dxa"/>
            <w:tcBorders>
              <w:top w:val="nil"/>
              <w:left w:val="single" w:sz="8" w:space="0" w:color="auto"/>
              <w:bottom w:val="single" w:sz="8" w:space="0" w:color="000000"/>
              <w:right w:val="single" w:sz="8" w:space="0" w:color="auto"/>
            </w:tcBorders>
            <w:shd w:val="clear" w:color="auto" w:fill="auto"/>
          </w:tcPr>
          <w:p w:rsidR="0092616D" w:rsidRPr="0092616D" w:rsidRDefault="0092616D" w:rsidP="0092616D">
            <w:pPr>
              <w:ind w:right="-117"/>
              <w:jc w:val="center"/>
              <w:rPr>
                <w:sz w:val="16"/>
                <w:szCs w:val="16"/>
              </w:rPr>
            </w:pPr>
          </w:p>
        </w:tc>
        <w:tc>
          <w:tcPr>
            <w:tcW w:w="1352" w:type="dxa"/>
            <w:tcBorders>
              <w:top w:val="nil"/>
              <w:left w:val="single" w:sz="8" w:space="0" w:color="auto"/>
              <w:bottom w:val="single" w:sz="8" w:space="0" w:color="000000"/>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федеральный бюджет</w:t>
            </w:r>
          </w:p>
        </w:tc>
        <w:tc>
          <w:tcPr>
            <w:tcW w:w="1449" w:type="dxa"/>
            <w:tcBorders>
              <w:top w:val="nil"/>
              <w:left w:val="single" w:sz="8" w:space="0" w:color="auto"/>
              <w:bottom w:val="single" w:sz="8" w:space="0" w:color="000000"/>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областной бюджет</w:t>
            </w:r>
          </w:p>
        </w:tc>
        <w:tc>
          <w:tcPr>
            <w:tcW w:w="1601" w:type="dxa"/>
            <w:tcBorders>
              <w:top w:val="nil"/>
              <w:left w:val="nil"/>
              <w:bottom w:val="single" w:sz="4"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бюджет  муниципального района</w:t>
            </w:r>
          </w:p>
        </w:tc>
        <w:tc>
          <w:tcPr>
            <w:tcW w:w="1200" w:type="dxa"/>
            <w:tcBorders>
              <w:top w:val="nil"/>
              <w:left w:val="single" w:sz="8" w:space="0" w:color="auto"/>
              <w:bottom w:val="single" w:sz="8" w:space="0" w:color="000000"/>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внебюджетные средства</w:t>
            </w:r>
          </w:p>
        </w:tc>
        <w:tc>
          <w:tcPr>
            <w:tcW w:w="1400" w:type="dxa"/>
            <w:tcBorders>
              <w:top w:val="nil"/>
              <w:left w:val="nil"/>
              <w:bottom w:val="single" w:sz="4"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бюджет Любытинского сельского поселения</w:t>
            </w:r>
          </w:p>
        </w:tc>
        <w:tc>
          <w:tcPr>
            <w:tcW w:w="1400" w:type="dxa"/>
            <w:tcBorders>
              <w:top w:val="nil"/>
              <w:left w:val="single" w:sz="8" w:space="0" w:color="auto"/>
              <w:bottom w:val="single" w:sz="8" w:space="0" w:color="000000"/>
              <w:right w:val="single" w:sz="8" w:space="0" w:color="auto"/>
            </w:tcBorders>
            <w:shd w:val="clear" w:color="auto" w:fill="auto"/>
          </w:tcPr>
          <w:p w:rsidR="0092616D" w:rsidRPr="0092616D" w:rsidRDefault="0092616D" w:rsidP="0092616D">
            <w:pPr>
              <w:ind w:right="-117"/>
              <w:jc w:val="center"/>
              <w:rPr>
                <w:b/>
                <w:bCs/>
                <w:sz w:val="16"/>
                <w:szCs w:val="16"/>
              </w:rPr>
            </w:pPr>
            <w:r w:rsidRPr="0092616D">
              <w:rPr>
                <w:b/>
                <w:bCs/>
                <w:sz w:val="16"/>
                <w:szCs w:val="16"/>
              </w:rPr>
              <w:t>всего</w:t>
            </w:r>
          </w:p>
        </w:tc>
      </w:tr>
      <w:tr w:rsidR="0092616D" w:rsidRPr="0092616D" w:rsidTr="00104033">
        <w:trPr>
          <w:trHeight w:val="6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1</w:t>
            </w:r>
          </w:p>
        </w:tc>
        <w:tc>
          <w:tcPr>
            <w:tcW w:w="1352" w:type="dxa"/>
            <w:tcBorders>
              <w:top w:val="nil"/>
              <w:left w:val="nil"/>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2</w:t>
            </w:r>
          </w:p>
        </w:tc>
        <w:tc>
          <w:tcPr>
            <w:tcW w:w="1449" w:type="dxa"/>
            <w:tcBorders>
              <w:top w:val="nil"/>
              <w:left w:val="nil"/>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3</w:t>
            </w:r>
          </w:p>
        </w:tc>
        <w:tc>
          <w:tcPr>
            <w:tcW w:w="1601" w:type="dxa"/>
            <w:tcBorders>
              <w:top w:val="single" w:sz="4" w:space="0" w:color="auto"/>
              <w:left w:val="nil"/>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4</w:t>
            </w:r>
          </w:p>
        </w:tc>
        <w:tc>
          <w:tcPr>
            <w:tcW w:w="1200" w:type="dxa"/>
            <w:tcBorders>
              <w:top w:val="nil"/>
              <w:left w:val="nil"/>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5</w:t>
            </w:r>
          </w:p>
        </w:tc>
        <w:tc>
          <w:tcPr>
            <w:tcW w:w="1400" w:type="dxa"/>
            <w:tcBorders>
              <w:top w:val="single" w:sz="4" w:space="0" w:color="auto"/>
              <w:left w:val="nil"/>
              <w:bottom w:val="single" w:sz="8" w:space="0" w:color="auto"/>
              <w:right w:val="single" w:sz="8" w:space="0" w:color="auto"/>
            </w:tcBorders>
            <w:shd w:val="clear" w:color="auto" w:fill="auto"/>
          </w:tcPr>
          <w:p w:rsidR="0092616D" w:rsidRPr="0092616D" w:rsidRDefault="0092616D" w:rsidP="0092616D">
            <w:pPr>
              <w:ind w:right="-117"/>
              <w:jc w:val="center"/>
              <w:rPr>
                <w:sz w:val="16"/>
                <w:szCs w:val="16"/>
              </w:rPr>
            </w:pPr>
            <w:r w:rsidRPr="0092616D">
              <w:rPr>
                <w:sz w:val="16"/>
                <w:szCs w:val="16"/>
              </w:rPr>
              <w:t>6</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right="-117"/>
              <w:jc w:val="center"/>
              <w:rPr>
                <w:b/>
                <w:bCs/>
                <w:sz w:val="16"/>
                <w:szCs w:val="16"/>
              </w:rPr>
            </w:pPr>
            <w:r w:rsidRPr="0092616D">
              <w:rPr>
                <w:b/>
                <w:bCs/>
                <w:sz w:val="16"/>
                <w:szCs w:val="16"/>
              </w:rPr>
              <w:t>7</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2014</w:t>
            </w:r>
          </w:p>
        </w:tc>
        <w:tc>
          <w:tcPr>
            <w:tcW w:w="1352"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49"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601"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2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0,000</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2015</w:t>
            </w:r>
          </w:p>
        </w:tc>
        <w:tc>
          <w:tcPr>
            <w:tcW w:w="1352"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49"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1170,900</w:t>
            </w:r>
          </w:p>
        </w:tc>
        <w:tc>
          <w:tcPr>
            <w:tcW w:w="1601"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1976,800</w:t>
            </w:r>
          </w:p>
        </w:tc>
        <w:tc>
          <w:tcPr>
            <w:tcW w:w="12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10,000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3157,700</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2016</w:t>
            </w:r>
          </w:p>
        </w:tc>
        <w:tc>
          <w:tcPr>
            <w:tcW w:w="1352"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49"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1669,376</w:t>
            </w:r>
          </w:p>
        </w:tc>
        <w:tc>
          <w:tcPr>
            <w:tcW w:w="1601"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1952,500</w:t>
            </w:r>
          </w:p>
        </w:tc>
        <w:tc>
          <w:tcPr>
            <w:tcW w:w="12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3621,876</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2017</w:t>
            </w:r>
          </w:p>
        </w:tc>
        <w:tc>
          <w:tcPr>
            <w:tcW w:w="1352"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49"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2081,200</w:t>
            </w:r>
          </w:p>
        </w:tc>
        <w:tc>
          <w:tcPr>
            <w:tcW w:w="1601"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3403,400</w:t>
            </w:r>
          </w:p>
        </w:tc>
        <w:tc>
          <w:tcPr>
            <w:tcW w:w="12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5484,600</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2018</w:t>
            </w:r>
          </w:p>
        </w:tc>
        <w:tc>
          <w:tcPr>
            <w:tcW w:w="1352"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49"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1719,400</w:t>
            </w:r>
          </w:p>
        </w:tc>
        <w:tc>
          <w:tcPr>
            <w:tcW w:w="1601"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2425,400</w:t>
            </w:r>
          </w:p>
        </w:tc>
        <w:tc>
          <w:tcPr>
            <w:tcW w:w="12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4144,800</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2019</w:t>
            </w:r>
          </w:p>
        </w:tc>
        <w:tc>
          <w:tcPr>
            <w:tcW w:w="1352"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49"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1525,800</w:t>
            </w:r>
          </w:p>
        </w:tc>
        <w:tc>
          <w:tcPr>
            <w:tcW w:w="1601"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2353,200</w:t>
            </w:r>
          </w:p>
        </w:tc>
        <w:tc>
          <w:tcPr>
            <w:tcW w:w="12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3879,000</w:t>
            </w:r>
          </w:p>
        </w:tc>
      </w:tr>
      <w:tr w:rsidR="0092616D" w:rsidRPr="0092616D" w:rsidTr="00104033">
        <w:trPr>
          <w:trHeight w:val="39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2020</w:t>
            </w:r>
          </w:p>
        </w:tc>
        <w:tc>
          <w:tcPr>
            <w:tcW w:w="1352"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49"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1525,800</w:t>
            </w:r>
          </w:p>
        </w:tc>
        <w:tc>
          <w:tcPr>
            <w:tcW w:w="1601"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2322,100</w:t>
            </w:r>
          </w:p>
        </w:tc>
        <w:tc>
          <w:tcPr>
            <w:tcW w:w="12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sz w:val="16"/>
                <w:szCs w:val="16"/>
              </w:rPr>
            </w:pPr>
            <w:r w:rsidRPr="0092616D">
              <w:rPr>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3847,900</w:t>
            </w:r>
          </w:p>
        </w:tc>
      </w:tr>
      <w:tr w:rsidR="0092616D" w:rsidRPr="0092616D" w:rsidTr="00104033">
        <w:trPr>
          <w:trHeight w:val="140"/>
        </w:trPr>
        <w:tc>
          <w:tcPr>
            <w:tcW w:w="919" w:type="dxa"/>
            <w:tcBorders>
              <w:top w:val="nil"/>
              <w:left w:val="single" w:sz="8" w:space="0" w:color="auto"/>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Всего</w:t>
            </w:r>
          </w:p>
        </w:tc>
        <w:tc>
          <w:tcPr>
            <w:tcW w:w="1352"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0,000</w:t>
            </w:r>
          </w:p>
        </w:tc>
        <w:tc>
          <w:tcPr>
            <w:tcW w:w="1449"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9692,476</w:t>
            </w:r>
          </w:p>
        </w:tc>
        <w:tc>
          <w:tcPr>
            <w:tcW w:w="1601"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14433,400</w:t>
            </w:r>
          </w:p>
        </w:tc>
        <w:tc>
          <w:tcPr>
            <w:tcW w:w="12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10,000</w:t>
            </w:r>
          </w:p>
        </w:tc>
        <w:tc>
          <w:tcPr>
            <w:tcW w:w="1400" w:type="dxa"/>
            <w:tcBorders>
              <w:top w:val="nil"/>
              <w:left w:val="nil"/>
              <w:bottom w:val="single" w:sz="8" w:space="0" w:color="auto"/>
              <w:right w:val="single" w:sz="8" w:space="0" w:color="auto"/>
            </w:tcBorders>
            <w:shd w:val="clear" w:color="auto" w:fill="auto"/>
          </w:tcPr>
          <w:p w:rsidR="0092616D" w:rsidRPr="0092616D" w:rsidRDefault="0092616D" w:rsidP="0092616D">
            <w:pPr>
              <w:ind w:left="-87" w:right="-117"/>
              <w:jc w:val="center"/>
              <w:rPr>
                <w:b/>
                <w:bCs/>
                <w:sz w:val="16"/>
                <w:szCs w:val="16"/>
              </w:rPr>
            </w:pPr>
            <w:r w:rsidRPr="0092616D">
              <w:rPr>
                <w:b/>
                <w:bCs/>
                <w:sz w:val="16"/>
                <w:szCs w:val="16"/>
              </w:rPr>
              <w:t>24135,876</w:t>
            </w:r>
          </w:p>
        </w:tc>
      </w:tr>
    </w:tbl>
    <w:p w:rsidR="0092616D" w:rsidRPr="0092616D" w:rsidRDefault="0092616D" w:rsidP="0092616D">
      <w:pPr>
        <w:ind w:firstLine="708"/>
        <w:jc w:val="both"/>
        <w:rPr>
          <w:sz w:val="16"/>
          <w:szCs w:val="16"/>
        </w:rPr>
      </w:pPr>
    </w:p>
    <w:p w:rsidR="0092616D" w:rsidRPr="0092616D" w:rsidRDefault="0092616D" w:rsidP="0092616D">
      <w:pPr>
        <w:ind w:firstLine="708"/>
        <w:jc w:val="both"/>
        <w:rPr>
          <w:sz w:val="16"/>
          <w:szCs w:val="16"/>
        </w:rPr>
      </w:pPr>
      <w:r w:rsidRPr="0092616D">
        <w:rPr>
          <w:sz w:val="16"/>
          <w:szCs w:val="16"/>
        </w:rPr>
        <w:t xml:space="preserve">1.11. Изложить подпункт 1.6. Раздела </w:t>
      </w:r>
      <w:r w:rsidRPr="0092616D">
        <w:rPr>
          <w:sz w:val="16"/>
          <w:szCs w:val="16"/>
          <w:lang w:val="en-US"/>
        </w:rPr>
        <w:t>II</w:t>
      </w:r>
      <w:r w:rsidRPr="0092616D">
        <w:rPr>
          <w:sz w:val="16"/>
          <w:szCs w:val="16"/>
        </w:rPr>
        <w:t xml:space="preserve"> подпрограммы 2 «Вовлечение  молодежи в социальную практику»  муниципальной программы  в редакции:</w:t>
      </w:r>
    </w:p>
    <w:p w:rsidR="0092616D" w:rsidRPr="0092616D" w:rsidRDefault="0092616D" w:rsidP="0092616D">
      <w:pPr>
        <w:ind w:firstLine="708"/>
        <w:jc w:val="both"/>
        <w:rPr>
          <w:sz w:val="16"/>
          <w:szCs w:val="16"/>
        </w:rPr>
      </w:pPr>
      <w:r w:rsidRPr="0092616D">
        <w:rPr>
          <w:sz w:val="16"/>
          <w:szCs w:val="16"/>
        </w:rPr>
        <w:t>«1.6. Ожидаемые конечные результаты реализации подпрограммы:</w:t>
      </w:r>
    </w:p>
    <w:p w:rsidR="0092616D" w:rsidRPr="0092616D" w:rsidRDefault="0092616D" w:rsidP="0092616D">
      <w:pPr>
        <w:autoSpaceDE w:val="0"/>
        <w:autoSpaceDN w:val="0"/>
        <w:adjustRightInd w:val="0"/>
        <w:ind w:firstLine="709"/>
        <w:jc w:val="both"/>
        <w:rPr>
          <w:sz w:val="16"/>
          <w:szCs w:val="16"/>
        </w:rPr>
      </w:pPr>
      <w:r w:rsidRPr="0092616D">
        <w:rPr>
          <w:sz w:val="16"/>
          <w:szCs w:val="16"/>
        </w:rPr>
        <w:t>увеличение количества проектов, реализуемых Молодежным советом при Думе муниципального района, до 3 штук;</w:t>
      </w:r>
    </w:p>
    <w:p w:rsidR="0092616D" w:rsidRPr="0092616D" w:rsidRDefault="0092616D" w:rsidP="0092616D">
      <w:pPr>
        <w:autoSpaceDE w:val="0"/>
        <w:autoSpaceDN w:val="0"/>
        <w:adjustRightInd w:val="0"/>
        <w:ind w:firstLine="709"/>
        <w:jc w:val="both"/>
        <w:rPr>
          <w:spacing w:val="-2"/>
          <w:sz w:val="16"/>
          <w:szCs w:val="16"/>
        </w:rPr>
      </w:pPr>
      <w:r w:rsidRPr="0092616D">
        <w:rPr>
          <w:sz w:val="16"/>
          <w:szCs w:val="16"/>
        </w:rPr>
        <w:t xml:space="preserve">увеличение количества </w:t>
      </w:r>
      <w:r w:rsidRPr="0092616D">
        <w:rPr>
          <w:spacing w:val="-2"/>
          <w:sz w:val="16"/>
          <w:szCs w:val="16"/>
        </w:rPr>
        <w:t>изданных и распространенных информационных, методических материалов по приоритетным направлениям государственной молодежной политики с 26 единиц в 2014 году до 32 - в 2020 году;</w:t>
      </w:r>
    </w:p>
    <w:p w:rsidR="0092616D" w:rsidRPr="0092616D" w:rsidRDefault="0092616D" w:rsidP="0092616D">
      <w:pPr>
        <w:autoSpaceDE w:val="0"/>
        <w:autoSpaceDN w:val="0"/>
        <w:adjustRightInd w:val="0"/>
        <w:ind w:firstLine="709"/>
        <w:jc w:val="both"/>
        <w:rPr>
          <w:sz w:val="16"/>
          <w:szCs w:val="16"/>
        </w:rPr>
      </w:pPr>
      <w:r w:rsidRPr="0092616D">
        <w:rPr>
          <w:sz w:val="16"/>
          <w:szCs w:val="16"/>
        </w:rPr>
        <w:t>увеличение до 100 процентов руководителей и специалистов МАУ МЦ «Импульс», прошедших курсовую подготовку по повышению квалификации;</w:t>
      </w:r>
    </w:p>
    <w:p w:rsidR="0092616D" w:rsidRPr="0092616D" w:rsidRDefault="0092616D" w:rsidP="0092616D">
      <w:pPr>
        <w:autoSpaceDE w:val="0"/>
        <w:autoSpaceDN w:val="0"/>
        <w:adjustRightInd w:val="0"/>
        <w:ind w:firstLine="709"/>
        <w:jc w:val="both"/>
        <w:rPr>
          <w:sz w:val="16"/>
          <w:szCs w:val="16"/>
        </w:rPr>
      </w:pPr>
      <w:r w:rsidRPr="0092616D">
        <w:rPr>
          <w:sz w:val="16"/>
          <w:szCs w:val="16"/>
        </w:rPr>
        <w:t>увеличение количества молодежи, вовлеченной в проведение профилактических антинаркотических мероприятий до 60 процентов;</w:t>
      </w:r>
    </w:p>
    <w:p w:rsidR="0092616D" w:rsidRPr="0092616D" w:rsidRDefault="0092616D" w:rsidP="0092616D">
      <w:pPr>
        <w:autoSpaceDE w:val="0"/>
        <w:autoSpaceDN w:val="0"/>
        <w:adjustRightInd w:val="0"/>
        <w:ind w:firstLine="709"/>
        <w:jc w:val="both"/>
        <w:rPr>
          <w:sz w:val="16"/>
          <w:szCs w:val="16"/>
        </w:rPr>
      </w:pPr>
      <w:r w:rsidRPr="0092616D">
        <w:rPr>
          <w:sz w:val="16"/>
          <w:szCs w:val="16"/>
        </w:rPr>
        <w:t>увеличение доли молодежи, принимающей участие в добровольческой деятельности, от общего числа молодежи до 13,5 процента</w:t>
      </w:r>
      <w:proofErr w:type="gramStart"/>
      <w:r w:rsidRPr="0092616D">
        <w:rPr>
          <w:sz w:val="16"/>
          <w:szCs w:val="16"/>
        </w:rPr>
        <w:t>.».</w:t>
      </w:r>
      <w:proofErr w:type="gramEnd"/>
    </w:p>
    <w:p w:rsidR="0092616D" w:rsidRPr="0092616D" w:rsidRDefault="0092616D" w:rsidP="0092616D">
      <w:pPr>
        <w:ind w:firstLine="720"/>
        <w:jc w:val="both"/>
        <w:rPr>
          <w:sz w:val="16"/>
          <w:szCs w:val="16"/>
        </w:rPr>
      </w:pPr>
      <w:r w:rsidRPr="0092616D">
        <w:rPr>
          <w:sz w:val="16"/>
          <w:szCs w:val="16"/>
        </w:rPr>
        <w:t xml:space="preserve">1.12. Изложить пункт 2 «Мероприятия подпрограммы «Вовлечение  молодежи в социальную практику» муниципальной программы Раздела </w:t>
      </w:r>
      <w:r w:rsidRPr="0092616D">
        <w:rPr>
          <w:sz w:val="16"/>
          <w:szCs w:val="16"/>
          <w:lang w:val="en-US"/>
        </w:rPr>
        <w:t>II</w:t>
      </w:r>
      <w:r w:rsidRPr="0092616D">
        <w:rPr>
          <w:sz w:val="16"/>
          <w:szCs w:val="16"/>
        </w:rPr>
        <w:t xml:space="preserve"> Паспорта  Подпрограммы 2. «Вовлечение молодежи в социальную практику» муниципальной программы в соответствии с приложением № 3.</w:t>
      </w:r>
    </w:p>
    <w:p w:rsidR="0092616D" w:rsidRPr="0092616D" w:rsidRDefault="0092616D" w:rsidP="0092616D">
      <w:pPr>
        <w:jc w:val="both"/>
        <w:rPr>
          <w:sz w:val="16"/>
          <w:szCs w:val="16"/>
        </w:rPr>
      </w:pPr>
      <w:r w:rsidRPr="0092616D">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2616D" w:rsidRPr="0092616D" w:rsidRDefault="0092616D" w:rsidP="0092616D">
      <w:pPr>
        <w:ind w:right="-510"/>
        <w:jc w:val="both"/>
        <w:rPr>
          <w:b/>
          <w:sz w:val="16"/>
          <w:szCs w:val="16"/>
        </w:rPr>
      </w:pPr>
    </w:p>
    <w:p w:rsidR="0092616D" w:rsidRPr="0092616D" w:rsidRDefault="0092616D" w:rsidP="0092616D">
      <w:pPr>
        <w:ind w:right="-510"/>
        <w:jc w:val="both"/>
        <w:rPr>
          <w:b/>
          <w:sz w:val="16"/>
          <w:szCs w:val="16"/>
        </w:rPr>
      </w:pPr>
      <w:r w:rsidRPr="0092616D">
        <w:rPr>
          <w:b/>
          <w:sz w:val="16"/>
          <w:szCs w:val="16"/>
        </w:rPr>
        <w:t>Глава</w:t>
      </w:r>
    </w:p>
    <w:p w:rsidR="0092616D" w:rsidRPr="0092616D" w:rsidRDefault="0092616D" w:rsidP="0092616D">
      <w:pPr>
        <w:ind w:right="-510"/>
        <w:jc w:val="both"/>
        <w:rPr>
          <w:b/>
          <w:sz w:val="16"/>
          <w:szCs w:val="16"/>
        </w:rPr>
      </w:pPr>
      <w:r w:rsidRPr="0092616D">
        <w:rPr>
          <w:b/>
          <w:sz w:val="16"/>
          <w:szCs w:val="16"/>
        </w:rPr>
        <w:t>муниципального района                                                   А.А.Устинов</w:t>
      </w:r>
    </w:p>
    <w:p w:rsidR="0092616D" w:rsidRPr="0092616D" w:rsidRDefault="0092616D" w:rsidP="0092616D">
      <w:pPr>
        <w:ind w:right="-510"/>
        <w:jc w:val="both"/>
        <w:rPr>
          <w:b/>
          <w:sz w:val="16"/>
          <w:szCs w:val="16"/>
        </w:rPr>
      </w:pPr>
    </w:p>
    <w:p w:rsidR="0092616D" w:rsidRPr="0092616D" w:rsidRDefault="0092616D" w:rsidP="0092616D">
      <w:pPr>
        <w:ind w:right="-510"/>
        <w:jc w:val="both"/>
        <w:rPr>
          <w:b/>
          <w:sz w:val="16"/>
          <w:szCs w:val="1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1004"/>
        <w:gridCol w:w="283"/>
        <w:gridCol w:w="428"/>
        <w:gridCol w:w="285"/>
        <w:gridCol w:w="283"/>
        <w:gridCol w:w="425"/>
        <w:gridCol w:w="708"/>
        <w:gridCol w:w="285"/>
        <w:gridCol w:w="849"/>
        <w:gridCol w:w="425"/>
        <w:gridCol w:w="425"/>
        <w:gridCol w:w="285"/>
        <w:gridCol w:w="423"/>
        <w:gridCol w:w="330"/>
        <w:gridCol w:w="523"/>
        <w:gridCol w:w="157"/>
        <w:gridCol w:w="553"/>
        <w:gridCol w:w="130"/>
        <w:gridCol w:w="574"/>
        <w:gridCol w:w="247"/>
        <w:gridCol w:w="606"/>
        <w:gridCol w:w="287"/>
        <w:gridCol w:w="883"/>
      </w:tblGrid>
      <w:tr w:rsidR="0092616D" w:rsidRPr="0092616D" w:rsidTr="0092616D">
        <w:trPr>
          <w:trHeight w:val="464"/>
        </w:trPr>
        <w:tc>
          <w:tcPr>
            <w:tcW w:w="5000" w:type="pct"/>
            <w:gridSpan w:val="24"/>
            <w:tcBorders>
              <w:top w:val="nil"/>
              <w:left w:val="nil"/>
              <w:bottom w:val="single" w:sz="4" w:space="0" w:color="auto"/>
              <w:right w:val="nil"/>
            </w:tcBorders>
            <w:shd w:val="clear" w:color="auto" w:fill="auto"/>
            <w:noWrap/>
          </w:tcPr>
          <w:p w:rsidR="0092616D" w:rsidRPr="0092616D" w:rsidRDefault="0092616D" w:rsidP="0092616D">
            <w:pPr>
              <w:rPr>
                <w:sz w:val="16"/>
                <w:szCs w:val="16"/>
              </w:rPr>
            </w:pPr>
          </w:p>
          <w:p w:rsidR="0092616D" w:rsidRPr="0092616D" w:rsidRDefault="0092616D" w:rsidP="0092616D">
            <w:pPr>
              <w:spacing w:line="240" w:lineRule="exact"/>
              <w:ind w:right="-510"/>
              <w:jc w:val="center"/>
              <w:rPr>
                <w:sz w:val="16"/>
                <w:szCs w:val="16"/>
              </w:rPr>
            </w:pPr>
            <w:r w:rsidRPr="0092616D">
              <w:rPr>
                <w:sz w:val="16"/>
                <w:szCs w:val="16"/>
              </w:rPr>
              <w:t xml:space="preserve">                                                                                                                                            Приложение № 1</w:t>
            </w:r>
          </w:p>
          <w:p w:rsidR="0092616D" w:rsidRPr="0092616D" w:rsidRDefault="0092616D" w:rsidP="0092616D">
            <w:pPr>
              <w:spacing w:line="240" w:lineRule="exact"/>
              <w:ind w:right="-510"/>
              <w:jc w:val="center"/>
              <w:rPr>
                <w:sz w:val="16"/>
                <w:szCs w:val="16"/>
              </w:rPr>
            </w:pPr>
            <w:r w:rsidRPr="0092616D">
              <w:rPr>
                <w:sz w:val="16"/>
                <w:szCs w:val="16"/>
              </w:rPr>
              <w:t xml:space="preserve">                                                                                                                                              к постановлению Администрации</w:t>
            </w:r>
          </w:p>
          <w:p w:rsidR="0092616D" w:rsidRPr="0092616D" w:rsidRDefault="0092616D" w:rsidP="0092616D">
            <w:pPr>
              <w:spacing w:line="240" w:lineRule="exact"/>
              <w:ind w:right="-510"/>
              <w:jc w:val="center"/>
              <w:rPr>
                <w:sz w:val="16"/>
                <w:szCs w:val="16"/>
              </w:rPr>
            </w:pPr>
            <w:r w:rsidRPr="0092616D">
              <w:rPr>
                <w:sz w:val="16"/>
                <w:szCs w:val="16"/>
              </w:rPr>
              <w:t xml:space="preserve">                                                                                                                                                муниципального района</w:t>
            </w:r>
          </w:p>
          <w:p w:rsidR="0092616D" w:rsidRPr="0092616D" w:rsidRDefault="0092616D" w:rsidP="0092616D">
            <w:pPr>
              <w:spacing w:line="240" w:lineRule="exact"/>
              <w:ind w:right="-510"/>
              <w:jc w:val="center"/>
              <w:rPr>
                <w:sz w:val="16"/>
                <w:szCs w:val="16"/>
              </w:rPr>
            </w:pPr>
            <w:r w:rsidRPr="0092616D">
              <w:rPr>
                <w:sz w:val="16"/>
                <w:szCs w:val="16"/>
              </w:rPr>
              <w:t xml:space="preserve">                                                                                                                                                   от 30.05.2018 № 410</w:t>
            </w:r>
          </w:p>
          <w:p w:rsidR="0092616D" w:rsidRPr="0092616D" w:rsidRDefault="0092616D" w:rsidP="0092616D">
            <w:pPr>
              <w:ind w:left="1930"/>
              <w:jc w:val="center"/>
              <w:rPr>
                <w:b/>
                <w:sz w:val="16"/>
                <w:szCs w:val="16"/>
              </w:rPr>
            </w:pPr>
            <w:r w:rsidRPr="0092616D">
              <w:rPr>
                <w:b/>
                <w:sz w:val="16"/>
                <w:szCs w:val="16"/>
              </w:rPr>
              <w:t>«11.Мероприятия муниципальной программы</w:t>
            </w:r>
          </w:p>
          <w:p w:rsidR="0092616D" w:rsidRPr="0092616D" w:rsidRDefault="0092616D" w:rsidP="0092616D">
            <w:pPr>
              <w:ind w:left="1930"/>
              <w:jc w:val="center"/>
              <w:rPr>
                <w:b/>
                <w:sz w:val="16"/>
                <w:szCs w:val="16"/>
              </w:rPr>
            </w:pPr>
          </w:p>
        </w:tc>
      </w:tr>
      <w:tr w:rsidR="0092616D" w:rsidRPr="0092616D" w:rsidTr="0092616D">
        <w:trPr>
          <w:trHeight w:val="411"/>
        </w:trPr>
        <w:tc>
          <w:tcPr>
            <w:tcW w:w="111" w:type="pct"/>
            <w:vMerge w:val="restart"/>
            <w:tcBorders>
              <w:top w:val="single" w:sz="4" w:space="0" w:color="auto"/>
              <w:bottom w:val="single" w:sz="4" w:space="0" w:color="auto"/>
            </w:tcBorders>
            <w:shd w:val="clear" w:color="auto" w:fill="auto"/>
            <w:noWrap/>
          </w:tcPr>
          <w:p w:rsidR="0092616D" w:rsidRPr="0092616D" w:rsidRDefault="0092616D" w:rsidP="0092616D">
            <w:pPr>
              <w:spacing w:line="240" w:lineRule="exact"/>
              <w:ind w:right="-475"/>
              <w:rPr>
                <w:sz w:val="16"/>
                <w:szCs w:val="16"/>
              </w:rPr>
            </w:pPr>
            <w:r w:rsidRPr="0092616D">
              <w:rPr>
                <w:sz w:val="16"/>
                <w:szCs w:val="16"/>
              </w:rPr>
              <w:t xml:space="preserve">№ </w:t>
            </w:r>
            <w:r w:rsidRPr="0092616D">
              <w:rPr>
                <w:sz w:val="16"/>
                <w:szCs w:val="16"/>
              </w:rPr>
              <w:br/>
            </w:r>
            <w:proofErr w:type="gramStart"/>
            <w:r w:rsidRPr="0092616D">
              <w:rPr>
                <w:sz w:val="16"/>
                <w:szCs w:val="16"/>
              </w:rPr>
              <w:t>п</w:t>
            </w:r>
            <w:proofErr w:type="gramEnd"/>
            <w:r w:rsidRPr="0092616D">
              <w:rPr>
                <w:sz w:val="16"/>
                <w:szCs w:val="16"/>
              </w:rPr>
              <w:t>/п</w:t>
            </w:r>
          </w:p>
        </w:tc>
        <w:tc>
          <w:tcPr>
            <w:tcW w:w="472" w:type="pct"/>
            <w:vMerge w:val="restart"/>
            <w:tcBorders>
              <w:top w:val="single" w:sz="4" w:space="0" w:color="auto"/>
              <w:bottom w:val="single" w:sz="4" w:space="0" w:color="auto"/>
            </w:tcBorders>
            <w:shd w:val="clear" w:color="auto" w:fill="auto"/>
            <w:noWrap/>
          </w:tcPr>
          <w:p w:rsidR="0092616D" w:rsidRPr="0092616D" w:rsidRDefault="0092616D" w:rsidP="0092616D">
            <w:pPr>
              <w:spacing w:line="240" w:lineRule="exact"/>
              <w:ind w:right="-108"/>
              <w:jc w:val="center"/>
              <w:rPr>
                <w:sz w:val="16"/>
                <w:szCs w:val="16"/>
              </w:rPr>
            </w:pPr>
            <w:r w:rsidRPr="0092616D">
              <w:rPr>
                <w:sz w:val="16"/>
                <w:szCs w:val="16"/>
              </w:rPr>
              <w:t xml:space="preserve">Наименование </w:t>
            </w:r>
            <w:r w:rsidRPr="0092616D">
              <w:rPr>
                <w:sz w:val="16"/>
                <w:szCs w:val="16"/>
              </w:rPr>
              <w:br/>
              <w:t>мероприятия</w:t>
            </w:r>
          </w:p>
        </w:tc>
        <w:tc>
          <w:tcPr>
            <w:tcW w:w="334" w:type="pct"/>
            <w:gridSpan w:val="2"/>
            <w:vMerge w:val="restart"/>
            <w:tcBorders>
              <w:top w:val="single" w:sz="4" w:space="0" w:color="auto"/>
              <w:bottom w:val="single" w:sz="4" w:space="0" w:color="auto"/>
            </w:tcBorders>
            <w:shd w:val="clear" w:color="auto" w:fill="auto"/>
          </w:tcPr>
          <w:p w:rsidR="0092616D" w:rsidRPr="0092616D" w:rsidRDefault="0092616D" w:rsidP="0092616D">
            <w:pPr>
              <w:spacing w:line="240" w:lineRule="exact"/>
              <w:ind w:left="-114" w:right="-108"/>
              <w:jc w:val="center"/>
              <w:rPr>
                <w:sz w:val="16"/>
                <w:szCs w:val="16"/>
              </w:rPr>
            </w:pPr>
            <w:r w:rsidRPr="0092616D">
              <w:rPr>
                <w:sz w:val="16"/>
                <w:szCs w:val="16"/>
              </w:rPr>
              <w:t xml:space="preserve">Исполнитель </w:t>
            </w:r>
            <w:r w:rsidRPr="0092616D">
              <w:rPr>
                <w:sz w:val="16"/>
                <w:szCs w:val="16"/>
              </w:rPr>
              <w:br/>
              <w:t>мероприятия</w:t>
            </w:r>
          </w:p>
        </w:tc>
        <w:tc>
          <w:tcPr>
            <w:tcW w:w="267" w:type="pct"/>
            <w:gridSpan w:val="2"/>
            <w:vMerge w:val="restart"/>
            <w:tcBorders>
              <w:top w:val="single" w:sz="4" w:space="0" w:color="auto"/>
              <w:bottom w:val="single" w:sz="4" w:space="0" w:color="auto"/>
            </w:tcBorders>
            <w:shd w:val="clear" w:color="auto" w:fill="auto"/>
          </w:tcPr>
          <w:p w:rsidR="0092616D" w:rsidRPr="0092616D" w:rsidRDefault="0092616D" w:rsidP="0092616D">
            <w:pPr>
              <w:spacing w:line="240" w:lineRule="exact"/>
              <w:ind w:left="-114" w:right="-108"/>
              <w:jc w:val="center"/>
              <w:rPr>
                <w:sz w:val="16"/>
                <w:szCs w:val="16"/>
              </w:rPr>
            </w:pPr>
            <w:r w:rsidRPr="0092616D">
              <w:rPr>
                <w:sz w:val="16"/>
                <w:szCs w:val="16"/>
              </w:rPr>
              <w:t>Срок</w:t>
            </w:r>
          </w:p>
          <w:p w:rsidR="0092616D" w:rsidRPr="0092616D" w:rsidRDefault="0092616D" w:rsidP="0092616D">
            <w:pPr>
              <w:spacing w:line="240" w:lineRule="exact"/>
              <w:ind w:left="-114" w:right="-108"/>
              <w:jc w:val="center"/>
              <w:rPr>
                <w:sz w:val="16"/>
                <w:szCs w:val="16"/>
              </w:rPr>
            </w:pPr>
            <w:r w:rsidRPr="0092616D">
              <w:rPr>
                <w:sz w:val="16"/>
                <w:szCs w:val="16"/>
              </w:rPr>
              <w:t>реализации</w:t>
            </w:r>
          </w:p>
        </w:tc>
        <w:tc>
          <w:tcPr>
            <w:tcW w:w="533" w:type="pct"/>
            <w:gridSpan w:val="2"/>
            <w:vMerge w:val="restart"/>
            <w:tcBorders>
              <w:top w:val="single" w:sz="4" w:space="0" w:color="auto"/>
              <w:bottom w:val="single" w:sz="4" w:space="0" w:color="auto"/>
            </w:tcBorders>
            <w:shd w:val="clear" w:color="auto" w:fill="auto"/>
          </w:tcPr>
          <w:p w:rsidR="0092616D" w:rsidRPr="0092616D" w:rsidRDefault="0092616D" w:rsidP="0092616D">
            <w:pPr>
              <w:spacing w:line="240" w:lineRule="exact"/>
              <w:ind w:left="-114" w:right="-108"/>
              <w:jc w:val="center"/>
              <w:rPr>
                <w:sz w:val="16"/>
                <w:szCs w:val="16"/>
              </w:rPr>
            </w:pPr>
            <w:r w:rsidRPr="0092616D">
              <w:rPr>
                <w:sz w:val="16"/>
                <w:szCs w:val="16"/>
              </w:rPr>
              <w:t xml:space="preserve">Целевой </w:t>
            </w:r>
            <w:r w:rsidRPr="0092616D">
              <w:rPr>
                <w:sz w:val="16"/>
                <w:szCs w:val="16"/>
              </w:rPr>
              <w:br/>
              <w:t xml:space="preserve">показатель </w:t>
            </w:r>
            <w:r w:rsidRPr="0092616D">
              <w:rPr>
                <w:sz w:val="16"/>
                <w:szCs w:val="16"/>
              </w:rPr>
              <w:br/>
              <w:t>(номер целевого показателя из паспорта подпрограммы)</w:t>
            </w:r>
          </w:p>
        </w:tc>
        <w:tc>
          <w:tcPr>
            <w:tcW w:w="533" w:type="pct"/>
            <w:gridSpan w:val="2"/>
            <w:vMerge w:val="restart"/>
            <w:tcBorders>
              <w:top w:val="single" w:sz="4" w:space="0" w:color="auto"/>
              <w:bottom w:val="single" w:sz="4" w:space="0" w:color="auto"/>
            </w:tcBorders>
            <w:shd w:val="clear" w:color="auto" w:fill="auto"/>
          </w:tcPr>
          <w:p w:rsidR="0092616D" w:rsidRPr="0092616D" w:rsidRDefault="0092616D" w:rsidP="0092616D">
            <w:pPr>
              <w:spacing w:line="240" w:lineRule="exact"/>
              <w:ind w:left="-114" w:right="-108"/>
              <w:jc w:val="center"/>
              <w:rPr>
                <w:sz w:val="16"/>
                <w:szCs w:val="16"/>
              </w:rPr>
            </w:pPr>
            <w:r w:rsidRPr="0092616D">
              <w:rPr>
                <w:sz w:val="16"/>
                <w:szCs w:val="16"/>
              </w:rPr>
              <w:t>Источник финансирования</w:t>
            </w:r>
          </w:p>
        </w:tc>
        <w:tc>
          <w:tcPr>
            <w:tcW w:w="2749" w:type="pct"/>
            <w:gridSpan w:val="14"/>
            <w:tcBorders>
              <w:top w:val="single" w:sz="4" w:space="0" w:color="auto"/>
              <w:bottom w:val="single" w:sz="4" w:space="0" w:color="auto"/>
            </w:tcBorders>
            <w:shd w:val="clear" w:color="auto" w:fill="auto"/>
          </w:tcPr>
          <w:p w:rsidR="0092616D" w:rsidRPr="0092616D" w:rsidRDefault="0092616D" w:rsidP="0092616D">
            <w:pPr>
              <w:spacing w:line="240" w:lineRule="exact"/>
              <w:ind w:right="-108"/>
              <w:jc w:val="center"/>
              <w:rPr>
                <w:sz w:val="16"/>
                <w:szCs w:val="16"/>
              </w:rPr>
            </w:pPr>
            <w:r w:rsidRPr="0092616D">
              <w:rPr>
                <w:sz w:val="16"/>
                <w:szCs w:val="16"/>
              </w:rPr>
              <w:t>Объем финансирования по годам</w:t>
            </w:r>
          </w:p>
          <w:p w:rsidR="0092616D" w:rsidRPr="0092616D" w:rsidRDefault="0092616D" w:rsidP="0092616D">
            <w:pPr>
              <w:spacing w:line="240" w:lineRule="exact"/>
              <w:ind w:right="-108"/>
              <w:jc w:val="center"/>
              <w:rPr>
                <w:sz w:val="16"/>
                <w:szCs w:val="16"/>
              </w:rPr>
            </w:pPr>
            <w:r w:rsidRPr="0092616D">
              <w:rPr>
                <w:sz w:val="16"/>
                <w:szCs w:val="16"/>
              </w:rPr>
              <w:t>(тыс. руб.)</w:t>
            </w:r>
          </w:p>
        </w:tc>
      </w:tr>
      <w:tr w:rsidR="0092616D" w:rsidRPr="0092616D" w:rsidTr="0092616D">
        <w:trPr>
          <w:trHeight w:val="329"/>
        </w:trPr>
        <w:tc>
          <w:tcPr>
            <w:tcW w:w="111" w:type="pct"/>
            <w:vMerge/>
            <w:tcBorders>
              <w:top w:val="single" w:sz="4" w:space="0" w:color="auto"/>
            </w:tcBorders>
          </w:tcPr>
          <w:p w:rsidR="0092616D" w:rsidRPr="0092616D" w:rsidRDefault="0092616D" w:rsidP="0092616D">
            <w:pPr>
              <w:spacing w:line="240" w:lineRule="exact"/>
              <w:ind w:right="-475"/>
              <w:rPr>
                <w:sz w:val="16"/>
                <w:szCs w:val="16"/>
              </w:rPr>
            </w:pPr>
          </w:p>
        </w:tc>
        <w:tc>
          <w:tcPr>
            <w:tcW w:w="472" w:type="pct"/>
            <w:vMerge/>
            <w:tcBorders>
              <w:top w:val="single" w:sz="4" w:space="0" w:color="auto"/>
            </w:tcBorders>
          </w:tcPr>
          <w:p w:rsidR="0092616D" w:rsidRPr="0092616D" w:rsidRDefault="0092616D" w:rsidP="0092616D">
            <w:pPr>
              <w:spacing w:line="240" w:lineRule="exact"/>
              <w:ind w:right="-108"/>
              <w:jc w:val="center"/>
              <w:rPr>
                <w:sz w:val="16"/>
                <w:szCs w:val="16"/>
              </w:rPr>
            </w:pPr>
          </w:p>
        </w:tc>
        <w:tc>
          <w:tcPr>
            <w:tcW w:w="334" w:type="pct"/>
            <w:gridSpan w:val="2"/>
            <w:vMerge/>
            <w:tcBorders>
              <w:top w:val="single" w:sz="4" w:space="0" w:color="auto"/>
            </w:tcBorders>
          </w:tcPr>
          <w:p w:rsidR="0092616D" w:rsidRPr="0092616D" w:rsidRDefault="0092616D" w:rsidP="0092616D">
            <w:pPr>
              <w:spacing w:line="240" w:lineRule="exact"/>
              <w:ind w:left="-114" w:right="-108"/>
              <w:jc w:val="center"/>
              <w:rPr>
                <w:sz w:val="16"/>
                <w:szCs w:val="16"/>
              </w:rPr>
            </w:pPr>
          </w:p>
        </w:tc>
        <w:tc>
          <w:tcPr>
            <w:tcW w:w="267" w:type="pct"/>
            <w:gridSpan w:val="2"/>
            <w:vMerge/>
            <w:tcBorders>
              <w:top w:val="single" w:sz="4" w:space="0" w:color="auto"/>
            </w:tcBorders>
          </w:tcPr>
          <w:p w:rsidR="0092616D" w:rsidRPr="0092616D" w:rsidRDefault="0092616D" w:rsidP="0092616D">
            <w:pPr>
              <w:spacing w:line="240" w:lineRule="exact"/>
              <w:ind w:left="-114" w:right="-108"/>
              <w:jc w:val="center"/>
              <w:rPr>
                <w:sz w:val="16"/>
                <w:szCs w:val="16"/>
              </w:rPr>
            </w:pPr>
          </w:p>
        </w:tc>
        <w:tc>
          <w:tcPr>
            <w:tcW w:w="533" w:type="pct"/>
            <w:gridSpan w:val="2"/>
            <w:vMerge/>
            <w:tcBorders>
              <w:top w:val="single" w:sz="4" w:space="0" w:color="auto"/>
            </w:tcBorders>
          </w:tcPr>
          <w:p w:rsidR="0092616D" w:rsidRPr="0092616D" w:rsidRDefault="0092616D" w:rsidP="0092616D">
            <w:pPr>
              <w:spacing w:line="240" w:lineRule="exact"/>
              <w:ind w:left="-114" w:right="-108"/>
              <w:jc w:val="center"/>
              <w:rPr>
                <w:sz w:val="16"/>
                <w:szCs w:val="16"/>
              </w:rPr>
            </w:pPr>
          </w:p>
        </w:tc>
        <w:tc>
          <w:tcPr>
            <w:tcW w:w="533" w:type="pct"/>
            <w:gridSpan w:val="2"/>
            <w:vMerge/>
            <w:tcBorders>
              <w:top w:val="single" w:sz="4" w:space="0" w:color="auto"/>
            </w:tcBorders>
          </w:tcPr>
          <w:p w:rsidR="0092616D" w:rsidRPr="0092616D" w:rsidRDefault="0092616D" w:rsidP="0092616D">
            <w:pPr>
              <w:spacing w:line="240" w:lineRule="exact"/>
              <w:ind w:left="-114" w:right="-108"/>
              <w:jc w:val="center"/>
              <w:rPr>
                <w:sz w:val="16"/>
                <w:szCs w:val="16"/>
              </w:rPr>
            </w:pPr>
          </w:p>
        </w:tc>
        <w:tc>
          <w:tcPr>
            <w:tcW w:w="400" w:type="pct"/>
            <w:gridSpan w:val="2"/>
            <w:tcBorders>
              <w:top w:val="single" w:sz="4" w:space="0" w:color="auto"/>
            </w:tcBorders>
            <w:shd w:val="clear" w:color="auto" w:fill="auto"/>
            <w:noWrap/>
          </w:tcPr>
          <w:p w:rsidR="0092616D" w:rsidRPr="0092616D" w:rsidRDefault="0092616D" w:rsidP="0092616D">
            <w:pPr>
              <w:spacing w:line="240" w:lineRule="exact"/>
              <w:ind w:left="-108" w:right="-108"/>
              <w:jc w:val="center"/>
              <w:rPr>
                <w:spacing w:val="-20"/>
                <w:sz w:val="16"/>
                <w:szCs w:val="16"/>
              </w:rPr>
            </w:pPr>
          </w:p>
          <w:p w:rsidR="0092616D" w:rsidRPr="0092616D" w:rsidRDefault="0092616D" w:rsidP="0092616D">
            <w:pPr>
              <w:spacing w:line="240" w:lineRule="exact"/>
              <w:ind w:left="-108" w:right="-108"/>
              <w:jc w:val="center"/>
              <w:rPr>
                <w:spacing w:val="-20"/>
                <w:sz w:val="16"/>
                <w:szCs w:val="16"/>
              </w:rPr>
            </w:pPr>
            <w:r w:rsidRPr="0092616D">
              <w:rPr>
                <w:spacing w:val="-20"/>
                <w:sz w:val="16"/>
                <w:szCs w:val="16"/>
              </w:rPr>
              <w:t>2014</w:t>
            </w:r>
          </w:p>
        </w:tc>
        <w:tc>
          <w:tcPr>
            <w:tcW w:w="333" w:type="pct"/>
            <w:gridSpan w:val="2"/>
            <w:tcBorders>
              <w:top w:val="single" w:sz="4" w:space="0" w:color="auto"/>
            </w:tcBorders>
            <w:shd w:val="clear" w:color="auto" w:fill="auto"/>
            <w:noWrap/>
          </w:tcPr>
          <w:p w:rsidR="0092616D" w:rsidRPr="0092616D" w:rsidRDefault="0092616D" w:rsidP="0092616D">
            <w:pPr>
              <w:spacing w:line="240" w:lineRule="exact"/>
              <w:ind w:left="-108" w:right="-108"/>
              <w:jc w:val="center"/>
              <w:rPr>
                <w:spacing w:val="-20"/>
                <w:sz w:val="16"/>
                <w:szCs w:val="16"/>
              </w:rPr>
            </w:pPr>
          </w:p>
          <w:p w:rsidR="0092616D" w:rsidRPr="0092616D" w:rsidRDefault="0092616D" w:rsidP="0092616D">
            <w:pPr>
              <w:spacing w:line="240" w:lineRule="exact"/>
              <w:ind w:left="-108" w:right="-108"/>
              <w:jc w:val="center"/>
              <w:rPr>
                <w:spacing w:val="-20"/>
                <w:sz w:val="16"/>
                <w:szCs w:val="16"/>
              </w:rPr>
            </w:pPr>
            <w:r w:rsidRPr="0092616D">
              <w:rPr>
                <w:spacing w:val="-20"/>
                <w:sz w:val="16"/>
                <w:szCs w:val="16"/>
              </w:rPr>
              <w:t>2015</w:t>
            </w:r>
          </w:p>
        </w:tc>
        <w:tc>
          <w:tcPr>
            <w:tcW w:w="401" w:type="pct"/>
            <w:gridSpan w:val="2"/>
            <w:tcBorders>
              <w:top w:val="single" w:sz="4" w:space="0" w:color="auto"/>
            </w:tcBorders>
            <w:shd w:val="clear" w:color="auto" w:fill="auto"/>
            <w:noWrap/>
          </w:tcPr>
          <w:p w:rsidR="0092616D" w:rsidRPr="0092616D" w:rsidRDefault="0092616D" w:rsidP="0092616D">
            <w:pPr>
              <w:spacing w:line="240" w:lineRule="exact"/>
              <w:ind w:left="-108" w:right="-108"/>
              <w:jc w:val="center"/>
              <w:rPr>
                <w:spacing w:val="-20"/>
                <w:sz w:val="16"/>
                <w:szCs w:val="16"/>
              </w:rPr>
            </w:pPr>
          </w:p>
          <w:p w:rsidR="0092616D" w:rsidRPr="0092616D" w:rsidRDefault="0092616D" w:rsidP="0092616D">
            <w:pPr>
              <w:spacing w:line="240" w:lineRule="exact"/>
              <w:ind w:left="-108" w:right="-108"/>
              <w:jc w:val="center"/>
              <w:rPr>
                <w:spacing w:val="-20"/>
                <w:sz w:val="16"/>
                <w:szCs w:val="16"/>
              </w:rPr>
            </w:pPr>
            <w:r w:rsidRPr="0092616D">
              <w:rPr>
                <w:spacing w:val="-20"/>
                <w:sz w:val="16"/>
                <w:szCs w:val="16"/>
              </w:rPr>
              <w:t>2016</w:t>
            </w:r>
          </w:p>
        </w:tc>
        <w:tc>
          <w:tcPr>
            <w:tcW w:w="334" w:type="pct"/>
            <w:gridSpan w:val="2"/>
            <w:tcBorders>
              <w:top w:val="single" w:sz="4" w:space="0" w:color="auto"/>
            </w:tcBorders>
          </w:tcPr>
          <w:p w:rsidR="0092616D" w:rsidRPr="0092616D" w:rsidRDefault="0092616D" w:rsidP="0092616D">
            <w:pPr>
              <w:spacing w:line="240" w:lineRule="exact"/>
              <w:ind w:left="-108" w:right="-108"/>
              <w:jc w:val="center"/>
              <w:rPr>
                <w:spacing w:val="-20"/>
                <w:sz w:val="16"/>
                <w:szCs w:val="16"/>
              </w:rPr>
            </w:pPr>
          </w:p>
          <w:p w:rsidR="0092616D" w:rsidRPr="0092616D" w:rsidRDefault="0092616D" w:rsidP="0092616D">
            <w:pPr>
              <w:spacing w:line="240" w:lineRule="exact"/>
              <w:ind w:left="-108" w:right="-108"/>
              <w:jc w:val="center"/>
              <w:rPr>
                <w:spacing w:val="-20"/>
                <w:sz w:val="16"/>
                <w:szCs w:val="16"/>
              </w:rPr>
            </w:pPr>
            <w:r w:rsidRPr="0092616D">
              <w:rPr>
                <w:spacing w:val="-20"/>
                <w:sz w:val="16"/>
                <w:szCs w:val="16"/>
              </w:rPr>
              <w:t>2017</w:t>
            </w:r>
          </w:p>
        </w:tc>
        <w:tc>
          <w:tcPr>
            <w:tcW w:w="331" w:type="pct"/>
            <w:gridSpan w:val="2"/>
            <w:tcBorders>
              <w:top w:val="single" w:sz="4" w:space="0" w:color="auto"/>
            </w:tcBorders>
          </w:tcPr>
          <w:p w:rsidR="0092616D" w:rsidRPr="0092616D" w:rsidRDefault="0092616D" w:rsidP="0092616D">
            <w:pPr>
              <w:spacing w:line="240" w:lineRule="exact"/>
              <w:ind w:left="-108" w:right="-108"/>
              <w:jc w:val="center"/>
              <w:rPr>
                <w:spacing w:val="-20"/>
                <w:sz w:val="16"/>
                <w:szCs w:val="16"/>
              </w:rPr>
            </w:pPr>
          </w:p>
          <w:p w:rsidR="0092616D" w:rsidRPr="0092616D" w:rsidRDefault="0092616D" w:rsidP="0092616D">
            <w:pPr>
              <w:spacing w:line="240" w:lineRule="exact"/>
              <w:ind w:left="-108" w:right="-108"/>
              <w:jc w:val="center"/>
              <w:rPr>
                <w:spacing w:val="-20"/>
                <w:sz w:val="16"/>
                <w:szCs w:val="16"/>
              </w:rPr>
            </w:pPr>
            <w:r w:rsidRPr="0092616D">
              <w:rPr>
                <w:spacing w:val="-20"/>
                <w:sz w:val="16"/>
                <w:szCs w:val="16"/>
              </w:rPr>
              <w:t>2018</w:t>
            </w:r>
          </w:p>
        </w:tc>
        <w:tc>
          <w:tcPr>
            <w:tcW w:w="401" w:type="pct"/>
            <w:gridSpan w:val="2"/>
            <w:tcBorders>
              <w:top w:val="single" w:sz="4" w:space="0" w:color="auto"/>
            </w:tcBorders>
          </w:tcPr>
          <w:p w:rsidR="0092616D" w:rsidRPr="0092616D" w:rsidRDefault="0092616D" w:rsidP="0092616D">
            <w:pPr>
              <w:spacing w:line="240" w:lineRule="exact"/>
              <w:ind w:left="-108" w:right="-108"/>
              <w:jc w:val="center"/>
              <w:rPr>
                <w:spacing w:val="-20"/>
                <w:sz w:val="16"/>
                <w:szCs w:val="16"/>
              </w:rPr>
            </w:pPr>
          </w:p>
          <w:p w:rsidR="0092616D" w:rsidRPr="0092616D" w:rsidRDefault="0092616D" w:rsidP="0092616D">
            <w:pPr>
              <w:spacing w:line="240" w:lineRule="exact"/>
              <w:ind w:left="-108" w:right="-108"/>
              <w:jc w:val="center"/>
              <w:rPr>
                <w:spacing w:val="-20"/>
                <w:sz w:val="16"/>
                <w:szCs w:val="16"/>
              </w:rPr>
            </w:pPr>
            <w:r w:rsidRPr="0092616D">
              <w:rPr>
                <w:spacing w:val="-20"/>
                <w:sz w:val="16"/>
                <w:szCs w:val="16"/>
              </w:rPr>
              <w:t>2019</w:t>
            </w:r>
          </w:p>
        </w:tc>
        <w:tc>
          <w:tcPr>
            <w:tcW w:w="551" w:type="pct"/>
            <w:gridSpan w:val="2"/>
            <w:tcBorders>
              <w:top w:val="single" w:sz="4" w:space="0" w:color="auto"/>
            </w:tcBorders>
          </w:tcPr>
          <w:p w:rsidR="0092616D" w:rsidRPr="0092616D" w:rsidRDefault="0092616D" w:rsidP="0092616D">
            <w:pPr>
              <w:spacing w:line="240" w:lineRule="exact"/>
              <w:ind w:left="-108" w:right="-108"/>
              <w:jc w:val="center"/>
              <w:rPr>
                <w:spacing w:val="-20"/>
                <w:sz w:val="16"/>
                <w:szCs w:val="16"/>
              </w:rPr>
            </w:pPr>
          </w:p>
          <w:p w:rsidR="0092616D" w:rsidRPr="0092616D" w:rsidRDefault="0092616D" w:rsidP="0092616D">
            <w:pPr>
              <w:spacing w:line="240" w:lineRule="exact"/>
              <w:ind w:left="-108" w:right="-108"/>
              <w:jc w:val="center"/>
              <w:rPr>
                <w:spacing w:val="-20"/>
                <w:sz w:val="16"/>
                <w:szCs w:val="16"/>
              </w:rPr>
            </w:pPr>
            <w:r w:rsidRPr="0092616D">
              <w:rPr>
                <w:spacing w:val="-20"/>
                <w:sz w:val="16"/>
                <w:szCs w:val="16"/>
              </w:rPr>
              <w:t>2020</w:t>
            </w:r>
          </w:p>
        </w:tc>
      </w:tr>
      <w:tr w:rsidR="0092616D" w:rsidRPr="0092616D" w:rsidTr="0092616D">
        <w:trPr>
          <w:trHeight w:val="137"/>
        </w:trPr>
        <w:tc>
          <w:tcPr>
            <w:tcW w:w="111" w:type="pct"/>
            <w:tcBorders>
              <w:bottom w:val="single" w:sz="4" w:space="0" w:color="auto"/>
            </w:tcBorders>
            <w:vAlign w:val="center"/>
          </w:tcPr>
          <w:p w:rsidR="0092616D" w:rsidRPr="0092616D" w:rsidRDefault="0092616D" w:rsidP="0092616D">
            <w:pPr>
              <w:spacing w:line="240" w:lineRule="exact"/>
              <w:ind w:right="-475"/>
              <w:rPr>
                <w:sz w:val="16"/>
                <w:szCs w:val="16"/>
              </w:rPr>
            </w:pPr>
            <w:r w:rsidRPr="0092616D">
              <w:rPr>
                <w:sz w:val="16"/>
                <w:szCs w:val="16"/>
              </w:rPr>
              <w:t xml:space="preserve">  1</w:t>
            </w:r>
          </w:p>
        </w:tc>
        <w:tc>
          <w:tcPr>
            <w:tcW w:w="472" w:type="pct"/>
            <w:tcBorders>
              <w:bottom w:val="single" w:sz="4" w:space="0" w:color="auto"/>
            </w:tcBorders>
            <w:vAlign w:val="center"/>
          </w:tcPr>
          <w:p w:rsidR="0092616D" w:rsidRPr="0092616D" w:rsidRDefault="0092616D" w:rsidP="0092616D">
            <w:pPr>
              <w:spacing w:line="240" w:lineRule="exact"/>
              <w:ind w:right="-108"/>
              <w:jc w:val="center"/>
              <w:rPr>
                <w:sz w:val="16"/>
                <w:szCs w:val="16"/>
              </w:rPr>
            </w:pPr>
            <w:r w:rsidRPr="0092616D">
              <w:rPr>
                <w:sz w:val="16"/>
                <w:szCs w:val="16"/>
              </w:rPr>
              <w:t>2</w:t>
            </w:r>
          </w:p>
        </w:tc>
        <w:tc>
          <w:tcPr>
            <w:tcW w:w="334" w:type="pct"/>
            <w:gridSpan w:val="2"/>
            <w:tcBorders>
              <w:bottom w:val="single" w:sz="4" w:space="0" w:color="auto"/>
            </w:tcBorders>
            <w:vAlign w:val="center"/>
          </w:tcPr>
          <w:p w:rsidR="0092616D" w:rsidRPr="0092616D" w:rsidRDefault="0092616D" w:rsidP="0092616D">
            <w:pPr>
              <w:spacing w:line="240" w:lineRule="exact"/>
              <w:ind w:left="-114" w:right="-108"/>
              <w:jc w:val="center"/>
              <w:rPr>
                <w:sz w:val="16"/>
                <w:szCs w:val="16"/>
              </w:rPr>
            </w:pPr>
            <w:r w:rsidRPr="0092616D">
              <w:rPr>
                <w:sz w:val="16"/>
                <w:szCs w:val="16"/>
              </w:rPr>
              <w:t>3</w:t>
            </w:r>
          </w:p>
        </w:tc>
        <w:tc>
          <w:tcPr>
            <w:tcW w:w="267" w:type="pct"/>
            <w:gridSpan w:val="2"/>
            <w:tcBorders>
              <w:bottom w:val="single" w:sz="4" w:space="0" w:color="auto"/>
            </w:tcBorders>
            <w:vAlign w:val="center"/>
          </w:tcPr>
          <w:p w:rsidR="0092616D" w:rsidRPr="0092616D" w:rsidRDefault="0092616D" w:rsidP="0092616D">
            <w:pPr>
              <w:spacing w:line="240" w:lineRule="exact"/>
              <w:ind w:left="-114" w:right="-108"/>
              <w:jc w:val="center"/>
              <w:rPr>
                <w:sz w:val="16"/>
                <w:szCs w:val="16"/>
              </w:rPr>
            </w:pPr>
            <w:r w:rsidRPr="0092616D">
              <w:rPr>
                <w:sz w:val="16"/>
                <w:szCs w:val="16"/>
              </w:rPr>
              <w:t>4</w:t>
            </w:r>
          </w:p>
        </w:tc>
        <w:tc>
          <w:tcPr>
            <w:tcW w:w="533" w:type="pct"/>
            <w:gridSpan w:val="2"/>
            <w:tcBorders>
              <w:bottom w:val="single" w:sz="4" w:space="0" w:color="auto"/>
            </w:tcBorders>
            <w:vAlign w:val="center"/>
          </w:tcPr>
          <w:p w:rsidR="0092616D" w:rsidRPr="0092616D" w:rsidRDefault="0092616D" w:rsidP="0092616D">
            <w:pPr>
              <w:spacing w:line="240" w:lineRule="exact"/>
              <w:ind w:left="-114" w:right="-108"/>
              <w:jc w:val="center"/>
              <w:rPr>
                <w:sz w:val="16"/>
                <w:szCs w:val="16"/>
              </w:rPr>
            </w:pPr>
            <w:r w:rsidRPr="0092616D">
              <w:rPr>
                <w:sz w:val="16"/>
                <w:szCs w:val="16"/>
              </w:rPr>
              <w:t>5</w:t>
            </w:r>
          </w:p>
        </w:tc>
        <w:tc>
          <w:tcPr>
            <w:tcW w:w="533" w:type="pct"/>
            <w:gridSpan w:val="2"/>
            <w:tcBorders>
              <w:bottom w:val="single" w:sz="4" w:space="0" w:color="auto"/>
            </w:tcBorders>
            <w:vAlign w:val="center"/>
          </w:tcPr>
          <w:p w:rsidR="0092616D" w:rsidRPr="0092616D" w:rsidRDefault="0092616D" w:rsidP="0092616D">
            <w:pPr>
              <w:spacing w:line="240" w:lineRule="exact"/>
              <w:ind w:left="-114" w:right="-108"/>
              <w:jc w:val="center"/>
              <w:rPr>
                <w:sz w:val="16"/>
                <w:szCs w:val="16"/>
              </w:rPr>
            </w:pPr>
            <w:r w:rsidRPr="0092616D">
              <w:rPr>
                <w:sz w:val="16"/>
                <w:szCs w:val="16"/>
              </w:rPr>
              <w:t>6</w:t>
            </w:r>
          </w:p>
        </w:tc>
        <w:tc>
          <w:tcPr>
            <w:tcW w:w="400" w:type="pct"/>
            <w:gridSpan w:val="2"/>
            <w:tcBorders>
              <w:bottom w:val="single" w:sz="4" w:space="0" w:color="auto"/>
            </w:tcBorders>
            <w:shd w:val="clear" w:color="auto" w:fill="auto"/>
            <w:noWrap/>
            <w:vAlign w:val="center"/>
          </w:tcPr>
          <w:p w:rsidR="0092616D" w:rsidRPr="0092616D" w:rsidRDefault="0092616D" w:rsidP="0092616D">
            <w:pPr>
              <w:spacing w:line="240" w:lineRule="exact"/>
              <w:ind w:left="-108" w:right="-108"/>
              <w:jc w:val="center"/>
              <w:rPr>
                <w:spacing w:val="-28"/>
                <w:sz w:val="16"/>
                <w:szCs w:val="16"/>
              </w:rPr>
            </w:pPr>
            <w:r w:rsidRPr="0092616D">
              <w:rPr>
                <w:spacing w:val="-28"/>
                <w:sz w:val="16"/>
                <w:szCs w:val="16"/>
              </w:rPr>
              <w:t>7</w:t>
            </w:r>
          </w:p>
        </w:tc>
        <w:tc>
          <w:tcPr>
            <w:tcW w:w="333" w:type="pct"/>
            <w:gridSpan w:val="2"/>
            <w:tcBorders>
              <w:bottom w:val="single" w:sz="4" w:space="0" w:color="auto"/>
            </w:tcBorders>
            <w:shd w:val="clear" w:color="auto" w:fill="auto"/>
            <w:noWrap/>
            <w:vAlign w:val="center"/>
          </w:tcPr>
          <w:p w:rsidR="0092616D" w:rsidRPr="0092616D" w:rsidRDefault="0092616D" w:rsidP="0092616D">
            <w:pPr>
              <w:spacing w:line="240" w:lineRule="exact"/>
              <w:ind w:left="-108" w:right="-108"/>
              <w:jc w:val="center"/>
              <w:rPr>
                <w:spacing w:val="-28"/>
                <w:sz w:val="16"/>
                <w:szCs w:val="16"/>
              </w:rPr>
            </w:pPr>
            <w:r w:rsidRPr="0092616D">
              <w:rPr>
                <w:spacing w:val="-28"/>
                <w:sz w:val="16"/>
                <w:szCs w:val="16"/>
              </w:rPr>
              <w:t>8</w:t>
            </w:r>
          </w:p>
        </w:tc>
        <w:tc>
          <w:tcPr>
            <w:tcW w:w="401" w:type="pct"/>
            <w:gridSpan w:val="2"/>
            <w:tcBorders>
              <w:bottom w:val="single" w:sz="4" w:space="0" w:color="auto"/>
            </w:tcBorders>
            <w:shd w:val="clear" w:color="auto" w:fill="auto"/>
            <w:noWrap/>
            <w:vAlign w:val="center"/>
          </w:tcPr>
          <w:p w:rsidR="0092616D" w:rsidRPr="0092616D" w:rsidRDefault="0092616D" w:rsidP="0092616D">
            <w:pPr>
              <w:spacing w:line="240" w:lineRule="exact"/>
              <w:ind w:left="-108" w:right="-108"/>
              <w:jc w:val="center"/>
              <w:rPr>
                <w:spacing w:val="-28"/>
                <w:sz w:val="16"/>
                <w:szCs w:val="16"/>
              </w:rPr>
            </w:pPr>
            <w:r w:rsidRPr="0092616D">
              <w:rPr>
                <w:spacing w:val="-28"/>
                <w:sz w:val="16"/>
                <w:szCs w:val="16"/>
              </w:rPr>
              <w:t>9</w:t>
            </w:r>
          </w:p>
        </w:tc>
        <w:tc>
          <w:tcPr>
            <w:tcW w:w="334" w:type="pct"/>
            <w:gridSpan w:val="2"/>
            <w:tcBorders>
              <w:bottom w:val="single" w:sz="4" w:space="0" w:color="auto"/>
            </w:tcBorders>
            <w:vAlign w:val="center"/>
          </w:tcPr>
          <w:p w:rsidR="0092616D" w:rsidRPr="0092616D" w:rsidRDefault="0092616D" w:rsidP="0092616D">
            <w:pPr>
              <w:spacing w:line="240" w:lineRule="exact"/>
              <w:ind w:left="-108" w:right="-108"/>
              <w:jc w:val="center"/>
              <w:rPr>
                <w:spacing w:val="-28"/>
                <w:sz w:val="16"/>
                <w:szCs w:val="16"/>
              </w:rPr>
            </w:pPr>
            <w:r w:rsidRPr="0092616D">
              <w:rPr>
                <w:spacing w:val="-28"/>
                <w:sz w:val="16"/>
                <w:szCs w:val="16"/>
              </w:rPr>
              <w:t>10</w:t>
            </w:r>
          </w:p>
        </w:tc>
        <w:tc>
          <w:tcPr>
            <w:tcW w:w="331" w:type="pct"/>
            <w:gridSpan w:val="2"/>
            <w:tcBorders>
              <w:bottom w:val="single" w:sz="4" w:space="0" w:color="auto"/>
            </w:tcBorders>
            <w:vAlign w:val="center"/>
          </w:tcPr>
          <w:p w:rsidR="0092616D" w:rsidRPr="0092616D" w:rsidRDefault="0092616D" w:rsidP="0092616D">
            <w:pPr>
              <w:spacing w:line="240" w:lineRule="exact"/>
              <w:ind w:left="-108" w:right="-108"/>
              <w:jc w:val="center"/>
              <w:rPr>
                <w:spacing w:val="-28"/>
                <w:sz w:val="16"/>
                <w:szCs w:val="16"/>
              </w:rPr>
            </w:pPr>
            <w:r w:rsidRPr="0092616D">
              <w:rPr>
                <w:spacing w:val="-28"/>
                <w:sz w:val="16"/>
                <w:szCs w:val="16"/>
              </w:rPr>
              <w:t>11</w:t>
            </w:r>
          </w:p>
        </w:tc>
        <w:tc>
          <w:tcPr>
            <w:tcW w:w="401" w:type="pct"/>
            <w:gridSpan w:val="2"/>
            <w:tcBorders>
              <w:bottom w:val="single" w:sz="4" w:space="0" w:color="auto"/>
            </w:tcBorders>
            <w:vAlign w:val="center"/>
          </w:tcPr>
          <w:p w:rsidR="0092616D" w:rsidRPr="0092616D" w:rsidRDefault="0092616D" w:rsidP="0092616D">
            <w:pPr>
              <w:spacing w:line="240" w:lineRule="exact"/>
              <w:ind w:left="-108" w:right="-108"/>
              <w:jc w:val="center"/>
              <w:rPr>
                <w:spacing w:val="-28"/>
                <w:sz w:val="16"/>
                <w:szCs w:val="16"/>
              </w:rPr>
            </w:pPr>
            <w:r w:rsidRPr="0092616D">
              <w:rPr>
                <w:spacing w:val="-28"/>
                <w:sz w:val="16"/>
                <w:szCs w:val="16"/>
              </w:rPr>
              <w:t>12</w:t>
            </w:r>
          </w:p>
        </w:tc>
        <w:tc>
          <w:tcPr>
            <w:tcW w:w="551" w:type="pct"/>
            <w:gridSpan w:val="2"/>
            <w:tcBorders>
              <w:bottom w:val="single" w:sz="4" w:space="0" w:color="auto"/>
            </w:tcBorders>
            <w:vAlign w:val="center"/>
          </w:tcPr>
          <w:p w:rsidR="0092616D" w:rsidRPr="0092616D" w:rsidRDefault="0092616D" w:rsidP="0092616D">
            <w:pPr>
              <w:spacing w:line="240" w:lineRule="exact"/>
              <w:ind w:left="-108" w:right="-108"/>
              <w:jc w:val="center"/>
              <w:rPr>
                <w:spacing w:val="-28"/>
                <w:sz w:val="16"/>
                <w:szCs w:val="16"/>
              </w:rPr>
            </w:pPr>
            <w:r w:rsidRPr="0092616D">
              <w:rPr>
                <w:spacing w:val="-28"/>
                <w:sz w:val="16"/>
                <w:szCs w:val="16"/>
              </w:rPr>
              <w:t>13</w:t>
            </w:r>
          </w:p>
        </w:tc>
      </w:tr>
      <w:tr w:rsidR="0092616D" w:rsidRPr="0092616D" w:rsidTr="0092616D">
        <w:trPr>
          <w:trHeight w:val="295"/>
        </w:trPr>
        <w:tc>
          <w:tcPr>
            <w:tcW w:w="111" w:type="pct"/>
            <w:vMerge w:val="restart"/>
            <w:tcBorders>
              <w:top w:val="single" w:sz="4" w:space="0" w:color="auto"/>
              <w:left w:val="single" w:sz="4" w:space="0" w:color="auto"/>
              <w:right w:val="single" w:sz="4" w:space="0" w:color="auto"/>
            </w:tcBorders>
          </w:tcPr>
          <w:p w:rsidR="0092616D" w:rsidRPr="0092616D" w:rsidRDefault="0092616D" w:rsidP="0092616D">
            <w:pPr>
              <w:spacing w:line="240" w:lineRule="exact"/>
              <w:ind w:right="-475"/>
              <w:rPr>
                <w:sz w:val="16"/>
                <w:szCs w:val="16"/>
              </w:rPr>
            </w:pPr>
          </w:p>
          <w:p w:rsidR="0092616D" w:rsidRPr="0092616D" w:rsidRDefault="0092616D" w:rsidP="0092616D">
            <w:pPr>
              <w:spacing w:line="240" w:lineRule="exact"/>
              <w:ind w:right="-475"/>
              <w:rPr>
                <w:sz w:val="16"/>
                <w:szCs w:val="16"/>
              </w:rPr>
            </w:pPr>
            <w:r w:rsidRPr="0092616D">
              <w:rPr>
                <w:sz w:val="16"/>
                <w:szCs w:val="16"/>
              </w:rPr>
              <w:t>1.</w:t>
            </w:r>
          </w:p>
        </w:tc>
        <w:tc>
          <w:tcPr>
            <w:tcW w:w="472" w:type="pct"/>
            <w:vMerge w:val="restart"/>
            <w:tcBorders>
              <w:top w:val="single" w:sz="4" w:space="0" w:color="auto"/>
              <w:left w:val="single" w:sz="4" w:space="0" w:color="auto"/>
              <w:right w:val="single" w:sz="4" w:space="0" w:color="auto"/>
            </w:tcBorders>
          </w:tcPr>
          <w:p w:rsidR="0092616D" w:rsidRPr="0092616D" w:rsidRDefault="0092616D" w:rsidP="0092616D">
            <w:pPr>
              <w:spacing w:line="240" w:lineRule="exact"/>
              <w:ind w:right="-108"/>
              <w:rPr>
                <w:sz w:val="16"/>
                <w:szCs w:val="16"/>
              </w:rPr>
            </w:pPr>
          </w:p>
          <w:p w:rsidR="0092616D" w:rsidRPr="0092616D" w:rsidRDefault="0092616D" w:rsidP="0092616D">
            <w:pPr>
              <w:spacing w:line="240" w:lineRule="exact"/>
              <w:ind w:right="-108"/>
              <w:rPr>
                <w:sz w:val="16"/>
                <w:szCs w:val="16"/>
              </w:rPr>
            </w:pPr>
            <w:r w:rsidRPr="0092616D">
              <w:rPr>
                <w:sz w:val="16"/>
                <w:szCs w:val="16"/>
              </w:rPr>
              <w:t>Реализация подпрограммы «Развитие культуры и туризма»</w:t>
            </w:r>
          </w:p>
        </w:tc>
        <w:tc>
          <w:tcPr>
            <w:tcW w:w="334" w:type="pct"/>
            <w:gridSpan w:val="2"/>
            <w:vMerge w:val="restart"/>
            <w:tcBorders>
              <w:top w:val="single" w:sz="4" w:space="0" w:color="auto"/>
              <w:left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комитет</w:t>
            </w:r>
          </w:p>
        </w:tc>
        <w:tc>
          <w:tcPr>
            <w:tcW w:w="267" w:type="pct"/>
            <w:gridSpan w:val="2"/>
            <w:vMerge w:val="restart"/>
            <w:tcBorders>
              <w:top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2014-</w:t>
            </w:r>
          </w:p>
          <w:p w:rsidR="0092616D" w:rsidRPr="0092616D" w:rsidRDefault="0092616D" w:rsidP="0092616D">
            <w:pPr>
              <w:spacing w:line="240" w:lineRule="exact"/>
              <w:ind w:left="-114" w:right="-108"/>
              <w:jc w:val="center"/>
              <w:rPr>
                <w:sz w:val="16"/>
                <w:szCs w:val="16"/>
              </w:rPr>
            </w:pPr>
            <w:r w:rsidRPr="0092616D">
              <w:rPr>
                <w:sz w:val="16"/>
                <w:szCs w:val="16"/>
              </w:rPr>
              <w:t>2020</w:t>
            </w:r>
          </w:p>
          <w:p w:rsidR="0092616D" w:rsidRPr="0092616D" w:rsidRDefault="0092616D" w:rsidP="0092616D">
            <w:pPr>
              <w:spacing w:line="240" w:lineRule="exact"/>
              <w:ind w:left="-114" w:right="-108"/>
              <w:jc w:val="center"/>
              <w:rPr>
                <w:sz w:val="16"/>
                <w:szCs w:val="16"/>
              </w:rPr>
            </w:pPr>
            <w:r w:rsidRPr="0092616D">
              <w:rPr>
                <w:sz w:val="16"/>
                <w:szCs w:val="16"/>
              </w:rPr>
              <w:t>годы</w:t>
            </w:r>
          </w:p>
        </w:tc>
        <w:tc>
          <w:tcPr>
            <w:tcW w:w="533" w:type="pct"/>
            <w:gridSpan w:val="2"/>
            <w:vMerge w:val="restart"/>
            <w:tcBorders>
              <w:top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1.1.1.-1.7.3.</w:t>
            </w:r>
          </w:p>
        </w:tc>
        <w:tc>
          <w:tcPr>
            <w:tcW w:w="533" w:type="pct"/>
            <w:gridSpan w:val="2"/>
            <w:tcBorders>
              <w:top w:val="single" w:sz="4" w:space="0" w:color="auto"/>
              <w:bottom w:val="nil"/>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федеральный бюджет</w:t>
            </w:r>
          </w:p>
        </w:tc>
        <w:tc>
          <w:tcPr>
            <w:tcW w:w="400" w:type="pct"/>
            <w:gridSpan w:val="2"/>
            <w:tcBorders>
              <w:top w:val="single" w:sz="4" w:space="0" w:color="auto"/>
              <w:bottom w:val="nil"/>
            </w:tcBorders>
            <w:shd w:val="clear" w:color="auto" w:fill="auto"/>
            <w:noWrap/>
            <w:vAlign w:val="center"/>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469,921</w:t>
            </w:r>
          </w:p>
          <w:p w:rsidR="0092616D" w:rsidRPr="0092616D" w:rsidRDefault="0092616D" w:rsidP="0092616D">
            <w:pPr>
              <w:ind w:left="-108" w:right="-108"/>
              <w:jc w:val="center"/>
              <w:rPr>
                <w:bCs/>
                <w:spacing w:val="-20"/>
                <w:sz w:val="16"/>
                <w:szCs w:val="16"/>
              </w:rPr>
            </w:pPr>
          </w:p>
        </w:tc>
        <w:tc>
          <w:tcPr>
            <w:tcW w:w="333" w:type="pct"/>
            <w:gridSpan w:val="2"/>
            <w:tcBorders>
              <w:top w:val="single" w:sz="4" w:space="0" w:color="auto"/>
              <w:bottom w:val="nil"/>
            </w:tcBorders>
            <w:shd w:val="clear" w:color="auto" w:fill="auto"/>
            <w:noWrap/>
            <w:vAlign w:val="center"/>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121,644</w:t>
            </w:r>
          </w:p>
          <w:p w:rsidR="0092616D" w:rsidRPr="0092616D" w:rsidRDefault="0092616D" w:rsidP="0092616D">
            <w:pPr>
              <w:ind w:left="-108" w:right="-108"/>
              <w:jc w:val="center"/>
              <w:rPr>
                <w:sz w:val="16"/>
                <w:szCs w:val="16"/>
              </w:rPr>
            </w:pPr>
          </w:p>
        </w:tc>
        <w:tc>
          <w:tcPr>
            <w:tcW w:w="401" w:type="pct"/>
            <w:gridSpan w:val="2"/>
            <w:tcBorders>
              <w:top w:val="single" w:sz="4" w:space="0" w:color="auto"/>
              <w:bottom w:val="nil"/>
            </w:tcBorders>
            <w:shd w:val="clear" w:color="auto" w:fill="auto"/>
            <w:noWrap/>
            <w:vAlign w:val="center"/>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354,700</w:t>
            </w:r>
          </w:p>
          <w:p w:rsidR="0092616D" w:rsidRPr="0092616D" w:rsidRDefault="0092616D" w:rsidP="0092616D">
            <w:pPr>
              <w:ind w:left="-108" w:right="-108"/>
              <w:jc w:val="center"/>
              <w:rPr>
                <w:sz w:val="16"/>
                <w:szCs w:val="16"/>
              </w:rPr>
            </w:pPr>
          </w:p>
        </w:tc>
        <w:tc>
          <w:tcPr>
            <w:tcW w:w="334" w:type="pct"/>
            <w:gridSpan w:val="2"/>
            <w:tcBorders>
              <w:top w:val="single" w:sz="4" w:space="0" w:color="auto"/>
              <w:bottom w:val="nil"/>
            </w:tcBorders>
            <w:vAlign w:val="center"/>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469,400</w:t>
            </w:r>
          </w:p>
          <w:p w:rsidR="0092616D" w:rsidRPr="0092616D" w:rsidRDefault="0092616D" w:rsidP="0092616D">
            <w:pPr>
              <w:ind w:left="-108" w:right="-108"/>
              <w:jc w:val="center"/>
              <w:rPr>
                <w:sz w:val="16"/>
                <w:szCs w:val="16"/>
              </w:rPr>
            </w:pPr>
          </w:p>
        </w:tc>
        <w:tc>
          <w:tcPr>
            <w:tcW w:w="331" w:type="pct"/>
            <w:gridSpan w:val="2"/>
            <w:tcBorders>
              <w:top w:val="single" w:sz="4" w:space="0" w:color="auto"/>
              <w:bottom w:val="nil"/>
            </w:tcBorders>
            <w:vAlign w:val="center"/>
          </w:tcPr>
          <w:p w:rsidR="0092616D" w:rsidRPr="0092616D" w:rsidRDefault="0092616D" w:rsidP="0092616D">
            <w:pPr>
              <w:ind w:left="-108" w:right="-108"/>
              <w:jc w:val="center"/>
              <w:rPr>
                <w:sz w:val="16"/>
                <w:szCs w:val="16"/>
              </w:rPr>
            </w:pPr>
            <w:r w:rsidRPr="0092616D">
              <w:rPr>
                <w:sz w:val="16"/>
                <w:szCs w:val="16"/>
              </w:rPr>
              <w:t>-</w:t>
            </w:r>
          </w:p>
        </w:tc>
        <w:tc>
          <w:tcPr>
            <w:tcW w:w="401" w:type="pct"/>
            <w:gridSpan w:val="2"/>
            <w:tcBorders>
              <w:top w:val="single" w:sz="4" w:space="0" w:color="auto"/>
              <w:bottom w:val="nil"/>
            </w:tcBorders>
            <w:vAlign w:val="center"/>
          </w:tcPr>
          <w:p w:rsidR="0092616D" w:rsidRPr="0092616D" w:rsidRDefault="0092616D" w:rsidP="0092616D">
            <w:pPr>
              <w:ind w:left="-108" w:right="-108"/>
              <w:jc w:val="center"/>
              <w:rPr>
                <w:sz w:val="16"/>
                <w:szCs w:val="16"/>
              </w:rPr>
            </w:pPr>
            <w:r w:rsidRPr="0092616D">
              <w:rPr>
                <w:sz w:val="16"/>
                <w:szCs w:val="16"/>
              </w:rPr>
              <w:t>-</w:t>
            </w:r>
          </w:p>
        </w:tc>
        <w:tc>
          <w:tcPr>
            <w:tcW w:w="551" w:type="pct"/>
            <w:gridSpan w:val="2"/>
            <w:tcBorders>
              <w:top w:val="single" w:sz="4" w:space="0" w:color="auto"/>
              <w:bottom w:val="nil"/>
            </w:tcBorders>
            <w:vAlign w:val="center"/>
          </w:tcPr>
          <w:p w:rsidR="0092616D" w:rsidRPr="0092616D" w:rsidRDefault="0092616D" w:rsidP="0092616D">
            <w:pPr>
              <w:ind w:left="-108" w:right="-108"/>
              <w:jc w:val="center"/>
              <w:rPr>
                <w:sz w:val="16"/>
                <w:szCs w:val="16"/>
              </w:rPr>
            </w:pPr>
            <w:r w:rsidRPr="0092616D">
              <w:rPr>
                <w:sz w:val="16"/>
                <w:szCs w:val="16"/>
              </w:rPr>
              <w:t>-</w:t>
            </w:r>
          </w:p>
        </w:tc>
      </w:tr>
      <w:tr w:rsidR="0092616D" w:rsidRPr="0092616D" w:rsidTr="0092616D">
        <w:trPr>
          <w:trHeight w:val="619"/>
        </w:trPr>
        <w:tc>
          <w:tcPr>
            <w:tcW w:w="111" w:type="pct"/>
            <w:vMerge/>
            <w:tcBorders>
              <w:left w:val="single" w:sz="4" w:space="0" w:color="auto"/>
              <w:right w:val="single" w:sz="4" w:space="0" w:color="auto"/>
            </w:tcBorders>
          </w:tcPr>
          <w:p w:rsidR="0092616D" w:rsidRPr="0092616D" w:rsidRDefault="0092616D" w:rsidP="0092616D">
            <w:pPr>
              <w:spacing w:line="240" w:lineRule="exact"/>
              <w:ind w:right="-475"/>
              <w:rPr>
                <w:sz w:val="16"/>
                <w:szCs w:val="16"/>
              </w:rPr>
            </w:pPr>
          </w:p>
        </w:tc>
        <w:tc>
          <w:tcPr>
            <w:tcW w:w="472" w:type="pct"/>
            <w:vMerge/>
            <w:tcBorders>
              <w:left w:val="single" w:sz="4" w:space="0" w:color="auto"/>
              <w:right w:val="single" w:sz="4" w:space="0" w:color="auto"/>
            </w:tcBorders>
          </w:tcPr>
          <w:p w:rsidR="0092616D" w:rsidRPr="0092616D" w:rsidRDefault="0092616D" w:rsidP="0092616D">
            <w:pPr>
              <w:spacing w:line="240" w:lineRule="exact"/>
              <w:ind w:right="-108"/>
              <w:rPr>
                <w:sz w:val="16"/>
                <w:szCs w:val="16"/>
              </w:rPr>
            </w:pPr>
          </w:p>
        </w:tc>
        <w:tc>
          <w:tcPr>
            <w:tcW w:w="334" w:type="pct"/>
            <w:gridSpan w:val="2"/>
            <w:vMerge/>
            <w:tcBorders>
              <w:left w:val="single" w:sz="4" w:space="0" w:color="auto"/>
            </w:tcBorders>
          </w:tcPr>
          <w:p w:rsidR="0092616D" w:rsidRPr="0092616D" w:rsidRDefault="0092616D" w:rsidP="0092616D">
            <w:pPr>
              <w:spacing w:line="240" w:lineRule="exact"/>
              <w:ind w:left="-114" w:right="-108"/>
              <w:jc w:val="center"/>
              <w:rPr>
                <w:sz w:val="16"/>
                <w:szCs w:val="16"/>
              </w:rPr>
            </w:pPr>
          </w:p>
        </w:tc>
        <w:tc>
          <w:tcPr>
            <w:tcW w:w="267" w:type="pct"/>
            <w:gridSpan w:val="2"/>
            <w:vMerge/>
          </w:tcPr>
          <w:p w:rsidR="0092616D" w:rsidRPr="0092616D" w:rsidRDefault="0092616D" w:rsidP="0092616D">
            <w:pPr>
              <w:spacing w:line="240" w:lineRule="exact"/>
              <w:ind w:left="-114" w:right="-108"/>
              <w:jc w:val="center"/>
              <w:rPr>
                <w:sz w:val="16"/>
                <w:szCs w:val="16"/>
              </w:rPr>
            </w:pPr>
          </w:p>
        </w:tc>
        <w:tc>
          <w:tcPr>
            <w:tcW w:w="533" w:type="pct"/>
            <w:gridSpan w:val="2"/>
            <w:vMerge/>
          </w:tcPr>
          <w:p w:rsidR="0092616D" w:rsidRPr="0092616D" w:rsidRDefault="0092616D" w:rsidP="0092616D">
            <w:pPr>
              <w:spacing w:line="240" w:lineRule="exact"/>
              <w:ind w:left="-114" w:right="-108"/>
              <w:jc w:val="center"/>
              <w:rPr>
                <w:sz w:val="16"/>
                <w:szCs w:val="16"/>
              </w:rPr>
            </w:pPr>
          </w:p>
        </w:tc>
        <w:tc>
          <w:tcPr>
            <w:tcW w:w="533" w:type="pct"/>
            <w:gridSpan w:val="2"/>
            <w:tcBorders>
              <w:top w:val="nil"/>
              <w:bottom w:val="nil"/>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областной бюджет</w:t>
            </w:r>
          </w:p>
        </w:tc>
        <w:tc>
          <w:tcPr>
            <w:tcW w:w="400" w:type="pct"/>
            <w:gridSpan w:val="2"/>
            <w:tcBorders>
              <w:top w:val="nil"/>
              <w:bottom w:val="nil"/>
            </w:tcBorders>
            <w:shd w:val="clear" w:color="auto" w:fill="auto"/>
            <w:noWrap/>
            <w:vAlign w:val="center"/>
          </w:tcPr>
          <w:p w:rsidR="0092616D" w:rsidRPr="0092616D" w:rsidRDefault="0092616D" w:rsidP="0092616D">
            <w:pPr>
              <w:ind w:left="-108" w:right="-108"/>
              <w:jc w:val="center"/>
              <w:rPr>
                <w:sz w:val="16"/>
                <w:szCs w:val="16"/>
              </w:rPr>
            </w:pPr>
            <w:r w:rsidRPr="0092616D">
              <w:rPr>
                <w:sz w:val="16"/>
                <w:szCs w:val="16"/>
              </w:rPr>
              <w:t>469,818</w:t>
            </w:r>
          </w:p>
        </w:tc>
        <w:tc>
          <w:tcPr>
            <w:tcW w:w="333" w:type="pct"/>
            <w:gridSpan w:val="2"/>
            <w:tcBorders>
              <w:top w:val="nil"/>
              <w:bottom w:val="nil"/>
            </w:tcBorders>
            <w:shd w:val="clear" w:color="auto" w:fill="auto"/>
            <w:noWrap/>
            <w:vAlign w:val="center"/>
          </w:tcPr>
          <w:p w:rsidR="0092616D" w:rsidRPr="0092616D" w:rsidRDefault="0092616D" w:rsidP="0092616D">
            <w:pPr>
              <w:ind w:left="-108" w:right="-108"/>
              <w:jc w:val="center"/>
              <w:rPr>
                <w:sz w:val="16"/>
                <w:szCs w:val="16"/>
              </w:rPr>
            </w:pPr>
            <w:r w:rsidRPr="0092616D">
              <w:rPr>
                <w:sz w:val="16"/>
                <w:szCs w:val="16"/>
              </w:rPr>
              <w:t>2443,7</w:t>
            </w:r>
          </w:p>
        </w:tc>
        <w:tc>
          <w:tcPr>
            <w:tcW w:w="401" w:type="pct"/>
            <w:gridSpan w:val="2"/>
            <w:tcBorders>
              <w:top w:val="nil"/>
              <w:bottom w:val="nil"/>
            </w:tcBorders>
            <w:shd w:val="clear" w:color="auto" w:fill="auto"/>
            <w:noWrap/>
            <w:vAlign w:val="center"/>
          </w:tcPr>
          <w:p w:rsidR="0092616D" w:rsidRPr="0092616D" w:rsidRDefault="0092616D" w:rsidP="0092616D">
            <w:pPr>
              <w:ind w:left="-108" w:right="-108"/>
              <w:jc w:val="center"/>
              <w:rPr>
                <w:sz w:val="16"/>
                <w:szCs w:val="16"/>
              </w:rPr>
            </w:pPr>
            <w:r w:rsidRPr="0092616D">
              <w:rPr>
                <w:sz w:val="16"/>
                <w:szCs w:val="16"/>
              </w:rPr>
              <w:t>3804,474</w:t>
            </w:r>
          </w:p>
        </w:tc>
        <w:tc>
          <w:tcPr>
            <w:tcW w:w="334" w:type="pct"/>
            <w:gridSpan w:val="2"/>
            <w:tcBorders>
              <w:top w:val="nil"/>
              <w:bottom w:val="nil"/>
            </w:tcBorders>
            <w:vAlign w:val="center"/>
          </w:tcPr>
          <w:p w:rsidR="0092616D" w:rsidRPr="0092616D" w:rsidRDefault="0092616D" w:rsidP="0092616D">
            <w:pPr>
              <w:ind w:left="-108" w:right="-108"/>
              <w:jc w:val="center"/>
              <w:rPr>
                <w:sz w:val="16"/>
                <w:szCs w:val="16"/>
              </w:rPr>
            </w:pPr>
            <w:r w:rsidRPr="0092616D">
              <w:rPr>
                <w:sz w:val="16"/>
                <w:szCs w:val="16"/>
              </w:rPr>
              <w:t>5691,900</w:t>
            </w:r>
          </w:p>
        </w:tc>
        <w:tc>
          <w:tcPr>
            <w:tcW w:w="331" w:type="pct"/>
            <w:gridSpan w:val="2"/>
            <w:tcBorders>
              <w:top w:val="nil"/>
              <w:bottom w:val="nil"/>
            </w:tcBorders>
            <w:vAlign w:val="center"/>
          </w:tcPr>
          <w:p w:rsidR="0092616D" w:rsidRPr="0092616D" w:rsidRDefault="0092616D" w:rsidP="0092616D">
            <w:pPr>
              <w:ind w:left="-108" w:right="-108"/>
              <w:jc w:val="center"/>
              <w:rPr>
                <w:sz w:val="16"/>
                <w:szCs w:val="16"/>
              </w:rPr>
            </w:pPr>
            <w:r w:rsidRPr="0092616D">
              <w:rPr>
                <w:sz w:val="16"/>
                <w:szCs w:val="16"/>
              </w:rPr>
              <w:t>5383,000</w:t>
            </w:r>
          </w:p>
        </w:tc>
        <w:tc>
          <w:tcPr>
            <w:tcW w:w="401" w:type="pct"/>
            <w:gridSpan w:val="2"/>
            <w:tcBorders>
              <w:top w:val="nil"/>
              <w:bottom w:val="nil"/>
            </w:tcBorders>
            <w:vAlign w:val="center"/>
          </w:tcPr>
          <w:p w:rsidR="0092616D" w:rsidRPr="0092616D" w:rsidRDefault="0092616D" w:rsidP="0092616D">
            <w:pPr>
              <w:ind w:left="-108" w:right="-108"/>
              <w:jc w:val="center"/>
              <w:rPr>
                <w:sz w:val="16"/>
                <w:szCs w:val="16"/>
              </w:rPr>
            </w:pPr>
            <w:r w:rsidRPr="0092616D">
              <w:rPr>
                <w:sz w:val="16"/>
                <w:szCs w:val="16"/>
              </w:rPr>
              <w:t>2252,700</w:t>
            </w:r>
          </w:p>
        </w:tc>
        <w:tc>
          <w:tcPr>
            <w:tcW w:w="551" w:type="pct"/>
            <w:gridSpan w:val="2"/>
            <w:tcBorders>
              <w:top w:val="nil"/>
              <w:bottom w:val="nil"/>
            </w:tcBorders>
            <w:vAlign w:val="center"/>
          </w:tcPr>
          <w:p w:rsidR="0092616D" w:rsidRPr="0092616D" w:rsidRDefault="0092616D" w:rsidP="0092616D">
            <w:pPr>
              <w:ind w:left="-108" w:right="-108"/>
              <w:jc w:val="center"/>
              <w:rPr>
                <w:sz w:val="16"/>
                <w:szCs w:val="16"/>
              </w:rPr>
            </w:pPr>
            <w:r w:rsidRPr="0092616D">
              <w:rPr>
                <w:sz w:val="16"/>
                <w:szCs w:val="16"/>
              </w:rPr>
              <w:t>2552,700</w:t>
            </w:r>
          </w:p>
        </w:tc>
      </w:tr>
      <w:tr w:rsidR="0092616D" w:rsidRPr="0092616D" w:rsidTr="0092616D">
        <w:trPr>
          <w:trHeight w:val="980"/>
        </w:trPr>
        <w:tc>
          <w:tcPr>
            <w:tcW w:w="111" w:type="pct"/>
            <w:vMerge/>
            <w:tcBorders>
              <w:left w:val="single" w:sz="4" w:space="0" w:color="auto"/>
              <w:right w:val="single" w:sz="4" w:space="0" w:color="auto"/>
            </w:tcBorders>
          </w:tcPr>
          <w:p w:rsidR="0092616D" w:rsidRPr="0092616D" w:rsidRDefault="0092616D" w:rsidP="0092616D">
            <w:pPr>
              <w:spacing w:line="240" w:lineRule="exact"/>
              <w:ind w:right="-475"/>
              <w:rPr>
                <w:sz w:val="16"/>
                <w:szCs w:val="16"/>
              </w:rPr>
            </w:pPr>
          </w:p>
        </w:tc>
        <w:tc>
          <w:tcPr>
            <w:tcW w:w="472" w:type="pct"/>
            <w:vMerge/>
            <w:tcBorders>
              <w:left w:val="single" w:sz="4" w:space="0" w:color="auto"/>
              <w:right w:val="single" w:sz="4" w:space="0" w:color="auto"/>
            </w:tcBorders>
          </w:tcPr>
          <w:p w:rsidR="0092616D" w:rsidRPr="0092616D" w:rsidRDefault="0092616D" w:rsidP="0092616D">
            <w:pPr>
              <w:spacing w:line="240" w:lineRule="exact"/>
              <w:ind w:right="-108"/>
              <w:rPr>
                <w:sz w:val="16"/>
                <w:szCs w:val="16"/>
              </w:rPr>
            </w:pPr>
          </w:p>
        </w:tc>
        <w:tc>
          <w:tcPr>
            <w:tcW w:w="334" w:type="pct"/>
            <w:gridSpan w:val="2"/>
            <w:vMerge/>
            <w:tcBorders>
              <w:left w:val="single" w:sz="4" w:space="0" w:color="auto"/>
            </w:tcBorders>
          </w:tcPr>
          <w:p w:rsidR="0092616D" w:rsidRPr="0092616D" w:rsidRDefault="0092616D" w:rsidP="0092616D">
            <w:pPr>
              <w:spacing w:line="240" w:lineRule="exact"/>
              <w:ind w:left="-114" w:right="-108"/>
              <w:jc w:val="center"/>
              <w:rPr>
                <w:sz w:val="16"/>
                <w:szCs w:val="16"/>
              </w:rPr>
            </w:pPr>
          </w:p>
        </w:tc>
        <w:tc>
          <w:tcPr>
            <w:tcW w:w="267" w:type="pct"/>
            <w:gridSpan w:val="2"/>
            <w:vMerge/>
          </w:tcPr>
          <w:p w:rsidR="0092616D" w:rsidRPr="0092616D" w:rsidRDefault="0092616D" w:rsidP="0092616D">
            <w:pPr>
              <w:spacing w:line="240" w:lineRule="exact"/>
              <w:ind w:left="-114" w:right="-108"/>
              <w:jc w:val="center"/>
              <w:rPr>
                <w:sz w:val="16"/>
                <w:szCs w:val="16"/>
              </w:rPr>
            </w:pPr>
          </w:p>
        </w:tc>
        <w:tc>
          <w:tcPr>
            <w:tcW w:w="533" w:type="pct"/>
            <w:gridSpan w:val="2"/>
            <w:vMerge/>
          </w:tcPr>
          <w:p w:rsidR="0092616D" w:rsidRPr="0092616D" w:rsidRDefault="0092616D" w:rsidP="0092616D">
            <w:pPr>
              <w:spacing w:line="240" w:lineRule="exact"/>
              <w:ind w:left="-114" w:right="-108"/>
              <w:jc w:val="center"/>
              <w:rPr>
                <w:sz w:val="16"/>
                <w:szCs w:val="16"/>
              </w:rPr>
            </w:pPr>
          </w:p>
        </w:tc>
        <w:tc>
          <w:tcPr>
            <w:tcW w:w="533" w:type="pct"/>
            <w:gridSpan w:val="2"/>
            <w:tcBorders>
              <w:top w:val="nil"/>
              <w:bottom w:val="nil"/>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бюджет</w:t>
            </w:r>
          </w:p>
          <w:p w:rsidR="0092616D" w:rsidRPr="0092616D" w:rsidRDefault="0092616D" w:rsidP="0092616D">
            <w:pPr>
              <w:spacing w:line="240" w:lineRule="exact"/>
              <w:ind w:left="-108" w:right="-108"/>
              <w:jc w:val="center"/>
              <w:rPr>
                <w:sz w:val="16"/>
                <w:szCs w:val="16"/>
              </w:rPr>
            </w:pPr>
            <w:r w:rsidRPr="0092616D">
              <w:rPr>
                <w:sz w:val="16"/>
                <w:szCs w:val="16"/>
              </w:rPr>
              <w:t>муниципального района</w:t>
            </w:r>
          </w:p>
        </w:tc>
        <w:tc>
          <w:tcPr>
            <w:tcW w:w="400" w:type="pct"/>
            <w:gridSpan w:val="2"/>
            <w:tcBorders>
              <w:top w:val="nil"/>
              <w:bottom w:val="nil"/>
            </w:tcBorders>
            <w:shd w:val="clear" w:color="auto" w:fill="auto"/>
            <w:noWrap/>
            <w:vAlign w:val="center"/>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bCs/>
                <w:spacing w:val="-20"/>
                <w:sz w:val="16"/>
                <w:szCs w:val="16"/>
              </w:rPr>
            </w:pPr>
            <w:r w:rsidRPr="0092616D">
              <w:rPr>
                <w:sz w:val="16"/>
                <w:szCs w:val="16"/>
              </w:rPr>
              <w:t>31540,713</w:t>
            </w:r>
          </w:p>
          <w:p w:rsidR="0092616D" w:rsidRPr="0092616D" w:rsidRDefault="0092616D" w:rsidP="0092616D">
            <w:pPr>
              <w:ind w:left="-108" w:right="-108"/>
              <w:jc w:val="center"/>
              <w:rPr>
                <w:sz w:val="16"/>
                <w:szCs w:val="16"/>
              </w:rPr>
            </w:pPr>
          </w:p>
        </w:tc>
        <w:tc>
          <w:tcPr>
            <w:tcW w:w="333" w:type="pct"/>
            <w:gridSpan w:val="2"/>
            <w:tcBorders>
              <w:top w:val="nil"/>
              <w:bottom w:val="nil"/>
            </w:tcBorders>
            <w:shd w:val="clear" w:color="auto" w:fill="auto"/>
            <w:noWrap/>
            <w:vAlign w:val="center"/>
          </w:tcPr>
          <w:p w:rsidR="0092616D" w:rsidRPr="0092616D" w:rsidRDefault="0092616D" w:rsidP="0092616D">
            <w:pPr>
              <w:ind w:left="-108" w:right="-108"/>
              <w:jc w:val="center"/>
              <w:rPr>
                <w:sz w:val="16"/>
                <w:szCs w:val="16"/>
              </w:rPr>
            </w:pPr>
            <w:r w:rsidRPr="0092616D">
              <w:rPr>
                <w:sz w:val="16"/>
                <w:szCs w:val="16"/>
              </w:rPr>
              <w:t>29424,8</w:t>
            </w:r>
          </w:p>
        </w:tc>
        <w:tc>
          <w:tcPr>
            <w:tcW w:w="401" w:type="pct"/>
            <w:gridSpan w:val="2"/>
            <w:tcBorders>
              <w:top w:val="nil"/>
              <w:bottom w:val="nil"/>
            </w:tcBorders>
            <w:shd w:val="clear" w:color="auto" w:fill="auto"/>
            <w:noWrap/>
            <w:vAlign w:val="center"/>
          </w:tcPr>
          <w:p w:rsidR="0092616D" w:rsidRPr="0092616D" w:rsidRDefault="0092616D" w:rsidP="0092616D">
            <w:pPr>
              <w:ind w:left="-108" w:right="-108"/>
              <w:jc w:val="center"/>
              <w:rPr>
                <w:sz w:val="16"/>
                <w:szCs w:val="16"/>
              </w:rPr>
            </w:pPr>
            <w:r w:rsidRPr="0092616D">
              <w:rPr>
                <w:sz w:val="16"/>
                <w:szCs w:val="16"/>
              </w:rPr>
              <w:t>30709,575</w:t>
            </w:r>
          </w:p>
        </w:tc>
        <w:tc>
          <w:tcPr>
            <w:tcW w:w="334" w:type="pct"/>
            <w:gridSpan w:val="2"/>
            <w:tcBorders>
              <w:top w:val="nil"/>
              <w:bottom w:val="nil"/>
            </w:tcBorders>
            <w:vAlign w:val="center"/>
          </w:tcPr>
          <w:p w:rsidR="0092616D" w:rsidRPr="0092616D" w:rsidRDefault="0092616D" w:rsidP="0092616D">
            <w:pPr>
              <w:ind w:left="-108" w:right="-108"/>
              <w:jc w:val="center"/>
              <w:rPr>
                <w:sz w:val="16"/>
                <w:szCs w:val="16"/>
              </w:rPr>
            </w:pPr>
            <w:r w:rsidRPr="0092616D">
              <w:rPr>
                <w:sz w:val="16"/>
                <w:szCs w:val="16"/>
              </w:rPr>
              <w:t>30524,100</w:t>
            </w:r>
          </w:p>
        </w:tc>
        <w:tc>
          <w:tcPr>
            <w:tcW w:w="331" w:type="pct"/>
            <w:gridSpan w:val="2"/>
            <w:tcBorders>
              <w:top w:val="nil"/>
              <w:bottom w:val="nil"/>
            </w:tcBorders>
            <w:vAlign w:val="center"/>
          </w:tcPr>
          <w:p w:rsidR="0092616D" w:rsidRPr="0092616D" w:rsidRDefault="0092616D" w:rsidP="0092616D">
            <w:pPr>
              <w:ind w:left="-108" w:right="-108"/>
              <w:jc w:val="center"/>
              <w:rPr>
                <w:sz w:val="16"/>
                <w:szCs w:val="16"/>
              </w:rPr>
            </w:pPr>
            <w:r w:rsidRPr="0092616D">
              <w:rPr>
                <w:sz w:val="16"/>
                <w:szCs w:val="16"/>
              </w:rPr>
              <w:t>36588,710</w:t>
            </w:r>
          </w:p>
        </w:tc>
        <w:tc>
          <w:tcPr>
            <w:tcW w:w="401" w:type="pct"/>
            <w:gridSpan w:val="2"/>
            <w:tcBorders>
              <w:top w:val="nil"/>
              <w:bottom w:val="nil"/>
            </w:tcBorders>
          </w:tcPr>
          <w:p w:rsidR="0092616D" w:rsidRPr="0092616D" w:rsidRDefault="0092616D" w:rsidP="0092616D">
            <w:pPr>
              <w:rPr>
                <w:sz w:val="16"/>
                <w:szCs w:val="16"/>
              </w:rPr>
            </w:pPr>
          </w:p>
          <w:p w:rsidR="0092616D" w:rsidRPr="0092616D" w:rsidRDefault="0092616D" w:rsidP="0092616D">
            <w:pPr>
              <w:rPr>
                <w:sz w:val="16"/>
                <w:szCs w:val="16"/>
              </w:rPr>
            </w:pPr>
            <w:r w:rsidRPr="0092616D">
              <w:rPr>
                <w:sz w:val="16"/>
                <w:szCs w:val="16"/>
              </w:rPr>
              <w:t>35605,100</w:t>
            </w:r>
          </w:p>
        </w:tc>
        <w:tc>
          <w:tcPr>
            <w:tcW w:w="551" w:type="pct"/>
            <w:gridSpan w:val="2"/>
            <w:tcBorders>
              <w:top w:val="nil"/>
              <w:bottom w:val="nil"/>
            </w:tcBorders>
          </w:tcPr>
          <w:p w:rsidR="0092616D" w:rsidRPr="0092616D" w:rsidRDefault="0092616D" w:rsidP="0092616D">
            <w:pPr>
              <w:rPr>
                <w:sz w:val="16"/>
                <w:szCs w:val="16"/>
              </w:rPr>
            </w:pPr>
          </w:p>
          <w:p w:rsidR="0092616D" w:rsidRPr="0092616D" w:rsidRDefault="0092616D" w:rsidP="0092616D">
            <w:pPr>
              <w:rPr>
                <w:sz w:val="16"/>
                <w:szCs w:val="16"/>
              </w:rPr>
            </w:pPr>
            <w:r w:rsidRPr="0092616D">
              <w:rPr>
                <w:sz w:val="16"/>
                <w:szCs w:val="16"/>
              </w:rPr>
              <w:t>35053,900</w:t>
            </w:r>
          </w:p>
        </w:tc>
      </w:tr>
      <w:tr w:rsidR="0092616D" w:rsidRPr="0092616D" w:rsidTr="0092616D">
        <w:trPr>
          <w:trHeight w:val="1040"/>
        </w:trPr>
        <w:tc>
          <w:tcPr>
            <w:tcW w:w="111" w:type="pct"/>
            <w:vMerge/>
            <w:tcBorders>
              <w:left w:val="single" w:sz="4" w:space="0" w:color="auto"/>
              <w:right w:val="single" w:sz="4" w:space="0" w:color="auto"/>
            </w:tcBorders>
          </w:tcPr>
          <w:p w:rsidR="0092616D" w:rsidRPr="0092616D" w:rsidRDefault="0092616D" w:rsidP="0092616D">
            <w:pPr>
              <w:spacing w:line="240" w:lineRule="exact"/>
              <w:ind w:right="-475"/>
              <w:rPr>
                <w:sz w:val="16"/>
                <w:szCs w:val="16"/>
              </w:rPr>
            </w:pPr>
          </w:p>
        </w:tc>
        <w:tc>
          <w:tcPr>
            <w:tcW w:w="472" w:type="pct"/>
            <w:vMerge/>
            <w:tcBorders>
              <w:left w:val="single" w:sz="4" w:space="0" w:color="auto"/>
              <w:right w:val="single" w:sz="4" w:space="0" w:color="auto"/>
            </w:tcBorders>
          </w:tcPr>
          <w:p w:rsidR="0092616D" w:rsidRPr="0092616D" w:rsidRDefault="0092616D" w:rsidP="0092616D">
            <w:pPr>
              <w:spacing w:line="240" w:lineRule="exact"/>
              <w:ind w:right="-108"/>
              <w:rPr>
                <w:sz w:val="16"/>
                <w:szCs w:val="16"/>
              </w:rPr>
            </w:pPr>
          </w:p>
        </w:tc>
        <w:tc>
          <w:tcPr>
            <w:tcW w:w="334" w:type="pct"/>
            <w:gridSpan w:val="2"/>
            <w:vMerge/>
            <w:tcBorders>
              <w:left w:val="single" w:sz="4" w:space="0" w:color="auto"/>
            </w:tcBorders>
          </w:tcPr>
          <w:p w:rsidR="0092616D" w:rsidRPr="0092616D" w:rsidRDefault="0092616D" w:rsidP="0092616D">
            <w:pPr>
              <w:spacing w:line="240" w:lineRule="exact"/>
              <w:ind w:left="-114" w:right="-108"/>
              <w:jc w:val="center"/>
              <w:rPr>
                <w:sz w:val="16"/>
                <w:szCs w:val="16"/>
              </w:rPr>
            </w:pPr>
          </w:p>
        </w:tc>
        <w:tc>
          <w:tcPr>
            <w:tcW w:w="267" w:type="pct"/>
            <w:gridSpan w:val="2"/>
            <w:vMerge/>
          </w:tcPr>
          <w:p w:rsidR="0092616D" w:rsidRPr="0092616D" w:rsidRDefault="0092616D" w:rsidP="0092616D">
            <w:pPr>
              <w:spacing w:line="240" w:lineRule="exact"/>
              <w:ind w:left="-114" w:right="-108"/>
              <w:jc w:val="center"/>
              <w:rPr>
                <w:sz w:val="16"/>
                <w:szCs w:val="16"/>
              </w:rPr>
            </w:pPr>
          </w:p>
        </w:tc>
        <w:tc>
          <w:tcPr>
            <w:tcW w:w="533" w:type="pct"/>
            <w:gridSpan w:val="2"/>
            <w:vMerge/>
          </w:tcPr>
          <w:p w:rsidR="0092616D" w:rsidRPr="0092616D" w:rsidRDefault="0092616D" w:rsidP="0092616D">
            <w:pPr>
              <w:spacing w:line="240" w:lineRule="exact"/>
              <w:ind w:left="-114" w:right="-108"/>
              <w:jc w:val="center"/>
              <w:rPr>
                <w:sz w:val="16"/>
                <w:szCs w:val="16"/>
              </w:rPr>
            </w:pPr>
          </w:p>
        </w:tc>
        <w:tc>
          <w:tcPr>
            <w:tcW w:w="533" w:type="pct"/>
            <w:gridSpan w:val="2"/>
            <w:tcBorders>
              <w:top w:val="nil"/>
              <w:bottom w:val="nil"/>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бюджет Любытинского сельского поселения</w:t>
            </w:r>
          </w:p>
        </w:tc>
        <w:tc>
          <w:tcPr>
            <w:tcW w:w="400" w:type="pct"/>
            <w:gridSpan w:val="2"/>
            <w:tcBorders>
              <w:top w:val="nil"/>
              <w:bottom w:val="nil"/>
            </w:tcBorders>
            <w:shd w:val="clear" w:color="auto" w:fill="auto"/>
            <w:noWrap/>
          </w:tcPr>
          <w:p w:rsidR="0092616D" w:rsidRPr="0092616D" w:rsidRDefault="0092616D" w:rsidP="0092616D">
            <w:pPr>
              <w:ind w:right="-108"/>
              <w:rPr>
                <w:bCs/>
                <w:spacing w:val="-20"/>
                <w:sz w:val="16"/>
                <w:szCs w:val="16"/>
              </w:rPr>
            </w:pPr>
          </w:p>
          <w:p w:rsidR="0092616D" w:rsidRPr="0092616D" w:rsidRDefault="0092616D" w:rsidP="0092616D">
            <w:pPr>
              <w:ind w:left="-108" w:right="-108"/>
              <w:jc w:val="center"/>
              <w:rPr>
                <w:bCs/>
                <w:spacing w:val="-20"/>
                <w:sz w:val="16"/>
                <w:szCs w:val="16"/>
              </w:rPr>
            </w:pPr>
          </w:p>
          <w:p w:rsidR="0092616D" w:rsidRPr="0092616D" w:rsidRDefault="0092616D" w:rsidP="0092616D">
            <w:pPr>
              <w:ind w:left="-108" w:right="-108"/>
              <w:jc w:val="center"/>
              <w:rPr>
                <w:sz w:val="16"/>
                <w:szCs w:val="16"/>
              </w:rPr>
            </w:pPr>
            <w:r w:rsidRPr="0092616D">
              <w:rPr>
                <w:bCs/>
                <w:spacing w:val="-20"/>
                <w:sz w:val="16"/>
                <w:szCs w:val="16"/>
              </w:rPr>
              <w:t>20,000</w:t>
            </w:r>
          </w:p>
        </w:tc>
        <w:tc>
          <w:tcPr>
            <w:tcW w:w="333" w:type="pct"/>
            <w:gridSpan w:val="2"/>
            <w:tcBorders>
              <w:top w:val="nil"/>
              <w:bottom w:val="nil"/>
            </w:tcBorders>
            <w:shd w:val="clear" w:color="auto" w:fill="auto"/>
            <w:noWrap/>
          </w:tcPr>
          <w:p w:rsidR="0092616D" w:rsidRPr="0092616D" w:rsidRDefault="0092616D" w:rsidP="0092616D">
            <w:pPr>
              <w:ind w:right="-108"/>
              <w:rPr>
                <w:sz w:val="16"/>
                <w:szCs w:val="16"/>
              </w:rPr>
            </w:pPr>
          </w:p>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18,000</w:t>
            </w:r>
          </w:p>
        </w:tc>
        <w:tc>
          <w:tcPr>
            <w:tcW w:w="401" w:type="pct"/>
            <w:gridSpan w:val="2"/>
            <w:tcBorders>
              <w:top w:val="nil"/>
              <w:bottom w:val="nil"/>
            </w:tcBorders>
            <w:shd w:val="clear" w:color="auto" w:fill="auto"/>
            <w:noWrap/>
          </w:tcPr>
          <w:p w:rsidR="0092616D" w:rsidRPr="0092616D" w:rsidRDefault="0092616D" w:rsidP="0092616D">
            <w:pPr>
              <w:ind w:right="-108"/>
              <w:rPr>
                <w:sz w:val="16"/>
                <w:szCs w:val="16"/>
              </w:rPr>
            </w:pPr>
          </w:p>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w:t>
            </w:r>
          </w:p>
        </w:tc>
        <w:tc>
          <w:tcPr>
            <w:tcW w:w="334" w:type="pct"/>
            <w:gridSpan w:val="2"/>
            <w:tcBorders>
              <w:top w:val="nil"/>
              <w:bottom w:val="nil"/>
            </w:tcBorders>
            <w:vAlign w:val="center"/>
          </w:tcPr>
          <w:p w:rsidR="0092616D" w:rsidRPr="0092616D" w:rsidRDefault="0092616D" w:rsidP="0092616D">
            <w:pPr>
              <w:jc w:val="center"/>
              <w:rPr>
                <w:sz w:val="16"/>
                <w:szCs w:val="16"/>
              </w:rPr>
            </w:pPr>
            <w:r w:rsidRPr="0092616D">
              <w:rPr>
                <w:sz w:val="16"/>
                <w:szCs w:val="16"/>
              </w:rPr>
              <w:t>-</w:t>
            </w:r>
          </w:p>
        </w:tc>
        <w:tc>
          <w:tcPr>
            <w:tcW w:w="331" w:type="pct"/>
            <w:gridSpan w:val="2"/>
            <w:tcBorders>
              <w:top w:val="nil"/>
              <w:bottom w:val="nil"/>
            </w:tcBorders>
            <w:vAlign w:val="center"/>
          </w:tcPr>
          <w:p w:rsidR="0092616D" w:rsidRPr="0092616D" w:rsidRDefault="0092616D" w:rsidP="0092616D">
            <w:pPr>
              <w:jc w:val="center"/>
              <w:rPr>
                <w:sz w:val="16"/>
                <w:szCs w:val="16"/>
              </w:rPr>
            </w:pPr>
            <w:r w:rsidRPr="0092616D">
              <w:rPr>
                <w:sz w:val="16"/>
                <w:szCs w:val="16"/>
              </w:rPr>
              <w:t>-</w:t>
            </w:r>
          </w:p>
        </w:tc>
        <w:tc>
          <w:tcPr>
            <w:tcW w:w="401" w:type="pct"/>
            <w:gridSpan w:val="2"/>
            <w:tcBorders>
              <w:top w:val="nil"/>
              <w:bottom w:val="nil"/>
            </w:tcBorders>
            <w:vAlign w:val="center"/>
          </w:tcPr>
          <w:p w:rsidR="0092616D" w:rsidRPr="0092616D" w:rsidRDefault="0092616D" w:rsidP="0092616D">
            <w:pPr>
              <w:jc w:val="center"/>
              <w:rPr>
                <w:sz w:val="16"/>
                <w:szCs w:val="16"/>
              </w:rPr>
            </w:pPr>
            <w:r w:rsidRPr="0092616D">
              <w:rPr>
                <w:sz w:val="16"/>
                <w:szCs w:val="16"/>
              </w:rPr>
              <w:t>-</w:t>
            </w:r>
          </w:p>
        </w:tc>
        <w:tc>
          <w:tcPr>
            <w:tcW w:w="551" w:type="pct"/>
            <w:gridSpan w:val="2"/>
            <w:tcBorders>
              <w:top w:val="nil"/>
              <w:bottom w:val="nil"/>
            </w:tcBorders>
            <w:vAlign w:val="center"/>
          </w:tcPr>
          <w:p w:rsidR="0092616D" w:rsidRPr="0092616D" w:rsidRDefault="0092616D" w:rsidP="0092616D">
            <w:pPr>
              <w:jc w:val="center"/>
              <w:rPr>
                <w:sz w:val="16"/>
                <w:szCs w:val="16"/>
              </w:rPr>
            </w:pPr>
            <w:r w:rsidRPr="0092616D">
              <w:rPr>
                <w:sz w:val="16"/>
                <w:szCs w:val="16"/>
              </w:rPr>
              <w:t>-</w:t>
            </w:r>
          </w:p>
        </w:tc>
      </w:tr>
      <w:tr w:rsidR="0092616D" w:rsidRPr="0092616D" w:rsidTr="0092616D">
        <w:trPr>
          <w:trHeight w:val="587"/>
        </w:trPr>
        <w:tc>
          <w:tcPr>
            <w:tcW w:w="111" w:type="pct"/>
            <w:vMerge/>
            <w:tcBorders>
              <w:left w:val="single" w:sz="4" w:space="0" w:color="auto"/>
              <w:bottom w:val="single" w:sz="4" w:space="0" w:color="auto"/>
              <w:right w:val="single" w:sz="4" w:space="0" w:color="auto"/>
            </w:tcBorders>
          </w:tcPr>
          <w:p w:rsidR="0092616D" w:rsidRPr="0092616D" w:rsidRDefault="0092616D" w:rsidP="0092616D">
            <w:pPr>
              <w:spacing w:line="240" w:lineRule="exact"/>
              <w:ind w:right="-475"/>
              <w:rPr>
                <w:sz w:val="16"/>
                <w:szCs w:val="16"/>
              </w:rPr>
            </w:pPr>
          </w:p>
        </w:tc>
        <w:tc>
          <w:tcPr>
            <w:tcW w:w="472" w:type="pct"/>
            <w:vMerge/>
            <w:tcBorders>
              <w:left w:val="single" w:sz="4" w:space="0" w:color="auto"/>
              <w:bottom w:val="single" w:sz="4" w:space="0" w:color="auto"/>
              <w:right w:val="single" w:sz="4" w:space="0" w:color="auto"/>
            </w:tcBorders>
          </w:tcPr>
          <w:p w:rsidR="0092616D" w:rsidRPr="0092616D" w:rsidRDefault="0092616D" w:rsidP="0092616D">
            <w:pPr>
              <w:spacing w:line="240" w:lineRule="exact"/>
              <w:ind w:right="-108"/>
              <w:rPr>
                <w:sz w:val="16"/>
                <w:szCs w:val="16"/>
              </w:rPr>
            </w:pPr>
          </w:p>
        </w:tc>
        <w:tc>
          <w:tcPr>
            <w:tcW w:w="334" w:type="pct"/>
            <w:gridSpan w:val="2"/>
            <w:vMerge/>
            <w:tcBorders>
              <w:left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p>
        </w:tc>
        <w:tc>
          <w:tcPr>
            <w:tcW w:w="267" w:type="pct"/>
            <w:gridSpan w:val="2"/>
            <w:vMerge/>
            <w:tcBorders>
              <w:bottom w:val="single" w:sz="4" w:space="0" w:color="auto"/>
            </w:tcBorders>
          </w:tcPr>
          <w:p w:rsidR="0092616D" w:rsidRPr="0092616D" w:rsidRDefault="0092616D" w:rsidP="0092616D">
            <w:pPr>
              <w:spacing w:line="240" w:lineRule="exact"/>
              <w:ind w:left="-114" w:right="-108"/>
              <w:jc w:val="center"/>
              <w:rPr>
                <w:sz w:val="16"/>
                <w:szCs w:val="16"/>
              </w:rPr>
            </w:pPr>
          </w:p>
        </w:tc>
        <w:tc>
          <w:tcPr>
            <w:tcW w:w="533" w:type="pct"/>
            <w:gridSpan w:val="2"/>
            <w:vMerge/>
            <w:tcBorders>
              <w:bottom w:val="single" w:sz="4" w:space="0" w:color="auto"/>
            </w:tcBorders>
          </w:tcPr>
          <w:p w:rsidR="0092616D" w:rsidRPr="0092616D" w:rsidRDefault="0092616D" w:rsidP="0092616D">
            <w:pPr>
              <w:spacing w:line="240" w:lineRule="exact"/>
              <w:ind w:left="-114" w:right="-108"/>
              <w:jc w:val="center"/>
              <w:rPr>
                <w:sz w:val="16"/>
                <w:szCs w:val="16"/>
              </w:rPr>
            </w:pPr>
          </w:p>
        </w:tc>
        <w:tc>
          <w:tcPr>
            <w:tcW w:w="533" w:type="pct"/>
            <w:gridSpan w:val="2"/>
            <w:tcBorders>
              <w:top w:val="nil"/>
              <w:bottom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внебюджетные средства</w:t>
            </w:r>
          </w:p>
        </w:tc>
        <w:tc>
          <w:tcPr>
            <w:tcW w:w="400" w:type="pct"/>
            <w:gridSpan w:val="2"/>
            <w:tcBorders>
              <w:top w:val="nil"/>
              <w:bottom w:val="single" w:sz="4" w:space="0" w:color="auto"/>
            </w:tcBorders>
            <w:shd w:val="clear" w:color="auto" w:fill="auto"/>
            <w:noWrap/>
          </w:tcPr>
          <w:p w:rsidR="0092616D" w:rsidRPr="0092616D" w:rsidRDefault="0092616D" w:rsidP="0092616D">
            <w:pPr>
              <w:ind w:right="-108"/>
              <w:jc w:val="center"/>
              <w:rPr>
                <w:bCs/>
                <w:spacing w:val="-20"/>
                <w:sz w:val="16"/>
                <w:szCs w:val="16"/>
              </w:rPr>
            </w:pPr>
          </w:p>
          <w:p w:rsidR="0092616D" w:rsidRPr="0092616D" w:rsidRDefault="0092616D" w:rsidP="0092616D">
            <w:pPr>
              <w:ind w:right="-108"/>
              <w:jc w:val="center"/>
              <w:rPr>
                <w:bCs/>
                <w:spacing w:val="-20"/>
                <w:sz w:val="16"/>
                <w:szCs w:val="16"/>
              </w:rPr>
            </w:pPr>
            <w:r w:rsidRPr="0092616D">
              <w:rPr>
                <w:bCs/>
                <w:spacing w:val="-20"/>
                <w:sz w:val="16"/>
                <w:szCs w:val="16"/>
              </w:rPr>
              <w:t>157,500</w:t>
            </w:r>
          </w:p>
        </w:tc>
        <w:tc>
          <w:tcPr>
            <w:tcW w:w="333" w:type="pct"/>
            <w:gridSpan w:val="2"/>
            <w:tcBorders>
              <w:top w:val="nil"/>
              <w:bottom w:val="single" w:sz="4" w:space="0" w:color="auto"/>
            </w:tcBorders>
            <w:shd w:val="clear" w:color="auto" w:fill="auto"/>
            <w:noWrap/>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152,500</w:t>
            </w:r>
          </w:p>
        </w:tc>
        <w:tc>
          <w:tcPr>
            <w:tcW w:w="401" w:type="pct"/>
            <w:gridSpan w:val="2"/>
            <w:tcBorders>
              <w:top w:val="nil"/>
              <w:bottom w:val="single" w:sz="4" w:space="0" w:color="auto"/>
            </w:tcBorders>
            <w:shd w:val="clear" w:color="auto" w:fill="auto"/>
            <w:noWrap/>
          </w:tcPr>
          <w:p w:rsidR="0092616D" w:rsidRPr="0092616D" w:rsidRDefault="0092616D" w:rsidP="0092616D">
            <w:pPr>
              <w:ind w:left="-108" w:right="-108"/>
              <w:jc w:val="center"/>
              <w:rPr>
                <w:bCs/>
                <w:spacing w:val="-20"/>
                <w:sz w:val="16"/>
                <w:szCs w:val="16"/>
              </w:rPr>
            </w:pPr>
          </w:p>
          <w:p w:rsidR="0092616D" w:rsidRPr="0092616D" w:rsidRDefault="0092616D" w:rsidP="0092616D">
            <w:pPr>
              <w:ind w:left="-108" w:right="-108"/>
              <w:jc w:val="center"/>
              <w:rPr>
                <w:sz w:val="16"/>
                <w:szCs w:val="16"/>
              </w:rPr>
            </w:pPr>
            <w:r w:rsidRPr="0092616D">
              <w:rPr>
                <w:bCs/>
                <w:spacing w:val="-20"/>
                <w:sz w:val="16"/>
                <w:szCs w:val="16"/>
              </w:rPr>
              <w:t>157,500</w:t>
            </w:r>
          </w:p>
        </w:tc>
        <w:tc>
          <w:tcPr>
            <w:tcW w:w="334" w:type="pct"/>
            <w:gridSpan w:val="2"/>
            <w:tcBorders>
              <w:top w:val="nil"/>
              <w:bottom w:val="single" w:sz="4" w:space="0" w:color="auto"/>
            </w:tcBorders>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152,500</w:t>
            </w:r>
          </w:p>
        </w:tc>
        <w:tc>
          <w:tcPr>
            <w:tcW w:w="331" w:type="pct"/>
            <w:gridSpan w:val="2"/>
            <w:tcBorders>
              <w:top w:val="nil"/>
              <w:bottom w:val="single" w:sz="4" w:space="0" w:color="auto"/>
            </w:tcBorders>
          </w:tcPr>
          <w:p w:rsidR="0092616D" w:rsidRPr="0092616D" w:rsidRDefault="0092616D" w:rsidP="0092616D">
            <w:pPr>
              <w:ind w:left="-108" w:right="-108"/>
              <w:jc w:val="center"/>
              <w:rPr>
                <w:bCs/>
                <w:spacing w:val="-20"/>
                <w:sz w:val="16"/>
                <w:szCs w:val="16"/>
              </w:rPr>
            </w:pPr>
          </w:p>
          <w:p w:rsidR="0092616D" w:rsidRPr="0092616D" w:rsidRDefault="0092616D" w:rsidP="0092616D">
            <w:pPr>
              <w:ind w:left="-108" w:right="-108"/>
              <w:jc w:val="center"/>
              <w:rPr>
                <w:sz w:val="16"/>
                <w:szCs w:val="16"/>
              </w:rPr>
            </w:pPr>
            <w:r w:rsidRPr="0092616D">
              <w:rPr>
                <w:bCs/>
                <w:spacing w:val="-20"/>
                <w:sz w:val="16"/>
                <w:szCs w:val="16"/>
              </w:rPr>
              <w:t>157,500</w:t>
            </w:r>
          </w:p>
        </w:tc>
        <w:tc>
          <w:tcPr>
            <w:tcW w:w="401" w:type="pct"/>
            <w:gridSpan w:val="2"/>
            <w:tcBorders>
              <w:top w:val="nil"/>
              <w:bottom w:val="single" w:sz="4" w:space="0" w:color="auto"/>
            </w:tcBorders>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152,500</w:t>
            </w:r>
          </w:p>
        </w:tc>
        <w:tc>
          <w:tcPr>
            <w:tcW w:w="551" w:type="pct"/>
            <w:gridSpan w:val="2"/>
            <w:tcBorders>
              <w:top w:val="nil"/>
              <w:bottom w:val="single" w:sz="4" w:space="0" w:color="auto"/>
            </w:tcBorders>
          </w:tcPr>
          <w:p w:rsidR="0092616D" w:rsidRPr="0092616D" w:rsidRDefault="0092616D" w:rsidP="0092616D">
            <w:pPr>
              <w:ind w:left="-108" w:right="-108"/>
              <w:jc w:val="center"/>
              <w:rPr>
                <w:bCs/>
                <w:spacing w:val="-20"/>
                <w:sz w:val="16"/>
                <w:szCs w:val="16"/>
              </w:rPr>
            </w:pPr>
          </w:p>
          <w:p w:rsidR="0092616D" w:rsidRPr="0092616D" w:rsidRDefault="0092616D" w:rsidP="0092616D">
            <w:pPr>
              <w:ind w:left="-108" w:right="-108"/>
              <w:jc w:val="center"/>
              <w:rPr>
                <w:bCs/>
                <w:spacing w:val="-20"/>
                <w:sz w:val="16"/>
                <w:szCs w:val="16"/>
              </w:rPr>
            </w:pPr>
            <w:r w:rsidRPr="0092616D">
              <w:rPr>
                <w:bCs/>
                <w:spacing w:val="-20"/>
                <w:sz w:val="16"/>
                <w:szCs w:val="16"/>
              </w:rPr>
              <w:t>157,500</w:t>
            </w:r>
          </w:p>
          <w:p w:rsidR="0092616D" w:rsidRPr="0092616D" w:rsidRDefault="0092616D" w:rsidP="0092616D">
            <w:pPr>
              <w:ind w:left="-108" w:right="-108"/>
              <w:jc w:val="center"/>
              <w:rPr>
                <w:bCs/>
                <w:spacing w:val="-20"/>
                <w:sz w:val="16"/>
                <w:szCs w:val="16"/>
              </w:rPr>
            </w:pPr>
          </w:p>
          <w:p w:rsidR="0092616D" w:rsidRPr="0092616D" w:rsidRDefault="0092616D" w:rsidP="0092616D">
            <w:pPr>
              <w:ind w:left="-108" w:right="-108"/>
              <w:jc w:val="center"/>
              <w:rPr>
                <w:bCs/>
                <w:spacing w:val="-20"/>
                <w:sz w:val="16"/>
                <w:szCs w:val="16"/>
              </w:rPr>
            </w:pPr>
          </w:p>
          <w:p w:rsidR="0092616D" w:rsidRPr="0092616D" w:rsidRDefault="0092616D" w:rsidP="0092616D">
            <w:pPr>
              <w:ind w:left="-108" w:right="-108"/>
              <w:jc w:val="center"/>
              <w:rPr>
                <w:bCs/>
                <w:spacing w:val="-20"/>
                <w:sz w:val="16"/>
                <w:szCs w:val="16"/>
              </w:rPr>
            </w:pPr>
          </w:p>
          <w:p w:rsidR="0092616D" w:rsidRPr="0092616D" w:rsidRDefault="0092616D" w:rsidP="0092616D">
            <w:pPr>
              <w:ind w:right="-108"/>
              <w:rPr>
                <w:bCs/>
                <w:spacing w:val="-20"/>
                <w:sz w:val="16"/>
                <w:szCs w:val="16"/>
              </w:rPr>
            </w:pPr>
          </w:p>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p>
        </w:tc>
      </w:tr>
      <w:tr w:rsidR="0092616D" w:rsidRPr="0092616D" w:rsidTr="0092616D">
        <w:trPr>
          <w:trHeight w:val="80"/>
        </w:trPr>
        <w:tc>
          <w:tcPr>
            <w:tcW w:w="5000" w:type="pct"/>
            <w:gridSpan w:val="24"/>
            <w:tcBorders>
              <w:top w:val="single" w:sz="4" w:space="0" w:color="auto"/>
              <w:left w:val="single" w:sz="4" w:space="0" w:color="auto"/>
              <w:bottom w:val="single" w:sz="4" w:space="0" w:color="auto"/>
            </w:tcBorders>
          </w:tcPr>
          <w:p w:rsidR="0092616D" w:rsidRPr="0092616D" w:rsidRDefault="0092616D" w:rsidP="0092616D">
            <w:pPr>
              <w:ind w:left="-108" w:right="-108"/>
              <w:jc w:val="center"/>
              <w:rPr>
                <w:bCs/>
                <w:spacing w:val="-20"/>
                <w:sz w:val="16"/>
                <w:szCs w:val="16"/>
              </w:rPr>
            </w:pPr>
            <w:r w:rsidRPr="0092616D">
              <w:rPr>
                <w:bCs/>
                <w:spacing w:val="-20"/>
                <w:sz w:val="16"/>
                <w:szCs w:val="16"/>
              </w:rPr>
              <w:t>2</w:t>
            </w:r>
          </w:p>
        </w:tc>
      </w:tr>
      <w:tr w:rsidR="0092616D" w:rsidRPr="0092616D" w:rsidTr="0092616D">
        <w:trPr>
          <w:trHeight w:val="80"/>
        </w:trPr>
        <w:tc>
          <w:tcPr>
            <w:tcW w:w="111"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200" w:right="-475"/>
              <w:rPr>
                <w:sz w:val="16"/>
                <w:szCs w:val="16"/>
              </w:rPr>
            </w:pPr>
            <w:r w:rsidRPr="0092616D">
              <w:rPr>
                <w:sz w:val="16"/>
                <w:szCs w:val="16"/>
              </w:rPr>
              <w:t>1   1</w:t>
            </w:r>
          </w:p>
        </w:tc>
        <w:tc>
          <w:tcPr>
            <w:tcW w:w="605" w:type="pct"/>
            <w:gridSpan w:val="2"/>
            <w:tcBorders>
              <w:top w:val="single" w:sz="4" w:space="0" w:color="auto"/>
              <w:left w:val="single" w:sz="4" w:space="0" w:color="auto"/>
              <w:bottom w:val="single" w:sz="4" w:space="0" w:color="auto"/>
              <w:right w:val="single" w:sz="4" w:space="0" w:color="auto"/>
            </w:tcBorders>
          </w:tcPr>
          <w:p w:rsidR="0092616D" w:rsidRPr="0092616D" w:rsidRDefault="0092616D" w:rsidP="0092616D">
            <w:pPr>
              <w:widowControl w:val="0"/>
              <w:autoSpaceDE w:val="0"/>
              <w:autoSpaceDN w:val="0"/>
              <w:adjustRightInd w:val="0"/>
              <w:spacing w:line="240" w:lineRule="exact"/>
              <w:ind w:left="-200" w:right="-475"/>
              <w:jc w:val="center"/>
              <w:rPr>
                <w:sz w:val="16"/>
                <w:szCs w:val="16"/>
              </w:rPr>
            </w:pPr>
            <w:r w:rsidRPr="0092616D">
              <w:rPr>
                <w:sz w:val="16"/>
                <w:szCs w:val="16"/>
              </w:rPr>
              <w:t>2</w:t>
            </w:r>
          </w:p>
        </w:tc>
        <w:tc>
          <w:tcPr>
            <w:tcW w:w="335" w:type="pct"/>
            <w:gridSpan w:val="2"/>
            <w:tcBorders>
              <w:top w:val="single" w:sz="4" w:space="0" w:color="auto"/>
              <w:left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r w:rsidRPr="0092616D">
              <w:rPr>
                <w:sz w:val="16"/>
                <w:szCs w:val="16"/>
              </w:rPr>
              <w:t>3</w:t>
            </w:r>
          </w:p>
        </w:tc>
        <w:tc>
          <w:tcPr>
            <w:tcW w:w="333" w:type="pct"/>
            <w:gridSpan w:val="2"/>
            <w:tcBorders>
              <w:top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r w:rsidRPr="0092616D">
              <w:rPr>
                <w:sz w:val="16"/>
                <w:szCs w:val="16"/>
              </w:rPr>
              <w:t>4</w:t>
            </w:r>
          </w:p>
        </w:tc>
        <w:tc>
          <w:tcPr>
            <w:tcW w:w="467" w:type="pct"/>
            <w:gridSpan w:val="2"/>
            <w:tcBorders>
              <w:top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r w:rsidRPr="0092616D">
              <w:rPr>
                <w:sz w:val="16"/>
                <w:szCs w:val="16"/>
              </w:rPr>
              <w:t>5</w:t>
            </w:r>
          </w:p>
        </w:tc>
        <w:tc>
          <w:tcPr>
            <w:tcW w:w="599" w:type="pct"/>
            <w:gridSpan w:val="2"/>
            <w:tcBorders>
              <w:top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r w:rsidRPr="0092616D">
              <w:rPr>
                <w:sz w:val="16"/>
                <w:szCs w:val="16"/>
              </w:rPr>
              <w:t>6</w:t>
            </w:r>
          </w:p>
        </w:tc>
        <w:tc>
          <w:tcPr>
            <w:tcW w:w="334" w:type="pct"/>
            <w:gridSpan w:val="2"/>
            <w:tcBorders>
              <w:top w:val="single" w:sz="4" w:space="0" w:color="auto"/>
              <w:bottom w:val="single" w:sz="4" w:space="0" w:color="auto"/>
            </w:tcBorders>
            <w:shd w:val="clear" w:color="auto" w:fill="auto"/>
            <w:noWrap/>
            <w:vAlign w:val="center"/>
          </w:tcPr>
          <w:p w:rsidR="0092616D" w:rsidRPr="0092616D" w:rsidRDefault="0092616D" w:rsidP="0092616D">
            <w:pPr>
              <w:spacing w:line="240" w:lineRule="exact"/>
              <w:ind w:left="-114" w:right="-108"/>
              <w:jc w:val="center"/>
              <w:rPr>
                <w:bCs/>
                <w:sz w:val="16"/>
                <w:szCs w:val="16"/>
              </w:rPr>
            </w:pPr>
            <w:r w:rsidRPr="0092616D">
              <w:rPr>
                <w:bCs/>
                <w:sz w:val="16"/>
                <w:szCs w:val="16"/>
              </w:rPr>
              <w:t>7</w:t>
            </w:r>
          </w:p>
        </w:tc>
        <w:tc>
          <w:tcPr>
            <w:tcW w:w="354" w:type="pct"/>
            <w:gridSpan w:val="2"/>
            <w:tcBorders>
              <w:top w:val="single" w:sz="4" w:space="0" w:color="auto"/>
              <w:bottom w:val="single" w:sz="4" w:space="0" w:color="auto"/>
            </w:tcBorders>
            <w:shd w:val="clear" w:color="auto" w:fill="auto"/>
            <w:noWrap/>
            <w:vAlign w:val="center"/>
          </w:tcPr>
          <w:p w:rsidR="0092616D" w:rsidRPr="0092616D" w:rsidRDefault="0092616D" w:rsidP="0092616D">
            <w:pPr>
              <w:spacing w:line="240" w:lineRule="exact"/>
              <w:ind w:left="-114" w:right="-108"/>
              <w:jc w:val="center"/>
              <w:rPr>
                <w:bCs/>
                <w:sz w:val="16"/>
                <w:szCs w:val="16"/>
              </w:rPr>
            </w:pPr>
            <w:r w:rsidRPr="0092616D">
              <w:rPr>
                <w:bCs/>
                <w:sz w:val="16"/>
                <w:szCs w:val="16"/>
              </w:rPr>
              <w:t>8</w:t>
            </w:r>
          </w:p>
        </w:tc>
        <w:tc>
          <w:tcPr>
            <w:tcW w:w="320" w:type="pct"/>
            <w:gridSpan w:val="2"/>
            <w:tcBorders>
              <w:top w:val="single" w:sz="4" w:space="0" w:color="auto"/>
              <w:bottom w:val="single" w:sz="4" w:space="0" w:color="auto"/>
            </w:tcBorders>
            <w:shd w:val="clear" w:color="auto" w:fill="auto"/>
            <w:noWrap/>
            <w:vAlign w:val="center"/>
          </w:tcPr>
          <w:p w:rsidR="0092616D" w:rsidRPr="0092616D" w:rsidRDefault="0092616D" w:rsidP="0092616D">
            <w:pPr>
              <w:ind w:right="-108"/>
              <w:jc w:val="center"/>
              <w:rPr>
                <w:bCs/>
                <w:sz w:val="16"/>
                <w:szCs w:val="16"/>
              </w:rPr>
            </w:pPr>
            <w:r w:rsidRPr="0092616D">
              <w:rPr>
                <w:bCs/>
                <w:sz w:val="16"/>
                <w:szCs w:val="16"/>
              </w:rPr>
              <w:t>9</w:t>
            </w:r>
          </w:p>
        </w:tc>
        <w:tc>
          <w:tcPr>
            <w:tcW w:w="321" w:type="pct"/>
            <w:gridSpan w:val="2"/>
            <w:tcBorders>
              <w:top w:val="single" w:sz="4" w:space="0" w:color="auto"/>
              <w:bottom w:val="single" w:sz="4" w:space="0" w:color="auto"/>
            </w:tcBorders>
            <w:vAlign w:val="center"/>
          </w:tcPr>
          <w:p w:rsidR="0092616D" w:rsidRPr="0092616D" w:rsidRDefault="0092616D" w:rsidP="0092616D">
            <w:pPr>
              <w:ind w:right="-108"/>
              <w:jc w:val="center"/>
              <w:rPr>
                <w:bCs/>
                <w:sz w:val="16"/>
                <w:szCs w:val="16"/>
              </w:rPr>
            </w:pPr>
            <w:r w:rsidRPr="0092616D">
              <w:rPr>
                <w:bCs/>
                <w:sz w:val="16"/>
                <w:szCs w:val="16"/>
              </w:rPr>
              <w:t>10</w:t>
            </w:r>
          </w:p>
        </w:tc>
        <w:tc>
          <w:tcPr>
            <w:tcW w:w="386" w:type="pct"/>
            <w:gridSpan w:val="2"/>
            <w:tcBorders>
              <w:top w:val="single" w:sz="4" w:space="0" w:color="auto"/>
              <w:bottom w:val="single" w:sz="4" w:space="0" w:color="auto"/>
            </w:tcBorders>
            <w:vAlign w:val="center"/>
          </w:tcPr>
          <w:p w:rsidR="0092616D" w:rsidRPr="0092616D" w:rsidRDefault="0092616D" w:rsidP="0092616D">
            <w:pPr>
              <w:ind w:right="-108"/>
              <w:jc w:val="center"/>
              <w:rPr>
                <w:bCs/>
                <w:sz w:val="16"/>
                <w:szCs w:val="16"/>
              </w:rPr>
            </w:pPr>
            <w:r w:rsidRPr="0092616D">
              <w:rPr>
                <w:bCs/>
                <w:sz w:val="16"/>
                <w:szCs w:val="16"/>
              </w:rPr>
              <w:t>11</w:t>
            </w:r>
          </w:p>
        </w:tc>
        <w:tc>
          <w:tcPr>
            <w:tcW w:w="420" w:type="pct"/>
            <w:gridSpan w:val="2"/>
            <w:tcBorders>
              <w:top w:val="single" w:sz="4" w:space="0" w:color="auto"/>
              <w:bottom w:val="single" w:sz="4" w:space="0" w:color="auto"/>
            </w:tcBorders>
            <w:vAlign w:val="center"/>
          </w:tcPr>
          <w:p w:rsidR="0092616D" w:rsidRPr="0092616D" w:rsidRDefault="0092616D" w:rsidP="0092616D">
            <w:pPr>
              <w:ind w:right="-108"/>
              <w:jc w:val="center"/>
              <w:rPr>
                <w:bCs/>
                <w:sz w:val="16"/>
                <w:szCs w:val="16"/>
              </w:rPr>
            </w:pPr>
            <w:r w:rsidRPr="0092616D">
              <w:rPr>
                <w:bCs/>
                <w:sz w:val="16"/>
                <w:szCs w:val="16"/>
              </w:rPr>
              <w:t>12</w:t>
            </w:r>
          </w:p>
        </w:tc>
        <w:tc>
          <w:tcPr>
            <w:tcW w:w="415" w:type="pct"/>
            <w:tcBorders>
              <w:top w:val="single" w:sz="4" w:space="0" w:color="auto"/>
              <w:bottom w:val="single" w:sz="4" w:space="0" w:color="auto"/>
            </w:tcBorders>
            <w:vAlign w:val="center"/>
          </w:tcPr>
          <w:p w:rsidR="0092616D" w:rsidRPr="0092616D" w:rsidRDefault="0092616D" w:rsidP="0092616D">
            <w:pPr>
              <w:ind w:right="-108"/>
              <w:jc w:val="center"/>
              <w:rPr>
                <w:bCs/>
                <w:sz w:val="16"/>
                <w:szCs w:val="16"/>
              </w:rPr>
            </w:pPr>
            <w:r w:rsidRPr="0092616D">
              <w:rPr>
                <w:bCs/>
                <w:sz w:val="16"/>
                <w:szCs w:val="16"/>
              </w:rPr>
              <w:t>13</w:t>
            </w:r>
          </w:p>
        </w:tc>
      </w:tr>
      <w:tr w:rsidR="0092616D" w:rsidRPr="0092616D" w:rsidTr="0092616D">
        <w:trPr>
          <w:trHeight w:val="611"/>
        </w:trPr>
        <w:tc>
          <w:tcPr>
            <w:tcW w:w="111" w:type="pct"/>
            <w:vMerge w:val="restart"/>
            <w:tcBorders>
              <w:top w:val="single" w:sz="4" w:space="0" w:color="auto"/>
              <w:left w:val="single" w:sz="4" w:space="0" w:color="auto"/>
              <w:right w:val="single" w:sz="4" w:space="0" w:color="auto"/>
            </w:tcBorders>
          </w:tcPr>
          <w:p w:rsidR="0092616D" w:rsidRPr="0092616D" w:rsidRDefault="0092616D" w:rsidP="0092616D">
            <w:pPr>
              <w:spacing w:line="240" w:lineRule="exact"/>
              <w:ind w:right="-475"/>
              <w:rPr>
                <w:sz w:val="16"/>
                <w:szCs w:val="16"/>
              </w:rPr>
            </w:pPr>
          </w:p>
          <w:p w:rsidR="0092616D" w:rsidRPr="0092616D" w:rsidRDefault="0092616D" w:rsidP="0092616D">
            <w:pPr>
              <w:spacing w:line="240" w:lineRule="exact"/>
              <w:ind w:right="-475"/>
              <w:rPr>
                <w:sz w:val="16"/>
                <w:szCs w:val="16"/>
              </w:rPr>
            </w:pPr>
            <w:r w:rsidRPr="0092616D">
              <w:rPr>
                <w:sz w:val="16"/>
                <w:szCs w:val="16"/>
              </w:rPr>
              <w:t>2.</w:t>
            </w:r>
          </w:p>
        </w:tc>
        <w:tc>
          <w:tcPr>
            <w:tcW w:w="605" w:type="pct"/>
            <w:gridSpan w:val="2"/>
            <w:vMerge w:val="restart"/>
            <w:tcBorders>
              <w:top w:val="single" w:sz="4" w:space="0" w:color="auto"/>
              <w:left w:val="single" w:sz="4" w:space="0" w:color="auto"/>
              <w:right w:val="single" w:sz="4" w:space="0" w:color="auto"/>
            </w:tcBorders>
          </w:tcPr>
          <w:p w:rsidR="0092616D" w:rsidRPr="0092616D" w:rsidRDefault="0092616D" w:rsidP="0092616D">
            <w:pPr>
              <w:widowControl w:val="0"/>
              <w:autoSpaceDE w:val="0"/>
              <w:autoSpaceDN w:val="0"/>
              <w:adjustRightInd w:val="0"/>
              <w:spacing w:line="240" w:lineRule="exact"/>
              <w:ind w:right="-108"/>
              <w:rPr>
                <w:sz w:val="16"/>
                <w:szCs w:val="16"/>
              </w:rPr>
            </w:pPr>
          </w:p>
          <w:p w:rsidR="0092616D" w:rsidRPr="0092616D" w:rsidRDefault="0092616D" w:rsidP="0092616D">
            <w:pPr>
              <w:widowControl w:val="0"/>
              <w:autoSpaceDE w:val="0"/>
              <w:autoSpaceDN w:val="0"/>
              <w:adjustRightInd w:val="0"/>
              <w:spacing w:line="240" w:lineRule="exact"/>
              <w:ind w:right="-108"/>
              <w:rPr>
                <w:sz w:val="16"/>
                <w:szCs w:val="16"/>
              </w:rPr>
            </w:pPr>
            <w:r w:rsidRPr="0092616D">
              <w:rPr>
                <w:sz w:val="16"/>
                <w:szCs w:val="16"/>
              </w:rPr>
              <w:t>Реализация подпрограммы «</w:t>
            </w:r>
            <w:r w:rsidRPr="0092616D">
              <w:rPr>
                <w:spacing w:val="-12"/>
                <w:sz w:val="16"/>
                <w:szCs w:val="16"/>
                <w:lang w:eastAsia="en-US"/>
              </w:rPr>
              <w:t>Вовлечение молодежи  в социальную практику»</w:t>
            </w:r>
          </w:p>
        </w:tc>
        <w:tc>
          <w:tcPr>
            <w:tcW w:w="335" w:type="pct"/>
            <w:gridSpan w:val="2"/>
            <w:vMerge w:val="restart"/>
            <w:tcBorders>
              <w:top w:val="single" w:sz="4" w:space="0" w:color="auto"/>
              <w:left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комитет</w:t>
            </w:r>
          </w:p>
        </w:tc>
        <w:tc>
          <w:tcPr>
            <w:tcW w:w="333" w:type="pct"/>
            <w:gridSpan w:val="2"/>
            <w:vMerge w:val="restart"/>
            <w:tcBorders>
              <w:top w:val="single" w:sz="4" w:space="0" w:color="auto"/>
              <w:left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2014-</w:t>
            </w:r>
          </w:p>
          <w:p w:rsidR="0092616D" w:rsidRPr="0092616D" w:rsidRDefault="0092616D" w:rsidP="0092616D">
            <w:pPr>
              <w:spacing w:line="240" w:lineRule="exact"/>
              <w:ind w:left="-114" w:right="-108"/>
              <w:jc w:val="center"/>
              <w:rPr>
                <w:sz w:val="16"/>
                <w:szCs w:val="16"/>
              </w:rPr>
            </w:pPr>
            <w:r w:rsidRPr="0092616D">
              <w:rPr>
                <w:sz w:val="16"/>
                <w:szCs w:val="16"/>
              </w:rPr>
              <w:t>2020</w:t>
            </w:r>
          </w:p>
          <w:p w:rsidR="0092616D" w:rsidRPr="0092616D" w:rsidRDefault="0092616D" w:rsidP="0092616D">
            <w:pPr>
              <w:spacing w:line="240" w:lineRule="exact"/>
              <w:ind w:left="-114" w:right="-108"/>
              <w:jc w:val="center"/>
              <w:rPr>
                <w:sz w:val="16"/>
                <w:szCs w:val="16"/>
              </w:rPr>
            </w:pPr>
            <w:r w:rsidRPr="0092616D">
              <w:rPr>
                <w:sz w:val="16"/>
                <w:szCs w:val="16"/>
              </w:rPr>
              <w:t>годы</w:t>
            </w:r>
          </w:p>
        </w:tc>
        <w:tc>
          <w:tcPr>
            <w:tcW w:w="467" w:type="pct"/>
            <w:gridSpan w:val="2"/>
            <w:vMerge w:val="restart"/>
            <w:tcBorders>
              <w:top w:val="single" w:sz="4" w:space="0" w:color="auto"/>
              <w:left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2.1.1-</w:t>
            </w:r>
          </w:p>
          <w:p w:rsidR="0092616D" w:rsidRPr="0092616D" w:rsidRDefault="0092616D" w:rsidP="0092616D">
            <w:pPr>
              <w:spacing w:line="240" w:lineRule="exact"/>
              <w:ind w:left="-114" w:right="-108"/>
              <w:jc w:val="center"/>
              <w:rPr>
                <w:sz w:val="16"/>
                <w:szCs w:val="16"/>
              </w:rPr>
            </w:pPr>
            <w:r w:rsidRPr="0092616D">
              <w:rPr>
                <w:sz w:val="16"/>
                <w:szCs w:val="16"/>
              </w:rPr>
              <w:t>2.1.15</w:t>
            </w:r>
          </w:p>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p>
        </w:tc>
        <w:tc>
          <w:tcPr>
            <w:tcW w:w="599" w:type="pct"/>
            <w:gridSpan w:val="2"/>
            <w:tcBorders>
              <w:top w:val="single" w:sz="4" w:space="0" w:color="auto"/>
              <w:left w:val="single" w:sz="4" w:space="0" w:color="auto"/>
              <w:bottom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федеральный бюджет</w:t>
            </w:r>
          </w:p>
        </w:tc>
        <w:tc>
          <w:tcPr>
            <w:tcW w:w="334"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08" w:right="-108"/>
              <w:jc w:val="center"/>
              <w:rPr>
                <w:bCs/>
                <w:sz w:val="16"/>
                <w:szCs w:val="16"/>
              </w:rPr>
            </w:pPr>
          </w:p>
          <w:p w:rsidR="0092616D" w:rsidRPr="0092616D" w:rsidRDefault="0092616D" w:rsidP="0092616D">
            <w:pPr>
              <w:spacing w:line="240" w:lineRule="exact"/>
              <w:ind w:left="-108" w:right="-108"/>
              <w:jc w:val="center"/>
              <w:rPr>
                <w:bCs/>
                <w:sz w:val="16"/>
                <w:szCs w:val="16"/>
              </w:rPr>
            </w:pPr>
            <w:r w:rsidRPr="0092616D">
              <w:rPr>
                <w:bCs/>
                <w:sz w:val="16"/>
                <w:szCs w:val="16"/>
              </w:rPr>
              <w:t>-</w:t>
            </w:r>
          </w:p>
          <w:p w:rsidR="0092616D" w:rsidRPr="0092616D" w:rsidRDefault="0092616D" w:rsidP="0092616D">
            <w:pPr>
              <w:spacing w:line="240" w:lineRule="exact"/>
              <w:ind w:left="-108" w:right="-108"/>
              <w:jc w:val="center"/>
              <w:rPr>
                <w:bCs/>
                <w:sz w:val="16"/>
                <w:szCs w:val="16"/>
              </w:rPr>
            </w:pPr>
          </w:p>
        </w:tc>
        <w:tc>
          <w:tcPr>
            <w:tcW w:w="354"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08" w:right="-108"/>
              <w:jc w:val="center"/>
              <w:rPr>
                <w:bCs/>
                <w:sz w:val="16"/>
                <w:szCs w:val="16"/>
              </w:rPr>
            </w:pPr>
          </w:p>
          <w:p w:rsidR="0092616D" w:rsidRPr="0092616D" w:rsidRDefault="0092616D" w:rsidP="0092616D">
            <w:pPr>
              <w:spacing w:line="240" w:lineRule="exact"/>
              <w:ind w:left="-108" w:right="-108"/>
              <w:jc w:val="center"/>
              <w:rPr>
                <w:bCs/>
                <w:sz w:val="16"/>
                <w:szCs w:val="16"/>
              </w:rPr>
            </w:pPr>
            <w:r w:rsidRPr="0092616D">
              <w:rPr>
                <w:bCs/>
                <w:sz w:val="16"/>
                <w:szCs w:val="16"/>
              </w:rPr>
              <w:t>-</w:t>
            </w:r>
          </w:p>
        </w:tc>
        <w:tc>
          <w:tcPr>
            <w:tcW w:w="320"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321" w:type="pct"/>
            <w:gridSpan w:val="2"/>
            <w:tcBorders>
              <w:top w:val="single" w:sz="4" w:space="0" w:color="auto"/>
              <w:bottom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386" w:type="pct"/>
            <w:gridSpan w:val="2"/>
            <w:tcBorders>
              <w:top w:val="single" w:sz="4" w:space="0" w:color="auto"/>
              <w:bottom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420" w:type="pct"/>
            <w:gridSpan w:val="2"/>
            <w:tcBorders>
              <w:top w:val="single" w:sz="4" w:space="0" w:color="auto"/>
              <w:bottom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415" w:type="pct"/>
            <w:tcBorders>
              <w:top w:val="single" w:sz="4" w:space="0" w:color="auto"/>
              <w:bottom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r>
      <w:tr w:rsidR="0092616D" w:rsidRPr="0092616D" w:rsidTr="0092616D">
        <w:trPr>
          <w:trHeight w:val="722"/>
        </w:trPr>
        <w:tc>
          <w:tcPr>
            <w:tcW w:w="111" w:type="pct"/>
            <w:vMerge/>
            <w:tcBorders>
              <w:left w:val="single" w:sz="4" w:space="0" w:color="auto"/>
              <w:right w:val="single" w:sz="4" w:space="0" w:color="auto"/>
            </w:tcBorders>
          </w:tcPr>
          <w:p w:rsidR="0092616D" w:rsidRPr="0092616D" w:rsidRDefault="0092616D" w:rsidP="0092616D">
            <w:pPr>
              <w:spacing w:line="240" w:lineRule="exact"/>
              <w:ind w:right="-475"/>
              <w:rPr>
                <w:sz w:val="16"/>
                <w:szCs w:val="16"/>
              </w:rPr>
            </w:pPr>
          </w:p>
        </w:tc>
        <w:tc>
          <w:tcPr>
            <w:tcW w:w="605" w:type="pct"/>
            <w:gridSpan w:val="2"/>
            <w:vMerge/>
            <w:tcBorders>
              <w:left w:val="single" w:sz="4" w:space="0" w:color="auto"/>
              <w:right w:val="single" w:sz="4" w:space="0" w:color="auto"/>
            </w:tcBorders>
          </w:tcPr>
          <w:p w:rsidR="0092616D" w:rsidRPr="0092616D" w:rsidRDefault="0092616D" w:rsidP="0092616D">
            <w:pPr>
              <w:widowControl w:val="0"/>
              <w:autoSpaceDE w:val="0"/>
              <w:autoSpaceDN w:val="0"/>
              <w:adjustRightInd w:val="0"/>
              <w:spacing w:line="240" w:lineRule="exact"/>
              <w:ind w:right="-108"/>
              <w:rPr>
                <w:sz w:val="16"/>
                <w:szCs w:val="16"/>
              </w:rPr>
            </w:pPr>
          </w:p>
        </w:tc>
        <w:tc>
          <w:tcPr>
            <w:tcW w:w="335" w:type="pct"/>
            <w:gridSpan w:val="2"/>
            <w:vMerge/>
            <w:tcBorders>
              <w:left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tc>
        <w:tc>
          <w:tcPr>
            <w:tcW w:w="333" w:type="pct"/>
            <w:gridSpan w:val="2"/>
            <w:vMerge/>
            <w:tcBorders>
              <w:left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tc>
        <w:tc>
          <w:tcPr>
            <w:tcW w:w="467" w:type="pct"/>
            <w:gridSpan w:val="2"/>
            <w:vMerge/>
            <w:tcBorders>
              <w:left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tc>
        <w:tc>
          <w:tcPr>
            <w:tcW w:w="599" w:type="pct"/>
            <w:gridSpan w:val="2"/>
            <w:tcBorders>
              <w:top w:val="single" w:sz="4" w:space="0" w:color="auto"/>
              <w:left w:val="single" w:sz="4" w:space="0" w:color="auto"/>
              <w:bottom w:val="single" w:sz="4" w:space="0" w:color="auto"/>
            </w:tcBorders>
          </w:tcPr>
          <w:p w:rsidR="0092616D" w:rsidRPr="0092616D" w:rsidRDefault="0092616D" w:rsidP="0092616D">
            <w:pPr>
              <w:spacing w:line="240" w:lineRule="exact"/>
              <w:ind w:right="-108"/>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областной бюджет</w:t>
            </w:r>
          </w:p>
        </w:tc>
        <w:tc>
          <w:tcPr>
            <w:tcW w:w="334"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08" w:right="-108"/>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p w:rsidR="0092616D" w:rsidRPr="0092616D" w:rsidRDefault="0092616D" w:rsidP="0092616D">
            <w:pPr>
              <w:spacing w:line="240" w:lineRule="exact"/>
              <w:ind w:left="-108" w:right="-108"/>
              <w:rPr>
                <w:sz w:val="16"/>
                <w:szCs w:val="16"/>
              </w:rPr>
            </w:pPr>
          </w:p>
        </w:tc>
        <w:tc>
          <w:tcPr>
            <w:tcW w:w="354" w:type="pct"/>
            <w:gridSpan w:val="2"/>
            <w:tcBorders>
              <w:top w:val="single" w:sz="4" w:space="0" w:color="auto"/>
              <w:bottom w:val="single" w:sz="4" w:space="0" w:color="auto"/>
            </w:tcBorders>
            <w:shd w:val="clear" w:color="auto" w:fill="auto"/>
            <w:noWrap/>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1170,900</w:t>
            </w:r>
          </w:p>
        </w:tc>
        <w:tc>
          <w:tcPr>
            <w:tcW w:w="320" w:type="pct"/>
            <w:gridSpan w:val="2"/>
            <w:tcBorders>
              <w:top w:val="single" w:sz="4" w:space="0" w:color="auto"/>
              <w:bottom w:val="single" w:sz="4" w:space="0" w:color="auto"/>
            </w:tcBorders>
            <w:shd w:val="clear" w:color="auto" w:fill="auto"/>
            <w:noWrap/>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1669,376</w:t>
            </w:r>
          </w:p>
        </w:tc>
        <w:tc>
          <w:tcPr>
            <w:tcW w:w="321" w:type="pct"/>
            <w:gridSpan w:val="2"/>
            <w:tcBorders>
              <w:top w:val="single" w:sz="4" w:space="0" w:color="auto"/>
              <w:bottom w:val="single" w:sz="4" w:space="0" w:color="auto"/>
            </w:tcBorders>
          </w:tcPr>
          <w:p w:rsidR="0092616D" w:rsidRPr="0092616D" w:rsidRDefault="0092616D" w:rsidP="0092616D">
            <w:pPr>
              <w:ind w:left="-108" w:right="-108"/>
              <w:rPr>
                <w:sz w:val="16"/>
                <w:szCs w:val="16"/>
              </w:rPr>
            </w:pPr>
          </w:p>
          <w:p w:rsidR="0092616D" w:rsidRPr="0092616D" w:rsidRDefault="0092616D" w:rsidP="0092616D">
            <w:pPr>
              <w:ind w:left="-108" w:right="-108"/>
              <w:jc w:val="center"/>
              <w:rPr>
                <w:sz w:val="16"/>
                <w:szCs w:val="16"/>
              </w:rPr>
            </w:pPr>
            <w:r w:rsidRPr="0092616D">
              <w:rPr>
                <w:sz w:val="16"/>
                <w:szCs w:val="16"/>
              </w:rPr>
              <w:t>2081,200</w:t>
            </w:r>
          </w:p>
        </w:tc>
        <w:tc>
          <w:tcPr>
            <w:tcW w:w="386" w:type="pct"/>
            <w:gridSpan w:val="2"/>
            <w:tcBorders>
              <w:top w:val="single" w:sz="4" w:space="0" w:color="auto"/>
              <w:bottom w:val="single" w:sz="4" w:space="0" w:color="auto"/>
            </w:tcBorders>
          </w:tcPr>
          <w:p w:rsidR="0092616D" w:rsidRPr="0092616D" w:rsidRDefault="0092616D" w:rsidP="0092616D">
            <w:pPr>
              <w:ind w:left="-108" w:right="-108"/>
              <w:rPr>
                <w:sz w:val="16"/>
                <w:szCs w:val="16"/>
              </w:rPr>
            </w:pPr>
          </w:p>
          <w:p w:rsidR="0092616D" w:rsidRPr="0092616D" w:rsidRDefault="0092616D" w:rsidP="0092616D">
            <w:pPr>
              <w:ind w:left="-108" w:right="-108"/>
              <w:jc w:val="center"/>
              <w:rPr>
                <w:sz w:val="16"/>
                <w:szCs w:val="16"/>
              </w:rPr>
            </w:pPr>
            <w:r w:rsidRPr="0092616D">
              <w:rPr>
                <w:sz w:val="16"/>
                <w:szCs w:val="16"/>
              </w:rPr>
              <w:t>1719,400</w:t>
            </w:r>
          </w:p>
        </w:tc>
        <w:tc>
          <w:tcPr>
            <w:tcW w:w="420" w:type="pct"/>
            <w:gridSpan w:val="2"/>
            <w:tcBorders>
              <w:top w:val="single" w:sz="4" w:space="0" w:color="auto"/>
              <w:bottom w:val="single" w:sz="4" w:space="0" w:color="auto"/>
            </w:tcBorders>
          </w:tcPr>
          <w:p w:rsidR="0092616D" w:rsidRPr="0092616D" w:rsidRDefault="0092616D" w:rsidP="0092616D">
            <w:pPr>
              <w:ind w:left="-108" w:right="-108"/>
              <w:rPr>
                <w:sz w:val="16"/>
                <w:szCs w:val="16"/>
              </w:rPr>
            </w:pPr>
          </w:p>
          <w:p w:rsidR="0092616D" w:rsidRPr="0092616D" w:rsidRDefault="0092616D" w:rsidP="0092616D">
            <w:pPr>
              <w:ind w:left="-108" w:right="-108"/>
              <w:jc w:val="center"/>
              <w:rPr>
                <w:sz w:val="16"/>
                <w:szCs w:val="16"/>
              </w:rPr>
            </w:pPr>
            <w:r w:rsidRPr="0092616D">
              <w:rPr>
                <w:sz w:val="16"/>
                <w:szCs w:val="16"/>
              </w:rPr>
              <w:t>1525,800</w:t>
            </w:r>
          </w:p>
        </w:tc>
        <w:tc>
          <w:tcPr>
            <w:tcW w:w="415" w:type="pct"/>
            <w:tcBorders>
              <w:top w:val="single" w:sz="4" w:space="0" w:color="auto"/>
              <w:bottom w:val="single" w:sz="4" w:space="0" w:color="auto"/>
            </w:tcBorders>
          </w:tcPr>
          <w:p w:rsidR="0092616D" w:rsidRPr="0092616D" w:rsidRDefault="0092616D" w:rsidP="0092616D">
            <w:pPr>
              <w:ind w:left="-108" w:right="-108"/>
              <w:rPr>
                <w:sz w:val="16"/>
                <w:szCs w:val="16"/>
              </w:rPr>
            </w:pPr>
          </w:p>
          <w:p w:rsidR="0092616D" w:rsidRPr="0092616D" w:rsidRDefault="0092616D" w:rsidP="0092616D">
            <w:pPr>
              <w:ind w:left="-108" w:right="-108"/>
              <w:jc w:val="center"/>
              <w:rPr>
                <w:sz w:val="16"/>
                <w:szCs w:val="16"/>
              </w:rPr>
            </w:pPr>
            <w:r w:rsidRPr="0092616D">
              <w:rPr>
                <w:sz w:val="16"/>
                <w:szCs w:val="16"/>
              </w:rPr>
              <w:t>1525,8</w:t>
            </w:r>
          </w:p>
        </w:tc>
      </w:tr>
      <w:tr w:rsidR="0092616D" w:rsidRPr="0092616D" w:rsidTr="0092616D">
        <w:trPr>
          <w:trHeight w:val="109"/>
        </w:trPr>
        <w:tc>
          <w:tcPr>
            <w:tcW w:w="111" w:type="pct"/>
            <w:vMerge/>
            <w:tcBorders>
              <w:left w:val="single" w:sz="4" w:space="0" w:color="auto"/>
              <w:right w:val="single" w:sz="4" w:space="0" w:color="auto"/>
            </w:tcBorders>
          </w:tcPr>
          <w:p w:rsidR="0092616D" w:rsidRPr="0092616D" w:rsidRDefault="0092616D" w:rsidP="0092616D">
            <w:pPr>
              <w:spacing w:line="240" w:lineRule="exact"/>
              <w:ind w:right="-475"/>
              <w:rPr>
                <w:sz w:val="16"/>
                <w:szCs w:val="16"/>
              </w:rPr>
            </w:pPr>
          </w:p>
        </w:tc>
        <w:tc>
          <w:tcPr>
            <w:tcW w:w="605" w:type="pct"/>
            <w:gridSpan w:val="2"/>
            <w:vMerge/>
            <w:tcBorders>
              <w:left w:val="single" w:sz="4" w:space="0" w:color="auto"/>
              <w:right w:val="single" w:sz="4" w:space="0" w:color="auto"/>
            </w:tcBorders>
          </w:tcPr>
          <w:p w:rsidR="0092616D" w:rsidRPr="0092616D" w:rsidRDefault="0092616D" w:rsidP="0092616D">
            <w:pPr>
              <w:widowControl w:val="0"/>
              <w:autoSpaceDE w:val="0"/>
              <w:autoSpaceDN w:val="0"/>
              <w:adjustRightInd w:val="0"/>
              <w:spacing w:line="240" w:lineRule="exact"/>
              <w:ind w:right="-108"/>
              <w:rPr>
                <w:sz w:val="16"/>
                <w:szCs w:val="16"/>
              </w:rPr>
            </w:pPr>
          </w:p>
        </w:tc>
        <w:tc>
          <w:tcPr>
            <w:tcW w:w="335" w:type="pct"/>
            <w:gridSpan w:val="2"/>
            <w:vMerge/>
            <w:tcBorders>
              <w:left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tc>
        <w:tc>
          <w:tcPr>
            <w:tcW w:w="333" w:type="pct"/>
            <w:gridSpan w:val="2"/>
            <w:vMerge/>
            <w:tcBorders>
              <w:left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tc>
        <w:tc>
          <w:tcPr>
            <w:tcW w:w="467" w:type="pct"/>
            <w:gridSpan w:val="2"/>
            <w:vMerge/>
            <w:tcBorders>
              <w:left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tc>
        <w:tc>
          <w:tcPr>
            <w:tcW w:w="599" w:type="pct"/>
            <w:gridSpan w:val="2"/>
            <w:tcBorders>
              <w:top w:val="single" w:sz="4" w:space="0" w:color="auto"/>
              <w:left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бюджет</w:t>
            </w:r>
          </w:p>
          <w:p w:rsidR="0092616D" w:rsidRPr="0092616D" w:rsidRDefault="0092616D" w:rsidP="0092616D">
            <w:pPr>
              <w:spacing w:line="240" w:lineRule="exact"/>
              <w:ind w:left="-114" w:right="-108"/>
              <w:jc w:val="center"/>
              <w:rPr>
                <w:sz w:val="16"/>
                <w:szCs w:val="16"/>
              </w:rPr>
            </w:pPr>
            <w:r w:rsidRPr="0092616D">
              <w:rPr>
                <w:sz w:val="16"/>
                <w:szCs w:val="16"/>
              </w:rPr>
              <w:t>муниципального района</w:t>
            </w:r>
          </w:p>
        </w:tc>
        <w:tc>
          <w:tcPr>
            <w:tcW w:w="334"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354"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1976,800</w:t>
            </w:r>
          </w:p>
        </w:tc>
        <w:tc>
          <w:tcPr>
            <w:tcW w:w="320" w:type="pct"/>
            <w:gridSpan w:val="2"/>
            <w:tcBorders>
              <w:top w:val="single" w:sz="4" w:space="0" w:color="auto"/>
              <w:bottom w:val="single" w:sz="4" w:space="0" w:color="auto"/>
            </w:tcBorders>
            <w:shd w:val="clear" w:color="auto" w:fill="auto"/>
            <w:noWrap/>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1952,500</w:t>
            </w:r>
          </w:p>
        </w:tc>
        <w:tc>
          <w:tcPr>
            <w:tcW w:w="321" w:type="pct"/>
            <w:gridSpan w:val="2"/>
            <w:tcBorders>
              <w:top w:val="single" w:sz="4" w:space="0" w:color="auto"/>
              <w:bottom w:val="single" w:sz="4" w:space="0" w:color="auto"/>
            </w:tcBorders>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3403,400</w:t>
            </w:r>
          </w:p>
        </w:tc>
        <w:tc>
          <w:tcPr>
            <w:tcW w:w="386" w:type="pct"/>
            <w:gridSpan w:val="2"/>
            <w:tcBorders>
              <w:top w:val="single" w:sz="4" w:space="0" w:color="auto"/>
              <w:bottom w:val="single" w:sz="4" w:space="0" w:color="auto"/>
            </w:tcBorders>
          </w:tcPr>
          <w:p w:rsidR="0092616D" w:rsidRPr="0092616D" w:rsidRDefault="0092616D" w:rsidP="0092616D">
            <w:pPr>
              <w:rPr>
                <w:sz w:val="16"/>
                <w:szCs w:val="16"/>
              </w:rPr>
            </w:pPr>
            <w:r w:rsidRPr="0092616D">
              <w:rPr>
                <w:sz w:val="16"/>
                <w:szCs w:val="16"/>
              </w:rPr>
              <w:t xml:space="preserve"> </w:t>
            </w:r>
          </w:p>
          <w:p w:rsidR="0092616D" w:rsidRPr="0092616D" w:rsidRDefault="0092616D" w:rsidP="0092616D">
            <w:pPr>
              <w:rPr>
                <w:sz w:val="16"/>
                <w:szCs w:val="16"/>
              </w:rPr>
            </w:pPr>
            <w:r w:rsidRPr="0092616D">
              <w:rPr>
                <w:sz w:val="16"/>
                <w:szCs w:val="16"/>
              </w:rPr>
              <w:t>2425,400</w:t>
            </w:r>
          </w:p>
        </w:tc>
        <w:tc>
          <w:tcPr>
            <w:tcW w:w="420" w:type="pct"/>
            <w:gridSpan w:val="2"/>
            <w:tcBorders>
              <w:top w:val="single" w:sz="4" w:space="0" w:color="auto"/>
              <w:bottom w:val="single" w:sz="4" w:space="0" w:color="auto"/>
            </w:tcBorders>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2353,200</w:t>
            </w:r>
          </w:p>
        </w:tc>
        <w:tc>
          <w:tcPr>
            <w:tcW w:w="415" w:type="pct"/>
            <w:tcBorders>
              <w:top w:val="single" w:sz="4" w:space="0" w:color="auto"/>
              <w:bottom w:val="single" w:sz="4" w:space="0" w:color="auto"/>
            </w:tcBorders>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2322,100</w:t>
            </w:r>
          </w:p>
        </w:tc>
      </w:tr>
      <w:tr w:rsidR="0092616D" w:rsidRPr="0092616D" w:rsidTr="0092616D">
        <w:trPr>
          <w:trHeight w:val="109"/>
        </w:trPr>
        <w:tc>
          <w:tcPr>
            <w:tcW w:w="111" w:type="pct"/>
            <w:vMerge/>
            <w:tcBorders>
              <w:left w:val="single" w:sz="4" w:space="0" w:color="auto"/>
              <w:bottom w:val="single" w:sz="4" w:space="0" w:color="auto"/>
              <w:right w:val="single" w:sz="4" w:space="0" w:color="auto"/>
            </w:tcBorders>
          </w:tcPr>
          <w:p w:rsidR="0092616D" w:rsidRPr="0092616D" w:rsidRDefault="0092616D" w:rsidP="0092616D">
            <w:pPr>
              <w:spacing w:line="240" w:lineRule="exact"/>
              <w:ind w:right="-475"/>
              <w:rPr>
                <w:sz w:val="16"/>
                <w:szCs w:val="16"/>
              </w:rPr>
            </w:pPr>
          </w:p>
        </w:tc>
        <w:tc>
          <w:tcPr>
            <w:tcW w:w="605" w:type="pct"/>
            <w:gridSpan w:val="2"/>
            <w:vMerge/>
            <w:tcBorders>
              <w:left w:val="single" w:sz="4" w:space="0" w:color="auto"/>
              <w:bottom w:val="single" w:sz="4" w:space="0" w:color="auto"/>
              <w:right w:val="single" w:sz="4" w:space="0" w:color="auto"/>
            </w:tcBorders>
          </w:tcPr>
          <w:p w:rsidR="0092616D" w:rsidRPr="0092616D" w:rsidRDefault="0092616D" w:rsidP="0092616D">
            <w:pPr>
              <w:widowControl w:val="0"/>
              <w:autoSpaceDE w:val="0"/>
              <w:autoSpaceDN w:val="0"/>
              <w:adjustRightInd w:val="0"/>
              <w:spacing w:line="240" w:lineRule="exact"/>
              <w:ind w:right="-108"/>
              <w:rPr>
                <w:sz w:val="16"/>
                <w:szCs w:val="16"/>
              </w:rPr>
            </w:pPr>
          </w:p>
        </w:tc>
        <w:tc>
          <w:tcPr>
            <w:tcW w:w="335" w:type="pct"/>
            <w:gridSpan w:val="2"/>
            <w:vMerge/>
            <w:tcBorders>
              <w:left w:val="single" w:sz="4" w:space="0" w:color="auto"/>
              <w:bottom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tc>
        <w:tc>
          <w:tcPr>
            <w:tcW w:w="333" w:type="pct"/>
            <w:gridSpan w:val="2"/>
            <w:vMerge/>
            <w:tcBorders>
              <w:left w:val="single" w:sz="4" w:space="0" w:color="auto"/>
              <w:bottom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tc>
        <w:tc>
          <w:tcPr>
            <w:tcW w:w="467" w:type="pct"/>
            <w:gridSpan w:val="2"/>
            <w:vMerge/>
            <w:tcBorders>
              <w:left w:val="single" w:sz="4" w:space="0" w:color="auto"/>
              <w:bottom w:val="single" w:sz="4" w:space="0" w:color="auto"/>
              <w:right w:val="single" w:sz="4" w:space="0" w:color="auto"/>
            </w:tcBorders>
          </w:tcPr>
          <w:p w:rsidR="0092616D" w:rsidRPr="0092616D" w:rsidRDefault="0092616D" w:rsidP="0092616D">
            <w:pPr>
              <w:spacing w:line="240" w:lineRule="exact"/>
              <w:ind w:left="-114" w:right="-108"/>
              <w:jc w:val="center"/>
              <w:rPr>
                <w:sz w:val="16"/>
                <w:szCs w:val="16"/>
              </w:rPr>
            </w:pPr>
          </w:p>
        </w:tc>
        <w:tc>
          <w:tcPr>
            <w:tcW w:w="599" w:type="pct"/>
            <w:gridSpan w:val="2"/>
            <w:tcBorders>
              <w:top w:val="single" w:sz="4" w:space="0" w:color="auto"/>
              <w:left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бюджет Любытинского сельского поселения</w:t>
            </w:r>
          </w:p>
        </w:tc>
        <w:tc>
          <w:tcPr>
            <w:tcW w:w="334"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354"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10,000</w:t>
            </w:r>
          </w:p>
        </w:tc>
        <w:tc>
          <w:tcPr>
            <w:tcW w:w="320"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321" w:type="pct"/>
            <w:gridSpan w:val="2"/>
            <w:tcBorders>
              <w:top w:val="single" w:sz="4" w:space="0" w:color="auto"/>
              <w:bottom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386" w:type="pct"/>
            <w:gridSpan w:val="2"/>
            <w:tcBorders>
              <w:top w:val="single" w:sz="4" w:space="0" w:color="auto"/>
              <w:bottom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420" w:type="pct"/>
            <w:gridSpan w:val="2"/>
            <w:tcBorders>
              <w:top w:val="single" w:sz="4" w:space="0" w:color="auto"/>
              <w:bottom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415" w:type="pct"/>
            <w:tcBorders>
              <w:top w:val="single" w:sz="4" w:space="0" w:color="auto"/>
              <w:bottom w:val="single" w:sz="4" w:space="0" w:color="auto"/>
            </w:tcBorders>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r>
      <w:tr w:rsidR="0092616D" w:rsidRPr="0092616D" w:rsidTr="0092616D">
        <w:trPr>
          <w:trHeight w:val="1060"/>
        </w:trPr>
        <w:tc>
          <w:tcPr>
            <w:tcW w:w="111" w:type="pct"/>
            <w:tcBorders>
              <w:top w:val="single" w:sz="4" w:space="0" w:color="auto"/>
              <w:bottom w:val="single" w:sz="4" w:space="0" w:color="auto"/>
            </w:tcBorders>
          </w:tcPr>
          <w:p w:rsidR="0092616D" w:rsidRPr="0092616D" w:rsidRDefault="0092616D" w:rsidP="0092616D">
            <w:pPr>
              <w:spacing w:line="240" w:lineRule="exact"/>
              <w:ind w:right="-475"/>
              <w:rPr>
                <w:sz w:val="16"/>
                <w:szCs w:val="16"/>
              </w:rPr>
            </w:pPr>
          </w:p>
          <w:p w:rsidR="0092616D" w:rsidRPr="0092616D" w:rsidRDefault="0092616D" w:rsidP="0092616D">
            <w:pPr>
              <w:spacing w:line="240" w:lineRule="exact"/>
              <w:ind w:right="-475"/>
              <w:rPr>
                <w:sz w:val="16"/>
                <w:szCs w:val="16"/>
              </w:rPr>
            </w:pPr>
            <w:r w:rsidRPr="0092616D">
              <w:rPr>
                <w:sz w:val="16"/>
                <w:szCs w:val="16"/>
              </w:rPr>
              <w:t>3.</w:t>
            </w:r>
          </w:p>
        </w:tc>
        <w:tc>
          <w:tcPr>
            <w:tcW w:w="605" w:type="pct"/>
            <w:gridSpan w:val="2"/>
            <w:tcBorders>
              <w:top w:val="single" w:sz="4" w:space="0" w:color="auto"/>
              <w:bottom w:val="single" w:sz="4" w:space="0" w:color="auto"/>
            </w:tcBorders>
          </w:tcPr>
          <w:p w:rsidR="0092616D" w:rsidRPr="0092616D" w:rsidRDefault="0092616D" w:rsidP="0092616D">
            <w:pPr>
              <w:widowControl w:val="0"/>
              <w:autoSpaceDE w:val="0"/>
              <w:autoSpaceDN w:val="0"/>
              <w:adjustRightInd w:val="0"/>
              <w:spacing w:line="240" w:lineRule="exact"/>
              <w:ind w:right="-108"/>
              <w:rPr>
                <w:sz w:val="16"/>
                <w:szCs w:val="16"/>
              </w:rPr>
            </w:pPr>
          </w:p>
          <w:p w:rsidR="0092616D" w:rsidRPr="0092616D" w:rsidRDefault="0092616D" w:rsidP="0092616D">
            <w:pPr>
              <w:widowControl w:val="0"/>
              <w:autoSpaceDE w:val="0"/>
              <w:autoSpaceDN w:val="0"/>
              <w:adjustRightInd w:val="0"/>
              <w:spacing w:line="240" w:lineRule="exact"/>
              <w:ind w:right="-108"/>
              <w:rPr>
                <w:sz w:val="16"/>
                <w:szCs w:val="16"/>
              </w:rPr>
            </w:pPr>
            <w:r w:rsidRPr="0092616D">
              <w:rPr>
                <w:sz w:val="16"/>
                <w:szCs w:val="16"/>
              </w:rPr>
              <w:t>Реализация подпрограммы «</w:t>
            </w:r>
            <w:r w:rsidRPr="0092616D">
              <w:rPr>
                <w:spacing w:val="-12"/>
                <w:sz w:val="16"/>
                <w:szCs w:val="16"/>
                <w:lang w:eastAsia="en-US"/>
              </w:rPr>
              <w:t xml:space="preserve">Патриотическое воспитание населения </w:t>
            </w:r>
            <w:r w:rsidRPr="0092616D">
              <w:rPr>
                <w:spacing w:val="-12"/>
                <w:sz w:val="16"/>
                <w:szCs w:val="16"/>
                <w:lang w:eastAsia="en-US"/>
              </w:rPr>
              <w:lastRenderedPageBreak/>
              <w:t>Любытинского муниципального района»</w:t>
            </w:r>
          </w:p>
        </w:tc>
        <w:tc>
          <w:tcPr>
            <w:tcW w:w="335" w:type="pct"/>
            <w:gridSpan w:val="2"/>
            <w:tcBorders>
              <w:top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комитет</w:t>
            </w:r>
          </w:p>
        </w:tc>
        <w:tc>
          <w:tcPr>
            <w:tcW w:w="333" w:type="pct"/>
            <w:gridSpan w:val="2"/>
            <w:tcBorders>
              <w:top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2016-</w:t>
            </w:r>
          </w:p>
          <w:p w:rsidR="0092616D" w:rsidRPr="0092616D" w:rsidRDefault="0092616D" w:rsidP="0092616D">
            <w:pPr>
              <w:spacing w:line="240" w:lineRule="exact"/>
              <w:ind w:left="-114" w:right="-108"/>
              <w:jc w:val="center"/>
              <w:rPr>
                <w:sz w:val="16"/>
                <w:szCs w:val="16"/>
              </w:rPr>
            </w:pPr>
            <w:r w:rsidRPr="0092616D">
              <w:rPr>
                <w:sz w:val="16"/>
                <w:szCs w:val="16"/>
              </w:rPr>
              <w:t>2020</w:t>
            </w:r>
          </w:p>
          <w:p w:rsidR="0092616D" w:rsidRPr="0092616D" w:rsidRDefault="0092616D" w:rsidP="0092616D">
            <w:pPr>
              <w:spacing w:line="240" w:lineRule="exact"/>
              <w:ind w:left="-114" w:right="-108"/>
              <w:jc w:val="center"/>
              <w:rPr>
                <w:sz w:val="16"/>
                <w:szCs w:val="16"/>
              </w:rPr>
            </w:pPr>
            <w:r w:rsidRPr="0092616D">
              <w:rPr>
                <w:sz w:val="16"/>
                <w:szCs w:val="16"/>
              </w:rPr>
              <w:t>годы</w:t>
            </w:r>
          </w:p>
        </w:tc>
        <w:tc>
          <w:tcPr>
            <w:tcW w:w="467" w:type="pct"/>
            <w:gridSpan w:val="2"/>
            <w:tcBorders>
              <w:top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3.1.1.-3.1.6</w:t>
            </w:r>
          </w:p>
        </w:tc>
        <w:tc>
          <w:tcPr>
            <w:tcW w:w="599" w:type="pct"/>
            <w:gridSpan w:val="2"/>
            <w:tcBorders>
              <w:top w:val="single" w:sz="4" w:space="0" w:color="auto"/>
              <w:bottom w:val="single" w:sz="4" w:space="0" w:color="auto"/>
            </w:tcBorders>
          </w:tcPr>
          <w:p w:rsidR="0092616D" w:rsidRPr="0092616D" w:rsidRDefault="0092616D" w:rsidP="0092616D">
            <w:pPr>
              <w:spacing w:line="240" w:lineRule="exact"/>
              <w:ind w:left="-114" w:right="-108"/>
              <w:jc w:val="center"/>
              <w:rPr>
                <w:sz w:val="16"/>
                <w:szCs w:val="16"/>
              </w:rPr>
            </w:pPr>
          </w:p>
          <w:p w:rsidR="0092616D" w:rsidRPr="0092616D" w:rsidRDefault="0092616D" w:rsidP="0092616D">
            <w:pPr>
              <w:spacing w:line="240" w:lineRule="exact"/>
              <w:ind w:left="-114" w:right="-108"/>
              <w:jc w:val="center"/>
              <w:rPr>
                <w:sz w:val="16"/>
                <w:szCs w:val="16"/>
              </w:rPr>
            </w:pPr>
            <w:r w:rsidRPr="0092616D">
              <w:rPr>
                <w:sz w:val="16"/>
                <w:szCs w:val="16"/>
              </w:rPr>
              <w:t>бюджет</w:t>
            </w:r>
          </w:p>
          <w:p w:rsidR="0092616D" w:rsidRPr="0092616D" w:rsidRDefault="0092616D" w:rsidP="0092616D">
            <w:pPr>
              <w:spacing w:line="240" w:lineRule="exact"/>
              <w:ind w:left="-114" w:right="-108"/>
              <w:jc w:val="center"/>
              <w:rPr>
                <w:sz w:val="16"/>
                <w:szCs w:val="16"/>
              </w:rPr>
            </w:pPr>
            <w:r w:rsidRPr="0092616D">
              <w:rPr>
                <w:sz w:val="16"/>
                <w:szCs w:val="16"/>
              </w:rPr>
              <w:t>муниципального района</w:t>
            </w:r>
          </w:p>
        </w:tc>
        <w:tc>
          <w:tcPr>
            <w:tcW w:w="334"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14" w:right="-108"/>
              <w:jc w:val="center"/>
              <w:rPr>
                <w:bCs/>
                <w:sz w:val="16"/>
                <w:szCs w:val="16"/>
              </w:rPr>
            </w:pPr>
          </w:p>
          <w:p w:rsidR="0092616D" w:rsidRPr="0092616D" w:rsidRDefault="0092616D" w:rsidP="0092616D">
            <w:pPr>
              <w:spacing w:line="240" w:lineRule="exact"/>
              <w:ind w:left="-114" w:right="-108"/>
              <w:jc w:val="center"/>
              <w:rPr>
                <w:bCs/>
                <w:sz w:val="16"/>
                <w:szCs w:val="16"/>
              </w:rPr>
            </w:pPr>
            <w:r w:rsidRPr="0092616D">
              <w:rPr>
                <w:bCs/>
                <w:sz w:val="16"/>
                <w:szCs w:val="16"/>
              </w:rPr>
              <w:t>-</w:t>
            </w:r>
          </w:p>
        </w:tc>
        <w:tc>
          <w:tcPr>
            <w:tcW w:w="354" w:type="pct"/>
            <w:gridSpan w:val="2"/>
            <w:tcBorders>
              <w:top w:val="single" w:sz="4" w:space="0" w:color="auto"/>
              <w:bottom w:val="single" w:sz="4" w:space="0" w:color="auto"/>
            </w:tcBorders>
            <w:shd w:val="clear" w:color="auto" w:fill="auto"/>
            <w:noWrap/>
          </w:tcPr>
          <w:p w:rsidR="0092616D" w:rsidRPr="0092616D" w:rsidRDefault="0092616D" w:rsidP="0092616D">
            <w:pPr>
              <w:spacing w:line="240" w:lineRule="exact"/>
              <w:ind w:left="-114" w:right="-108"/>
              <w:jc w:val="center"/>
              <w:rPr>
                <w:bCs/>
                <w:sz w:val="16"/>
                <w:szCs w:val="16"/>
              </w:rPr>
            </w:pPr>
          </w:p>
          <w:p w:rsidR="0092616D" w:rsidRPr="0092616D" w:rsidRDefault="0092616D" w:rsidP="0092616D">
            <w:pPr>
              <w:spacing w:line="240" w:lineRule="exact"/>
              <w:ind w:left="-114" w:right="-108"/>
              <w:jc w:val="center"/>
              <w:rPr>
                <w:bCs/>
                <w:sz w:val="16"/>
                <w:szCs w:val="16"/>
              </w:rPr>
            </w:pPr>
            <w:r w:rsidRPr="0092616D">
              <w:rPr>
                <w:bCs/>
                <w:sz w:val="16"/>
                <w:szCs w:val="16"/>
              </w:rPr>
              <w:t>-</w:t>
            </w:r>
          </w:p>
        </w:tc>
        <w:tc>
          <w:tcPr>
            <w:tcW w:w="320" w:type="pct"/>
            <w:gridSpan w:val="2"/>
            <w:tcBorders>
              <w:top w:val="single" w:sz="4" w:space="0" w:color="auto"/>
              <w:bottom w:val="single" w:sz="4" w:space="0" w:color="auto"/>
            </w:tcBorders>
            <w:shd w:val="clear" w:color="auto" w:fill="auto"/>
            <w:noWrap/>
          </w:tcPr>
          <w:p w:rsidR="0092616D" w:rsidRPr="0092616D" w:rsidRDefault="0092616D" w:rsidP="0092616D">
            <w:pPr>
              <w:ind w:right="-108"/>
              <w:jc w:val="center"/>
              <w:rPr>
                <w:bCs/>
                <w:sz w:val="16"/>
                <w:szCs w:val="16"/>
              </w:rPr>
            </w:pPr>
          </w:p>
          <w:p w:rsidR="0092616D" w:rsidRPr="0092616D" w:rsidRDefault="0092616D" w:rsidP="0092616D">
            <w:pPr>
              <w:ind w:right="-108"/>
              <w:jc w:val="center"/>
              <w:rPr>
                <w:bCs/>
                <w:sz w:val="16"/>
                <w:szCs w:val="16"/>
              </w:rPr>
            </w:pPr>
            <w:r w:rsidRPr="0092616D">
              <w:rPr>
                <w:bCs/>
                <w:sz w:val="16"/>
                <w:szCs w:val="16"/>
              </w:rPr>
              <w:t>-</w:t>
            </w:r>
          </w:p>
        </w:tc>
        <w:tc>
          <w:tcPr>
            <w:tcW w:w="321" w:type="pct"/>
            <w:gridSpan w:val="2"/>
            <w:tcBorders>
              <w:top w:val="single" w:sz="4" w:space="0" w:color="auto"/>
              <w:bottom w:val="single" w:sz="4" w:space="0" w:color="auto"/>
            </w:tcBorders>
          </w:tcPr>
          <w:p w:rsidR="0092616D" w:rsidRPr="0092616D" w:rsidRDefault="0092616D" w:rsidP="0092616D">
            <w:pPr>
              <w:ind w:right="-108"/>
              <w:jc w:val="center"/>
              <w:rPr>
                <w:bCs/>
                <w:sz w:val="16"/>
                <w:szCs w:val="16"/>
              </w:rPr>
            </w:pPr>
          </w:p>
          <w:p w:rsidR="0092616D" w:rsidRPr="0092616D" w:rsidRDefault="0092616D" w:rsidP="0092616D">
            <w:pPr>
              <w:ind w:right="-108"/>
              <w:jc w:val="center"/>
              <w:rPr>
                <w:bCs/>
                <w:sz w:val="16"/>
                <w:szCs w:val="16"/>
              </w:rPr>
            </w:pPr>
            <w:r w:rsidRPr="0092616D">
              <w:rPr>
                <w:bCs/>
                <w:sz w:val="16"/>
                <w:szCs w:val="16"/>
              </w:rPr>
              <w:t>22,000</w:t>
            </w:r>
          </w:p>
        </w:tc>
        <w:tc>
          <w:tcPr>
            <w:tcW w:w="386" w:type="pct"/>
            <w:gridSpan w:val="2"/>
            <w:tcBorders>
              <w:top w:val="single" w:sz="4" w:space="0" w:color="auto"/>
              <w:bottom w:val="single" w:sz="4" w:space="0" w:color="auto"/>
            </w:tcBorders>
          </w:tcPr>
          <w:p w:rsidR="0092616D" w:rsidRPr="0092616D" w:rsidRDefault="0092616D" w:rsidP="0092616D">
            <w:pPr>
              <w:ind w:right="-108"/>
              <w:jc w:val="center"/>
              <w:rPr>
                <w:bCs/>
                <w:sz w:val="16"/>
                <w:szCs w:val="16"/>
              </w:rPr>
            </w:pPr>
          </w:p>
          <w:p w:rsidR="0092616D" w:rsidRPr="0092616D" w:rsidRDefault="0092616D" w:rsidP="0092616D">
            <w:pPr>
              <w:ind w:right="-108"/>
              <w:jc w:val="center"/>
              <w:rPr>
                <w:bCs/>
                <w:sz w:val="16"/>
                <w:szCs w:val="16"/>
              </w:rPr>
            </w:pPr>
            <w:r w:rsidRPr="0092616D">
              <w:rPr>
                <w:bCs/>
                <w:sz w:val="16"/>
                <w:szCs w:val="16"/>
              </w:rPr>
              <w:t>22,000</w:t>
            </w:r>
          </w:p>
        </w:tc>
        <w:tc>
          <w:tcPr>
            <w:tcW w:w="420" w:type="pct"/>
            <w:gridSpan w:val="2"/>
            <w:tcBorders>
              <w:top w:val="single" w:sz="4" w:space="0" w:color="auto"/>
              <w:bottom w:val="single" w:sz="4" w:space="0" w:color="auto"/>
            </w:tcBorders>
          </w:tcPr>
          <w:p w:rsidR="0092616D" w:rsidRPr="0092616D" w:rsidRDefault="0092616D" w:rsidP="0092616D">
            <w:pPr>
              <w:ind w:right="-108"/>
              <w:jc w:val="center"/>
              <w:rPr>
                <w:bCs/>
                <w:sz w:val="16"/>
                <w:szCs w:val="16"/>
              </w:rPr>
            </w:pPr>
          </w:p>
          <w:p w:rsidR="0092616D" w:rsidRPr="0092616D" w:rsidRDefault="0092616D" w:rsidP="0092616D">
            <w:pPr>
              <w:ind w:right="-108"/>
              <w:jc w:val="center"/>
              <w:rPr>
                <w:bCs/>
                <w:sz w:val="16"/>
                <w:szCs w:val="16"/>
              </w:rPr>
            </w:pPr>
            <w:r w:rsidRPr="0092616D">
              <w:rPr>
                <w:bCs/>
                <w:sz w:val="16"/>
                <w:szCs w:val="16"/>
              </w:rPr>
              <w:t>21,500</w:t>
            </w:r>
          </w:p>
        </w:tc>
        <w:tc>
          <w:tcPr>
            <w:tcW w:w="415" w:type="pct"/>
            <w:tcBorders>
              <w:top w:val="single" w:sz="4" w:space="0" w:color="auto"/>
              <w:bottom w:val="single" w:sz="4" w:space="0" w:color="auto"/>
            </w:tcBorders>
          </w:tcPr>
          <w:p w:rsidR="0092616D" w:rsidRPr="0092616D" w:rsidRDefault="0092616D" w:rsidP="0092616D">
            <w:pPr>
              <w:ind w:right="-108"/>
              <w:jc w:val="center"/>
              <w:rPr>
                <w:bCs/>
                <w:sz w:val="16"/>
                <w:szCs w:val="16"/>
              </w:rPr>
            </w:pPr>
          </w:p>
          <w:p w:rsidR="0092616D" w:rsidRPr="0092616D" w:rsidRDefault="0092616D" w:rsidP="0092616D">
            <w:pPr>
              <w:ind w:right="-108"/>
              <w:jc w:val="center"/>
              <w:rPr>
                <w:bCs/>
                <w:sz w:val="16"/>
                <w:szCs w:val="16"/>
              </w:rPr>
            </w:pPr>
            <w:r w:rsidRPr="0092616D">
              <w:rPr>
                <w:bCs/>
                <w:sz w:val="16"/>
                <w:szCs w:val="16"/>
              </w:rPr>
              <w:t>21,200»</w:t>
            </w:r>
          </w:p>
        </w:tc>
      </w:tr>
    </w:tbl>
    <w:p w:rsidR="0092616D" w:rsidRPr="0092616D" w:rsidRDefault="0092616D" w:rsidP="0092616D">
      <w:pPr>
        <w:ind w:right="-510"/>
        <w:jc w:val="both"/>
        <w:rPr>
          <w:b/>
          <w:sz w:val="16"/>
          <w:szCs w:val="16"/>
        </w:rPr>
      </w:pPr>
    </w:p>
    <w:p w:rsidR="0092616D" w:rsidRPr="0092616D" w:rsidRDefault="0092616D" w:rsidP="0092616D">
      <w:pPr>
        <w:spacing w:line="240" w:lineRule="exact"/>
        <w:ind w:right="-510"/>
        <w:jc w:val="center"/>
        <w:rPr>
          <w:sz w:val="16"/>
          <w:szCs w:val="16"/>
        </w:rPr>
      </w:pPr>
      <w:r w:rsidRPr="0092616D">
        <w:rPr>
          <w:sz w:val="16"/>
          <w:szCs w:val="16"/>
        </w:rPr>
        <w:t xml:space="preserve">                                                                                                                                             Приложение № 2</w:t>
      </w:r>
    </w:p>
    <w:p w:rsidR="0092616D" w:rsidRPr="0092616D" w:rsidRDefault="0092616D" w:rsidP="0092616D">
      <w:pPr>
        <w:spacing w:line="240" w:lineRule="exact"/>
        <w:ind w:right="-510"/>
        <w:jc w:val="center"/>
        <w:rPr>
          <w:sz w:val="16"/>
          <w:szCs w:val="16"/>
        </w:rPr>
      </w:pPr>
      <w:r w:rsidRPr="0092616D">
        <w:rPr>
          <w:sz w:val="16"/>
          <w:szCs w:val="16"/>
        </w:rPr>
        <w:t xml:space="preserve">                                                                                                                                               к постановлению Администрации</w:t>
      </w:r>
    </w:p>
    <w:p w:rsidR="0092616D" w:rsidRPr="0092616D" w:rsidRDefault="0092616D" w:rsidP="0092616D">
      <w:pPr>
        <w:spacing w:line="240" w:lineRule="exact"/>
        <w:ind w:right="-510"/>
        <w:jc w:val="center"/>
        <w:rPr>
          <w:sz w:val="16"/>
          <w:szCs w:val="16"/>
        </w:rPr>
      </w:pPr>
      <w:r w:rsidRPr="0092616D">
        <w:rPr>
          <w:sz w:val="16"/>
          <w:szCs w:val="16"/>
        </w:rPr>
        <w:t xml:space="preserve">                                                                                                                                                муниципального района</w:t>
      </w:r>
    </w:p>
    <w:p w:rsidR="0092616D" w:rsidRPr="0092616D" w:rsidRDefault="0092616D" w:rsidP="0092616D">
      <w:pPr>
        <w:spacing w:line="240" w:lineRule="exact"/>
        <w:ind w:right="-510"/>
        <w:jc w:val="center"/>
        <w:rPr>
          <w:sz w:val="16"/>
          <w:szCs w:val="16"/>
        </w:rPr>
      </w:pPr>
      <w:r w:rsidRPr="0092616D">
        <w:rPr>
          <w:sz w:val="16"/>
          <w:szCs w:val="16"/>
        </w:rPr>
        <w:t xml:space="preserve">                                                                                                                                                   от 30.05.2018 № 410</w:t>
      </w:r>
    </w:p>
    <w:p w:rsidR="0092616D" w:rsidRPr="0092616D" w:rsidRDefault="0092616D" w:rsidP="0092616D">
      <w:pPr>
        <w:spacing w:line="260" w:lineRule="exact"/>
        <w:rPr>
          <w:b/>
          <w:sz w:val="16"/>
          <w:szCs w:val="16"/>
        </w:rPr>
      </w:pPr>
    </w:p>
    <w:p w:rsidR="0092616D" w:rsidRPr="0092616D" w:rsidRDefault="0092616D" w:rsidP="0092616D">
      <w:pPr>
        <w:spacing w:line="260" w:lineRule="exact"/>
        <w:jc w:val="center"/>
        <w:rPr>
          <w:b/>
          <w:sz w:val="16"/>
          <w:szCs w:val="16"/>
        </w:rPr>
      </w:pPr>
      <w:r w:rsidRPr="0092616D">
        <w:rPr>
          <w:b/>
          <w:sz w:val="16"/>
          <w:szCs w:val="16"/>
        </w:rPr>
        <w:t xml:space="preserve">2. Мероприятия муниципальной подпрограммы «Развитие культуры и туризма» муниципальной программы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
        <w:gridCol w:w="1796"/>
        <w:gridCol w:w="832"/>
        <w:gridCol w:w="585"/>
        <w:gridCol w:w="788"/>
        <w:gridCol w:w="1269"/>
        <w:gridCol w:w="724"/>
        <w:gridCol w:w="724"/>
        <w:gridCol w:w="724"/>
        <w:gridCol w:w="724"/>
        <w:gridCol w:w="724"/>
        <w:gridCol w:w="724"/>
        <w:gridCol w:w="724"/>
      </w:tblGrid>
      <w:tr w:rsidR="0092616D" w:rsidRPr="0092616D" w:rsidTr="00104033">
        <w:trPr>
          <w:trHeight w:val="220"/>
          <w:jc w:val="center"/>
        </w:trPr>
        <w:tc>
          <w:tcPr>
            <w:tcW w:w="192" w:type="pct"/>
            <w:vMerge w:val="restart"/>
            <w:shd w:val="clear" w:color="auto" w:fill="auto"/>
            <w:noWrap/>
          </w:tcPr>
          <w:p w:rsidR="0092616D" w:rsidRPr="0092616D" w:rsidRDefault="0092616D" w:rsidP="0092616D">
            <w:pPr>
              <w:spacing w:line="240" w:lineRule="exact"/>
              <w:ind w:left="-245" w:right="-208"/>
              <w:jc w:val="center"/>
              <w:rPr>
                <w:sz w:val="16"/>
                <w:szCs w:val="16"/>
              </w:rPr>
            </w:pPr>
            <w:r w:rsidRPr="0092616D">
              <w:rPr>
                <w:sz w:val="16"/>
                <w:szCs w:val="16"/>
              </w:rPr>
              <w:t>№</w:t>
            </w:r>
          </w:p>
          <w:p w:rsidR="0092616D" w:rsidRPr="0092616D" w:rsidRDefault="0092616D" w:rsidP="0092616D">
            <w:pPr>
              <w:spacing w:line="240" w:lineRule="exact"/>
              <w:ind w:left="-245" w:right="-208"/>
              <w:jc w:val="center"/>
              <w:rPr>
                <w:sz w:val="16"/>
                <w:szCs w:val="16"/>
              </w:rPr>
            </w:pPr>
            <w:proofErr w:type="gramStart"/>
            <w:r w:rsidRPr="0092616D">
              <w:rPr>
                <w:sz w:val="16"/>
                <w:szCs w:val="16"/>
              </w:rPr>
              <w:t>п</w:t>
            </w:r>
            <w:proofErr w:type="gramEnd"/>
            <w:r w:rsidRPr="0092616D">
              <w:rPr>
                <w:sz w:val="16"/>
                <w:szCs w:val="16"/>
              </w:rPr>
              <w:t>/п</w:t>
            </w:r>
          </w:p>
        </w:tc>
        <w:tc>
          <w:tcPr>
            <w:tcW w:w="741" w:type="pct"/>
            <w:shd w:val="clear" w:color="auto" w:fill="auto"/>
            <w:noWrap/>
          </w:tcPr>
          <w:p w:rsidR="0092616D" w:rsidRPr="0092616D" w:rsidRDefault="0092616D" w:rsidP="0092616D">
            <w:pPr>
              <w:spacing w:line="240" w:lineRule="exact"/>
              <w:ind w:left="-150" w:right="-104"/>
              <w:jc w:val="center"/>
              <w:rPr>
                <w:sz w:val="16"/>
                <w:szCs w:val="16"/>
              </w:rPr>
            </w:pPr>
            <w:r w:rsidRPr="0092616D">
              <w:rPr>
                <w:sz w:val="16"/>
                <w:szCs w:val="16"/>
              </w:rPr>
              <w:t>Наименование</w:t>
            </w:r>
          </w:p>
          <w:p w:rsidR="0092616D" w:rsidRPr="0092616D" w:rsidRDefault="0092616D" w:rsidP="0092616D">
            <w:pPr>
              <w:spacing w:line="240" w:lineRule="exact"/>
              <w:ind w:left="-150" w:right="-104"/>
              <w:jc w:val="center"/>
              <w:rPr>
                <w:sz w:val="16"/>
                <w:szCs w:val="16"/>
              </w:rPr>
            </w:pPr>
            <w:r w:rsidRPr="0092616D">
              <w:rPr>
                <w:sz w:val="16"/>
                <w:szCs w:val="16"/>
              </w:rPr>
              <w:t>мероприятия</w:t>
            </w:r>
          </w:p>
        </w:tc>
        <w:tc>
          <w:tcPr>
            <w:tcW w:w="402" w:type="pct"/>
            <w:shd w:val="clear" w:color="auto" w:fill="auto"/>
          </w:tcPr>
          <w:p w:rsidR="0092616D" w:rsidRPr="0092616D" w:rsidRDefault="0092616D" w:rsidP="0092616D">
            <w:pPr>
              <w:spacing w:line="240" w:lineRule="exact"/>
              <w:ind w:left="-150" w:right="-104"/>
              <w:jc w:val="center"/>
              <w:rPr>
                <w:sz w:val="16"/>
                <w:szCs w:val="16"/>
              </w:rPr>
            </w:pPr>
            <w:r w:rsidRPr="0092616D">
              <w:rPr>
                <w:sz w:val="16"/>
                <w:szCs w:val="16"/>
              </w:rPr>
              <w:t>Исполни-</w:t>
            </w:r>
          </w:p>
          <w:p w:rsidR="0092616D" w:rsidRPr="0092616D" w:rsidRDefault="0092616D" w:rsidP="0092616D">
            <w:pPr>
              <w:spacing w:line="240" w:lineRule="exact"/>
              <w:ind w:left="-150" w:right="-104"/>
              <w:jc w:val="center"/>
              <w:rPr>
                <w:sz w:val="16"/>
                <w:szCs w:val="16"/>
              </w:rPr>
            </w:pPr>
            <w:r w:rsidRPr="0092616D">
              <w:rPr>
                <w:sz w:val="16"/>
                <w:szCs w:val="16"/>
              </w:rPr>
              <w:t>тель</w:t>
            </w:r>
          </w:p>
        </w:tc>
        <w:tc>
          <w:tcPr>
            <w:tcW w:w="349" w:type="pct"/>
            <w:shd w:val="clear" w:color="auto" w:fill="auto"/>
          </w:tcPr>
          <w:p w:rsidR="0092616D" w:rsidRPr="0092616D" w:rsidRDefault="0092616D" w:rsidP="0092616D">
            <w:pPr>
              <w:spacing w:line="240" w:lineRule="exact"/>
              <w:ind w:left="-150" w:right="-104"/>
              <w:jc w:val="center"/>
              <w:rPr>
                <w:sz w:val="16"/>
                <w:szCs w:val="16"/>
              </w:rPr>
            </w:pPr>
            <w:r w:rsidRPr="0092616D">
              <w:rPr>
                <w:sz w:val="16"/>
                <w:szCs w:val="16"/>
              </w:rPr>
              <w:t>Срок</w:t>
            </w:r>
          </w:p>
          <w:p w:rsidR="0092616D" w:rsidRPr="0092616D" w:rsidRDefault="0092616D" w:rsidP="0092616D">
            <w:pPr>
              <w:spacing w:line="240" w:lineRule="exact"/>
              <w:ind w:left="-150" w:right="-104"/>
              <w:jc w:val="center"/>
              <w:rPr>
                <w:sz w:val="16"/>
                <w:szCs w:val="16"/>
              </w:rPr>
            </w:pPr>
            <w:r w:rsidRPr="0092616D">
              <w:rPr>
                <w:sz w:val="16"/>
                <w:szCs w:val="16"/>
              </w:rPr>
              <w:t>реализа-</w:t>
            </w:r>
          </w:p>
          <w:p w:rsidR="0092616D" w:rsidRPr="0092616D" w:rsidRDefault="0092616D" w:rsidP="0092616D">
            <w:pPr>
              <w:spacing w:line="240" w:lineRule="exact"/>
              <w:ind w:left="-150" w:right="-104"/>
              <w:jc w:val="center"/>
              <w:rPr>
                <w:sz w:val="16"/>
                <w:szCs w:val="16"/>
              </w:rPr>
            </w:pPr>
            <w:r w:rsidRPr="0092616D">
              <w:rPr>
                <w:sz w:val="16"/>
                <w:szCs w:val="16"/>
              </w:rPr>
              <w:t>ции</w:t>
            </w:r>
          </w:p>
        </w:tc>
        <w:tc>
          <w:tcPr>
            <w:tcW w:w="407" w:type="pct"/>
            <w:shd w:val="clear" w:color="auto" w:fill="auto"/>
          </w:tcPr>
          <w:p w:rsidR="0092616D" w:rsidRPr="0092616D" w:rsidRDefault="0092616D" w:rsidP="0092616D">
            <w:pPr>
              <w:spacing w:line="240" w:lineRule="exact"/>
              <w:ind w:left="-150" w:right="-104"/>
              <w:jc w:val="center"/>
              <w:rPr>
                <w:sz w:val="16"/>
                <w:szCs w:val="16"/>
              </w:rPr>
            </w:pPr>
            <w:proofErr w:type="gramStart"/>
            <w:r w:rsidRPr="0092616D">
              <w:rPr>
                <w:sz w:val="16"/>
                <w:szCs w:val="16"/>
              </w:rPr>
              <w:t>Целевой показатель (номер целевого по-казателя из паспорта муници-пальной программы)</w:t>
            </w:r>
            <w:proofErr w:type="gramEnd"/>
          </w:p>
        </w:tc>
        <w:tc>
          <w:tcPr>
            <w:tcW w:w="407" w:type="pct"/>
            <w:shd w:val="clear" w:color="auto" w:fill="auto"/>
          </w:tcPr>
          <w:p w:rsidR="0092616D" w:rsidRPr="0092616D" w:rsidRDefault="0092616D" w:rsidP="0092616D">
            <w:pPr>
              <w:spacing w:line="240" w:lineRule="exact"/>
              <w:ind w:left="-150" w:right="-104"/>
              <w:jc w:val="center"/>
              <w:rPr>
                <w:sz w:val="16"/>
                <w:szCs w:val="16"/>
              </w:rPr>
            </w:pPr>
            <w:r w:rsidRPr="0092616D">
              <w:rPr>
                <w:sz w:val="16"/>
                <w:szCs w:val="16"/>
              </w:rPr>
              <w:t>Источ-</w:t>
            </w:r>
          </w:p>
          <w:p w:rsidR="0092616D" w:rsidRPr="0092616D" w:rsidRDefault="0092616D" w:rsidP="0092616D">
            <w:pPr>
              <w:spacing w:line="240" w:lineRule="exact"/>
              <w:ind w:left="-150" w:right="-104"/>
              <w:jc w:val="center"/>
              <w:rPr>
                <w:sz w:val="16"/>
                <w:szCs w:val="16"/>
              </w:rPr>
            </w:pPr>
            <w:r w:rsidRPr="0092616D">
              <w:rPr>
                <w:sz w:val="16"/>
                <w:szCs w:val="16"/>
              </w:rPr>
              <w:t>ник</w:t>
            </w:r>
          </w:p>
          <w:p w:rsidR="0092616D" w:rsidRPr="0092616D" w:rsidRDefault="0092616D" w:rsidP="0092616D">
            <w:pPr>
              <w:spacing w:line="240" w:lineRule="exact"/>
              <w:ind w:left="-150" w:right="-104"/>
              <w:jc w:val="center"/>
              <w:rPr>
                <w:sz w:val="16"/>
                <w:szCs w:val="16"/>
              </w:rPr>
            </w:pPr>
            <w:r w:rsidRPr="0092616D">
              <w:rPr>
                <w:sz w:val="16"/>
                <w:szCs w:val="16"/>
              </w:rPr>
              <w:t>финансиро-</w:t>
            </w:r>
          </w:p>
          <w:p w:rsidR="0092616D" w:rsidRPr="0092616D" w:rsidRDefault="0092616D" w:rsidP="0092616D">
            <w:pPr>
              <w:spacing w:line="240" w:lineRule="exact"/>
              <w:ind w:left="-150" w:right="-104"/>
              <w:jc w:val="center"/>
              <w:rPr>
                <w:sz w:val="16"/>
                <w:szCs w:val="16"/>
              </w:rPr>
            </w:pPr>
            <w:r w:rsidRPr="0092616D">
              <w:rPr>
                <w:sz w:val="16"/>
                <w:szCs w:val="16"/>
              </w:rPr>
              <w:t>вания</w:t>
            </w:r>
          </w:p>
        </w:tc>
        <w:tc>
          <w:tcPr>
            <w:tcW w:w="2501" w:type="pct"/>
            <w:gridSpan w:val="7"/>
            <w:shd w:val="clear" w:color="auto" w:fill="auto"/>
          </w:tcPr>
          <w:p w:rsidR="0092616D" w:rsidRPr="0092616D" w:rsidRDefault="0092616D" w:rsidP="0092616D">
            <w:pPr>
              <w:spacing w:line="240" w:lineRule="exact"/>
              <w:ind w:left="-150" w:right="-104"/>
              <w:jc w:val="center"/>
              <w:rPr>
                <w:sz w:val="16"/>
                <w:szCs w:val="16"/>
              </w:rPr>
            </w:pPr>
            <w:r w:rsidRPr="0092616D">
              <w:rPr>
                <w:sz w:val="16"/>
                <w:szCs w:val="16"/>
              </w:rPr>
              <w:t>Объем финансирования по годам (тыс</w:t>
            </w:r>
            <w:proofErr w:type="gramStart"/>
            <w:r w:rsidRPr="0092616D">
              <w:rPr>
                <w:sz w:val="16"/>
                <w:szCs w:val="16"/>
              </w:rPr>
              <w:t>.р</w:t>
            </w:r>
            <w:proofErr w:type="gramEnd"/>
            <w:r w:rsidRPr="0092616D">
              <w:rPr>
                <w:sz w:val="16"/>
                <w:szCs w:val="16"/>
              </w:rPr>
              <w:t>уб.):</w:t>
            </w:r>
          </w:p>
        </w:tc>
      </w:tr>
      <w:tr w:rsidR="0092616D" w:rsidRPr="0092616D" w:rsidTr="00104033">
        <w:trPr>
          <w:trHeight w:val="456"/>
          <w:jc w:val="center"/>
        </w:trPr>
        <w:tc>
          <w:tcPr>
            <w:tcW w:w="192" w:type="pct"/>
            <w:vMerge/>
          </w:tcPr>
          <w:p w:rsidR="0092616D" w:rsidRPr="0092616D" w:rsidRDefault="0092616D" w:rsidP="0092616D">
            <w:pPr>
              <w:spacing w:line="240" w:lineRule="exact"/>
              <w:ind w:left="-245" w:right="-208"/>
              <w:jc w:val="center"/>
              <w:rPr>
                <w:sz w:val="16"/>
                <w:szCs w:val="16"/>
              </w:rPr>
            </w:pPr>
          </w:p>
        </w:tc>
        <w:tc>
          <w:tcPr>
            <w:tcW w:w="741" w:type="pct"/>
          </w:tcPr>
          <w:p w:rsidR="0092616D" w:rsidRPr="0092616D" w:rsidRDefault="0092616D" w:rsidP="0092616D">
            <w:pPr>
              <w:spacing w:line="240" w:lineRule="exact"/>
              <w:ind w:left="-150" w:right="-104"/>
              <w:jc w:val="center"/>
              <w:rPr>
                <w:sz w:val="16"/>
                <w:szCs w:val="16"/>
              </w:rPr>
            </w:pPr>
          </w:p>
        </w:tc>
        <w:tc>
          <w:tcPr>
            <w:tcW w:w="402" w:type="pct"/>
          </w:tcPr>
          <w:p w:rsidR="0092616D" w:rsidRPr="0092616D" w:rsidRDefault="0092616D" w:rsidP="0092616D">
            <w:pPr>
              <w:spacing w:line="240" w:lineRule="exact"/>
              <w:ind w:left="-150" w:right="-104"/>
              <w:jc w:val="center"/>
              <w:rPr>
                <w:sz w:val="16"/>
                <w:szCs w:val="16"/>
              </w:rPr>
            </w:pPr>
          </w:p>
        </w:tc>
        <w:tc>
          <w:tcPr>
            <w:tcW w:w="349" w:type="pct"/>
          </w:tcPr>
          <w:p w:rsidR="0092616D" w:rsidRPr="0092616D" w:rsidRDefault="0092616D" w:rsidP="0092616D">
            <w:pPr>
              <w:spacing w:line="240" w:lineRule="exact"/>
              <w:ind w:left="-150" w:right="-104"/>
              <w:jc w:val="center"/>
              <w:rPr>
                <w:sz w:val="16"/>
                <w:szCs w:val="16"/>
              </w:rPr>
            </w:pPr>
          </w:p>
        </w:tc>
        <w:tc>
          <w:tcPr>
            <w:tcW w:w="407" w:type="pct"/>
          </w:tcPr>
          <w:p w:rsidR="0092616D" w:rsidRPr="0092616D" w:rsidRDefault="0092616D" w:rsidP="0092616D">
            <w:pPr>
              <w:spacing w:line="240" w:lineRule="exact"/>
              <w:ind w:left="-150" w:right="-104"/>
              <w:jc w:val="center"/>
              <w:rPr>
                <w:sz w:val="16"/>
                <w:szCs w:val="16"/>
              </w:rPr>
            </w:pPr>
          </w:p>
        </w:tc>
        <w:tc>
          <w:tcPr>
            <w:tcW w:w="407" w:type="pct"/>
          </w:tcPr>
          <w:p w:rsidR="0092616D" w:rsidRPr="0092616D" w:rsidRDefault="0092616D" w:rsidP="0092616D">
            <w:pPr>
              <w:spacing w:line="240" w:lineRule="exact"/>
              <w:ind w:left="-150" w:right="-104"/>
              <w:jc w:val="center"/>
              <w:rPr>
                <w:sz w:val="16"/>
                <w:szCs w:val="16"/>
              </w:rPr>
            </w:pPr>
          </w:p>
        </w:tc>
        <w:tc>
          <w:tcPr>
            <w:tcW w:w="349" w:type="pct"/>
            <w:shd w:val="clear" w:color="auto" w:fill="auto"/>
            <w:noWrap/>
          </w:tcPr>
          <w:p w:rsidR="0092616D" w:rsidRPr="0092616D" w:rsidRDefault="0092616D" w:rsidP="0092616D">
            <w:pPr>
              <w:spacing w:line="240" w:lineRule="exact"/>
              <w:ind w:left="-150" w:right="-104"/>
              <w:jc w:val="center"/>
              <w:rPr>
                <w:sz w:val="16"/>
                <w:szCs w:val="16"/>
              </w:rPr>
            </w:pPr>
          </w:p>
          <w:p w:rsidR="0092616D" w:rsidRPr="0092616D" w:rsidRDefault="0092616D" w:rsidP="0092616D">
            <w:pPr>
              <w:spacing w:line="240" w:lineRule="exact"/>
              <w:ind w:left="-150" w:right="-104"/>
              <w:jc w:val="center"/>
              <w:rPr>
                <w:sz w:val="16"/>
                <w:szCs w:val="16"/>
              </w:rPr>
            </w:pPr>
            <w:r w:rsidRPr="0092616D">
              <w:rPr>
                <w:sz w:val="16"/>
                <w:szCs w:val="16"/>
              </w:rPr>
              <w:t>2014</w:t>
            </w:r>
          </w:p>
        </w:tc>
        <w:tc>
          <w:tcPr>
            <w:tcW w:w="340" w:type="pct"/>
            <w:shd w:val="clear" w:color="auto" w:fill="auto"/>
            <w:noWrap/>
          </w:tcPr>
          <w:p w:rsidR="0092616D" w:rsidRPr="0092616D" w:rsidRDefault="0092616D" w:rsidP="0092616D">
            <w:pPr>
              <w:spacing w:line="240" w:lineRule="exact"/>
              <w:ind w:left="-150" w:right="-104"/>
              <w:jc w:val="center"/>
              <w:rPr>
                <w:sz w:val="16"/>
                <w:szCs w:val="16"/>
              </w:rPr>
            </w:pPr>
          </w:p>
          <w:p w:rsidR="0092616D" w:rsidRPr="0092616D" w:rsidRDefault="0092616D" w:rsidP="0092616D">
            <w:pPr>
              <w:spacing w:line="240" w:lineRule="exact"/>
              <w:ind w:left="-150" w:right="-104"/>
              <w:jc w:val="center"/>
              <w:rPr>
                <w:sz w:val="16"/>
                <w:szCs w:val="16"/>
              </w:rPr>
            </w:pPr>
            <w:r w:rsidRPr="0092616D">
              <w:rPr>
                <w:sz w:val="16"/>
                <w:szCs w:val="16"/>
              </w:rPr>
              <w:t>2015</w:t>
            </w:r>
          </w:p>
        </w:tc>
        <w:tc>
          <w:tcPr>
            <w:tcW w:w="345" w:type="pct"/>
            <w:shd w:val="clear" w:color="auto" w:fill="auto"/>
            <w:noWrap/>
          </w:tcPr>
          <w:p w:rsidR="0092616D" w:rsidRPr="0092616D" w:rsidRDefault="0092616D" w:rsidP="0092616D">
            <w:pPr>
              <w:spacing w:line="240" w:lineRule="exact"/>
              <w:ind w:left="-150" w:right="-104"/>
              <w:jc w:val="center"/>
              <w:rPr>
                <w:sz w:val="16"/>
                <w:szCs w:val="16"/>
              </w:rPr>
            </w:pPr>
          </w:p>
          <w:p w:rsidR="0092616D" w:rsidRPr="0092616D" w:rsidRDefault="0092616D" w:rsidP="0092616D">
            <w:pPr>
              <w:spacing w:line="240" w:lineRule="exact"/>
              <w:ind w:left="-150" w:right="-104"/>
              <w:jc w:val="center"/>
              <w:rPr>
                <w:sz w:val="16"/>
                <w:szCs w:val="16"/>
              </w:rPr>
            </w:pPr>
            <w:r w:rsidRPr="0092616D">
              <w:rPr>
                <w:sz w:val="16"/>
                <w:szCs w:val="16"/>
              </w:rPr>
              <w:t>2016</w:t>
            </w:r>
          </w:p>
        </w:tc>
        <w:tc>
          <w:tcPr>
            <w:tcW w:w="344" w:type="pct"/>
          </w:tcPr>
          <w:p w:rsidR="0092616D" w:rsidRPr="0092616D" w:rsidRDefault="0092616D" w:rsidP="0092616D">
            <w:pPr>
              <w:spacing w:line="240" w:lineRule="exact"/>
              <w:ind w:left="-150" w:right="-104"/>
              <w:jc w:val="center"/>
              <w:rPr>
                <w:sz w:val="16"/>
                <w:szCs w:val="16"/>
              </w:rPr>
            </w:pPr>
          </w:p>
          <w:p w:rsidR="0092616D" w:rsidRPr="0092616D" w:rsidRDefault="0092616D" w:rsidP="0092616D">
            <w:pPr>
              <w:spacing w:line="240" w:lineRule="exact"/>
              <w:ind w:left="-150" w:right="-104"/>
              <w:jc w:val="center"/>
              <w:rPr>
                <w:sz w:val="16"/>
                <w:szCs w:val="16"/>
              </w:rPr>
            </w:pPr>
            <w:r w:rsidRPr="0092616D">
              <w:rPr>
                <w:sz w:val="16"/>
                <w:szCs w:val="16"/>
              </w:rPr>
              <w:t>2017</w:t>
            </w:r>
          </w:p>
        </w:tc>
        <w:tc>
          <w:tcPr>
            <w:tcW w:w="378" w:type="pct"/>
          </w:tcPr>
          <w:p w:rsidR="0092616D" w:rsidRPr="0092616D" w:rsidRDefault="0092616D" w:rsidP="0092616D">
            <w:pPr>
              <w:spacing w:line="240" w:lineRule="exact"/>
              <w:ind w:left="-150" w:right="-104"/>
              <w:jc w:val="center"/>
              <w:rPr>
                <w:sz w:val="16"/>
                <w:szCs w:val="16"/>
              </w:rPr>
            </w:pPr>
          </w:p>
          <w:p w:rsidR="0092616D" w:rsidRPr="0092616D" w:rsidRDefault="0092616D" w:rsidP="0092616D">
            <w:pPr>
              <w:spacing w:line="240" w:lineRule="exact"/>
              <w:ind w:left="-150" w:right="-104"/>
              <w:jc w:val="center"/>
              <w:rPr>
                <w:sz w:val="16"/>
                <w:szCs w:val="16"/>
              </w:rPr>
            </w:pPr>
            <w:r w:rsidRPr="0092616D">
              <w:rPr>
                <w:sz w:val="16"/>
                <w:szCs w:val="16"/>
              </w:rPr>
              <w:t>2018</w:t>
            </w:r>
          </w:p>
        </w:tc>
        <w:tc>
          <w:tcPr>
            <w:tcW w:w="406" w:type="pct"/>
          </w:tcPr>
          <w:p w:rsidR="0092616D" w:rsidRPr="0092616D" w:rsidRDefault="0092616D" w:rsidP="0092616D">
            <w:pPr>
              <w:spacing w:line="240" w:lineRule="exact"/>
              <w:ind w:left="-150" w:right="-104"/>
              <w:jc w:val="center"/>
              <w:rPr>
                <w:sz w:val="16"/>
                <w:szCs w:val="16"/>
              </w:rPr>
            </w:pPr>
          </w:p>
          <w:p w:rsidR="0092616D" w:rsidRPr="0092616D" w:rsidRDefault="0092616D" w:rsidP="0092616D">
            <w:pPr>
              <w:spacing w:line="240" w:lineRule="exact"/>
              <w:ind w:left="-150" w:right="-104"/>
              <w:jc w:val="center"/>
              <w:rPr>
                <w:sz w:val="16"/>
                <w:szCs w:val="16"/>
              </w:rPr>
            </w:pPr>
            <w:r w:rsidRPr="0092616D">
              <w:rPr>
                <w:sz w:val="16"/>
                <w:szCs w:val="16"/>
              </w:rPr>
              <w:t>2019</w:t>
            </w:r>
          </w:p>
        </w:tc>
        <w:tc>
          <w:tcPr>
            <w:tcW w:w="339" w:type="pct"/>
          </w:tcPr>
          <w:p w:rsidR="0092616D" w:rsidRPr="0092616D" w:rsidRDefault="0092616D" w:rsidP="0092616D">
            <w:pPr>
              <w:spacing w:line="240" w:lineRule="exact"/>
              <w:ind w:left="-150" w:right="-104"/>
              <w:jc w:val="center"/>
              <w:rPr>
                <w:sz w:val="16"/>
                <w:szCs w:val="16"/>
              </w:rPr>
            </w:pPr>
          </w:p>
          <w:p w:rsidR="0092616D" w:rsidRPr="0092616D" w:rsidRDefault="0092616D" w:rsidP="0092616D">
            <w:pPr>
              <w:spacing w:line="240" w:lineRule="exact"/>
              <w:ind w:left="-150" w:right="-104"/>
              <w:jc w:val="center"/>
              <w:rPr>
                <w:sz w:val="16"/>
                <w:szCs w:val="16"/>
              </w:rPr>
            </w:pPr>
            <w:r w:rsidRPr="0092616D">
              <w:rPr>
                <w:sz w:val="16"/>
                <w:szCs w:val="16"/>
              </w:rPr>
              <w:t>2020</w:t>
            </w:r>
          </w:p>
        </w:tc>
      </w:tr>
      <w:tr w:rsidR="0092616D" w:rsidRPr="0092616D" w:rsidTr="00104033">
        <w:trPr>
          <w:trHeight w:val="70"/>
          <w:jc w:val="center"/>
        </w:trPr>
        <w:tc>
          <w:tcPr>
            <w:tcW w:w="192" w:type="pct"/>
          </w:tcPr>
          <w:p w:rsidR="0092616D" w:rsidRPr="0092616D" w:rsidRDefault="0092616D" w:rsidP="0092616D">
            <w:pPr>
              <w:spacing w:line="240" w:lineRule="exact"/>
              <w:ind w:right="-491"/>
              <w:jc w:val="center"/>
              <w:rPr>
                <w:sz w:val="16"/>
                <w:szCs w:val="16"/>
              </w:rPr>
            </w:pPr>
            <w:r w:rsidRPr="0092616D">
              <w:rPr>
                <w:sz w:val="16"/>
                <w:szCs w:val="16"/>
              </w:rPr>
              <w:t>1</w:t>
            </w:r>
          </w:p>
        </w:tc>
        <w:tc>
          <w:tcPr>
            <w:tcW w:w="741" w:type="pct"/>
          </w:tcPr>
          <w:p w:rsidR="0092616D" w:rsidRPr="0092616D" w:rsidRDefault="0092616D" w:rsidP="0092616D">
            <w:pPr>
              <w:spacing w:line="240" w:lineRule="exact"/>
              <w:ind w:right="-491"/>
              <w:jc w:val="center"/>
              <w:rPr>
                <w:sz w:val="16"/>
                <w:szCs w:val="16"/>
              </w:rPr>
            </w:pPr>
            <w:r w:rsidRPr="0092616D">
              <w:rPr>
                <w:sz w:val="16"/>
                <w:szCs w:val="16"/>
              </w:rPr>
              <w:t>2</w:t>
            </w:r>
          </w:p>
        </w:tc>
        <w:tc>
          <w:tcPr>
            <w:tcW w:w="402" w:type="pct"/>
          </w:tcPr>
          <w:p w:rsidR="0092616D" w:rsidRPr="0092616D" w:rsidRDefault="0092616D" w:rsidP="0092616D">
            <w:pPr>
              <w:spacing w:line="240" w:lineRule="exact"/>
              <w:ind w:right="-491"/>
              <w:jc w:val="center"/>
              <w:rPr>
                <w:sz w:val="16"/>
                <w:szCs w:val="16"/>
              </w:rPr>
            </w:pPr>
            <w:r w:rsidRPr="0092616D">
              <w:rPr>
                <w:sz w:val="16"/>
                <w:szCs w:val="16"/>
              </w:rPr>
              <w:t>3</w:t>
            </w:r>
          </w:p>
        </w:tc>
        <w:tc>
          <w:tcPr>
            <w:tcW w:w="349" w:type="pct"/>
          </w:tcPr>
          <w:p w:rsidR="0092616D" w:rsidRPr="0092616D" w:rsidRDefault="0092616D" w:rsidP="0092616D">
            <w:pPr>
              <w:spacing w:line="240" w:lineRule="exact"/>
              <w:ind w:right="-491"/>
              <w:jc w:val="center"/>
              <w:rPr>
                <w:sz w:val="16"/>
                <w:szCs w:val="16"/>
              </w:rPr>
            </w:pPr>
            <w:r w:rsidRPr="0092616D">
              <w:rPr>
                <w:sz w:val="16"/>
                <w:szCs w:val="16"/>
              </w:rPr>
              <w:t>4</w:t>
            </w:r>
          </w:p>
        </w:tc>
        <w:tc>
          <w:tcPr>
            <w:tcW w:w="407" w:type="pct"/>
          </w:tcPr>
          <w:p w:rsidR="0092616D" w:rsidRPr="0092616D" w:rsidRDefault="0092616D" w:rsidP="0092616D">
            <w:pPr>
              <w:spacing w:line="240" w:lineRule="exact"/>
              <w:ind w:right="-491"/>
              <w:jc w:val="center"/>
              <w:rPr>
                <w:sz w:val="16"/>
                <w:szCs w:val="16"/>
              </w:rPr>
            </w:pPr>
            <w:r w:rsidRPr="0092616D">
              <w:rPr>
                <w:sz w:val="16"/>
                <w:szCs w:val="16"/>
              </w:rPr>
              <w:t>5</w:t>
            </w:r>
          </w:p>
        </w:tc>
        <w:tc>
          <w:tcPr>
            <w:tcW w:w="407" w:type="pct"/>
          </w:tcPr>
          <w:p w:rsidR="0092616D" w:rsidRPr="0092616D" w:rsidRDefault="0092616D" w:rsidP="0092616D">
            <w:pPr>
              <w:spacing w:line="240" w:lineRule="exact"/>
              <w:ind w:right="-491"/>
              <w:jc w:val="center"/>
              <w:rPr>
                <w:sz w:val="16"/>
                <w:szCs w:val="16"/>
              </w:rPr>
            </w:pPr>
            <w:r w:rsidRPr="0092616D">
              <w:rPr>
                <w:sz w:val="16"/>
                <w:szCs w:val="16"/>
              </w:rPr>
              <w:t>6</w:t>
            </w:r>
          </w:p>
        </w:tc>
        <w:tc>
          <w:tcPr>
            <w:tcW w:w="349" w:type="pct"/>
            <w:shd w:val="clear" w:color="auto" w:fill="auto"/>
            <w:noWrap/>
          </w:tcPr>
          <w:p w:rsidR="0092616D" w:rsidRPr="0092616D" w:rsidRDefault="0092616D" w:rsidP="0092616D">
            <w:pPr>
              <w:spacing w:line="240" w:lineRule="exact"/>
              <w:ind w:right="-491"/>
              <w:jc w:val="center"/>
              <w:rPr>
                <w:sz w:val="16"/>
                <w:szCs w:val="16"/>
              </w:rPr>
            </w:pPr>
            <w:r w:rsidRPr="0092616D">
              <w:rPr>
                <w:sz w:val="16"/>
                <w:szCs w:val="16"/>
              </w:rPr>
              <w:t>7</w:t>
            </w:r>
          </w:p>
        </w:tc>
        <w:tc>
          <w:tcPr>
            <w:tcW w:w="340" w:type="pct"/>
            <w:shd w:val="clear" w:color="auto" w:fill="auto"/>
            <w:noWrap/>
          </w:tcPr>
          <w:p w:rsidR="0092616D" w:rsidRPr="0092616D" w:rsidRDefault="0092616D" w:rsidP="0092616D">
            <w:pPr>
              <w:spacing w:line="240" w:lineRule="exact"/>
              <w:ind w:right="-491"/>
              <w:jc w:val="center"/>
              <w:rPr>
                <w:sz w:val="16"/>
                <w:szCs w:val="16"/>
              </w:rPr>
            </w:pPr>
            <w:r w:rsidRPr="0092616D">
              <w:rPr>
                <w:sz w:val="16"/>
                <w:szCs w:val="16"/>
              </w:rPr>
              <w:t>8</w:t>
            </w:r>
          </w:p>
        </w:tc>
        <w:tc>
          <w:tcPr>
            <w:tcW w:w="345" w:type="pct"/>
            <w:shd w:val="clear" w:color="auto" w:fill="auto"/>
            <w:noWrap/>
          </w:tcPr>
          <w:p w:rsidR="0092616D" w:rsidRPr="0092616D" w:rsidRDefault="0092616D" w:rsidP="0092616D">
            <w:pPr>
              <w:spacing w:line="240" w:lineRule="exact"/>
              <w:ind w:right="-491"/>
              <w:jc w:val="center"/>
              <w:rPr>
                <w:sz w:val="16"/>
                <w:szCs w:val="16"/>
              </w:rPr>
            </w:pPr>
            <w:r w:rsidRPr="0092616D">
              <w:rPr>
                <w:sz w:val="16"/>
                <w:szCs w:val="16"/>
              </w:rPr>
              <w:t>9</w:t>
            </w:r>
          </w:p>
        </w:tc>
        <w:tc>
          <w:tcPr>
            <w:tcW w:w="344" w:type="pct"/>
          </w:tcPr>
          <w:p w:rsidR="0092616D" w:rsidRPr="0092616D" w:rsidRDefault="0092616D" w:rsidP="0092616D">
            <w:pPr>
              <w:spacing w:line="240" w:lineRule="exact"/>
              <w:ind w:right="-491"/>
              <w:jc w:val="center"/>
              <w:rPr>
                <w:sz w:val="16"/>
                <w:szCs w:val="16"/>
              </w:rPr>
            </w:pPr>
            <w:r w:rsidRPr="0092616D">
              <w:rPr>
                <w:sz w:val="16"/>
                <w:szCs w:val="16"/>
              </w:rPr>
              <w:t>10</w:t>
            </w:r>
          </w:p>
        </w:tc>
        <w:tc>
          <w:tcPr>
            <w:tcW w:w="378" w:type="pct"/>
          </w:tcPr>
          <w:p w:rsidR="0092616D" w:rsidRPr="0092616D" w:rsidRDefault="0092616D" w:rsidP="0092616D">
            <w:pPr>
              <w:spacing w:line="240" w:lineRule="exact"/>
              <w:ind w:right="-491"/>
              <w:jc w:val="center"/>
              <w:rPr>
                <w:sz w:val="16"/>
                <w:szCs w:val="16"/>
              </w:rPr>
            </w:pPr>
            <w:r w:rsidRPr="0092616D">
              <w:rPr>
                <w:sz w:val="16"/>
                <w:szCs w:val="16"/>
              </w:rPr>
              <w:t>11</w:t>
            </w:r>
          </w:p>
        </w:tc>
        <w:tc>
          <w:tcPr>
            <w:tcW w:w="406" w:type="pct"/>
          </w:tcPr>
          <w:p w:rsidR="0092616D" w:rsidRPr="0092616D" w:rsidRDefault="0092616D" w:rsidP="0092616D">
            <w:pPr>
              <w:spacing w:line="240" w:lineRule="exact"/>
              <w:ind w:right="-491"/>
              <w:jc w:val="center"/>
              <w:rPr>
                <w:sz w:val="16"/>
                <w:szCs w:val="16"/>
              </w:rPr>
            </w:pPr>
            <w:r w:rsidRPr="0092616D">
              <w:rPr>
                <w:sz w:val="16"/>
                <w:szCs w:val="16"/>
              </w:rPr>
              <w:t>12</w:t>
            </w:r>
          </w:p>
        </w:tc>
        <w:tc>
          <w:tcPr>
            <w:tcW w:w="339" w:type="pct"/>
          </w:tcPr>
          <w:p w:rsidR="0092616D" w:rsidRPr="0092616D" w:rsidRDefault="0092616D" w:rsidP="0092616D">
            <w:pPr>
              <w:spacing w:line="240" w:lineRule="exact"/>
              <w:ind w:right="-491"/>
              <w:jc w:val="center"/>
              <w:rPr>
                <w:sz w:val="16"/>
                <w:szCs w:val="16"/>
              </w:rPr>
            </w:pPr>
            <w:r w:rsidRPr="0092616D">
              <w:rPr>
                <w:sz w:val="16"/>
                <w:szCs w:val="16"/>
              </w:rPr>
              <w:t>13</w:t>
            </w:r>
          </w:p>
        </w:tc>
      </w:tr>
      <w:tr w:rsidR="0092616D" w:rsidRPr="0092616D" w:rsidTr="00104033">
        <w:trPr>
          <w:trHeight w:val="456"/>
          <w:jc w:val="center"/>
        </w:trPr>
        <w:tc>
          <w:tcPr>
            <w:tcW w:w="192" w:type="pct"/>
          </w:tcPr>
          <w:p w:rsidR="0092616D" w:rsidRPr="0092616D" w:rsidRDefault="0092616D" w:rsidP="0092616D">
            <w:pPr>
              <w:spacing w:line="240" w:lineRule="exact"/>
              <w:ind w:left="-245" w:right="-349"/>
              <w:jc w:val="center"/>
              <w:rPr>
                <w:sz w:val="16"/>
                <w:szCs w:val="16"/>
              </w:rPr>
            </w:pPr>
          </w:p>
          <w:p w:rsidR="0092616D" w:rsidRPr="0092616D" w:rsidRDefault="0092616D" w:rsidP="0092616D">
            <w:pPr>
              <w:spacing w:line="240" w:lineRule="exact"/>
              <w:ind w:left="-245" w:right="-349"/>
              <w:jc w:val="center"/>
              <w:rPr>
                <w:sz w:val="16"/>
                <w:szCs w:val="16"/>
              </w:rPr>
            </w:pPr>
            <w:r w:rsidRPr="0092616D">
              <w:rPr>
                <w:sz w:val="16"/>
                <w:szCs w:val="16"/>
              </w:rPr>
              <w:t>1.</w:t>
            </w:r>
          </w:p>
        </w:tc>
        <w:tc>
          <w:tcPr>
            <w:tcW w:w="4808" w:type="pct"/>
            <w:gridSpan w:val="12"/>
          </w:tcPr>
          <w:p w:rsidR="0092616D" w:rsidRPr="0092616D" w:rsidRDefault="0092616D" w:rsidP="0092616D">
            <w:pPr>
              <w:spacing w:line="240" w:lineRule="exact"/>
              <w:ind w:right="-491"/>
              <w:jc w:val="center"/>
              <w:rPr>
                <w:b/>
                <w:sz w:val="16"/>
                <w:szCs w:val="16"/>
              </w:rPr>
            </w:pPr>
          </w:p>
          <w:p w:rsidR="0092616D" w:rsidRPr="0092616D" w:rsidRDefault="0092616D" w:rsidP="0092616D">
            <w:pPr>
              <w:spacing w:line="240" w:lineRule="exact"/>
              <w:ind w:right="-491"/>
              <w:jc w:val="center"/>
              <w:rPr>
                <w:b/>
                <w:sz w:val="16"/>
                <w:szCs w:val="16"/>
              </w:rPr>
            </w:pPr>
            <w:r w:rsidRPr="0092616D">
              <w:rPr>
                <w:b/>
                <w:sz w:val="16"/>
                <w:szCs w:val="16"/>
              </w:rPr>
              <w:t xml:space="preserve">Задача 1.Обеспечение прав граждан на равный доступ к культурным ценностям и участию в культурной жизни, создание условий </w:t>
            </w:r>
            <w:proofErr w:type="gramStart"/>
            <w:r w:rsidRPr="0092616D">
              <w:rPr>
                <w:b/>
                <w:sz w:val="16"/>
                <w:szCs w:val="16"/>
              </w:rPr>
              <w:t>для</w:t>
            </w:r>
            <w:proofErr w:type="gramEnd"/>
          </w:p>
          <w:p w:rsidR="0092616D" w:rsidRPr="0092616D" w:rsidRDefault="0092616D" w:rsidP="0092616D">
            <w:pPr>
              <w:spacing w:line="240" w:lineRule="exact"/>
              <w:ind w:right="-491"/>
              <w:jc w:val="center"/>
              <w:rPr>
                <w:sz w:val="16"/>
                <w:szCs w:val="16"/>
              </w:rPr>
            </w:pPr>
            <w:r w:rsidRPr="0092616D">
              <w:rPr>
                <w:b/>
                <w:sz w:val="16"/>
                <w:szCs w:val="16"/>
              </w:rPr>
              <w:t>развития и реализации творческого потенциала  каждой личности</w:t>
            </w:r>
          </w:p>
        </w:tc>
      </w:tr>
      <w:tr w:rsidR="0092616D" w:rsidRPr="0092616D" w:rsidTr="00104033">
        <w:trPr>
          <w:trHeight w:val="1065"/>
          <w:jc w:val="center"/>
        </w:trPr>
        <w:tc>
          <w:tcPr>
            <w:tcW w:w="192" w:type="pct"/>
            <w:vMerge w:val="restart"/>
            <w:shd w:val="clear" w:color="auto" w:fill="auto"/>
          </w:tcPr>
          <w:p w:rsidR="0092616D" w:rsidRPr="0092616D" w:rsidRDefault="0092616D" w:rsidP="0092616D">
            <w:pPr>
              <w:spacing w:line="240" w:lineRule="exact"/>
              <w:ind w:left="-245" w:right="-349"/>
              <w:jc w:val="center"/>
              <w:rPr>
                <w:sz w:val="16"/>
                <w:szCs w:val="16"/>
              </w:rPr>
            </w:pPr>
          </w:p>
          <w:p w:rsidR="0092616D" w:rsidRPr="0092616D" w:rsidRDefault="0092616D" w:rsidP="0092616D">
            <w:pPr>
              <w:spacing w:line="240" w:lineRule="exact"/>
              <w:ind w:left="-245" w:right="-349"/>
              <w:jc w:val="center"/>
              <w:rPr>
                <w:sz w:val="16"/>
                <w:szCs w:val="16"/>
              </w:rPr>
            </w:pPr>
            <w:r w:rsidRPr="0092616D">
              <w:rPr>
                <w:sz w:val="16"/>
                <w:szCs w:val="16"/>
              </w:rPr>
              <w:t>1.1.</w:t>
            </w:r>
          </w:p>
        </w:tc>
        <w:tc>
          <w:tcPr>
            <w:tcW w:w="741" w:type="pct"/>
            <w:vMerge w:val="restart"/>
            <w:shd w:val="clear" w:color="auto" w:fill="auto"/>
          </w:tcPr>
          <w:p w:rsidR="0092616D" w:rsidRPr="0092616D" w:rsidRDefault="0092616D" w:rsidP="0092616D">
            <w:pPr>
              <w:spacing w:line="240" w:lineRule="exact"/>
              <w:ind w:right="-104"/>
              <w:rPr>
                <w:sz w:val="16"/>
                <w:szCs w:val="16"/>
              </w:rPr>
            </w:pPr>
            <w:proofErr w:type="gramStart"/>
            <w:r w:rsidRPr="0092616D">
              <w:rPr>
                <w:sz w:val="16"/>
                <w:szCs w:val="16"/>
              </w:rPr>
              <w:t>Организация и проведение районных мероприятий, конкурсов, фестивалей, участие в межрайонных, межрегиональных, всероссийских, международных мероприятиях, конкурсах, фестивалях</w:t>
            </w:r>
            <w:proofErr w:type="gramEnd"/>
          </w:p>
        </w:tc>
        <w:tc>
          <w:tcPr>
            <w:tcW w:w="402" w:type="pct"/>
            <w:tcBorders>
              <w:bottom w:val="nil"/>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Комитет,</w:t>
            </w:r>
          </w:p>
          <w:p w:rsidR="0092616D" w:rsidRPr="0092616D" w:rsidRDefault="0092616D" w:rsidP="0092616D">
            <w:pPr>
              <w:spacing w:line="240" w:lineRule="exact"/>
              <w:ind w:left="-112" w:right="-92"/>
              <w:jc w:val="center"/>
              <w:rPr>
                <w:sz w:val="16"/>
                <w:szCs w:val="16"/>
              </w:rPr>
            </w:pPr>
            <w:r w:rsidRPr="0092616D">
              <w:rPr>
                <w:sz w:val="16"/>
                <w:szCs w:val="16"/>
              </w:rPr>
              <w:t>МБУК КДС</w:t>
            </w:r>
          </w:p>
        </w:tc>
        <w:tc>
          <w:tcPr>
            <w:tcW w:w="349"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1.1, 6.1</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w:t>
            </w:r>
          </w:p>
          <w:p w:rsidR="0092616D" w:rsidRPr="0092616D" w:rsidRDefault="0092616D" w:rsidP="0092616D">
            <w:pPr>
              <w:spacing w:line="240" w:lineRule="exact"/>
              <w:ind w:left="-112" w:right="-92"/>
              <w:jc w:val="center"/>
              <w:rPr>
                <w:sz w:val="16"/>
                <w:szCs w:val="16"/>
              </w:rPr>
            </w:pPr>
            <w:proofErr w:type="gramStart"/>
            <w:r w:rsidRPr="0092616D">
              <w:rPr>
                <w:sz w:val="16"/>
                <w:szCs w:val="16"/>
              </w:rPr>
              <w:t>муници-пального</w:t>
            </w:r>
            <w:proofErr w:type="gramEnd"/>
            <w:r w:rsidRPr="0092616D">
              <w:rPr>
                <w:sz w:val="16"/>
                <w:szCs w:val="16"/>
              </w:rPr>
              <w:t xml:space="preserve"> района</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46,000</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109,000</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118,200</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60,000</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80,000</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80,000</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80,000</w:t>
            </w:r>
          </w:p>
        </w:tc>
      </w:tr>
      <w:tr w:rsidR="0092616D" w:rsidRPr="0092616D" w:rsidTr="00104033">
        <w:trPr>
          <w:trHeight w:val="799"/>
          <w:jc w:val="center"/>
        </w:trPr>
        <w:tc>
          <w:tcPr>
            <w:tcW w:w="192" w:type="pct"/>
            <w:vMerge/>
            <w:shd w:val="clear" w:color="auto" w:fill="auto"/>
          </w:tcPr>
          <w:p w:rsidR="0092616D" w:rsidRPr="0092616D" w:rsidRDefault="0092616D" w:rsidP="0092616D">
            <w:pPr>
              <w:spacing w:line="240" w:lineRule="exact"/>
              <w:ind w:left="-245" w:right="-349"/>
              <w:jc w:val="center"/>
              <w:rPr>
                <w:sz w:val="16"/>
                <w:szCs w:val="16"/>
              </w:rPr>
            </w:pPr>
          </w:p>
        </w:tc>
        <w:tc>
          <w:tcPr>
            <w:tcW w:w="741" w:type="pct"/>
            <w:vMerge/>
            <w:shd w:val="clear" w:color="auto" w:fill="auto"/>
          </w:tcPr>
          <w:p w:rsidR="0092616D" w:rsidRPr="0092616D" w:rsidRDefault="0092616D" w:rsidP="0092616D">
            <w:pPr>
              <w:spacing w:line="240" w:lineRule="exact"/>
              <w:ind w:right="-104"/>
              <w:rPr>
                <w:sz w:val="16"/>
                <w:szCs w:val="16"/>
              </w:rPr>
            </w:pPr>
          </w:p>
        </w:tc>
        <w:tc>
          <w:tcPr>
            <w:tcW w:w="402" w:type="pct"/>
            <w:tcBorders>
              <w:top w:val="nil"/>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shd w:val="clear" w:color="auto" w:fill="auto"/>
          </w:tcPr>
          <w:p w:rsidR="0092616D" w:rsidRPr="0092616D" w:rsidRDefault="0092616D" w:rsidP="0092616D">
            <w:pPr>
              <w:spacing w:line="240" w:lineRule="exact"/>
              <w:ind w:left="-112" w:right="-92"/>
              <w:jc w:val="center"/>
              <w:rPr>
                <w:sz w:val="16"/>
                <w:szCs w:val="16"/>
              </w:rPr>
            </w:pPr>
          </w:p>
        </w:tc>
        <w:tc>
          <w:tcPr>
            <w:tcW w:w="407" w:type="pct"/>
            <w:vMerge/>
            <w:shd w:val="clear" w:color="auto" w:fill="auto"/>
          </w:tcPr>
          <w:p w:rsidR="0092616D" w:rsidRPr="0092616D" w:rsidRDefault="0092616D" w:rsidP="0092616D">
            <w:pPr>
              <w:spacing w:line="240" w:lineRule="exact"/>
              <w:ind w:left="-112" w:right="-92"/>
              <w:jc w:val="center"/>
              <w:rPr>
                <w:sz w:val="16"/>
                <w:szCs w:val="16"/>
              </w:rPr>
            </w:pP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внебюд-</w:t>
            </w:r>
          </w:p>
          <w:p w:rsidR="0092616D" w:rsidRPr="0092616D" w:rsidRDefault="0092616D" w:rsidP="0092616D">
            <w:pPr>
              <w:spacing w:line="240" w:lineRule="exact"/>
              <w:ind w:left="-112" w:right="-92"/>
              <w:jc w:val="center"/>
              <w:rPr>
                <w:sz w:val="16"/>
                <w:szCs w:val="16"/>
              </w:rPr>
            </w:pPr>
            <w:r w:rsidRPr="0092616D">
              <w:rPr>
                <w:sz w:val="16"/>
                <w:szCs w:val="16"/>
              </w:rPr>
              <w:t>жетные средства</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20,000</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20,000</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20,000</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20,000</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20,000</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20,000</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20,000</w:t>
            </w:r>
          </w:p>
        </w:tc>
      </w:tr>
      <w:tr w:rsidR="0092616D" w:rsidRPr="0092616D" w:rsidTr="00104033">
        <w:trPr>
          <w:trHeight w:val="140"/>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p w:rsidR="0092616D" w:rsidRPr="0092616D" w:rsidRDefault="0092616D" w:rsidP="0092616D">
            <w:pPr>
              <w:spacing w:line="240" w:lineRule="exact"/>
              <w:ind w:left="-245" w:right="-349"/>
              <w:jc w:val="center"/>
              <w:rPr>
                <w:sz w:val="16"/>
                <w:szCs w:val="16"/>
              </w:rPr>
            </w:pPr>
            <w:r w:rsidRPr="0092616D">
              <w:rPr>
                <w:sz w:val="16"/>
                <w:szCs w:val="16"/>
              </w:rPr>
              <w:t>1.2.</w:t>
            </w:r>
          </w:p>
        </w:tc>
        <w:tc>
          <w:tcPr>
            <w:tcW w:w="741" w:type="pct"/>
            <w:tcBorders>
              <w:bottom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Сохранение и развитие сети клубных формирований (</w:t>
            </w:r>
            <w:proofErr w:type="gramStart"/>
            <w:r w:rsidRPr="0092616D">
              <w:rPr>
                <w:sz w:val="16"/>
                <w:szCs w:val="16"/>
              </w:rPr>
              <w:t>на-родных</w:t>
            </w:r>
            <w:proofErr w:type="gramEnd"/>
            <w:r w:rsidRPr="0092616D">
              <w:rPr>
                <w:sz w:val="16"/>
                <w:szCs w:val="16"/>
              </w:rPr>
              <w:t>, образцовых, любительских объединений, клубов, кружков)</w:t>
            </w: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КДС</w:t>
            </w: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1.3</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roofErr w:type="gramStart"/>
            <w:r w:rsidRPr="0092616D">
              <w:rPr>
                <w:sz w:val="16"/>
                <w:szCs w:val="16"/>
              </w:rPr>
              <w:t>внебюд-жетные</w:t>
            </w:r>
            <w:proofErr w:type="gramEnd"/>
            <w:r w:rsidRPr="0092616D">
              <w:rPr>
                <w:sz w:val="16"/>
                <w:szCs w:val="16"/>
              </w:rPr>
              <w:t xml:space="preserve"> средства</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30,000</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30,00</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30,000</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30,000</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30,000</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30,000</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30,000</w:t>
            </w:r>
          </w:p>
        </w:tc>
      </w:tr>
      <w:tr w:rsidR="0092616D" w:rsidRPr="0092616D" w:rsidTr="00104033">
        <w:trPr>
          <w:trHeight w:val="70"/>
          <w:jc w:val="center"/>
        </w:trPr>
        <w:tc>
          <w:tcPr>
            <w:tcW w:w="5000" w:type="pct"/>
            <w:gridSpan w:val="13"/>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2</w:t>
            </w:r>
          </w:p>
        </w:tc>
      </w:tr>
      <w:tr w:rsidR="0092616D" w:rsidRPr="0092616D" w:rsidTr="00104033">
        <w:trPr>
          <w:trHeight w:val="172"/>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bottom w:val="single" w:sz="4" w:space="0" w:color="auto"/>
            </w:tcBorders>
            <w:shd w:val="clear" w:color="auto" w:fill="auto"/>
          </w:tcPr>
          <w:p w:rsidR="0092616D" w:rsidRPr="0092616D" w:rsidRDefault="0092616D" w:rsidP="0092616D">
            <w:pPr>
              <w:spacing w:line="240" w:lineRule="exact"/>
              <w:ind w:right="-104"/>
              <w:rPr>
                <w:sz w:val="16"/>
                <w:szCs w:val="16"/>
              </w:rPr>
            </w:pPr>
            <w:r w:rsidRPr="0092616D">
              <w:rPr>
                <w:sz w:val="16"/>
                <w:szCs w:val="16"/>
              </w:rPr>
              <w:t>2</w:t>
            </w: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990"/>
          <w:jc w:val="center"/>
        </w:trPr>
        <w:tc>
          <w:tcPr>
            <w:tcW w:w="192" w:type="pct"/>
            <w:vMerge w:val="restar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1.3.</w:t>
            </w:r>
          </w:p>
        </w:tc>
        <w:tc>
          <w:tcPr>
            <w:tcW w:w="741" w:type="pct"/>
            <w:vMerge w:val="restar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Оказание муниципальных услуг (выполнение работ) </w:t>
            </w:r>
            <w:proofErr w:type="gramStart"/>
            <w:r w:rsidRPr="0092616D">
              <w:rPr>
                <w:sz w:val="16"/>
                <w:szCs w:val="16"/>
              </w:rPr>
              <w:t>уч-реждениями</w:t>
            </w:r>
            <w:proofErr w:type="gramEnd"/>
            <w:r w:rsidRPr="0092616D">
              <w:rPr>
                <w:sz w:val="16"/>
                <w:szCs w:val="16"/>
              </w:rPr>
              <w:t xml:space="preserve"> культур-нодосугового типа </w:t>
            </w:r>
          </w:p>
        </w:tc>
        <w:tc>
          <w:tcPr>
            <w:tcW w:w="402"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КДС</w:t>
            </w:r>
          </w:p>
        </w:tc>
        <w:tc>
          <w:tcPr>
            <w:tcW w:w="349"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13574,292</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11909,600</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11889,200</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12302,998</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15101,500</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14741,600</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14516,800</w:t>
            </w:r>
          </w:p>
        </w:tc>
      </w:tr>
      <w:tr w:rsidR="0092616D" w:rsidRPr="0092616D" w:rsidTr="00104033">
        <w:trPr>
          <w:trHeight w:val="621"/>
          <w:jc w:val="center"/>
        </w:trPr>
        <w:tc>
          <w:tcPr>
            <w:tcW w:w="192" w:type="pct"/>
            <w:vMerge/>
            <w:shd w:val="clear" w:color="auto" w:fill="auto"/>
          </w:tcPr>
          <w:p w:rsidR="0092616D" w:rsidRPr="0092616D" w:rsidRDefault="0092616D" w:rsidP="0092616D">
            <w:pPr>
              <w:spacing w:line="240" w:lineRule="exact"/>
              <w:ind w:left="-245" w:right="-208"/>
              <w:jc w:val="center"/>
              <w:rPr>
                <w:sz w:val="16"/>
                <w:szCs w:val="16"/>
              </w:rPr>
            </w:pPr>
          </w:p>
        </w:tc>
        <w:tc>
          <w:tcPr>
            <w:tcW w:w="741" w:type="pct"/>
            <w:vMerge/>
            <w:shd w:val="clear" w:color="auto" w:fill="auto"/>
          </w:tcPr>
          <w:p w:rsidR="0092616D" w:rsidRPr="0092616D" w:rsidRDefault="0092616D" w:rsidP="0092616D">
            <w:pPr>
              <w:spacing w:line="240" w:lineRule="exact"/>
              <w:ind w:right="-104"/>
              <w:rPr>
                <w:sz w:val="16"/>
                <w:szCs w:val="16"/>
              </w:rPr>
            </w:pPr>
          </w:p>
        </w:tc>
        <w:tc>
          <w:tcPr>
            <w:tcW w:w="402" w:type="pct"/>
            <w:vMerge/>
            <w:shd w:val="clear" w:color="auto" w:fill="auto"/>
          </w:tcPr>
          <w:p w:rsidR="0092616D" w:rsidRPr="0092616D" w:rsidRDefault="0092616D" w:rsidP="0092616D">
            <w:pPr>
              <w:spacing w:line="240" w:lineRule="exact"/>
              <w:ind w:left="-112" w:right="-92"/>
              <w:jc w:val="center"/>
              <w:rPr>
                <w:sz w:val="16"/>
                <w:szCs w:val="16"/>
              </w:rPr>
            </w:pPr>
          </w:p>
        </w:tc>
        <w:tc>
          <w:tcPr>
            <w:tcW w:w="349" w:type="pct"/>
            <w:vMerge/>
            <w:shd w:val="clear" w:color="auto" w:fill="auto"/>
          </w:tcPr>
          <w:p w:rsidR="0092616D" w:rsidRPr="0092616D" w:rsidRDefault="0092616D" w:rsidP="0092616D">
            <w:pPr>
              <w:spacing w:line="240" w:lineRule="exact"/>
              <w:ind w:left="-112" w:right="-92"/>
              <w:jc w:val="center"/>
              <w:rPr>
                <w:sz w:val="16"/>
                <w:szCs w:val="16"/>
              </w:rPr>
            </w:pPr>
          </w:p>
        </w:tc>
        <w:tc>
          <w:tcPr>
            <w:tcW w:w="407" w:type="pct"/>
            <w:vMerge/>
            <w:shd w:val="clear" w:color="auto" w:fill="auto"/>
          </w:tcPr>
          <w:p w:rsidR="0092616D" w:rsidRPr="0092616D" w:rsidRDefault="0092616D" w:rsidP="0092616D">
            <w:pPr>
              <w:spacing w:line="240" w:lineRule="exact"/>
              <w:ind w:left="-112" w:right="-92"/>
              <w:jc w:val="center"/>
              <w:rPr>
                <w:sz w:val="16"/>
                <w:szCs w:val="16"/>
              </w:rPr>
            </w:pPr>
          </w:p>
        </w:tc>
        <w:tc>
          <w:tcPr>
            <w:tcW w:w="407" w:type="pc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областной бюджет</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422,500</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2861,900</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1418,600</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317"/>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1.4.</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Организация работы кинолекториев, кино-клубов, проведение тематических показов, </w:t>
            </w:r>
            <w:r w:rsidRPr="0092616D">
              <w:rPr>
                <w:sz w:val="16"/>
                <w:szCs w:val="16"/>
              </w:rPr>
              <w:lastRenderedPageBreak/>
              <w:t xml:space="preserve">мероприятий, </w:t>
            </w:r>
            <w:proofErr w:type="gramStart"/>
            <w:r w:rsidRPr="0092616D">
              <w:rPr>
                <w:sz w:val="16"/>
                <w:szCs w:val="16"/>
              </w:rPr>
              <w:t>по-священных</w:t>
            </w:r>
            <w:proofErr w:type="gramEnd"/>
            <w:r w:rsidRPr="0092616D">
              <w:rPr>
                <w:sz w:val="16"/>
                <w:szCs w:val="16"/>
              </w:rPr>
              <w:t xml:space="preserve"> юбилейным датам, режиссерам, артистам, деятелям искусства российского кино</w:t>
            </w: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1.2</w:t>
            </w:r>
          </w:p>
        </w:tc>
        <w:tc>
          <w:tcPr>
            <w:tcW w:w="407" w:type="pct"/>
            <w:shd w:val="clear" w:color="auto" w:fill="auto"/>
          </w:tcPr>
          <w:p w:rsidR="0092616D" w:rsidRPr="0092616D" w:rsidRDefault="0092616D" w:rsidP="0092616D">
            <w:pPr>
              <w:spacing w:line="240" w:lineRule="exact"/>
              <w:ind w:left="-112" w:right="-92"/>
              <w:jc w:val="center"/>
              <w:rPr>
                <w:sz w:val="16"/>
                <w:szCs w:val="16"/>
              </w:rPr>
            </w:pP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297"/>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1.5.</w:t>
            </w:r>
          </w:p>
        </w:tc>
        <w:tc>
          <w:tcPr>
            <w:tcW w:w="741" w:type="pct"/>
            <w:tcBorders>
              <w:bottom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Организация и проведение </w:t>
            </w:r>
            <w:proofErr w:type="gramStart"/>
            <w:r w:rsidRPr="0092616D">
              <w:rPr>
                <w:sz w:val="16"/>
                <w:szCs w:val="16"/>
              </w:rPr>
              <w:t>мониторинга  уровня удовлетворенности населения муниципального района</w:t>
            </w:r>
            <w:proofErr w:type="gramEnd"/>
            <w:r w:rsidRPr="0092616D">
              <w:rPr>
                <w:sz w:val="16"/>
                <w:szCs w:val="16"/>
              </w:rPr>
              <w:t xml:space="preserve"> качеством оказываемых муниципальных услуг в сфере культуры и туризма</w:t>
            </w: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Комитет</w:t>
            </w: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5000" w:type="pct"/>
            <w:gridSpan w:val="13"/>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r>
      <w:tr w:rsidR="0092616D" w:rsidRPr="0092616D" w:rsidTr="00104033">
        <w:trPr>
          <w:trHeight w:val="140"/>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bottom w:val="single" w:sz="4" w:space="0" w:color="auto"/>
            </w:tcBorders>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140"/>
          <w:jc w:val="center"/>
        </w:trPr>
        <w:tc>
          <w:tcPr>
            <w:tcW w:w="192" w:type="pct"/>
            <w:vMerge w:val="restart"/>
            <w:tcBorders>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1.6.</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Укрепление материально-технической  базы, в том числе обеспечение пожарной безопасности, приобретение специального оборудования для </w:t>
            </w:r>
            <w:proofErr w:type="gramStart"/>
            <w:r w:rsidRPr="0092616D">
              <w:rPr>
                <w:sz w:val="16"/>
                <w:szCs w:val="16"/>
              </w:rPr>
              <w:t>сельских</w:t>
            </w:r>
            <w:proofErr w:type="gramEnd"/>
            <w:r w:rsidRPr="0092616D">
              <w:rPr>
                <w:sz w:val="16"/>
                <w:szCs w:val="16"/>
              </w:rPr>
              <w:t xml:space="preserve"> уч-реждений культуры </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КДС</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proofErr w:type="gramStart"/>
            <w:r w:rsidRPr="0092616D">
              <w:rPr>
                <w:sz w:val="16"/>
                <w:szCs w:val="16"/>
              </w:rPr>
              <w:t>внебюд-жетные</w:t>
            </w:r>
            <w:proofErr w:type="gramEnd"/>
            <w:r w:rsidRPr="0092616D">
              <w:rPr>
                <w:sz w:val="16"/>
                <w:szCs w:val="16"/>
              </w:rPr>
              <w:t xml:space="preserve"> средства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70,000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70,000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70,000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70,000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70,000</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70,000</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70,000</w:t>
            </w:r>
          </w:p>
        </w:tc>
      </w:tr>
      <w:tr w:rsidR="0092616D" w:rsidRPr="0092616D" w:rsidTr="00104033">
        <w:trPr>
          <w:trHeight w:val="1183"/>
          <w:jc w:val="center"/>
        </w:trPr>
        <w:tc>
          <w:tcPr>
            <w:tcW w:w="192" w:type="pct"/>
            <w:vMerge/>
            <w:tcBorders>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федеральный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251,400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366,300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r>
      <w:tr w:rsidR="0092616D" w:rsidRPr="0092616D" w:rsidTr="00104033">
        <w:trPr>
          <w:trHeight w:val="158"/>
          <w:jc w:val="center"/>
        </w:trPr>
        <w:tc>
          <w:tcPr>
            <w:tcW w:w="192" w:type="pct"/>
            <w:vMerge/>
            <w:tcBorders>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tc>
        <w:tc>
          <w:tcPr>
            <w:tcW w:w="741" w:type="pct"/>
            <w:vMerge w:val="restart"/>
            <w:tcBorders>
              <w:top w:val="single" w:sz="4" w:space="0" w:color="auto"/>
              <w:lef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Обеспечение сельских учреждений культуры  специализированным автотранспортом, создание многофункциональных мобильных культурных центров</w:t>
            </w:r>
          </w:p>
        </w:tc>
        <w:tc>
          <w:tcPr>
            <w:tcW w:w="402" w:type="pct"/>
            <w:vMerge w:val="restar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val="restar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val="restar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0"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5"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25,000</w:t>
            </w:r>
          </w:p>
        </w:tc>
        <w:tc>
          <w:tcPr>
            <w:tcW w:w="344"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215,100</w:t>
            </w:r>
          </w:p>
        </w:tc>
        <w:tc>
          <w:tcPr>
            <w:tcW w:w="378"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406"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39"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r>
      <w:tr w:rsidR="0092616D" w:rsidRPr="0092616D" w:rsidTr="00104033">
        <w:trPr>
          <w:trHeight w:val="158"/>
          <w:jc w:val="center"/>
        </w:trPr>
        <w:tc>
          <w:tcPr>
            <w:tcW w:w="192" w:type="pct"/>
            <w:vMerge/>
            <w:tcBorders>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tc>
        <w:tc>
          <w:tcPr>
            <w:tcW w:w="741" w:type="pct"/>
            <w:vMerge/>
            <w:tcBorders>
              <w:left w:val="single" w:sz="4" w:space="0" w:color="auto"/>
            </w:tcBorders>
            <w:shd w:val="clear" w:color="auto" w:fill="auto"/>
          </w:tcPr>
          <w:p w:rsidR="0092616D" w:rsidRPr="0092616D" w:rsidRDefault="0092616D" w:rsidP="0092616D">
            <w:pPr>
              <w:spacing w:line="240" w:lineRule="exact"/>
              <w:ind w:right="-104"/>
              <w:rPr>
                <w:sz w:val="16"/>
                <w:szCs w:val="16"/>
              </w:rPr>
            </w:pPr>
          </w:p>
        </w:tc>
        <w:tc>
          <w:tcPr>
            <w:tcW w:w="402" w:type="pct"/>
            <w:vMerge/>
            <w:shd w:val="clear" w:color="auto" w:fill="auto"/>
          </w:tcPr>
          <w:p w:rsidR="0092616D" w:rsidRPr="0092616D" w:rsidRDefault="0092616D" w:rsidP="0092616D">
            <w:pPr>
              <w:spacing w:line="240" w:lineRule="exact"/>
              <w:ind w:left="-112" w:right="-92"/>
              <w:jc w:val="center"/>
              <w:rPr>
                <w:sz w:val="16"/>
                <w:szCs w:val="16"/>
              </w:rPr>
            </w:pPr>
          </w:p>
        </w:tc>
        <w:tc>
          <w:tcPr>
            <w:tcW w:w="349" w:type="pct"/>
            <w:vMerge/>
            <w:shd w:val="clear" w:color="auto" w:fill="auto"/>
          </w:tcPr>
          <w:p w:rsidR="0092616D" w:rsidRPr="0092616D" w:rsidRDefault="0092616D" w:rsidP="0092616D">
            <w:pPr>
              <w:spacing w:line="240" w:lineRule="exact"/>
              <w:ind w:left="-112" w:right="-92"/>
              <w:jc w:val="center"/>
              <w:rPr>
                <w:sz w:val="16"/>
                <w:szCs w:val="16"/>
              </w:rPr>
            </w:pPr>
          </w:p>
        </w:tc>
        <w:tc>
          <w:tcPr>
            <w:tcW w:w="407" w:type="pct"/>
            <w:vMerge/>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6,200</w:t>
            </w:r>
          </w:p>
        </w:tc>
        <w:tc>
          <w:tcPr>
            <w:tcW w:w="344"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30,600</w:t>
            </w:r>
          </w:p>
        </w:tc>
        <w:tc>
          <w:tcPr>
            <w:tcW w:w="378"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r>
      <w:tr w:rsidR="0092616D" w:rsidRPr="0092616D" w:rsidTr="00104033">
        <w:trPr>
          <w:trHeight w:val="158"/>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1.7.</w:t>
            </w:r>
          </w:p>
        </w:tc>
        <w:tc>
          <w:tcPr>
            <w:tcW w:w="741" w:type="pct"/>
            <w:tcBorders>
              <w:top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Организация и проведение поселенческих мероприятий</w:t>
            </w:r>
          </w:p>
        </w:tc>
        <w:tc>
          <w:tcPr>
            <w:tcW w:w="402"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КДС</w:t>
            </w:r>
          </w:p>
        </w:tc>
        <w:tc>
          <w:tcPr>
            <w:tcW w:w="349"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1.6.</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бюджет Любытинского сельского поселения</w:t>
            </w:r>
          </w:p>
        </w:tc>
        <w:tc>
          <w:tcPr>
            <w:tcW w:w="349"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20,000</w:t>
            </w:r>
          </w:p>
        </w:tc>
        <w:tc>
          <w:tcPr>
            <w:tcW w:w="340"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18,000</w:t>
            </w:r>
          </w:p>
        </w:tc>
        <w:tc>
          <w:tcPr>
            <w:tcW w:w="345"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4"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78"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406"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39"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r>
      <w:tr w:rsidR="0092616D" w:rsidRPr="0092616D" w:rsidTr="00104033">
        <w:trPr>
          <w:trHeight w:val="158"/>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1.8.</w:t>
            </w:r>
          </w:p>
        </w:tc>
        <w:tc>
          <w:tcPr>
            <w:tcW w:w="741" w:type="pct"/>
            <w:tcBorders>
              <w:top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Субсидия бюджетным учреждениям по приобретению коммунальных услуг</w:t>
            </w:r>
          </w:p>
        </w:tc>
        <w:tc>
          <w:tcPr>
            <w:tcW w:w="402"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КДС</w:t>
            </w:r>
          </w:p>
          <w:p w:rsidR="0092616D" w:rsidRPr="0092616D" w:rsidRDefault="0092616D" w:rsidP="0092616D">
            <w:pPr>
              <w:spacing w:line="240" w:lineRule="exact"/>
              <w:ind w:left="-112" w:right="-92"/>
              <w:jc w:val="center"/>
              <w:rPr>
                <w:sz w:val="16"/>
                <w:szCs w:val="16"/>
              </w:rPr>
            </w:pPr>
          </w:p>
        </w:tc>
        <w:tc>
          <w:tcPr>
            <w:tcW w:w="349"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1.1.-1.3</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0"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1121,400</w:t>
            </w:r>
          </w:p>
        </w:tc>
        <w:tc>
          <w:tcPr>
            <w:tcW w:w="345"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1215,700</w:t>
            </w:r>
          </w:p>
        </w:tc>
        <w:tc>
          <w:tcPr>
            <w:tcW w:w="344" w:type="pct"/>
            <w:tcBorders>
              <w:top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1280,200</w:t>
            </w:r>
          </w:p>
        </w:tc>
        <w:tc>
          <w:tcPr>
            <w:tcW w:w="378"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1237,000</w:t>
            </w:r>
          </w:p>
        </w:tc>
        <w:tc>
          <w:tcPr>
            <w:tcW w:w="406"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1237,000</w:t>
            </w:r>
          </w:p>
        </w:tc>
        <w:tc>
          <w:tcPr>
            <w:tcW w:w="339"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1237,000</w:t>
            </w:r>
          </w:p>
        </w:tc>
      </w:tr>
      <w:tr w:rsidR="0092616D" w:rsidRPr="0092616D" w:rsidTr="00104033">
        <w:trPr>
          <w:trHeight w:val="158"/>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lastRenderedPageBreak/>
              <w:t>1.9.</w:t>
            </w:r>
          </w:p>
        </w:tc>
        <w:tc>
          <w:tcPr>
            <w:tcW w:w="741" w:type="pct"/>
            <w:tcBorders>
              <w:top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Софинансирование субсидии бюджетным учреждениям по приобретению коммунальных услуг</w:t>
            </w: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tc>
        <w:tc>
          <w:tcPr>
            <w:tcW w:w="402"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КДС</w:t>
            </w:r>
          </w:p>
          <w:p w:rsidR="0092616D" w:rsidRPr="0092616D" w:rsidRDefault="0092616D" w:rsidP="0092616D">
            <w:pPr>
              <w:spacing w:line="240" w:lineRule="exact"/>
              <w:ind w:left="-112" w:right="-92"/>
              <w:jc w:val="center"/>
              <w:rPr>
                <w:sz w:val="16"/>
                <w:szCs w:val="16"/>
              </w:rPr>
            </w:pPr>
          </w:p>
        </w:tc>
        <w:tc>
          <w:tcPr>
            <w:tcW w:w="349"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1.1.-1.3</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0"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279,900</w:t>
            </w:r>
          </w:p>
        </w:tc>
        <w:tc>
          <w:tcPr>
            <w:tcW w:w="345"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303,900</w:t>
            </w:r>
          </w:p>
        </w:tc>
        <w:tc>
          <w:tcPr>
            <w:tcW w:w="344"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339,150</w:t>
            </w:r>
          </w:p>
        </w:tc>
        <w:tc>
          <w:tcPr>
            <w:tcW w:w="378"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309,400</w:t>
            </w:r>
          </w:p>
        </w:tc>
        <w:tc>
          <w:tcPr>
            <w:tcW w:w="406"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309,400</w:t>
            </w:r>
          </w:p>
        </w:tc>
        <w:tc>
          <w:tcPr>
            <w:tcW w:w="339"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309,400</w:t>
            </w:r>
          </w:p>
        </w:tc>
      </w:tr>
      <w:tr w:rsidR="0092616D" w:rsidRPr="0092616D" w:rsidTr="00104033">
        <w:trPr>
          <w:trHeight w:val="158"/>
          <w:jc w:val="center"/>
        </w:trPr>
        <w:tc>
          <w:tcPr>
            <w:tcW w:w="5000" w:type="pct"/>
            <w:gridSpan w:val="13"/>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r>
      <w:tr w:rsidR="0092616D" w:rsidRPr="0092616D" w:rsidTr="00104033">
        <w:trPr>
          <w:trHeight w:val="158"/>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top w:val="single" w:sz="4" w:space="0" w:color="auto"/>
            </w:tcBorders>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6</w:t>
            </w:r>
          </w:p>
        </w:tc>
        <w:tc>
          <w:tcPr>
            <w:tcW w:w="349"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7</w:t>
            </w:r>
          </w:p>
        </w:tc>
        <w:tc>
          <w:tcPr>
            <w:tcW w:w="340"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8</w:t>
            </w:r>
          </w:p>
        </w:tc>
        <w:tc>
          <w:tcPr>
            <w:tcW w:w="345"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158"/>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1.10.</w:t>
            </w:r>
          </w:p>
        </w:tc>
        <w:tc>
          <w:tcPr>
            <w:tcW w:w="741" w:type="pct"/>
            <w:tcBorders>
              <w:top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Выплата Почетным гражданам района</w:t>
            </w:r>
          </w:p>
        </w:tc>
        <w:tc>
          <w:tcPr>
            <w:tcW w:w="402"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КДС</w:t>
            </w:r>
          </w:p>
        </w:tc>
        <w:tc>
          <w:tcPr>
            <w:tcW w:w="349"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0"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49,000</w:t>
            </w:r>
          </w:p>
        </w:tc>
        <w:tc>
          <w:tcPr>
            <w:tcW w:w="345" w:type="pct"/>
            <w:tcBorders>
              <w:top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49,000</w:t>
            </w:r>
          </w:p>
        </w:tc>
        <w:tc>
          <w:tcPr>
            <w:tcW w:w="344"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35,000</w:t>
            </w:r>
          </w:p>
        </w:tc>
        <w:tc>
          <w:tcPr>
            <w:tcW w:w="378"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35,000</w:t>
            </w:r>
          </w:p>
        </w:tc>
        <w:tc>
          <w:tcPr>
            <w:tcW w:w="406"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531"/>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rPr>
                <w:sz w:val="16"/>
                <w:szCs w:val="16"/>
              </w:rPr>
            </w:pPr>
          </w:p>
          <w:p w:rsidR="0092616D" w:rsidRPr="0092616D" w:rsidRDefault="0092616D" w:rsidP="0092616D">
            <w:pPr>
              <w:spacing w:line="240" w:lineRule="exact"/>
              <w:ind w:left="-245" w:right="-208"/>
              <w:rPr>
                <w:sz w:val="16"/>
                <w:szCs w:val="16"/>
              </w:rPr>
            </w:pPr>
            <w:r w:rsidRPr="0092616D">
              <w:rPr>
                <w:sz w:val="16"/>
                <w:szCs w:val="16"/>
              </w:rPr>
              <w:t xml:space="preserve">1.11. </w:t>
            </w:r>
          </w:p>
        </w:tc>
        <w:tc>
          <w:tcPr>
            <w:tcW w:w="741" w:type="pct"/>
            <w:tcBorders>
              <w:top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402"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КДС</w:t>
            </w:r>
          </w:p>
          <w:p w:rsidR="0092616D" w:rsidRPr="0092616D" w:rsidRDefault="0092616D" w:rsidP="0092616D">
            <w:pPr>
              <w:autoSpaceDE w:val="0"/>
              <w:autoSpaceDN w:val="0"/>
              <w:adjustRightInd w:val="0"/>
              <w:spacing w:line="240" w:lineRule="exact"/>
              <w:ind w:left="-112" w:right="-92"/>
              <w:jc w:val="center"/>
              <w:rPr>
                <w:sz w:val="16"/>
                <w:szCs w:val="16"/>
              </w:rPr>
            </w:pPr>
          </w:p>
        </w:tc>
        <w:tc>
          <w:tcPr>
            <w:tcW w:w="349"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2014-2020 годы</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6.1.</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федеральный бюджет</w:t>
            </w:r>
          </w:p>
        </w:tc>
        <w:tc>
          <w:tcPr>
            <w:tcW w:w="349"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100,000</w:t>
            </w:r>
          </w:p>
        </w:tc>
        <w:tc>
          <w:tcPr>
            <w:tcW w:w="344"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920"/>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 xml:space="preserve">1.12. </w:t>
            </w:r>
          </w:p>
        </w:tc>
        <w:tc>
          <w:tcPr>
            <w:tcW w:w="741"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right="-104"/>
              <w:rPr>
                <w:sz w:val="16"/>
                <w:szCs w:val="16"/>
              </w:rPr>
            </w:pPr>
          </w:p>
          <w:p w:rsidR="0092616D" w:rsidRPr="0092616D" w:rsidRDefault="0092616D" w:rsidP="0092616D">
            <w:pPr>
              <w:autoSpaceDE w:val="0"/>
              <w:autoSpaceDN w:val="0"/>
              <w:adjustRightInd w:val="0"/>
              <w:spacing w:line="240" w:lineRule="exact"/>
              <w:ind w:right="-104"/>
              <w:rPr>
                <w:sz w:val="16"/>
                <w:szCs w:val="16"/>
              </w:rPr>
            </w:pPr>
            <w:r w:rsidRPr="0092616D">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p w:rsidR="0092616D" w:rsidRPr="0092616D" w:rsidRDefault="0092616D" w:rsidP="0092616D">
            <w:pPr>
              <w:autoSpaceDE w:val="0"/>
              <w:autoSpaceDN w:val="0"/>
              <w:adjustRightInd w:val="0"/>
              <w:spacing w:line="240" w:lineRule="exact"/>
              <w:ind w:right="-104"/>
              <w:rPr>
                <w:sz w:val="16"/>
                <w:szCs w:val="16"/>
              </w:rPr>
            </w:pPr>
          </w:p>
          <w:p w:rsidR="0092616D" w:rsidRPr="0092616D" w:rsidRDefault="0092616D" w:rsidP="0092616D">
            <w:pPr>
              <w:autoSpaceDE w:val="0"/>
              <w:autoSpaceDN w:val="0"/>
              <w:adjustRightInd w:val="0"/>
              <w:spacing w:line="240" w:lineRule="exact"/>
              <w:ind w:right="-104"/>
              <w:rPr>
                <w:sz w:val="16"/>
                <w:szCs w:val="16"/>
              </w:rPr>
            </w:pPr>
          </w:p>
          <w:p w:rsidR="0092616D" w:rsidRPr="0092616D" w:rsidRDefault="0092616D" w:rsidP="0092616D">
            <w:pPr>
              <w:autoSpaceDE w:val="0"/>
              <w:autoSpaceDN w:val="0"/>
              <w:adjustRightInd w:val="0"/>
              <w:spacing w:line="240" w:lineRule="exact"/>
              <w:ind w:right="-104"/>
              <w:rPr>
                <w:sz w:val="16"/>
                <w:szCs w:val="16"/>
              </w:rPr>
            </w:pPr>
          </w:p>
          <w:p w:rsidR="0092616D" w:rsidRPr="0092616D" w:rsidRDefault="0092616D" w:rsidP="0092616D">
            <w:pPr>
              <w:autoSpaceDE w:val="0"/>
              <w:autoSpaceDN w:val="0"/>
              <w:adjustRightInd w:val="0"/>
              <w:spacing w:line="240" w:lineRule="exact"/>
              <w:ind w:right="-104"/>
              <w:rPr>
                <w:sz w:val="16"/>
                <w:szCs w:val="16"/>
              </w:rPr>
            </w:pPr>
          </w:p>
        </w:tc>
        <w:tc>
          <w:tcPr>
            <w:tcW w:w="402"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КДС</w:t>
            </w:r>
          </w:p>
        </w:tc>
        <w:tc>
          <w:tcPr>
            <w:tcW w:w="349"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2016 год</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4.3.</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373,050</w:t>
            </w:r>
          </w:p>
        </w:tc>
        <w:tc>
          <w:tcPr>
            <w:tcW w:w="344"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70"/>
          <w:jc w:val="center"/>
        </w:trPr>
        <w:tc>
          <w:tcPr>
            <w:tcW w:w="5000" w:type="pct"/>
            <w:gridSpan w:val="13"/>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r>
      <w:tr w:rsidR="0092616D" w:rsidRPr="0092616D" w:rsidTr="00104033">
        <w:trPr>
          <w:trHeight w:val="70"/>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right="-104"/>
              <w:jc w:val="center"/>
              <w:rPr>
                <w:sz w:val="16"/>
                <w:szCs w:val="16"/>
              </w:rPr>
            </w:pPr>
            <w:r w:rsidRPr="0092616D">
              <w:rPr>
                <w:sz w:val="16"/>
                <w:szCs w:val="16"/>
              </w:rPr>
              <w:t>2</w:t>
            </w:r>
          </w:p>
        </w:tc>
        <w:tc>
          <w:tcPr>
            <w:tcW w:w="402"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3</w:t>
            </w:r>
          </w:p>
        </w:tc>
        <w:tc>
          <w:tcPr>
            <w:tcW w:w="349"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5</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158"/>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1.13.</w:t>
            </w:r>
          </w:p>
        </w:tc>
        <w:tc>
          <w:tcPr>
            <w:tcW w:w="741" w:type="pct"/>
            <w:tcBorders>
              <w:top w:val="single" w:sz="4" w:space="0" w:color="auto"/>
            </w:tcBorders>
            <w:shd w:val="clear" w:color="auto" w:fill="auto"/>
            <w:vAlign w:val="center"/>
          </w:tcPr>
          <w:p w:rsidR="0092616D" w:rsidRPr="0092616D" w:rsidRDefault="0092616D" w:rsidP="0092616D">
            <w:pPr>
              <w:autoSpaceDE w:val="0"/>
              <w:autoSpaceDN w:val="0"/>
              <w:adjustRightInd w:val="0"/>
              <w:spacing w:line="240" w:lineRule="exact"/>
              <w:ind w:right="-104"/>
              <w:jc w:val="center"/>
              <w:rPr>
                <w:sz w:val="16"/>
                <w:szCs w:val="16"/>
              </w:rPr>
            </w:pPr>
          </w:p>
          <w:p w:rsidR="0092616D" w:rsidRPr="0092616D" w:rsidRDefault="0092616D" w:rsidP="0092616D">
            <w:pPr>
              <w:autoSpaceDE w:val="0"/>
              <w:autoSpaceDN w:val="0"/>
              <w:adjustRightInd w:val="0"/>
              <w:spacing w:line="240" w:lineRule="exact"/>
              <w:ind w:right="-104"/>
              <w:rPr>
                <w:sz w:val="16"/>
                <w:szCs w:val="16"/>
              </w:rPr>
            </w:pPr>
            <w:r w:rsidRPr="0092616D">
              <w:rPr>
                <w:sz w:val="16"/>
                <w:szCs w:val="16"/>
              </w:rPr>
              <w:t>Выполнение ремонтных работ, в том числе устранение предписаний контролирующих органов</w:t>
            </w:r>
          </w:p>
        </w:tc>
        <w:tc>
          <w:tcPr>
            <w:tcW w:w="402"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КДС</w:t>
            </w:r>
          </w:p>
        </w:tc>
        <w:tc>
          <w:tcPr>
            <w:tcW w:w="349"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2016-2020</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годы</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4.3.</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1094,035</w:t>
            </w:r>
          </w:p>
        </w:tc>
        <w:tc>
          <w:tcPr>
            <w:tcW w:w="344" w:type="pct"/>
            <w:tcBorders>
              <w:top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362"/>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w:t>
            </w:r>
          </w:p>
        </w:tc>
        <w:tc>
          <w:tcPr>
            <w:tcW w:w="4808" w:type="pct"/>
            <w:gridSpan w:val="12"/>
            <w:shd w:val="clear" w:color="auto" w:fill="auto"/>
            <w:vAlign w:val="center"/>
          </w:tcPr>
          <w:p w:rsidR="0092616D" w:rsidRPr="0092616D" w:rsidRDefault="0092616D" w:rsidP="0092616D">
            <w:pPr>
              <w:spacing w:line="240" w:lineRule="exact"/>
              <w:ind w:right="-510"/>
              <w:jc w:val="center"/>
              <w:rPr>
                <w:b/>
                <w:sz w:val="16"/>
                <w:szCs w:val="16"/>
              </w:rPr>
            </w:pPr>
          </w:p>
          <w:p w:rsidR="0092616D" w:rsidRPr="0092616D" w:rsidRDefault="0092616D" w:rsidP="0092616D">
            <w:pPr>
              <w:spacing w:line="240" w:lineRule="exact"/>
              <w:ind w:right="-510"/>
              <w:jc w:val="center"/>
              <w:rPr>
                <w:b/>
                <w:sz w:val="16"/>
                <w:szCs w:val="16"/>
              </w:rPr>
            </w:pPr>
            <w:r w:rsidRPr="0092616D">
              <w:rPr>
                <w:b/>
                <w:sz w:val="16"/>
                <w:szCs w:val="16"/>
              </w:rPr>
              <w:t>Задача 2. Совершенствование библиотечного дела и обеспечение деятельности библиотечной системы</w:t>
            </w:r>
          </w:p>
        </w:tc>
      </w:tr>
      <w:tr w:rsidR="0092616D" w:rsidRPr="0092616D" w:rsidTr="00104033">
        <w:trPr>
          <w:trHeight w:val="1237"/>
          <w:jc w:val="center"/>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2.1.</w:t>
            </w:r>
          </w:p>
        </w:tc>
        <w:tc>
          <w:tcPr>
            <w:tcW w:w="741"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Организация и проведение мероприятий, направленных на продвижения чтения среди населения</w:t>
            </w:r>
          </w:p>
        </w:tc>
        <w:tc>
          <w:tcPr>
            <w:tcW w:w="402"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w:t>
            </w:r>
          </w:p>
          <w:p w:rsidR="0092616D" w:rsidRPr="0092616D" w:rsidRDefault="0092616D" w:rsidP="0092616D">
            <w:pPr>
              <w:spacing w:line="240" w:lineRule="exact"/>
              <w:ind w:left="-112" w:right="-92"/>
              <w:jc w:val="center"/>
              <w:rPr>
                <w:sz w:val="16"/>
                <w:szCs w:val="16"/>
              </w:rPr>
            </w:pPr>
            <w:r w:rsidRPr="0092616D">
              <w:rPr>
                <w:sz w:val="16"/>
                <w:szCs w:val="16"/>
              </w:rPr>
              <w:t>МЦБС</w:t>
            </w:r>
          </w:p>
        </w:tc>
        <w:tc>
          <w:tcPr>
            <w:tcW w:w="349"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20,000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5,000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15,000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15,000</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15,000</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15,000</w:t>
            </w:r>
          </w:p>
        </w:tc>
      </w:tr>
      <w:tr w:rsidR="0092616D" w:rsidRPr="0092616D" w:rsidTr="00104033">
        <w:trPr>
          <w:trHeight w:val="844"/>
          <w:jc w:val="center"/>
        </w:trPr>
        <w:tc>
          <w:tcPr>
            <w:tcW w:w="192"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tc>
        <w:tc>
          <w:tcPr>
            <w:tcW w:w="741"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tc>
        <w:tc>
          <w:tcPr>
            <w:tcW w:w="402"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roofErr w:type="gramStart"/>
            <w:r w:rsidRPr="0092616D">
              <w:rPr>
                <w:sz w:val="16"/>
                <w:szCs w:val="16"/>
              </w:rPr>
              <w:t>внебюд-жетные</w:t>
            </w:r>
            <w:proofErr w:type="gramEnd"/>
            <w:r w:rsidRPr="0092616D">
              <w:rPr>
                <w:sz w:val="16"/>
                <w:szCs w:val="16"/>
              </w:rPr>
              <w:t xml:space="preserve"> средства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19,000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19,000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19,000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19,000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19,000</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19,000</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19,000</w:t>
            </w:r>
          </w:p>
        </w:tc>
      </w:tr>
      <w:tr w:rsidR="0092616D" w:rsidRPr="0092616D" w:rsidTr="00104033">
        <w:trPr>
          <w:trHeight w:val="1054"/>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2.2.</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Софинансирование комплектования книжных фондов библиотек</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w:t>
            </w:r>
          </w:p>
          <w:p w:rsidR="0092616D" w:rsidRPr="0092616D" w:rsidRDefault="0092616D" w:rsidP="0092616D">
            <w:pPr>
              <w:spacing w:line="240" w:lineRule="exact"/>
              <w:ind w:left="-112" w:right="-92"/>
              <w:jc w:val="center"/>
              <w:rPr>
                <w:sz w:val="16"/>
                <w:szCs w:val="16"/>
              </w:rPr>
            </w:pPr>
            <w:r w:rsidRPr="0092616D">
              <w:rPr>
                <w:sz w:val="16"/>
                <w:szCs w:val="16"/>
              </w:rPr>
              <w:t>МЦБС</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60,000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49,000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60,000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42,000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60,000</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60,000</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60,000</w:t>
            </w:r>
          </w:p>
        </w:tc>
      </w:tr>
      <w:tr w:rsidR="0092616D" w:rsidRPr="0092616D" w:rsidTr="00104033">
        <w:trPr>
          <w:trHeight w:val="834"/>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2.3.</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Комплектование библиотек периодическими изданиями</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180,000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191,000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169,000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186,300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100,000</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100,000</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100,000</w:t>
            </w:r>
          </w:p>
        </w:tc>
      </w:tr>
      <w:tr w:rsidR="0092616D" w:rsidRPr="0092616D" w:rsidTr="00104033">
        <w:trPr>
          <w:trHeight w:val="1003"/>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2.4.</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Организация работы по внедрению информационных технологий в библиотеках</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федеральный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7,921</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16,544</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108"/>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2.5.</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Организация работы по созданию сводного электронного каталога в библиотеках</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r w:rsidRPr="0092616D">
              <w:rPr>
                <w:sz w:val="16"/>
                <w:szCs w:val="16"/>
              </w:rPr>
              <w:t>-//-</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r w:rsidRPr="0092616D">
              <w:rPr>
                <w:sz w:val="16"/>
                <w:szCs w:val="16"/>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r w:rsidRPr="0092616D">
              <w:rPr>
                <w:sz w:val="16"/>
                <w:szCs w:val="16"/>
              </w:rPr>
              <w:t>2.3</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r w:rsidRPr="0092616D">
              <w:rPr>
                <w:sz w:val="16"/>
                <w:szCs w:val="16"/>
              </w:rPr>
              <w:t>-</w:t>
            </w:r>
          </w:p>
        </w:tc>
      </w:tr>
      <w:tr w:rsidR="0092616D" w:rsidRPr="0092616D" w:rsidTr="00104033">
        <w:trPr>
          <w:trHeight w:val="14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r w:rsidRPr="0092616D">
              <w:rPr>
                <w:sz w:val="16"/>
                <w:szCs w:val="16"/>
              </w:rPr>
              <w:t>6</w:t>
            </w:r>
          </w:p>
        </w:tc>
      </w:tr>
      <w:tr w:rsidR="0092616D" w:rsidRPr="0092616D" w:rsidTr="00104033">
        <w:trPr>
          <w:trHeight w:val="14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r w:rsidRPr="0092616D">
              <w:rPr>
                <w:sz w:val="16"/>
                <w:szCs w:val="16"/>
              </w:rPr>
              <w:t>3</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r w:rsidRPr="0092616D">
              <w:rPr>
                <w:sz w:val="16"/>
                <w:szCs w:val="16"/>
              </w:rPr>
              <w:t>4</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r w:rsidRPr="0092616D">
              <w:rPr>
                <w:sz w:val="16"/>
                <w:szCs w:val="16"/>
              </w:rPr>
              <w:t>5</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r w:rsidRPr="0092616D">
              <w:rPr>
                <w:sz w:val="16"/>
                <w:szCs w:val="16"/>
              </w:rPr>
              <w:t>6</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right="-510"/>
              <w:jc w:val="center"/>
              <w:rPr>
                <w:sz w:val="16"/>
                <w:szCs w:val="16"/>
              </w:rPr>
            </w:pPr>
            <w:r w:rsidRPr="0092616D">
              <w:rPr>
                <w:sz w:val="16"/>
                <w:szCs w:val="16"/>
              </w:rPr>
              <w:t>7</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right="-510"/>
              <w:jc w:val="center"/>
              <w:rPr>
                <w:sz w:val="16"/>
                <w:szCs w:val="16"/>
              </w:rPr>
            </w:pPr>
            <w:r w:rsidRPr="0092616D">
              <w:rPr>
                <w:sz w:val="16"/>
                <w:szCs w:val="16"/>
              </w:rPr>
              <w:t>8</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right="-510"/>
              <w:jc w:val="center"/>
              <w:rPr>
                <w:sz w:val="16"/>
                <w:szCs w:val="16"/>
              </w:rPr>
            </w:pPr>
            <w:r w:rsidRPr="0092616D">
              <w:rPr>
                <w:sz w:val="16"/>
                <w:szCs w:val="16"/>
              </w:rPr>
              <w:t>9</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510"/>
              <w:jc w:val="center"/>
              <w:rPr>
                <w:sz w:val="16"/>
                <w:szCs w:val="16"/>
              </w:rPr>
            </w:pPr>
            <w:r w:rsidRPr="0092616D">
              <w:rPr>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510"/>
              <w:jc w:val="center"/>
              <w:rPr>
                <w:sz w:val="16"/>
                <w:szCs w:val="16"/>
              </w:rPr>
            </w:pPr>
            <w:r w:rsidRPr="0092616D">
              <w:rPr>
                <w:sz w:val="16"/>
                <w:szCs w:val="16"/>
              </w:rPr>
              <w:t>11</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510"/>
              <w:jc w:val="center"/>
              <w:rPr>
                <w:sz w:val="16"/>
                <w:szCs w:val="16"/>
              </w:rPr>
            </w:pPr>
            <w:r w:rsidRPr="0092616D">
              <w:rPr>
                <w:sz w:val="16"/>
                <w:szCs w:val="16"/>
              </w:rPr>
              <w:t>12</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right="-510"/>
              <w:jc w:val="center"/>
              <w:rPr>
                <w:sz w:val="16"/>
                <w:szCs w:val="16"/>
              </w:rPr>
            </w:pPr>
            <w:r w:rsidRPr="0092616D">
              <w:rPr>
                <w:sz w:val="16"/>
                <w:szCs w:val="16"/>
              </w:rPr>
              <w:t>13</w:t>
            </w:r>
          </w:p>
        </w:tc>
      </w:tr>
      <w:tr w:rsidR="0092616D" w:rsidRPr="0092616D" w:rsidTr="00104033">
        <w:trPr>
          <w:trHeight w:val="884"/>
          <w:jc w:val="center"/>
        </w:trPr>
        <w:tc>
          <w:tcPr>
            <w:tcW w:w="192"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2.6.</w:t>
            </w:r>
          </w:p>
        </w:tc>
        <w:tc>
          <w:tcPr>
            <w:tcW w:w="741"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rPr>
                <w:sz w:val="16"/>
                <w:szCs w:val="16"/>
              </w:rPr>
            </w:pPr>
          </w:p>
          <w:p w:rsidR="0092616D" w:rsidRPr="0092616D" w:rsidRDefault="0092616D" w:rsidP="0092616D">
            <w:pPr>
              <w:spacing w:line="240" w:lineRule="exact"/>
              <w:rPr>
                <w:sz w:val="16"/>
                <w:szCs w:val="16"/>
              </w:rPr>
            </w:pPr>
            <w:r w:rsidRPr="0092616D">
              <w:rPr>
                <w:sz w:val="16"/>
                <w:szCs w:val="16"/>
              </w:rPr>
              <w:t>Выполнение муниципальных услуг (выполнение работ) библиотечной системы</w:t>
            </w:r>
          </w:p>
        </w:tc>
        <w:tc>
          <w:tcPr>
            <w:tcW w:w="402"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9"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2.1, 6.1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7227,908</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6471,500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6461,000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6716,600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8474,710</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8139,300</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7999,800</w:t>
            </w:r>
          </w:p>
        </w:tc>
      </w:tr>
      <w:tr w:rsidR="0092616D" w:rsidRPr="0092616D" w:rsidTr="00104033">
        <w:trPr>
          <w:trHeight w:val="445"/>
          <w:jc w:val="center"/>
        </w:trPr>
        <w:tc>
          <w:tcPr>
            <w:tcW w:w="192"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tc>
        <w:tc>
          <w:tcPr>
            <w:tcW w:w="741"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rPr>
                <w:sz w:val="16"/>
                <w:szCs w:val="16"/>
              </w:rPr>
            </w:pPr>
          </w:p>
        </w:tc>
        <w:tc>
          <w:tcPr>
            <w:tcW w:w="402"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242,400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1656,000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819,200</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564"/>
          <w:jc w:val="center"/>
        </w:trPr>
        <w:tc>
          <w:tcPr>
            <w:tcW w:w="192"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245" w:right="-208"/>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2.6.1.</w:t>
            </w:r>
          </w:p>
        </w:tc>
        <w:tc>
          <w:tcPr>
            <w:tcW w:w="741"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rPr>
                <w:sz w:val="16"/>
                <w:szCs w:val="16"/>
              </w:rPr>
            </w:pPr>
          </w:p>
          <w:p w:rsidR="0092616D" w:rsidRPr="0092616D" w:rsidRDefault="0092616D" w:rsidP="0092616D">
            <w:pPr>
              <w:spacing w:line="240" w:lineRule="exact"/>
              <w:rPr>
                <w:sz w:val="16"/>
                <w:szCs w:val="16"/>
              </w:rPr>
            </w:pPr>
            <w:r w:rsidRPr="0092616D">
              <w:rPr>
                <w:sz w:val="16"/>
                <w:szCs w:val="16"/>
              </w:rPr>
              <w:t>Комплектование книжных фондов</w:t>
            </w:r>
          </w:p>
        </w:tc>
        <w:tc>
          <w:tcPr>
            <w:tcW w:w="402"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МЦБ</w:t>
            </w:r>
          </w:p>
        </w:tc>
        <w:tc>
          <w:tcPr>
            <w:tcW w:w="349"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highlight w:val="yellow"/>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highlight w:val="yellow"/>
              </w:rPr>
            </w:pPr>
            <w:r w:rsidRPr="0092616D">
              <w:rPr>
                <w:sz w:val="16"/>
                <w:szCs w:val="16"/>
              </w:rPr>
              <w:t>годы</w:t>
            </w:r>
          </w:p>
        </w:tc>
        <w:tc>
          <w:tcPr>
            <w:tcW w:w="407"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федеральный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p w:rsidR="0092616D" w:rsidRPr="0092616D" w:rsidRDefault="0092616D" w:rsidP="0092616D">
            <w:pPr>
              <w:spacing w:line="240" w:lineRule="exact"/>
              <w:ind w:left="-112" w:right="-92"/>
              <w:rPr>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right="-92"/>
              <w:rPr>
                <w:sz w:val="16"/>
                <w:szCs w:val="16"/>
              </w:rPr>
            </w:pPr>
          </w:p>
          <w:p w:rsidR="0092616D" w:rsidRPr="0092616D" w:rsidRDefault="0092616D" w:rsidP="0092616D">
            <w:pPr>
              <w:spacing w:line="240" w:lineRule="exact"/>
              <w:ind w:right="-92"/>
              <w:rPr>
                <w:sz w:val="16"/>
                <w:szCs w:val="16"/>
              </w:rPr>
            </w:pPr>
            <w:r w:rsidRPr="0092616D">
              <w:rPr>
                <w:sz w:val="16"/>
                <w:szCs w:val="16"/>
              </w:rPr>
              <w:t>-</w:t>
            </w:r>
          </w:p>
          <w:p w:rsidR="0092616D" w:rsidRPr="0092616D" w:rsidRDefault="0092616D" w:rsidP="0092616D">
            <w:pPr>
              <w:spacing w:line="240" w:lineRule="exact"/>
              <w:ind w:left="-112" w:right="-92"/>
              <w:jc w:val="center"/>
              <w:rPr>
                <w:sz w:val="16"/>
                <w:szCs w:val="16"/>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4,700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3,100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547"/>
          <w:jc w:val="center"/>
        </w:trPr>
        <w:tc>
          <w:tcPr>
            <w:tcW w:w="192" w:type="pct"/>
            <w:vMerge/>
            <w:tcBorders>
              <w:left w:val="single" w:sz="4" w:space="0" w:color="auto"/>
              <w:right w:val="single" w:sz="4" w:space="0" w:color="auto"/>
            </w:tcBorders>
            <w:shd w:val="clear" w:color="auto" w:fill="auto"/>
          </w:tcPr>
          <w:p w:rsidR="0092616D" w:rsidRPr="0092616D" w:rsidRDefault="0092616D" w:rsidP="0092616D">
            <w:pPr>
              <w:spacing w:line="240" w:lineRule="exact"/>
              <w:ind w:left="-245" w:right="-208"/>
              <w:rPr>
                <w:sz w:val="16"/>
                <w:szCs w:val="16"/>
              </w:rPr>
            </w:pPr>
          </w:p>
        </w:tc>
        <w:tc>
          <w:tcPr>
            <w:tcW w:w="741" w:type="pct"/>
            <w:vMerge/>
            <w:tcBorders>
              <w:left w:val="single" w:sz="4" w:space="0" w:color="auto"/>
              <w:right w:val="single" w:sz="4" w:space="0" w:color="auto"/>
            </w:tcBorders>
            <w:shd w:val="clear" w:color="auto" w:fill="auto"/>
          </w:tcPr>
          <w:p w:rsidR="0092616D" w:rsidRPr="0092616D" w:rsidRDefault="0092616D" w:rsidP="0092616D">
            <w:pPr>
              <w:spacing w:line="240" w:lineRule="exact"/>
              <w:rPr>
                <w:sz w:val="16"/>
                <w:szCs w:val="16"/>
              </w:rPr>
            </w:pPr>
          </w:p>
        </w:tc>
        <w:tc>
          <w:tcPr>
            <w:tcW w:w="402" w:type="pct"/>
            <w:vMerge/>
            <w:tcBorders>
              <w:left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tc>
        <w:tc>
          <w:tcPr>
            <w:tcW w:w="349" w:type="pct"/>
            <w:vMerge/>
            <w:tcBorders>
              <w:left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tc>
        <w:tc>
          <w:tcPr>
            <w:tcW w:w="407" w:type="pct"/>
            <w:vMerge/>
            <w:tcBorders>
              <w:left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3,200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8,700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547"/>
          <w:jc w:val="center"/>
        </w:trPr>
        <w:tc>
          <w:tcPr>
            <w:tcW w:w="192"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rPr>
                <w:sz w:val="16"/>
                <w:szCs w:val="16"/>
              </w:rPr>
            </w:pPr>
          </w:p>
        </w:tc>
        <w:tc>
          <w:tcPr>
            <w:tcW w:w="741"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rPr>
                <w:sz w:val="16"/>
                <w:szCs w:val="16"/>
              </w:rPr>
            </w:pPr>
          </w:p>
        </w:tc>
        <w:tc>
          <w:tcPr>
            <w:tcW w:w="402"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tc>
        <w:tc>
          <w:tcPr>
            <w:tcW w:w="349"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tc>
        <w:tc>
          <w:tcPr>
            <w:tcW w:w="407"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0,600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858"/>
          <w:jc w:val="center"/>
        </w:trPr>
        <w:tc>
          <w:tcPr>
            <w:tcW w:w="192"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2.7.</w:t>
            </w:r>
          </w:p>
        </w:tc>
        <w:tc>
          <w:tcPr>
            <w:tcW w:w="741"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rPr>
                <w:sz w:val="16"/>
                <w:szCs w:val="16"/>
              </w:rPr>
            </w:pPr>
          </w:p>
          <w:p w:rsidR="0092616D" w:rsidRPr="0092616D" w:rsidRDefault="0092616D" w:rsidP="0092616D">
            <w:pPr>
              <w:spacing w:line="240" w:lineRule="exact"/>
              <w:rPr>
                <w:sz w:val="16"/>
                <w:szCs w:val="16"/>
              </w:rPr>
            </w:pPr>
            <w:r w:rsidRPr="0092616D">
              <w:rPr>
                <w:sz w:val="16"/>
                <w:szCs w:val="16"/>
              </w:rPr>
              <w:t xml:space="preserve">Укрепление материально-технической  базы, в том числе обеспечение пожарной безопасности, приобретение </w:t>
            </w:r>
            <w:r w:rsidRPr="0092616D">
              <w:rPr>
                <w:sz w:val="16"/>
                <w:szCs w:val="16"/>
              </w:rPr>
              <w:lastRenderedPageBreak/>
              <w:t xml:space="preserve">специального оборудования для сельских учреждений культуры, обеспечение сельских учреждений культуры  специализированным автотранспортом, создание </w:t>
            </w:r>
            <w:proofErr w:type="gramStart"/>
            <w:r w:rsidRPr="0092616D">
              <w:rPr>
                <w:sz w:val="16"/>
                <w:szCs w:val="16"/>
              </w:rPr>
              <w:t>много-функциональных</w:t>
            </w:r>
            <w:proofErr w:type="gramEnd"/>
            <w:r w:rsidRPr="0092616D">
              <w:rPr>
                <w:sz w:val="16"/>
                <w:szCs w:val="16"/>
              </w:rPr>
              <w:t xml:space="preserve"> мобильных культурных центров</w:t>
            </w:r>
          </w:p>
        </w:tc>
        <w:tc>
          <w:tcPr>
            <w:tcW w:w="402"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МЦБС</w:t>
            </w:r>
          </w:p>
        </w:tc>
        <w:tc>
          <w:tcPr>
            <w:tcW w:w="349"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vMerge w:val="restar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4.4</w:t>
            </w: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proofErr w:type="gramStart"/>
            <w:r w:rsidRPr="0092616D">
              <w:rPr>
                <w:sz w:val="16"/>
                <w:szCs w:val="16"/>
              </w:rPr>
              <w:t>внебюд-жетные</w:t>
            </w:r>
            <w:proofErr w:type="gramEnd"/>
            <w:r w:rsidRPr="0092616D">
              <w:rPr>
                <w:sz w:val="16"/>
                <w:szCs w:val="16"/>
              </w:rPr>
              <w:t xml:space="preserve"> средства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r>
      <w:tr w:rsidR="0092616D" w:rsidRPr="0092616D" w:rsidTr="00104033">
        <w:trPr>
          <w:trHeight w:val="452"/>
          <w:jc w:val="center"/>
        </w:trPr>
        <w:tc>
          <w:tcPr>
            <w:tcW w:w="192" w:type="pct"/>
            <w:vMerge/>
            <w:tcBorders>
              <w:left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tc>
        <w:tc>
          <w:tcPr>
            <w:tcW w:w="741" w:type="pct"/>
            <w:vMerge/>
            <w:tcBorders>
              <w:left w:val="single" w:sz="4" w:space="0" w:color="auto"/>
              <w:right w:val="single" w:sz="4" w:space="0" w:color="auto"/>
            </w:tcBorders>
            <w:shd w:val="clear" w:color="auto" w:fill="auto"/>
          </w:tcPr>
          <w:p w:rsidR="0092616D" w:rsidRPr="0092616D" w:rsidRDefault="0092616D" w:rsidP="0092616D">
            <w:pPr>
              <w:spacing w:line="240" w:lineRule="exact"/>
              <w:rPr>
                <w:sz w:val="16"/>
                <w:szCs w:val="16"/>
              </w:rPr>
            </w:pPr>
          </w:p>
        </w:tc>
        <w:tc>
          <w:tcPr>
            <w:tcW w:w="402" w:type="pct"/>
            <w:vMerge/>
            <w:tcBorders>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tcBorders>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tcBorders>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25,000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18,500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70"/>
          <w:jc w:val="center"/>
        </w:trPr>
        <w:tc>
          <w:tcPr>
            <w:tcW w:w="192"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tc>
        <w:tc>
          <w:tcPr>
            <w:tcW w:w="741" w:type="pct"/>
            <w:vMerge/>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rPr>
                <w:sz w:val="16"/>
                <w:szCs w:val="16"/>
              </w:rPr>
            </w:pPr>
          </w:p>
        </w:tc>
        <w:tc>
          <w:tcPr>
            <w:tcW w:w="402" w:type="pct"/>
            <w:vMerge/>
            <w:tcBorders>
              <w:left w:val="single" w:sz="4" w:space="0" w:color="auto"/>
              <w:bottom w:val="single" w:sz="4" w:space="0" w:color="auto"/>
              <w:right w:val="single" w:sz="4" w:space="0" w:color="auto"/>
            </w:tcBorders>
            <w:shd w:val="clear" w:color="auto" w:fill="auto"/>
            <w:vAlign w:val="center"/>
          </w:tcPr>
          <w:p w:rsidR="0092616D" w:rsidRPr="0092616D" w:rsidRDefault="0092616D" w:rsidP="0092616D">
            <w:pPr>
              <w:spacing w:line="240" w:lineRule="exact"/>
              <w:ind w:left="-112" w:right="-92"/>
              <w:jc w:val="center"/>
              <w:rPr>
                <w:sz w:val="16"/>
                <w:szCs w:val="16"/>
              </w:rPr>
            </w:pPr>
          </w:p>
        </w:tc>
        <w:tc>
          <w:tcPr>
            <w:tcW w:w="349" w:type="pct"/>
            <w:vMerge/>
            <w:tcBorders>
              <w:left w:val="single" w:sz="4" w:space="0" w:color="auto"/>
              <w:bottom w:val="single" w:sz="4" w:space="0" w:color="auto"/>
              <w:right w:val="single" w:sz="4" w:space="0" w:color="auto"/>
            </w:tcBorders>
            <w:shd w:val="clear" w:color="auto" w:fill="auto"/>
            <w:vAlign w:val="center"/>
          </w:tcPr>
          <w:p w:rsidR="0092616D" w:rsidRPr="0092616D" w:rsidRDefault="0092616D" w:rsidP="0092616D">
            <w:pPr>
              <w:spacing w:line="240" w:lineRule="exact"/>
              <w:ind w:left="-112" w:right="-92"/>
              <w:jc w:val="center"/>
              <w:rPr>
                <w:sz w:val="16"/>
                <w:szCs w:val="16"/>
              </w:rPr>
            </w:pPr>
          </w:p>
        </w:tc>
        <w:tc>
          <w:tcPr>
            <w:tcW w:w="407" w:type="pct"/>
            <w:vMerge/>
            <w:tcBorders>
              <w:left w:val="single" w:sz="4" w:space="0" w:color="auto"/>
              <w:bottom w:val="single" w:sz="4" w:space="0" w:color="auto"/>
              <w:right w:val="single" w:sz="4" w:space="0" w:color="auto"/>
            </w:tcBorders>
            <w:shd w:val="clear" w:color="auto" w:fill="auto"/>
            <w:vAlign w:val="center"/>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6,200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4,600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r>
      <w:tr w:rsidR="0092616D" w:rsidRPr="0092616D" w:rsidTr="00104033">
        <w:trPr>
          <w:trHeight w:val="70"/>
          <w:jc w:val="center"/>
        </w:trPr>
        <w:tc>
          <w:tcPr>
            <w:tcW w:w="5000" w:type="pct"/>
            <w:gridSpan w:val="13"/>
            <w:tcBorders>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7</w:t>
            </w:r>
          </w:p>
        </w:tc>
      </w:tr>
      <w:tr w:rsidR="0092616D" w:rsidRPr="0092616D" w:rsidTr="00104033">
        <w:trPr>
          <w:trHeight w:val="70"/>
          <w:jc w:val="center"/>
        </w:trPr>
        <w:tc>
          <w:tcPr>
            <w:tcW w:w="192" w:type="pct"/>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rPr>
                <w:sz w:val="16"/>
                <w:szCs w:val="16"/>
              </w:rPr>
            </w:pPr>
            <w:r w:rsidRPr="0092616D">
              <w:rPr>
                <w:sz w:val="16"/>
                <w:szCs w:val="16"/>
              </w:rPr>
              <w:t>2</w:t>
            </w:r>
          </w:p>
        </w:tc>
        <w:tc>
          <w:tcPr>
            <w:tcW w:w="402" w:type="pct"/>
            <w:tcBorders>
              <w:left w:val="single" w:sz="4" w:space="0" w:color="auto"/>
              <w:bottom w:val="single" w:sz="4" w:space="0" w:color="auto"/>
              <w:right w:val="single" w:sz="4" w:space="0" w:color="auto"/>
            </w:tcBorders>
            <w:shd w:val="clear" w:color="auto" w:fill="auto"/>
            <w:vAlign w:val="center"/>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tcBorders>
              <w:left w:val="single" w:sz="4" w:space="0" w:color="auto"/>
              <w:bottom w:val="single" w:sz="4" w:space="0" w:color="auto"/>
              <w:right w:val="single" w:sz="4" w:space="0" w:color="auto"/>
            </w:tcBorders>
            <w:shd w:val="clear" w:color="auto" w:fill="auto"/>
            <w:vAlign w:val="center"/>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tcBorders>
              <w:left w:val="single" w:sz="4" w:space="0" w:color="auto"/>
              <w:bottom w:val="single" w:sz="4" w:space="0" w:color="auto"/>
              <w:right w:val="single" w:sz="4" w:space="0" w:color="auto"/>
            </w:tcBorders>
            <w:shd w:val="clear" w:color="auto" w:fill="auto"/>
            <w:vAlign w:val="center"/>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13</w:t>
            </w:r>
          </w:p>
        </w:tc>
      </w:tr>
      <w:tr w:rsidR="0092616D" w:rsidRPr="0092616D" w:rsidTr="00104033">
        <w:trPr>
          <w:trHeight w:val="1253"/>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2.8.</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Межбюджетные трансферты на комплектование книжных фондов библиотек муниципальных учреждений</w:t>
            </w:r>
          </w:p>
          <w:p w:rsidR="0092616D" w:rsidRPr="0092616D" w:rsidRDefault="0092616D" w:rsidP="0092616D">
            <w:pPr>
              <w:spacing w:line="240" w:lineRule="exact"/>
              <w:ind w:right="-104"/>
              <w:rPr>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МЦБС</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федеральный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5,100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452"/>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2.9.</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p w:rsidR="0092616D" w:rsidRPr="0092616D" w:rsidRDefault="0092616D" w:rsidP="0092616D">
            <w:pPr>
              <w:spacing w:line="240" w:lineRule="exact"/>
              <w:ind w:right="-104"/>
              <w:rPr>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МЦБС</w:t>
            </w:r>
          </w:p>
          <w:p w:rsidR="0092616D" w:rsidRPr="0092616D" w:rsidRDefault="0092616D" w:rsidP="0092616D">
            <w:pPr>
              <w:autoSpaceDE w:val="0"/>
              <w:autoSpaceDN w:val="0"/>
              <w:adjustRightInd w:val="0"/>
              <w:spacing w:line="240" w:lineRule="exact"/>
              <w:ind w:left="-112" w:right="-92"/>
              <w:jc w:val="center"/>
              <w:rPr>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2014-2020 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6.1.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федеральный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50,000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b/>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b/>
                <w:sz w:val="16"/>
                <w:szCs w:val="16"/>
              </w:rPr>
            </w:pPr>
            <w:r w:rsidRPr="0092616D">
              <w:rPr>
                <w:sz w:val="16"/>
                <w:szCs w:val="16"/>
              </w:rPr>
              <w:t>-</w:t>
            </w:r>
          </w:p>
        </w:tc>
      </w:tr>
      <w:tr w:rsidR="0092616D" w:rsidRPr="0092616D" w:rsidTr="00104033">
        <w:trPr>
          <w:trHeight w:val="3401"/>
          <w:jc w:val="center"/>
        </w:trPr>
        <w:tc>
          <w:tcPr>
            <w:tcW w:w="192"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2.10.</w:t>
            </w:r>
          </w:p>
        </w:tc>
        <w:tc>
          <w:tcPr>
            <w:tcW w:w="741"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w:t>
            </w:r>
          </w:p>
          <w:p w:rsidR="0092616D" w:rsidRPr="0092616D" w:rsidRDefault="0092616D" w:rsidP="0092616D">
            <w:pPr>
              <w:autoSpaceDE w:val="0"/>
              <w:autoSpaceDN w:val="0"/>
              <w:adjustRightInd w:val="0"/>
              <w:spacing w:line="240" w:lineRule="exact"/>
              <w:ind w:right="-104"/>
              <w:rPr>
                <w:sz w:val="16"/>
                <w:szCs w:val="16"/>
              </w:rPr>
            </w:pPr>
            <w:r w:rsidRPr="0092616D">
              <w:rPr>
                <w:sz w:val="16"/>
                <w:szCs w:val="16"/>
              </w:rPr>
              <w:t>учреждений, подведомственных органам местного самоуправления муниципальных районов, реализующим полномочия в сфере культуры</w:t>
            </w:r>
          </w:p>
        </w:tc>
        <w:tc>
          <w:tcPr>
            <w:tcW w:w="402" w:type="pct"/>
            <w:tcBorders>
              <w:top w:val="single" w:sz="4" w:space="0" w:color="auto"/>
              <w:left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МЦБС</w:t>
            </w:r>
          </w:p>
        </w:tc>
        <w:tc>
          <w:tcPr>
            <w:tcW w:w="349" w:type="pct"/>
            <w:tcBorders>
              <w:top w:val="single" w:sz="4" w:space="0" w:color="auto"/>
              <w:left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2016 год</w:t>
            </w:r>
          </w:p>
        </w:tc>
        <w:tc>
          <w:tcPr>
            <w:tcW w:w="407" w:type="pct"/>
            <w:tcBorders>
              <w:top w:val="single" w:sz="4" w:space="0" w:color="auto"/>
              <w:left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4.3.</w:t>
            </w:r>
          </w:p>
        </w:tc>
        <w:tc>
          <w:tcPr>
            <w:tcW w:w="407"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57,900</w:t>
            </w:r>
          </w:p>
        </w:tc>
        <w:tc>
          <w:tcPr>
            <w:tcW w:w="344"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5000" w:type="pct"/>
            <w:gridSpan w:val="13"/>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8</w:t>
            </w:r>
          </w:p>
        </w:tc>
      </w:tr>
      <w:tr w:rsidR="0092616D" w:rsidRPr="0092616D" w:rsidTr="00104033">
        <w:trPr>
          <w:trHeight w:val="140"/>
          <w:jc w:val="center"/>
        </w:trPr>
        <w:tc>
          <w:tcPr>
            <w:tcW w:w="192"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tcBorders>
              <w:top w:val="single" w:sz="4" w:space="0" w:color="auto"/>
              <w:left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3</w:t>
            </w:r>
          </w:p>
        </w:tc>
        <w:tc>
          <w:tcPr>
            <w:tcW w:w="349" w:type="pct"/>
            <w:tcBorders>
              <w:top w:val="single" w:sz="4" w:space="0" w:color="auto"/>
              <w:left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w:t>
            </w:r>
          </w:p>
        </w:tc>
        <w:tc>
          <w:tcPr>
            <w:tcW w:w="407" w:type="pct"/>
            <w:tcBorders>
              <w:top w:val="single" w:sz="4" w:space="0" w:color="auto"/>
              <w:left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5</w:t>
            </w:r>
          </w:p>
        </w:tc>
        <w:tc>
          <w:tcPr>
            <w:tcW w:w="407"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452"/>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 xml:space="preserve">2.11. </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Субсидия бюджетным учреждениям по приобретению коммунальных услуг</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МЦБС</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308,800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350,703</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350,500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342,600</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342,600</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342,600</w:t>
            </w:r>
          </w:p>
        </w:tc>
      </w:tr>
      <w:tr w:rsidR="0092616D" w:rsidRPr="0092616D" w:rsidTr="00104033">
        <w:trPr>
          <w:trHeight w:val="452"/>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2.12.</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Софинансирование субсидии бюджетным учреждениям по приобретению коммунальных услуг</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МЦБС</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spacing w:line="240" w:lineRule="exact"/>
              <w:ind w:left="-112" w:right="-92"/>
              <w:jc w:val="center"/>
              <w:rPr>
                <w:sz w:val="16"/>
                <w:szCs w:val="16"/>
              </w:rPr>
            </w:pPr>
            <w:r w:rsidRPr="0092616D">
              <w:rPr>
                <w:sz w:val="16"/>
                <w:szCs w:val="16"/>
              </w:rPr>
              <w:t>79,600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spacing w:line="240" w:lineRule="exact"/>
              <w:ind w:left="-112" w:right="-92"/>
              <w:jc w:val="center"/>
              <w:rPr>
                <w:sz w:val="16"/>
                <w:szCs w:val="16"/>
              </w:rPr>
            </w:pPr>
            <w:r w:rsidRPr="0092616D">
              <w:rPr>
                <w:sz w:val="16"/>
                <w:szCs w:val="16"/>
              </w:rPr>
              <w:t>89,000</w:t>
            </w:r>
          </w:p>
        </w:tc>
        <w:tc>
          <w:tcPr>
            <w:tcW w:w="344"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89,900</w:t>
            </w:r>
          </w:p>
        </w:tc>
        <w:tc>
          <w:tcPr>
            <w:tcW w:w="378"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85,600</w:t>
            </w:r>
          </w:p>
        </w:tc>
        <w:tc>
          <w:tcPr>
            <w:tcW w:w="406"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85,600</w:t>
            </w:r>
          </w:p>
        </w:tc>
        <w:tc>
          <w:tcPr>
            <w:tcW w:w="339"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85,600</w:t>
            </w:r>
          </w:p>
        </w:tc>
      </w:tr>
      <w:tr w:rsidR="0092616D" w:rsidRPr="0092616D" w:rsidTr="00104033">
        <w:trPr>
          <w:trHeight w:val="452"/>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2.13.</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right="-104"/>
              <w:rPr>
                <w:sz w:val="16"/>
                <w:szCs w:val="16"/>
              </w:rPr>
            </w:pPr>
          </w:p>
          <w:p w:rsidR="0092616D" w:rsidRPr="0092616D" w:rsidRDefault="0092616D" w:rsidP="0092616D">
            <w:pPr>
              <w:autoSpaceDE w:val="0"/>
              <w:autoSpaceDN w:val="0"/>
              <w:adjustRightInd w:val="0"/>
              <w:spacing w:line="240" w:lineRule="exact"/>
              <w:ind w:right="-104"/>
              <w:rPr>
                <w:sz w:val="16"/>
                <w:szCs w:val="16"/>
              </w:rPr>
            </w:pPr>
            <w:r w:rsidRPr="0092616D">
              <w:rPr>
                <w:sz w:val="16"/>
                <w:szCs w:val="16"/>
              </w:rPr>
              <w:t>Выполнение ремонтных работ, в том числе устранение предписаний контролирующих органов</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МЦБС</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2016-2020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4.3.</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258,700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331"/>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3.</w:t>
            </w:r>
          </w:p>
        </w:tc>
        <w:tc>
          <w:tcPr>
            <w:tcW w:w="480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92616D" w:rsidRPr="0092616D" w:rsidRDefault="0092616D" w:rsidP="0092616D">
            <w:pPr>
              <w:spacing w:line="240" w:lineRule="exact"/>
              <w:ind w:right="-510"/>
              <w:jc w:val="center"/>
              <w:rPr>
                <w:b/>
                <w:sz w:val="16"/>
                <w:szCs w:val="16"/>
              </w:rPr>
            </w:pPr>
          </w:p>
          <w:p w:rsidR="0092616D" w:rsidRPr="0092616D" w:rsidRDefault="0092616D" w:rsidP="0092616D">
            <w:pPr>
              <w:spacing w:line="240" w:lineRule="exact"/>
              <w:ind w:right="-510"/>
              <w:jc w:val="center"/>
              <w:rPr>
                <w:b/>
                <w:sz w:val="16"/>
                <w:szCs w:val="16"/>
              </w:rPr>
            </w:pPr>
            <w:r w:rsidRPr="0092616D">
              <w:rPr>
                <w:b/>
                <w:sz w:val="16"/>
                <w:szCs w:val="16"/>
              </w:rPr>
              <w:t>Задача 3. Развитие  художественного образования в сфере культуры</w:t>
            </w:r>
          </w:p>
        </w:tc>
      </w:tr>
      <w:tr w:rsidR="0092616D" w:rsidRPr="0092616D" w:rsidTr="00104033">
        <w:trPr>
          <w:trHeight w:val="2551"/>
          <w:jc w:val="center"/>
        </w:trPr>
        <w:tc>
          <w:tcPr>
            <w:tcW w:w="192"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3.1.</w:t>
            </w:r>
          </w:p>
        </w:tc>
        <w:tc>
          <w:tcPr>
            <w:tcW w:w="741"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Концертная и выставочная деятельность учащихся детской школы искусств, участие в областных конкурсах и акциях учащихся учреждений дополнительного образования детей в сфере культуры</w:t>
            </w:r>
          </w:p>
        </w:tc>
        <w:tc>
          <w:tcPr>
            <w:tcW w:w="402"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МБОУ ДОД ДШИ</w:t>
            </w:r>
          </w:p>
        </w:tc>
        <w:tc>
          <w:tcPr>
            <w:tcW w:w="349"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w:t>
            </w:r>
          </w:p>
          <w:p w:rsidR="0092616D" w:rsidRPr="0092616D" w:rsidRDefault="0092616D" w:rsidP="0092616D">
            <w:pPr>
              <w:spacing w:line="240" w:lineRule="exact"/>
              <w:ind w:left="-112" w:right="-92"/>
              <w:jc w:val="center"/>
              <w:rPr>
                <w:sz w:val="16"/>
                <w:szCs w:val="16"/>
              </w:rPr>
            </w:pPr>
            <w:r w:rsidRPr="0092616D">
              <w:rPr>
                <w:sz w:val="16"/>
                <w:szCs w:val="16"/>
              </w:rPr>
              <w:t>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3.1</w:t>
            </w:r>
          </w:p>
        </w:tc>
        <w:tc>
          <w:tcPr>
            <w:tcW w:w="407"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roofErr w:type="gramStart"/>
            <w:r w:rsidRPr="0092616D">
              <w:rPr>
                <w:sz w:val="16"/>
                <w:szCs w:val="16"/>
              </w:rPr>
              <w:t>внебюд-жетные</w:t>
            </w:r>
            <w:proofErr w:type="gramEnd"/>
            <w:r w:rsidRPr="0092616D">
              <w:rPr>
                <w:sz w:val="16"/>
                <w:szCs w:val="16"/>
              </w:rPr>
              <w:t xml:space="preserve"> средства</w:t>
            </w:r>
          </w:p>
        </w:tc>
        <w:tc>
          <w:tcPr>
            <w:tcW w:w="349"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3,500</w:t>
            </w:r>
          </w:p>
        </w:tc>
        <w:tc>
          <w:tcPr>
            <w:tcW w:w="340"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3,500</w:t>
            </w:r>
          </w:p>
        </w:tc>
        <w:tc>
          <w:tcPr>
            <w:tcW w:w="345"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3,500</w:t>
            </w:r>
          </w:p>
        </w:tc>
        <w:tc>
          <w:tcPr>
            <w:tcW w:w="344"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3,500</w:t>
            </w:r>
          </w:p>
        </w:tc>
        <w:tc>
          <w:tcPr>
            <w:tcW w:w="378"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3,500</w:t>
            </w:r>
          </w:p>
        </w:tc>
        <w:tc>
          <w:tcPr>
            <w:tcW w:w="406"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3,500</w:t>
            </w:r>
          </w:p>
        </w:tc>
        <w:tc>
          <w:tcPr>
            <w:tcW w:w="339"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3,500</w:t>
            </w:r>
          </w:p>
        </w:tc>
      </w:tr>
      <w:tr w:rsidR="0092616D" w:rsidRPr="0092616D" w:rsidTr="00104033">
        <w:trPr>
          <w:trHeight w:val="939"/>
          <w:jc w:val="center"/>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3.2.</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Оказание муниципальных услуг (выполнение работ) учреждением образования в сфере культуры</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 xml:space="preserve">МБОУ ДО ДШИ </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w:t>
            </w:r>
          </w:p>
          <w:p w:rsidR="0092616D" w:rsidRPr="0092616D" w:rsidRDefault="0092616D" w:rsidP="0092616D">
            <w:pPr>
              <w:spacing w:line="240" w:lineRule="exact"/>
              <w:ind w:left="-112" w:right="-92"/>
              <w:jc w:val="center"/>
              <w:rPr>
                <w:sz w:val="16"/>
                <w:szCs w:val="16"/>
              </w:rPr>
            </w:pPr>
            <w:r w:rsidRPr="0092616D">
              <w:rPr>
                <w:sz w:val="16"/>
                <w:szCs w:val="16"/>
              </w:rPr>
              <w:t>2020</w:t>
            </w:r>
          </w:p>
          <w:p w:rsidR="0092616D" w:rsidRPr="0092616D" w:rsidRDefault="0092616D" w:rsidP="0092616D">
            <w:pPr>
              <w:spacing w:line="240" w:lineRule="exact"/>
              <w:ind w:left="-112" w:right="-92"/>
              <w:jc w:val="center"/>
              <w:rPr>
                <w:sz w:val="16"/>
                <w:szCs w:val="16"/>
              </w:rPr>
            </w:pPr>
            <w:r w:rsidRPr="0092616D">
              <w:rPr>
                <w:sz w:val="16"/>
                <w:szCs w:val="16"/>
              </w:rPr>
              <w:t xml:space="preserve">годы </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w:t>
            </w:r>
          </w:p>
          <w:p w:rsidR="0092616D" w:rsidRPr="0092616D" w:rsidRDefault="0092616D" w:rsidP="0092616D">
            <w:pPr>
              <w:spacing w:line="240" w:lineRule="exact"/>
              <w:ind w:left="-112" w:right="-92"/>
              <w:jc w:val="center"/>
              <w:rPr>
                <w:sz w:val="16"/>
                <w:szCs w:val="16"/>
              </w:rPr>
            </w:pPr>
            <w:r w:rsidRPr="0092616D">
              <w:rPr>
                <w:sz w:val="16"/>
                <w:szCs w:val="16"/>
              </w:rPr>
              <w:t>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spacing w:line="240" w:lineRule="exact"/>
              <w:ind w:left="-112" w:right="-92"/>
              <w:jc w:val="center"/>
              <w:rPr>
                <w:sz w:val="16"/>
                <w:szCs w:val="16"/>
              </w:rPr>
            </w:pPr>
            <w:r w:rsidRPr="0092616D">
              <w:rPr>
                <w:sz w:val="16"/>
                <w:szCs w:val="16"/>
              </w:rPr>
              <w:t>3165,800</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spacing w:line="240" w:lineRule="exact"/>
              <w:ind w:left="-112" w:right="-92"/>
              <w:jc w:val="center"/>
              <w:rPr>
                <w:sz w:val="16"/>
                <w:szCs w:val="16"/>
              </w:rPr>
            </w:pPr>
            <w:r w:rsidRPr="0092616D">
              <w:rPr>
                <w:sz w:val="16"/>
                <w:szCs w:val="16"/>
              </w:rPr>
              <w:t>2891,000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spacing w:line="240" w:lineRule="exact"/>
              <w:ind w:left="-112" w:right="-92"/>
              <w:jc w:val="center"/>
              <w:rPr>
                <w:sz w:val="16"/>
                <w:szCs w:val="16"/>
              </w:rPr>
            </w:pPr>
            <w:r w:rsidRPr="0092616D">
              <w:rPr>
                <w:sz w:val="16"/>
                <w:szCs w:val="16"/>
              </w:rPr>
              <w:t>2937,600</w:t>
            </w:r>
          </w:p>
        </w:tc>
        <w:tc>
          <w:tcPr>
            <w:tcW w:w="344"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3129,200</w:t>
            </w:r>
          </w:p>
        </w:tc>
        <w:tc>
          <w:tcPr>
            <w:tcW w:w="378"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3424,400</w:t>
            </w:r>
          </w:p>
        </w:tc>
        <w:tc>
          <w:tcPr>
            <w:tcW w:w="406"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3352,500</w:t>
            </w:r>
          </w:p>
        </w:tc>
        <w:tc>
          <w:tcPr>
            <w:tcW w:w="339"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3299,800</w:t>
            </w:r>
          </w:p>
        </w:tc>
      </w:tr>
      <w:tr w:rsidR="0092616D" w:rsidRPr="0092616D" w:rsidTr="00104033">
        <w:trPr>
          <w:trHeight w:val="526"/>
          <w:jc w:val="center"/>
        </w:trPr>
        <w:tc>
          <w:tcPr>
            <w:tcW w:w="192"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rPr>
                <w:sz w:val="16"/>
                <w:szCs w:val="16"/>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 xml:space="preserve">областной бюджет </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5,400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184,00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237,300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199,800</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9</w:t>
            </w:r>
          </w:p>
        </w:tc>
      </w:tr>
      <w:tr w:rsidR="0092616D" w:rsidRPr="0092616D" w:rsidTr="00104033">
        <w:trPr>
          <w:trHeight w:val="14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r w:rsidRPr="0092616D">
              <w:rPr>
                <w:sz w:val="16"/>
                <w:szCs w:val="16"/>
              </w:rPr>
              <w:t>1</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jc w:val="center"/>
              <w:rPr>
                <w:sz w:val="16"/>
                <w:szCs w:val="16"/>
              </w:rPr>
            </w:pPr>
            <w:r w:rsidRPr="0092616D">
              <w:rPr>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656"/>
          <w:jc w:val="center"/>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p w:rsidR="0092616D" w:rsidRPr="0092616D" w:rsidRDefault="0092616D" w:rsidP="0092616D">
            <w:pPr>
              <w:spacing w:line="240" w:lineRule="exact"/>
              <w:ind w:left="-245" w:right="-349"/>
              <w:jc w:val="center"/>
              <w:rPr>
                <w:sz w:val="16"/>
                <w:szCs w:val="16"/>
              </w:rPr>
            </w:pPr>
            <w:r w:rsidRPr="0092616D">
              <w:rPr>
                <w:sz w:val="16"/>
                <w:szCs w:val="16"/>
              </w:rPr>
              <w:t>3.3.</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Укрепление материально-технической  базы,  в том числе оснащение оборудованием детских школ искусств, обеспечение пожарной безопасности</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 xml:space="preserve">МБОУ ДО ДШИ </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w:t>
            </w:r>
          </w:p>
          <w:p w:rsidR="0092616D" w:rsidRPr="0092616D" w:rsidRDefault="0092616D" w:rsidP="0092616D">
            <w:pPr>
              <w:spacing w:line="240" w:lineRule="exact"/>
              <w:ind w:left="-112" w:right="-92"/>
              <w:jc w:val="center"/>
              <w:rPr>
                <w:sz w:val="16"/>
                <w:szCs w:val="16"/>
              </w:rPr>
            </w:pPr>
            <w:r w:rsidRPr="0092616D">
              <w:rPr>
                <w:sz w:val="16"/>
                <w:szCs w:val="16"/>
              </w:rPr>
              <w:t>2020</w:t>
            </w:r>
          </w:p>
          <w:p w:rsidR="0092616D" w:rsidRPr="0092616D" w:rsidRDefault="0092616D" w:rsidP="0092616D">
            <w:pPr>
              <w:spacing w:line="240" w:lineRule="exact"/>
              <w:ind w:left="-112" w:right="-92"/>
              <w:jc w:val="center"/>
              <w:rPr>
                <w:sz w:val="16"/>
                <w:szCs w:val="16"/>
              </w:rPr>
            </w:pPr>
            <w:r w:rsidRPr="0092616D">
              <w:rPr>
                <w:sz w:val="16"/>
                <w:szCs w:val="16"/>
              </w:rPr>
              <w:t xml:space="preserve">годы </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4.4</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внебюджетные средства</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r>
      <w:tr w:rsidR="0092616D" w:rsidRPr="0092616D" w:rsidTr="00104033">
        <w:trPr>
          <w:trHeight w:val="564"/>
          <w:jc w:val="center"/>
        </w:trPr>
        <w:tc>
          <w:tcPr>
            <w:tcW w:w="192"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федеральный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60,600</w:t>
            </w:r>
          </w:p>
          <w:p w:rsidR="0092616D" w:rsidRPr="0092616D" w:rsidRDefault="0092616D" w:rsidP="0092616D">
            <w:pPr>
              <w:autoSpaceDE w:val="0"/>
              <w:autoSpaceDN w:val="0"/>
              <w:adjustRightInd w:val="0"/>
              <w:spacing w:line="240" w:lineRule="exact"/>
              <w:ind w:left="-112" w:right="-92"/>
              <w:jc w:val="center"/>
              <w:rPr>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p w:rsidR="0092616D" w:rsidRPr="0092616D" w:rsidRDefault="0092616D" w:rsidP="0092616D">
            <w:pPr>
              <w:autoSpaceDE w:val="0"/>
              <w:autoSpaceDN w:val="0"/>
              <w:adjustRightInd w:val="0"/>
              <w:spacing w:line="240" w:lineRule="exact"/>
              <w:ind w:left="-112" w:right="-92"/>
              <w:jc w:val="center"/>
              <w:rPr>
                <w:sz w:val="16"/>
                <w:szCs w:val="16"/>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r>
      <w:tr w:rsidR="0092616D" w:rsidRPr="0092616D" w:rsidTr="00104033">
        <w:trPr>
          <w:trHeight w:val="473"/>
          <w:jc w:val="center"/>
        </w:trPr>
        <w:tc>
          <w:tcPr>
            <w:tcW w:w="192"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p w:rsidR="0092616D" w:rsidRPr="0092616D" w:rsidRDefault="0092616D" w:rsidP="0092616D">
            <w:pPr>
              <w:autoSpaceDE w:val="0"/>
              <w:autoSpaceDN w:val="0"/>
              <w:adjustRightInd w:val="0"/>
              <w:spacing w:line="240" w:lineRule="exact"/>
              <w:ind w:left="-112" w:right="-92"/>
              <w:jc w:val="center"/>
              <w:rPr>
                <w:sz w:val="16"/>
                <w:szCs w:val="16"/>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16,600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p w:rsidR="0092616D" w:rsidRPr="0092616D" w:rsidRDefault="0092616D" w:rsidP="0092616D">
            <w:pPr>
              <w:autoSpaceDE w:val="0"/>
              <w:autoSpaceDN w:val="0"/>
              <w:adjustRightInd w:val="0"/>
              <w:spacing w:line="240" w:lineRule="exact"/>
              <w:ind w:left="-112" w:right="-92"/>
              <w:jc w:val="center"/>
              <w:rPr>
                <w:sz w:val="16"/>
                <w:szCs w:val="16"/>
              </w:rPr>
            </w:pP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r>
      <w:tr w:rsidR="0092616D" w:rsidRPr="0092616D" w:rsidTr="00104033">
        <w:trPr>
          <w:trHeight w:val="499"/>
          <w:jc w:val="center"/>
        </w:trPr>
        <w:tc>
          <w:tcPr>
            <w:tcW w:w="192"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4,200</w:t>
            </w:r>
          </w:p>
        </w:tc>
        <w:tc>
          <w:tcPr>
            <w:tcW w:w="378"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r>
      <w:tr w:rsidR="0092616D" w:rsidRPr="0092616D" w:rsidTr="00104033">
        <w:trPr>
          <w:trHeight w:val="816"/>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p w:rsidR="0092616D" w:rsidRPr="0092616D" w:rsidRDefault="0092616D" w:rsidP="0092616D">
            <w:pPr>
              <w:spacing w:line="240" w:lineRule="exact"/>
              <w:ind w:left="-245" w:right="-349"/>
              <w:jc w:val="center"/>
              <w:rPr>
                <w:sz w:val="16"/>
                <w:szCs w:val="16"/>
              </w:rPr>
            </w:pPr>
            <w:r w:rsidRPr="0092616D">
              <w:rPr>
                <w:sz w:val="16"/>
                <w:szCs w:val="16"/>
              </w:rPr>
              <w:t>3.4.</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Участие в областном конкурсе на получение денежного поощрения </w:t>
            </w:r>
            <w:r w:rsidRPr="0092616D">
              <w:rPr>
                <w:sz w:val="16"/>
                <w:szCs w:val="16"/>
              </w:rPr>
              <w:lastRenderedPageBreak/>
              <w:t>лучшими муниципальными учреждениями культуры, находящимися на территориях сельских поселений и их работниками</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 ДО ДШИ</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 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6.1.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федеральный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100,000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816"/>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p w:rsidR="0092616D" w:rsidRPr="0092616D" w:rsidRDefault="0092616D" w:rsidP="0092616D">
            <w:pPr>
              <w:spacing w:line="240" w:lineRule="exact"/>
              <w:ind w:left="-245" w:right="-349"/>
              <w:jc w:val="center"/>
              <w:rPr>
                <w:sz w:val="16"/>
                <w:szCs w:val="16"/>
              </w:rPr>
            </w:pPr>
            <w:r w:rsidRPr="0092616D">
              <w:rPr>
                <w:sz w:val="16"/>
                <w:szCs w:val="16"/>
              </w:rPr>
              <w:t>3.5</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Субсидия бюджетным учреждениям по приобретению коммунальных услуг</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 ДО ДШИ</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spacing w:line="240" w:lineRule="exact"/>
              <w:ind w:left="-112" w:right="-92"/>
              <w:jc w:val="center"/>
              <w:rPr>
                <w:sz w:val="16"/>
                <w:szCs w:val="16"/>
              </w:rPr>
            </w:pPr>
            <w:r w:rsidRPr="0092616D">
              <w:rPr>
                <w:sz w:val="16"/>
                <w:szCs w:val="16"/>
              </w:rPr>
              <w:t>433,400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616D" w:rsidRPr="0092616D" w:rsidRDefault="0092616D" w:rsidP="0092616D">
            <w:pPr>
              <w:spacing w:line="240" w:lineRule="exact"/>
              <w:ind w:left="-112" w:right="-92"/>
              <w:jc w:val="center"/>
              <w:rPr>
                <w:sz w:val="16"/>
                <w:szCs w:val="16"/>
              </w:rPr>
            </w:pPr>
            <w:r w:rsidRPr="0092616D">
              <w:rPr>
                <w:sz w:val="16"/>
                <w:szCs w:val="16"/>
              </w:rPr>
              <w:t>452,094</w:t>
            </w:r>
          </w:p>
        </w:tc>
        <w:tc>
          <w:tcPr>
            <w:tcW w:w="344"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534,200</w:t>
            </w:r>
          </w:p>
        </w:tc>
        <w:tc>
          <w:tcPr>
            <w:tcW w:w="378"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621,600</w:t>
            </w:r>
          </w:p>
        </w:tc>
        <w:tc>
          <w:tcPr>
            <w:tcW w:w="406"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621,600</w:t>
            </w:r>
          </w:p>
        </w:tc>
        <w:tc>
          <w:tcPr>
            <w:tcW w:w="339" w:type="pct"/>
            <w:tcBorders>
              <w:top w:val="single" w:sz="4" w:space="0" w:color="auto"/>
              <w:left w:val="single" w:sz="4" w:space="0" w:color="auto"/>
              <w:bottom w:val="single" w:sz="4" w:space="0" w:color="auto"/>
              <w:right w:val="single" w:sz="4" w:space="0" w:color="auto"/>
            </w:tcBorders>
            <w:vAlign w:val="center"/>
          </w:tcPr>
          <w:p w:rsidR="0092616D" w:rsidRPr="0092616D" w:rsidRDefault="0092616D" w:rsidP="0092616D">
            <w:pPr>
              <w:spacing w:line="240" w:lineRule="exact"/>
              <w:ind w:left="-112" w:right="-92"/>
              <w:jc w:val="center"/>
              <w:rPr>
                <w:sz w:val="16"/>
                <w:szCs w:val="16"/>
              </w:rPr>
            </w:pPr>
            <w:r w:rsidRPr="0092616D">
              <w:rPr>
                <w:sz w:val="16"/>
                <w:szCs w:val="16"/>
              </w:rPr>
              <w:t>621,600</w:t>
            </w:r>
          </w:p>
        </w:tc>
      </w:tr>
      <w:tr w:rsidR="0092616D" w:rsidRPr="0092616D" w:rsidTr="00104033">
        <w:trPr>
          <w:trHeight w:val="816"/>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p w:rsidR="0092616D" w:rsidRPr="0092616D" w:rsidRDefault="0092616D" w:rsidP="0092616D">
            <w:pPr>
              <w:spacing w:line="240" w:lineRule="exact"/>
              <w:ind w:left="-245" w:right="-349"/>
              <w:jc w:val="center"/>
              <w:rPr>
                <w:sz w:val="16"/>
                <w:szCs w:val="16"/>
              </w:rPr>
            </w:pPr>
            <w:r w:rsidRPr="0092616D">
              <w:rPr>
                <w:sz w:val="16"/>
                <w:szCs w:val="16"/>
              </w:rPr>
              <w:t>3.6.</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Софинансирование субсидии бюджетным учреждениям по приобретению коммунальных услуг</w:t>
            </w:r>
          </w:p>
          <w:p w:rsidR="0092616D" w:rsidRPr="0092616D" w:rsidRDefault="0092616D" w:rsidP="0092616D">
            <w:pPr>
              <w:spacing w:line="240" w:lineRule="exact"/>
              <w:ind w:right="-104"/>
              <w:rPr>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 ДО ДШИ</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110,600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118,000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136,850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155,500</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155,500</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155,500</w:t>
            </w:r>
          </w:p>
        </w:tc>
      </w:tr>
      <w:tr w:rsidR="0092616D" w:rsidRPr="0092616D" w:rsidTr="00104033">
        <w:trPr>
          <w:trHeight w:val="7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10</w:t>
            </w:r>
          </w:p>
        </w:tc>
      </w:tr>
      <w:tr w:rsidR="0092616D" w:rsidRPr="0092616D" w:rsidTr="00104033">
        <w:trPr>
          <w:trHeight w:val="7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r w:rsidRPr="0092616D">
              <w:rPr>
                <w:sz w:val="16"/>
                <w:szCs w:val="16"/>
              </w:rPr>
              <w:t>1</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6</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816"/>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p w:rsidR="0092616D" w:rsidRPr="0092616D" w:rsidRDefault="0092616D" w:rsidP="0092616D">
            <w:pPr>
              <w:spacing w:line="240" w:lineRule="exact"/>
              <w:ind w:left="-245" w:right="-349"/>
              <w:jc w:val="center"/>
              <w:rPr>
                <w:sz w:val="16"/>
                <w:szCs w:val="16"/>
              </w:rPr>
            </w:pPr>
            <w:r w:rsidRPr="0092616D">
              <w:rPr>
                <w:sz w:val="16"/>
                <w:szCs w:val="16"/>
              </w:rPr>
              <w:t>3.7.</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right="-104"/>
              <w:rPr>
                <w:sz w:val="16"/>
                <w:szCs w:val="16"/>
              </w:rPr>
            </w:pPr>
          </w:p>
          <w:p w:rsidR="0092616D" w:rsidRPr="0092616D" w:rsidRDefault="0092616D" w:rsidP="0092616D">
            <w:pPr>
              <w:autoSpaceDE w:val="0"/>
              <w:autoSpaceDN w:val="0"/>
              <w:adjustRightInd w:val="0"/>
              <w:spacing w:line="240" w:lineRule="exact"/>
              <w:ind w:right="-104"/>
              <w:rPr>
                <w:sz w:val="16"/>
                <w:szCs w:val="16"/>
              </w:rPr>
            </w:pPr>
            <w:r w:rsidRPr="0092616D">
              <w:rPr>
                <w:sz w:val="16"/>
                <w:szCs w:val="16"/>
              </w:rPr>
              <w:t>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муниципальных районов, реализующим полномочия в сфере культуры</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 ДО ДШИ</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120,000</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556"/>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p w:rsidR="0092616D" w:rsidRPr="0092616D" w:rsidRDefault="0092616D" w:rsidP="0092616D">
            <w:pPr>
              <w:spacing w:line="240" w:lineRule="exact"/>
              <w:ind w:left="-245" w:right="-349"/>
              <w:jc w:val="center"/>
              <w:rPr>
                <w:sz w:val="16"/>
                <w:szCs w:val="16"/>
              </w:rPr>
            </w:pPr>
            <w:r w:rsidRPr="0092616D">
              <w:rPr>
                <w:sz w:val="16"/>
                <w:szCs w:val="16"/>
              </w:rPr>
              <w:t>4.</w:t>
            </w:r>
          </w:p>
        </w:tc>
        <w:tc>
          <w:tcPr>
            <w:tcW w:w="4808" w:type="pct"/>
            <w:gridSpan w:val="12"/>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510"/>
              <w:rPr>
                <w:b/>
                <w:sz w:val="16"/>
                <w:szCs w:val="16"/>
              </w:rPr>
            </w:pPr>
          </w:p>
          <w:p w:rsidR="0092616D" w:rsidRPr="0092616D" w:rsidRDefault="0092616D" w:rsidP="0092616D">
            <w:pPr>
              <w:spacing w:line="240" w:lineRule="exact"/>
              <w:ind w:right="-510"/>
              <w:rPr>
                <w:b/>
                <w:sz w:val="16"/>
                <w:szCs w:val="16"/>
              </w:rPr>
            </w:pPr>
            <w:r w:rsidRPr="0092616D">
              <w:rPr>
                <w:b/>
                <w:sz w:val="16"/>
                <w:szCs w:val="16"/>
              </w:rPr>
              <w:t>Задача 4. Сохранение кадрового потенциала сферы культура, повышение престижности и привлекательности профессии работника культуры;</w:t>
            </w:r>
          </w:p>
          <w:p w:rsidR="0092616D" w:rsidRPr="0092616D" w:rsidRDefault="0092616D" w:rsidP="0092616D">
            <w:pPr>
              <w:spacing w:line="240" w:lineRule="exact"/>
              <w:ind w:right="-510"/>
              <w:rPr>
                <w:b/>
                <w:sz w:val="16"/>
                <w:szCs w:val="16"/>
              </w:rPr>
            </w:pPr>
            <w:r w:rsidRPr="0092616D">
              <w:rPr>
                <w:b/>
                <w:sz w:val="16"/>
                <w:szCs w:val="16"/>
              </w:rPr>
              <w:t>создание условий для доступности участия всего населения в культурной жизни, укрепление материально-технической базы учреждений культуры</w:t>
            </w:r>
          </w:p>
        </w:tc>
      </w:tr>
      <w:tr w:rsidR="0092616D" w:rsidRPr="0092616D" w:rsidTr="00104033">
        <w:trPr>
          <w:trHeight w:val="14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349"/>
              <w:jc w:val="center"/>
              <w:rPr>
                <w:sz w:val="16"/>
                <w:szCs w:val="16"/>
              </w:rPr>
            </w:pPr>
          </w:p>
          <w:p w:rsidR="0092616D" w:rsidRPr="0092616D" w:rsidRDefault="0092616D" w:rsidP="0092616D">
            <w:pPr>
              <w:spacing w:line="240" w:lineRule="exact"/>
              <w:ind w:left="-245" w:right="-349"/>
              <w:jc w:val="center"/>
              <w:rPr>
                <w:sz w:val="16"/>
                <w:szCs w:val="16"/>
              </w:rPr>
            </w:pPr>
            <w:r w:rsidRPr="0092616D">
              <w:rPr>
                <w:sz w:val="16"/>
                <w:szCs w:val="16"/>
              </w:rPr>
              <w:t>4.1.</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Организация и проведение районного праздника работников культуры</w:t>
            </w: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КДС</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lastRenderedPageBreak/>
              <w:t>11</w:t>
            </w:r>
          </w:p>
        </w:tc>
      </w:tr>
      <w:tr w:rsidR="0092616D" w:rsidRPr="0092616D" w:rsidTr="00104033">
        <w:trPr>
          <w:trHeight w:val="14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4535"/>
          <w:jc w:val="center"/>
        </w:trPr>
        <w:tc>
          <w:tcPr>
            <w:tcW w:w="192"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r w:rsidRPr="0092616D">
              <w:rPr>
                <w:sz w:val="16"/>
                <w:szCs w:val="16"/>
              </w:rPr>
              <w:t>4.2.</w:t>
            </w:r>
          </w:p>
        </w:tc>
        <w:tc>
          <w:tcPr>
            <w:tcW w:w="741"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Субсидии бюджетам муниципальных районов, городского округа, поселений области на обучение работников муниципальных учреждений, подведомственных органам местного </w:t>
            </w:r>
          </w:p>
          <w:p w:rsidR="0092616D" w:rsidRPr="0092616D" w:rsidRDefault="0092616D" w:rsidP="0092616D">
            <w:pPr>
              <w:spacing w:line="240" w:lineRule="exact"/>
              <w:ind w:right="-104"/>
              <w:rPr>
                <w:sz w:val="16"/>
                <w:szCs w:val="16"/>
              </w:rPr>
            </w:pPr>
            <w:r w:rsidRPr="0092616D">
              <w:rPr>
                <w:sz w:val="16"/>
                <w:szCs w:val="16"/>
              </w:rPr>
              <w:t>самоуправления муниципальных районов, городского округа, поселений области,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402"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МКУ ЦО,</w:t>
            </w:r>
          </w:p>
          <w:p w:rsidR="0092616D" w:rsidRPr="0092616D" w:rsidRDefault="0092616D" w:rsidP="0092616D">
            <w:pPr>
              <w:spacing w:line="240" w:lineRule="exact"/>
              <w:ind w:left="-112" w:right="-92"/>
              <w:jc w:val="center"/>
              <w:rPr>
                <w:sz w:val="16"/>
                <w:szCs w:val="16"/>
              </w:rPr>
            </w:pPr>
            <w:r w:rsidRPr="0092616D">
              <w:rPr>
                <w:sz w:val="16"/>
                <w:szCs w:val="16"/>
              </w:rPr>
              <w:t>учреждения культуры</w:t>
            </w:r>
          </w:p>
        </w:tc>
        <w:tc>
          <w:tcPr>
            <w:tcW w:w="349"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4.1</w:t>
            </w:r>
          </w:p>
        </w:tc>
        <w:tc>
          <w:tcPr>
            <w:tcW w:w="407"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rPr>
                <w:sz w:val="16"/>
                <w:szCs w:val="16"/>
              </w:rPr>
            </w:pPr>
          </w:p>
        </w:tc>
        <w:tc>
          <w:tcPr>
            <w:tcW w:w="349"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41,600</w:t>
            </w:r>
          </w:p>
        </w:tc>
        <w:tc>
          <w:tcPr>
            <w:tcW w:w="340"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16,700</w:t>
            </w:r>
          </w:p>
        </w:tc>
        <w:tc>
          <w:tcPr>
            <w:tcW w:w="345"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21"/>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r w:rsidRPr="0092616D">
              <w:rPr>
                <w:sz w:val="16"/>
                <w:szCs w:val="16"/>
              </w:rPr>
              <w:t>4.3.</w:t>
            </w:r>
          </w:p>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p>
          <w:p w:rsidR="0092616D" w:rsidRPr="0092616D" w:rsidRDefault="0092616D" w:rsidP="0092616D">
            <w:pPr>
              <w:spacing w:line="240" w:lineRule="exact"/>
              <w:ind w:right="-208"/>
              <w:rPr>
                <w:sz w:val="16"/>
                <w:szCs w:val="16"/>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Софинансирование субсидий бюджетам муниципальных районов, городского округа, поселений области на обучение работников муниципальных учреждений, подведомственных органам местного </w:t>
            </w:r>
          </w:p>
          <w:p w:rsidR="0092616D" w:rsidRPr="0092616D" w:rsidRDefault="0092616D" w:rsidP="0092616D">
            <w:pPr>
              <w:spacing w:line="240" w:lineRule="exact"/>
              <w:ind w:right="-104"/>
              <w:rPr>
                <w:sz w:val="16"/>
                <w:szCs w:val="16"/>
              </w:rPr>
            </w:pPr>
            <w:r w:rsidRPr="0092616D">
              <w:rPr>
                <w:sz w:val="16"/>
                <w:szCs w:val="16"/>
              </w:rPr>
              <w:t xml:space="preserve">самоуправления муниципальных районов, городского округа, поселений области, </w:t>
            </w:r>
            <w:proofErr w:type="gramStart"/>
            <w:r w:rsidRPr="0092616D">
              <w:rPr>
                <w:sz w:val="16"/>
                <w:szCs w:val="16"/>
              </w:rPr>
              <w:t>реализующим</w:t>
            </w:r>
            <w:proofErr w:type="gramEnd"/>
            <w:r w:rsidRPr="0092616D">
              <w:rPr>
                <w:sz w:val="16"/>
                <w:szCs w:val="16"/>
              </w:rPr>
              <w:t xml:space="preserve"> </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МКУ ЦО,</w:t>
            </w:r>
          </w:p>
          <w:p w:rsidR="0092616D" w:rsidRPr="0092616D" w:rsidRDefault="0092616D" w:rsidP="0092616D">
            <w:pPr>
              <w:spacing w:line="240" w:lineRule="exact"/>
              <w:ind w:left="-112" w:right="-92"/>
              <w:jc w:val="center"/>
              <w:rPr>
                <w:sz w:val="16"/>
                <w:szCs w:val="16"/>
              </w:rPr>
            </w:pPr>
            <w:r w:rsidRPr="0092616D">
              <w:rPr>
                <w:sz w:val="16"/>
                <w:szCs w:val="16"/>
              </w:rPr>
              <w:t>учреждения культуры</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w:t>
            </w:r>
          </w:p>
          <w:p w:rsidR="0092616D" w:rsidRPr="0092616D" w:rsidRDefault="0092616D" w:rsidP="0092616D">
            <w:pPr>
              <w:spacing w:line="240" w:lineRule="exact"/>
              <w:ind w:left="-112" w:right="-92"/>
              <w:jc w:val="center"/>
              <w:rPr>
                <w:sz w:val="16"/>
                <w:szCs w:val="16"/>
              </w:rPr>
            </w:pPr>
            <w:r w:rsidRPr="0092616D">
              <w:rPr>
                <w:sz w:val="16"/>
                <w:szCs w:val="16"/>
              </w:rPr>
              <w:t>2020 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rPr>
                <w:sz w:val="16"/>
                <w:szCs w:val="16"/>
              </w:rPr>
            </w:pPr>
            <w:r w:rsidRPr="0092616D">
              <w:rPr>
                <w:sz w:val="16"/>
                <w:szCs w:val="16"/>
              </w:rPr>
              <w:t xml:space="preserve"> 10,400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rPr>
                <w:sz w:val="16"/>
                <w:szCs w:val="16"/>
              </w:rPr>
            </w:pPr>
            <w:r w:rsidRPr="0092616D">
              <w:rPr>
                <w:sz w:val="16"/>
                <w:szCs w:val="16"/>
              </w:rPr>
              <w:t xml:space="preserve">  4,200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35"/>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12</w:t>
            </w:r>
          </w:p>
        </w:tc>
      </w:tr>
      <w:tr w:rsidR="0092616D" w:rsidRPr="0092616D" w:rsidTr="00104033">
        <w:trPr>
          <w:trHeight w:val="135"/>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208"/>
              <w:jc w:val="center"/>
              <w:rPr>
                <w:sz w:val="16"/>
                <w:szCs w:val="16"/>
              </w:rPr>
            </w:pPr>
            <w:r w:rsidRPr="0092616D">
              <w:rPr>
                <w:sz w:val="16"/>
                <w:szCs w:val="16"/>
              </w:rPr>
              <w:t>1</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135"/>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208"/>
              <w:rPr>
                <w:sz w:val="16"/>
                <w:szCs w:val="16"/>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полномочия в сфере культуры, по образовательным программам высшего образования и дополнительным профессиональным программам</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tc>
      </w:tr>
      <w:tr w:rsidR="0092616D" w:rsidRPr="0092616D" w:rsidTr="00104033">
        <w:trPr>
          <w:trHeight w:val="1421"/>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4.4.</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Субсидия на обучение работников культуры и искусства на контрактной основе в учреждениях высшего и средне-специаль-ного образования</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МЦБС</w:t>
            </w:r>
          </w:p>
          <w:p w:rsidR="0092616D" w:rsidRPr="0092616D" w:rsidRDefault="0092616D" w:rsidP="0092616D">
            <w:pPr>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p w:rsidR="0092616D" w:rsidRPr="0092616D" w:rsidRDefault="0092616D" w:rsidP="0092616D">
            <w:pPr>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p w:rsidR="0092616D" w:rsidRPr="0092616D" w:rsidRDefault="0092616D" w:rsidP="0092616D">
            <w:pPr>
              <w:autoSpaceDE w:val="0"/>
              <w:autoSpaceDN w:val="0"/>
              <w:adjustRightInd w:val="0"/>
              <w:spacing w:line="240" w:lineRule="exact"/>
              <w:ind w:left="-112" w:right="-92"/>
              <w:jc w:val="center"/>
              <w:rPr>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511"/>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4.5.</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right="-104"/>
              <w:rPr>
                <w:sz w:val="16"/>
                <w:szCs w:val="16"/>
              </w:rPr>
            </w:pPr>
          </w:p>
          <w:p w:rsidR="0092616D" w:rsidRPr="0092616D" w:rsidRDefault="0092616D" w:rsidP="0092616D">
            <w:pPr>
              <w:autoSpaceDE w:val="0"/>
              <w:autoSpaceDN w:val="0"/>
              <w:adjustRightInd w:val="0"/>
              <w:spacing w:line="240" w:lineRule="exact"/>
              <w:ind w:right="-104"/>
              <w:rPr>
                <w:sz w:val="16"/>
                <w:szCs w:val="16"/>
              </w:rPr>
            </w:pPr>
            <w:r w:rsidRPr="0092616D">
              <w:rPr>
                <w:sz w:val="16"/>
                <w:szCs w:val="16"/>
              </w:rPr>
              <w:t>Обучение работников культуры и искусства на контрактной основе в учреждениях высшего и средне-специального образования</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КДС</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p w:rsidR="0092616D" w:rsidRPr="0092616D" w:rsidRDefault="0092616D" w:rsidP="0092616D">
            <w:pPr>
              <w:autoSpaceDE w:val="0"/>
              <w:autoSpaceDN w:val="0"/>
              <w:adjustRightInd w:val="0"/>
              <w:spacing w:line="240" w:lineRule="exact"/>
              <w:ind w:left="-112" w:right="-92"/>
              <w:jc w:val="center"/>
              <w:rPr>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4.1</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w:t>
            </w:r>
          </w:p>
          <w:p w:rsidR="0092616D" w:rsidRPr="0092616D" w:rsidRDefault="0092616D" w:rsidP="0092616D">
            <w:pPr>
              <w:spacing w:line="240" w:lineRule="exact"/>
              <w:ind w:left="-112" w:right="-92"/>
              <w:jc w:val="center"/>
              <w:rPr>
                <w:sz w:val="16"/>
                <w:szCs w:val="16"/>
              </w:rPr>
            </w:pPr>
            <w:r w:rsidRPr="0092616D">
              <w:rPr>
                <w:sz w:val="16"/>
                <w:szCs w:val="16"/>
              </w:rPr>
              <w:t>го района</w:t>
            </w:r>
          </w:p>
          <w:p w:rsidR="0092616D" w:rsidRPr="0092616D" w:rsidRDefault="0092616D" w:rsidP="0092616D">
            <w:pPr>
              <w:autoSpaceDE w:val="0"/>
              <w:autoSpaceDN w:val="0"/>
              <w:adjustRightInd w:val="0"/>
              <w:spacing w:line="240" w:lineRule="exact"/>
              <w:ind w:left="-112" w:right="-92"/>
              <w:jc w:val="center"/>
              <w:rPr>
                <w:sz w:val="16"/>
                <w:szCs w:val="16"/>
              </w:rPr>
            </w:pPr>
          </w:p>
        </w:tc>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4.6.</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right="-104"/>
              <w:rPr>
                <w:sz w:val="16"/>
                <w:szCs w:val="16"/>
              </w:rPr>
            </w:pPr>
          </w:p>
          <w:p w:rsidR="0092616D" w:rsidRPr="0092616D" w:rsidRDefault="0092616D" w:rsidP="0092616D">
            <w:pPr>
              <w:autoSpaceDE w:val="0"/>
              <w:autoSpaceDN w:val="0"/>
              <w:adjustRightInd w:val="0"/>
              <w:spacing w:line="240" w:lineRule="exact"/>
              <w:ind w:right="-104"/>
              <w:rPr>
                <w:sz w:val="16"/>
                <w:szCs w:val="16"/>
              </w:rPr>
            </w:pPr>
            <w:r w:rsidRPr="0092616D">
              <w:rPr>
                <w:sz w:val="16"/>
                <w:szCs w:val="16"/>
              </w:rPr>
              <w:t>Субсидия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МКУ ЦО,</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учреждения культуры</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2014-</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2020 годы</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4.3</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344,100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408,200</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14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right="-104"/>
              <w:jc w:val="center"/>
              <w:rPr>
                <w:sz w:val="16"/>
                <w:szCs w:val="16"/>
              </w:rPr>
            </w:pPr>
            <w:r w:rsidRPr="0092616D">
              <w:rPr>
                <w:sz w:val="16"/>
                <w:szCs w:val="16"/>
              </w:rPr>
              <w:t>2</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3</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5</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6</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7</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3592"/>
          <w:jc w:val="center"/>
        </w:trPr>
        <w:tc>
          <w:tcPr>
            <w:tcW w:w="192"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4.7.</w:t>
            </w:r>
          </w:p>
        </w:tc>
        <w:tc>
          <w:tcPr>
            <w:tcW w:w="741"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right="-104"/>
              <w:jc w:val="both"/>
              <w:rPr>
                <w:sz w:val="16"/>
                <w:szCs w:val="16"/>
              </w:rPr>
            </w:pPr>
          </w:p>
          <w:p w:rsidR="0092616D" w:rsidRPr="0092616D" w:rsidRDefault="0092616D" w:rsidP="0092616D">
            <w:pPr>
              <w:spacing w:line="240" w:lineRule="exact"/>
              <w:ind w:right="-104"/>
              <w:rPr>
                <w:sz w:val="16"/>
                <w:szCs w:val="16"/>
              </w:rPr>
            </w:pPr>
            <w:r w:rsidRPr="0092616D">
              <w:rPr>
                <w:sz w:val="16"/>
                <w:szCs w:val="16"/>
              </w:rPr>
              <w:t>Софинансирование субсидии бюджетам муниципальных районов области на проведение ремонтов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tc>
        <w:tc>
          <w:tcPr>
            <w:tcW w:w="402" w:type="pct"/>
            <w:tcBorders>
              <w:top w:val="single" w:sz="4" w:space="0" w:color="auto"/>
              <w:left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МКУ ЦО</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учреждения культуры</w:t>
            </w:r>
          </w:p>
        </w:tc>
        <w:tc>
          <w:tcPr>
            <w:tcW w:w="349" w:type="pct"/>
            <w:tcBorders>
              <w:top w:val="single" w:sz="4" w:space="0" w:color="auto"/>
              <w:left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w:t>
            </w:r>
            <w:bookmarkStart w:id="1" w:name="_GoBack"/>
            <w:bookmarkEnd w:id="1"/>
            <w:r w:rsidRPr="0092616D">
              <w:rPr>
                <w:sz w:val="16"/>
                <w:szCs w:val="16"/>
              </w:rPr>
              <w:t>//-</w:t>
            </w:r>
          </w:p>
        </w:tc>
        <w:tc>
          <w:tcPr>
            <w:tcW w:w="407" w:type="pct"/>
            <w:tcBorders>
              <w:top w:val="single" w:sz="4" w:space="0" w:color="auto"/>
              <w:left w:val="single" w:sz="4" w:space="0" w:color="auto"/>
              <w:right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4.3</w:t>
            </w:r>
          </w:p>
        </w:tc>
        <w:tc>
          <w:tcPr>
            <w:tcW w:w="407" w:type="pct"/>
            <w:tcBorders>
              <w:top w:val="single" w:sz="4" w:space="0" w:color="auto"/>
              <w:left w:val="single" w:sz="4" w:space="0" w:color="auto"/>
              <w:right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rPr>
                <w:sz w:val="16"/>
                <w:szCs w:val="16"/>
              </w:rPr>
            </w:pPr>
            <w:r w:rsidRPr="0092616D">
              <w:rPr>
                <w:sz w:val="16"/>
                <w:szCs w:val="16"/>
              </w:rPr>
              <w:t xml:space="preserve">   147,500</w:t>
            </w:r>
          </w:p>
        </w:tc>
        <w:tc>
          <w:tcPr>
            <w:tcW w:w="340"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rPr>
                <w:sz w:val="16"/>
                <w:szCs w:val="16"/>
              </w:rPr>
            </w:pPr>
            <w:r w:rsidRPr="0092616D">
              <w:rPr>
                <w:sz w:val="16"/>
                <w:szCs w:val="16"/>
              </w:rPr>
              <w:t xml:space="preserve">  247,600</w:t>
            </w:r>
          </w:p>
        </w:tc>
        <w:tc>
          <w:tcPr>
            <w:tcW w:w="345" w:type="pct"/>
            <w:tcBorders>
              <w:top w:val="single" w:sz="4" w:space="0" w:color="auto"/>
              <w:left w:val="single" w:sz="4" w:space="0" w:color="auto"/>
              <w:right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left w:val="single" w:sz="4" w:space="0" w:color="auto"/>
              <w:right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rPr>
                <w:sz w:val="16"/>
                <w:szCs w:val="16"/>
              </w:rPr>
            </w:pPr>
            <w:r w:rsidRPr="0092616D">
              <w:rPr>
                <w:sz w:val="16"/>
                <w:szCs w:val="16"/>
              </w:rPr>
              <w:t xml:space="preserve">     -</w:t>
            </w:r>
          </w:p>
        </w:tc>
      </w:tr>
      <w:tr w:rsidR="0092616D" w:rsidRPr="0092616D" w:rsidTr="00104033">
        <w:trPr>
          <w:trHeight w:val="1832"/>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4.8.</w:t>
            </w:r>
          </w:p>
        </w:tc>
        <w:tc>
          <w:tcPr>
            <w:tcW w:w="741" w:type="pct"/>
            <w:tcBorders>
              <w:top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pacing w:val="-6"/>
                <w:sz w:val="16"/>
                <w:szCs w:val="16"/>
              </w:rPr>
            </w:pPr>
            <w:r w:rsidRPr="0092616D">
              <w:rPr>
                <w:spacing w:val="-6"/>
                <w:sz w:val="16"/>
                <w:szCs w:val="16"/>
              </w:rPr>
              <w:t xml:space="preserve">Субсидии бюджетам муниципальных районов, городского округа, поселений области на укрепление материально-технической базы муниципальных учреждений, подведомственных органам местного </w:t>
            </w:r>
            <w:proofErr w:type="gramStart"/>
            <w:r w:rsidRPr="0092616D">
              <w:rPr>
                <w:spacing w:val="-6"/>
                <w:sz w:val="16"/>
                <w:szCs w:val="16"/>
              </w:rPr>
              <w:lastRenderedPageBreak/>
              <w:t>самоуправ-ления</w:t>
            </w:r>
            <w:proofErr w:type="gramEnd"/>
            <w:r w:rsidRPr="0092616D">
              <w:rPr>
                <w:spacing w:val="-6"/>
                <w:sz w:val="16"/>
                <w:szCs w:val="16"/>
              </w:rPr>
              <w:t xml:space="preserve"> муниципальных районов, городского округа,  поселений области, реализующим полномочия в сфере культуры</w:t>
            </w:r>
          </w:p>
          <w:p w:rsidR="0092616D" w:rsidRPr="0092616D" w:rsidRDefault="0092616D" w:rsidP="0092616D">
            <w:pPr>
              <w:spacing w:line="240" w:lineRule="exact"/>
              <w:ind w:right="-104"/>
              <w:rPr>
                <w:spacing w:val="-6"/>
                <w:sz w:val="16"/>
                <w:szCs w:val="16"/>
              </w:rPr>
            </w:pPr>
          </w:p>
          <w:p w:rsidR="0092616D" w:rsidRPr="0092616D" w:rsidRDefault="0092616D" w:rsidP="0092616D">
            <w:pPr>
              <w:spacing w:line="240" w:lineRule="exact"/>
              <w:ind w:right="-104"/>
              <w:rPr>
                <w:spacing w:val="-6"/>
                <w:sz w:val="16"/>
                <w:szCs w:val="16"/>
              </w:rPr>
            </w:pPr>
          </w:p>
          <w:p w:rsidR="0092616D" w:rsidRPr="0092616D" w:rsidRDefault="0092616D" w:rsidP="0092616D">
            <w:pPr>
              <w:spacing w:line="240" w:lineRule="exact"/>
              <w:ind w:right="-104"/>
              <w:rPr>
                <w:spacing w:val="-6"/>
                <w:sz w:val="16"/>
                <w:szCs w:val="16"/>
              </w:rPr>
            </w:pPr>
          </w:p>
          <w:p w:rsidR="0092616D" w:rsidRPr="0092616D" w:rsidRDefault="0092616D" w:rsidP="0092616D">
            <w:pPr>
              <w:spacing w:line="240" w:lineRule="exact"/>
              <w:ind w:right="-104"/>
              <w:rPr>
                <w:spacing w:val="-6"/>
                <w:sz w:val="16"/>
                <w:szCs w:val="16"/>
              </w:rPr>
            </w:pPr>
          </w:p>
          <w:p w:rsidR="0092616D" w:rsidRPr="0092616D" w:rsidRDefault="0092616D" w:rsidP="0092616D">
            <w:pPr>
              <w:spacing w:line="240" w:lineRule="exact"/>
              <w:ind w:right="-104"/>
              <w:rPr>
                <w:spacing w:val="-6"/>
                <w:sz w:val="16"/>
                <w:szCs w:val="16"/>
              </w:rPr>
            </w:pPr>
          </w:p>
          <w:p w:rsidR="0092616D" w:rsidRPr="0092616D" w:rsidRDefault="0092616D" w:rsidP="0092616D">
            <w:pPr>
              <w:spacing w:line="240" w:lineRule="exact"/>
              <w:ind w:right="-104"/>
              <w:rPr>
                <w:spacing w:val="-6"/>
                <w:sz w:val="16"/>
                <w:szCs w:val="16"/>
              </w:rPr>
            </w:pPr>
          </w:p>
        </w:tc>
        <w:tc>
          <w:tcPr>
            <w:tcW w:w="402"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МКУ ЦО,</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учреждения культуры</w:t>
            </w:r>
          </w:p>
        </w:tc>
        <w:tc>
          <w:tcPr>
            <w:tcW w:w="349"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2014-2020</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годы</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4.4</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51,600</w:t>
            </w:r>
          </w:p>
        </w:tc>
        <w:tc>
          <w:tcPr>
            <w:tcW w:w="340" w:type="pct"/>
            <w:tcBorders>
              <w:top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74,000</w:t>
            </w:r>
          </w:p>
        </w:tc>
        <w:tc>
          <w:tcPr>
            <w:tcW w:w="345" w:type="pct"/>
            <w:tcBorders>
              <w:top w:val="single" w:sz="4" w:space="0" w:color="auto"/>
            </w:tcBorders>
            <w:shd w:val="clear" w:color="auto" w:fill="auto"/>
            <w:noWrap/>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top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top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top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tcBorders>
          </w:tcPr>
          <w:p w:rsidR="0092616D" w:rsidRPr="0092616D" w:rsidRDefault="0092616D" w:rsidP="0092616D">
            <w:pPr>
              <w:spacing w:line="240" w:lineRule="exact"/>
              <w:ind w:left="-112" w:right="-92"/>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5000" w:type="pct"/>
            <w:gridSpan w:val="13"/>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lastRenderedPageBreak/>
              <w:t>14</w:t>
            </w:r>
          </w:p>
        </w:tc>
      </w:tr>
      <w:tr w:rsidR="0092616D" w:rsidRPr="0092616D" w:rsidTr="00104033">
        <w:trPr>
          <w:trHeight w:val="140"/>
          <w:jc w:val="center"/>
        </w:trPr>
        <w:tc>
          <w:tcPr>
            <w:tcW w:w="192" w:type="pct"/>
            <w:tcBorders>
              <w:top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top w:val="single" w:sz="4" w:space="0" w:color="auto"/>
            </w:tcBorders>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3</w:t>
            </w:r>
          </w:p>
        </w:tc>
        <w:tc>
          <w:tcPr>
            <w:tcW w:w="349"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w:t>
            </w:r>
          </w:p>
        </w:tc>
        <w:tc>
          <w:tcPr>
            <w:tcW w:w="407" w:type="pct"/>
            <w:tcBorders>
              <w:top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5</w:t>
            </w:r>
          </w:p>
        </w:tc>
        <w:tc>
          <w:tcPr>
            <w:tcW w:w="407" w:type="pct"/>
            <w:tcBorders>
              <w:top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top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526"/>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4.9.</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Софинансирование субсидии бюджетам муниципальных районов, городского округа, поселений области на укрепление </w:t>
            </w:r>
            <w:proofErr w:type="gramStart"/>
            <w:r w:rsidRPr="0092616D">
              <w:rPr>
                <w:sz w:val="16"/>
                <w:szCs w:val="16"/>
              </w:rPr>
              <w:t>материально-тех-нической</w:t>
            </w:r>
            <w:proofErr w:type="gramEnd"/>
            <w:r w:rsidRPr="0092616D">
              <w:rPr>
                <w:sz w:val="16"/>
                <w:szCs w:val="16"/>
              </w:rPr>
              <w:t xml:space="preserve"> базы муниципальных учреждений, подведомственных органам местного самоуправления муниципальных районов, городского ок-руга,  поселений области, реализующим полномочия в сфере культуры</w:t>
            </w:r>
          </w:p>
        </w:tc>
        <w:tc>
          <w:tcPr>
            <w:tcW w:w="402"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МКУ ЦО,</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 xml:space="preserve">учреждения культуры </w:t>
            </w:r>
          </w:p>
        </w:tc>
        <w:tc>
          <w:tcPr>
            <w:tcW w:w="349"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2014-2020 годы</w:t>
            </w:r>
          </w:p>
        </w:tc>
        <w:tc>
          <w:tcPr>
            <w:tcW w:w="407"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4.4</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12,900</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18,500</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053"/>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4.10.</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Участие в областном конкурсе на получение денежного поощрения лучшими муниципальными учреждениями культуры, находящимися на территориях сельских поселений и их работниками</w:t>
            </w: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tc>
        <w:tc>
          <w:tcPr>
            <w:tcW w:w="402"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ЛКМ,</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КДС,</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МБОУ ДОД ДШИ</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МЦБС</w:t>
            </w:r>
          </w:p>
        </w:tc>
        <w:tc>
          <w:tcPr>
            <w:tcW w:w="349"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2014-2020 годы</w:t>
            </w:r>
          </w:p>
        </w:tc>
        <w:tc>
          <w:tcPr>
            <w:tcW w:w="407"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4.4</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федеральный бюджет</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150,000</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100,000</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5000" w:type="pct"/>
            <w:gridSpan w:val="13"/>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15</w:t>
            </w:r>
          </w:p>
        </w:tc>
      </w:tr>
      <w:tr w:rsidR="0092616D" w:rsidRPr="0092616D" w:rsidTr="00104033">
        <w:trPr>
          <w:trHeight w:val="140"/>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3</w:t>
            </w:r>
          </w:p>
        </w:tc>
        <w:tc>
          <w:tcPr>
            <w:tcW w:w="349"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w:t>
            </w:r>
          </w:p>
        </w:tc>
        <w:tc>
          <w:tcPr>
            <w:tcW w:w="407"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5</w:t>
            </w:r>
          </w:p>
        </w:tc>
        <w:tc>
          <w:tcPr>
            <w:tcW w:w="407"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3132"/>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4.11.</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Субсидии бюджетам муниципальных районов области на проведение ремонтно-ре-ставрационных работ зданий муниципальных учреждений, подведомственных органам местного самоуправления муниципальных районов области, реализующим полномочия </w:t>
            </w:r>
          </w:p>
          <w:p w:rsidR="0092616D" w:rsidRPr="0092616D" w:rsidRDefault="0092616D" w:rsidP="0092616D">
            <w:pPr>
              <w:spacing w:line="240" w:lineRule="exact"/>
              <w:ind w:right="-104"/>
              <w:rPr>
                <w:sz w:val="16"/>
                <w:szCs w:val="16"/>
              </w:rPr>
            </w:pPr>
            <w:r w:rsidRPr="0092616D">
              <w:rPr>
                <w:sz w:val="16"/>
                <w:szCs w:val="16"/>
              </w:rPr>
              <w:t>в сфере культуры</w:t>
            </w:r>
          </w:p>
        </w:tc>
        <w:tc>
          <w:tcPr>
            <w:tcW w:w="402"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МКУ ЦО,</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учреждения культуры</w:t>
            </w:r>
          </w:p>
        </w:tc>
        <w:tc>
          <w:tcPr>
            <w:tcW w:w="349"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2014-2020 годы</w:t>
            </w:r>
          </w:p>
        </w:tc>
        <w:tc>
          <w:tcPr>
            <w:tcW w:w="407"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4.4</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p w:rsidR="0092616D" w:rsidRPr="0092616D" w:rsidRDefault="0092616D" w:rsidP="0092616D">
            <w:pPr>
              <w:spacing w:line="240" w:lineRule="exact"/>
              <w:ind w:left="-112" w:right="-92"/>
              <w:jc w:val="center"/>
              <w:rPr>
                <w:sz w:val="16"/>
                <w:szCs w:val="16"/>
              </w:rPr>
            </w:pP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70"/>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4.12.</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Софинансирование субсидии бюджетам муниципальных районов области на проведение ремонтно-реставрационных работ зданий муниципальных учреждений, подведомственных органам местного самоуправления муниципальных районов области, реализующим полномочия в сфере культуры</w:t>
            </w: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tc>
        <w:tc>
          <w:tcPr>
            <w:tcW w:w="402"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МКУ ЦО,</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учреждения культуры</w:t>
            </w:r>
          </w:p>
        </w:tc>
        <w:tc>
          <w:tcPr>
            <w:tcW w:w="349"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2014-2020 годы</w:t>
            </w:r>
          </w:p>
        </w:tc>
        <w:tc>
          <w:tcPr>
            <w:tcW w:w="407"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4.4</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70"/>
          <w:jc w:val="center"/>
        </w:trPr>
        <w:tc>
          <w:tcPr>
            <w:tcW w:w="5000" w:type="pct"/>
            <w:gridSpan w:val="13"/>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16</w:t>
            </w:r>
          </w:p>
        </w:tc>
      </w:tr>
      <w:tr w:rsidR="0092616D" w:rsidRPr="0092616D" w:rsidTr="00104033">
        <w:trPr>
          <w:trHeight w:val="70"/>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3</w:t>
            </w:r>
          </w:p>
        </w:tc>
        <w:tc>
          <w:tcPr>
            <w:tcW w:w="349"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w:t>
            </w:r>
          </w:p>
        </w:tc>
        <w:tc>
          <w:tcPr>
            <w:tcW w:w="407"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5</w:t>
            </w:r>
          </w:p>
        </w:tc>
        <w:tc>
          <w:tcPr>
            <w:tcW w:w="407"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526"/>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4.13.</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Мероприятия, </w:t>
            </w:r>
            <w:proofErr w:type="gramStart"/>
            <w:r w:rsidRPr="0092616D">
              <w:rPr>
                <w:sz w:val="16"/>
                <w:szCs w:val="16"/>
              </w:rPr>
              <w:t>нап-равленные</w:t>
            </w:r>
            <w:proofErr w:type="gramEnd"/>
            <w:r w:rsidRPr="0092616D">
              <w:rPr>
                <w:sz w:val="16"/>
                <w:szCs w:val="16"/>
              </w:rPr>
              <w:t xml:space="preserve"> на обучение работников по образовательным программам высшего образования и дополнительным профессиональным программам</w:t>
            </w:r>
          </w:p>
        </w:tc>
        <w:tc>
          <w:tcPr>
            <w:tcW w:w="402"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МКУ ЦО,</w:t>
            </w: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учреждения культуры</w:t>
            </w:r>
          </w:p>
        </w:tc>
        <w:tc>
          <w:tcPr>
            <w:tcW w:w="349"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2014-2020 годы</w:t>
            </w:r>
          </w:p>
        </w:tc>
        <w:tc>
          <w:tcPr>
            <w:tcW w:w="407" w:type="pct"/>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4.1</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shd w:val="clear" w:color="auto" w:fill="auto"/>
            <w:noWrap/>
            <w:vAlign w:val="center"/>
          </w:tcPr>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vAlign w:val="center"/>
          </w:tcPr>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vAlign w:val="center"/>
          </w:tcPr>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vAlign w:val="center"/>
          </w:tcPr>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vAlign w:val="center"/>
          </w:tcPr>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vAlign w:val="center"/>
          </w:tcPr>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vAlign w:val="center"/>
          </w:tcPr>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71"/>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w:t>
            </w:r>
          </w:p>
        </w:tc>
        <w:tc>
          <w:tcPr>
            <w:tcW w:w="4808" w:type="pct"/>
            <w:gridSpan w:val="12"/>
            <w:shd w:val="clear" w:color="auto" w:fill="auto"/>
            <w:vAlign w:val="center"/>
          </w:tcPr>
          <w:p w:rsidR="0092616D" w:rsidRPr="0092616D" w:rsidRDefault="0092616D" w:rsidP="0092616D">
            <w:pPr>
              <w:spacing w:line="240" w:lineRule="exact"/>
              <w:ind w:right="-510"/>
              <w:jc w:val="center"/>
              <w:rPr>
                <w:b/>
                <w:sz w:val="16"/>
                <w:szCs w:val="16"/>
              </w:rPr>
            </w:pPr>
          </w:p>
          <w:p w:rsidR="0092616D" w:rsidRPr="0092616D" w:rsidRDefault="0092616D" w:rsidP="0092616D">
            <w:pPr>
              <w:spacing w:line="240" w:lineRule="exact"/>
              <w:ind w:right="-510"/>
              <w:jc w:val="center"/>
              <w:rPr>
                <w:sz w:val="16"/>
                <w:szCs w:val="16"/>
              </w:rPr>
            </w:pPr>
            <w:r w:rsidRPr="0092616D">
              <w:rPr>
                <w:b/>
                <w:sz w:val="16"/>
                <w:szCs w:val="16"/>
              </w:rPr>
              <w:t>Задача 5. Сохранение культурного и исторического наследия Любытинского муниципального района</w:t>
            </w:r>
          </w:p>
        </w:tc>
      </w:tr>
      <w:tr w:rsidR="0092616D" w:rsidRPr="0092616D" w:rsidTr="00104033">
        <w:trPr>
          <w:trHeight w:val="1503"/>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5.1.</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Издание печатной и мультимедийной </w:t>
            </w:r>
            <w:proofErr w:type="gramStart"/>
            <w:r w:rsidRPr="0092616D">
              <w:rPr>
                <w:sz w:val="16"/>
                <w:szCs w:val="16"/>
              </w:rPr>
              <w:t>про-дукции</w:t>
            </w:r>
            <w:proofErr w:type="gramEnd"/>
            <w:r w:rsidRPr="0092616D">
              <w:rPr>
                <w:sz w:val="16"/>
                <w:szCs w:val="16"/>
              </w:rPr>
              <w:t xml:space="preserve"> по истории и культуре Любытинского муниципального района</w:t>
            </w: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МЦБС,</w:t>
            </w:r>
          </w:p>
          <w:p w:rsidR="0092616D" w:rsidRPr="0092616D" w:rsidRDefault="0092616D" w:rsidP="0092616D">
            <w:pPr>
              <w:spacing w:line="240" w:lineRule="exact"/>
              <w:ind w:left="-112" w:right="-92"/>
              <w:jc w:val="center"/>
              <w:rPr>
                <w:sz w:val="16"/>
                <w:szCs w:val="16"/>
              </w:rPr>
            </w:pPr>
            <w:r w:rsidRPr="0092616D">
              <w:rPr>
                <w:sz w:val="16"/>
                <w:szCs w:val="16"/>
              </w:rPr>
              <w:t>МБУК ЛКМ</w:t>
            </w: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5.1</w:t>
            </w:r>
          </w:p>
          <w:p w:rsidR="0092616D" w:rsidRPr="0092616D" w:rsidRDefault="0092616D" w:rsidP="0092616D">
            <w:pPr>
              <w:spacing w:line="240" w:lineRule="exact"/>
              <w:ind w:left="-112" w:right="-92"/>
              <w:jc w:val="center"/>
              <w:rPr>
                <w:sz w:val="16"/>
                <w:szCs w:val="16"/>
              </w:rPr>
            </w:pP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roofErr w:type="gramStart"/>
            <w:r w:rsidRPr="0092616D">
              <w:rPr>
                <w:sz w:val="16"/>
                <w:szCs w:val="16"/>
              </w:rPr>
              <w:t>внебюд-жетные</w:t>
            </w:r>
            <w:proofErr w:type="gramEnd"/>
            <w:r w:rsidRPr="0092616D">
              <w:rPr>
                <w:sz w:val="16"/>
                <w:szCs w:val="16"/>
              </w:rPr>
              <w:t xml:space="preserve"> средства</w:t>
            </w:r>
          </w:p>
          <w:p w:rsidR="0092616D" w:rsidRPr="0092616D" w:rsidRDefault="0092616D" w:rsidP="0092616D">
            <w:pPr>
              <w:spacing w:line="240" w:lineRule="exact"/>
              <w:ind w:left="-112" w:right="-92"/>
              <w:jc w:val="center"/>
              <w:rPr>
                <w:sz w:val="16"/>
                <w:szCs w:val="16"/>
              </w:rPr>
            </w:pP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w:t>
            </w:r>
          </w:p>
        </w:tc>
      </w:tr>
      <w:tr w:rsidR="0092616D" w:rsidRPr="0092616D" w:rsidTr="00104033">
        <w:trPr>
          <w:trHeight w:val="274"/>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5.2.</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Организация проведения историко-ар-хивных и натурных исследований объектов культурного </w:t>
            </w:r>
            <w:proofErr w:type="gramStart"/>
            <w:r w:rsidRPr="0092616D">
              <w:rPr>
                <w:sz w:val="16"/>
                <w:szCs w:val="16"/>
              </w:rPr>
              <w:t>на-следия</w:t>
            </w:r>
            <w:proofErr w:type="gramEnd"/>
            <w:r w:rsidRPr="0092616D">
              <w:rPr>
                <w:sz w:val="16"/>
                <w:szCs w:val="16"/>
              </w:rPr>
              <w:t xml:space="preserve"> регионального значения с целью получения данных для включения в реестр, совместно с комитетом по охране памятников Новгородской области</w:t>
            </w: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МКУ ЦО</w:t>
            </w: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2016-2020 годы</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5.2</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 xml:space="preserve">областной бюджет </w:t>
            </w: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5000" w:type="pct"/>
            <w:gridSpan w:val="13"/>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17</w:t>
            </w:r>
          </w:p>
        </w:tc>
      </w:tr>
      <w:tr w:rsidR="0092616D" w:rsidRPr="0092616D" w:rsidTr="00104033">
        <w:trPr>
          <w:trHeight w:val="274"/>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shd w:val="clear" w:color="auto" w:fill="auto"/>
          </w:tcPr>
          <w:p w:rsidR="0092616D" w:rsidRPr="0092616D" w:rsidRDefault="0092616D" w:rsidP="0092616D">
            <w:pPr>
              <w:spacing w:line="240" w:lineRule="exact"/>
              <w:ind w:right="-104"/>
              <w:rPr>
                <w:sz w:val="16"/>
                <w:szCs w:val="16"/>
              </w:rPr>
            </w:pPr>
            <w:r w:rsidRPr="0092616D">
              <w:rPr>
                <w:sz w:val="16"/>
                <w:szCs w:val="16"/>
              </w:rPr>
              <w:t>2</w:t>
            </w:r>
          </w:p>
        </w:tc>
        <w:tc>
          <w:tcPr>
            <w:tcW w:w="402"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274"/>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5.3.</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Организация подготовки и издания материалов об объектах культурного наследия, расположенных на территории муниципального района</w:t>
            </w: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ЛКМ</w:t>
            </w: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5.4</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roofErr w:type="gramStart"/>
            <w:r w:rsidRPr="0092616D">
              <w:rPr>
                <w:sz w:val="16"/>
                <w:szCs w:val="16"/>
              </w:rPr>
              <w:t>внебюд-жетные</w:t>
            </w:r>
            <w:proofErr w:type="gramEnd"/>
            <w:r w:rsidRPr="0092616D">
              <w:rPr>
                <w:sz w:val="16"/>
                <w:szCs w:val="16"/>
              </w:rPr>
              <w:t xml:space="preserve"> средства</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5,000</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5,000</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5,000</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5,000</w:t>
            </w:r>
          </w:p>
        </w:tc>
      </w:tr>
      <w:tr w:rsidR="0092616D" w:rsidRPr="0092616D" w:rsidTr="00104033">
        <w:trPr>
          <w:trHeight w:val="274"/>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5.4.</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Организация включения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расположенных на территории муниципального района (за исключением объектов культурного наследия федерального значения), совместно с департаментом культуры и туризма Новгородской области</w:t>
            </w: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МКУ ЦО</w:t>
            </w: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5.3</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732"/>
          <w:jc w:val="center"/>
        </w:trPr>
        <w:tc>
          <w:tcPr>
            <w:tcW w:w="192" w:type="pct"/>
            <w:vMerge w:val="restar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5.5.</w:t>
            </w:r>
          </w:p>
        </w:tc>
        <w:tc>
          <w:tcPr>
            <w:tcW w:w="741" w:type="pct"/>
            <w:vMerge w:val="restar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Оказание муниципальных услуг (выполнение работ) </w:t>
            </w:r>
            <w:r w:rsidRPr="0092616D">
              <w:rPr>
                <w:sz w:val="16"/>
                <w:szCs w:val="16"/>
              </w:rPr>
              <w:lastRenderedPageBreak/>
              <w:t xml:space="preserve">музейным учреждением </w:t>
            </w:r>
          </w:p>
        </w:tc>
        <w:tc>
          <w:tcPr>
            <w:tcW w:w="402"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ЛКМ</w:t>
            </w:r>
          </w:p>
        </w:tc>
        <w:tc>
          <w:tcPr>
            <w:tcW w:w="349"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5.5</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2942,300</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2992,400</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3003,900</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3114,700</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3896,100</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3814,900</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3754,800</w:t>
            </w:r>
          </w:p>
        </w:tc>
      </w:tr>
      <w:tr w:rsidR="0092616D" w:rsidRPr="0092616D" w:rsidTr="00104033">
        <w:trPr>
          <w:trHeight w:val="520"/>
          <w:jc w:val="center"/>
        </w:trPr>
        <w:tc>
          <w:tcPr>
            <w:tcW w:w="192" w:type="pct"/>
            <w:vMerge/>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tc>
        <w:tc>
          <w:tcPr>
            <w:tcW w:w="741" w:type="pct"/>
            <w:vMerge/>
            <w:tcBorders>
              <w:bottom w:val="single" w:sz="4" w:space="0" w:color="auto"/>
            </w:tcBorders>
            <w:shd w:val="clear" w:color="auto" w:fill="auto"/>
          </w:tcPr>
          <w:p w:rsidR="0092616D" w:rsidRPr="0092616D" w:rsidRDefault="0092616D" w:rsidP="0092616D">
            <w:pPr>
              <w:spacing w:line="240" w:lineRule="exact"/>
              <w:ind w:right="-104"/>
              <w:rPr>
                <w:sz w:val="16"/>
                <w:szCs w:val="16"/>
              </w:rPr>
            </w:pPr>
          </w:p>
        </w:tc>
        <w:tc>
          <w:tcPr>
            <w:tcW w:w="402" w:type="pct"/>
            <w:vMerge/>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top w:val="single" w:sz="4" w:space="0" w:color="auto"/>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областной бюджет</w:t>
            </w:r>
          </w:p>
        </w:tc>
        <w:tc>
          <w:tcPr>
            <w:tcW w:w="349" w:type="pct"/>
            <w:tcBorders>
              <w:top w:val="single" w:sz="4" w:space="0" w:color="auto"/>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5,500</w:t>
            </w:r>
          </w:p>
        </w:tc>
        <w:tc>
          <w:tcPr>
            <w:tcW w:w="340" w:type="pct"/>
            <w:tcBorders>
              <w:top w:val="single" w:sz="4" w:space="0" w:color="auto"/>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top w:val="single" w:sz="4" w:space="0" w:color="auto"/>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116,400</w:t>
            </w:r>
          </w:p>
        </w:tc>
        <w:tc>
          <w:tcPr>
            <w:tcW w:w="344" w:type="pct"/>
            <w:tcBorders>
              <w:top w:val="single" w:sz="4" w:space="0" w:color="auto"/>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813,300</w:t>
            </w:r>
          </w:p>
        </w:tc>
        <w:tc>
          <w:tcPr>
            <w:tcW w:w="378" w:type="pct"/>
            <w:tcBorders>
              <w:top w:val="single" w:sz="4" w:space="0" w:color="auto"/>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394,800</w:t>
            </w:r>
          </w:p>
        </w:tc>
        <w:tc>
          <w:tcPr>
            <w:tcW w:w="406" w:type="pct"/>
            <w:tcBorders>
              <w:top w:val="single" w:sz="4" w:space="0" w:color="auto"/>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top w:val="single" w:sz="4" w:space="0" w:color="auto"/>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5000" w:type="pct"/>
            <w:gridSpan w:val="13"/>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18</w:t>
            </w:r>
          </w:p>
        </w:tc>
      </w:tr>
      <w:tr w:rsidR="0092616D" w:rsidRPr="0092616D" w:rsidTr="00104033">
        <w:trPr>
          <w:trHeight w:val="140"/>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bottom w:val="single" w:sz="4" w:space="0" w:color="auto"/>
            </w:tcBorders>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tcBorders>
              <w:top w:val="single" w:sz="4" w:space="0" w:color="auto"/>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tcBorders>
              <w:top w:val="single" w:sz="4" w:space="0" w:color="auto"/>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top w:val="single" w:sz="4" w:space="0" w:color="auto"/>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top w:val="single" w:sz="4" w:space="0" w:color="auto"/>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top w:val="single" w:sz="4" w:space="0" w:color="auto"/>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top w:val="single" w:sz="4" w:space="0" w:color="auto"/>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top w:val="single" w:sz="4" w:space="0" w:color="auto"/>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top w:val="single" w:sz="4" w:space="0" w:color="auto"/>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274"/>
          <w:jc w:val="center"/>
        </w:trPr>
        <w:tc>
          <w:tcPr>
            <w:tcW w:w="192" w:type="pct"/>
            <w:vMerge w:val="restar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5.6.</w:t>
            </w:r>
          </w:p>
        </w:tc>
        <w:tc>
          <w:tcPr>
            <w:tcW w:w="741" w:type="pct"/>
            <w:vMerge w:val="restar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Укрепление материально-технической  базы учреждения, в том числе укрепление </w:t>
            </w:r>
            <w:proofErr w:type="gramStart"/>
            <w:r w:rsidRPr="0092616D">
              <w:rPr>
                <w:sz w:val="16"/>
                <w:szCs w:val="16"/>
              </w:rPr>
              <w:t>материально-техни-ческой</w:t>
            </w:r>
            <w:proofErr w:type="gramEnd"/>
            <w:r w:rsidRPr="0092616D">
              <w:rPr>
                <w:sz w:val="16"/>
                <w:szCs w:val="16"/>
              </w:rPr>
              <w:t xml:space="preserve"> базы музеев; оснащение музеев компьютерным и телекоммуникационным оборудованием, закупка фондового, противопожарного оборудования для музеев, обеспечение музеев  современными средствами охраны, обеспечение пожарной безопасности</w:t>
            </w:r>
          </w:p>
        </w:tc>
        <w:tc>
          <w:tcPr>
            <w:tcW w:w="402"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ЛКМ</w:t>
            </w:r>
          </w:p>
        </w:tc>
        <w:tc>
          <w:tcPr>
            <w:tcW w:w="349"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vMerge w:val="restar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4.4</w:t>
            </w:r>
          </w:p>
        </w:tc>
        <w:tc>
          <w:tcPr>
            <w:tcW w:w="407" w:type="pct"/>
            <w:tcBorders>
              <w:bottom w:val="single" w:sz="4" w:space="0" w:color="auto"/>
            </w:tcBorders>
            <w:shd w:val="clear" w:color="auto" w:fill="auto"/>
          </w:tcPr>
          <w:p w:rsidR="0092616D" w:rsidRPr="0092616D" w:rsidRDefault="0092616D" w:rsidP="0092616D">
            <w:pPr>
              <w:spacing w:line="240" w:lineRule="exact"/>
              <w:ind w:left="-132" w:right="-92"/>
              <w:jc w:val="center"/>
              <w:rPr>
                <w:sz w:val="16"/>
                <w:szCs w:val="16"/>
              </w:rPr>
            </w:pPr>
          </w:p>
          <w:p w:rsidR="0092616D" w:rsidRPr="0092616D" w:rsidRDefault="0092616D" w:rsidP="0092616D">
            <w:pPr>
              <w:spacing w:line="240" w:lineRule="exact"/>
              <w:ind w:left="-132" w:right="-92"/>
              <w:jc w:val="center"/>
              <w:rPr>
                <w:sz w:val="16"/>
                <w:szCs w:val="16"/>
              </w:rPr>
            </w:pPr>
            <w:r w:rsidRPr="0092616D">
              <w:rPr>
                <w:sz w:val="16"/>
                <w:szCs w:val="16"/>
              </w:rPr>
              <w:t>бюджет муниципального района</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4,600</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74"/>
          <w:jc w:val="center"/>
        </w:trPr>
        <w:tc>
          <w:tcPr>
            <w:tcW w:w="192" w:type="pct"/>
            <w:vMerge/>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tc>
        <w:tc>
          <w:tcPr>
            <w:tcW w:w="741" w:type="pct"/>
            <w:vMerge/>
            <w:tcBorders>
              <w:bottom w:val="single" w:sz="4" w:space="0" w:color="auto"/>
            </w:tcBorders>
            <w:shd w:val="clear" w:color="auto" w:fill="auto"/>
          </w:tcPr>
          <w:p w:rsidR="0092616D" w:rsidRPr="0092616D" w:rsidRDefault="0092616D" w:rsidP="0092616D">
            <w:pPr>
              <w:spacing w:line="240" w:lineRule="exact"/>
              <w:ind w:right="-104"/>
              <w:rPr>
                <w:sz w:val="16"/>
                <w:szCs w:val="16"/>
              </w:rPr>
            </w:pPr>
          </w:p>
        </w:tc>
        <w:tc>
          <w:tcPr>
            <w:tcW w:w="402" w:type="pct"/>
            <w:vMerge/>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vMerge/>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vMerge/>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bottom w:val="single" w:sz="4" w:space="0" w:color="auto"/>
            </w:tcBorders>
            <w:shd w:val="clear" w:color="auto" w:fill="auto"/>
          </w:tcPr>
          <w:p w:rsidR="0092616D" w:rsidRPr="0092616D" w:rsidRDefault="0092616D" w:rsidP="0092616D">
            <w:pPr>
              <w:spacing w:line="240" w:lineRule="exact"/>
              <w:ind w:left="-132" w:right="-92"/>
              <w:jc w:val="center"/>
              <w:rPr>
                <w:sz w:val="16"/>
                <w:szCs w:val="16"/>
              </w:rPr>
            </w:pPr>
          </w:p>
          <w:p w:rsidR="0092616D" w:rsidRPr="0092616D" w:rsidRDefault="0092616D" w:rsidP="0092616D">
            <w:pPr>
              <w:spacing w:line="240" w:lineRule="exact"/>
              <w:ind w:left="-132" w:right="-92"/>
              <w:jc w:val="center"/>
              <w:rPr>
                <w:sz w:val="16"/>
                <w:szCs w:val="16"/>
              </w:rPr>
            </w:pPr>
            <w:r w:rsidRPr="0092616D">
              <w:rPr>
                <w:sz w:val="16"/>
                <w:szCs w:val="16"/>
              </w:rPr>
              <w:t>областной бюджет</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18,500</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74"/>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5.7.</w:t>
            </w:r>
          </w:p>
        </w:tc>
        <w:tc>
          <w:tcPr>
            <w:tcW w:w="741" w:type="pct"/>
            <w:tcBorders>
              <w:bottom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Проведение ремонтных работ</w:t>
            </w: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ЛКМ</w:t>
            </w: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4.4.</w:t>
            </w:r>
          </w:p>
        </w:tc>
        <w:tc>
          <w:tcPr>
            <w:tcW w:w="407" w:type="pct"/>
            <w:tcBorders>
              <w:bottom w:val="single" w:sz="4" w:space="0" w:color="auto"/>
            </w:tcBorders>
            <w:shd w:val="clear" w:color="auto" w:fill="auto"/>
          </w:tcPr>
          <w:p w:rsidR="0092616D" w:rsidRPr="0092616D" w:rsidRDefault="0092616D" w:rsidP="0092616D">
            <w:pPr>
              <w:spacing w:line="240" w:lineRule="exact"/>
              <w:ind w:left="-132" w:right="-92"/>
              <w:jc w:val="center"/>
              <w:rPr>
                <w:sz w:val="16"/>
                <w:szCs w:val="16"/>
              </w:rPr>
            </w:pPr>
          </w:p>
          <w:p w:rsidR="0092616D" w:rsidRPr="0092616D" w:rsidRDefault="0092616D" w:rsidP="0092616D">
            <w:pPr>
              <w:spacing w:line="240" w:lineRule="exact"/>
              <w:ind w:left="-132" w:right="-92"/>
              <w:jc w:val="center"/>
              <w:rPr>
                <w:sz w:val="16"/>
                <w:szCs w:val="16"/>
              </w:rPr>
            </w:pPr>
            <w:r w:rsidRPr="0092616D">
              <w:rPr>
                <w:sz w:val="16"/>
                <w:szCs w:val="16"/>
              </w:rPr>
              <w:t>бюджет муниципального района</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74"/>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5.8.</w:t>
            </w:r>
          </w:p>
        </w:tc>
        <w:tc>
          <w:tcPr>
            <w:tcW w:w="741" w:type="pct"/>
            <w:tcBorders>
              <w:bottom w:val="single" w:sz="4" w:space="0" w:color="auto"/>
            </w:tcBorders>
            <w:shd w:val="clear" w:color="auto" w:fill="auto"/>
          </w:tcPr>
          <w:p w:rsidR="0092616D" w:rsidRPr="0092616D" w:rsidRDefault="0092616D" w:rsidP="0092616D">
            <w:pPr>
              <w:autoSpaceDE w:val="0"/>
              <w:autoSpaceDN w:val="0"/>
              <w:adjustRightInd w:val="0"/>
              <w:spacing w:line="240" w:lineRule="exact"/>
              <w:ind w:right="-104"/>
              <w:rPr>
                <w:sz w:val="16"/>
                <w:szCs w:val="16"/>
              </w:rPr>
            </w:pPr>
          </w:p>
          <w:p w:rsidR="0092616D" w:rsidRPr="0092616D" w:rsidRDefault="0092616D" w:rsidP="0092616D">
            <w:pPr>
              <w:autoSpaceDE w:val="0"/>
              <w:autoSpaceDN w:val="0"/>
              <w:adjustRightInd w:val="0"/>
              <w:spacing w:line="240" w:lineRule="exact"/>
              <w:ind w:right="-104"/>
              <w:rPr>
                <w:sz w:val="16"/>
                <w:szCs w:val="16"/>
              </w:rPr>
            </w:pPr>
            <w:r w:rsidRPr="0092616D">
              <w:rPr>
                <w:sz w:val="16"/>
                <w:szCs w:val="16"/>
              </w:rPr>
              <w:t xml:space="preserve">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учреждений, подведомственных органам местного самоуправления </w:t>
            </w: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4.4.</w:t>
            </w:r>
          </w:p>
        </w:tc>
        <w:tc>
          <w:tcPr>
            <w:tcW w:w="407" w:type="pct"/>
            <w:tcBorders>
              <w:bottom w:val="single" w:sz="4" w:space="0" w:color="auto"/>
            </w:tcBorders>
            <w:shd w:val="clear" w:color="auto" w:fill="auto"/>
          </w:tcPr>
          <w:p w:rsidR="0092616D" w:rsidRPr="0092616D" w:rsidRDefault="0092616D" w:rsidP="0092616D">
            <w:pPr>
              <w:spacing w:line="240" w:lineRule="exact"/>
              <w:ind w:left="-132" w:right="-92"/>
              <w:jc w:val="center"/>
              <w:rPr>
                <w:sz w:val="16"/>
                <w:szCs w:val="16"/>
              </w:rPr>
            </w:pPr>
          </w:p>
          <w:p w:rsidR="0092616D" w:rsidRPr="0092616D" w:rsidRDefault="0092616D" w:rsidP="0092616D">
            <w:pPr>
              <w:spacing w:line="240" w:lineRule="exact"/>
              <w:ind w:left="-132" w:right="-92"/>
              <w:jc w:val="center"/>
              <w:rPr>
                <w:sz w:val="16"/>
                <w:szCs w:val="16"/>
              </w:rPr>
            </w:pPr>
            <w:r w:rsidRPr="0092616D">
              <w:rPr>
                <w:sz w:val="16"/>
                <w:szCs w:val="16"/>
              </w:rPr>
              <w:t>областной бюджет</w:t>
            </w:r>
          </w:p>
          <w:p w:rsidR="0092616D" w:rsidRPr="0092616D" w:rsidRDefault="0092616D" w:rsidP="0092616D">
            <w:pPr>
              <w:spacing w:line="240" w:lineRule="exact"/>
              <w:ind w:left="-132" w:right="-92"/>
              <w:jc w:val="center"/>
              <w:rPr>
                <w:sz w:val="16"/>
                <w:szCs w:val="16"/>
              </w:rPr>
            </w:pPr>
          </w:p>
          <w:p w:rsidR="0092616D" w:rsidRPr="0092616D" w:rsidRDefault="0092616D" w:rsidP="0092616D">
            <w:pPr>
              <w:spacing w:line="240" w:lineRule="exact"/>
              <w:ind w:left="-132" w:right="-92"/>
              <w:jc w:val="center"/>
              <w:rPr>
                <w:sz w:val="16"/>
                <w:szCs w:val="16"/>
              </w:rPr>
            </w:pPr>
          </w:p>
          <w:p w:rsidR="0092616D" w:rsidRPr="0092616D" w:rsidRDefault="0092616D" w:rsidP="0092616D">
            <w:pPr>
              <w:spacing w:line="240" w:lineRule="exact"/>
              <w:ind w:left="-132" w:right="-92"/>
              <w:jc w:val="center"/>
              <w:rPr>
                <w:sz w:val="16"/>
                <w:szCs w:val="16"/>
              </w:rPr>
            </w:pPr>
          </w:p>
          <w:p w:rsidR="0092616D" w:rsidRPr="0092616D" w:rsidRDefault="0092616D" w:rsidP="0092616D">
            <w:pPr>
              <w:spacing w:line="240" w:lineRule="exact"/>
              <w:ind w:left="-132" w:right="-92"/>
              <w:jc w:val="center"/>
              <w:rPr>
                <w:sz w:val="16"/>
                <w:szCs w:val="16"/>
              </w:rPr>
            </w:pP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84,000</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55"/>
          <w:jc w:val="center"/>
        </w:trPr>
        <w:tc>
          <w:tcPr>
            <w:tcW w:w="5000" w:type="pct"/>
            <w:gridSpan w:val="13"/>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19</w:t>
            </w:r>
          </w:p>
        </w:tc>
      </w:tr>
      <w:tr w:rsidR="0092616D" w:rsidRPr="0092616D" w:rsidTr="00104033">
        <w:trPr>
          <w:trHeight w:val="70"/>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tcBorders>
              <w:bottom w:val="single" w:sz="4" w:space="0" w:color="auto"/>
            </w:tcBorders>
            <w:shd w:val="clear" w:color="auto" w:fill="auto"/>
          </w:tcPr>
          <w:p w:rsidR="0092616D" w:rsidRPr="0092616D" w:rsidRDefault="0092616D" w:rsidP="0092616D">
            <w:pPr>
              <w:autoSpaceDE w:val="0"/>
              <w:autoSpaceDN w:val="0"/>
              <w:adjustRightInd w:val="0"/>
              <w:spacing w:line="240" w:lineRule="exact"/>
              <w:ind w:right="-104"/>
              <w:jc w:val="center"/>
              <w:rPr>
                <w:sz w:val="16"/>
                <w:szCs w:val="16"/>
              </w:rPr>
            </w:pPr>
            <w:r w:rsidRPr="0092616D">
              <w:rPr>
                <w:sz w:val="16"/>
                <w:szCs w:val="16"/>
              </w:rPr>
              <w:t>2</w:t>
            </w: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tcBorders>
              <w:bottom w:val="single" w:sz="4" w:space="0" w:color="auto"/>
            </w:tcBorders>
            <w:shd w:val="clear" w:color="auto" w:fill="auto"/>
          </w:tcPr>
          <w:p w:rsidR="0092616D" w:rsidRPr="0092616D" w:rsidRDefault="0092616D" w:rsidP="0092616D">
            <w:pPr>
              <w:spacing w:line="240" w:lineRule="exact"/>
              <w:ind w:left="-132" w:right="-92"/>
              <w:jc w:val="center"/>
              <w:rPr>
                <w:sz w:val="16"/>
                <w:szCs w:val="16"/>
              </w:rPr>
            </w:pPr>
            <w:r w:rsidRPr="0092616D">
              <w:rPr>
                <w:sz w:val="16"/>
                <w:szCs w:val="16"/>
              </w:rPr>
              <w:t>6</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70"/>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tc>
        <w:tc>
          <w:tcPr>
            <w:tcW w:w="741" w:type="pct"/>
            <w:tcBorders>
              <w:bottom w:val="single" w:sz="4" w:space="0" w:color="auto"/>
            </w:tcBorders>
            <w:shd w:val="clear" w:color="auto" w:fill="auto"/>
          </w:tcPr>
          <w:p w:rsidR="0092616D" w:rsidRPr="0092616D" w:rsidRDefault="0092616D" w:rsidP="0092616D">
            <w:pPr>
              <w:autoSpaceDE w:val="0"/>
              <w:autoSpaceDN w:val="0"/>
              <w:adjustRightInd w:val="0"/>
              <w:spacing w:line="240" w:lineRule="exact"/>
              <w:ind w:right="-104"/>
              <w:rPr>
                <w:sz w:val="16"/>
                <w:szCs w:val="16"/>
              </w:rPr>
            </w:pPr>
          </w:p>
          <w:p w:rsidR="0092616D" w:rsidRPr="0092616D" w:rsidRDefault="0092616D" w:rsidP="0092616D">
            <w:pPr>
              <w:autoSpaceDE w:val="0"/>
              <w:autoSpaceDN w:val="0"/>
              <w:adjustRightInd w:val="0"/>
              <w:spacing w:line="240" w:lineRule="exact"/>
              <w:ind w:right="-104"/>
              <w:rPr>
                <w:sz w:val="16"/>
                <w:szCs w:val="16"/>
              </w:rPr>
            </w:pPr>
            <w:r w:rsidRPr="0092616D">
              <w:rPr>
                <w:sz w:val="16"/>
                <w:szCs w:val="16"/>
              </w:rPr>
              <w:t xml:space="preserve">муниципальных районов, </w:t>
            </w:r>
            <w:proofErr w:type="gramStart"/>
            <w:r w:rsidRPr="0092616D">
              <w:rPr>
                <w:sz w:val="16"/>
                <w:szCs w:val="16"/>
              </w:rPr>
              <w:t>реализующим</w:t>
            </w:r>
            <w:proofErr w:type="gramEnd"/>
            <w:r w:rsidRPr="0092616D">
              <w:rPr>
                <w:sz w:val="16"/>
                <w:szCs w:val="16"/>
              </w:rPr>
              <w:t xml:space="preserve"> полномочия в сфере культуры</w:t>
            </w: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tc>
      </w:tr>
      <w:tr w:rsidR="0092616D" w:rsidRPr="0092616D" w:rsidTr="00104033">
        <w:trPr>
          <w:trHeight w:val="274"/>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5.9.</w:t>
            </w:r>
          </w:p>
        </w:tc>
        <w:tc>
          <w:tcPr>
            <w:tcW w:w="741" w:type="pct"/>
            <w:tcBorders>
              <w:bottom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Участие в областном конкурсе на получение денежного поощрения лучшими муниципальными учреждениями </w:t>
            </w:r>
            <w:r w:rsidRPr="0092616D">
              <w:rPr>
                <w:sz w:val="16"/>
                <w:szCs w:val="16"/>
              </w:rPr>
              <w:lastRenderedPageBreak/>
              <w:t>культуры, находящимися на территориях сельских поселений и их работниками</w:t>
            </w:r>
          </w:p>
        </w:tc>
        <w:tc>
          <w:tcPr>
            <w:tcW w:w="402" w:type="pct"/>
            <w:tcBorders>
              <w:bottom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МБУК ЛКМ</w:t>
            </w:r>
          </w:p>
        </w:tc>
        <w:tc>
          <w:tcPr>
            <w:tcW w:w="349" w:type="pct"/>
            <w:tcBorders>
              <w:bottom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2014-2020 годы</w:t>
            </w:r>
          </w:p>
        </w:tc>
        <w:tc>
          <w:tcPr>
            <w:tcW w:w="407" w:type="pct"/>
            <w:tcBorders>
              <w:bottom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6.1.</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федеральный бюджет</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100,000</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74"/>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5.10.</w:t>
            </w:r>
          </w:p>
        </w:tc>
        <w:tc>
          <w:tcPr>
            <w:tcW w:w="741" w:type="pct"/>
            <w:tcBorders>
              <w:bottom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Субсидия бюджетным учреждениям по приобретению коммунальных услуг</w:t>
            </w: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ЛКМ</w:t>
            </w: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tcBorders>
              <w:bottom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областной бюджет</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56,800</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45,727</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60,400</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rPr>
                <w:sz w:val="16"/>
                <w:szCs w:val="16"/>
              </w:rPr>
            </w:pPr>
            <w:r w:rsidRPr="0092616D">
              <w:rPr>
                <w:sz w:val="16"/>
                <w:szCs w:val="16"/>
              </w:rPr>
              <w:t>51,500</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rPr>
                <w:sz w:val="16"/>
                <w:szCs w:val="16"/>
              </w:rPr>
            </w:pPr>
            <w:r w:rsidRPr="0092616D">
              <w:rPr>
                <w:sz w:val="16"/>
                <w:szCs w:val="16"/>
              </w:rPr>
              <w:t>51,500</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rPr>
                <w:sz w:val="16"/>
                <w:szCs w:val="16"/>
              </w:rPr>
            </w:pPr>
            <w:r w:rsidRPr="0092616D">
              <w:rPr>
                <w:sz w:val="16"/>
                <w:szCs w:val="16"/>
              </w:rPr>
              <w:t>51,500</w:t>
            </w:r>
          </w:p>
        </w:tc>
      </w:tr>
      <w:tr w:rsidR="0092616D" w:rsidRPr="0092616D" w:rsidTr="00104033">
        <w:trPr>
          <w:trHeight w:val="274"/>
          <w:jc w:val="center"/>
        </w:trPr>
        <w:tc>
          <w:tcPr>
            <w:tcW w:w="192" w:type="pct"/>
            <w:tcBorders>
              <w:bottom w:val="single" w:sz="4" w:space="0" w:color="auto"/>
            </w:tcBorders>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5.11.</w:t>
            </w:r>
          </w:p>
        </w:tc>
        <w:tc>
          <w:tcPr>
            <w:tcW w:w="741" w:type="pct"/>
            <w:tcBorders>
              <w:bottom w:val="single" w:sz="4" w:space="0" w:color="auto"/>
            </w:tcBorders>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Софинансирование субсидии бюджетным учреждениям по приобретению коммунальных услуг</w:t>
            </w:r>
          </w:p>
        </w:tc>
        <w:tc>
          <w:tcPr>
            <w:tcW w:w="402"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МБУК ЛКМ</w:t>
            </w:r>
          </w:p>
        </w:tc>
        <w:tc>
          <w:tcPr>
            <w:tcW w:w="349"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2015-2020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tcBorders>
              <w:bottom w:val="single" w:sz="4" w:space="0" w:color="auto"/>
            </w:tcBorders>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tcBorders>
              <w:bottom w:val="single" w:sz="4" w:space="0" w:color="auto"/>
            </w:tcBorders>
            <w:shd w:val="clear" w:color="auto" w:fill="auto"/>
          </w:tcPr>
          <w:p w:rsidR="0092616D" w:rsidRPr="0092616D" w:rsidRDefault="0092616D" w:rsidP="0092616D">
            <w:pPr>
              <w:autoSpaceDE w:val="0"/>
              <w:autoSpaceDN w:val="0"/>
              <w:adjustRightInd w:val="0"/>
              <w:spacing w:line="240" w:lineRule="exact"/>
              <w:ind w:left="-112" w:right="-92"/>
              <w:jc w:val="center"/>
              <w:rPr>
                <w:sz w:val="16"/>
                <w:szCs w:val="16"/>
              </w:rPr>
            </w:pPr>
          </w:p>
          <w:p w:rsidR="0092616D" w:rsidRPr="0092616D" w:rsidRDefault="0092616D" w:rsidP="0092616D">
            <w:pPr>
              <w:autoSpaceDE w:val="0"/>
              <w:autoSpaceDN w:val="0"/>
              <w:adjustRightInd w:val="0"/>
              <w:spacing w:line="240" w:lineRule="exact"/>
              <w:ind w:left="-112" w:right="-92"/>
              <w:jc w:val="center"/>
              <w:rPr>
                <w:sz w:val="16"/>
                <w:szCs w:val="16"/>
              </w:rPr>
            </w:pPr>
            <w:r w:rsidRPr="0092616D">
              <w:rPr>
                <w:sz w:val="16"/>
                <w:szCs w:val="16"/>
              </w:rPr>
              <w:t>бюджет муниципального района</w:t>
            </w:r>
          </w:p>
        </w:tc>
        <w:tc>
          <w:tcPr>
            <w:tcW w:w="349"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14,200</w:t>
            </w:r>
          </w:p>
        </w:tc>
        <w:tc>
          <w:tcPr>
            <w:tcW w:w="345" w:type="pct"/>
            <w:tcBorders>
              <w:bottom w:val="single" w:sz="4" w:space="0" w:color="auto"/>
            </w:tcBorders>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13,300</w:t>
            </w:r>
          </w:p>
        </w:tc>
        <w:tc>
          <w:tcPr>
            <w:tcW w:w="344"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15,100</w:t>
            </w:r>
          </w:p>
        </w:tc>
        <w:tc>
          <w:tcPr>
            <w:tcW w:w="378"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12,800</w:t>
            </w:r>
          </w:p>
        </w:tc>
        <w:tc>
          <w:tcPr>
            <w:tcW w:w="406"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12,800</w:t>
            </w:r>
          </w:p>
        </w:tc>
        <w:tc>
          <w:tcPr>
            <w:tcW w:w="339" w:type="pct"/>
            <w:tcBorders>
              <w:bottom w:val="single" w:sz="4" w:space="0" w:color="auto"/>
            </w:tcBorders>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12,800</w:t>
            </w:r>
          </w:p>
        </w:tc>
      </w:tr>
      <w:tr w:rsidR="0092616D" w:rsidRPr="0092616D" w:rsidTr="00104033">
        <w:trPr>
          <w:trHeight w:val="274"/>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6.</w:t>
            </w:r>
          </w:p>
        </w:tc>
        <w:tc>
          <w:tcPr>
            <w:tcW w:w="4808" w:type="pct"/>
            <w:gridSpan w:val="12"/>
            <w:shd w:val="clear" w:color="auto" w:fill="auto"/>
            <w:vAlign w:val="center"/>
          </w:tcPr>
          <w:p w:rsidR="0092616D" w:rsidRPr="0092616D" w:rsidRDefault="0092616D" w:rsidP="0092616D">
            <w:pPr>
              <w:autoSpaceDE w:val="0"/>
              <w:autoSpaceDN w:val="0"/>
              <w:adjustRightInd w:val="0"/>
              <w:spacing w:line="240" w:lineRule="exact"/>
              <w:ind w:right="-510"/>
              <w:jc w:val="center"/>
              <w:rPr>
                <w:b/>
                <w:sz w:val="16"/>
                <w:szCs w:val="16"/>
              </w:rPr>
            </w:pPr>
          </w:p>
          <w:p w:rsidR="0092616D" w:rsidRPr="0092616D" w:rsidRDefault="0092616D" w:rsidP="0092616D">
            <w:pPr>
              <w:autoSpaceDE w:val="0"/>
              <w:autoSpaceDN w:val="0"/>
              <w:adjustRightInd w:val="0"/>
              <w:spacing w:line="240" w:lineRule="exact"/>
              <w:jc w:val="center"/>
              <w:rPr>
                <w:b/>
                <w:sz w:val="16"/>
                <w:szCs w:val="16"/>
              </w:rPr>
            </w:pPr>
            <w:r w:rsidRPr="0092616D">
              <w:rPr>
                <w:b/>
                <w:sz w:val="16"/>
                <w:szCs w:val="16"/>
              </w:rPr>
              <w:t>Задача 6. Обеспечение реализации муниципальной программы  «Развитие культуры и туризма на территории Любытинского муниципального района на 2014-2020 годы»</w:t>
            </w:r>
          </w:p>
        </w:tc>
      </w:tr>
      <w:tr w:rsidR="0092616D" w:rsidRPr="0092616D" w:rsidTr="00104033">
        <w:trPr>
          <w:trHeight w:val="1030"/>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6.1.</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Реализация полномочий в сфере культуры и туризма</w:t>
            </w: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Комитет</w:t>
            </w:r>
          </w:p>
          <w:p w:rsidR="0092616D" w:rsidRPr="0092616D" w:rsidRDefault="0092616D" w:rsidP="0092616D">
            <w:pPr>
              <w:spacing w:line="240" w:lineRule="exact"/>
              <w:ind w:left="-112" w:right="-92"/>
              <w:jc w:val="center"/>
              <w:rPr>
                <w:sz w:val="16"/>
                <w:szCs w:val="16"/>
              </w:rPr>
            </w:pP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6.1</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1335,095</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1347,500</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1379,040</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1420,400</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1508,200</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1479,100</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1457,800</w:t>
            </w:r>
          </w:p>
        </w:tc>
      </w:tr>
      <w:tr w:rsidR="0092616D" w:rsidRPr="0092616D" w:rsidTr="00104033">
        <w:trPr>
          <w:trHeight w:val="155"/>
          <w:jc w:val="center"/>
        </w:trPr>
        <w:tc>
          <w:tcPr>
            <w:tcW w:w="5000" w:type="pct"/>
            <w:gridSpan w:val="13"/>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20</w:t>
            </w:r>
          </w:p>
        </w:tc>
      </w:tr>
      <w:tr w:rsidR="0092616D" w:rsidRPr="0092616D" w:rsidTr="00104033">
        <w:trPr>
          <w:trHeight w:val="70"/>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2</w:t>
            </w:r>
          </w:p>
        </w:tc>
        <w:tc>
          <w:tcPr>
            <w:tcW w:w="402"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3</w:t>
            </w:r>
          </w:p>
        </w:tc>
        <w:tc>
          <w:tcPr>
            <w:tcW w:w="349"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4</w:t>
            </w:r>
          </w:p>
        </w:tc>
        <w:tc>
          <w:tcPr>
            <w:tcW w:w="407"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5</w:t>
            </w:r>
          </w:p>
        </w:tc>
        <w:tc>
          <w:tcPr>
            <w:tcW w:w="407"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6</w:t>
            </w:r>
          </w:p>
        </w:tc>
        <w:tc>
          <w:tcPr>
            <w:tcW w:w="349" w:type="pct"/>
            <w:shd w:val="clear" w:color="auto" w:fill="auto"/>
            <w:noWrap/>
          </w:tcPr>
          <w:p w:rsidR="0092616D" w:rsidRPr="0092616D" w:rsidRDefault="0092616D" w:rsidP="0092616D">
            <w:pPr>
              <w:spacing w:line="240" w:lineRule="exact"/>
              <w:ind w:left="-245" w:right="-208"/>
              <w:jc w:val="center"/>
              <w:rPr>
                <w:sz w:val="16"/>
                <w:szCs w:val="16"/>
              </w:rPr>
            </w:pPr>
            <w:r w:rsidRPr="0092616D">
              <w:rPr>
                <w:sz w:val="16"/>
                <w:szCs w:val="16"/>
              </w:rPr>
              <w:t>7</w:t>
            </w:r>
          </w:p>
        </w:tc>
        <w:tc>
          <w:tcPr>
            <w:tcW w:w="340" w:type="pct"/>
            <w:shd w:val="clear" w:color="auto" w:fill="auto"/>
            <w:noWrap/>
          </w:tcPr>
          <w:p w:rsidR="0092616D" w:rsidRPr="0092616D" w:rsidRDefault="0092616D" w:rsidP="0092616D">
            <w:pPr>
              <w:spacing w:line="240" w:lineRule="exact"/>
              <w:ind w:left="-245" w:right="-208"/>
              <w:jc w:val="center"/>
              <w:rPr>
                <w:sz w:val="16"/>
                <w:szCs w:val="16"/>
              </w:rPr>
            </w:pPr>
            <w:r w:rsidRPr="0092616D">
              <w:rPr>
                <w:sz w:val="16"/>
                <w:szCs w:val="16"/>
              </w:rPr>
              <w:t>8</w:t>
            </w:r>
          </w:p>
        </w:tc>
        <w:tc>
          <w:tcPr>
            <w:tcW w:w="345" w:type="pct"/>
            <w:shd w:val="clear" w:color="auto" w:fill="auto"/>
            <w:noWrap/>
          </w:tcPr>
          <w:p w:rsidR="0092616D" w:rsidRPr="0092616D" w:rsidRDefault="0092616D" w:rsidP="0092616D">
            <w:pPr>
              <w:spacing w:line="240" w:lineRule="exact"/>
              <w:ind w:left="-245" w:right="-208"/>
              <w:jc w:val="center"/>
              <w:rPr>
                <w:sz w:val="16"/>
                <w:szCs w:val="16"/>
              </w:rPr>
            </w:pPr>
            <w:r w:rsidRPr="0092616D">
              <w:rPr>
                <w:sz w:val="16"/>
                <w:szCs w:val="16"/>
              </w:rPr>
              <w:t>9</w:t>
            </w:r>
          </w:p>
        </w:tc>
        <w:tc>
          <w:tcPr>
            <w:tcW w:w="344" w:type="pct"/>
          </w:tcPr>
          <w:p w:rsidR="0092616D" w:rsidRPr="0092616D" w:rsidRDefault="0092616D" w:rsidP="0092616D">
            <w:pPr>
              <w:spacing w:line="240" w:lineRule="exact"/>
              <w:ind w:left="-245" w:right="-208"/>
              <w:jc w:val="center"/>
              <w:rPr>
                <w:sz w:val="16"/>
                <w:szCs w:val="16"/>
              </w:rPr>
            </w:pPr>
            <w:r w:rsidRPr="0092616D">
              <w:rPr>
                <w:sz w:val="16"/>
                <w:szCs w:val="16"/>
              </w:rPr>
              <w:t>10</w:t>
            </w:r>
          </w:p>
        </w:tc>
        <w:tc>
          <w:tcPr>
            <w:tcW w:w="378" w:type="pct"/>
          </w:tcPr>
          <w:p w:rsidR="0092616D" w:rsidRPr="0092616D" w:rsidRDefault="0092616D" w:rsidP="0092616D">
            <w:pPr>
              <w:spacing w:line="240" w:lineRule="exact"/>
              <w:ind w:left="-245" w:right="-208"/>
              <w:jc w:val="center"/>
              <w:rPr>
                <w:sz w:val="16"/>
                <w:szCs w:val="16"/>
              </w:rPr>
            </w:pPr>
            <w:r w:rsidRPr="0092616D">
              <w:rPr>
                <w:sz w:val="16"/>
                <w:szCs w:val="16"/>
              </w:rPr>
              <w:t>11</w:t>
            </w:r>
          </w:p>
        </w:tc>
        <w:tc>
          <w:tcPr>
            <w:tcW w:w="406" w:type="pct"/>
          </w:tcPr>
          <w:p w:rsidR="0092616D" w:rsidRPr="0092616D" w:rsidRDefault="0092616D" w:rsidP="0092616D">
            <w:pPr>
              <w:spacing w:line="240" w:lineRule="exact"/>
              <w:ind w:left="-245" w:right="-208"/>
              <w:jc w:val="center"/>
              <w:rPr>
                <w:sz w:val="16"/>
                <w:szCs w:val="16"/>
              </w:rPr>
            </w:pPr>
            <w:r w:rsidRPr="0092616D">
              <w:rPr>
                <w:sz w:val="16"/>
                <w:szCs w:val="16"/>
              </w:rPr>
              <w:t>12</w:t>
            </w:r>
          </w:p>
        </w:tc>
        <w:tc>
          <w:tcPr>
            <w:tcW w:w="339" w:type="pct"/>
          </w:tcPr>
          <w:p w:rsidR="0092616D" w:rsidRPr="0092616D" w:rsidRDefault="0092616D" w:rsidP="0092616D">
            <w:pPr>
              <w:spacing w:line="240" w:lineRule="exact"/>
              <w:ind w:left="-245" w:right="-208"/>
              <w:jc w:val="center"/>
              <w:rPr>
                <w:sz w:val="16"/>
                <w:szCs w:val="16"/>
              </w:rPr>
            </w:pPr>
            <w:r w:rsidRPr="0092616D">
              <w:rPr>
                <w:sz w:val="16"/>
                <w:szCs w:val="16"/>
              </w:rPr>
              <w:t>13</w:t>
            </w:r>
          </w:p>
        </w:tc>
      </w:tr>
      <w:tr w:rsidR="0092616D" w:rsidRPr="0092616D" w:rsidTr="00104033">
        <w:trPr>
          <w:trHeight w:val="70"/>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Реализация государственных полномочий по присвоению спортивных разрядов</w:t>
            </w:r>
          </w:p>
        </w:tc>
        <w:tc>
          <w:tcPr>
            <w:tcW w:w="402" w:type="pc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Комитет</w:t>
            </w:r>
          </w:p>
          <w:p w:rsidR="0092616D" w:rsidRPr="0092616D" w:rsidRDefault="0092616D" w:rsidP="0092616D">
            <w:pPr>
              <w:spacing w:line="240" w:lineRule="exact"/>
              <w:ind w:right="-92"/>
              <w:jc w:val="center"/>
              <w:rPr>
                <w:sz w:val="16"/>
                <w:szCs w:val="16"/>
              </w:rPr>
            </w:pPr>
          </w:p>
        </w:tc>
        <w:tc>
          <w:tcPr>
            <w:tcW w:w="349" w:type="pc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2014-2020</w:t>
            </w:r>
          </w:p>
          <w:p w:rsidR="0092616D" w:rsidRPr="0092616D" w:rsidRDefault="0092616D" w:rsidP="0092616D">
            <w:pPr>
              <w:spacing w:line="240" w:lineRule="exact"/>
              <w:ind w:right="-92"/>
              <w:jc w:val="center"/>
              <w:rPr>
                <w:sz w:val="16"/>
                <w:szCs w:val="16"/>
              </w:rPr>
            </w:pPr>
            <w:r w:rsidRPr="0092616D">
              <w:rPr>
                <w:sz w:val="16"/>
                <w:szCs w:val="16"/>
              </w:rPr>
              <w:t>годы</w:t>
            </w:r>
          </w:p>
        </w:tc>
        <w:tc>
          <w:tcPr>
            <w:tcW w:w="407" w:type="pc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6.1</w:t>
            </w:r>
          </w:p>
        </w:tc>
        <w:tc>
          <w:tcPr>
            <w:tcW w:w="407" w:type="pc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областной бюджет</w:t>
            </w:r>
          </w:p>
        </w:tc>
        <w:tc>
          <w:tcPr>
            <w:tcW w:w="349" w:type="pct"/>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11,718</w:t>
            </w:r>
          </w:p>
        </w:tc>
        <w:tc>
          <w:tcPr>
            <w:tcW w:w="340" w:type="pct"/>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10,000</w:t>
            </w:r>
          </w:p>
        </w:tc>
        <w:tc>
          <w:tcPr>
            <w:tcW w:w="345" w:type="pct"/>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r>
      <w:tr w:rsidR="0092616D" w:rsidRPr="0092616D" w:rsidTr="00104033">
        <w:trPr>
          <w:trHeight w:val="1020"/>
          <w:jc w:val="center"/>
        </w:trPr>
        <w:tc>
          <w:tcPr>
            <w:tcW w:w="192" w:type="pct"/>
            <w:vMerge w:val="restar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6.2</w:t>
            </w:r>
          </w:p>
        </w:tc>
        <w:tc>
          <w:tcPr>
            <w:tcW w:w="741" w:type="pct"/>
            <w:vMerge w:val="restar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Формирование средств на финансовое обеспечение мероприятий по развитию сферы культуры, </w:t>
            </w:r>
            <w:proofErr w:type="gramStart"/>
            <w:r w:rsidRPr="0092616D">
              <w:rPr>
                <w:sz w:val="16"/>
                <w:szCs w:val="16"/>
              </w:rPr>
              <w:t>материально-техни-ческое</w:t>
            </w:r>
            <w:proofErr w:type="gramEnd"/>
            <w:r w:rsidRPr="0092616D">
              <w:rPr>
                <w:sz w:val="16"/>
                <w:szCs w:val="16"/>
              </w:rPr>
              <w:t xml:space="preserve"> и финансовое обеспечение деятельности муниципальных учреждений культуры</w:t>
            </w:r>
          </w:p>
        </w:tc>
        <w:tc>
          <w:tcPr>
            <w:tcW w:w="402" w:type="pct"/>
            <w:vMerge w:val="restar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Комитет,</w:t>
            </w:r>
          </w:p>
          <w:p w:rsidR="0092616D" w:rsidRPr="0092616D" w:rsidRDefault="0092616D" w:rsidP="0092616D">
            <w:pPr>
              <w:spacing w:line="240" w:lineRule="exact"/>
              <w:ind w:right="-92"/>
              <w:jc w:val="center"/>
              <w:rPr>
                <w:sz w:val="16"/>
                <w:szCs w:val="16"/>
              </w:rPr>
            </w:pPr>
            <w:r w:rsidRPr="0092616D">
              <w:rPr>
                <w:sz w:val="16"/>
                <w:szCs w:val="16"/>
              </w:rPr>
              <w:t>МКУ ЦО</w:t>
            </w:r>
          </w:p>
        </w:tc>
        <w:tc>
          <w:tcPr>
            <w:tcW w:w="349" w:type="pct"/>
            <w:vMerge w:val="restar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407" w:type="pct"/>
            <w:vMerge w:val="restar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6.1</w:t>
            </w:r>
          </w:p>
        </w:tc>
        <w:tc>
          <w:tcPr>
            <w:tcW w:w="407" w:type="pct"/>
            <w:tcBorders>
              <w:bottom w:val="single" w:sz="4" w:space="0" w:color="auto"/>
            </w:tcBorders>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 xml:space="preserve">бюджет муниципального района </w:t>
            </w:r>
          </w:p>
        </w:tc>
        <w:tc>
          <w:tcPr>
            <w:tcW w:w="349"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2818,518</w:t>
            </w:r>
          </w:p>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p>
        </w:tc>
        <w:tc>
          <w:tcPr>
            <w:tcW w:w="340"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2655,200</w:t>
            </w:r>
          </w:p>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p>
        </w:tc>
        <w:tc>
          <w:tcPr>
            <w:tcW w:w="345"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2733,300</w:t>
            </w:r>
          </w:p>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rPr>
                <w:sz w:val="16"/>
                <w:szCs w:val="16"/>
              </w:rPr>
            </w:pPr>
          </w:p>
        </w:tc>
        <w:tc>
          <w:tcPr>
            <w:tcW w:w="344"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2876,300</w:t>
            </w:r>
          </w:p>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p>
        </w:tc>
        <w:tc>
          <w:tcPr>
            <w:tcW w:w="378"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3330,500</w:t>
            </w:r>
          </w:p>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p>
        </w:tc>
        <w:tc>
          <w:tcPr>
            <w:tcW w:w="406"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3259,400</w:t>
            </w:r>
          </w:p>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p>
        </w:tc>
        <w:tc>
          <w:tcPr>
            <w:tcW w:w="339"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3206,600</w:t>
            </w:r>
          </w:p>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p>
        </w:tc>
      </w:tr>
      <w:tr w:rsidR="0092616D" w:rsidRPr="0092616D" w:rsidTr="00104033">
        <w:trPr>
          <w:trHeight w:val="748"/>
          <w:jc w:val="center"/>
        </w:trPr>
        <w:tc>
          <w:tcPr>
            <w:tcW w:w="192" w:type="pct"/>
            <w:vMerge/>
            <w:shd w:val="clear" w:color="auto" w:fill="auto"/>
          </w:tcPr>
          <w:p w:rsidR="0092616D" w:rsidRPr="0092616D" w:rsidRDefault="0092616D" w:rsidP="0092616D">
            <w:pPr>
              <w:spacing w:line="240" w:lineRule="exact"/>
              <w:ind w:left="-245" w:right="-208"/>
              <w:jc w:val="center"/>
              <w:rPr>
                <w:sz w:val="16"/>
                <w:szCs w:val="16"/>
              </w:rPr>
            </w:pPr>
          </w:p>
        </w:tc>
        <w:tc>
          <w:tcPr>
            <w:tcW w:w="741" w:type="pct"/>
            <w:vMerge/>
            <w:shd w:val="clear" w:color="auto" w:fill="auto"/>
          </w:tcPr>
          <w:p w:rsidR="0092616D" w:rsidRPr="0092616D" w:rsidRDefault="0092616D" w:rsidP="0092616D">
            <w:pPr>
              <w:spacing w:line="240" w:lineRule="exact"/>
              <w:ind w:right="-104"/>
              <w:rPr>
                <w:sz w:val="16"/>
                <w:szCs w:val="16"/>
              </w:rPr>
            </w:pPr>
          </w:p>
        </w:tc>
        <w:tc>
          <w:tcPr>
            <w:tcW w:w="402" w:type="pct"/>
            <w:vMerge/>
            <w:shd w:val="clear" w:color="auto" w:fill="auto"/>
          </w:tcPr>
          <w:p w:rsidR="0092616D" w:rsidRPr="0092616D" w:rsidRDefault="0092616D" w:rsidP="0092616D">
            <w:pPr>
              <w:spacing w:line="240" w:lineRule="exact"/>
              <w:ind w:right="-92"/>
              <w:jc w:val="center"/>
              <w:rPr>
                <w:sz w:val="16"/>
                <w:szCs w:val="16"/>
              </w:rPr>
            </w:pPr>
          </w:p>
        </w:tc>
        <w:tc>
          <w:tcPr>
            <w:tcW w:w="349" w:type="pct"/>
            <w:vMerge/>
            <w:shd w:val="clear" w:color="auto" w:fill="auto"/>
          </w:tcPr>
          <w:p w:rsidR="0092616D" w:rsidRPr="0092616D" w:rsidRDefault="0092616D" w:rsidP="0092616D">
            <w:pPr>
              <w:spacing w:line="240" w:lineRule="exact"/>
              <w:ind w:right="-92"/>
              <w:jc w:val="center"/>
              <w:rPr>
                <w:sz w:val="16"/>
                <w:szCs w:val="16"/>
              </w:rPr>
            </w:pPr>
          </w:p>
        </w:tc>
        <w:tc>
          <w:tcPr>
            <w:tcW w:w="407" w:type="pct"/>
            <w:vMerge/>
            <w:shd w:val="clear" w:color="auto" w:fill="auto"/>
          </w:tcPr>
          <w:p w:rsidR="0092616D" w:rsidRPr="0092616D" w:rsidRDefault="0092616D" w:rsidP="0092616D">
            <w:pPr>
              <w:spacing w:line="240" w:lineRule="exact"/>
              <w:ind w:right="-92"/>
              <w:jc w:val="center"/>
              <w:rPr>
                <w:sz w:val="16"/>
                <w:szCs w:val="16"/>
              </w:rPr>
            </w:pPr>
          </w:p>
        </w:tc>
        <w:tc>
          <w:tcPr>
            <w:tcW w:w="407" w:type="pct"/>
            <w:tcBorders>
              <w:bottom w:val="single" w:sz="4" w:space="0" w:color="auto"/>
            </w:tcBorders>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областной бюджет</w:t>
            </w:r>
          </w:p>
        </w:tc>
        <w:tc>
          <w:tcPr>
            <w:tcW w:w="349"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6,700</w:t>
            </w:r>
          </w:p>
        </w:tc>
        <w:tc>
          <w:tcPr>
            <w:tcW w:w="340"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14,400</w:t>
            </w:r>
          </w:p>
        </w:tc>
        <w:tc>
          <w:tcPr>
            <w:tcW w:w="345" w:type="pct"/>
            <w:tcBorders>
              <w:bottom w:val="single" w:sz="4" w:space="0" w:color="auto"/>
            </w:tcBorders>
            <w:shd w:val="clear" w:color="auto" w:fill="auto"/>
            <w:noWrap/>
          </w:tcPr>
          <w:p w:rsidR="0092616D" w:rsidRPr="0092616D" w:rsidRDefault="0092616D" w:rsidP="0092616D">
            <w:pPr>
              <w:spacing w:line="240" w:lineRule="exact"/>
              <w:ind w:right="-92"/>
              <w:rPr>
                <w:sz w:val="16"/>
                <w:szCs w:val="16"/>
              </w:rPr>
            </w:pPr>
          </w:p>
          <w:p w:rsidR="0092616D" w:rsidRPr="0092616D" w:rsidRDefault="0092616D" w:rsidP="0092616D">
            <w:pPr>
              <w:spacing w:line="240" w:lineRule="exact"/>
              <w:ind w:right="-92"/>
              <w:rPr>
                <w:sz w:val="16"/>
                <w:szCs w:val="16"/>
              </w:rPr>
            </w:pPr>
            <w:r w:rsidRPr="0092616D">
              <w:rPr>
                <w:sz w:val="16"/>
                <w:szCs w:val="16"/>
              </w:rPr>
              <w:t>90,000</w:t>
            </w:r>
          </w:p>
        </w:tc>
        <w:tc>
          <w:tcPr>
            <w:tcW w:w="344"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602,900</w:t>
            </w:r>
          </w:p>
        </w:tc>
        <w:tc>
          <w:tcPr>
            <w:tcW w:w="378"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297,900</w:t>
            </w:r>
          </w:p>
        </w:tc>
        <w:tc>
          <w:tcPr>
            <w:tcW w:w="406"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339"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r>
      <w:tr w:rsidR="0092616D" w:rsidRPr="0092616D" w:rsidTr="00104033">
        <w:trPr>
          <w:trHeight w:val="174"/>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6.3</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Иные межбюджетные трансферты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w:t>
            </w:r>
            <w:r w:rsidRPr="0092616D">
              <w:rPr>
                <w:sz w:val="16"/>
                <w:szCs w:val="16"/>
              </w:rPr>
              <w:lastRenderedPageBreak/>
              <w:t>учреждений в сфере повышения эффективности бюджетных расходов</w:t>
            </w: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 xml:space="preserve"> </w:t>
            </w: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tc>
        <w:tc>
          <w:tcPr>
            <w:tcW w:w="402" w:type="pc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МКУ ЦО</w:t>
            </w:r>
          </w:p>
        </w:tc>
        <w:tc>
          <w:tcPr>
            <w:tcW w:w="349" w:type="pc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2017-2020 годы</w:t>
            </w:r>
          </w:p>
        </w:tc>
        <w:tc>
          <w:tcPr>
            <w:tcW w:w="407" w:type="pct"/>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4.1.</w:t>
            </w:r>
          </w:p>
        </w:tc>
        <w:tc>
          <w:tcPr>
            <w:tcW w:w="407" w:type="pct"/>
            <w:tcBorders>
              <w:bottom w:val="single" w:sz="4" w:space="0" w:color="auto"/>
            </w:tcBorders>
            <w:shd w:val="clear" w:color="auto" w:fill="auto"/>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областной бюджет</w:t>
            </w:r>
          </w:p>
        </w:tc>
        <w:tc>
          <w:tcPr>
            <w:tcW w:w="349"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340"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345"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344"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18,000</w:t>
            </w:r>
          </w:p>
        </w:tc>
        <w:tc>
          <w:tcPr>
            <w:tcW w:w="378"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406"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c>
          <w:tcPr>
            <w:tcW w:w="339" w:type="pct"/>
            <w:tcBorders>
              <w:bottom w:val="single" w:sz="4" w:space="0" w:color="auto"/>
            </w:tcBorders>
          </w:tcPr>
          <w:p w:rsidR="0092616D" w:rsidRPr="0092616D" w:rsidRDefault="0092616D" w:rsidP="0092616D">
            <w:pPr>
              <w:spacing w:line="240" w:lineRule="exact"/>
              <w:ind w:right="-92"/>
              <w:jc w:val="center"/>
              <w:rPr>
                <w:sz w:val="16"/>
                <w:szCs w:val="16"/>
              </w:rPr>
            </w:pPr>
          </w:p>
          <w:p w:rsidR="0092616D" w:rsidRPr="0092616D" w:rsidRDefault="0092616D" w:rsidP="0092616D">
            <w:pPr>
              <w:spacing w:line="240" w:lineRule="exact"/>
              <w:ind w:right="-92"/>
              <w:jc w:val="center"/>
              <w:rPr>
                <w:sz w:val="16"/>
                <w:szCs w:val="16"/>
              </w:rPr>
            </w:pPr>
            <w:r w:rsidRPr="0092616D">
              <w:rPr>
                <w:sz w:val="16"/>
                <w:szCs w:val="16"/>
              </w:rPr>
              <w:t>-</w:t>
            </w:r>
          </w:p>
        </w:tc>
      </w:tr>
      <w:tr w:rsidR="0092616D" w:rsidRPr="0092616D" w:rsidTr="00104033">
        <w:trPr>
          <w:trHeight w:val="174"/>
          <w:jc w:val="center"/>
        </w:trPr>
        <w:tc>
          <w:tcPr>
            <w:tcW w:w="5000" w:type="pct"/>
            <w:gridSpan w:val="13"/>
            <w:shd w:val="clear" w:color="auto" w:fill="auto"/>
          </w:tcPr>
          <w:p w:rsidR="0092616D" w:rsidRPr="0092616D" w:rsidRDefault="0092616D" w:rsidP="0092616D">
            <w:pPr>
              <w:spacing w:line="240" w:lineRule="exact"/>
              <w:ind w:right="-92"/>
              <w:jc w:val="center"/>
              <w:rPr>
                <w:sz w:val="16"/>
                <w:szCs w:val="16"/>
              </w:rPr>
            </w:pPr>
            <w:r w:rsidRPr="0092616D">
              <w:rPr>
                <w:sz w:val="16"/>
                <w:szCs w:val="16"/>
              </w:rPr>
              <w:t>21</w:t>
            </w:r>
          </w:p>
        </w:tc>
      </w:tr>
      <w:tr w:rsidR="0092616D" w:rsidRPr="0092616D" w:rsidTr="00104033">
        <w:trPr>
          <w:trHeight w:val="174"/>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shd w:val="clear" w:color="auto" w:fill="auto"/>
          </w:tcPr>
          <w:p w:rsidR="0092616D" w:rsidRPr="0092616D" w:rsidRDefault="0092616D" w:rsidP="0092616D">
            <w:pPr>
              <w:spacing w:line="240" w:lineRule="exact"/>
              <w:ind w:right="-92"/>
              <w:jc w:val="center"/>
              <w:rPr>
                <w:sz w:val="16"/>
                <w:szCs w:val="16"/>
              </w:rPr>
            </w:pPr>
            <w:r w:rsidRPr="0092616D">
              <w:rPr>
                <w:sz w:val="16"/>
                <w:szCs w:val="16"/>
              </w:rPr>
              <w:t>3</w:t>
            </w:r>
          </w:p>
        </w:tc>
        <w:tc>
          <w:tcPr>
            <w:tcW w:w="349" w:type="pct"/>
            <w:shd w:val="clear" w:color="auto" w:fill="auto"/>
          </w:tcPr>
          <w:p w:rsidR="0092616D" w:rsidRPr="0092616D" w:rsidRDefault="0092616D" w:rsidP="0092616D">
            <w:pPr>
              <w:spacing w:line="240" w:lineRule="exact"/>
              <w:ind w:right="-92"/>
              <w:jc w:val="center"/>
              <w:rPr>
                <w:sz w:val="16"/>
                <w:szCs w:val="16"/>
              </w:rPr>
            </w:pPr>
            <w:r w:rsidRPr="0092616D">
              <w:rPr>
                <w:sz w:val="16"/>
                <w:szCs w:val="16"/>
              </w:rPr>
              <w:t>4</w:t>
            </w:r>
          </w:p>
        </w:tc>
        <w:tc>
          <w:tcPr>
            <w:tcW w:w="407" w:type="pct"/>
            <w:shd w:val="clear" w:color="auto" w:fill="auto"/>
          </w:tcPr>
          <w:p w:rsidR="0092616D" w:rsidRPr="0092616D" w:rsidRDefault="0092616D" w:rsidP="0092616D">
            <w:pPr>
              <w:spacing w:line="240" w:lineRule="exact"/>
              <w:ind w:right="-92"/>
              <w:jc w:val="center"/>
              <w:rPr>
                <w:sz w:val="16"/>
                <w:szCs w:val="16"/>
              </w:rPr>
            </w:pPr>
            <w:r w:rsidRPr="0092616D">
              <w:rPr>
                <w:sz w:val="16"/>
                <w:szCs w:val="16"/>
              </w:rPr>
              <w:t>5</w:t>
            </w:r>
          </w:p>
        </w:tc>
        <w:tc>
          <w:tcPr>
            <w:tcW w:w="407" w:type="pct"/>
            <w:tcBorders>
              <w:bottom w:val="single" w:sz="4" w:space="0" w:color="auto"/>
            </w:tcBorders>
            <w:shd w:val="clear" w:color="auto" w:fill="auto"/>
          </w:tcPr>
          <w:p w:rsidR="0092616D" w:rsidRPr="0092616D" w:rsidRDefault="0092616D" w:rsidP="0092616D">
            <w:pPr>
              <w:spacing w:line="240" w:lineRule="exact"/>
              <w:ind w:right="-92"/>
              <w:jc w:val="center"/>
              <w:rPr>
                <w:sz w:val="16"/>
                <w:szCs w:val="16"/>
              </w:rPr>
            </w:pPr>
            <w:r w:rsidRPr="0092616D">
              <w:rPr>
                <w:sz w:val="16"/>
                <w:szCs w:val="16"/>
              </w:rPr>
              <w:t>6</w:t>
            </w:r>
          </w:p>
        </w:tc>
        <w:tc>
          <w:tcPr>
            <w:tcW w:w="349"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r w:rsidRPr="0092616D">
              <w:rPr>
                <w:sz w:val="16"/>
                <w:szCs w:val="16"/>
              </w:rPr>
              <w:t>7</w:t>
            </w:r>
          </w:p>
        </w:tc>
        <w:tc>
          <w:tcPr>
            <w:tcW w:w="340"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r w:rsidRPr="0092616D">
              <w:rPr>
                <w:sz w:val="16"/>
                <w:szCs w:val="16"/>
              </w:rPr>
              <w:t>8</w:t>
            </w:r>
          </w:p>
        </w:tc>
        <w:tc>
          <w:tcPr>
            <w:tcW w:w="345" w:type="pct"/>
            <w:tcBorders>
              <w:bottom w:val="single" w:sz="4" w:space="0" w:color="auto"/>
            </w:tcBorders>
            <w:shd w:val="clear" w:color="auto" w:fill="auto"/>
            <w:noWrap/>
          </w:tcPr>
          <w:p w:rsidR="0092616D" w:rsidRPr="0092616D" w:rsidRDefault="0092616D" w:rsidP="0092616D">
            <w:pPr>
              <w:spacing w:line="240" w:lineRule="exact"/>
              <w:ind w:right="-92"/>
              <w:jc w:val="center"/>
              <w:rPr>
                <w:sz w:val="16"/>
                <w:szCs w:val="16"/>
              </w:rPr>
            </w:pPr>
            <w:r w:rsidRPr="0092616D">
              <w:rPr>
                <w:sz w:val="16"/>
                <w:szCs w:val="16"/>
              </w:rPr>
              <w:t>9</w:t>
            </w:r>
          </w:p>
        </w:tc>
        <w:tc>
          <w:tcPr>
            <w:tcW w:w="344" w:type="pct"/>
            <w:tcBorders>
              <w:bottom w:val="single" w:sz="4" w:space="0" w:color="auto"/>
            </w:tcBorders>
          </w:tcPr>
          <w:p w:rsidR="0092616D" w:rsidRPr="0092616D" w:rsidRDefault="0092616D" w:rsidP="0092616D">
            <w:pPr>
              <w:spacing w:line="240" w:lineRule="exact"/>
              <w:ind w:right="-92"/>
              <w:jc w:val="center"/>
              <w:rPr>
                <w:sz w:val="16"/>
                <w:szCs w:val="16"/>
              </w:rPr>
            </w:pPr>
            <w:r w:rsidRPr="0092616D">
              <w:rPr>
                <w:sz w:val="16"/>
                <w:szCs w:val="16"/>
              </w:rPr>
              <w:t>10</w:t>
            </w:r>
          </w:p>
        </w:tc>
        <w:tc>
          <w:tcPr>
            <w:tcW w:w="378" w:type="pct"/>
            <w:tcBorders>
              <w:bottom w:val="single" w:sz="4" w:space="0" w:color="auto"/>
            </w:tcBorders>
          </w:tcPr>
          <w:p w:rsidR="0092616D" w:rsidRPr="0092616D" w:rsidRDefault="0092616D" w:rsidP="0092616D">
            <w:pPr>
              <w:spacing w:line="240" w:lineRule="exact"/>
              <w:ind w:right="-92"/>
              <w:jc w:val="center"/>
              <w:rPr>
                <w:sz w:val="16"/>
                <w:szCs w:val="16"/>
              </w:rPr>
            </w:pPr>
            <w:r w:rsidRPr="0092616D">
              <w:rPr>
                <w:sz w:val="16"/>
                <w:szCs w:val="16"/>
              </w:rPr>
              <w:t>11</w:t>
            </w:r>
          </w:p>
        </w:tc>
        <w:tc>
          <w:tcPr>
            <w:tcW w:w="406" w:type="pct"/>
            <w:tcBorders>
              <w:bottom w:val="single" w:sz="4" w:space="0" w:color="auto"/>
            </w:tcBorders>
          </w:tcPr>
          <w:p w:rsidR="0092616D" w:rsidRPr="0092616D" w:rsidRDefault="0092616D" w:rsidP="0092616D">
            <w:pPr>
              <w:spacing w:line="240" w:lineRule="exact"/>
              <w:ind w:right="-92"/>
              <w:jc w:val="center"/>
              <w:rPr>
                <w:sz w:val="16"/>
                <w:szCs w:val="16"/>
              </w:rPr>
            </w:pPr>
            <w:r w:rsidRPr="0092616D">
              <w:rPr>
                <w:sz w:val="16"/>
                <w:szCs w:val="16"/>
              </w:rPr>
              <w:t>12</w:t>
            </w:r>
          </w:p>
        </w:tc>
        <w:tc>
          <w:tcPr>
            <w:tcW w:w="339" w:type="pct"/>
            <w:tcBorders>
              <w:bottom w:val="single" w:sz="4" w:space="0" w:color="auto"/>
            </w:tcBorders>
          </w:tcPr>
          <w:p w:rsidR="0092616D" w:rsidRPr="0092616D" w:rsidRDefault="0092616D" w:rsidP="0092616D">
            <w:pPr>
              <w:spacing w:line="240" w:lineRule="exact"/>
              <w:ind w:right="-92"/>
              <w:jc w:val="center"/>
              <w:rPr>
                <w:sz w:val="16"/>
                <w:szCs w:val="16"/>
              </w:rPr>
            </w:pPr>
            <w:r w:rsidRPr="0092616D">
              <w:rPr>
                <w:sz w:val="16"/>
                <w:szCs w:val="16"/>
              </w:rPr>
              <w:t>13</w:t>
            </w:r>
          </w:p>
        </w:tc>
      </w:tr>
      <w:tr w:rsidR="0092616D" w:rsidRPr="0092616D" w:rsidTr="00104033">
        <w:trPr>
          <w:trHeight w:val="109"/>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7.</w:t>
            </w:r>
          </w:p>
        </w:tc>
        <w:tc>
          <w:tcPr>
            <w:tcW w:w="4808" w:type="pct"/>
            <w:gridSpan w:val="12"/>
            <w:shd w:val="clear" w:color="auto" w:fill="auto"/>
          </w:tcPr>
          <w:p w:rsidR="0092616D" w:rsidRPr="0092616D" w:rsidRDefault="0092616D" w:rsidP="0092616D">
            <w:pPr>
              <w:spacing w:line="240" w:lineRule="exact"/>
              <w:ind w:right="-510"/>
              <w:jc w:val="center"/>
              <w:rPr>
                <w:b/>
                <w:sz w:val="16"/>
                <w:szCs w:val="16"/>
              </w:rPr>
            </w:pPr>
          </w:p>
          <w:p w:rsidR="0092616D" w:rsidRPr="0092616D" w:rsidRDefault="0092616D" w:rsidP="0092616D">
            <w:pPr>
              <w:spacing w:line="240" w:lineRule="exact"/>
              <w:ind w:right="-510"/>
              <w:jc w:val="center"/>
              <w:rPr>
                <w:sz w:val="16"/>
                <w:szCs w:val="16"/>
              </w:rPr>
            </w:pPr>
            <w:r w:rsidRPr="0092616D">
              <w:rPr>
                <w:b/>
                <w:sz w:val="16"/>
                <w:szCs w:val="16"/>
              </w:rPr>
              <w:t>Задача 7. Организационное обеспечение туризма в муниципальном районе</w:t>
            </w:r>
          </w:p>
        </w:tc>
      </w:tr>
      <w:tr w:rsidR="0092616D" w:rsidRPr="0092616D" w:rsidTr="00104033">
        <w:trPr>
          <w:trHeight w:val="976"/>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7.1.</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Организация подготовки и печати материалов о туризме и отдыхе в районе</w:t>
            </w: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МКУ ЦО</w:t>
            </w: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7.1. 7.3</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 xml:space="preserve">бюджет </w:t>
            </w:r>
            <w:proofErr w:type="gramStart"/>
            <w:r w:rsidRPr="0092616D">
              <w:rPr>
                <w:sz w:val="16"/>
                <w:szCs w:val="16"/>
              </w:rPr>
              <w:t>му-ниципального</w:t>
            </w:r>
            <w:proofErr w:type="gramEnd"/>
            <w:r w:rsidRPr="0092616D">
              <w:rPr>
                <w:sz w:val="16"/>
                <w:szCs w:val="16"/>
              </w:rPr>
              <w:t xml:space="preserve"> района</w:t>
            </w:r>
          </w:p>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внебюджетные средства</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74"/>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7.2.</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Участие в мероприятиях по продвижению туристских ресурсов района на региональных, российских и международных деловых мероприятиях</w:t>
            </w: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комитет</w:t>
            </w: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2014-2020</w:t>
            </w:r>
          </w:p>
          <w:p w:rsidR="0092616D" w:rsidRPr="0092616D" w:rsidRDefault="0092616D" w:rsidP="0092616D">
            <w:pPr>
              <w:spacing w:line="240" w:lineRule="exact"/>
              <w:ind w:left="-112" w:right="-92"/>
              <w:jc w:val="center"/>
              <w:rPr>
                <w:sz w:val="16"/>
                <w:szCs w:val="16"/>
              </w:rPr>
            </w:pPr>
            <w:r w:rsidRPr="0092616D">
              <w:rPr>
                <w:sz w:val="16"/>
                <w:szCs w:val="16"/>
              </w:rPr>
              <w:t>годы</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7.1. 7.3</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74"/>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7.3.</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Содействие развитию инфраструктуры новых туристских маршрутов, пролегающих по территории муниципального района</w:t>
            </w: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комитет</w:t>
            </w: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7.2</w:t>
            </w:r>
          </w:p>
        </w:tc>
        <w:tc>
          <w:tcPr>
            <w:tcW w:w="407"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 xml:space="preserve"> 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768"/>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7.4.</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Участие в проведении информационных туров для местных, региональных и федеральных СМИ и туристических агентов и фирм</w:t>
            </w: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МКУ ЦО</w:t>
            </w: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7.3</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бюджет муниципального района</w:t>
            </w:r>
          </w:p>
          <w:p w:rsidR="0092616D" w:rsidRPr="0092616D" w:rsidRDefault="0092616D" w:rsidP="0092616D">
            <w:pPr>
              <w:spacing w:line="240" w:lineRule="exact"/>
              <w:ind w:left="-112" w:right="-92"/>
              <w:jc w:val="center"/>
              <w:rPr>
                <w:sz w:val="16"/>
                <w:szCs w:val="16"/>
              </w:rPr>
            </w:pP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140"/>
          <w:jc w:val="center"/>
        </w:trPr>
        <w:tc>
          <w:tcPr>
            <w:tcW w:w="5000" w:type="pct"/>
            <w:gridSpan w:val="13"/>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22</w:t>
            </w:r>
          </w:p>
        </w:tc>
      </w:tr>
      <w:tr w:rsidR="0092616D" w:rsidRPr="0092616D" w:rsidTr="00104033">
        <w:trPr>
          <w:trHeight w:val="140"/>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r w:rsidRPr="0092616D">
              <w:rPr>
                <w:sz w:val="16"/>
                <w:szCs w:val="16"/>
              </w:rPr>
              <w:t>1</w:t>
            </w:r>
          </w:p>
        </w:tc>
        <w:tc>
          <w:tcPr>
            <w:tcW w:w="741" w:type="pct"/>
            <w:shd w:val="clear" w:color="auto" w:fill="auto"/>
          </w:tcPr>
          <w:p w:rsidR="0092616D" w:rsidRPr="0092616D" w:rsidRDefault="0092616D" w:rsidP="0092616D">
            <w:pPr>
              <w:spacing w:line="240" w:lineRule="exact"/>
              <w:ind w:right="-104"/>
              <w:jc w:val="center"/>
              <w:rPr>
                <w:sz w:val="16"/>
                <w:szCs w:val="16"/>
              </w:rPr>
            </w:pPr>
            <w:r w:rsidRPr="0092616D">
              <w:rPr>
                <w:sz w:val="16"/>
                <w:szCs w:val="16"/>
              </w:rPr>
              <w:t>2</w:t>
            </w:r>
          </w:p>
        </w:tc>
        <w:tc>
          <w:tcPr>
            <w:tcW w:w="402"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3</w:t>
            </w:r>
          </w:p>
        </w:tc>
        <w:tc>
          <w:tcPr>
            <w:tcW w:w="349"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4</w:t>
            </w:r>
          </w:p>
        </w:tc>
        <w:tc>
          <w:tcPr>
            <w:tcW w:w="407"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5</w:t>
            </w:r>
          </w:p>
        </w:tc>
        <w:tc>
          <w:tcPr>
            <w:tcW w:w="407" w:type="pct"/>
            <w:shd w:val="clear" w:color="auto" w:fill="auto"/>
          </w:tcPr>
          <w:p w:rsidR="0092616D" w:rsidRPr="0092616D" w:rsidRDefault="0092616D" w:rsidP="0092616D">
            <w:pPr>
              <w:spacing w:line="240" w:lineRule="exact"/>
              <w:ind w:left="-112" w:right="-92"/>
              <w:jc w:val="center"/>
              <w:rPr>
                <w:sz w:val="16"/>
                <w:szCs w:val="16"/>
              </w:rPr>
            </w:pPr>
            <w:r w:rsidRPr="0092616D">
              <w:rPr>
                <w:sz w:val="16"/>
                <w:szCs w:val="16"/>
              </w:rPr>
              <w:t>6</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7</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8</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r w:rsidRPr="0092616D">
              <w:rPr>
                <w:sz w:val="16"/>
                <w:szCs w:val="16"/>
              </w:rPr>
              <w:t>9</w:t>
            </w:r>
          </w:p>
        </w:tc>
        <w:tc>
          <w:tcPr>
            <w:tcW w:w="344" w:type="pct"/>
          </w:tcPr>
          <w:p w:rsidR="0092616D" w:rsidRPr="0092616D" w:rsidRDefault="0092616D" w:rsidP="0092616D">
            <w:pPr>
              <w:spacing w:line="240" w:lineRule="exact"/>
              <w:ind w:left="-112" w:right="-92"/>
              <w:jc w:val="center"/>
              <w:rPr>
                <w:sz w:val="16"/>
                <w:szCs w:val="16"/>
              </w:rPr>
            </w:pPr>
            <w:r w:rsidRPr="0092616D">
              <w:rPr>
                <w:sz w:val="16"/>
                <w:szCs w:val="16"/>
              </w:rPr>
              <w:t>10</w:t>
            </w:r>
          </w:p>
        </w:tc>
        <w:tc>
          <w:tcPr>
            <w:tcW w:w="378" w:type="pct"/>
          </w:tcPr>
          <w:p w:rsidR="0092616D" w:rsidRPr="0092616D" w:rsidRDefault="0092616D" w:rsidP="0092616D">
            <w:pPr>
              <w:spacing w:line="240" w:lineRule="exact"/>
              <w:ind w:left="-112" w:right="-92"/>
              <w:jc w:val="center"/>
              <w:rPr>
                <w:sz w:val="16"/>
                <w:szCs w:val="16"/>
              </w:rPr>
            </w:pPr>
            <w:r w:rsidRPr="0092616D">
              <w:rPr>
                <w:sz w:val="16"/>
                <w:szCs w:val="16"/>
              </w:rPr>
              <w:t>11</w:t>
            </w:r>
          </w:p>
        </w:tc>
        <w:tc>
          <w:tcPr>
            <w:tcW w:w="406" w:type="pct"/>
          </w:tcPr>
          <w:p w:rsidR="0092616D" w:rsidRPr="0092616D" w:rsidRDefault="0092616D" w:rsidP="0092616D">
            <w:pPr>
              <w:spacing w:line="240" w:lineRule="exact"/>
              <w:ind w:left="-112" w:right="-92"/>
              <w:jc w:val="center"/>
              <w:rPr>
                <w:sz w:val="16"/>
                <w:szCs w:val="16"/>
              </w:rPr>
            </w:pPr>
            <w:r w:rsidRPr="0092616D">
              <w:rPr>
                <w:sz w:val="16"/>
                <w:szCs w:val="16"/>
              </w:rPr>
              <w:t>12</w:t>
            </w:r>
          </w:p>
        </w:tc>
        <w:tc>
          <w:tcPr>
            <w:tcW w:w="339" w:type="pct"/>
          </w:tcPr>
          <w:p w:rsidR="0092616D" w:rsidRPr="0092616D" w:rsidRDefault="0092616D" w:rsidP="0092616D">
            <w:pPr>
              <w:spacing w:line="240" w:lineRule="exact"/>
              <w:ind w:left="-112" w:right="-92"/>
              <w:jc w:val="center"/>
              <w:rPr>
                <w:sz w:val="16"/>
                <w:szCs w:val="16"/>
              </w:rPr>
            </w:pPr>
            <w:r w:rsidRPr="0092616D">
              <w:rPr>
                <w:sz w:val="16"/>
                <w:szCs w:val="16"/>
              </w:rPr>
              <w:t>13</w:t>
            </w:r>
          </w:p>
        </w:tc>
      </w:tr>
      <w:tr w:rsidR="0092616D" w:rsidRPr="0092616D" w:rsidTr="00104033">
        <w:trPr>
          <w:trHeight w:val="274"/>
          <w:jc w:val="center"/>
        </w:trPr>
        <w:tc>
          <w:tcPr>
            <w:tcW w:w="192" w:type="pct"/>
            <w:shd w:val="clear" w:color="auto" w:fill="auto"/>
          </w:tcPr>
          <w:p w:rsidR="0092616D" w:rsidRPr="0092616D" w:rsidRDefault="0092616D" w:rsidP="0092616D">
            <w:pPr>
              <w:spacing w:line="240" w:lineRule="exact"/>
              <w:ind w:left="-245" w:right="-208"/>
              <w:jc w:val="center"/>
              <w:rPr>
                <w:sz w:val="16"/>
                <w:szCs w:val="16"/>
              </w:rPr>
            </w:pPr>
          </w:p>
          <w:p w:rsidR="0092616D" w:rsidRPr="0092616D" w:rsidRDefault="0092616D" w:rsidP="0092616D">
            <w:pPr>
              <w:spacing w:line="240" w:lineRule="exact"/>
              <w:ind w:left="-245" w:right="-208"/>
              <w:jc w:val="center"/>
              <w:rPr>
                <w:sz w:val="16"/>
                <w:szCs w:val="16"/>
              </w:rPr>
            </w:pPr>
            <w:r w:rsidRPr="0092616D">
              <w:rPr>
                <w:sz w:val="16"/>
                <w:szCs w:val="16"/>
              </w:rPr>
              <w:t>7.5</w:t>
            </w:r>
          </w:p>
        </w:tc>
        <w:tc>
          <w:tcPr>
            <w:tcW w:w="741" w:type="pct"/>
            <w:shd w:val="clear" w:color="auto" w:fill="auto"/>
          </w:tcPr>
          <w:p w:rsidR="0092616D" w:rsidRPr="0092616D" w:rsidRDefault="0092616D" w:rsidP="0092616D">
            <w:pPr>
              <w:spacing w:line="240" w:lineRule="exact"/>
              <w:ind w:right="-104"/>
              <w:rPr>
                <w:sz w:val="16"/>
                <w:szCs w:val="16"/>
              </w:rPr>
            </w:pPr>
          </w:p>
          <w:p w:rsidR="0092616D" w:rsidRPr="0092616D" w:rsidRDefault="0092616D" w:rsidP="0092616D">
            <w:pPr>
              <w:spacing w:line="240" w:lineRule="exact"/>
              <w:ind w:right="-104"/>
              <w:rPr>
                <w:sz w:val="16"/>
                <w:szCs w:val="16"/>
              </w:rPr>
            </w:pPr>
            <w:r w:rsidRPr="0092616D">
              <w:rPr>
                <w:sz w:val="16"/>
                <w:szCs w:val="16"/>
              </w:rPr>
              <w:t>Мероприятия по созданию условия для развития туризма</w:t>
            </w:r>
          </w:p>
        </w:tc>
        <w:tc>
          <w:tcPr>
            <w:tcW w:w="402"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МКУ ЦО</w:t>
            </w:r>
          </w:p>
        </w:tc>
        <w:tc>
          <w:tcPr>
            <w:tcW w:w="349"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7.3</w:t>
            </w:r>
          </w:p>
        </w:tc>
        <w:tc>
          <w:tcPr>
            <w:tcW w:w="407" w:type="pct"/>
            <w:shd w:val="clear" w:color="auto" w:fill="auto"/>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 xml:space="preserve">бюджет </w:t>
            </w:r>
            <w:proofErr w:type="gramStart"/>
            <w:r w:rsidRPr="0092616D">
              <w:rPr>
                <w:sz w:val="16"/>
                <w:szCs w:val="16"/>
              </w:rPr>
              <w:t>му-ниципального</w:t>
            </w:r>
            <w:proofErr w:type="gramEnd"/>
            <w:r w:rsidRPr="0092616D">
              <w:rPr>
                <w:sz w:val="16"/>
                <w:szCs w:val="16"/>
              </w:rPr>
              <w:t xml:space="preserve"> района</w:t>
            </w:r>
          </w:p>
        </w:tc>
        <w:tc>
          <w:tcPr>
            <w:tcW w:w="349"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0"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5" w:type="pct"/>
            <w:shd w:val="clear" w:color="auto" w:fill="auto"/>
            <w:noWrap/>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44"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78"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406"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c>
          <w:tcPr>
            <w:tcW w:w="339" w:type="pct"/>
          </w:tcPr>
          <w:p w:rsidR="0092616D" w:rsidRPr="0092616D" w:rsidRDefault="0092616D" w:rsidP="0092616D">
            <w:pPr>
              <w:spacing w:line="240" w:lineRule="exact"/>
              <w:ind w:left="-112" w:right="-92"/>
              <w:jc w:val="center"/>
              <w:rPr>
                <w:sz w:val="16"/>
                <w:szCs w:val="16"/>
              </w:rPr>
            </w:pPr>
          </w:p>
          <w:p w:rsidR="0092616D" w:rsidRPr="0092616D" w:rsidRDefault="0092616D" w:rsidP="0092616D">
            <w:pPr>
              <w:spacing w:line="240" w:lineRule="exact"/>
              <w:ind w:left="-112" w:right="-92"/>
              <w:jc w:val="center"/>
              <w:rPr>
                <w:sz w:val="16"/>
                <w:szCs w:val="16"/>
              </w:rPr>
            </w:pPr>
            <w:r w:rsidRPr="0092616D">
              <w:rPr>
                <w:sz w:val="16"/>
                <w:szCs w:val="16"/>
              </w:rPr>
              <w:t>-</w:t>
            </w:r>
          </w:p>
        </w:tc>
      </w:tr>
      <w:tr w:rsidR="0092616D" w:rsidRPr="0092616D" w:rsidTr="00104033">
        <w:trPr>
          <w:trHeight w:val="274"/>
          <w:jc w:val="center"/>
        </w:trPr>
        <w:tc>
          <w:tcPr>
            <w:tcW w:w="192" w:type="pct"/>
            <w:shd w:val="clear" w:color="auto" w:fill="auto"/>
          </w:tcPr>
          <w:p w:rsidR="0092616D" w:rsidRPr="0092616D" w:rsidRDefault="0092616D" w:rsidP="0092616D">
            <w:pPr>
              <w:spacing w:line="240" w:lineRule="exact"/>
              <w:ind w:right="-510"/>
              <w:jc w:val="center"/>
              <w:rPr>
                <w:sz w:val="16"/>
                <w:szCs w:val="16"/>
              </w:rPr>
            </w:pPr>
          </w:p>
        </w:tc>
        <w:tc>
          <w:tcPr>
            <w:tcW w:w="741" w:type="pct"/>
            <w:shd w:val="clear" w:color="auto" w:fill="auto"/>
          </w:tcPr>
          <w:p w:rsidR="0092616D" w:rsidRPr="0092616D" w:rsidRDefault="0092616D" w:rsidP="0092616D">
            <w:pPr>
              <w:spacing w:line="240" w:lineRule="exact"/>
              <w:ind w:right="-104"/>
              <w:rPr>
                <w:b/>
                <w:sz w:val="16"/>
                <w:szCs w:val="16"/>
              </w:rPr>
            </w:pPr>
          </w:p>
          <w:p w:rsidR="0092616D" w:rsidRPr="0092616D" w:rsidRDefault="0092616D" w:rsidP="0092616D">
            <w:pPr>
              <w:spacing w:line="240" w:lineRule="exact"/>
              <w:ind w:right="-104"/>
              <w:rPr>
                <w:b/>
                <w:sz w:val="16"/>
                <w:szCs w:val="16"/>
              </w:rPr>
            </w:pPr>
            <w:r w:rsidRPr="0092616D">
              <w:rPr>
                <w:b/>
                <w:sz w:val="16"/>
                <w:szCs w:val="16"/>
              </w:rPr>
              <w:t>ИТОГО</w:t>
            </w:r>
          </w:p>
        </w:tc>
        <w:tc>
          <w:tcPr>
            <w:tcW w:w="402" w:type="pct"/>
            <w:shd w:val="clear" w:color="auto" w:fill="auto"/>
          </w:tcPr>
          <w:p w:rsidR="0092616D" w:rsidRPr="0092616D" w:rsidRDefault="0092616D" w:rsidP="0092616D">
            <w:pPr>
              <w:spacing w:line="240" w:lineRule="exact"/>
              <w:ind w:right="-104"/>
              <w:jc w:val="center"/>
              <w:rPr>
                <w:sz w:val="16"/>
                <w:szCs w:val="16"/>
              </w:rPr>
            </w:pPr>
          </w:p>
        </w:tc>
        <w:tc>
          <w:tcPr>
            <w:tcW w:w="349" w:type="pct"/>
            <w:shd w:val="clear" w:color="auto" w:fill="auto"/>
          </w:tcPr>
          <w:p w:rsidR="0092616D" w:rsidRPr="0092616D" w:rsidRDefault="0092616D" w:rsidP="0092616D">
            <w:pPr>
              <w:spacing w:line="240" w:lineRule="exact"/>
              <w:ind w:right="-104"/>
              <w:jc w:val="center"/>
              <w:rPr>
                <w:sz w:val="16"/>
                <w:szCs w:val="16"/>
              </w:rPr>
            </w:pPr>
          </w:p>
        </w:tc>
        <w:tc>
          <w:tcPr>
            <w:tcW w:w="407" w:type="pct"/>
            <w:shd w:val="clear" w:color="auto" w:fill="auto"/>
          </w:tcPr>
          <w:p w:rsidR="0092616D" w:rsidRPr="0092616D" w:rsidRDefault="0092616D" w:rsidP="0092616D">
            <w:pPr>
              <w:spacing w:line="240" w:lineRule="exact"/>
              <w:ind w:right="-104"/>
              <w:jc w:val="center"/>
              <w:rPr>
                <w:sz w:val="16"/>
                <w:szCs w:val="16"/>
              </w:rPr>
            </w:pPr>
          </w:p>
        </w:tc>
        <w:tc>
          <w:tcPr>
            <w:tcW w:w="407" w:type="pct"/>
            <w:shd w:val="clear" w:color="auto" w:fill="auto"/>
          </w:tcPr>
          <w:p w:rsidR="0092616D" w:rsidRPr="0092616D" w:rsidRDefault="0092616D" w:rsidP="0092616D">
            <w:pPr>
              <w:spacing w:line="240" w:lineRule="exact"/>
              <w:ind w:right="-104"/>
              <w:jc w:val="center"/>
              <w:rPr>
                <w:b/>
                <w:sz w:val="16"/>
                <w:szCs w:val="16"/>
              </w:rPr>
            </w:pPr>
          </w:p>
        </w:tc>
        <w:tc>
          <w:tcPr>
            <w:tcW w:w="349" w:type="pct"/>
            <w:shd w:val="clear" w:color="auto" w:fill="auto"/>
            <w:noWrap/>
            <w:vAlign w:val="center"/>
          </w:tcPr>
          <w:p w:rsidR="0092616D" w:rsidRPr="0092616D" w:rsidRDefault="0092616D" w:rsidP="0092616D">
            <w:pPr>
              <w:spacing w:line="240" w:lineRule="exact"/>
              <w:ind w:left="-159" w:right="-104"/>
              <w:jc w:val="center"/>
              <w:rPr>
                <w:b/>
                <w:bCs/>
                <w:sz w:val="16"/>
                <w:szCs w:val="16"/>
              </w:rPr>
            </w:pPr>
          </w:p>
          <w:p w:rsidR="0092616D" w:rsidRPr="0092616D" w:rsidRDefault="0092616D" w:rsidP="0092616D">
            <w:pPr>
              <w:spacing w:line="240" w:lineRule="exact"/>
              <w:ind w:left="-159" w:right="-104"/>
              <w:jc w:val="center"/>
              <w:rPr>
                <w:b/>
                <w:bCs/>
                <w:sz w:val="16"/>
                <w:szCs w:val="16"/>
              </w:rPr>
            </w:pPr>
            <w:r w:rsidRPr="0092616D">
              <w:rPr>
                <w:b/>
                <w:bCs/>
                <w:sz w:val="16"/>
                <w:szCs w:val="16"/>
              </w:rPr>
              <w:t>32657,952</w:t>
            </w:r>
          </w:p>
        </w:tc>
        <w:tc>
          <w:tcPr>
            <w:tcW w:w="340" w:type="pct"/>
            <w:shd w:val="clear" w:color="auto" w:fill="auto"/>
            <w:noWrap/>
            <w:vAlign w:val="center"/>
          </w:tcPr>
          <w:p w:rsidR="0092616D" w:rsidRPr="0092616D" w:rsidRDefault="0092616D" w:rsidP="0092616D">
            <w:pPr>
              <w:spacing w:line="240" w:lineRule="exact"/>
              <w:ind w:left="-159" w:right="-104"/>
              <w:jc w:val="center"/>
              <w:rPr>
                <w:b/>
                <w:bCs/>
                <w:sz w:val="16"/>
                <w:szCs w:val="16"/>
              </w:rPr>
            </w:pPr>
          </w:p>
          <w:p w:rsidR="0092616D" w:rsidRPr="0092616D" w:rsidRDefault="0092616D" w:rsidP="0092616D">
            <w:pPr>
              <w:spacing w:line="240" w:lineRule="exact"/>
              <w:ind w:left="-159" w:right="-104"/>
              <w:jc w:val="center"/>
              <w:rPr>
                <w:b/>
                <w:bCs/>
                <w:sz w:val="16"/>
                <w:szCs w:val="16"/>
              </w:rPr>
            </w:pPr>
            <w:r w:rsidRPr="0092616D">
              <w:rPr>
                <w:b/>
                <w:bCs/>
                <w:sz w:val="16"/>
                <w:szCs w:val="16"/>
              </w:rPr>
              <w:t>32160,644</w:t>
            </w:r>
          </w:p>
        </w:tc>
        <w:tc>
          <w:tcPr>
            <w:tcW w:w="345" w:type="pct"/>
            <w:shd w:val="clear" w:color="auto" w:fill="auto"/>
            <w:noWrap/>
            <w:vAlign w:val="bottom"/>
          </w:tcPr>
          <w:p w:rsidR="0092616D" w:rsidRPr="0092616D" w:rsidRDefault="0092616D" w:rsidP="0092616D">
            <w:pPr>
              <w:spacing w:line="240" w:lineRule="exact"/>
              <w:ind w:left="-159" w:right="-104"/>
              <w:jc w:val="center"/>
              <w:rPr>
                <w:b/>
                <w:bCs/>
                <w:sz w:val="16"/>
                <w:szCs w:val="16"/>
              </w:rPr>
            </w:pPr>
            <w:r w:rsidRPr="0092616D">
              <w:rPr>
                <w:b/>
                <w:bCs/>
                <w:sz w:val="16"/>
                <w:szCs w:val="16"/>
              </w:rPr>
              <w:t>35026,249</w:t>
            </w:r>
          </w:p>
        </w:tc>
        <w:tc>
          <w:tcPr>
            <w:tcW w:w="344" w:type="pct"/>
            <w:vAlign w:val="bottom"/>
          </w:tcPr>
          <w:p w:rsidR="0092616D" w:rsidRPr="0092616D" w:rsidRDefault="0092616D" w:rsidP="0092616D">
            <w:pPr>
              <w:spacing w:line="240" w:lineRule="exact"/>
              <w:ind w:left="-159" w:right="-104"/>
              <w:jc w:val="center"/>
              <w:rPr>
                <w:b/>
                <w:bCs/>
                <w:sz w:val="16"/>
                <w:szCs w:val="16"/>
              </w:rPr>
            </w:pPr>
            <w:r w:rsidRPr="0092616D">
              <w:rPr>
                <w:b/>
                <w:bCs/>
                <w:sz w:val="16"/>
                <w:szCs w:val="16"/>
              </w:rPr>
              <w:t>39838,098</w:t>
            </w:r>
          </w:p>
        </w:tc>
        <w:tc>
          <w:tcPr>
            <w:tcW w:w="378" w:type="pct"/>
            <w:vAlign w:val="bottom"/>
          </w:tcPr>
          <w:p w:rsidR="0092616D" w:rsidRPr="0092616D" w:rsidRDefault="0092616D" w:rsidP="0092616D">
            <w:pPr>
              <w:spacing w:line="240" w:lineRule="exact"/>
              <w:ind w:left="-159" w:right="-104"/>
              <w:jc w:val="center"/>
              <w:rPr>
                <w:b/>
                <w:bCs/>
                <w:sz w:val="16"/>
                <w:szCs w:val="16"/>
              </w:rPr>
            </w:pPr>
            <w:r w:rsidRPr="0092616D">
              <w:rPr>
                <w:b/>
                <w:bCs/>
                <w:sz w:val="16"/>
                <w:szCs w:val="16"/>
              </w:rPr>
              <w:t>42129,210</w:t>
            </w:r>
          </w:p>
        </w:tc>
        <w:tc>
          <w:tcPr>
            <w:tcW w:w="406" w:type="pct"/>
            <w:vAlign w:val="bottom"/>
          </w:tcPr>
          <w:p w:rsidR="0092616D" w:rsidRPr="0092616D" w:rsidRDefault="0092616D" w:rsidP="0092616D">
            <w:pPr>
              <w:spacing w:line="240" w:lineRule="exact"/>
              <w:ind w:left="-159" w:right="-104"/>
              <w:jc w:val="center"/>
              <w:rPr>
                <w:b/>
                <w:bCs/>
                <w:sz w:val="16"/>
                <w:szCs w:val="16"/>
              </w:rPr>
            </w:pPr>
            <w:r w:rsidRPr="0092616D">
              <w:rPr>
                <w:b/>
                <w:bCs/>
                <w:sz w:val="16"/>
                <w:szCs w:val="16"/>
              </w:rPr>
              <w:t>38010,300</w:t>
            </w:r>
          </w:p>
        </w:tc>
        <w:tc>
          <w:tcPr>
            <w:tcW w:w="339" w:type="pct"/>
            <w:vAlign w:val="bottom"/>
          </w:tcPr>
          <w:p w:rsidR="0092616D" w:rsidRPr="0092616D" w:rsidRDefault="0092616D" w:rsidP="0092616D">
            <w:pPr>
              <w:spacing w:line="240" w:lineRule="exact"/>
              <w:ind w:left="-159" w:right="-104"/>
              <w:jc w:val="center"/>
              <w:rPr>
                <w:b/>
                <w:bCs/>
                <w:sz w:val="16"/>
                <w:szCs w:val="16"/>
              </w:rPr>
            </w:pPr>
            <w:r w:rsidRPr="0092616D">
              <w:rPr>
                <w:b/>
                <w:bCs/>
                <w:sz w:val="16"/>
                <w:szCs w:val="16"/>
              </w:rPr>
              <w:t>37464,100</w:t>
            </w:r>
          </w:p>
        </w:tc>
      </w:tr>
    </w:tbl>
    <w:p w:rsidR="0092616D" w:rsidRPr="0092616D" w:rsidRDefault="0092616D" w:rsidP="0092616D">
      <w:pPr>
        <w:rPr>
          <w:sz w:val="16"/>
          <w:szCs w:val="16"/>
        </w:rPr>
      </w:pPr>
    </w:p>
    <w:p w:rsidR="0092616D" w:rsidRPr="0092616D" w:rsidRDefault="0092616D" w:rsidP="0092616D">
      <w:pPr>
        <w:spacing w:line="240" w:lineRule="exact"/>
        <w:ind w:right="-510"/>
        <w:jc w:val="both"/>
        <w:rPr>
          <w:b/>
          <w:sz w:val="16"/>
          <w:szCs w:val="16"/>
        </w:rPr>
      </w:pPr>
    </w:p>
    <w:p w:rsidR="0092616D" w:rsidRPr="0092616D" w:rsidRDefault="0092616D" w:rsidP="0092616D">
      <w:pPr>
        <w:spacing w:line="240" w:lineRule="exact"/>
        <w:ind w:right="-510"/>
        <w:jc w:val="both"/>
        <w:rPr>
          <w:b/>
          <w:sz w:val="16"/>
          <w:szCs w:val="16"/>
        </w:rPr>
      </w:pPr>
    </w:p>
    <w:p w:rsidR="0092616D" w:rsidRPr="0092616D" w:rsidRDefault="0092616D" w:rsidP="0092616D">
      <w:pPr>
        <w:spacing w:line="240" w:lineRule="exact"/>
        <w:ind w:right="-510"/>
        <w:jc w:val="both"/>
        <w:rPr>
          <w:b/>
          <w:sz w:val="16"/>
          <w:szCs w:val="16"/>
        </w:rPr>
      </w:pPr>
    </w:p>
    <w:p w:rsidR="0092616D" w:rsidRPr="0092616D" w:rsidRDefault="0092616D" w:rsidP="0092616D">
      <w:pPr>
        <w:spacing w:line="240" w:lineRule="exact"/>
        <w:ind w:right="-510"/>
        <w:jc w:val="center"/>
        <w:rPr>
          <w:sz w:val="16"/>
          <w:szCs w:val="16"/>
        </w:rPr>
      </w:pPr>
      <w:r w:rsidRPr="0092616D">
        <w:rPr>
          <w:sz w:val="16"/>
          <w:szCs w:val="16"/>
        </w:rPr>
        <w:t xml:space="preserve">                                                                                                                                              Приложение № 3</w:t>
      </w:r>
    </w:p>
    <w:p w:rsidR="0092616D" w:rsidRPr="0092616D" w:rsidRDefault="0092616D" w:rsidP="0092616D">
      <w:pPr>
        <w:spacing w:line="240" w:lineRule="exact"/>
        <w:ind w:right="-510"/>
        <w:jc w:val="center"/>
        <w:rPr>
          <w:sz w:val="16"/>
          <w:szCs w:val="16"/>
        </w:rPr>
      </w:pPr>
      <w:r w:rsidRPr="0092616D">
        <w:rPr>
          <w:sz w:val="16"/>
          <w:szCs w:val="16"/>
        </w:rPr>
        <w:t xml:space="preserve">                                                                                                                                              к постановлению Администрации</w:t>
      </w:r>
    </w:p>
    <w:p w:rsidR="0092616D" w:rsidRPr="0092616D" w:rsidRDefault="0092616D" w:rsidP="0092616D">
      <w:pPr>
        <w:spacing w:line="240" w:lineRule="exact"/>
        <w:ind w:right="-510"/>
        <w:jc w:val="center"/>
        <w:rPr>
          <w:sz w:val="16"/>
          <w:szCs w:val="16"/>
        </w:rPr>
      </w:pPr>
      <w:r w:rsidRPr="0092616D">
        <w:rPr>
          <w:sz w:val="16"/>
          <w:szCs w:val="16"/>
        </w:rPr>
        <w:t xml:space="preserve">                                                                                                                                                муниципального района</w:t>
      </w:r>
    </w:p>
    <w:p w:rsidR="0092616D" w:rsidRPr="0092616D" w:rsidRDefault="0092616D" w:rsidP="0092616D">
      <w:pPr>
        <w:spacing w:line="240" w:lineRule="exact"/>
        <w:ind w:right="-510"/>
        <w:jc w:val="center"/>
        <w:rPr>
          <w:sz w:val="16"/>
          <w:szCs w:val="16"/>
        </w:rPr>
      </w:pPr>
      <w:r w:rsidRPr="0092616D">
        <w:rPr>
          <w:sz w:val="16"/>
          <w:szCs w:val="16"/>
        </w:rPr>
        <w:t xml:space="preserve">                                                                                                                                                   от 30.05.2018 № 410</w:t>
      </w:r>
    </w:p>
    <w:p w:rsidR="0092616D" w:rsidRPr="0092616D" w:rsidRDefault="0092616D" w:rsidP="0092616D">
      <w:pPr>
        <w:spacing w:line="240" w:lineRule="exact"/>
        <w:ind w:right="-31"/>
        <w:jc w:val="center"/>
        <w:rPr>
          <w:b/>
          <w:bCs/>
          <w:sz w:val="16"/>
          <w:szCs w:val="16"/>
        </w:rPr>
      </w:pPr>
    </w:p>
    <w:p w:rsidR="0092616D" w:rsidRPr="0092616D" w:rsidRDefault="0092616D" w:rsidP="0092616D">
      <w:pPr>
        <w:spacing w:line="240" w:lineRule="exact"/>
        <w:ind w:right="-31"/>
        <w:jc w:val="center"/>
        <w:rPr>
          <w:b/>
          <w:sz w:val="16"/>
          <w:szCs w:val="16"/>
        </w:rPr>
      </w:pPr>
      <w:r w:rsidRPr="0092616D">
        <w:rPr>
          <w:b/>
          <w:bCs/>
          <w:sz w:val="16"/>
          <w:szCs w:val="16"/>
        </w:rPr>
        <w:t xml:space="preserve">2. Мероприятия подпрограммы </w:t>
      </w:r>
      <w:r w:rsidRPr="0092616D">
        <w:rPr>
          <w:b/>
          <w:sz w:val="16"/>
          <w:szCs w:val="16"/>
        </w:rPr>
        <w:t xml:space="preserve">«Вовлечение молодежи в социальную практику» муниципальной программы </w:t>
      </w:r>
    </w:p>
    <w:p w:rsidR="0092616D" w:rsidRPr="0092616D" w:rsidRDefault="0092616D" w:rsidP="0092616D">
      <w:pPr>
        <w:spacing w:line="240" w:lineRule="exact"/>
        <w:ind w:right="-31"/>
        <w:jc w:val="center"/>
        <w:rPr>
          <w:b/>
          <w:bCs/>
          <w:sz w:val="16"/>
          <w:szCs w:val="16"/>
        </w:rPr>
      </w:pPr>
    </w:p>
    <w:tbl>
      <w:tblPr>
        <w:tblW w:w="5000" w:type="pct"/>
        <w:tblLook w:val="0000" w:firstRow="0" w:lastRow="0" w:firstColumn="0" w:lastColumn="0" w:noHBand="0" w:noVBand="0"/>
      </w:tblPr>
      <w:tblGrid>
        <w:gridCol w:w="245"/>
        <w:gridCol w:w="1661"/>
        <w:gridCol w:w="1194"/>
        <w:gridCol w:w="742"/>
        <w:gridCol w:w="1009"/>
        <w:gridCol w:w="1074"/>
        <w:gridCol w:w="326"/>
        <w:gridCol w:w="564"/>
        <w:gridCol w:w="760"/>
        <w:gridCol w:w="760"/>
        <w:gridCol w:w="693"/>
        <w:gridCol w:w="87"/>
        <w:gridCol w:w="760"/>
        <w:gridCol w:w="760"/>
      </w:tblGrid>
      <w:tr w:rsidR="0092616D" w:rsidRPr="0092616D" w:rsidTr="0092616D">
        <w:tc>
          <w:tcPr>
            <w:tcW w:w="198" w:type="pct"/>
            <w:vMerge w:val="restar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r w:rsidRPr="0092616D">
              <w:rPr>
                <w:sz w:val="16"/>
                <w:szCs w:val="16"/>
              </w:rPr>
              <w:t xml:space="preserve">№ </w:t>
            </w:r>
            <w:r w:rsidRPr="0092616D">
              <w:rPr>
                <w:sz w:val="16"/>
                <w:szCs w:val="16"/>
              </w:rPr>
              <w:br/>
            </w:r>
            <w:proofErr w:type="gramStart"/>
            <w:r w:rsidRPr="0092616D">
              <w:rPr>
                <w:sz w:val="16"/>
                <w:szCs w:val="16"/>
              </w:rPr>
              <w:t>п</w:t>
            </w:r>
            <w:proofErr w:type="gramEnd"/>
            <w:r w:rsidRPr="0092616D">
              <w:rPr>
                <w:sz w:val="16"/>
                <w:szCs w:val="16"/>
              </w:rPr>
              <w:t>/п</w:t>
            </w:r>
          </w:p>
        </w:tc>
        <w:tc>
          <w:tcPr>
            <w:tcW w:w="800" w:type="pct"/>
            <w:vMerge w:val="restar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08"/>
              <w:jc w:val="center"/>
              <w:rPr>
                <w:sz w:val="16"/>
                <w:szCs w:val="16"/>
              </w:rPr>
            </w:pPr>
            <w:r w:rsidRPr="0092616D">
              <w:rPr>
                <w:sz w:val="16"/>
                <w:szCs w:val="16"/>
              </w:rPr>
              <w:t xml:space="preserve">Наименование </w:t>
            </w:r>
            <w:r w:rsidRPr="0092616D">
              <w:rPr>
                <w:sz w:val="16"/>
                <w:szCs w:val="16"/>
              </w:rPr>
              <w:br/>
              <w:t>мероприятия</w:t>
            </w:r>
          </w:p>
        </w:tc>
        <w:tc>
          <w:tcPr>
            <w:tcW w:w="448" w:type="pct"/>
            <w:vMerge w:val="restar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 xml:space="preserve">Исполнитель </w:t>
            </w:r>
            <w:r w:rsidRPr="0092616D">
              <w:rPr>
                <w:sz w:val="16"/>
                <w:szCs w:val="16"/>
              </w:rPr>
              <w:br/>
              <w:t>мероприятия</w:t>
            </w:r>
          </w:p>
        </w:tc>
        <w:tc>
          <w:tcPr>
            <w:tcW w:w="384" w:type="pct"/>
            <w:vMerge w:val="restar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Срок реализации</w:t>
            </w:r>
          </w:p>
        </w:tc>
        <w:tc>
          <w:tcPr>
            <w:tcW w:w="448" w:type="pct"/>
            <w:vMerge w:val="restar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 xml:space="preserve">Целевой </w:t>
            </w:r>
            <w:r w:rsidRPr="0092616D">
              <w:rPr>
                <w:sz w:val="16"/>
                <w:szCs w:val="16"/>
              </w:rPr>
              <w:br/>
              <w:t xml:space="preserve">показатель </w:t>
            </w:r>
            <w:r w:rsidRPr="0092616D">
              <w:rPr>
                <w:sz w:val="16"/>
                <w:szCs w:val="16"/>
              </w:rPr>
              <w:br/>
              <w:t>(номер целевого показателя из паспорта подпрограммы)</w:t>
            </w:r>
          </w:p>
        </w:tc>
        <w:tc>
          <w:tcPr>
            <w:tcW w:w="352" w:type="pct"/>
            <w:vMerge w:val="restar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Источник финансирования</w:t>
            </w:r>
          </w:p>
        </w:tc>
        <w:tc>
          <w:tcPr>
            <w:tcW w:w="2369" w:type="pct"/>
            <w:gridSpan w:val="8"/>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Объем финансирования по годам (тыс</w:t>
            </w:r>
            <w:proofErr w:type="gramStart"/>
            <w:r w:rsidRPr="0092616D">
              <w:rPr>
                <w:sz w:val="16"/>
                <w:szCs w:val="16"/>
              </w:rPr>
              <w:t>.р</w:t>
            </w:r>
            <w:proofErr w:type="gramEnd"/>
            <w:r w:rsidRPr="0092616D">
              <w:rPr>
                <w:sz w:val="16"/>
                <w:szCs w:val="16"/>
              </w:rPr>
              <w:t>уб.)</w:t>
            </w:r>
          </w:p>
        </w:tc>
      </w:tr>
      <w:tr w:rsidR="0092616D" w:rsidRPr="0092616D" w:rsidTr="0092616D">
        <w:trPr>
          <w:trHeight w:val="935"/>
        </w:trPr>
        <w:tc>
          <w:tcPr>
            <w:tcW w:w="198" w:type="pct"/>
            <w:vMerge/>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tc>
        <w:tc>
          <w:tcPr>
            <w:tcW w:w="800" w:type="pct"/>
            <w:vMerge/>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08"/>
              <w:jc w:val="center"/>
              <w:rPr>
                <w:sz w:val="16"/>
                <w:szCs w:val="16"/>
              </w:rPr>
            </w:pPr>
          </w:p>
        </w:tc>
        <w:tc>
          <w:tcPr>
            <w:tcW w:w="448" w:type="pct"/>
            <w:vMerge/>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tc>
        <w:tc>
          <w:tcPr>
            <w:tcW w:w="384" w:type="pct"/>
            <w:vMerge/>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tc>
        <w:tc>
          <w:tcPr>
            <w:tcW w:w="448" w:type="pct"/>
            <w:vMerge/>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tc>
        <w:tc>
          <w:tcPr>
            <w:tcW w:w="352" w:type="pct"/>
            <w:vMerge/>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2014</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2015</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2016</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2017</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2018</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2019</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2020</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r w:rsidRPr="0092616D">
              <w:rPr>
                <w:sz w:val="16"/>
                <w:szCs w:val="16"/>
              </w:rPr>
              <w:t>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2</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3</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4</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5</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6</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7</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8</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9</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10</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11</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12</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right="-510"/>
              <w:jc w:val="center"/>
              <w:rPr>
                <w:sz w:val="16"/>
                <w:szCs w:val="16"/>
              </w:rPr>
            </w:pPr>
            <w:r w:rsidRPr="0092616D">
              <w:rPr>
                <w:sz w:val="16"/>
                <w:szCs w:val="16"/>
              </w:rPr>
              <w:t>13</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1.</w:t>
            </w:r>
          </w:p>
        </w:tc>
        <w:tc>
          <w:tcPr>
            <w:tcW w:w="4802" w:type="pct"/>
            <w:gridSpan w:val="13"/>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right="-510"/>
              <w:rPr>
                <w:b/>
                <w:sz w:val="16"/>
                <w:szCs w:val="16"/>
              </w:rPr>
            </w:pPr>
          </w:p>
          <w:p w:rsidR="0092616D" w:rsidRPr="0092616D" w:rsidRDefault="0092616D" w:rsidP="0092616D">
            <w:pPr>
              <w:snapToGrid w:val="0"/>
              <w:spacing w:line="240" w:lineRule="exact"/>
              <w:ind w:right="-510"/>
              <w:rPr>
                <w:b/>
                <w:sz w:val="16"/>
                <w:szCs w:val="16"/>
              </w:rPr>
            </w:pPr>
            <w:r w:rsidRPr="0092616D">
              <w:rPr>
                <w:b/>
                <w:sz w:val="16"/>
                <w:szCs w:val="16"/>
              </w:rPr>
              <w:t xml:space="preserve">Задача. Развитие системы молодежной политики </w:t>
            </w:r>
          </w:p>
        </w:tc>
      </w:tr>
      <w:tr w:rsidR="0092616D" w:rsidRPr="0092616D" w:rsidTr="0092616D">
        <w:trPr>
          <w:trHeight w:val="2110"/>
        </w:trPr>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1.1.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108"/>
              <w:rPr>
                <w:spacing w:val="-4"/>
                <w:sz w:val="16"/>
                <w:szCs w:val="16"/>
              </w:rPr>
            </w:pPr>
          </w:p>
          <w:p w:rsidR="0092616D" w:rsidRPr="0092616D" w:rsidRDefault="0092616D" w:rsidP="0092616D">
            <w:pPr>
              <w:snapToGrid w:val="0"/>
              <w:spacing w:line="240" w:lineRule="exact"/>
              <w:ind w:right="-108"/>
              <w:rPr>
                <w:spacing w:val="-4"/>
                <w:sz w:val="16"/>
                <w:szCs w:val="16"/>
              </w:rPr>
            </w:pPr>
            <w:r w:rsidRPr="0092616D">
              <w:rPr>
                <w:spacing w:val="-4"/>
                <w:sz w:val="16"/>
                <w:szCs w:val="16"/>
              </w:rPr>
              <w:t>Организация деятельности межведомственного совета по решению вопросов, связанных с реализацией приоритетных направлений государственной молодежной политики на территории района</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комитет, 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2014-2020</w:t>
            </w:r>
          </w:p>
          <w:p w:rsidR="0092616D" w:rsidRPr="0092616D" w:rsidRDefault="0092616D" w:rsidP="0092616D">
            <w:pPr>
              <w:snapToGrid w:val="0"/>
              <w:spacing w:line="240" w:lineRule="exact"/>
              <w:ind w:left="-108" w:right="-91"/>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бюджет муниципального района</w:t>
            </w:r>
          </w:p>
          <w:p w:rsidR="0092616D" w:rsidRPr="0092616D" w:rsidRDefault="0092616D" w:rsidP="0092616D">
            <w:pPr>
              <w:snapToGrid w:val="0"/>
              <w:spacing w:line="240" w:lineRule="exact"/>
              <w:ind w:left="-108" w:right="-91"/>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right="-91"/>
              <w:jc w:val="center"/>
              <w:rPr>
                <w:sz w:val="16"/>
                <w:szCs w:val="16"/>
              </w:rPr>
            </w:pPr>
          </w:p>
          <w:p w:rsidR="0092616D" w:rsidRPr="0092616D" w:rsidRDefault="0092616D" w:rsidP="0092616D">
            <w:pPr>
              <w:snapToGrid w:val="0"/>
              <w:spacing w:line="240" w:lineRule="exact"/>
              <w:ind w:right="-91"/>
              <w:jc w:val="center"/>
              <w:rPr>
                <w:sz w:val="16"/>
                <w:szCs w:val="16"/>
              </w:rPr>
            </w:pPr>
            <w:r w:rsidRPr="0092616D">
              <w:rPr>
                <w:sz w:val="16"/>
                <w:szCs w:val="16"/>
              </w:rPr>
              <w:t>-</w:t>
            </w:r>
          </w:p>
        </w:tc>
      </w:tr>
      <w:tr w:rsidR="0092616D" w:rsidRPr="0092616D" w:rsidTr="0092616D">
        <w:trPr>
          <w:trHeight w:val="1014"/>
        </w:trPr>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1.2.</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108"/>
              <w:rPr>
                <w:sz w:val="16"/>
                <w:szCs w:val="16"/>
              </w:rPr>
            </w:pPr>
          </w:p>
          <w:p w:rsidR="0092616D" w:rsidRPr="0092616D" w:rsidRDefault="0092616D" w:rsidP="0092616D">
            <w:pPr>
              <w:snapToGrid w:val="0"/>
              <w:spacing w:line="240" w:lineRule="exact"/>
              <w:ind w:right="-108"/>
              <w:rPr>
                <w:sz w:val="16"/>
                <w:szCs w:val="16"/>
              </w:rPr>
            </w:pPr>
            <w:r w:rsidRPr="0092616D">
              <w:rPr>
                <w:sz w:val="16"/>
                <w:szCs w:val="16"/>
              </w:rPr>
              <w:t>Организация деятельности Молодежного совета при Думе муниципального района</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 // -</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 // -</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1.1</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r w:rsidRPr="0092616D">
              <w:rPr>
                <w:sz w:val="16"/>
                <w:szCs w:val="16"/>
              </w:rPr>
              <w:t>бюджет муниципального района</w:t>
            </w:r>
          </w:p>
          <w:p w:rsidR="0092616D" w:rsidRPr="0092616D" w:rsidRDefault="0092616D" w:rsidP="0092616D">
            <w:pPr>
              <w:snapToGrid w:val="0"/>
              <w:spacing w:line="240" w:lineRule="exact"/>
              <w:ind w:left="-108" w:right="-91"/>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right="-91"/>
              <w:jc w:val="center"/>
              <w:rPr>
                <w:sz w:val="16"/>
                <w:szCs w:val="16"/>
              </w:rPr>
            </w:pPr>
          </w:p>
          <w:p w:rsidR="0092616D" w:rsidRPr="0092616D" w:rsidRDefault="0092616D" w:rsidP="0092616D">
            <w:pPr>
              <w:snapToGrid w:val="0"/>
              <w:spacing w:line="240" w:lineRule="exact"/>
              <w:ind w:right="-91"/>
              <w:jc w:val="center"/>
              <w:rPr>
                <w:sz w:val="16"/>
                <w:szCs w:val="16"/>
              </w:rPr>
            </w:pPr>
            <w:r w:rsidRPr="0092616D">
              <w:rPr>
                <w:sz w:val="16"/>
                <w:szCs w:val="16"/>
              </w:rPr>
              <w:t>-</w:t>
            </w:r>
          </w:p>
        </w:tc>
      </w:tr>
      <w:tr w:rsidR="0092616D" w:rsidRPr="0092616D" w:rsidTr="0092616D">
        <w:trPr>
          <w:trHeight w:val="1200"/>
        </w:trPr>
        <w:tc>
          <w:tcPr>
            <w:tcW w:w="198"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1.3.</w:t>
            </w:r>
          </w:p>
        </w:tc>
        <w:tc>
          <w:tcPr>
            <w:tcW w:w="800"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right="-108"/>
              <w:rPr>
                <w:sz w:val="16"/>
                <w:szCs w:val="16"/>
              </w:rPr>
            </w:pPr>
          </w:p>
          <w:p w:rsidR="0092616D" w:rsidRPr="0092616D" w:rsidRDefault="0092616D" w:rsidP="0092616D">
            <w:pPr>
              <w:snapToGrid w:val="0"/>
              <w:spacing w:line="240" w:lineRule="exact"/>
              <w:ind w:right="-108"/>
              <w:rPr>
                <w:sz w:val="16"/>
                <w:szCs w:val="16"/>
              </w:rPr>
            </w:pPr>
            <w:r w:rsidRPr="0092616D">
              <w:rPr>
                <w:sz w:val="16"/>
                <w:szCs w:val="16"/>
              </w:rPr>
              <w:t>Выполнение муниципальных услуг по реализации молодежной политики</w:t>
            </w:r>
          </w:p>
        </w:tc>
        <w:tc>
          <w:tcPr>
            <w:tcW w:w="448" w:type="pct"/>
            <w:vMerge w:val="restart"/>
            <w:tcBorders>
              <w:top w:val="single" w:sz="4" w:space="0" w:color="000000"/>
              <w:left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04" w:right="-112"/>
              <w:jc w:val="center"/>
              <w:rPr>
                <w:sz w:val="16"/>
                <w:szCs w:val="16"/>
              </w:rPr>
            </w:pPr>
          </w:p>
          <w:p w:rsidR="0092616D" w:rsidRPr="0092616D" w:rsidRDefault="0092616D" w:rsidP="0092616D">
            <w:pPr>
              <w:autoSpaceDE w:val="0"/>
              <w:autoSpaceDN w:val="0"/>
              <w:adjustRightInd w:val="0"/>
              <w:snapToGrid w:val="0"/>
              <w:spacing w:line="240" w:lineRule="exact"/>
              <w:ind w:left="-104" w:right="-112"/>
              <w:jc w:val="center"/>
              <w:rPr>
                <w:sz w:val="16"/>
                <w:szCs w:val="16"/>
              </w:rPr>
            </w:pPr>
            <w:r w:rsidRPr="0092616D">
              <w:rPr>
                <w:sz w:val="16"/>
                <w:szCs w:val="16"/>
              </w:rPr>
              <w:t>МАУ МЦ «Импульс»</w:t>
            </w:r>
          </w:p>
        </w:tc>
        <w:tc>
          <w:tcPr>
            <w:tcW w:w="384"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w:t>
            </w:r>
          </w:p>
        </w:tc>
        <w:tc>
          <w:tcPr>
            <w:tcW w:w="448"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бюджет</w:t>
            </w:r>
          </w:p>
          <w:p w:rsidR="0092616D" w:rsidRPr="0092616D" w:rsidRDefault="0092616D" w:rsidP="0092616D">
            <w:pPr>
              <w:snapToGrid w:val="0"/>
              <w:spacing w:line="240" w:lineRule="exact"/>
              <w:ind w:left="-104" w:right="-112"/>
              <w:jc w:val="center"/>
              <w:rPr>
                <w:sz w:val="16"/>
                <w:szCs w:val="16"/>
              </w:rPr>
            </w:pPr>
            <w:r w:rsidRPr="0092616D">
              <w:rPr>
                <w:sz w:val="16"/>
                <w:szCs w:val="16"/>
              </w:rPr>
              <w:t>муниципального района</w:t>
            </w:r>
          </w:p>
        </w:tc>
        <w:tc>
          <w:tcPr>
            <w:tcW w:w="288"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1614,000</w:t>
            </w:r>
          </w:p>
          <w:p w:rsidR="0092616D" w:rsidRPr="0092616D" w:rsidRDefault="0092616D" w:rsidP="0092616D">
            <w:pPr>
              <w:snapToGrid w:val="0"/>
              <w:spacing w:line="240" w:lineRule="exact"/>
              <w:ind w:left="-104" w:right="-112"/>
              <w:jc w:val="center"/>
              <w:rPr>
                <w:sz w:val="16"/>
                <w:szCs w:val="16"/>
              </w:rPr>
            </w:pP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1610,400</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1645,200</w:t>
            </w:r>
          </w:p>
        </w:tc>
        <w:tc>
          <w:tcPr>
            <w:tcW w:w="352" w:type="pct"/>
            <w:gridSpan w:val="2"/>
            <w:tcBorders>
              <w:top w:val="single" w:sz="4" w:space="0" w:color="000000"/>
              <w:left w:val="single" w:sz="4" w:space="0" w:color="000000"/>
              <w:bottom w:val="single" w:sz="4" w:space="0" w:color="auto"/>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2044,00</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1971,800</w:t>
            </w:r>
          </w:p>
        </w:tc>
        <w:tc>
          <w:tcPr>
            <w:tcW w:w="352" w:type="pct"/>
            <w:tcBorders>
              <w:top w:val="single" w:sz="4" w:space="0" w:color="000000"/>
              <w:left w:val="single" w:sz="4" w:space="0" w:color="000000"/>
              <w:bottom w:val="single" w:sz="4" w:space="0" w:color="auto"/>
              <w:right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1940,700</w:t>
            </w:r>
          </w:p>
        </w:tc>
      </w:tr>
      <w:tr w:rsidR="0092616D" w:rsidRPr="0092616D" w:rsidTr="0092616D">
        <w:trPr>
          <w:trHeight w:val="300"/>
        </w:trPr>
        <w:tc>
          <w:tcPr>
            <w:tcW w:w="198" w:type="pct"/>
            <w:vMerge/>
            <w:tcBorders>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tc>
        <w:tc>
          <w:tcPr>
            <w:tcW w:w="800" w:type="pct"/>
            <w:vMerge/>
            <w:tcBorders>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108"/>
              <w:rPr>
                <w:sz w:val="16"/>
                <w:szCs w:val="16"/>
              </w:rPr>
            </w:pPr>
          </w:p>
        </w:tc>
        <w:tc>
          <w:tcPr>
            <w:tcW w:w="448" w:type="pct"/>
            <w:vMerge/>
            <w:tcBorders>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04" w:right="-112"/>
              <w:jc w:val="center"/>
              <w:rPr>
                <w:sz w:val="16"/>
                <w:szCs w:val="16"/>
              </w:rPr>
            </w:pPr>
          </w:p>
        </w:tc>
        <w:tc>
          <w:tcPr>
            <w:tcW w:w="384" w:type="pct"/>
            <w:vMerge/>
            <w:tcBorders>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tc>
        <w:tc>
          <w:tcPr>
            <w:tcW w:w="448" w:type="pct"/>
            <w:vMerge/>
            <w:tcBorders>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tc>
        <w:tc>
          <w:tcPr>
            <w:tcW w:w="352"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областной бюджет</w:t>
            </w:r>
          </w:p>
        </w:tc>
        <w:tc>
          <w:tcPr>
            <w:tcW w:w="288"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w:t>
            </w:r>
          </w:p>
        </w:tc>
        <w:tc>
          <w:tcPr>
            <w:tcW w:w="320"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w:t>
            </w:r>
          </w:p>
        </w:tc>
        <w:tc>
          <w:tcPr>
            <w:tcW w:w="352"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53,000</w:t>
            </w:r>
          </w:p>
        </w:tc>
        <w:tc>
          <w:tcPr>
            <w:tcW w:w="352"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381,800</w:t>
            </w:r>
          </w:p>
        </w:tc>
        <w:tc>
          <w:tcPr>
            <w:tcW w:w="352" w:type="pct"/>
            <w:gridSpan w:val="2"/>
            <w:tcBorders>
              <w:top w:val="single" w:sz="4" w:space="0" w:color="auto"/>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193,600</w:t>
            </w:r>
          </w:p>
        </w:tc>
        <w:tc>
          <w:tcPr>
            <w:tcW w:w="352"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c>
          <w:tcPr>
            <w:tcW w:w="352" w:type="pct"/>
            <w:tcBorders>
              <w:top w:val="single" w:sz="4" w:space="0" w:color="auto"/>
              <w:left w:val="single" w:sz="4" w:space="0" w:color="000000"/>
              <w:bottom w:val="single" w:sz="4" w:space="0" w:color="000000"/>
              <w:right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jc w:val="center"/>
              <w:rPr>
                <w:sz w:val="16"/>
                <w:szCs w:val="16"/>
              </w:rPr>
            </w:pPr>
            <w:r w:rsidRPr="0092616D">
              <w:rPr>
                <w:sz w:val="16"/>
                <w:szCs w:val="16"/>
              </w:rPr>
              <w:t>2</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r w:rsidRPr="0092616D">
              <w:rPr>
                <w:sz w:val="16"/>
                <w:szCs w:val="16"/>
              </w:rPr>
              <w:t>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right="-108"/>
              <w:rPr>
                <w:sz w:val="16"/>
                <w:szCs w:val="16"/>
              </w:rPr>
            </w:pPr>
            <w:r w:rsidRPr="0092616D">
              <w:rPr>
                <w:sz w:val="16"/>
                <w:szCs w:val="16"/>
              </w:rPr>
              <w:t>2</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r w:rsidRPr="0092616D">
              <w:rPr>
                <w:sz w:val="16"/>
                <w:szCs w:val="16"/>
              </w:rPr>
              <w:t>3</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r w:rsidRPr="0092616D">
              <w:rPr>
                <w:sz w:val="16"/>
                <w:szCs w:val="16"/>
              </w:rPr>
              <w:t>4</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r w:rsidRPr="0092616D">
              <w:rPr>
                <w:sz w:val="16"/>
                <w:szCs w:val="16"/>
              </w:rPr>
              <w:t>5</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6</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7</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8</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r w:rsidRPr="0092616D">
              <w:rPr>
                <w:sz w:val="16"/>
                <w:szCs w:val="16"/>
              </w:rPr>
              <w:t>9</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r w:rsidRPr="0092616D">
              <w:rPr>
                <w:sz w:val="16"/>
                <w:szCs w:val="16"/>
              </w:rPr>
              <w:t>10</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r w:rsidRPr="0092616D">
              <w:rPr>
                <w:sz w:val="16"/>
                <w:szCs w:val="16"/>
              </w:rPr>
              <w:t>11</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r w:rsidRPr="0092616D">
              <w:rPr>
                <w:sz w:val="16"/>
                <w:szCs w:val="16"/>
              </w:rPr>
              <w:t>12</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jc w:val="center"/>
              <w:rPr>
                <w:sz w:val="16"/>
                <w:szCs w:val="16"/>
              </w:rPr>
            </w:pPr>
            <w:r w:rsidRPr="0092616D">
              <w:rPr>
                <w:sz w:val="16"/>
                <w:szCs w:val="16"/>
              </w:rPr>
              <w:t>13</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1.4.</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right="-108"/>
              <w:rPr>
                <w:sz w:val="16"/>
                <w:szCs w:val="16"/>
              </w:rPr>
            </w:pPr>
          </w:p>
          <w:p w:rsidR="0092616D" w:rsidRPr="0092616D" w:rsidRDefault="0092616D" w:rsidP="0092616D">
            <w:pPr>
              <w:spacing w:line="240" w:lineRule="exact"/>
              <w:ind w:right="-108"/>
              <w:rPr>
                <w:sz w:val="16"/>
                <w:szCs w:val="16"/>
              </w:rPr>
            </w:pPr>
            <w:r w:rsidRPr="0092616D">
              <w:rPr>
                <w:sz w:val="16"/>
                <w:szCs w:val="16"/>
              </w:rPr>
              <w:t>Субсидия бюджетным учреждениям по приобретению коммунальных услуг</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2015-2020</w:t>
            </w:r>
          </w:p>
          <w:p w:rsidR="0092616D" w:rsidRPr="0092616D" w:rsidRDefault="0092616D" w:rsidP="0092616D">
            <w:pPr>
              <w:spacing w:line="240" w:lineRule="exact"/>
              <w:ind w:left="-108" w:right="-108"/>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областной бюджет</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1170,900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1391,526</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1699,400</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1525,800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1525,800</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1525,800</w:t>
            </w:r>
          </w:p>
        </w:tc>
      </w:tr>
      <w:tr w:rsidR="0092616D" w:rsidRPr="0092616D" w:rsidTr="0092616D">
        <w:trPr>
          <w:trHeight w:val="804"/>
        </w:trPr>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1.5.</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right="-108"/>
              <w:rPr>
                <w:sz w:val="16"/>
                <w:szCs w:val="16"/>
              </w:rPr>
            </w:pPr>
          </w:p>
          <w:p w:rsidR="0092616D" w:rsidRPr="0092616D" w:rsidRDefault="0092616D" w:rsidP="0092616D">
            <w:pPr>
              <w:spacing w:line="240" w:lineRule="exact"/>
              <w:ind w:right="-108"/>
              <w:rPr>
                <w:sz w:val="16"/>
                <w:szCs w:val="16"/>
              </w:rPr>
            </w:pPr>
            <w:r w:rsidRPr="0092616D">
              <w:rPr>
                <w:sz w:val="16"/>
                <w:szCs w:val="16"/>
              </w:rPr>
              <w:t xml:space="preserve">Софинансирование субсидии бюджетным учреждениям по приобретению </w:t>
            </w:r>
            <w:r w:rsidRPr="0092616D">
              <w:rPr>
                <w:sz w:val="16"/>
                <w:szCs w:val="16"/>
              </w:rPr>
              <w:lastRenderedPageBreak/>
              <w:t>коммунальных услуг</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2015-2020</w:t>
            </w:r>
          </w:p>
          <w:p w:rsidR="0092616D" w:rsidRPr="0092616D" w:rsidRDefault="0092616D" w:rsidP="0092616D">
            <w:pPr>
              <w:spacing w:line="240" w:lineRule="exact"/>
              <w:ind w:left="-108" w:right="-108"/>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 xml:space="preserve">бюджет </w:t>
            </w:r>
            <w:proofErr w:type="gramStart"/>
            <w:r w:rsidRPr="0092616D">
              <w:rPr>
                <w:sz w:val="16"/>
                <w:szCs w:val="16"/>
              </w:rPr>
              <w:t>муници-пального</w:t>
            </w:r>
            <w:proofErr w:type="gramEnd"/>
            <w:r w:rsidRPr="0092616D">
              <w:rPr>
                <w:sz w:val="16"/>
                <w:szCs w:val="16"/>
              </w:rPr>
              <w:t xml:space="preserve">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292,800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338,500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413,200</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381,400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381,400</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381,400</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1.6.</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right="-108"/>
              <w:rPr>
                <w:sz w:val="16"/>
                <w:szCs w:val="16"/>
              </w:rPr>
            </w:pPr>
          </w:p>
          <w:p w:rsidR="0092616D" w:rsidRPr="0092616D" w:rsidRDefault="0092616D" w:rsidP="0092616D">
            <w:pPr>
              <w:spacing w:line="240" w:lineRule="exact"/>
              <w:ind w:right="-108"/>
              <w:rPr>
                <w:sz w:val="16"/>
                <w:szCs w:val="16"/>
              </w:rPr>
            </w:pPr>
            <w:r w:rsidRPr="0092616D">
              <w:rPr>
                <w:sz w:val="16"/>
                <w:szCs w:val="16"/>
              </w:rPr>
              <w:t xml:space="preserve">Проведение мероприятий по реализации молодежной политики </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2015-2020</w:t>
            </w:r>
          </w:p>
          <w:p w:rsidR="0092616D" w:rsidRPr="0092616D" w:rsidRDefault="0092616D" w:rsidP="0092616D">
            <w:pPr>
              <w:spacing w:line="240" w:lineRule="exact"/>
              <w:ind w:left="-108" w:right="-108"/>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 xml:space="preserve">бюджет </w:t>
            </w:r>
            <w:proofErr w:type="gramStart"/>
            <w:r w:rsidRPr="0092616D">
              <w:rPr>
                <w:sz w:val="16"/>
                <w:szCs w:val="16"/>
              </w:rPr>
              <w:t>муници-пального</w:t>
            </w:r>
            <w:proofErr w:type="gramEnd"/>
            <w:r w:rsidRPr="0092616D">
              <w:rPr>
                <w:sz w:val="16"/>
                <w:szCs w:val="16"/>
              </w:rPr>
              <w:t xml:space="preserve">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20,000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1.7.</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right="-108"/>
              <w:rPr>
                <w:sz w:val="16"/>
                <w:szCs w:val="16"/>
              </w:rPr>
            </w:pPr>
          </w:p>
          <w:p w:rsidR="0092616D" w:rsidRPr="0092616D" w:rsidRDefault="0092616D" w:rsidP="0092616D">
            <w:pPr>
              <w:spacing w:line="240" w:lineRule="exact"/>
              <w:ind w:right="-108"/>
              <w:rPr>
                <w:sz w:val="16"/>
                <w:szCs w:val="16"/>
              </w:rPr>
            </w:pPr>
            <w:r w:rsidRPr="0092616D">
              <w:rPr>
                <w:sz w:val="16"/>
                <w:szCs w:val="16"/>
              </w:rPr>
              <w:t xml:space="preserve">Проведение мероприятий  по реализации молодежной политики для молодежи Любытинского сельского поселения </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2015-2020</w:t>
            </w:r>
          </w:p>
          <w:p w:rsidR="0092616D" w:rsidRPr="0092616D" w:rsidRDefault="0092616D" w:rsidP="0092616D">
            <w:pPr>
              <w:spacing w:line="240" w:lineRule="exact"/>
              <w:ind w:left="-108" w:right="-108"/>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бюджет Любытинского сельского поселения</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10,000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1.8.</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right="-108"/>
              <w:rPr>
                <w:sz w:val="16"/>
                <w:szCs w:val="16"/>
              </w:rPr>
            </w:pPr>
          </w:p>
          <w:p w:rsidR="0092616D" w:rsidRPr="0092616D" w:rsidRDefault="0092616D" w:rsidP="0092616D">
            <w:pPr>
              <w:spacing w:line="240" w:lineRule="exact"/>
              <w:ind w:right="-108"/>
              <w:rPr>
                <w:sz w:val="16"/>
                <w:szCs w:val="16"/>
              </w:rPr>
            </w:pPr>
            <w:r w:rsidRPr="0092616D">
              <w:rPr>
                <w:sz w:val="16"/>
                <w:szCs w:val="16"/>
              </w:rPr>
              <w:t xml:space="preserve">Проведение ремонтных работ </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2015-2020</w:t>
            </w:r>
          </w:p>
          <w:p w:rsidR="0092616D" w:rsidRPr="0092616D" w:rsidRDefault="0092616D" w:rsidP="0092616D">
            <w:pPr>
              <w:spacing w:line="240" w:lineRule="exact"/>
              <w:ind w:left="-108" w:right="-108"/>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 xml:space="preserve">бюджет </w:t>
            </w:r>
            <w:proofErr w:type="gramStart"/>
            <w:r w:rsidRPr="0092616D">
              <w:rPr>
                <w:sz w:val="16"/>
                <w:szCs w:val="16"/>
              </w:rPr>
              <w:t>муници-пального</w:t>
            </w:r>
            <w:proofErr w:type="gramEnd"/>
            <w:r w:rsidRPr="0092616D">
              <w:rPr>
                <w:sz w:val="16"/>
                <w:szCs w:val="16"/>
              </w:rPr>
              <w:t xml:space="preserve">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1295,000</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w:t>
            </w:r>
          </w:p>
        </w:tc>
      </w:tr>
      <w:tr w:rsidR="0092616D" w:rsidRPr="0092616D" w:rsidTr="0092616D">
        <w:tc>
          <w:tcPr>
            <w:tcW w:w="198"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 xml:space="preserve">1.9. </w:t>
            </w:r>
          </w:p>
        </w:tc>
        <w:tc>
          <w:tcPr>
            <w:tcW w:w="800"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rPr>
                <w:sz w:val="16"/>
                <w:szCs w:val="16"/>
              </w:rPr>
            </w:pPr>
          </w:p>
          <w:p w:rsidR="0092616D" w:rsidRPr="0092616D" w:rsidRDefault="0092616D" w:rsidP="0092616D">
            <w:pPr>
              <w:snapToGrid w:val="0"/>
              <w:spacing w:line="240" w:lineRule="exact"/>
              <w:rPr>
                <w:sz w:val="16"/>
                <w:szCs w:val="16"/>
              </w:rPr>
            </w:pPr>
            <w:r w:rsidRPr="0092616D">
              <w:rPr>
                <w:sz w:val="16"/>
                <w:szCs w:val="16"/>
              </w:rPr>
              <w:t xml:space="preserve">Укрепление материально-технической  базы, в том числе обеспечение пожарной безопасности, приобретение специального оборудования для сельских учреждений культуры, обеспечение сельских учреждений культуры  </w:t>
            </w:r>
          </w:p>
        </w:tc>
        <w:tc>
          <w:tcPr>
            <w:tcW w:w="448" w:type="pct"/>
            <w:vMerge w:val="restart"/>
            <w:tcBorders>
              <w:top w:val="single" w:sz="4" w:space="0" w:color="000000"/>
              <w:left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04" w:right="-112"/>
              <w:jc w:val="center"/>
              <w:rPr>
                <w:sz w:val="16"/>
                <w:szCs w:val="16"/>
              </w:rPr>
            </w:pPr>
          </w:p>
          <w:p w:rsidR="0092616D" w:rsidRPr="0092616D" w:rsidRDefault="0092616D" w:rsidP="0092616D">
            <w:pPr>
              <w:autoSpaceDE w:val="0"/>
              <w:autoSpaceDN w:val="0"/>
              <w:adjustRightInd w:val="0"/>
              <w:snapToGrid w:val="0"/>
              <w:spacing w:line="240" w:lineRule="exact"/>
              <w:ind w:left="-104" w:right="-112"/>
              <w:jc w:val="center"/>
              <w:rPr>
                <w:sz w:val="16"/>
                <w:szCs w:val="16"/>
              </w:rPr>
            </w:pPr>
            <w:r w:rsidRPr="0092616D">
              <w:rPr>
                <w:sz w:val="16"/>
                <w:szCs w:val="16"/>
              </w:rPr>
              <w:t>МАУ МЦ</w:t>
            </w:r>
          </w:p>
          <w:p w:rsidR="0092616D" w:rsidRPr="0092616D" w:rsidRDefault="0092616D" w:rsidP="0092616D">
            <w:pPr>
              <w:autoSpaceDE w:val="0"/>
              <w:autoSpaceDN w:val="0"/>
              <w:adjustRightInd w:val="0"/>
              <w:snapToGrid w:val="0"/>
              <w:spacing w:line="240" w:lineRule="exact"/>
              <w:ind w:left="-104" w:right="-112"/>
              <w:jc w:val="center"/>
              <w:rPr>
                <w:sz w:val="16"/>
                <w:szCs w:val="16"/>
              </w:rPr>
            </w:pPr>
            <w:r w:rsidRPr="0092616D">
              <w:rPr>
                <w:sz w:val="16"/>
                <w:szCs w:val="16"/>
              </w:rPr>
              <w:t>«Импульс»</w:t>
            </w:r>
          </w:p>
        </w:tc>
        <w:tc>
          <w:tcPr>
            <w:tcW w:w="384"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2014-2020</w:t>
            </w:r>
          </w:p>
          <w:p w:rsidR="0092616D" w:rsidRPr="0092616D" w:rsidRDefault="0092616D" w:rsidP="0092616D">
            <w:pPr>
              <w:snapToGrid w:val="0"/>
              <w:spacing w:line="240" w:lineRule="exact"/>
              <w:ind w:left="-104" w:right="-112"/>
              <w:jc w:val="center"/>
              <w:rPr>
                <w:sz w:val="16"/>
                <w:szCs w:val="16"/>
              </w:rPr>
            </w:pPr>
            <w:r w:rsidRPr="0092616D">
              <w:rPr>
                <w:sz w:val="16"/>
                <w:szCs w:val="16"/>
              </w:rPr>
              <w:t>годы</w:t>
            </w:r>
          </w:p>
        </w:tc>
        <w:tc>
          <w:tcPr>
            <w:tcW w:w="448"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областной бюджет</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p>
          <w:p w:rsidR="0092616D" w:rsidRPr="0092616D" w:rsidRDefault="0092616D" w:rsidP="0092616D">
            <w:pPr>
              <w:snapToGrid w:val="0"/>
              <w:spacing w:line="240" w:lineRule="exact"/>
              <w:ind w:left="-84" w:right="-12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p>
          <w:p w:rsidR="0092616D" w:rsidRPr="0092616D" w:rsidRDefault="0092616D" w:rsidP="0092616D">
            <w:pPr>
              <w:snapToGrid w:val="0"/>
              <w:spacing w:line="240" w:lineRule="exact"/>
              <w:ind w:left="-84" w:right="-12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p>
          <w:p w:rsidR="0092616D" w:rsidRPr="0092616D" w:rsidRDefault="0092616D" w:rsidP="0092616D">
            <w:pPr>
              <w:snapToGrid w:val="0"/>
              <w:spacing w:line="240" w:lineRule="exact"/>
              <w:ind w:left="-84" w:right="-128"/>
              <w:jc w:val="center"/>
              <w:rPr>
                <w:sz w:val="16"/>
                <w:szCs w:val="16"/>
              </w:rPr>
            </w:pPr>
            <w:r w:rsidRPr="0092616D">
              <w:rPr>
                <w:sz w:val="16"/>
                <w:szCs w:val="16"/>
              </w:rPr>
              <w:t>14,500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r>
      <w:tr w:rsidR="0092616D" w:rsidRPr="0092616D" w:rsidTr="0092616D">
        <w:tc>
          <w:tcPr>
            <w:tcW w:w="198" w:type="pct"/>
            <w:vMerge/>
            <w:tcBorders>
              <w:left w:val="single" w:sz="4" w:space="0" w:color="000000"/>
              <w:bottom w:val="single" w:sz="4" w:space="0" w:color="auto"/>
            </w:tcBorders>
            <w:shd w:val="clear" w:color="auto" w:fill="auto"/>
          </w:tcPr>
          <w:p w:rsidR="0092616D" w:rsidRPr="0092616D" w:rsidRDefault="0092616D" w:rsidP="0092616D">
            <w:pPr>
              <w:snapToGrid w:val="0"/>
              <w:spacing w:line="240" w:lineRule="exact"/>
              <w:ind w:left="-92" w:right="-208"/>
              <w:jc w:val="center"/>
              <w:rPr>
                <w:sz w:val="16"/>
                <w:szCs w:val="16"/>
              </w:rPr>
            </w:pPr>
          </w:p>
        </w:tc>
        <w:tc>
          <w:tcPr>
            <w:tcW w:w="800" w:type="pct"/>
            <w:vMerge/>
            <w:tcBorders>
              <w:left w:val="single" w:sz="4" w:space="0" w:color="000000"/>
              <w:bottom w:val="single" w:sz="4" w:space="0" w:color="auto"/>
            </w:tcBorders>
            <w:shd w:val="clear" w:color="auto" w:fill="auto"/>
          </w:tcPr>
          <w:p w:rsidR="0092616D" w:rsidRPr="0092616D" w:rsidRDefault="0092616D" w:rsidP="0092616D">
            <w:pPr>
              <w:snapToGrid w:val="0"/>
              <w:spacing w:line="240" w:lineRule="exact"/>
              <w:rPr>
                <w:sz w:val="16"/>
                <w:szCs w:val="16"/>
              </w:rPr>
            </w:pPr>
          </w:p>
        </w:tc>
        <w:tc>
          <w:tcPr>
            <w:tcW w:w="448" w:type="pct"/>
            <w:vMerge/>
            <w:tcBorders>
              <w:left w:val="single" w:sz="4" w:space="0" w:color="000000"/>
              <w:bottom w:val="single" w:sz="4" w:space="0" w:color="auto"/>
            </w:tcBorders>
            <w:shd w:val="clear" w:color="auto" w:fill="auto"/>
          </w:tcPr>
          <w:p w:rsidR="0092616D" w:rsidRPr="0092616D" w:rsidRDefault="0092616D" w:rsidP="0092616D">
            <w:pPr>
              <w:autoSpaceDE w:val="0"/>
              <w:autoSpaceDN w:val="0"/>
              <w:adjustRightInd w:val="0"/>
              <w:snapToGrid w:val="0"/>
              <w:spacing w:line="240" w:lineRule="exact"/>
              <w:ind w:left="-104" w:right="-112"/>
              <w:jc w:val="center"/>
              <w:rPr>
                <w:sz w:val="16"/>
                <w:szCs w:val="16"/>
              </w:rPr>
            </w:pPr>
          </w:p>
        </w:tc>
        <w:tc>
          <w:tcPr>
            <w:tcW w:w="384" w:type="pct"/>
            <w:vMerge/>
            <w:tcBorders>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4" w:right="-112"/>
              <w:jc w:val="center"/>
              <w:rPr>
                <w:sz w:val="16"/>
                <w:szCs w:val="16"/>
              </w:rPr>
            </w:pPr>
          </w:p>
        </w:tc>
        <w:tc>
          <w:tcPr>
            <w:tcW w:w="448" w:type="pct"/>
            <w:vMerge/>
            <w:tcBorders>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4" w:right="-112"/>
              <w:jc w:val="center"/>
              <w:rPr>
                <w:sz w:val="16"/>
                <w:szCs w:val="16"/>
              </w:rPr>
            </w:pP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бюджет</w:t>
            </w:r>
          </w:p>
          <w:p w:rsidR="0092616D" w:rsidRPr="0092616D" w:rsidRDefault="0092616D" w:rsidP="0092616D">
            <w:pPr>
              <w:snapToGrid w:val="0"/>
              <w:spacing w:line="240" w:lineRule="exact"/>
              <w:ind w:left="-108" w:right="-91"/>
              <w:jc w:val="center"/>
              <w:rPr>
                <w:sz w:val="16"/>
                <w:szCs w:val="16"/>
              </w:rPr>
            </w:pPr>
            <w:r w:rsidRPr="0092616D">
              <w:rPr>
                <w:sz w:val="16"/>
                <w:szCs w:val="16"/>
              </w:rPr>
              <w:t>муниципального района</w:t>
            </w:r>
          </w:p>
        </w:tc>
        <w:tc>
          <w:tcPr>
            <w:tcW w:w="288"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84" w:right="-128"/>
              <w:jc w:val="center"/>
              <w:rPr>
                <w:sz w:val="16"/>
                <w:szCs w:val="16"/>
              </w:rPr>
            </w:pPr>
          </w:p>
          <w:p w:rsidR="0092616D" w:rsidRPr="0092616D" w:rsidRDefault="0092616D" w:rsidP="0092616D">
            <w:pPr>
              <w:snapToGrid w:val="0"/>
              <w:spacing w:line="240" w:lineRule="exact"/>
              <w:ind w:left="-84" w:right="-12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84" w:right="-128"/>
              <w:jc w:val="center"/>
              <w:rPr>
                <w:sz w:val="16"/>
                <w:szCs w:val="16"/>
              </w:rPr>
            </w:pPr>
          </w:p>
          <w:p w:rsidR="0092616D" w:rsidRPr="0092616D" w:rsidRDefault="0092616D" w:rsidP="0092616D">
            <w:pPr>
              <w:snapToGrid w:val="0"/>
              <w:spacing w:line="240" w:lineRule="exact"/>
              <w:ind w:left="-84" w:right="-12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84" w:right="-128"/>
              <w:jc w:val="center"/>
              <w:rPr>
                <w:sz w:val="16"/>
                <w:szCs w:val="16"/>
              </w:rPr>
            </w:pPr>
          </w:p>
          <w:p w:rsidR="0092616D" w:rsidRPr="0092616D" w:rsidRDefault="0092616D" w:rsidP="0092616D">
            <w:pPr>
              <w:snapToGrid w:val="0"/>
              <w:spacing w:line="240" w:lineRule="exact"/>
              <w:ind w:left="-84" w:right="-128"/>
              <w:jc w:val="center"/>
              <w:rPr>
                <w:sz w:val="16"/>
                <w:szCs w:val="16"/>
              </w:rPr>
            </w:pPr>
            <w:r w:rsidRPr="0092616D">
              <w:rPr>
                <w:sz w:val="16"/>
                <w:szCs w:val="16"/>
              </w:rPr>
              <w:t>3,600</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50,000</w:t>
            </w:r>
          </w:p>
        </w:tc>
        <w:tc>
          <w:tcPr>
            <w:tcW w:w="352" w:type="pct"/>
            <w:gridSpan w:val="2"/>
            <w:tcBorders>
              <w:top w:val="single" w:sz="4" w:space="0" w:color="000000"/>
              <w:left w:val="single" w:sz="4" w:space="0" w:color="000000"/>
              <w:bottom w:val="single" w:sz="4" w:space="0" w:color="auto"/>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auto"/>
              <w:right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pacing w:line="240" w:lineRule="exact"/>
              <w:ind w:left="-84" w:right="-128"/>
              <w:jc w:val="center"/>
              <w:rPr>
                <w:sz w:val="16"/>
                <w:szCs w:val="16"/>
              </w:rPr>
            </w:pPr>
            <w:r w:rsidRPr="0092616D">
              <w:rPr>
                <w:sz w:val="16"/>
                <w:szCs w:val="16"/>
              </w:rPr>
              <w:t>3</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r w:rsidRPr="0092616D">
              <w:rPr>
                <w:sz w:val="16"/>
                <w:szCs w:val="16"/>
              </w:rPr>
              <w:t>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jc w:val="center"/>
              <w:rPr>
                <w:sz w:val="16"/>
                <w:szCs w:val="16"/>
              </w:rPr>
            </w:pPr>
            <w:r w:rsidRPr="0092616D">
              <w:rPr>
                <w:sz w:val="16"/>
                <w:szCs w:val="16"/>
              </w:rPr>
              <w:t>2</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04" w:right="-112"/>
              <w:jc w:val="center"/>
              <w:rPr>
                <w:sz w:val="16"/>
                <w:szCs w:val="16"/>
              </w:rPr>
            </w:pPr>
            <w:r w:rsidRPr="0092616D">
              <w:rPr>
                <w:sz w:val="16"/>
                <w:szCs w:val="16"/>
              </w:rPr>
              <w:t>3</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r w:rsidRPr="0092616D">
              <w:rPr>
                <w:sz w:val="16"/>
                <w:szCs w:val="16"/>
              </w:rPr>
              <w:t>4</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r w:rsidRPr="0092616D">
              <w:rPr>
                <w:sz w:val="16"/>
                <w:szCs w:val="16"/>
              </w:rPr>
              <w:t>5</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6</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r w:rsidRPr="0092616D">
              <w:rPr>
                <w:sz w:val="16"/>
                <w:szCs w:val="16"/>
              </w:rPr>
              <w:t>7</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r w:rsidRPr="0092616D">
              <w:rPr>
                <w:sz w:val="16"/>
                <w:szCs w:val="16"/>
              </w:rPr>
              <w:t>8</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r w:rsidRPr="0092616D">
              <w:rPr>
                <w:sz w:val="16"/>
                <w:szCs w:val="16"/>
              </w:rPr>
              <w:t>9</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r w:rsidRPr="0092616D">
              <w:rPr>
                <w:sz w:val="16"/>
                <w:szCs w:val="16"/>
              </w:rPr>
              <w:t>10</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r w:rsidRPr="0092616D">
              <w:rPr>
                <w:sz w:val="16"/>
                <w:szCs w:val="16"/>
              </w:rPr>
              <w:t>11</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r w:rsidRPr="0092616D">
              <w:rPr>
                <w:sz w:val="16"/>
                <w:szCs w:val="16"/>
              </w:rPr>
              <w:t>12</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pacing w:line="240" w:lineRule="exact"/>
              <w:ind w:left="-84" w:right="-128"/>
              <w:jc w:val="center"/>
              <w:rPr>
                <w:sz w:val="16"/>
                <w:szCs w:val="16"/>
              </w:rPr>
            </w:pPr>
            <w:r w:rsidRPr="0092616D">
              <w:rPr>
                <w:sz w:val="16"/>
                <w:szCs w:val="16"/>
              </w:rPr>
              <w:t>13</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rPr>
                <w:sz w:val="16"/>
                <w:szCs w:val="16"/>
              </w:rPr>
            </w:pPr>
          </w:p>
          <w:p w:rsidR="0092616D" w:rsidRPr="0092616D" w:rsidRDefault="0092616D" w:rsidP="0092616D">
            <w:pPr>
              <w:autoSpaceDE w:val="0"/>
              <w:autoSpaceDN w:val="0"/>
              <w:adjustRightInd w:val="0"/>
              <w:rPr>
                <w:sz w:val="16"/>
                <w:szCs w:val="16"/>
              </w:rPr>
            </w:pPr>
            <w:r w:rsidRPr="0092616D">
              <w:rPr>
                <w:sz w:val="16"/>
                <w:szCs w:val="16"/>
              </w:rPr>
              <w:t>специализированным автотранспортом, создание многофункциональных мобильных культурных центров</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04" w:right="-112"/>
              <w:jc w:val="center"/>
              <w:rPr>
                <w:sz w:val="16"/>
                <w:szCs w:val="16"/>
              </w:rPr>
            </w:pP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1.10.</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rPr>
                <w:sz w:val="16"/>
                <w:szCs w:val="16"/>
              </w:rPr>
            </w:pPr>
          </w:p>
          <w:p w:rsidR="0092616D" w:rsidRPr="0092616D" w:rsidRDefault="0092616D" w:rsidP="0092616D">
            <w:pPr>
              <w:autoSpaceDE w:val="0"/>
              <w:autoSpaceDN w:val="0"/>
              <w:adjustRightInd w:val="0"/>
              <w:rPr>
                <w:sz w:val="16"/>
                <w:szCs w:val="16"/>
              </w:rPr>
            </w:pPr>
            <w:r w:rsidRPr="0092616D">
              <w:rPr>
                <w:sz w:val="16"/>
                <w:szCs w:val="16"/>
              </w:rPr>
              <w:t xml:space="preserve">Иные межбюджетные трансферты на погашение просроченной задолженности по расчетам с подрядчиками за выполненные в 2015 году работы по проведению ремонтов зданий муниципальных </w:t>
            </w:r>
            <w:proofErr w:type="gramStart"/>
            <w:r w:rsidRPr="0092616D">
              <w:rPr>
                <w:sz w:val="16"/>
                <w:szCs w:val="16"/>
              </w:rPr>
              <w:t>учреж-дений</w:t>
            </w:r>
            <w:proofErr w:type="gramEnd"/>
            <w:r w:rsidRPr="0092616D">
              <w:rPr>
                <w:sz w:val="16"/>
                <w:szCs w:val="16"/>
              </w:rPr>
              <w:t xml:space="preserve">, подведомственных </w:t>
            </w:r>
            <w:r w:rsidRPr="0092616D">
              <w:rPr>
                <w:sz w:val="16"/>
                <w:szCs w:val="16"/>
              </w:rPr>
              <w:lastRenderedPageBreak/>
              <w:t>органам местного самоуправления муниципальных районов, реализующим полномочия в сфере культуры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04" w:right="-112"/>
              <w:jc w:val="center"/>
              <w:rPr>
                <w:sz w:val="16"/>
                <w:szCs w:val="16"/>
              </w:rPr>
            </w:pPr>
          </w:p>
          <w:p w:rsidR="0092616D" w:rsidRPr="0092616D" w:rsidRDefault="0092616D" w:rsidP="0092616D">
            <w:pPr>
              <w:autoSpaceDE w:val="0"/>
              <w:autoSpaceDN w:val="0"/>
              <w:adjustRightInd w:val="0"/>
              <w:snapToGrid w:val="0"/>
              <w:spacing w:line="240" w:lineRule="exact"/>
              <w:ind w:left="-104" w:right="-112"/>
              <w:jc w:val="center"/>
              <w:rPr>
                <w:sz w:val="16"/>
                <w:szCs w:val="16"/>
              </w:rPr>
            </w:pPr>
            <w:r w:rsidRPr="0092616D">
              <w:rPr>
                <w:sz w:val="16"/>
                <w:szCs w:val="16"/>
              </w:rPr>
              <w:t>МАУ МЦ</w:t>
            </w:r>
          </w:p>
          <w:p w:rsidR="0092616D" w:rsidRPr="0092616D" w:rsidRDefault="0092616D" w:rsidP="0092616D">
            <w:pPr>
              <w:autoSpaceDE w:val="0"/>
              <w:autoSpaceDN w:val="0"/>
              <w:adjustRightInd w:val="0"/>
              <w:snapToGrid w:val="0"/>
              <w:spacing w:line="240" w:lineRule="exact"/>
              <w:ind w:left="-104" w:right="-112"/>
              <w:jc w:val="center"/>
              <w:rPr>
                <w:sz w:val="16"/>
                <w:szCs w:val="16"/>
              </w:rPr>
            </w:pPr>
            <w:r w:rsidRPr="0092616D">
              <w:rPr>
                <w:sz w:val="16"/>
                <w:szCs w:val="16"/>
              </w:rPr>
              <w:t>«Импульс»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112"/>
              <w:jc w:val="center"/>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2014-2020</w:t>
            </w:r>
          </w:p>
          <w:p w:rsidR="0092616D" w:rsidRPr="0092616D" w:rsidRDefault="0092616D" w:rsidP="0092616D">
            <w:pPr>
              <w:snapToGrid w:val="0"/>
              <w:spacing w:line="240" w:lineRule="exact"/>
              <w:ind w:left="-104" w:right="-112"/>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112"/>
              <w:rPr>
                <w:sz w:val="16"/>
                <w:szCs w:val="16"/>
              </w:rPr>
            </w:pPr>
          </w:p>
          <w:p w:rsidR="0092616D" w:rsidRPr="0092616D" w:rsidRDefault="0092616D" w:rsidP="0092616D">
            <w:pPr>
              <w:snapToGrid w:val="0"/>
              <w:spacing w:line="240" w:lineRule="exact"/>
              <w:ind w:left="-104" w:right="-112"/>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областной бюджет</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p>
          <w:p w:rsidR="0092616D" w:rsidRPr="0092616D" w:rsidRDefault="0092616D" w:rsidP="0092616D">
            <w:pPr>
              <w:snapToGrid w:val="0"/>
              <w:spacing w:line="240" w:lineRule="exact"/>
              <w:ind w:left="-84" w:right="-12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p>
          <w:p w:rsidR="0092616D" w:rsidRPr="0092616D" w:rsidRDefault="0092616D" w:rsidP="0092616D">
            <w:pPr>
              <w:snapToGrid w:val="0"/>
              <w:spacing w:line="240" w:lineRule="exact"/>
              <w:ind w:left="-84" w:right="-12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84" w:right="-128"/>
              <w:jc w:val="center"/>
              <w:rPr>
                <w:sz w:val="16"/>
                <w:szCs w:val="16"/>
              </w:rPr>
            </w:pPr>
          </w:p>
          <w:p w:rsidR="0092616D" w:rsidRPr="0092616D" w:rsidRDefault="0092616D" w:rsidP="0092616D">
            <w:pPr>
              <w:snapToGrid w:val="0"/>
              <w:spacing w:line="240" w:lineRule="exact"/>
              <w:ind w:left="-84" w:right="-128"/>
              <w:jc w:val="center"/>
              <w:rPr>
                <w:sz w:val="16"/>
                <w:szCs w:val="16"/>
              </w:rPr>
            </w:pPr>
            <w:r w:rsidRPr="0092616D">
              <w:rPr>
                <w:sz w:val="16"/>
                <w:szCs w:val="16"/>
              </w:rPr>
              <w:t>202,850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pacing w:line="240" w:lineRule="exact"/>
              <w:ind w:left="-84" w:right="-128"/>
              <w:jc w:val="center"/>
              <w:rPr>
                <w:sz w:val="16"/>
                <w:szCs w:val="16"/>
              </w:rPr>
            </w:pPr>
          </w:p>
          <w:p w:rsidR="0092616D" w:rsidRPr="0092616D" w:rsidRDefault="0092616D" w:rsidP="0092616D">
            <w:pPr>
              <w:spacing w:line="240" w:lineRule="exact"/>
              <w:ind w:left="-84" w:right="-128"/>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Pr>
                <w:sz w:val="16"/>
                <w:szCs w:val="16"/>
              </w:rPr>
            </w:pPr>
          </w:p>
          <w:p w:rsidR="0092616D" w:rsidRPr="0092616D" w:rsidRDefault="0092616D" w:rsidP="0092616D">
            <w:pPr>
              <w:snapToGrid w:val="0"/>
              <w:spacing w:line="240" w:lineRule="exact"/>
              <w:ind w:left="12"/>
              <w:rPr>
                <w:b/>
                <w:sz w:val="16"/>
                <w:szCs w:val="16"/>
              </w:rPr>
            </w:pPr>
            <w:r w:rsidRPr="0092616D">
              <w:rPr>
                <w:b/>
                <w:sz w:val="16"/>
                <w:szCs w:val="16"/>
              </w:rPr>
              <w:t>2.       Задача. Кадровое и информационное обеспечение молодежной политики</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45"/>
              <w:jc w:val="center"/>
              <w:rPr>
                <w:sz w:val="16"/>
                <w:szCs w:val="16"/>
              </w:rPr>
            </w:pPr>
          </w:p>
          <w:p w:rsidR="0092616D" w:rsidRPr="0092616D" w:rsidRDefault="0092616D" w:rsidP="0092616D">
            <w:pPr>
              <w:snapToGrid w:val="0"/>
              <w:spacing w:line="240" w:lineRule="exact"/>
              <w:ind w:left="-103" w:right="-245"/>
              <w:jc w:val="center"/>
              <w:rPr>
                <w:sz w:val="16"/>
                <w:szCs w:val="16"/>
              </w:rPr>
            </w:pPr>
            <w:r w:rsidRPr="0092616D">
              <w:rPr>
                <w:sz w:val="16"/>
                <w:szCs w:val="16"/>
              </w:rPr>
              <w:t>2.1.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45"/>
              <w:jc w:val="both"/>
              <w:rPr>
                <w:spacing w:val="-2"/>
                <w:sz w:val="16"/>
                <w:szCs w:val="16"/>
              </w:rPr>
            </w:pPr>
          </w:p>
          <w:p w:rsidR="0092616D" w:rsidRPr="0092616D" w:rsidRDefault="0092616D" w:rsidP="0092616D">
            <w:pPr>
              <w:snapToGrid w:val="0"/>
              <w:spacing w:line="240" w:lineRule="exact"/>
              <w:ind w:right="-108"/>
              <w:rPr>
                <w:spacing w:val="-2"/>
                <w:sz w:val="16"/>
                <w:szCs w:val="16"/>
              </w:rPr>
            </w:pPr>
            <w:r w:rsidRPr="0092616D">
              <w:rPr>
                <w:spacing w:val="-2"/>
                <w:sz w:val="16"/>
                <w:szCs w:val="16"/>
              </w:rPr>
              <w:t>Организация курсовой подготовки руководителей и специалистов по работе с молодежью</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комитет, 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2015-2020</w:t>
            </w:r>
          </w:p>
          <w:p w:rsidR="0092616D" w:rsidRPr="0092616D" w:rsidRDefault="0092616D" w:rsidP="0092616D">
            <w:pPr>
              <w:spacing w:line="240" w:lineRule="exact"/>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2.2-2.3</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бюджет муниципального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147"/>
              <w:jc w:val="center"/>
              <w:rPr>
                <w:sz w:val="16"/>
                <w:szCs w:val="16"/>
              </w:rPr>
            </w:pPr>
          </w:p>
          <w:p w:rsidR="0092616D" w:rsidRPr="0092616D" w:rsidRDefault="0092616D" w:rsidP="0092616D">
            <w:pPr>
              <w:snapToGrid w:val="0"/>
              <w:spacing w:line="240" w:lineRule="exact"/>
              <w:ind w:left="-92" w:right="-147"/>
              <w:jc w:val="center"/>
              <w:rPr>
                <w:sz w:val="16"/>
                <w:szCs w:val="16"/>
              </w:rPr>
            </w:pPr>
            <w:r w:rsidRPr="0092616D">
              <w:rPr>
                <w:sz w:val="16"/>
                <w:szCs w:val="16"/>
              </w:rPr>
              <w:t>2.2.</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rPr>
                <w:spacing w:val="-2"/>
                <w:sz w:val="16"/>
                <w:szCs w:val="16"/>
              </w:rPr>
            </w:pPr>
          </w:p>
          <w:p w:rsidR="0092616D" w:rsidRPr="0092616D" w:rsidRDefault="0092616D" w:rsidP="0092616D">
            <w:pPr>
              <w:snapToGrid w:val="0"/>
              <w:spacing w:line="240" w:lineRule="exact"/>
              <w:rPr>
                <w:spacing w:val="-2"/>
                <w:sz w:val="16"/>
                <w:szCs w:val="16"/>
              </w:rPr>
            </w:pPr>
            <w:r w:rsidRPr="0092616D">
              <w:rPr>
                <w:spacing w:val="-2"/>
                <w:sz w:val="16"/>
                <w:szCs w:val="16"/>
              </w:rPr>
              <w:t xml:space="preserve">Участие в обучающих семинарах, совещаниях по вопросам реализации приоритетных направлений государственной молодежной политики </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комитет, 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2015-2020</w:t>
            </w:r>
          </w:p>
          <w:p w:rsidR="0092616D" w:rsidRPr="0092616D" w:rsidRDefault="0092616D" w:rsidP="0092616D">
            <w:pPr>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бюджет муниципального района</w:t>
            </w:r>
          </w:p>
          <w:p w:rsidR="0092616D" w:rsidRPr="0092616D" w:rsidRDefault="0092616D" w:rsidP="0092616D">
            <w:pPr>
              <w:snapToGrid w:val="0"/>
              <w:spacing w:line="240" w:lineRule="exact"/>
              <w:ind w:left="-108" w:right="-91"/>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4</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147"/>
              <w:jc w:val="center"/>
              <w:rPr>
                <w:sz w:val="16"/>
                <w:szCs w:val="16"/>
              </w:rPr>
            </w:pPr>
            <w:r w:rsidRPr="0092616D">
              <w:rPr>
                <w:sz w:val="16"/>
                <w:szCs w:val="16"/>
              </w:rPr>
              <w:t>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jc w:val="center"/>
              <w:rPr>
                <w:spacing w:val="-2"/>
                <w:sz w:val="16"/>
                <w:szCs w:val="16"/>
              </w:rPr>
            </w:pPr>
            <w:r w:rsidRPr="0092616D">
              <w:rPr>
                <w:spacing w:val="-2"/>
                <w:sz w:val="16"/>
                <w:szCs w:val="16"/>
              </w:rPr>
              <w:t>2</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3</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r w:rsidRPr="0092616D">
              <w:rPr>
                <w:sz w:val="16"/>
                <w:szCs w:val="16"/>
              </w:rPr>
              <w:t>4</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5</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r w:rsidRPr="0092616D">
              <w:rPr>
                <w:sz w:val="16"/>
                <w:szCs w:val="16"/>
              </w:rPr>
              <w:t>6</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7</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8</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9</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10</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11</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12</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13</w:t>
            </w:r>
          </w:p>
        </w:tc>
      </w:tr>
      <w:tr w:rsidR="0092616D" w:rsidRPr="0092616D" w:rsidTr="0092616D">
        <w:tc>
          <w:tcPr>
            <w:tcW w:w="198" w:type="pc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left="-92" w:right="-147"/>
              <w:jc w:val="center"/>
              <w:rPr>
                <w:sz w:val="16"/>
                <w:szCs w:val="16"/>
              </w:rPr>
            </w:pPr>
          </w:p>
          <w:p w:rsidR="0092616D" w:rsidRPr="0092616D" w:rsidRDefault="0092616D" w:rsidP="0092616D">
            <w:pPr>
              <w:snapToGrid w:val="0"/>
              <w:spacing w:line="240" w:lineRule="exact"/>
              <w:ind w:left="-92" w:right="-147"/>
              <w:jc w:val="center"/>
              <w:rPr>
                <w:sz w:val="16"/>
                <w:szCs w:val="16"/>
              </w:rPr>
            </w:pPr>
            <w:r w:rsidRPr="0092616D">
              <w:rPr>
                <w:sz w:val="16"/>
                <w:szCs w:val="16"/>
              </w:rPr>
              <w:t>2.3.</w:t>
            </w:r>
          </w:p>
        </w:tc>
        <w:tc>
          <w:tcPr>
            <w:tcW w:w="800" w:type="pc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rPr>
                <w:sz w:val="16"/>
                <w:szCs w:val="16"/>
              </w:rPr>
            </w:pPr>
          </w:p>
          <w:p w:rsidR="0092616D" w:rsidRPr="0092616D" w:rsidRDefault="0092616D" w:rsidP="0092616D">
            <w:pPr>
              <w:snapToGrid w:val="0"/>
              <w:spacing w:line="240" w:lineRule="exact"/>
              <w:ind w:right="-108"/>
              <w:rPr>
                <w:sz w:val="16"/>
                <w:szCs w:val="16"/>
              </w:rPr>
            </w:pPr>
            <w:r w:rsidRPr="0092616D">
              <w:rPr>
                <w:sz w:val="16"/>
                <w:szCs w:val="16"/>
              </w:rPr>
              <w:t>Размещение информации о реализации молодежной политики в муниципальном районе на сайте в информационно-теле-коммуникационционной</w:t>
            </w:r>
          </w:p>
          <w:p w:rsidR="0092616D" w:rsidRPr="0092616D" w:rsidRDefault="0092616D" w:rsidP="0092616D">
            <w:pPr>
              <w:snapToGrid w:val="0"/>
              <w:spacing w:line="240" w:lineRule="exact"/>
              <w:ind w:right="-108"/>
              <w:rPr>
                <w:sz w:val="16"/>
                <w:szCs w:val="16"/>
              </w:rPr>
            </w:pPr>
            <w:r w:rsidRPr="0092616D">
              <w:rPr>
                <w:sz w:val="16"/>
                <w:szCs w:val="16"/>
              </w:rPr>
              <w:t xml:space="preserve">сети Интернет, в </w:t>
            </w:r>
            <w:proofErr w:type="gramStart"/>
            <w:r w:rsidRPr="0092616D">
              <w:rPr>
                <w:sz w:val="16"/>
                <w:szCs w:val="16"/>
              </w:rPr>
              <w:t>средст-вах</w:t>
            </w:r>
            <w:proofErr w:type="gramEnd"/>
            <w:r w:rsidRPr="0092616D">
              <w:rPr>
                <w:sz w:val="16"/>
                <w:szCs w:val="16"/>
              </w:rPr>
              <w:t xml:space="preserve"> массовой информации, на информационных стендах</w:t>
            </w:r>
          </w:p>
          <w:p w:rsidR="0092616D" w:rsidRPr="0092616D" w:rsidRDefault="0092616D" w:rsidP="0092616D">
            <w:pPr>
              <w:snapToGrid w:val="0"/>
              <w:spacing w:line="240" w:lineRule="exact"/>
              <w:ind w:right="-108"/>
              <w:rPr>
                <w:sz w:val="16"/>
                <w:szCs w:val="16"/>
              </w:rPr>
            </w:pPr>
          </w:p>
        </w:tc>
        <w:tc>
          <w:tcPr>
            <w:tcW w:w="448" w:type="pct"/>
            <w:tcBorders>
              <w:top w:val="single" w:sz="4" w:space="0" w:color="000000"/>
              <w:left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08" w:right="-91"/>
              <w:jc w:val="center"/>
              <w:rPr>
                <w:sz w:val="16"/>
                <w:szCs w:val="16"/>
              </w:rPr>
            </w:pPr>
          </w:p>
          <w:p w:rsidR="0092616D" w:rsidRPr="0092616D" w:rsidRDefault="0092616D" w:rsidP="0092616D">
            <w:pPr>
              <w:autoSpaceDE w:val="0"/>
              <w:autoSpaceDN w:val="0"/>
              <w:adjustRightInd w:val="0"/>
              <w:snapToGrid w:val="0"/>
              <w:spacing w:line="240" w:lineRule="exact"/>
              <w:ind w:left="-108" w:right="-91"/>
              <w:jc w:val="center"/>
              <w:rPr>
                <w:sz w:val="16"/>
                <w:szCs w:val="16"/>
              </w:rPr>
            </w:pPr>
            <w:r w:rsidRPr="0092616D">
              <w:rPr>
                <w:sz w:val="16"/>
                <w:szCs w:val="16"/>
              </w:rPr>
              <w:t>комитет,</w:t>
            </w:r>
          </w:p>
          <w:p w:rsidR="0092616D" w:rsidRPr="0092616D" w:rsidRDefault="0092616D" w:rsidP="0092616D">
            <w:pPr>
              <w:autoSpaceDE w:val="0"/>
              <w:autoSpaceDN w:val="0"/>
              <w:adjustRightInd w:val="0"/>
              <w:spacing w:line="240" w:lineRule="exact"/>
              <w:ind w:left="-108" w:right="-91"/>
              <w:jc w:val="center"/>
              <w:rPr>
                <w:sz w:val="16"/>
                <w:szCs w:val="16"/>
              </w:rPr>
            </w:pPr>
            <w:r w:rsidRPr="0092616D">
              <w:rPr>
                <w:sz w:val="16"/>
                <w:szCs w:val="16"/>
              </w:rPr>
              <w:t>МАУ МЦ «Импульс»,</w:t>
            </w:r>
          </w:p>
          <w:p w:rsidR="0092616D" w:rsidRPr="0092616D" w:rsidRDefault="0092616D" w:rsidP="0092616D">
            <w:pPr>
              <w:autoSpaceDE w:val="0"/>
              <w:autoSpaceDN w:val="0"/>
              <w:adjustRightInd w:val="0"/>
              <w:spacing w:line="240" w:lineRule="exact"/>
              <w:ind w:left="-108" w:right="-91"/>
              <w:jc w:val="center"/>
              <w:rPr>
                <w:sz w:val="16"/>
                <w:szCs w:val="16"/>
              </w:rPr>
            </w:pP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2015-2020</w:t>
            </w:r>
          </w:p>
          <w:p w:rsidR="0092616D" w:rsidRPr="0092616D" w:rsidRDefault="0092616D" w:rsidP="0092616D">
            <w:pPr>
              <w:snapToGrid w:val="0"/>
              <w:spacing w:line="240" w:lineRule="exact"/>
              <w:ind w:left="-108" w:right="-91"/>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2.4</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бюджет муниципального района</w:t>
            </w:r>
          </w:p>
          <w:p w:rsidR="0092616D" w:rsidRPr="0092616D" w:rsidRDefault="0092616D" w:rsidP="0092616D">
            <w:pPr>
              <w:snapToGrid w:val="0"/>
              <w:spacing w:line="240" w:lineRule="exact"/>
              <w:ind w:left="-108" w:right="-91"/>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right="-108"/>
              <w:rPr>
                <w:sz w:val="16"/>
                <w:szCs w:val="16"/>
              </w:rPr>
            </w:pPr>
          </w:p>
          <w:p w:rsidR="0092616D" w:rsidRPr="0092616D" w:rsidRDefault="0092616D" w:rsidP="0092616D">
            <w:pPr>
              <w:snapToGrid w:val="0"/>
              <w:spacing w:line="240" w:lineRule="exact"/>
              <w:ind w:right="-108"/>
              <w:rPr>
                <w:b/>
                <w:sz w:val="16"/>
                <w:szCs w:val="16"/>
              </w:rPr>
            </w:pPr>
            <w:r w:rsidRPr="0092616D">
              <w:rPr>
                <w:b/>
                <w:sz w:val="16"/>
                <w:szCs w:val="16"/>
              </w:rPr>
              <w:t>3.     Задача. Поддержка молодой семьи</w:t>
            </w:r>
          </w:p>
        </w:tc>
      </w:tr>
      <w:tr w:rsidR="0092616D" w:rsidRPr="0092616D" w:rsidTr="0092616D">
        <w:trPr>
          <w:trHeight w:val="1074"/>
        </w:trPr>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272" w:right="-208"/>
              <w:jc w:val="center"/>
              <w:rPr>
                <w:sz w:val="16"/>
                <w:szCs w:val="16"/>
              </w:rPr>
            </w:pPr>
          </w:p>
          <w:p w:rsidR="0092616D" w:rsidRPr="0092616D" w:rsidRDefault="0092616D" w:rsidP="0092616D">
            <w:pPr>
              <w:snapToGrid w:val="0"/>
              <w:spacing w:line="240" w:lineRule="exact"/>
              <w:ind w:left="-272" w:right="-208"/>
              <w:jc w:val="center"/>
              <w:rPr>
                <w:sz w:val="16"/>
                <w:szCs w:val="16"/>
              </w:rPr>
            </w:pPr>
            <w:r w:rsidRPr="0092616D">
              <w:rPr>
                <w:sz w:val="16"/>
                <w:szCs w:val="16"/>
              </w:rPr>
              <w:t>3.1.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right="-108" w:firstLine="701"/>
              <w:rPr>
                <w:sz w:val="16"/>
                <w:szCs w:val="16"/>
              </w:rPr>
            </w:pPr>
          </w:p>
          <w:p w:rsidR="0092616D" w:rsidRPr="0092616D" w:rsidRDefault="0092616D" w:rsidP="0092616D">
            <w:pPr>
              <w:autoSpaceDE w:val="0"/>
              <w:autoSpaceDN w:val="0"/>
              <w:adjustRightInd w:val="0"/>
              <w:snapToGrid w:val="0"/>
              <w:spacing w:line="240" w:lineRule="exact"/>
              <w:ind w:right="-108"/>
              <w:rPr>
                <w:sz w:val="16"/>
                <w:szCs w:val="16"/>
              </w:rPr>
            </w:pPr>
            <w:r w:rsidRPr="0092616D">
              <w:rPr>
                <w:sz w:val="16"/>
                <w:szCs w:val="16"/>
              </w:rPr>
              <w:t>Организация и проведение районного конкурса молодых семей</w:t>
            </w:r>
          </w:p>
          <w:p w:rsidR="0092616D" w:rsidRPr="0092616D" w:rsidRDefault="0092616D" w:rsidP="0092616D">
            <w:pPr>
              <w:autoSpaceDE w:val="0"/>
              <w:autoSpaceDN w:val="0"/>
              <w:adjustRightInd w:val="0"/>
              <w:snapToGrid w:val="0"/>
              <w:spacing w:line="240" w:lineRule="exact"/>
              <w:ind w:right="-108"/>
              <w:rPr>
                <w:sz w:val="16"/>
                <w:szCs w:val="16"/>
              </w:rPr>
            </w:pP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08" w:right="-91"/>
              <w:jc w:val="center"/>
              <w:rPr>
                <w:sz w:val="16"/>
                <w:szCs w:val="16"/>
              </w:rPr>
            </w:pPr>
          </w:p>
          <w:p w:rsidR="0092616D" w:rsidRPr="0092616D" w:rsidRDefault="0092616D" w:rsidP="0092616D">
            <w:pPr>
              <w:autoSpaceDE w:val="0"/>
              <w:autoSpaceDN w:val="0"/>
              <w:adjustRightInd w:val="0"/>
              <w:snapToGrid w:val="0"/>
              <w:spacing w:line="240" w:lineRule="exact"/>
              <w:ind w:left="-108" w:right="-91"/>
              <w:jc w:val="center"/>
              <w:rPr>
                <w:sz w:val="16"/>
                <w:szCs w:val="16"/>
              </w:rPr>
            </w:pPr>
            <w:r w:rsidRPr="0092616D">
              <w:rPr>
                <w:sz w:val="16"/>
                <w:szCs w:val="16"/>
              </w:rPr>
              <w:t>комитет,</w:t>
            </w:r>
          </w:p>
          <w:p w:rsidR="0092616D" w:rsidRPr="0092616D" w:rsidRDefault="0092616D" w:rsidP="0092616D">
            <w:pPr>
              <w:autoSpaceDE w:val="0"/>
              <w:autoSpaceDN w:val="0"/>
              <w:adjustRightInd w:val="0"/>
              <w:spacing w:line="240" w:lineRule="exact"/>
              <w:ind w:left="-108" w:right="-91"/>
              <w:jc w:val="center"/>
              <w:rPr>
                <w:sz w:val="16"/>
                <w:szCs w:val="16"/>
              </w:rPr>
            </w:pPr>
            <w:r w:rsidRPr="0092616D">
              <w:rPr>
                <w:sz w:val="16"/>
                <w:szCs w:val="16"/>
              </w:rPr>
              <w:t>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pacing w:line="240" w:lineRule="exact"/>
              <w:ind w:left="-108" w:right="-91"/>
              <w:jc w:val="center"/>
              <w:rPr>
                <w:sz w:val="16"/>
                <w:szCs w:val="16"/>
              </w:rPr>
            </w:pPr>
            <w:r w:rsidRPr="0092616D">
              <w:rPr>
                <w:sz w:val="16"/>
                <w:szCs w:val="16"/>
              </w:rPr>
              <w:t>2015-2020</w:t>
            </w:r>
          </w:p>
          <w:p w:rsidR="0092616D" w:rsidRPr="0092616D" w:rsidRDefault="0092616D" w:rsidP="0092616D">
            <w:pPr>
              <w:snapToGrid w:val="0"/>
              <w:spacing w:line="240" w:lineRule="exact"/>
              <w:ind w:left="-108" w:right="-91"/>
              <w:jc w:val="center"/>
              <w:rPr>
                <w:sz w:val="16"/>
                <w:szCs w:val="16"/>
              </w:rPr>
            </w:pPr>
            <w:r w:rsidRPr="0092616D">
              <w:rPr>
                <w:sz w:val="16"/>
                <w:szCs w:val="16"/>
              </w:rPr>
              <w:t>годы</w:t>
            </w:r>
          </w:p>
          <w:p w:rsidR="0092616D" w:rsidRPr="0092616D" w:rsidRDefault="0092616D" w:rsidP="0092616D">
            <w:pPr>
              <w:snapToGrid w:val="0"/>
              <w:spacing w:line="240" w:lineRule="exact"/>
              <w:ind w:left="-108" w:right="-91"/>
              <w:jc w:val="center"/>
              <w:rPr>
                <w:sz w:val="16"/>
                <w:szCs w:val="16"/>
              </w:rPr>
            </w:pP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3.1, 3.2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91"/>
              <w:jc w:val="center"/>
              <w:rPr>
                <w:sz w:val="16"/>
                <w:szCs w:val="16"/>
              </w:rPr>
            </w:pPr>
          </w:p>
          <w:p w:rsidR="0092616D" w:rsidRPr="0092616D" w:rsidRDefault="0092616D" w:rsidP="0092616D">
            <w:pPr>
              <w:spacing w:line="240" w:lineRule="exact"/>
              <w:ind w:left="-108" w:right="-91"/>
              <w:jc w:val="center"/>
              <w:rPr>
                <w:sz w:val="16"/>
                <w:szCs w:val="16"/>
              </w:rPr>
            </w:pPr>
            <w:r w:rsidRPr="0092616D">
              <w:rPr>
                <w:sz w:val="16"/>
                <w:szCs w:val="16"/>
              </w:rPr>
              <w:t>бюджет муниципального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272" w:right="-208"/>
              <w:jc w:val="center"/>
              <w:rPr>
                <w:sz w:val="16"/>
                <w:szCs w:val="16"/>
              </w:rPr>
            </w:pPr>
          </w:p>
          <w:p w:rsidR="0092616D" w:rsidRPr="0092616D" w:rsidRDefault="0092616D" w:rsidP="0092616D">
            <w:pPr>
              <w:snapToGrid w:val="0"/>
              <w:spacing w:line="240" w:lineRule="exact"/>
              <w:ind w:left="-272" w:right="-208"/>
              <w:jc w:val="center"/>
              <w:rPr>
                <w:sz w:val="16"/>
                <w:szCs w:val="16"/>
              </w:rPr>
            </w:pPr>
            <w:r w:rsidRPr="0092616D">
              <w:rPr>
                <w:sz w:val="16"/>
                <w:szCs w:val="16"/>
              </w:rPr>
              <w:t>3.2.</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right="-108" w:firstLine="701"/>
              <w:rPr>
                <w:sz w:val="16"/>
                <w:szCs w:val="16"/>
              </w:rPr>
            </w:pPr>
          </w:p>
          <w:p w:rsidR="0092616D" w:rsidRPr="0092616D" w:rsidRDefault="0092616D" w:rsidP="0092616D">
            <w:pPr>
              <w:autoSpaceDE w:val="0"/>
              <w:autoSpaceDN w:val="0"/>
              <w:adjustRightInd w:val="0"/>
              <w:snapToGrid w:val="0"/>
              <w:spacing w:line="240" w:lineRule="exact"/>
              <w:ind w:right="-108"/>
              <w:rPr>
                <w:sz w:val="16"/>
                <w:szCs w:val="16"/>
              </w:rPr>
            </w:pPr>
            <w:r w:rsidRPr="0092616D">
              <w:rPr>
                <w:sz w:val="16"/>
                <w:szCs w:val="16"/>
              </w:rPr>
              <w:t>Организация работы клуба «Молодая семья», оказание содействия в создании клубов молодой семьи</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08" w:right="-91"/>
              <w:jc w:val="center"/>
              <w:rPr>
                <w:sz w:val="16"/>
                <w:szCs w:val="16"/>
              </w:rPr>
            </w:pPr>
          </w:p>
          <w:p w:rsidR="0092616D" w:rsidRPr="0092616D" w:rsidRDefault="0092616D" w:rsidP="0092616D">
            <w:pPr>
              <w:spacing w:line="240" w:lineRule="exact"/>
              <w:ind w:left="-108" w:right="-91"/>
              <w:jc w:val="center"/>
              <w:rPr>
                <w:sz w:val="16"/>
                <w:szCs w:val="16"/>
              </w:rPr>
            </w:pPr>
            <w:r w:rsidRPr="0092616D">
              <w:rPr>
                <w:sz w:val="16"/>
                <w:szCs w:val="16"/>
              </w:rPr>
              <w:t>-//-</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pacing w:line="240" w:lineRule="exact"/>
              <w:ind w:left="-108" w:right="-91"/>
              <w:jc w:val="center"/>
              <w:rPr>
                <w:sz w:val="16"/>
                <w:szCs w:val="16"/>
              </w:rPr>
            </w:pPr>
            <w:r w:rsidRPr="0092616D">
              <w:rPr>
                <w:sz w:val="16"/>
                <w:szCs w:val="16"/>
              </w:rPr>
              <w:t>2015-2020</w:t>
            </w:r>
          </w:p>
          <w:p w:rsidR="0092616D" w:rsidRPr="0092616D" w:rsidRDefault="0092616D" w:rsidP="0092616D">
            <w:pPr>
              <w:snapToGrid w:val="0"/>
              <w:spacing w:line="240" w:lineRule="exact"/>
              <w:ind w:left="-108" w:right="-91"/>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3.3</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91"/>
              <w:jc w:val="center"/>
              <w:rPr>
                <w:sz w:val="16"/>
                <w:szCs w:val="16"/>
              </w:rPr>
            </w:pPr>
          </w:p>
          <w:p w:rsidR="0092616D" w:rsidRPr="0092616D" w:rsidRDefault="0092616D" w:rsidP="0092616D">
            <w:pPr>
              <w:spacing w:line="240" w:lineRule="exact"/>
              <w:ind w:left="-108" w:right="-91"/>
              <w:jc w:val="center"/>
              <w:rPr>
                <w:sz w:val="16"/>
                <w:szCs w:val="16"/>
              </w:rPr>
            </w:pPr>
            <w:r w:rsidRPr="0092616D">
              <w:rPr>
                <w:sz w:val="16"/>
                <w:szCs w:val="16"/>
              </w:rPr>
              <w:t>бюджет муниципального района</w:t>
            </w:r>
          </w:p>
          <w:p w:rsidR="0092616D" w:rsidRPr="0092616D" w:rsidRDefault="0092616D" w:rsidP="0092616D">
            <w:pPr>
              <w:snapToGrid w:val="0"/>
              <w:spacing w:line="240" w:lineRule="exact"/>
              <w:ind w:left="-108" w:right="-91"/>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272" w:right="-208"/>
              <w:jc w:val="center"/>
              <w:rPr>
                <w:sz w:val="16"/>
                <w:szCs w:val="16"/>
              </w:rPr>
            </w:pPr>
          </w:p>
          <w:p w:rsidR="0092616D" w:rsidRPr="0092616D" w:rsidRDefault="0092616D" w:rsidP="0092616D">
            <w:pPr>
              <w:spacing w:line="240" w:lineRule="exact"/>
              <w:ind w:left="-272" w:right="-208"/>
              <w:jc w:val="center"/>
              <w:rPr>
                <w:sz w:val="16"/>
                <w:szCs w:val="16"/>
              </w:rPr>
            </w:pPr>
            <w:r w:rsidRPr="0092616D">
              <w:rPr>
                <w:sz w:val="16"/>
                <w:szCs w:val="16"/>
              </w:rPr>
              <w:t>3.3.</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right="-108"/>
              <w:rPr>
                <w:sz w:val="16"/>
                <w:szCs w:val="16"/>
              </w:rPr>
            </w:pPr>
          </w:p>
          <w:p w:rsidR="0092616D" w:rsidRPr="0092616D" w:rsidRDefault="0092616D" w:rsidP="0092616D">
            <w:pPr>
              <w:autoSpaceDE w:val="0"/>
              <w:autoSpaceDN w:val="0"/>
              <w:adjustRightInd w:val="0"/>
              <w:spacing w:line="240" w:lineRule="exact"/>
              <w:ind w:right="-108"/>
              <w:rPr>
                <w:sz w:val="16"/>
                <w:szCs w:val="16"/>
              </w:rPr>
            </w:pPr>
            <w:r w:rsidRPr="0092616D">
              <w:rPr>
                <w:sz w:val="16"/>
                <w:szCs w:val="16"/>
              </w:rPr>
              <w:t xml:space="preserve">Субсидия бюджетам </w:t>
            </w:r>
            <w:r w:rsidRPr="0092616D">
              <w:rPr>
                <w:sz w:val="16"/>
                <w:szCs w:val="16"/>
              </w:rPr>
              <w:lastRenderedPageBreak/>
              <w:t xml:space="preserve">муниципальных районов области на проведение ремонтов зданий муниципальных учреждений, подведомственных органам местного </w:t>
            </w:r>
            <w:proofErr w:type="gramStart"/>
            <w:r w:rsidRPr="0092616D">
              <w:rPr>
                <w:sz w:val="16"/>
                <w:szCs w:val="16"/>
              </w:rPr>
              <w:t>самоуправ-ления</w:t>
            </w:r>
            <w:proofErr w:type="gramEnd"/>
            <w:r w:rsidRPr="0092616D">
              <w:rPr>
                <w:sz w:val="16"/>
                <w:szCs w:val="16"/>
              </w:rPr>
              <w:t xml:space="preserve"> муниципальных районов области, реализующим полномочия в сфере культуры</w:t>
            </w:r>
          </w:p>
          <w:p w:rsidR="0092616D" w:rsidRPr="0092616D" w:rsidRDefault="0092616D" w:rsidP="0092616D">
            <w:pPr>
              <w:autoSpaceDE w:val="0"/>
              <w:autoSpaceDN w:val="0"/>
              <w:adjustRightInd w:val="0"/>
              <w:spacing w:line="240" w:lineRule="exact"/>
              <w:ind w:right="-108"/>
              <w:rPr>
                <w:sz w:val="16"/>
                <w:szCs w:val="16"/>
              </w:rPr>
            </w:pP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91"/>
              <w:jc w:val="center"/>
              <w:rPr>
                <w:sz w:val="16"/>
                <w:szCs w:val="16"/>
              </w:rPr>
            </w:pPr>
          </w:p>
          <w:p w:rsidR="0092616D" w:rsidRPr="0092616D" w:rsidRDefault="0092616D" w:rsidP="0092616D">
            <w:pPr>
              <w:autoSpaceDE w:val="0"/>
              <w:autoSpaceDN w:val="0"/>
              <w:adjustRightInd w:val="0"/>
              <w:spacing w:line="240" w:lineRule="exact"/>
              <w:ind w:left="-108" w:right="-91"/>
              <w:jc w:val="center"/>
              <w:rPr>
                <w:sz w:val="16"/>
                <w:szCs w:val="16"/>
              </w:rPr>
            </w:pPr>
            <w:r w:rsidRPr="0092616D">
              <w:rPr>
                <w:sz w:val="16"/>
                <w:szCs w:val="16"/>
              </w:rPr>
              <w:t>-//-</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91"/>
              <w:jc w:val="center"/>
              <w:rPr>
                <w:sz w:val="16"/>
                <w:szCs w:val="16"/>
              </w:rPr>
            </w:pPr>
          </w:p>
          <w:p w:rsidR="0092616D" w:rsidRPr="0092616D" w:rsidRDefault="0092616D" w:rsidP="0092616D">
            <w:pPr>
              <w:autoSpaceDE w:val="0"/>
              <w:autoSpaceDN w:val="0"/>
              <w:adjustRightInd w:val="0"/>
              <w:spacing w:line="240" w:lineRule="exact"/>
              <w:ind w:left="-108" w:right="-91"/>
              <w:jc w:val="center"/>
              <w:rPr>
                <w:sz w:val="16"/>
                <w:szCs w:val="16"/>
              </w:rPr>
            </w:pPr>
            <w:r w:rsidRPr="0092616D">
              <w:rPr>
                <w:sz w:val="16"/>
                <w:szCs w:val="16"/>
              </w:rPr>
              <w:t>2015-</w:t>
            </w:r>
          </w:p>
          <w:p w:rsidR="0092616D" w:rsidRPr="0092616D" w:rsidRDefault="0092616D" w:rsidP="0092616D">
            <w:pPr>
              <w:autoSpaceDE w:val="0"/>
              <w:autoSpaceDN w:val="0"/>
              <w:adjustRightInd w:val="0"/>
              <w:spacing w:line="240" w:lineRule="exact"/>
              <w:ind w:left="-108" w:right="-91"/>
              <w:jc w:val="center"/>
              <w:rPr>
                <w:sz w:val="16"/>
                <w:szCs w:val="16"/>
              </w:rPr>
            </w:pPr>
            <w:r w:rsidRPr="0092616D">
              <w:rPr>
                <w:sz w:val="16"/>
                <w:szCs w:val="16"/>
              </w:rPr>
              <w:t>2020 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right="-91"/>
              <w:jc w:val="center"/>
              <w:rPr>
                <w:sz w:val="16"/>
                <w:szCs w:val="16"/>
              </w:rPr>
            </w:pPr>
          </w:p>
          <w:p w:rsidR="0092616D" w:rsidRPr="0092616D" w:rsidRDefault="0092616D" w:rsidP="0092616D">
            <w:pPr>
              <w:ind w:right="-91"/>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91"/>
              <w:jc w:val="center"/>
              <w:rPr>
                <w:sz w:val="16"/>
                <w:szCs w:val="16"/>
              </w:rPr>
            </w:pPr>
          </w:p>
          <w:p w:rsidR="0092616D" w:rsidRPr="0092616D" w:rsidRDefault="0092616D" w:rsidP="0092616D">
            <w:pPr>
              <w:autoSpaceDE w:val="0"/>
              <w:autoSpaceDN w:val="0"/>
              <w:adjustRightInd w:val="0"/>
              <w:spacing w:line="240" w:lineRule="exact"/>
              <w:ind w:left="-108" w:right="-91"/>
              <w:jc w:val="center"/>
              <w:rPr>
                <w:sz w:val="16"/>
                <w:szCs w:val="16"/>
              </w:rPr>
            </w:pPr>
            <w:r w:rsidRPr="0092616D">
              <w:rPr>
                <w:sz w:val="16"/>
                <w:szCs w:val="16"/>
              </w:rPr>
              <w:t>областной бюджет</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ind w:left="-115" w:right="-91"/>
              <w:jc w:val="center"/>
              <w:rPr>
                <w:sz w:val="16"/>
                <w:szCs w:val="16"/>
              </w:rPr>
            </w:pPr>
          </w:p>
          <w:p w:rsidR="0092616D" w:rsidRPr="0092616D" w:rsidRDefault="0092616D" w:rsidP="0092616D">
            <w:pPr>
              <w:autoSpaceDE w:val="0"/>
              <w:autoSpaceDN w:val="0"/>
              <w:adjustRightInd w:val="0"/>
              <w:ind w:left="-115"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left="-115" w:right="-91"/>
              <w:jc w:val="center"/>
              <w:rPr>
                <w:sz w:val="16"/>
                <w:szCs w:val="16"/>
              </w:rPr>
            </w:pPr>
          </w:p>
          <w:p w:rsidR="0092616D" w:rsidRPr="0092616D" w:rsidRDefault="0092616D" w:rsidP="0092616D">
            <w:pPr>
              <w:ind w:left="-115"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91"/>
              <w:jc w:val="center"/>
              <w:rPr>
                <w:sz w:val="16"/>
                <w:szCs w:val="16"/>
              </w:rPr>
            </w:pPr>
          </w:p>
          <w:p w:rsidR="0092616D" w:rsidRPr="0092616D" w:rsidRDefault="0092616D" w:rsidP="0092616D">
            <w:pPr>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91"/>
              <w:jc w:val="center"/>
              <w:rPr>
                <w:sz w:val="16"/>
                <w:szCs w:val="16"/>
              </w:rPr>
            </w:pPr>
          </w:p>
          <w:p w:rsidR="0092616D" w:rsidRPr="0092616D" w:rsidRDefault="0092616D" w:rsidP="0092616D">
            <w:pPr>
              <w:spacing w:line="240" w:lineRule="exact"/>
              <w:ind w:left="-108"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91"/>
              <w:jc w:val="center"/>
              <w:rPr>
                <w:sz w:val="16"/>
                <w:szCs w:val="16"/>
              </w:rPr>
            </w:pPr>
          </w:p>
          <w:p w:rsidR="0092616D" w:rsidRPr="0092616D" w:rsidRDefault="0092616D" w:rsidP="0092616D">
            <w:pPr>
              <w:spacing w:line="240" w:lineRule="exact"/>
              <w:ind w:left="-108" w:right="-91"/>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r>
      <w:tr w:rsidR="0092616D" w:rsidRPr="0092616D" w:rsidTr="0092616D">
        <w:trPr>
          <w:trHeight w:val="140"/>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5</w:t>
            </w:r>
          </w:p>
        </w:tc>
      </w:tr>
      <w:tr w:rsidR="0092616D" w:rsidRPr="0092616D" w:rsidTr="0092616D">
        <w:trPr>
          <w:trHeight w:val="140"/>
        </w:trPr>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272" w:right="-208"/>
              <w:jc w:val="center"/>
              <w:rPr>
                <w:sz w:val="16"/>
                <w:szCs w:val="16"/>
              </w:rPr>
            </w:pPr>
            <w:r w:rsidRPr="0092616D">
              <w:rPr>
                <w:sz w:val="16"/>
                <w:szCs w:val="16"/>
              </w:rPr>
              <w:t>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right="-108"/>
              <w:jc w:val="center"/>
              <w:rPr>
                <w:sz w:val="16"/>
                <w:szCs w:val="16"/>
              </w:rPr>
            </w:pPr>
            <w:r w:rsidRPr="0092616D">
              <w:rPr>
                <w:sz w:val="16"/>
                <w:szCs w:val="16"/>
              </w:rPr>
              <w:t>2</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91"/>
              <w:jc w:val="center"/>
              <w:rPr>
                <w:sz w:val="16"/>
                <w:szCs w:val="16"/>
              </w:rPr>
            </w:pPr>
            <w:r w:rsidRPr="0092616D">
              <w:rPr>
                <w:sz w:val="16"/>
                <w:szCs w:val="16"/>
              </w:rPr>
              <w:t>3</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91"/>
              <w:jc w:val="center"/>
              <w:rPr>
                <w:sz w:val="16"/>
                <w:szCs w:val="16"/>
              </w:rPr>
            </w:pPr>
            <w:r w:rsidRPr="0092616D">
              <w:rPr>
                <w:sz w:val="16"/>
                <w:szCs w:val="16"/>
              </w:rPr>
              <w:t>4</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right="-91"/>
              <w:jc w:val="center"/>
              <w:rPr>
                <w:sz w:val="16"/>
                <w:szCs w:val="16"/>
              </w:rPr>
            </w:pPr>
            <w:r w:rsidRPr="0092616D">
              <w:rPr>
                <w:sz w:val="16"/>
                <w:szCs w:val="16"/>
              </w:rPr>
              <w:t>5</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91"/>
              <w:jc w:val="center"/>
              <w:rPr>
                <w:sz w:val="16"/>
                <w:szCs w:val="16"/>
              </w:rPr>
            </w:pPr>
            <w:r w:rsidRPr="0092616D">
              <w:rPr>
                <w:sz w:val="16"/>
                <w:szCs w:val="16"/>
              </w:rPr>
              <w:t>6</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ind w:left="-115" w:right="-91"/>
              <w:jc w:val="center"/>
              <w:rPr>
                <w:sz w:val="16"/>
                <w:szCs w:val="16"/>
              </w:rPr>
            </w:pPr>
            <w:r w:rsidRPr="0092616D">
              <w:rPr>
                <w:sz w:val="16"/>
                <w:szCs w:val="16"/>
              </w:rPr>
              <w:t>7</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left="-115" w:right="-91"/>
              <w:jc w:val="center"/>
              <w:rPr>
                <w:sz w:val="16"/>
                <w:szCs w:val="16"/>
              </w:rPr>
            </w:pPr>
            <w:r w:rsidRPr="0092616D">
              <w:rPr>
                <w:sz w:val="16"/>
                <w:szCs w:val="16"/>
              </w:rPr>
              <w:t>8</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91"/>
              <w:jc w:val="center"/>
              <w:rPr>
                <w:sz w:val="16"/>
                <w:szCs w:val="16"/>
              </w:rPr>
            </w:pPr>
            <w:r w:rsidRPr="0092616D">
              <w:rPr>
                <w:sz w:val="16"/>
                <w:szCs w:val="16"/>
              </w:rPr>
              <w:t>9</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91"/>
              <w:jc w:val="center"/>
              <w:rPr>
                <w:sz w:val="16"/>
                <w:szCs w:val="16"/>
              </w:rPr>
            </w:pPr>
            <w:r w:rsidRPr="0092616D">
              <w:rPr>
                <w:sz w:val="16"/>
                <w:szCs w:val="16"/>
              </w:rPr>
              <w:t>10</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91"/>
              <w:jc w:val="center"/>
              <w:rPr>
                <w:sz w:val="16"/>
                <w:szCs w:val="16"/>
              </w:rPr>
            </w:pPr>
            <w:r w:rsidRPr="0092616D">
              <w:rPr>
                <w:sz w:val="16"/>
                <w:szCs w:val="16"/>
              </w:rPr>
              <w:t>11</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12</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r w:rsidRPr="0092616D">
              <w:rPr>
                <w:sz w:val="16"/>
                <w:szCs w:val="16"/>
              </w:rPr>
              <w:t>13</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right="-510"/>
              <w:rPr>
                <w:sz w:val="16"/>
                <w:szCs w:val="16"/>
              </w:rPr>
            </w:pPr>
          </w:p>
          <w:p w:rsidR="0092616D" w:rsidRPr="0092616D" w:rsidRDefault="0092616D" w:rsidP="0092616D">
            <w:pPr>
              <w:spacing w:line="240" w:lineRule="exact"/>
              <w:ind w:right="-510"/>
              <w:rPr>
                <w:sz w:val="16"/>
                <w:szCs w:val="16"/>
              </w:rPr>
            </w:pPr>
            <w:r w:rsidRPr="0092616D">
              <w:rPr>
                <w:sz w:val="16"/>
                <w:szCs w:val="16"/>
              </w:rPr>
              <w:t>3.4</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right="-108"/>
              <w:rPr>
                <w:sz w:val="16"/>
                <w:szCs w:val="16"/>
              </w:rPr>
            </w:pPr>
            <w:r w:rsidRPr="0092616D">
              <w:rPr>
                <w:sz w:val="16"/>
                <w:szCs w:val="16"/>
              </w:rPr>
              <w:t xml:space="preserve">Софинансирование на проведение ремонтов зданий муниципальных учреждений, подведомственных органам местного самоуправления </w:t>
            </w:r>
            <w:proofErr w:type="gramStart"/>
            <w:r w:rsidRPr="0092616D">
              <w:rPr>
                <w:sz w:val="16"/>
                <w:szCs w:val="16"/>
              </w:rPr>
              <w:t>му-ниципальных</w:t>
            </w:r>
            <w:proofErr w:type="gramEnd"/>
            <w:r w:rsidRPr="0092616D">
              <w:rPr>
                <w:sz w:val="16"/>
                <w:szCs w:val="16"/>
              </w:rPr>
              <w:t xml:space="preserve"> районов области, реализующим полномочия в сфере культуры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2015-</w:t>
            </w: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2020 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1.1.-8.2.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 xml:space="preserve">бюджет </w:t>
            </w:r>
            <w:proofErr w:type="gramStart"/>
            <w:r w:rsidRPr="0092616D">
              <w:rPr>
                <w:sz w:val="16"/>
                <w:szCs w:val="16"/>
              </w:rPr>
              <w:t>муници-пального</w:t>
            </w:r>
            <w:proofErr w:type="gramEnd"/>
            <w:r w:rsidRPr="0092616D">
              <w:rPr>
                <w:sz w:val="16"/>
                <w:szCs w:val="16"/>
              </w:rPr>
              <w:t xml:space="preserve">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91"/>
              <w:jc w:val="center"/>
              <w:rPr>
                <w:sz w:val="16"/>
                <w:szCs w:val="16"/>
              </w:rPr>
            </w:pPr>
          </w:p>
          <w:p w:rsidR="0092616D" w:rsidRPr="0092616D" w:rsidRDefault="0092616D" w:rsidP="0092616D">
            <w:pPr>
              <w:snapToGrid w:val="0"/>
              <w:spacing w:line="240" w:lineRule="exact"/>
              <w:ind w:right="-91"/>
              <w:jc w:val="center"/>
              <w:rPr>
                <w:sz w:val="16"/>
                <w:szCs w:val="16"/>
              </w:rPr>
            </w:pPr>
            <w:r w:rsidRPr="0092616D">
              <w:rPr>
                <w:sz w:val="16"/>
                <w:szCs w:val="16"/>
              </w:rPr>
              <w:t>50,000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91"/>
              <w:jc w:val="center"/>
              <w:rPr>
                <w:sz w:val="16"/>
                <w:szCs w:val="16"/>
              </w:rPr>
            </w:pPr>
          </w:p>
          <w:p w:rsidR="0092616D" w:rsidRPr="0092616D" w:rsidRDefault="0092616D" w:rsidP="0092616D">
            <w:pPr>
              <w:snapToGrid w:val="0"/>
              <w:spacing w:line="240" w:lineRule="exact"/>
              <w:ind w:left="-108" w:right="-91"/>
              <w:jc w:val="center"/>
              <w:rPr>
                <w:sz w:val="16"/>
                <w:szCs w:val="16"/>
              </w:rPr>
            </w:pPr>
            <w:r w:rsidRPr="0092616D">
              <w:rPr>
                <w:sz w:val="16"/>
                <w:szCs w:val="16"/>
              </w:rPr>
              <w:t>-</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right="-510"/>
              <w:rPr>
                <w:sz w:val="16"/>
                <w:szCs w:val="16"/>
              </w:rPr>
            </w:pPr>
          </w:p>
          <w:p w:rsidR="0092616D" w:rsidRPr="0092616D" w:rsidRDefault="0092616D" w:rsidP="0092616D">
            <w:pPr>
              <w:spacing w:line="240" w:lineRule="exact"/>
              <w:ind w:right="-510"/>
              <w:rPr>
                <w:sz w:val="16"/>
                <w:szCs w:val="16"/>
              </w:rPr>
            </w:pPr>
            <w:r w:rsidRPr="0092616D">
              <w:rPr>
                <w:sz w:val="16"/>
                <w:szCs w:val="16"/>
              </w:rPr>
              <w:t>3.5</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right="-108"/>
              <w:rPr>
                <w:sz w:val="16"/>
                <w:szCs w:val="16"/>
              </w:rPr>
            </w:pPr>
          </w:p>
          <w:p w:rsidR="0092616D" w:rsidRPr="0092616D" w:rsidRDefault="0092616D" w:rsidP="0092616D">
            <w:pPr>
              <w:autoSpaceDE w:val="0"/>
              <w:autoSpaceDN w:val="0"/>
              <w:adjustRightInd w:val="0"/>
              <w:spacing w:line="240" w:lineRule="exact"/>
              <w:ind w:right="-108"/>
              <w:rPr>
                <w:sz w:val="16"/>
                <w:szCs w:val="16"/>
              </w:rPr>
            </w:pPr>
            <w:r w:rsidRPr="0092616D">
              <w:rPr>
                <w:sz w:val="16"/>
                <w:szCs w:val="16"/>
              </w:rPr>
              <w:t>Обучение специалистов</w:t>
            </w:r>
          </w:p>
          <w:p w:rsidR="0092616D" w:rsidRPr="0092616D" w:rsidRDefault="0092616D" w:rsidP="0092616D">
            <w:pPr>
              <w:autoSpaceDE w:val="0"/>
              <w:autoSpaceDN w:val="0"/>
              <w:adjustRightInd w:val="0"/>
              <w:spacing w:line="240" w:lineRule="exact"/>
              <w:ind w:right="-108"/>
              <w:rPr>
                <w:sz w:val="16"/>
                <w:szCs w:val="16"/>
              </w:rPr>
            </w:pP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2015-2020 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jc w:val="center"/>
              <w:rPr>
                <w:sz w:val="16"/>
                <w:szCs w:val="16"/>
              </w:rPr>
            </w:pPr>
          </w:p>
          <w:p w:rsidR="0092616D" w:rsidRPr="0092616D" w:rsidRDefault="0092616D" w:rsidP="0092616D">
            <w:pPr>
              <w:jc w:val="center"/>
              <w:rPr>
                <w:sz w:val="16"/>
                <w:szCs w:val="16"/>
              </w:rPr>
            </w:pPr>
            <w:r w:rsidRPr="0092616D">
              <w:rPr>
                <w:sz w:val="16"/>
                <w:szCs w:val="16"/>
              </w:rPr>
              <w:t>2.2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pacing w:line="240" w:lineRule="exact"/>
              <w:ind w:left="-108" w:right="-108"/>
              <w:jc w:val="center"/>
              <w:rPr>
                <w:sz w:val="16"/>
                <w:szCs w:val="16"/>
              </w:rPr>
            </w:pPr>
          </w:p>
          <w:p w:rsidR="0092616D" w:rsidRPr="0092616D" w:rsidRDefault="0092616D" w:rsidP="0092616D">
            <w:pPr>
              <w:autoSpaceDE w:val="0"/>
              <w:autoSpaceDN w:val="0"/>
              <w:adjustRightInd w:val="0"/>
              <w:spacing w:line="240" w:lineRule="exact"/>
              <w:ind w:left="-108" w:right="-108"/>
              <w:jc w:val="center"/>
              <w:rPr>
                <w:sz w:val="16"/>
                <w:szCs w:val="16"/>
              </w:rPr>
            </w:pPr>
            <w:r w:rsidRPr="0092616D">
              <w:rPr>
                <w:sz w:val="16"/>
                <w:szCs w:val="16"/>
              </w:rPr>
              <w:t>областной бюджет</w:t>
            </w:r>
          </w:p>
        </w:tc>
        <w:tc>
          <w:tcPr>
            <w:tcW w:w="288" w:type="pct"/>
            <w:tcBorders>
              <w:top w:val="single" w:sz="4" w:space="0" w:color="000000"/>
              <w:left w:val="single" w:sz="4" w:space="0" w:color="000000"/>
              <w:bottom w:val="single" w:sz="4" w:space="0" w:color="000000"/>
            </w:tcBorders>
            <w:shd w:val="clear" w:color="auto" w:fill="auto"/>
            <w:vAlign w:val="center"/>
          </w:tcPr>
          <w:p w:rsidR="0092616D" w:rsidRPr="0092616D" w:rsidRDefault="0092616D" w:rsidP="0092616D">
            <w:pPr>
              <w:autoSpaceDE w:val="0"/>
              <w:autoSpaceDN w:val="0"/>
              <w:adjustRightInd w:val="0"/>
              <w:ind w:left="-115" w:right="-115"/>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vAlign w:val="center"/>
          </w:tcPr>
          <w:p w:rsidR="0092616D" w:rsidRPr="0092616D" w:rsidRDefault="0092616D" w:rsidP="0092616D">
            <w:pPr>
              <w:ind w:left="-115" w:right="-115"/>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vAlign w:val="center"/>
          </w:tcPr>
          <w:p w:rsidR="0092616D" w:rsidRPr="0092616D" w:rsidRDefault="0092616D" w:rsidP="0092616D">
            <w:pPr>
              <w:spacing w:line="240" w:lineRule="exact"/>
              <w:ind w:left="-108" w:right="-108"/>
              <w:jc w:val="center"/>
              <w:rPr>
                <w:sz w:val="16"/>
                <w:szCs w:val="16"/>
              </w:rPr>
            </w:pPr>
            <w:r w:rsidRPr="0092616D">
              <w:rPr>
                <w:sz w:val="16"/>
                <w:szCs w:val="16"/>
              </w:rPr>
              <w:t>7,500</w:t>
            </w:r>
          </w:p>
        </w:tc>
        <w:tc>
          <w:tcPr>
            <w:tcW w:w="352" w:type="pct"/>
            <w:tcBorders>
              <w:top w:val="single" w:sz="4" w:space="0" w:color="000000"/>
              <w:left w:val="single" w:sz="4" w:space="0" w:color="000000"/>
              <w:bottom w:val="single" w:sz="4" w:space="0" w:color="000000"/>
            </w:tcBorders>
            <w:shd w:val="clear" w:color="auto" w:fill="auto"/>
            <w:vAlign w:val="center"/>
          </w:tcPr>
          <w:p w:rsidR="0092616D" w:rsidRPr="0092616D" w:rsidRDefault="0092616D" w:rsidP="0092616D">
            <w:pPr>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vAlign w:val="center"/>
          </w:tcPr>
          <w:p w:rsidR="0092616D" w:rsidRPr="0092616D" w:rsidRDefault="0092616D" w:rsidP="0092616D">
            <w:pPr>
              <w:spacing w:line="240" w:lineRule="exact"/>
              <w:ind w:left="-108" w:right="-108"/>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vAlign w:val="center"/>
          </w:tcPr>
          <w:p w:rsidR="0092616D" w:rsidRPr="0092616D" w:rsidRDefault="0092616D" w:rsidP="0092616D">
            <w:pPr>
              <w:snapToGrid w:val="0"/>
              <w:spacing w:line="240" w:lineRule="exact"/>
              <w:ind w:left="-108"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616D" w:rsidRPr="0092616D" w:rsidRDefault="0092616D" w:rsidP="0092616D">
            <w:pPr>
              <w:snapToGrid w:val="0"/>
              <w:spacing w:line="240" w:lineRule="exact"/>
              <w:ind w:left="-108" w:right="-91"/>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right="-208"/>
              <w:rPr>
                <w:sz w:val="16"/>
                <w:szCs w:val="16"/>
              </w:rPr>
            </w:pPr>
          </w:p>
          <w:p w:rsidR="0092616D" w:rsidRPr="0092616D" w:rsidRDefault="0092616D" w:rsidP="0092616D">
            <w:pPr>
              <w:snapToGrid w:val="0"/>
              <w:spacing w:line="240" w:lineRule="exact"/>
              <w:ind w:right="-208"/>
              <w:rPr>
                <w:b/>
                <w:sz w:val="16"/>
                <w:szCs w:val="16"/>
              </w:rPr>
            </w:pPr>
            <w:r w:rsidRPr="0092616D">
              <w:rPr>
                <w:b/>
                <w:sz w:val="16"/>
                <w:szCs w:val="16"/>
              </w:rPr>
              <w:t xml:space="preserve">  4.     Задача.  Поддержка молодежи, оказавшейся в трудной жизненной ситуации</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08"/>
              <w:jc w:val="center"/>
              <w:rPr>
                <w:sz w:val="16"/>
                <w:szCs w:val="16"/>
              </w:rPr>
            </w:pPr>
          </w:p>
          <w:p w:rsidR="0092616D" w:rsidRPr="0092616D" w:rsidRDefault="0092616D" w:rsidP="0092616D">
            <w:pPr>
              <w:snapToGrid w:val="0"/>
              <w:spacing w:line="240" w:lineRule="exact"/>
              <w:ind w:right="-208"/>
              <w:jc w:val="center"/>
              <w:rPr>
                <w:sz w:val="16"/>
                <w:szCs w:val="16"/>
              </w:rPr>
            </w:pPr>
            <w:r w:rsidRPr="0092616D">
              <w:rPr>
                <w:sz w:val="16"/>
                <w:szCs w:val="16"/>
              </w:rPr>
              <w:t>4.1.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08"/>
              <w:contextualSpacing/>
              <w:jc w:val="both"/>
              <w:rPr>
                <w:rFonts w:eastAsia="Calibri"/>
                <w:sz w:val="16"/>
                <w:szCs w:val="16"/>
                <w:lang w:eastAsia="en-US"/>
              </w:rPr>
            </w:pPr>
          </w:p>
          <w:p w:rsidR="0092616D" w:rsidRPr="0092616D" w:rsidRDefault="0092616D" w:rsidP="0092616D">
            <w:pPr>
              <w:snapToGrid w:val="0"/>
              <w:spacing w:line="240" w:lineRule="exact"/>
              <w:ind w:right="-85"/>
              <w:contextualSpacing/>
              <w:rPr>
                <w:rFonts w:eastAsia="Calibri"/>
                <w:sz w:val="16"/>
                <w:szCs w:val="16"/>
                <w:lang w:eastAsia="en-US"/>
              </w:rPr>
            </w:pPr>
            <w:r w:rsidRPr="0092616D">
              <w:rPr>
                <w:rFonts w:eastAsia="Calibri"/>
                <w:sz w:val="16"/>
                <w:szCs w:val="16"/>
                <w:lang w:eastAsia="en-US"/>
              </w:rPr>
              <w:t xml:space="preserve">Создание и реализация программы  по </w:t>
            </w:r>
            <w:proofErr w:type="gramStart"/>
            <w:r w:rsidRPr="0092616D">
              <w:rPr>
                <w:rFonts w:eastAsia="Calibri"/>
                <w:sz w:val="16"/>
                <w:szCs w:val="16"/>
                <w:lang w:eastAsia="en-US"/>
              </w:rPr>
              <w:t>поддер-жке</w:t>
            </w:r>
            <w:proofErr w:type="gramEnd"/>
            <w:r w:rsidRPr="0092616D">
              <w:rPr>
                <w:rFonts w:eastAsia="Calibri"/>
                <w:sz w:val="16"/>
                <w:szCs w:val="16"/>
                <w:lang w:eastAsia="en-US"/>
              </w:rPr>
              <w:t xml:space="preserve"> молодежи, оказавшейся в трудной жизненной ситуации</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31" w:right="-103"/>
              <w:jc w:val="center"/>
              <w:rPr>
                <w:sz w:val="16"/>
                <w:szCs w:val="16"/>
              </w:rPr>
            </w:pPr>
          </w:p>
          <w:p w:rsidR="0092616D" w:rsidRPr="0092616D" w:rsidRDefault="0092616D" w:rsidP="0092616D">
            <w:pPr>
              <w:autoSpaceDE w:val="0"/>
              <w:autoSpaceDN w:val="0"/>
              <w:adjustRightInd w:val="0"/>
              <w:snapToGrid w:val="0"/>
              <w:spacing w:line="240" w:lineRule="exact"/>
              <w:ind w:left="-131" w:right="-103"/>
              <w:jc w:val="center"/>
              <w:rPr>
                <w:sz w:val="16"/>
                <w:szCs w:val="16"/>
              </w:rPr>
            </w:pPr>
            <w:r w:rsidRPr="0092616D">
              <w:rPr>
                <w:sz w:val="16"/>
                <w:szCs w:val="16"/>
              </w:rPr>
              <w:t>комитет,</w:t>
            </w:r>
          </w:p>
          <w:p w:rsidR="0092616D" w:rsidRPr="0092616D" w:rsidRDefault="0092616D" w:rsidP="0092616D">
            <w:pPr>
              <w:autoSpaceDE w:val="0"/>
              <w:autoSpaceDN w:val="0"/>
              <w:adjustRightInd w:val="0"/>
              <w:spacing w:line="240" w:lineRule="exact"/>
              <w:ind w:left="-131" w:right="-103"/>
              <w:jc w:val="center"/>
              <w:rPr>
                <w:sz w:val="16"/>
                <w:szCs w:val="16"/>
              </w:rPr>
            </w:pPr>
            <w:r w:rsidRPr="0092616D">
              <w:rPr>
                <w:sz w:val="16"/>
                <w:szCs w:val="16"/>
              </w:rPr>
              <w:t>МАУ МЦ «Импульс»,</w:t>
            </w:r>
          </w:p>
          <w:p w:rsidR="0092616D" w:rsidRPr="0092616D" w:rsidRDefault="0092616D" w:rsidP="0092616D">
            <w:pPr>
              <w:autoSpaceDE w:val="0"/>
              <w:autoSpaceDN w:val="0"/>
              <w:adjustRightInd w:val="0"/>
              <w:spacing w:line="240" w:lineRule="exact"/>
              <w:ind w:left="-131" w:right="-103"/>
              <w:jc w:val="center"/>
              <w:rPr>
                <w:sz w:val="16"/>
                <w:szCs w:val="16"/>
              </w:rPr>
            </w:pP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03"/>
              <w:jc w:val="center"/>
              <w:rPr>
                <w:sz w:val="16"/>
                <w:szCs w:val="16"/>
              </w:rPr>
            </w:pPr>
          </w:p>
          <w:p w:rsidR="0092616D" w:rsidRPr="0092616D" w:rsidRDefault="0092616D" w:rsidP="0092616D">
            <w:pPr>
              <w:snapToGrid w:val="0"/>
              <w:spacing w:line="240" w:lineRule="exact"/>
              <w:ind w:left="-131" w:right="-103"/>
              <w:jc w:val="center"/>
              <w:rPr>
                <w:sz w:val="16"/>
                <w:szCs w:val="16"/>
              </w:rPr>
            </w:pPr>
            <w:r w:rsidRPr="0092616D">
              <w:rPr>
                <w:sz w:val="16"/>
                <w:szCs w:val="16"/>
              </w:rPr>
              <w:t>2015-2020</w:t>
            </w:r>
          </w:p>
          <w:p w:rsidR="0092616D" w:rsidRPr="0092616D" w:rsidRDefault="0092616D" w:rsidP="0092616D">
            <w:pPr>
              <w:snapToGrid w:val="0"/>
              <w:spacing w:line="240" w:lineRule="exact"/>
              <w:ind w:left="-131" w:right="-103"/>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03"/>
              <w:jc w:val="center"/>
              <w:rPr>
                <w:sz w:val="16"/>
                <w:szCs w:val="16"/>
              </w:rPr>
            </w:pPr>
          </w:p>
          <w:p w:rsidR="0092616D" w:rsidRPr="0092616D" w:rsidRDefault="0092616D" w:rsidP="0092616D">
            <w:pPr>
              <w:snapToGrid w:val="0"/>
              <w:spacing w:line="240" w:lineRule="exact"/>
              <w:ind w:left="-131" w:right="-103"/>
              <w:jc w:val="center"/>
              <w:rPr>
                <w:sz w:val="16"/>
                <w:szCs w:val="16"/>
              </w:rPr>
            </w:pPr>
            <w:r w:rsidRPr="0092616D">
              <w:rPr>
                <w:sz w:val="16"/>
                <w:szCs w:val="16"/>
              </w:rPr>
              <w:t>4.2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31" w:right="-103"/>
              <w:jc w:val="center"/>
              <w:rPr>
                <w:sz w:val="16"/>
                <w:szCs w:val="16"/>
              </w:rPr>
            </w:pPr>
          </w:p>
          <w:p w:rsidR="0092616D" w:rsidRPr="0092616D" w:rsidRDefault="0092616D" w:rsidP="0092616D">
            <w:pPr>
              <w:spacing w:line="240" w:lineRule="exact"/>
              <w:ind w:left="-131" w:right="-103"/>
              <w:jc w:val="center"/>
              <w:rPr>
                <w:sz w:val="16"/>
                <w:szCs w:val="16"/>
              </w:rPr>
            </w:pPr>
            <w:r w:rsidRPr="0092616D">
              <w:rPr>
                <w:sz w:val="16"/>
                <w:szCs w:val="16"/>
              </w:rPr>
              <w:t>бюджет муниципального района</w:t>
            </w:r>
          </w:p>
          <w:p w:rsidR="0092616D" w:rsidRPr="0092616D" w:rsidRDefault="0092616D" w:rsidP="0092616D">
            <w:pPr>
              <w:snapToGrid w:val="0"/>
              <w:spacing w:line="240" w:lineRule="exact"/>
              <w:ind w:left="-131" w:right="-103"/>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03"/>
              <w:jc w:val="center"/>
              <w:rPr>
                <w:sz w:val="16"/>
                <w:szCs w:val="16"/>
              </w:rPr>
            </w:pPr>
          </w:p>
          <w:p w:rsidR="0092616D" w:rsidRPr="0092616D" w:rsidRDefault="0092616D" w:rsidP="0092616D">
            <w:pPr>
              <w:snapToGrid w:val="0"/>
              <w:spacing w:line="240" w:lineRule="exact"/>
              <w:ind w:left="-131" w:right="-103"/>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03"/>
              <w:jc w:val="center"/>
              <w:rPr>
                <w:sz w:val="16"/>
                <w:szCs w:val="16"/>
              </w:rPr>
            </w:pPr>
          </w:p>
          <w:p w:rsidR="0092616D" w:rsidRPr="0092616D" w:rsidRDefault="0092616D" w:rsidP="0092616D">
            <w:pPr>
              <w:snapToGrid w:val="0"/>
              <w:spacing w:line="240" w:lineRule="exact"/>
              <w:ind w:left="-131" w:right="-103"/>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03"/>
              <w:jc w:val="center"/>
              <w:rPr>
                <w:sz w:val="16"/>
                <w:szCs w:val="16"/>
              </w:rPr>
            </w:pPr>
          </w:p>
          <w:p w:rsidR="0092616D" w:rsidRPr="0092616D" w:rsidRDefault="0092616D" w:rsidP="0092616D">
            <w:pPr>
              <w:snapToGrid w:val="0"/>
              <w:spacing w:line="240" w:lineRule="exact"/>
              <w:ind w:left="-131" w:right="-103"/>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03"/>
              <w:jc w:val="center"/>
              <w:rPr>
                <w:sz w:val="16"/>
                <w:szCs w:val="16"/>
              </w:rPr>
            </w:pPr>
          </w:p>
          <w:p w:rsidR="0092616D" w:rsidRPr="0092616D" w:rsidRDefault="0092616D" w:rsidP="0092616D">
            <w:pPr>
              <w:snapToGrid w:val="0"/>
              <w:spacing w:line="240" w:lineRule="exact"/>
              <w:ind w:left="-131" w:right="-103"/>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03"/>
              <w:jc w:val="center"/>
              <w:rPr>
                <w:sz w:val="16"/>
                <w:szCs w:val="16"/>
              </w:rPr>
            </w:pPr>
          </w:p>
          <w:p w:rsidR="0092616D" w:rsidRPr="0092616D" w:rsidRDefault="0092616D" w:rsidP="0092616D">
            <w:pPr>
              <w:snapToGrid w:val="0"/>
              <w:spacing w:line="240" w:lineRule="exact"/>
              <w:ind w:left="-131" w:right="-103"/>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03"/>
              <w:jc w:val="center"/>
              <w:rPr>
                <w:sz w:val="16"/>
                <w:szCs w:val="16"/>
              </w:rPr>
            </w:pPr>
          </w:p>
          <w:p w:rsidR="0092616D" w:rsidRPr="0092616D" w:rsidRDefault="0092616D" w:rsidP="0092616D">
            <w:pPr>
              <w:snapToGrid w:val="0"/>
              <w:spacing w:line="240" w:lineRule="exact"/>
              <w:ind w:left="-131" w:right="-103"/>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31" w:right="-103"/>
              <w:jc w:val="center"/>
              <w:rPr>
                <w:sz w:val="16"/>
                <w:szCs w:val="16"/>
              </w:rPr>
            </w:pPr>
          </w:p>
          <w:p w:rsidR="0092616D" w:rsidRPr="0092616D" w:rsidRDefault="0092616D" w:rsidP="0092616D">
            <w:pPr>
              <w:snapToGrid w:val="0"/>
              <w:spacing w:line="240" w:lineRule="exact"/>
              <w:ind w:left="-131" w:right="-103"/>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right="-208"/>
              <w:rPr>
                <w:sz w:val="16"/>
                <w:szCs w:val="16"/>
              </w:rPr>
            </w:pPr>
          </w:p>
          <w:p w:rsidR="0092616D" w:rsidRPr="0092616D" w:rsidRDefault="0092616D" w:rsidP="0092616D">
            <w:pPr>
              <w:snapToGrid w:val="0"/>
              <w:spacing w:line="240" w:lineRule="exact"/>
              <w:ind w:right="-208"/>
              <w:rPr>
                <w:b/>
                <w:sz w:val="16"/>
                <w:szCs w:val="16"/>
              </w:rPr>
            </w:pPr>
            <w:r w:rsidRPr="0092616D">
              <w:rPr>
                <w:b/>
                <w:sz w:val="16"/>
                <w:szCs w:val="16"/>
              </w:rPr>
              <w:t>5. Задача. Содействие в организации летнего отдыха, молодежного туризма</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5.1.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11"/>
              <w:rPr>
                <w:sz w:val="16"/>
                <w:szCs w:val="16"/>
              </w:rPr>
            </w:pPr>
          </w:p>
          <w:p w:rsidR="0092616D" w:rsidRPr="0092616D" w:rsidRDefault="0092616D" w:rsidP="0092616D">
            <w:pPr>
              <w:snapToGrid w:val="0"/>
              <w:spacing w:line="240" w:lineRule="exact"/>
              <w:ind w:right="-11"/>
              <w:rPr>
                <w:sz w:val="16"/>
                <w:szCs w:val="16"/>
              </w:rPr>
            </w:pPr>
            <w:r w:rsidRPr="0092616D">
              <w:rPr>
                <w:sz w:val="16"/>
                <w:szCs w:val="16"/>
              </w:rPr>
              <w:t xml:space="preserve">Содействие в организации работы летних </w:t>
            </w:r>
            <w:proofErr w:type="gramStart"/>
            <w:r w:rsidRPr="0092616D">
              <w:rPr>
                <w:sz w:val="16"/>
                <w:szCs w:val="16"/>
              </w:rPr>
              <w:t>про-фильных</w:t>
            </w:r>
            <w:proofErr w:type="gramEnd"/>
            <w:r w:rsidRPr="0092616D">
              <w:rPr>
                <w:sz w:val="16"/>
                <w:szCs w:val="16"/>
              </w:rPr>
              <w:t xml:space="preserve"> лагерей для молодежи</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31" w:right="-112"/>
              <w:jc w:val="center"/>
              <w:rPr>
                <w:sz w:val="16"/>
                <w:szCs w:val="16"/>
              </w:rPr>
            </w:pPr>
          </w:p>
          <w:p w:rsidR="0092616D" w:rsidRPr="0092616D" w:rsidRDefault="0092616D" w:rsidP="0092616D">
            <w:pPr>
              <w:autoSpaceDE w:val="0"/>
              <w:autoSpaceDN w:val="0"/>
              <w:adjustRightInd w:val="0"/>
              <w:snapToGrid w:val="0"/>
              <w:spacing w:line="240" w:lineRule="exact"/>
              <w:ind w:left="-131" w:right="-112"/>
              <w:jc w:val="center"/>
              <w:rPr>
                <w:sz w:val="16"/>
                <w:szCs w:val="16"/>
              </w:rPr>
            </w:pPr>
            <w:r w:rsidRPr="0092616D">
              <w:rPr>
                <w:sz w:val="16"/>
                <w:szCs w:val="16"/>
              </w:rPr>
              <w:t>комитет,</w:t>
            </w:r>
          </w:p>
          <w:p w:rsidR="0092616D" w:rsidRPr="0092616D" w:rsidRDefault="0092616D" w:rsidP="0092616D">
            <w:pPr>
              <w:autoSpaceDE w:val="0"/>
              <w:autoSpaceDN w:val="0"/>
              <w:adjustRightInd w:val="0"/>
              <w:spacing w:line="240" w:lineRule="exact"/>
              <w:ind w:left="-131" w:right="-112"/>
              <w:jc w:val="center"/>
              <w:rPr>
                <w:sz w:val="16"/>
                <w:szCs w:val="16"/>
              </w:rPr>
            </w:pPr>
            <w:r w:rsidRPr="0092616D">
              <w:rPr>
                <w:sz w:val="16"/>
                <w:szCs w:val="16"/>
              </w:rPr>
              <w:t>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2015-2020</w:t>
            </w:r>
          </w:p>
          <w:p w:rsidR="0092616D" w:rsidRPr="0092616D" w:rsidRDefault="0092616D" w:rsidP="0092616D">
            <w:pPr>
              <w:snapToGrid w:val="0"/>
              <w:spacing w:line="240" w:lineRule="exact"/>
              <w:ind w:left="-131" w:right="-112"/>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5.1</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left="-131" w:right="-112"/>
              <w:jc w:val="center"/>
              <w:rPr>
                <w:sz w:val="16"/>
                <w:szCs w:val="16"/>
              </w:rPr>
            </w:pPr>
          </w:p>
          <w:p w:rsidR="0092616D" w:rsidRPr="0092616D" w:rsidRDefault="0092616D" w:rsidP="0092616D">
            <w:pPr>
              <w:ind w:left="-131" w:right="-112"/>
              <w:jc w:val="center"/>
              <w:rPr>
                <w:sz w:val="16"/>
                <w:szCs w:val="16"/>
              </w:rPr>
            </w:pPr>
            <w:r w:rsidRPr="0092616D">
              <w:rPr>
                <w:sz w:val="16"/>
                <w:szCs w:val="16"/>
              </w:rPr>
              <w:t>бюджет муниципального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r>
      <w:tr w:rsidR="0092616D" w:rsidRPr="0092616D" w:rsidTr="0092616D">
        <w:trPr>
          <w:trHeight w:val="858"/>
        </w:trPr>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5.2.</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tabs>
                <w:tab w:val="left" w:pos="2520"/>
              </w:tabs>
              <w:snapToGrid w:val="0"/>
              <w:spacing w:line="240" w:lineRule="exact"/>
              <w:ind w:right="-112"/>
              <w:rPr>
                <w:sz w:val="16"/>
                <w:szCs w:val="16"/>
              </w:rPr>
            </w:pPr>
          </w:p>
          <w:p w:rsidR="0092616D" w:rsidRPr="0092616D" w:rsidRDefault="0092616D" w:rsidP="0092616D">
            <w:pPr>
              <w:tabs>
                <w:tab w:val="left" w:pos="2520"/>
              </w:tabs>
              <w:snapToGrid w:val="0"/>
              <w:spacing w:line="240" w:lineRule="exact"/>
              <w:ind w:right="-112"/>
              <w:rPr>
                <w:sz w:val="16"/>
                <w:szCs w:val="16"/>
              </w:rPr>
            </w:pPr>
            <w:r w:rsidRPr="0092616D">
              <w:rPr>
                <w:sz w:val="16"/>
                <w:szCs w:val="16"/>
              </w:rPr>
              <w:t>Организация работы волонтерских формирований</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31" w:right="-112"/>
              <w:jc w:val="center"/>
              <w:rPr>
                <w:sz w:val="16"/>
                <w:szCs w:val="16"/>
              </w:rPr>
            </w:pPr>
          </w:p>
          <w:p w:rsidR="0092616D" w:rsidRPr="0092616D" w:rsidRDefault="0092616D" w:rsidP="0092616D">
            <w:pPr>
              <w:autoSpaceDE w:val="0"/>
              <w:autoSpaceDN w:val="0"/>
              <w:adjustRightInd w:val="0"/>
              <w:spacing w:line="240" w:lineRule="exact"/>
              <w:ind w:left="-131" w:right="-112"/>
              <w:jc w:val="center"/>
              <w:rPr>
                <w:sz w:val="16"/>
                <w:szCs w:val="16"/>
              </w:rPr>
            </w:pPr>
            <w:r w:rsidRPr="0092616D">
              <w:rPr>
                <w:sz w:val="16"/>
                <w:szCs w:val="16"/>
              </w:rPr>
              <w:t>Комитет,</w:t>
            </w:r>
          </w:p>
          <w:p w:rsidR="0092616D" w:rsidRPr="0092616D" w:rsidRDefault="0092616D" w:rsidP="0092616D">
            <w:pPr>
              <w:autoSpaceDE w:val="0"/>
              <w:autoSpaceDN w:val="0"/>
              <w:adjustRightInd w:val="0"/>
              <w:spacing w:line="240" w:lineRule="exact"/>
              <w:ind w:left="-131" w:right="-112"/>
              <w:jc w:val="center"/>
              <w:rPr>
                <w:sz w:val="16"/>
                <w:szCs w:val="16"/>
              </w:rPr>
            </w:pPr>
            <w:r w:rsidRPr="0092616D">
              <w:rPr>
                <w:sz w:val="16"/>
                <w:szCs w:val="16"/>
              </w:rPr>
              <w:t>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2015-2020</w:t>
            </w:r>
          </w:p>
          <w:p w:rsidR="0092616D" w:rsidRPr="0092616D" w:rsidRDefault="0092616D" w:rsidP="0092616D">
            <w:pPr>
              <w:snapToGrid w:val="0"/>
              <w:spacing w:line="240" w:lineRule="exact"/>
              <w:ind w:left="-131" w:right="-112"/>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8.1</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left="-131" w:right="-112"/>
              <w:jc w:val="center"/>
              <w:rPr>
                <w:sz w:val="16"/>
                <w:szCs w:val="16"/>
              </w:rPr>
            </w:pPr>
          </w:p>
          <w:p w:rsidR="0092616D" w:rsidRPr="0092616D" w:rsidRDefault="0092616D" w:rsidP="0092616D">
            <w:pPr>
              <w:ind w:left="-131" w:right="-112"/>
              <w:jc w:val="center"/>
              <w:rPr>
                <w:sz w:val="16"/>
                <w:szCs w:val="16"/>
              </w:rPr>
            </w:pPr>
            <w:r w:rsidRPr="0092616D">
              <w:rPr>
                <w:sz w:val="16"/>
                <w:szCs w:val="16"/>
              </w:rPr>
              <w:t>бюджет муниципального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5.3.</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tabs>
                <w:tab w:val="left" w:pos="2520"/>
              </w:tabs>
              <w:snapToGrid w:val="0"/>
              <w:spacing w:line="240" w:lineRule="exact"/>
              <w:rPr>
                <w:sz w:val="16"/>
                <w:szCs w:val="16"/>
              </w:rPr>
            </w:pPr>
          </w:p>
          <w:p w:rsidR="0092616D" w:rsidRPr="0092616D" w:rsidRDefault="0092616D" w:rsidP="0092616D">
            <w:pPr>
              <w:tabs>
                <w:tab w:val="left" w:pos="2520"/>
              </w:tabs>
              <w:snapToGrid w:val="0"/>
              <w:spacing w:line="240" w:lineRule="exact"/>
              <w:rPr>
                <w:sz w:val="16"/>
                <w:szCs w:val="16"/>
              </w:rPr>
            </w:pPr>
            <w:r w:rsidRPr="0092616D">
              <w:rPr>
                <w:sz w:val="16"/>
                <w:szCs w:val="16"/>
              </w:rPr>
              <w:t xml:space="preserve">Организация и </w:t>
            </w:r>
            <w:proofErr w:type="gramStart"/>
            <w:r w:rsidRPr="0092616D">
              <w:rPr>
                <w:sz w:val="16"/>
                <w:szCs w:val="16"/>
              </w:rPr>
              <w:lastRenderedPageBreak/>
              <w:t>проведе-ние</w:t>
            </w:r>
            <w:proofErr w:type="gramEnd"/>
            <w:r w:rsidRPr="0092616D">
              <w:rPr>
                <w:sz w:val="16"/>
                <w:szCs w:val="16"/>
              </w:rPr>
              <w:t xml:space="preserve"> районного туристического слета для работающей молодежи</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 xml:space="preserve">комитет, </w:t>
            </w:r>
          </w:p>
          <w:p w:rsidR="0092616D" w:rsidRPr="0092616D" w:rsidRDefault="0092616D" w:rsidP="0092616D">
            <w:pPr>
              <w:snapToGrid w:val="0"/>
              <w:spacing w:line="240" w:lineRule="exact"/>
              <w:ind w:left="-131" w:right="-112"/>
              <w:jc w:val="center"/>
              <w:rPr>
                <w:sz w:val="16"/>
                <w:szCs w:val="16"/>
              </w:rPr>
            </w:pPr>
            <w:r w:rsidRPr="0092616D">
              <w:rPr>
                <w:sz w:val="16"/>
                <w:szCs w:val="16"/>
              </w:rPr>
              <w:lastRenderedPageBreak/>
              <w:t>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2015-2020</w:t>
            </w:r>
          </w:p>
          <w:p w:rsidR="0092616D" w:rsidRPr="0092616D" w:rsidRDefault="0092616D" w:rsidP="0092616D">
            <w:pPr>
              <w:snapToGrid w:val="0"/>
              <w:spacing w:line="240" w:lineRule="exact"/>
              <w:ind w:left="-131" w:right="-112"/>
              <w:jc w:val="center"/>
              <w:rPr>
                <w:sz w:val="16"/>
                <w:szCs w:val="16"/>
              </w:rPr>
            </w:pPr>
            <w:r w:rsidRPr="0092616D">
              <w:rPr>
                <w:sz w:val="16"/>
                <w:szCs w:val="16"/>
              </w:rPr>
              <w:lastRenderedPageBreak/>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5.2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left="-131" w:right="-112"/>
              <w:jc w:val="center"/>
              <w:rPr>
                <w:sz w:val="16"/>
                <w:szCs w:val="16"/>
              </w:rPr>
            </w:pPr>
          </w:p>
          <w:p w:rsidR="0092616D" w:rsidRPr="0092616D" w:rsidRDefault="0092616D" w:rsidP="0092616D">
            <w:pPr>
              <w:ind w:left="-131" w:right="-112"/>
              <w:jc w:val="center"/>
              <w:rPr>
                <w:sz w:val="16"/>
                <w:szCs w:val="16"/>
              </w:rPr>
            </w:pPr>
            <w:r w:rsidRPr="0092616D">
              <w:rPr>
                <w:sz w:val="16"/>
                <w:szCs w:val="16"/>
              </w:rPr>
              <w:t xml:space="preserve">бюджет </w:t>
            </w:r>
            <w:r w:rsidRPr="0092616D">
              <w:rPr>
                <w:sz w:val="16"/>
                <w:szCs w:val="16"/>
              </w:rPr>
              <w:lastRenderedPageBreak/>
              <w:t>муниципального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p>
          <w:p w:rsidR="0092616D" w:rsidRPr="0092616D" w:rsidRDefault="0092616D" w:rsidP="0092616D">
            <w:pPr>
              <w:snapToGrid w:val="0"/>
              <w:spacing w:line="240" w:lineRule="exact"/>
              <w:ind w:left="-131" w:right="-112"/>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lastRenderedPageBreak/>
              <w:t>6</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r w:rsidRPr="0092616D">
              <w:rPr>
                <w:sz w:val="16"/>
                <w:szCs w:val="16"/>
              </w:rPr>
              <w:t>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tabs>
                <w:tab w:val="left" w:pos="2520"/>
              </w:tabs>
              <w:snapToGrid w:val="0"/>
              <w:spacing w:line="240" w:lineRule="exact"/>
              <w:rPr>
                <w:sz w:val="16"/>
                <w:szCs w:val="16"/>
              </w:rPr>
            </w:pPr>
            <w:r w:rsidRPr="0092616D">
              <w:rPr>
                <w:sz w:val="16"/>
                <w:szCs w:val="16"/>
              </w:rPr>
              <w:t>2</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t>3</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t>4</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t>5</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left="-131" w:right="-112"/>
              <w:jc w:val="center"/>
              <w:rPr>
                <w:sz w:val="16"/>
                <w:szCs w:val="16"/>
              </w:rPr>
            </w:pPr>
            <w:r w:rsidRPr="0092616D">
              <w:rPr>
                <w:sz w:val="16"/>
                <w:szCs w:val="16"/>
              </w:rPr>
              <w:t>6</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t>7</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t>8</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t>9</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t>10</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t>11</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t>12</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31" w:right="-112"/>
              <w:jc w:val="center"/>
              <w:rPr>
                <w:sz w:val="16"/>
                <w:szCs w:val="16"/>
              </w:rPr>
            </w:pPr>
            <w:r w:rsidRPr="0092616D">
              <w:rPr>
                <w:sz w:val="16"/>
                <w:szCs w:val="16"/>
              </w:rPr>
              <w:t>13</w:t>
            </w:r>
          </w:p>
        </w:tc>
      </w:tr>
      <w:tr w:rsidR="0092616D" w:rsidRPr="0092616D" w:rsidTr="0092616D">
        <w:trPr>
          <w:trHeight w:val="1041"/>
        </w:trPr>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92" w:right="-208"/>
              <w:jc w:val="center"/>
              <w:rPr>
                <w:sz w:val="16"/>
                <w:szCs w:val="16"/>
              </w:rPr>
            </w:pPr>
          </w:p>
          <w:p w:rsidR="0092616D" w:rsidRPr="0092616D" w:rsidRDefault="0092616D" w:rsidP="0092616D">
            <w:pPr>
              <w:snapToGrid w:val="0"/>
              <w:spacing w:line="240" w:lineRule="exact"/>
              <w:ind w:left="-92" w:right="-208"/>
              <w:jc w:val="center"/>
              <w:rPr>
                <w:sz w:val="16"/>
                <w:szCs w:val="16"/>
              </w:rPr>
            </w:pPr>
            <w:r w:rsidRPr="0092616D">
              <w:rPr>
                <w:sz w:val="16"/>
                <w:szCs w:val="16"/>
              </w:rPr>
              <w:t>5.4.</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rPr>
                <w:sz w:val="16"/>
                <w:szCs w:val="16"/>
              </w:rPr>
            </w:pPr>
          </w:p>
          <w:p w:rsidR="0092616D" w:rsidRPr="0092616D" w:rsidRDefault="0092616D" w:rsidP="0092616D">
            <w:pPr>
              <w:autoSpaceDE w:val="0"/>
              <w:autoSpaceDN w:val="0"/>
              <w:adjustRightInd w:val="0"/>
              <w:snapToGrid w:val="0"/>
              <w:spacing w:line="240" w:lineRule="exact"/>
              <w:rPr>
                <w:sz w:val="16"/>
                <w:szCs w:val="16"/>
              </w:rPr>
            </w:pPr>
            <w:r w:rsidRPr="0092616D">
              <w:rPr>
                <w:sz w:val="16"/>
                <w:szCs w:val="16"/>
              </w:rPr>
              <w:t>Организация и проведение туристических походов «Робинзонада»</w:t>
            </w:r>
          </w:p>
          <w:p w:rsidR="0092616D" w:rsidRPr="0092616D" w:rsidRDefault="0092616D" w:rsidP="0092616D">
            <w:pPr>
              <w:autoSpaceDE w:val="0"/>
              <w:autoSpaceDN w:val="0"/>
              <w:adjustRightInd w:val="0"/>
              <w:snapToGrid w:val="0"/>
              <w:spacing w:line="240" w:lineRule="exact"/>
              <w:rPr>
                <w:sz w:val="16"/>
                <w:szCs w:val="16"/>
              </w:rPr>
            </w:pP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79"/>
              <w:jc w:val="center"/>
              <w:rPr>
                <w:sz w:val="16"/>
                <w:szCs w:val="16"/>
              </w:rPr>
            </w:pPr>
          </w:p>
          <w:p w:rsidR="0092616D" w:rsidRPr="0092616D" w:rsidRDefault="0092616D" w:rsidP="0092616D">
            <w:pPr>
              <w:snapToGrid w:val="0"/>
              <w:spacing w:line="240" w:lineRule="exact"/>
              <w:ind w:left="-104" w:right="-79"/>
              <w:jc w:val="center"/>
              <w:rPr>
                <w:sz w:val="16"/>
                <w:szCs w:val="16"/>
              </w:rPr>
            </w:pPr>
            <w:r w:rsidRPr="0092616D">
              <w:rPr>
                <w:sz w:val="16"/>
                <w:szCs w:val="16"/>
              </w:rPr>
              <w:t xml:space="preserve">Комитет, МАУ МЦ «Импульс» </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79"/>
              <w:jc w:val="center"/>
              <w:rPr>
                <w:sz w:val="16"/>
                <w:szCs w:val="16"/>
              </w:rPr>
            </w:pPr>
          </w:p>
          <w:p w:rsidR="0092616D" w:rsidRPr="0092616D" w:rsidRDefault="0092616D" w:rsidP="0092616D">
            <w:pPr>
              <w:snapToGrid w:val="0"/>
              <w:spacing w:line="240" w:lineRule="exact"/>
              <w:ind w:left="-104" w:right="-79"/>
              <w:jc w:val="center"/>
              <w:rPr>
                <w:sz w:val="16"/>
                <w:szCs w:val="16"/>
              </w:rPr>
            </w:pPr>
            <w:r w:rsidRPr="0092616D">
              <w:rPr>
                <w:sz w:val="16"/>
                <w:szCs w:val="16"/>
              </w:rPr>
              <w:t>2015-2020</w:t>
            </w:r>
          </w:p>
          <w:p w:rsidR="0092616D" w:rsidRPr="0092616D" w:rsidRDefault="0092616D" w:rsidP="0092616D">
            <w:pPr>
              <w:snapToGrid w:val="0"/>
              <w:spacing w:line="240" w:lineRule="exact"/>
              <w:ind w:left="-104" w:right="-79"/>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4" w:right="-79"/>
              <w:jc w:val="center"/>
              <w:rPr>
                <w:sz w:val="16"/>
                <w:szCs w:val="16"/>
              </w:rPr>
            </w:pPr>
          </w:p>
          <w:p w:rsidR="0092616D" w:rsidRPr="0092616D" w:rsidRDefault="0092616D" w:rsidP="0092616D">
            <w:pPr>
              <w:snapToGrid w:val="0"/>
              <w:spacing w:line="240" w:lineRule="exact"/>
              <w:ind w:left="-104" w:right="-79"/>
              <w:jc w:val="center"/>
              <w:rPr>
                <w:sz w:val="16"/>
                <w:szCs w:val="16"/>
              </w:rPr>
            </w:pPr>
            <w:r w:rsidRPr="0092616D">
              <w:rPr>
                <w:sz w:val="16"/>
                <w:szCs w:val="16"/>
              </w:rPr>
              <w:t>5.2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left="-162" w:right="-88"/>
              <w:jc w:val="center"/>
              <w:rPr>
                <w:sz w:val="16"/>
                <w:szCs w:val="16"/>
              </w:rPr>
            </w:pPr>
          </w:p>
          <w:p w:rsidR="0092616D" w:rsidRPr="0092616D" w:rsidRDefault="0092616D" w:rsidP="0092616D">
            <w:pPr>
              <w:ind w:left="-162" w:right="-88"/>
              <w:jc w:val="center"/>
              <w:rPr>
                <w:sz w:val="16"/>
                <w:szCs w:val="16"/>
              </w:rPr>
            </w:pPr>
            <w:r w:rsidRPr="0092616D">
              <w:rPr>
                <w:sz w:val="16"/>
                <w:szCs w:val="16"/>
              </w:rPr>
              <w:t>бюджет муниципального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62" w:right="-88"/>
              <w:jc w:val="center"/>
              <w:rPr>
                <w:sz w:val="16"/>
                <w:szCs w:val="16"/>
              </w:rPr>
            </w:pPr>
          </w:p>
          <w:p w:rsidR="0092616D" w:rsidRPr="0092616D" w:rsidRDefault="0092616D" w:rsidP="0092616D">
            <w:pPr>
              <w:snapToGrid w:val="0"/>
              <w:spacing w:line="240" w:lineRule="exact"/>
              <w:ind w:left="-162" w:right="-8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62" w:right="-88"/>
              <w:jc w:val="center"/>
              <w:rPr>
                <w:sz w:val="16"/>
                <w:szCs w:val="16"/>
              </w:rPr>
            </w:pPr>
          </w:p>
          <w:p w:rsidR="0092616D" w:rsidRPr="0092616D" w:rsidRDefault="0092616D" w:rsidP="0092616D">
            <w:pPr>
              <w:snapToGrid w:val="0"/>
              <w:spacing w:line="240" w:lineRule="exact"/>
              <w:ind w:left="-162" w:right="-8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62" w:right="-88"/>
              <w:jc w:val="center"/>
              <w:rPr>
                <w:sz w:val="16"/>
                <w:szCs w:val="16"/>
              </w:rPr>
            </w:pPr>
          </w:p>
          <w:p w:rsidR="0092616D" w:rsidRPr="0092616D" w:rsidRDefault="0092616D" w:rsidP="0092616D">
            <w:pPr>
              <w:snapToGrid w:val="0"/>
              <w:spacing w:line="240" w:lineRule="exact"/>
              <w:ind w:left="-162" w:right="-8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62" w:right="-88"/>
              <w:jc w:val="center"/>
              <w:rPr>
                <w:sz w:val="16"/>
                <w:szCs w:val="16"/>
              </w:rPr>
            </w:pPr>
          </w:p>
          <w:p w:rsidR="0092616D" w:rsidRPr="0092616D" w:rsidRDefault="0092616D" w:rsidP="0092616D">
            <w:pPr>
              <w:snapToGrid w:val="0"/>
              <w:spacing w:line="240" w:lineRule="exact"/>
              <w:ind w:left="-162" w:right="-8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62" w:right="-88"/>
              <w:jc w:val="center"/>
              <w:rPr>
                <w:sz w:val="16"/>
                <w:szCs w:val="16"/>
              </w:rPr>
            </w:pPr>
          </w:p>
          <w:p w:rsidR="0092616D" w:rsidRPr="0092616D" w:rsidRDefault="0092616D" w:rsidP="0092616D">
            <w:pPr>
              <w:snapToGrid w:val="0"/>
              <w:spacing w:line="240" w:lineRule="exact"/>
              <w:ind w:left="-162" w:right="-88"/>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62" w:right="-88"/>
              <w:jc w:val="center"/>
              <w:rPr>
                <w:sz w:val="16"/>
                <w:szCs w:val="16"/>
              </w:rPr>
            </w:pPr>
          </w:p>
          <w:p w:rsidR="0092616D" w:rsidRPr="0092616D" w:rsidRDefault="0092616D" w:rsidP="0092616D">
            <w:pPr>
              <w:snapToGrid w:val="0"/>
              <w:spacing w:line="240" w:lineRule="exact"/>
              <w:ind w:left="-162" w:right="-8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62" w:right="-88"/>
              <w:jc w:val="center"/>
              <w:rPr>
                <w:sz w:val="16"/>
                <w:szCs w:val="16"/>
              </w:rPr>
            </w:pPr>
          </w:p>
          <w:p w:rsidR="0092616D" w:rsidRPr="0092616D" w:rsidRDefault="0092616D" w:rsidP="0092616D">
            <w:pPr>
              <w:snapToGrid w:val="0"/>
              <w:spacing w:line="240" w:lineRule="exact"/>
              <w:ind w:left="-162" w:right="-88"/>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right="-208"/>
              <w:jc w:val="both"/>
              <w:rPr>
                <w:b/>
                <w:sz w:val="16"/>
                <w:szCs w:val="16"/>
              </w:rPr>
            </w:pPr>
          </w:p>
          <w:p w:rsidR="0092616D" w:rsidRPr="0092616D" w:rsidRDefault="0092616D" w:rsidP="0092616D">
            <w:pPr>
              <w:snapToGrid w:val="0"/>
              <w:spacing w:line="240" w:lineRule="exact"/>
              <w:ind w:right="34"/>
              <w:jc w:val="both"/>
              <w:rPr>
                <w:b/>
                <w:sz w:val="16"/>
                <w:szCs w:val="16"/>
              </w:rPr>
            </w:pPr>
            <w:r w:rsidRPr="0092616D">
              <w:rPr>
                <w:b/>
                <w:sz w:val="16"/>
                <w:szCs w:val="16"/>
              </w:rPr>
              <w:t xml:space="preserve">6. Задача. Комплексные меры противодействия наркомании и зависимости от других психоактивных веществ, формирование </w:t>
            </w:r>
          </w:p>
          <w:p w:rsidR="0092616D" w:rsidRPr="0092616D" w:rsidRDefault="0092616D" w:rsidP="0092616D">
            <w:pPr>
              <w:snapToGrid w:val="0"/>
              <w:spacing w:line="240" w:lineRule="exact"/>
              <w:ind w:right="34"/>
              <w:jc w:val="both"/>
              <w:rPr>
                <w:b/>
                <w:sz w:val="16"/>
                <w:szCs w:val="16"/>
              </w:rPr>
            </w:pPr>
            <w:r w:rsidRPr="0092616D">
              <w:rPr>
                <w:b/>
                <w:sz w:val="16"/>
                <w:szCs w:val="16"/>
              </w:rPr>
              <w:t>навыков здорового образа жизни</w:t>
            </w:r>
          </w:p>
        </w:tc>
      </w:tr>
      <w:tr w:rsidR="0092616D" w:rsidRPr="0092616D" w:rsidTr="0092616D">
        <w:trPr>
          <w:trHeight w:val="2880"/>
        </w:trPr>
        <w:tc>
          <w:tcPr>
            <w:tcW w:w="198" w:type="pc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right="-208"/>
              <w:jc w:val="center"/>
              <w:rPr>
                <w:sz w:val="16"/>
                <w:szCs w:val="16"/>
              </w:rPr>
            </w:pPr>
          </w:p>
          <w:p w:rsidR="0092616D" w:rsidRPr="0092616D" w:rsidRDefault="0092616D" w:rsidP="0092616D">
            <w:pPr>
              <w:snapToGrid w:val="0"/>
              <w:spacing w:line="240" w:lineRule="exact"/>
              <w:ind w:right="-208"/>
              <w:jc w:val="center"/>
              <w:rPr>
                <w:sz w:val="16"/>
                <w:szCs w:val="16"/>
              </w:rPr>
            </w:pPr>
            <w:r w:rsidRPr="0092616D">
              <w:rPr>
                <w:sz w:val="16"/>
                <w:szCs w:val="16"/>
              </w:rPr>
              <w:t>6.1.</w:t>
            </w:r>
          </w:p>
          <w:p w:rsidR="0092616D" w:rsidRPr="0092616D" w:rsidRDefault="0092616D" w:rsidP="0092616D">
            <w:pPr>
              <w:snapToGrid w:val="0"/>
              <w:spacing w:line="240" w:lineRule="exact"/>
              <w:ind w:right="-208"/>
              <w:jc w:val="center"/>
              <w:rPr>
                <w:sz w:val="16"/>
                <w:szCs w:val="16"/>
              </w:rPr>
            </w:pPr>
          </w:p>
        </w:tc>
        <w:tc>
          <w:tcPr>
            <w:tcW w:w="800" w:type="pc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right="-120"/>
              <w:rPr>
                <w:sz w:val="16"/>
                <w:szCs w:val="16"/>
              </w:rPr>
            </w:pPr>
          </w:p>
          <w:p w:rsidR="0092616D" w:rsidRPr="0092616D" w:rsidRDefault="0092616D" w:rsidP="0092616D">
            <w:pPr>
              <w:spacing w:line="240" w:lineRule="exact"/>
              <w:ind w:right="-120"/>
              <w:rPr>
                <w:sz w:val="16"/>
                <w:szCs w:val="16"/>
              </w:rPr>
            </w:pPr>
            <w:r w:rsidRPr="0092616D">
              <w:rPr>
                <w:sz w:val="16"/>
                <w:szCs w:val="16"/>
              </w:rPr>
              <w:t>Организация проведения межведомственных антинаркотических акций</w:t>
            </w:r>
          </w:p>
          <w:p w:rsidR="0092616D" w:rsidRPr="0092616D" w:rsidRDefault="0092616D" w:rsidP="0092616D">
            <w:pPr>
              <w:spacing w:line="240" w:lineRule="exact"/>
              <w:ind w:right="-120"/>
              <w:rPr>
                <w:sz w:val="16"/>
                <w:szCs w:val="16"/>
              </w:rPr>
            </w:pPr>
            <w:r w:rsidRPr="0092616D">
              <w:rPr>
                <w:sz w:val="16"/>
                <w:szCs w:val="16"/>
              </w:rPr>
              <w:t xml:space="preserve"> в рамках:</w:t>
            </w:r>
          </w:p>
          <w:p w:rsidR="0092616D" w:rsidRPr="0092616D" w:rsidRDefault="0092616D" w:rsidP="0092616D">
            <w:pPr>
              <w:spacing w:line="240" w:lineRule="exact"/>
              <w:ind w:right="-120"/>
              <w:rPr>
                <w:sz w:val="16"/>
                <w:szCs w:val="16"/>
              </w:rPr>
            </w:pPr>
            <w:r w:rsidRPr="0092616D">
              <w:rPr>
                <w:sz w:val="16"/>
                <w:szCs w:val="16"/>
              </w:rPr>
              <w:t xml:space="preserve">Всемирного дня здоровья (7 апреля); </w:t>
            </w:r>
          </w:p>
          <w:p w:rsidR="0092616D" w:rsidRPr="0092616D" w:rsidRDefault="0092616D" w:rsidP="0092616D">
            <w:pPr>
              <w:spacing w:line="240" w:lineRule="exact"/>
              <w:ind w:right="-120"/>
              <w:rPr>
                <w:sz w:val="16"/>
                <w:szCs w:val="16"/>
              </w:rPr>
            </w:pPr>
            <w:r w:rsidRPr="0092616D">
              <w:rPr>
                <w:sz w:val="16"/>
                <w:szCs w:val="16"/>
              </w:rPr>
              <w:t xml:space="preserve">Международного дня борьбы с наркоманией и наркобизнесом (26 июня); </w:t>
            </w:r>
          </w:p>
          <w:p w:rsidR="0092616D" w:rsidRPr="0092616D" w:rsidRDefault="0092616D" w:rsidP="0092616D">
            <w:pPr>
              <w:spacing w:line="240" w:lineRule="exact"/>
              <w:ind w:right="-120"/>
              <w:rPr>
                <w:sz w:val="16"/>
                <w:szCs w:val="16"/>
              </w:rPr>
            </w:pPr>
            <w:r w:rsidRPr="0092616D">
              <w:rPr>
                <w:sz w:val="16"/>
                <w:szCs w:val="16"/>
              </w:rPr>
              <w:t xml:space="preserve">Международного дня отказа от курения (3-й четверг ноября); </w:t>
            </w:r>
          </w:p>
          <w:p w:rsidR="0092616D" w:rsidRPr="0092616D" w:rsidRDefault="0092616D" w:rsidP="0092616D">
            <w:pPr>
              <w:snapToGrid w:val="0"/>
              <w:spacing w:line="240" w:lineRule="exact"/>
              <w:ind w:right="-120"/>
              <w:rPr>
                <w:sz w:val="16"/>
                <w:szCs w:val="16"/>
              </w:rPr>
            </w:pPr>
            <w:r w:rsidRPr="0092616D">
              <w:rPr>
                <w:sz w:val="16"/>
                <w:szCs w:val="16"/>
              </w:rPr>
              <w:t>Международного дня борьбы со СПИД (1 декабря)</w:t>
            </w:r>
          </w:p>
        </w:tc>
        <w:tc>
          <w:tcPr>
            <w:tcW w:w="448" w:type="pct"/>
            <w:tcBorders>
              <w:top w:val="single" w:sz="4" w:space="0" w:color="000000"/>
              <w:left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left="-131" w:right="-91"/>
              <w:jc w:val="center"/>
              <w:rPr>
                <w:sz w:val="16"/>
                <w:szCs w:val="16"/>
              </w:rPr>
            </w:pPr>
          </w:p>
          <w:p w:rsidR="0092616D" w:rsidRPr="0092616D" w:rsidRDefault="0092616D" w:rsidP="0092616D">
            <w:pPr>
              <w:autoSpaceDE w:val="0"/>
              <w:autoSpaceDN w:val="0"/>
              <w:adjustRightInd w:val="0"/>
              <w:snapToGrid w:val="0"/>
              <w:spacing w:line="240" w:lineRule="exact"/>
              <w:ind w:left="-131" w:right="-91"/>
              <w:jc w:val="center"/>
              <w:rPr>
                <w:sz w:val="16"/>
                <w:szCs w:val="16"/>
              </w:rPr>
            </w:pPr>
            <w:r w:rsidRPr="0092616D">
              <w:rPr>
                <w:sz w:val="16"/>
                <w:szCs w:val="16"/>
              </w:rPr>
              <w:t>Комитет, МАУ МЦ «Импульс»,</w:t>
            </w:r>
          </w:p>
        </w:tc>
        <w:tc>
          <w:tcPr>
            <w:tcW w:w="384"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2015-2020</w:t>
            </w:r>
          </w:p>
          <w:p w:rsidR="0092616D" w:rsidRPr="0092616D" w:rsidRDefault="0092616D" w:rsidP="0092616D">
            <w:pPr>
              <w:snapToGrid w:val="0"/>
              <w:spacing w:line="240" w:lineRule="exact"/>
              <w:ind w:left="-131" w:right="-91"/>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6.2</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pacing w:line="240" w:lineRule="exact"/>
              <w:ind w:left="-131" w:right="-91"/>
              <w:jc w:val="center"/>
              <w:rPr>
                <w:sz w:val="16"/>
                <w:szCs w:val="16"/>
              </w:rPr>
            </w:pPr>
          </w:p>
          <w:p w:rsidR="0092616D" w:rsidRPr="0092616D" w:rsidRDefault="0092616D" w:rsidP="0092616D">
            <w:pPr>
              <w:spacing w:line="240" w:lineRule="exact"/>
              <w:ind w:left="-131" w:right="-91"/>
              <w:jc w:val="center"/>
              <w:rPr>
                <w:sz w:val="16"/>
                <w:szCs w:val="16"/>
              </w:rPr>
            </w:pPr>
            <w:r w:rsidRPr="0092616D">
              <w:rPr>
                <w:sz w:val="16"/>
                <w:szCs w:val="16"/>
              </w:rPr>
              <w:t>бюджет муниципального района</w:t>
            </w:r>
          </w:p>
          <w:p w:rsidR="0092616D" w:rsidRPr="0092616D" w:rsidRDefault="0092616D" w:rsidP="0092616D">
            <w:pPr>
              <w:snapToGrid w:val="0"/>
              <w:spacing w:line="240" w:lineRule="exact"/>
              <w:ind w:left="-131" w:right="-91"/>
              <w:jc w:val="center"/>
              <w:rPr>
                <w:sz w:val="16"/>
                <w:szCs w:val="16"/>
              </w:rPr>
            </w:pPr>
          </w:p>
        </w:tc>
        <w:tc>
          <w:tcPr>
            <w:tcW w:w="288"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auto"/>
              <w:right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08"/>
              <w:jc w:val="center"/>
              <w:rPr>
                <w:sz w:val="16"/>
                <w:szCs w:val="16"/>
              </w:rPr>
            </w:pPr>
          </w:p>
          <w:p w:rsidR="0092616D" w:rsidRPr="0092616D" w:rsidRDefault="0092616D" w:rsidP="0092616D">
            <w:pPr>
              <w:snapToGrid w:val="0"/>
              <w:spacing w:line="240" w:lineRule="exact"/>
              <w:ind w:right="-208"/>
              <w:jc w:val="center"/>
              <w:rPr>
                <w:sz w:val="16"/>
                <w:szCs w:val="16"/>
              </w:rPr>
            </w:pPr>
            <w:r w:rsidRPr="0092616D">
              <w:rPr>
                <w:sz w:val="16"/>
                <w:szCs w:val="16"/>
              </w:rPr>
              <w:t>6.2.</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120"/>
              <w:rPr>
                <w:sz w:val="16"/>
                <w:szCs w:val="16"/>
              </w:rPr>
            </w:pPr>
          </w:p>
          <w:p w:rsidR="0092616D" w:rsidRPr="0092616D" w:rsidRDefault="0092616D" w:rsidP="0092616D">
            <w:pPr>
              <w:snapToGrid w:val="0"/>
              <w:spacing w:line="240" w:lineRule="exact"/>
              <w:ind w:right="-120"/>
              <w:rPr>
                <w:sz w:val="16"/>
                <w:szCs w:val="16"/>
              </w:rPr>
            </w:pPr>
            <w:r w:rsidRPr="0092616D">
              <w:rPr>
                <w:sz w:val="16"/>
                <w:szCs w:val="16"/>
              </w:rPr>
              <w:t>Участие в родительских собраниях на тему «Здоровье в наших руках» для обучающихся ОО и их родителей</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 // -</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 // -</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6.2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31" w:right="-91"/>
              <w:jc w:val="center"/>
              <w:rPr>
                <w:sz w:val="16"/>
                <w:szCs w:val="16"/>
              </w:rPr>
            </w:pPr>
          </w:p>
          <w:p w:rsidR="0092616D" w:rsidRPr="0092616D" w:rsidRDefault="0092616D" w:rsidP="0092616D">
            <w:pPr>
              <w:spacing w:line="240" w:lineRule="exact"/>
              <w:ind w:left="-131" w:right="-91"/>
              <w:jc w:val="center"/>
              <w:rPr>
                <w:sz w:val="16"/>
                <w:szCs w:val="16"/>
              </w:rPr>
            </w:pPr>
            <w:r w:rsidRPr="0092616D">
              <w:rPr>
                <w:sz w:val="16"/>
                <w:szCs w:val="16"/>
              </w:rPr>
              <w:t>бюджет муниципального района</w:t>
            </w:r>
          </w:p>
          <w:p w:rsidR="0092616D" w:rsidRPr="0092616D" w:rsidRDefault="0092616D" w:rsidP="0092616D">
            <w:pPr>
              <w:snapToGrid w:val="0"/>
              <w:spacing w:line="240" w:lineRule="exact"/>
              <w:ind w:left="-131" w:right="-91"/>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08"/>
              <w:jc w:val="center"/>
              <w:rPr>
                <w:sz w:val="16"/>
                <w:szCs w:val="16"/>
              </w:rPr>
            </w:pPr>
          </w:p>
          <w:p w:rsidR="0092616D" w:rsidRPr="0092616D" w:rsidRDefault="0092616D" w:rsidP="0092616D">
            <w:pPr>
              <w:snapToGrid w:val="0"/>
              <w:spacing w:line="240" w:lineRule="exact"/>
              <w:ind w:right="-208"/>
              <w:jc w:val="center"/>
              <w:rPr>
                <w:sz w:val="16"/>
                <w:szCs w:val="16"/>
              </w:rPr>
            </w:pPr>
            <w:r w:rsidRPr="0092616D">
              <w:rPr>
                <w:sz w:val="16"/>
                <w:szCs w:val="16"/>
              </w:rPr>
              <w:t>6.3.</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right="-120"/>
              <w:rPr>
                <w:sz w:val="16"/>
                <w:szCs w:val="16"/>
              </w:rPr>
            </w:pPr>
          </w:p>
          <w:p w:rsidR="0092616D" w:rsidRPr="0092616D" w:rsidRDefault="0092616D" w:rsidP="0092616D">
            <w:pPr>
              <w:autoSpaceDE w:val="0"/>
              <w:autoSpaceDN w:val="0"/>
              <w:adjustRightInd w:val="0"/>
              <w:snapToGrid w:val="0"/>
              <w:spacing w:line="240" w:lineRule="exact"/>
              <w:ind w:right="-120"/>
              <w:rPr>
                <w:sz w:val="16"/>
                <w:szCs w:val="16"/>
              </w:rPr>
            </w:pPr>
            <w:r w:rsidRPr="0092616D">
              <w:rPr>
                <w:sz w:val="16"/>
                <w:szCs w:val="16"/>
              </w:rPr>
              <w:t xml:space="preserve">Участие в работе межведомственных лекторских групп по профилактике злоупотребления ПАВ в ОО муниципального района  </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 // -</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 // -</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6.2</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31" w:right="-91"/>
              <w:jc w:val="center"/>
              <w:rPr>
                <w:sz w:val="16"/>
                <w:szCs w:val="16"/>
              </w:rPr>
            </w:pPr>
          </w:p>
          <w:p w:rsidR="0092616D" w:rsidRPr="0092616D" w:rsidRDefault="0092616D" w:rsidP="0092616D">
            <w:pPr>
              <w:spacing w:line="240" w:lineRule="exact"/>
              <w:ind w:left="-131" w:right="-91"/>
              <w:jc w:val="center"/>
              <w:rPr>
                <w:sz w:val="16"/>
                <w:szCs w:val="16"/>
              </w:rPr>
            </w:pPr>
            <w:r w:rsidRPr="0092616D">
              <w:rPr>
                <w:sz w:val="16"/>
                <w:szCs w:val="16"/>
              </w:rPr>
              <w:t>бюджет муниципального района</w:t>
            </w:r>
          </w:p>
          <w:p w:rsidR="0092616D" w:rsidRPr="0092616D" w:rsidRDefault="0092616D" w:rsidP="0092616D">
            <w:pPr>
              <w:snapToGrid w:val="0"/>
              <w:spacing w:line="240" w:lineRule="exact"/>
              <w:ind w:left="-131" w:right="-91"/>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p>
          <w:p w:rsidR="0092616D" w:rsidRPr="0092616D" w:rsidRDefault="0092616D" w:rsidP="0092616D">
            <w:pPr>
              <w:snapToGrid w:val="0"/>
              <w:spacing w:line="240" w:lineRule="exact"/>
              <w:ind w:left="-131" w:right="-91"/>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7</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08"/>
              <w:jc w:val="center"/>
              <w:rPr>
                <w:sz w:val="16"/>
                <w:szCs w:val="16"/>
              </w:rPr>
            </w:pPr>
            <w:r w:rsidRPr="0092616D">
              <w:rPr>
                <w:sz w:val="16"/>
                <w:szCs w:val="16"/>
              </w:rPr>
              <w:t>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right="-120"/>
              <w:jc w:val="center"/>
              <w:rPr>
                <w:sz w:val="16"/>
                <w:szCs w:val="16"/>
              </w:rPr>
            </w:pPr>
            <w:r w:rsidRPr="0092616D">
              <w:rPr>
                <w:sz w:val="16"/>
                <w:szCs w:val="16"/>
              </w:rPr>
              <w:t>2</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3</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4</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5</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pacing w:line="240" w:lineRule="exact"/>
              <w:ind w:left="-131" w:right="-91"/>
              <w:jc w:val="center"/>
              <w:rPr>
                <w:sz w:val="16"/>
                <w:szCs w:val="16"/>
              </w:rPr>
            </w:pPr>
            <w:r w:rsidRPr="0092616D">
              <w:rPr>
                <w:sz w:val="16"/>
                <w:szCs w:val="16"/>
              </w:rPr>
              <w:t>6</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7</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8</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9</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10</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11</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12</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31" w:right="-91"/>
              <w:jc w:val="center"/>
              <w:rPr>
                <w:sz w:val="16"/>
                <w:szCs w:val="16"/>
              </w:rPr>
            </w:pPr>
            <w:r w:rsidRPr="0092616D">
              <w:rPr>
                <w:sz w:val="16"/>
                <w:szCs w:val="16"/>
              </w:rPr>
              <w:t>13</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right="-108"/>
              <w:rPr>
                <w:b/>
                <w:sz w:val="16"/>
                <w:szCs w:val="16"/>
              </w:rPr>
            </w:pPr>
          </w:p>
          <w:p w:rsidR="0092616D" w:rsidRPr="0092616D" w:rsidRDefault="0092616D" w:rsidP="0092616D">
            <w:pPr>
              <w:snapToGrid w:val="0"/>
              <w:spacing w:line="240" w:lineRule="exact"/>
              <w:ind w:right="-108"/>
              <w:rPr>
                <w:b/>
                <w:sz w:val="16"/>
                <w:szCs w:val="16"/>
              </w:rPr>
            </w:pPr>
            <w:r w:rsidRPr="0092616D">
              <w:rPr>
                <w:b/>
                <w:sz w:val="16"/>
                <w:szCs w:val="16"/>
              </w:rPr>
              <w:t>7. Задача. Создание условий и механизмов для удовлетворения растущей потребности учреждений и организаций района  в  молодых квалифицированных специалистах</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88" w:right="-228"/>
              <w:jc w:val="center"/>
              <w:rPr>
                <w:sz w:val="16"/>
                <w:szCs w:val="16"/>
              </w:rPr>
            </w:pPr>
          </w:p>
          <w:p w:rsidR="0092616D" w:rsidRPr="0092616D" w:rsidRDefault="0092616D" w:rsidP="0092616D">
            <w:pPr>
              <w:snapToGrid w:val="0"/>
              <w:spacing w:line="240" w:lineRule="exact"/>
              <w:ind w:left="-188" w:right="-228"/>
              <w:jc w:val="center"/>
              <w:rPr>
                <w:sz w:val="16"/>
                <w:szCs w:val="16"/>
              </w:rPr>
            </w:pPr>
            <w:r w:rsidRPr="0092616D">
              <w:rPr>
                <w:sz w:val="16"/>
                <w:szCs w:val="16"/>
              </w:rPr>
              <w:t>7.1.</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108"/>
              <w:rPr>
                <w:sz w:val="16"/>
                <w:szCs w:val="16"/>
              </w:rPr>
            </w:pPr>
          </w:p>
          <w:p w:rsidR="0092616D" w:rsidRPr="0092616D" w:rsidRDefault="0092616D" w:rsidP="0092616D">
            <w:pPr>
              <w:snapToGrid w:val="0"/>
              <w:spacing w:line="240" w:lineRule="exact"/>
              <w:ind w:right="-108"/>
              <w:rPr>
                <w:sz w:val="16"/>
                <w:szCs w:val="16"/>
              </w:rPr>
            </w:pPr>
            <w:r w:rsidRPr="0092616D">
              <w:rPr>
                <w:sz w:val="16"/>
                <w:szCs w:val="16"/>
              </w:rPr>
              <w:t>Организация, развитие и совершенствование деятельности молодежной биржи труда</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комитет,  МАУ МЦ «Импульс»,</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2015-2020</w:t>
            </w:r>
          </w:p>
          <w:p w:rsidR="0092616D" w:rsidRPr="0092616D" w:rsidRDefault="0092616D" w:rsidP="0092616D">
            <w:pPr>
              <w:snapToGrid w:val="0"/>
              <w:spacing w:line="240" w:lineRule="exact"/>
              <w:ind w:left="-108" w:right="-108"/>
              <w:jc w:val="center"/>
              <w:rPr>
                <w:sz w:val="16"/>
                <w:szCs w:val="16"/>
              </w:rPr>
            </w:pPr>
            <w:r w:rsidRPr="0092616D">
              <w:rPr>
                <w:sz w:val="16"/>
                <w:szCs w:val="16"/>
              </w:rPr>
              <w:t>годы</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7.1</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бюджет муниципального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88" w:right="-228"/>
              <w:jc w:val="center"/>
              <w:rPr>
                <w:sz w:val="16"/>
                <w:szCs w:val="16"/>
              </w:rPr>
            </w:pPr>
          </w:p>
          <w:p w:rsidR="0092616D" w:rsidRPr="0092616D" w:rsidRDefault="0092616D" w:rsidP="0092616D">
            <w:pPr>
              <w:snapToGrid w:val="0"/>
              <w:spacing w:line="240" w:lineRule="exact"/>
              <w:ind w:left="-188" w:right="-228"/>
              <w:jc w:val="center"/>
              <w:rPr>
                <w:sz w:val="16"/>
                <w:szCs w:val="16"/>
              </w:rPr>
            </w:pPr>
            <w:r w:rsidRPr="0092616D">
              <w:rPr>
                <w:sz w:val="16"/>
                <w:szCs w:val="16"/>
              </w:rPr>
              <w:t>7.2.</w:t>
            </w: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autoSpaceDE w:val="0"/>
              <w:autoSpaceDN w:val="0"/>
              <w:adjustRightInd w:val="0"/>
              <w:snapToGrid w:val="0"/>
              <w:spacing w:line="240" w:lineRule="exact"/>
              <w:ind w:right="-108"/>
              <w:rPr>
                <w:sz w:val="16"/>
                <w:szCs w:val="16"/>
              </w:rPr>
            </w:pPr>
          </w:p>
          <w:p w:rsidR="0092616D" w:rsidRPr="0092616D" w:rsidRDefault="0092616D" w:rsidP="0092616D">
            <w:pPr>
              <w:autoSpaceDE w:val="0"/>
              <w:autoSpaceDN w:val="0"/>
              <w:adjustRightInd w:val="0"/>
              <w:snapToGrid w:val="0"/>
              <w:spacing w:line="240" w:lineRule="exact"/>
              <w:ind w:right="-108"/>
              <w:rPr>
                <w:sz w:val="16"/>
                <w:szCs w:val="16"/>
              </w:rPr>
            </w:pPr>
            <w:r w:rsidRPr="0092616D">
              <w:rPr>
                <w:sz w:val="16"/>
                <w:szCs w:val="16"/>
              </w:rPr>
              <w:t xml:space="preserve">Организация профориентационной работы с молодежью муниципального района </w:t>
            </w:r>
          </w:p>
          <w:p w:rsidR="0092616D" w:rsidRPr="0092616D" w:rsidRDefault="0092616D" w:rsidP="0092616D">
            <w:pPr>
              <w:autoSpaceDE w:val="0"/>
              <w:autoSpaceDN w:val="0"/>
              <w:adjustRightInd w:val="0"/>
              <w:snapToGrid w:val="0"/>
              <w:spacing w:line="240" w:lineRule="exact"/>
              <w:ind w:right="-108"/>
              <w:rPr>
                <w:sz w:val="16"/>
                <w:szCs w:val="16"/>
              </w:rPr>
            </w:pP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pacing w:line="240" w:lineRule="exact"/>
              <w:ind w:left="-108" w:right="-108"/>
              <w:jc w:val="center"/>
              <w:rPr>
                <w:sz w:val="16"/>
                <w:szCs w:val="16"/>
              </w:rPr>
            </w:pPr>
            <w:r w:rsidRPr="0092616D">
              <w:rPr>
                <w:sz w:val="16"/>
                <w:szCs w:val="16"/>
              </w:rPr>
              <w:t>-//-</w:t>
            </w: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 // -</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7.1</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left="-108" w:right="-108"/>
              <w:jc w:val="center"/>
              <w:rPr>
                <w:sz w:val="16"/>
                <w:szCs w:val="16"/>
              </w:rPr>
            </w:pPr>
          </w:p>
          <w:p w:rsidR="0092616D" w:rsidRPr="0092616D" w:rsidRDefault="0092616D" w:rsidP="0092616D">
            <w:pPr>
              <w:ind w:left="-108" w:right="-108"/>
              <w:jc w:val="center"/>
              <w:rPr>
                <w:sz w:val="16"/>
                <w:szCs w:val="16"/>
              </w:rPr>
            </w:pPr>
            <w:r w:rsidRPr="0092616D">
              <w:rPr>
                <w:sz w:val="16"/>
                <w:szCs w:val="16"/>
              </w:rPr>
              <w:t>бюджет муниципального района</w:t>
            </w: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r>
      <w:tr w:rsidR="0092616D" w:rsidRPr="0092616D" w:rsidTr="0092616D">
        <w:tc>
          <w:tcPr>
            <w:tcW w:w="5000" w:type="pct"/>
            <w:gridSpan w:val="14"/>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right="-208"/>
              <w:jc w:val="both"/>
              <w:rPr>
                <w:b/>
                <w:sz w:val="16"/>
                <w:szCs w:val="16"/>
              </w:rPr>
            </w:pPr>
          </w:p>
          <w:p w:rsidR="0092616D" w:rsidRPr="0092616D" w:rsidRDefault="0092616D" w:rsidP="0092616D">
            <w:pPr>
              <w:snapToGrid w:val="0"/>
              <w:spacing w:line="240" w:lineRule="exact"/>
              <w:jc w:val="both"/>
              <w:rPr>
                <w:b/>
                <w:sz w:val="16"/>
                <w:szCs w:val="16"/>
              </w:rPr>
            </w:pPr>
            <w:r w:rsidRPr="0092616D">
              <w:rPr>
                <w:b/>
                <w:sz w:val="16"/>
                <w:szCs w:val="16"/>
              </w:rPr>
              <w:t>8. Задача. Выявление, продвижение и поддержка активности молодежи и ее достижений в различных сферах деятельности, в том числе по волонтерскому движению</w:t>
            </w:r>
          </w:p>
        </w:tc>
      </w:tr>
      <w:tr w:rsidR="0092616D" w:rsidRPr="0092616D" w:rsidTr="0092616D">
        <w:trPr>
          <w:trHeight w:val="616"/>
        </w:trPr>
        <w:tc>
          <w:tcPr>
            <w:tcW w:w="198"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right="-208"/>
              <w:jc w:val="center"/>
              <w:rPr>
                <w:sz w:val="16"/>
                <w:szCs w:val="16"/>
              </w:rPr>
            </w:pPr>
          </w:p>
          <w:p w:rsidR="0092616D" w:rsidRPr="0092616D" w:rsidRDefault="0092616D" w:rsidP="0092616D">
            <w:pPr>
              <w:snapToGrid w:val="0"/>
              <w:spacing w:line="240" w:lineRule="exact"/>
              <w:ind w:right="-208"/>
              <w:jc w:val="center"/>
              <w:rPr>
                <w:sz w:val="16"/>
                <w:szCs w:val="16"/>
              </w:rPr>
            </w:pPr>
            <w:r w:rsidRPr="0092616D">
              <w:rPr>
                <w:sz w:val="16"/>
                <w:szCs w:val="16"/>
              </w:rPr>
              <w:t>8.1.</w:t>
            </w:r>
          </w:p>
        </w:tc>
        <w:tc>
          <w:tcPr>
            <w:tcW w:w="800"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jc w:val="both"/>
              <w:rPr>
                <w:spacing w:val="-2"/>
                <w:sz w:val="16"/>
                <w:szCs w:val="16"/>
              </w:rPr>
            </w:pPr>
          </w:p>
          <w:p w:rsidR="0092616D" w:rsidRPr="0092616D" w:rsidRDefault="0092616D" w:rsidP="0092616D">
            <w:pPr>
              <w:snapToGrid w:val="0"/>
              <w:spacing w:line="240" w:lineRule="exact"/>
              <w:ind w:right="-85"/>
              <w:jc w:val="both"/>
              <w:rPr>
                <w:spacing w:val="-2"/>
                <w:sz w:val="16"/>
                <w:szCs w:val="16"/>
              </w:rPr>
            </w:pPr>
            <w:r w:rsidRPr="0092616D">
              <w:rPr>
                <w:spacing w:val="-2"/>
                <w:sz w:val="16"/>
                <w:szCs w:val="16"/>
              </w:rPr>
              <w:t>Организация и проведение районных конкурсов, конференций, форумов, фестивалей и прочих мероприятий по направлениям государственной молодежной политики.</w:t>
            </w:r>
          </w:p>
          <w:p w:rsidR="0092616D" w:rsidRPr="0092616D" w:rsidRDefault="0092616D" w:rsidP="0092616D">
            <w:pPr>
              <w:spacing w:line="240" w:lineRule="exact"/>
              <w:ind w:right="-85"/>
              <w:jc w:val="both"/>
              <w:rPr>
                <w:sz w:val="16"/>
                <w:szCs w:val="16"/>
              </w:rPr>
            </w:pPr>
            <w:r w:rsidRPr="0092616D">
              <w:rPr>
                <w:sz w:val="16"/>
                <w:szCs w:val="16"/>
              </w:rPr>
              <w:t>Участие в  межрегиональных, областных и межрайонных  творческих молодежных проектах</w:t>
            </w:r>
          </w:p>
        </w:tc>
        <w:tc>
          <w:tcPr>
            <w:tcW w:w="448"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Комитет, подведомственные учреждения комитета</w:t>
            </w:r>
          </w:p>
        </w:tc>
        <w:tc>
          <w:tcPr>
            <w:tcW w:w="384"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2014-2020</w:t>
            </w:r>
          </w:p>
          <w:p w:rsidR="0092616D" w:rsidRPr="0092616D" w:rsidRDefault="0092616D" w:rsidP="0092616D">
            <w:pPr>
              <w:snapToGrid w:val="0"/>
              <w:spacing w:line="240" w:lineRule="exact"/>
              <w:ind w:left="-108" w:right="-108"/>
              <w:jc w:val="center"/>
              <w:rPr>
                <w:sz w:val="16"/>
                <w:szCs w:val="16"/>
              </w:rPr>
            </w:pPr>
            <w:r w:rsidRPr="0092616D">
              <w:rPr>
                <w:sz w:val="16"/>
                <w:szCs w:val="16"/>
              </w:rPr>
              <w:t>годы</w:t>
            </w:r>
          </w:p>
        </w:tc>
        <w:tc>
          <w:tcPr>
            <w:tcW w:w="448" w:type="pct"/>
            <w:vMerge w:val="restart"/>
            <w:tcBorders>
              <w:top w:val="single" w:sz="4" w:space="0" w:color="000000"/>
              <w:left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8.2</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областной бюджет</w:t>
            </w:r>
          </w:p>
        </w:tc>
        <w:tc>
          <w:tcPr>
            <w:tcW w:w="288"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20" w:type="pct"/>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84" w:type="pct"/>
            <w:gridSpan w:val="2"/>
            <w:tcBorders>
              <w:top w:val="single" w:sz="4" w:space="0" w:color="000000"/>
              <w:left w:val="single" w:sz="4" w:space="0" w:color="000000"/>
              <w:bottom w:val="single" w:sz="4" w:space="0" w:color="auto"/>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000000"/>
              <w:left w:val="single" w:sz="4" w:space="0" w:color="000000"/>
              <w:bottom w:val="single" w:sz="4" w:space="0" w:color="auto"/>
              <w:right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w:t>
            </w:r>
          </w:p>
        </w:tc>
      </w:tr>
      <w:tr w:rsidR="0092616D" w:rsidRPr="0092616D" w:rsidTr="0092616D">
        <w:trPr>
          <w:trHeight w:val="3000"/>
        </w:trPr>
        <w:tc>
          <w:tcPr>
            <w:tcW w:w="198" w:type="pct"/>
            <w:vMerge/>
            <w:tcBorders>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08"/>
              <w:jc w:val="center"/>
              <w:rPr>
                <w:sz w:val="16"/>
                <w:szCs w:val="16"/>
              </w:rPr>
            </w:pPr>
          </w:p>
        </w:tc>
        <w:tc>
          <w:tcPr>
            <w:tcW w:w="800" w:type="pct"/>
            <w:vMerge/>
            <w:tcBorders>
              <w:left w:val="single" w:sz="4" w:space="0" w:color="000000"/>
              <w:bottom w:val="single" w:sz="4" w:space="0" w:color="000000"/>
            </w:tcBorders>
            <w:shd w:val="clear" w:color="auto" w:fill="auto"/>
          </w:tcPr>
          <w:p w:rsidR="0092616D" w:rsidRPr="0092616D" w:rsidRDefault="0092616D" w:rsidP="0092616D">
            <w:pPr>
              <w:snapToGrid w:val="0"/>
              <w:spacing w:line="240" w:lineRule="exact"/>
              <w:jc w:val="both"/>
              <w:rPr>
                <w:spacing w:val="-2"/>
                <w:sz w:val="16"/>
                <w:szCs w:val="16"/>
              </w:rPr>
            </w:pPr>
          </w:p>
        </w:tc>
        <w:tc>
          <w:tcPr>
            <w:tcW w:w="448" w:type="pct"/>
            <w:vMerge/>
            <w:tcBorders>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tc>
        <w:tc>
          <w:tcPr>
            <w:tcW w:w="384" w:type="pct"/>
            <w:vMerge/>
            <w:tcBorders>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tc>
        <w:tc>
          <w:tcPr>
            <w:tcW w:w="448" w:type="pct"/>
            <w:vMerge/>
            <w:tcBorders>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tc>
        <w:tc>
          <w:tcPr>
            <w:tcW w:w="352"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p w:rsidR="0092616D" w:rsidRPr="0092616D" w:rsidRDefault="0092616D" w:rsidP="0092616D">
            <w:pPr>
              <w:snapToGrid w:val="0"/>
              <w:spacing w:line="240" w:lineRule="exact"/>
              <w:ind w:left="-108" w:right="-108"/>
              <w:jc w:val="center"/>
              <w:rPr>
                <w:sz w:val="16"/>
                <w:szCs w:val="16"/>
              </w:rPr>
            </w:pPr>
            <w:r w:rsidRPr="0092616D">
              <w:rPr>
                <w:sz w:val="16"/>
                <w:szCs w:val="16"/>
              </w:rPr>
              <w:t>бюджет</w:t>
            </w:r>
          </w:p>
          <w:p w:rsidR="0092616D" w:rsidRPr="0092616D" w:rsidRDefault="0092616D" w:rsidP="0092616D">
            <w:pPr>
              <w:snapToGrid w:val="0"/>
              <w:spacing w:line="240" w:lineRule="exact"/>
              <w:ind w:left="-108" w:right="-108"/>
              <w:jc w:val="center"/>
              <w:rPr>
                <w:sz w:val="16"/>
                <w:szCs w:val="16"/>
              </w:rPr>
            </w:pPr>
            <w:r w:rsidRPr="0092616D">
              <w:rPr>
                <w:sz w:val="16"/>
                <w:szCs w:val="16"/>
              </w:rPr>
              <w:t>муниципального района</w:t>
            </w:r>
          </w:p>
        </w:tc>
        <w:tc>
          <w:tcPr>
            <w:tcW w:w="288"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20"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20" w:type="pct"/>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84" w:type="pct"/>
            <w:gridSpan w:val="2"/>
            <w:tcBorders>
              <w:top w:val="single" w:sz="4" w:space="0" w:color="auto"/>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r w:rsidRPr="0092616D">
              <w:rPr>
                <w:sz w:val="16"/>
                <w:szCs w:val="16"/>
              </w:rPr>
              <w:t>-</w:t>
            </w:r>
          </w:p>
        </w:tc>
        <w:tc>
          <w:tcPr>
            <w:tcW w:w="352" w:type="pct"/>
            <w:tcBorders>
              <w:top w:val="single" w:sz="4" w:space="0" w:color="auto"/>
              <w:left w:val="single" w:sz="4" w:space="0" w:color="000000"/>
              <w:bottom w:val="single" w:sz="4" w:space="0" w:color="000000"/>
              <w:right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r w:rsidRPr="0092616D">
              <w:rPr>
                <w:sz w:val="16"/>
                <w:szCs w:val="16"/>
              </w:rPr>
              <w:t>-</w:t>
            </w:r>
          </w:p>
        </w:tc>
      </w:tr>
      <w:tr w:rsidR="0092616D" w:rsidRPr="0092616D" w:rsidTr="0092616D">
        <w:tc>
          <w:tcPr>
            <w:tcW w:w="19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08"/>
              <w:jc w:val="center"/>
              <w:rPr>
                <w:b/>
                <w:sz w:val="16"/>
                <w:szCs w:val="16"/>
              </w:rPr>
            </w:pPr>
          </w:p>
        </w:tc>
        <w:tc>
          <w:tcPr>
            <w:tcW w:w="80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208"/>
              <w:jc w:val="both"/>
              <w:rPr>
                <w:b/>
                <w:sz w:val="16"/>
                <w:szCs w:val="16"/>
              </w:rPr>
            </w:pPr>
          </w:p>
          <w:p w:rsidR="0092616D" w:rsidRPr="0092616D" w:rsidRDefault="0092616D" w:rsidP="0092616D">
            <w:pPr>
              <w:snapToGrid w:val="0"/>
              <w:spacing w:line="240" w:lineRule="exact"/>
              <w:ind w:right="-208"/>
              <w:jc w:val="both"/>
              <w:rPr>
                <w:b/>
                <w:sz w:val="16"/>
                <w:szCs w:val="16"/>
              </w:rPr>
            </w:pPr>
            <w:r w:rsidRPr="0092616D">
              <w:rPr>
                <w:b/>
                <w:sz w:val="16"/>
                <w:szCs w:val="16"/>
              </w:rPr>
              <w:t>Итого</w:t>
            </w: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108"/>
              <w:jc w:val="center"/>
              <w:rPr>
                <w:sz w:val="16"/>
                <w:szCs w:val="16"/>
              </w:rPr>
            </w:pPr>
          </w:p>
        </w:tc>
        <w:tc>
          <w:tcPr>
            <w:tcW w:w="384"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108"/>
              <w:jc w:val="center"/>
              <w:rPr>
                <w:sz w:val="16"/>
                <w:szCs w:val="16"/>
              </w:rPr>
            </w:pPr>
          </w:p>
        </w:tc>
        <w:tc>
          <w:tcPr>
            <w:tcW w:w="44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right="-108"/>
              <w:jc w:val="center"/>
              <w:rPr>
                <w:sz w:val="16"/>
                <w:szCs w:val="16"/>
              </w:rPr>
            </w:pP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sz w:val="16"/>
                <w:szCs w:val="16"/>
              </w:rPr>
            </w:pPr>
          </w:p>
        </w:tc>
        <w:tc>
          <w:tcPr>
            <w:tcW w:w="288"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b/>
                <w:sz w:val="16"/>
                <w:szCs w:val="16"/>
              </w:rPr>
            </w:pPr>
          </w:p>
          <w:p w:rsidR="0092616D" w:rsidRPr="0092616D" w:rsidRDefault="0092616D" w:rsidP="0092616D">
            <w:pPr>
              <w:snapToGrid w:val="0"/>
              <w:spacing w:line="240" w:lineRule="exact"/>
              <w:ind w:left="-108" w:right="-108"/>
              <w:jc w:val="center"/>
              <w:rPr>
                <w:b/>
                <w:sz w:val="16"/>
                <w:szCs w:val="16"/>
              </w:rPr>
            </w:pPr>
            <w:r w:rsidRPr="0092616D">
              <w:rPr>
                <w:b/>
                <w:sz w:val="16"/>
                <w:szCs w:val="16"/>
              </w:rPr>
              <w:t>-</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snapToGrid w:val="0"/>
              <w:spacing w:line="240" w:lineRule="exact"/>
              <w:ind w:left="-108" w:right="-108"/>
              <w:jc w:val="center"/>
              <w:rPr>
                <w:b/>
                <w:sz w:val="16"/>
                <w:szCs w:val="16"/>
              </w:rPr>
            </w:pPr>
          </w:p>
          <w:p w:rsidR="0092616D" w:rsidRPr="0092616D" w:rsidRDefault="0092616D" w:rsidP="0092616D">
            <w:pPr>
              <w:snapToGrid w:val="0"/>
              <w:spacing w:line="240" w:lineRule="exact"/>
              <w:ind w:left="-108" w:right="-108"/>
              <w:jc w:val="center"/>
              <w:rPr>
                <w:b/>
                <w:sz w:val="16"/>
                <w:szCs w:val="16"/>
              </w:rPr>
            </w:pPr>
            <w:r w:rsidRPr="0092616D">
              <w:rPr>
                <w:b/>
                <w:sz w:val="16"/>
                <w:szCs w:val="16"/>
              </w:rPr>
              <w:t>3157,700</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right="-108"/>
              <w:jc w:val="center"/>
              <w:rPr>
                <w:b/>
                <w:sz w:val="16"/>
                <w:szCs w:val="16"/>
              </w:rPr>
            </w:pPr>
          </w:p>
          <w:p w:rsidR="0092616D" w:rsidRPr="0092616D" w:rsidRDefault="0092616D" w:rsidP="0092616D">
            <w:pPr>
              <w:ind w:right="-108"/>
              <w:jc w:val="center"/>
              <w:rPr>
                <w:b/>
                <w:sz w:val="16"/>
                <w:szCs w:val="16"/>
              </w:rPr>
            </w:pPr>
            <w:r w:rsidRPr="0092616D">
              <w:rPr>
                <w:b/>
                <w:sz w:val="16"/>
                <w:szCs w:val="16"/>
              </w:rPr>
              <w:t>3621,876</w:t>
            </w:r>
          </w:p>
        </w:tc>
        <w:tc>
          <w:tcPr>
            <w:tcW w:w="352"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right="-108"/>
              <w:jc w:val="center"/>
              <w:rPr>
                <w:b/>
                <w:sz w:val="16"/>
                <w:szCs w:val="16"/>
              </w:rPr>
            </w:pPr>
          </w:p>
          <w:p w:rsidR="0092616D" w:rsidRPr="0092616D" w:rsidRDefault="0092616D" w:rsidP="0092616D">
            <w:pPr>
              <w:ind w:right="-108"/>
              <w:jc w:val="center"/>
              <w:rPr>
                <w:b/>
                <w:sz w:val="16"/>
                <w:szCs w:val="16"/>
              </w:rPr>
            </w:pPr>
            <w:r w:rsidRPr="0092616D">
              <w:rPr>
                <w:b/>
                <w:sz w:val="16"/>
                <w:szCs w:val="16"/>
              </w:rPr>
              <w:t>5484,600</w:t>
            </w:r>
          </w:p>
        </w:tc>
        <w:tc>
          <w:tcPr>
            <w:tcW w:w="320" w:type="pct"/>
            <w:tcBorders>
              <w:top w:val="single" w:sz="4" w:space="0" w:color="000000"/>
              <w:left w:val="single" w:sz="4" w:space="0" w:color="000000"/>
              <w:bottom w:val="single" w:sz="4" w:space="0" w:color="000000"/>
            </w:tcBorders>
            <w:shd w:val="clear" w:color="auto" w:fill="auto"/>
          </w:tcPr>
          <w:p w:rsidR="0092616D" w:rsidRPr="0092616D" w:rsidRDefault="0092616D" w:rsidP="0092616D">
            <w:pPr>
              <w:ind w:right="-108"/>
              <w:jc w:val="center"/>
              <w:rPr>
                <w:b/>
                <w:sz w:val="16"/>
                <w:szCs w:val="16"/>
              </w:rPr>
            </w:pPr>
          </w:p>
          <w:p w:rsidR="0092616D" w:rsidRPr="0092616D" w:rsidRDefault="0092616D" w:rsidP="0092616D">
            <w:pPr>
              <w:ind w:right="-108"/>
              <w:jc w:val="center"/>
              <w:rPr>
                <w:b/>
                <w:sz w:val="16"/>
                <w:szCs w:val="16"/>
              </w:rPr>
            </w:pPr>
            <w:r w:rsidRPr="0092616D">
              <w:rPr>
                <w:b/>
                <w:sz w:val="16"/>
                <w:szCs w:val="16"/>
              </w:rPr>
              <w:t>3288,200</w:t>
            </w:r>
          </w:p>
        </w:tc>
        <w:tc>
          <w:tcPr>
            <w:tcW w:w="384" w:type="pct"/>
            <w:gridSpan w:val="2"/>
            <w:tcBorders>
              <w:top w:val="single" w:sz="4" w:space="0" w:color="000000"/>
              <w:left w:val="single" w:sz="4" w:space="0" w:color="000000"/>
              <w:bottom w:val="single" w:sz="4" w:space="0" w:color="000000"/>
            </w:tcBorders>
            <w:shd w:val="clear" w:color="auto" w:fill="auto"/>
          </w:tcPr>
          <w:p w:rsidR="0092616D" w:rsidRPr="0092616D" w:rsidRDefault="0092616D" w:rsidP="0092616D">
            <w:pPr>
              <w:ind w:right="-108"/>
              <w:jc w:val="center"/>
              <w:rPr>
                <w:b/>
                <w:sz w:val="16"/>
                <w:szCs w:val="16"/>
              </w:rPr>
            </w:pPr>
          </w:p>
          <w:p w:rsidR="0092616D" w:rsidRPr="0092616D" w:rsidRDefault="0092616D" w:rsidP="0092616D">
            <w:pPr>
              <w:ind w:right="-108"/>
              <w:jc w:val="center"/>
              <w:rPr>
                <w:b/>
                <w:sz w:val="16"/>
                <w:szCs w:val="16"/>
              </w:rPr>
            </w:pPr>
            <w:r w:rsidRPr="0092616D">
              <w:rPr>
                <w:b/>
                <w:sz w:val="16"/>
                <w:szCs w:val="16"/>
              </w:rPr>
              <w:t>3258,200</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92616D" w:rsidRPr="0092616D" w:rsidRDefault="0092616D" w:rsidP="0092616D">
            <w:pPr>
              <w:ind w:right="-108"/>
              <w:jc w:val="center"/>
              <w:rPr>
                <w:b/>
                <w:sz w:val="16"/>
                <w:szCs w:val="16"/>
              </w:rPr>
            </w:pPr>
          </w:p>
          <w:p w:rsidR="0092616D" w:rsidRPr="0092616D" w:rsidRDefault="0092616D" w:rsidP="0092616D">
            <w:pPr>
              <w:ind w:right="-108"/>
              <w:jc w:val="center"/>
              <w:rPr>
                <w:b/>
                <w:sz w:val="16"/>
                <w:szCs w:val="16"/>
              </w:rPr>
            </w:pPr>
            <w:r w:rsidRPr="0092616D">
              <w:rPr>
                <w:b/>
                <w:sz w:val="16"/>
                <w:szCs w:val="16"/>
              </w:rPr>
              <w:t>3258,200</w:t>
            </w:r>
          </w:p>
        </w:tc>
      </w:tr>
    </w:tbl>
    <w:p w:rsidR="0092616D" w:rsidRPr="0092616D" w:rsidRDefault="0092616D" w:rsidP="0092616D">
      <w:pPr>
        <w:autoSpaceDE w:val="0"/>
        <w:autoSpaceDN w:val="0"/>
        <w:adjustRightInd w:val="0"/>
        <w:spacing w:line="360" w:lineRule="atLeast"/>
        <w:ind w:firstLine="709"/>
        <w:jc w:val="both"/>
        <w:rPr>
          <w:sz w:val="16"/>
          <w:szCs w:val="16"/>
        </w:rPr>
      </w:pPr>
    </w:p>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both"/>
        <w:rPr>
          <w:b/>
          <w:sz w:val="16"/>
          <w:szCs w:val="16"/>
        </w:rPr>
      </w:pPr>
    </w:p>
    <w:p w:rsidR="0092616D" w:rsidRPr="0092616D" w:rsidRDefault="0092616D" w:rsidP="0092616D">
      <w:pPr>
        <w:spacing w:after="200" w:line="276" w:lineRule="auto"/>
        <w:rPr>
          <w:rFonts w:asciiTheme="minorHAnsi" w:eastAsiaTheme="minorHAnsi" w:hAnsiTheme="minorHAnsi" w:cstheme="minorBidi"/>
          <w:sz w:val="16"/>
          <w:szCs w:val="16"/>
          <w:lang w:eastAsia="en-US"/>
        </w:rPr>
      </w:pPr>
    </w:p>
    <w:p w:rsidR="0092616D" w:rsidRPr="0092616D" w:rsidRDefault="0092616D" w:rsidP="0092616D">
      <w:pPr>
        <w:ind w:right="-510"/>
        <w:jc w:val="both"/>
        <w:rPr>
          <w:b/>
          <w:sz w:val="16"/>
          <w:szCs w:val="16"/>
        </w:rPr>
      </w:pPr>
    </w:p>
    <w:p w:rsidR="0092616D" w:rsidRPr="0092616D" w:rsidRDefault="0092616D" w:rsidP="0092616D">
      <w:pPr>
        <w:ind w:right="-510"/>
        <w:jc w:val="both"/>
        <w:rPr>
          <w:b/>
          <w:sz w:val="16"/>
          <w:szCs w:val="16"/>
        </w:rPr>
      </w:pPr>
    </w:p>
    <w:p w:rsidR="0092616D" w:rsidRPr="0092616D" w:rsidRDefault="0092616D" w:rsidP="0092616D">
      <w:pPr>
        <w:spacing w:line="240" w:lineRule="exact"/>
        <w:ind w:right="-510"/>
        <w:jc w:val="center"/>
        <w:rPr>
          <w:sz w:val="16"/>
          <w:szCs w:val="16"/>
        </w:rPr>
      </w:pPr>
    </w:p>
    <w:p w:rsidR="0092616D" w:rsidRPr="0092616D" w:rsidRDefault="0092616D" w:rsidP="0092616D">
      <w:pPr>
        <w:spacing w:line="240" w:lineRule="exact"/>
        <w:ind w:right="-510"/>
        <w:jc w:val="center"/>
        <w:rPr>
          <w:sz w:val="16"/>
          <w:szCs w:val="16"/>
        </w:rPr>
      </w:pPr>
    </w:p>
    <w:p w:rsidR="0092616D" w:rsidRPr="0092616D" w:rsidRDefault="0092616D" w:rsidP="0092616D">
      <w:pPr>
        <w:spacing w:after="200" w:line="276" w:lineRule="auto"/>
        <w:rPr>
          <w:rFonts w:asciiTheme="minorHAnsi" w:eastAsiaTheme="minorHAnsi" w:hAnsiTheme="minorHAnsi" w:cstheme="minorBidi"/>
          <w:sz w:val="22"/>
          <w:szCs w:val="22"/>
          <w:lang w:eastAsia="en-US"/>
        </w:rPr>
      </w:pPr>
    </w:p>
    <w:p w:rsidR="003D627F" w:rsidRPr="003D627F" w:rsidRDefault="003D627F" w:rsidP="003D627F">
      <w:pPr>
        <w:spacing w:line="240" w:lineRule="exact"/>
        <w:ind w:right="-510"/>
        <w:jc w:val="both"/>
        <w:rPr>
          <w:b/>
          <w:sz w:val="16"/>
          <w:szCs w:val="16"/>
        </w:rPr>
      </w:pPr>
    </w:p>
    <w:p w:rsidR="003D627F" w:rsidRPr="003D627F" w:rsidRDefault="003D627F" w:rsidP="003D627F">
      <w:pPr>
        <w:spacing w:after="200" w:line="276" w:lineRule="auto"/>
        <w:rPr>
          <w:rFonts w:asciiTheme="minorHAnsi" w:eastAsiaTheme="minorHAnsi" w:hAnsiTheme="minorHAnsi" w:cstheme="minorBidi"/>
          <w:sz w:val="22"/>
          <w:szCs w:val="22"/>
          <w:lang w:eastAsia="en-US"/>
        </w:rPr>
      </w:pPr>
    </w:p>
    <w:p w:rsidR="00F95282" w:rsidRDefault="00F95282" w:rsidP="003D627F">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Pr>
        <w:rPr>
          <w:sz w:val="28"/>
          <w:szCs w:val="28"/>
        </w:rPr>
      </w:pPr>
    </w:p>
    <w:p w:rsidR="00F95282" w:rsidRDefault="00F95282"/>
    <w:p w:rsidR="00406684" w:rsidRDefault="00406684"/>
    <w:p w:rsidR="00406684" w:rsidRDefault="00406684"/>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277C7D" w:rsidRDefault="00277C7D"/>
    <w:p w:rsidR="00406684" w:rsidRDefault="00406684" w:rsidP="00406684">
      <w:pPr>
        <w:spacing w:line="240" w:lineRule="atLeast"/>
        <w:jc w:val="center"/>
        <w:rPr>
          <w:b/>
        </w:rPr>
      </w:pPr>
      <w:r>
        <w:rPr>
          <w:b/>
        </w:rPr>
        <w:t>Официальный вестник</w:t>
      </w:r>
    </w:p>
    <w:p w:rsidR="00406684" w:rsidRDefault="00406684" w:rsidP="00406684">
      <w:pPr>
        <w:spacing w:line="240" w:lineRule="atLeast"/>
        <w:jc w:val="center"/>
        <w:rPr>
          <w:b/>
        </w:rPr>
      </w:pPr>
      <w:r>
        <w:rPr>
          <w:b/>
        </w:rPr>
        <w:t>Учредитель, издатель: Администрация Любытинского муниципального района</w:t>
      </w:r>
    </w:p>
    <w:p w:rsidR="00406684" w:rsidRDefault="00406684" w:rsidP="00406684">
      <w:pPr>
        <w:spacing w:line="240" w:lineRule="atLeast"/>
        <w:jc w:val="center"/>
        <w:rPr>
          <w:b/>
        </w:rPr>
      </w:pPr>
      <w:r>
        <w:rPr>
          <w:b/>
        </w:rPr>
        <w:t>Главный редактор: А.А.Устинов</w:t>
      </w:r>
    </w:p>
    <w:p w:rsidR="00406684" w:rsidRDefault="00406684" w:rsidP="00406684">
      <w:pPr>
        <w:spacing w:line="240" w:lineRule="atLeast"/>
        <w:jc w:val="center"/>
        <w:rPr>
          <w:b/>
        </w:rPr>
      </w:pPr>
      <w:r>
        <w:rPr>
          <w:b/>
        </w:rPr>
        <w:t>Распространяется бесплатно</w:t>
      </w:r>
    </w:p>
    <w:p w:rsidR="00406684" w:rsidRDefault="00406684" w:rsidP="00406684">
      <w:pPr>
        <w:pStyle w:val="Style3"/>
        <w:widowControl/>
        <w:spacing w:before="72" w:line="240" w:lineRule="auto"/>
        <w:ind w:right="564"/>
        <w:jc w:val="center"/>
        <w:rPr>
          <w:rFonts w:ascii="Times New Roman" w:hAnsi="Times New Roman"/>
          <w:b/>
          <w:sz w:val="20"/>
          <w:szCs w:val="20"/>
        </w:rPr>
      </w:pPr>
      <w:r>
        <w:rPr>
          <w:rFonts w:ascii="Times New Roman" w:hAnsi="Times New Roman"/>
          <w:b/>
          <w:sz w:val="20"/>
          <w:szCs w:val="20"/>
        </w:rPr>
        <w:t>Адрес издателя: 174760, Новгородская область, п</w:t>
      </w:r>
      <w:proofErr w:type="gramStart"/>
      <w:r>
        <w:rPr>
          <w:rFonts w:ascii="Times New Roman" w:hAnsi="Times New Roman"/>
          <w:b/>
          <w:sz w:val="20"/>
          <w:szCs w:val="20"/>
        </w:rPr>
        <w:t>.Л</w:t>
      </w:r>
      <w:proofErr w:type="gramEnd"/>
      <w:r>
        <w:rPr>
          <w:rFonts w:ascii="Times New Roman" w:hAnsi="Times New Roman"/>
          <w:b/>
          <w:sz w:val="20"/>
          <w:szCs w:val="20"/>
        </w:rPr>
        <w:t>юбытино, ул.Советов,д.29   Телефон: (881668) 6-16-81, 6-15-90</w:t>
      </w:r>
    </w:p>
    <w:p w:rsidR="00406684" w:rsidRDefault="00406684" w:rsidP="00406684">
      <w:pPr>
        <w:pStyle w:val="Style3"/>
        <w:widowControl/>
        <w:spacing w:before="72" w:line="240" w:lineRule="auto"/>
        <w:ind w:right="564"/>
        <w:jc w:val="center"/>
        <w:rPr>
          <w:rStyle w:val="FontStyle12"/>
          <w:sz w:val="20"/>
          <w:szCs w:val="20"/>
        </w:rPr>
      </w:pPr>
      <w:r>
        <w:rPr>
          <w:rFonts w:ascii="Times New Roman" w:hAnsi="Times New Roman"/>
          <w:b/>
          <w:sz w:val="20"/>
          <w:szCs w:val="20"/>
        </w:rPr>
        <w:t>Подписано в печать 17.09.2015</w:t>
      </w:r>
    </w:p>
    <w:p w:rsidR="00406684" w:rsidRDefault="00406684"/>
    <w:sectPr w:rsidR="00406684" w:rsidSect="00406684">
      <w:pgSz w:w="23814" w:h="16839" w:orient="landscape" w:code="8"/>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90" w:rsidRDefault="00DD5390">
      <w:r>
        <w:separator/>
      </w:r>
    </w:p>
  </w:endnote>
  <w:endnote w:type="continuationSeparator" w:id="0">
    <w:p w:rsidR="00DD5390" w:rsidRDefault="00DD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90" w:rsidRDefault="00DD5390">
      <w:r>
        <w:separator/>
      </w:r>
    </w:p>
  </w:footnote>
  <w:footnote w:type="continuationSeparator" w:id="0">
    <w:p w:rsidR="00DD5390" w:rsidRDefault="00DD5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D94372"/>
    <w:multiLevelType w:val="multilevel"/>
    <w:tmpl w:val="7FAEC1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20570F"/>
    <w:multiLevelType w:val="multilevel"/>
    <w:tmpl w:val="6A90AABA"/>
    <w:lvl w:ilvl="0">
      <w:start w:val="2"/>
      <w:numFmt w:val="decimal"/>
      <w:lvlText w:val="10.%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03615FE1"/>
    <w:multiLevelType w:val="multilevel"/>
    <w:tmpl w:val="EAE052DA"/>
    <w:lvl w:ilvl="0">
      <w:start w:val="1"/>
      <w:numFmt w:val="decimal"/>
      <w:lvlText w:val="10.%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637E08"/>
    <w:multiLevelType w:val="multilevel"/>
    <w:tmpl w:val="7E30726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42241F"/>
    <w:multiLevelType w:val="hybridMultilevel"/>
    <w:tmpl w:val="F446CD3A"/>
    <w:lvl w:ilvl="0" w:tplc="519083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BA6072E"/>
    <w:multiLevelType w:val="multilevel"/>
    <w:tmpl w:val="5FE8D8D6"/>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E296534"/>
    <w:multiLevelType w:val="multilevel"/>
    <w:tmpl w:val="7C82FC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9371828"/>
    <w:multiLevelType w:val="multilevel"/>
    <w:tmpl w:val="B944E724"/>
    <w:lvl w:ilvl="0">
      <w:start w:val="1"/>
      <w:numFmt w:val="decimal"/>
      <w:lvlText w:val="5.%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326370"/>
    <w:multiLevelType w:val="multilevel"/>
    <w:tmpl w:val="7C82FC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496740"/>
    <w:multiLevelType w:val="multilevel"/>
    <w:tmpl w:val="AD622D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CF1056"/>
    <w:multiLevelType w:val="multilevel"/>
    <w:tmpl w:val="D0EEF69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C70E37"/>
    <w:multiLevelType w:val="multilevel"/>
    <w:tmpl w:val="F6FEFC64"/>
    <w:lvl w:ilvl="0">
      <w:start w:val="1"/>
      <w:numFmt w:val="decimal"/>
      <w:lvlText w:val="11.%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703EFD"/>
    <w:multiLevelType w:val="multilevel"/>
    <w:tmpl w:val="84BA33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173C87"/>
    <w:multiLevelType w:val="multilevel"/>
    <w:tmpl w:val="9F9A5980"/>
    <w:lvl w:ilvl="0">
      <w:start w:val="7"/>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4B6808"/>
    <w:multiLevelType w:val="multilevel"/>
    <w:tmpl w:val="9F9A5980"/>
    <w:lvl w:ilvl="0">
      <w:start w:val="7"/>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C81A09"/>
    <w:multiLevelType w:val="multilevel"/>
    <w:tmpl w:val="E864CCD8"/>
    <w:lvl w:ilvl="0">
      <w:start w:val="1"/>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3F7421"/>
    <w:multiLevelType w:val="multilevel"/>
    <w:tmpl w:val="BEB6EB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7C0F12"/>
    <w:multiLevelType w:val="hybridMultilevel"/>
    <w:tmpl w:val="50E857CA"/>
    <w:lvl w:ilvl="0" w:tplc="567A04D8">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E6F6DBD"/>
    <w:multiLevelType w:val="multilevel"/>
    <w:tmpl w:val="7C82FC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1C86A0D"/>
    <w:multiLevelType w:val="multilevel"/>
    <w:tmpl w:val="A7C6F1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3C50DE"/>
    <w:multiLevelType w:val="hybridMultilevel"/>
    <w:tmpl w:val="28B6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4D3C0B"/>
    <w:multiLevelType w:val="multilevel"/>
    <w:tmpl w:val="6FB2A3B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5B0B7ADA"/>
    <w:multiLevelType w:val="multilevel"/>
    <w:tmpl w:val="C45CB64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102F4E"/>
    <w:multiLevelType w:val="multilevel"/>
    <w:tmpl w:val="7C82FC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422F5B"/>
    <w:multiLevelType w:val="multilevel"/>
    <w:tmpl w:val="EB3C1A26"/>
    <w:lvl w:ilvl="0">
      <w:start w:val="1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3223ED"/>
    <w:multiLevelType w:val="multilevel"/>
    <w:tmpl w:val="D888755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24277C"/>
    <w:multiLevelType w:val="hybridMultilevel"/>
    <w:tmpl w:val="20828CC4"/>
    <w:lvl w:ilvl="0" w:tplc="8D6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B1394D"/>
    <w:multiLevelType w:val="multilevel"/>
    <w:tmpl w:val="E864CCD8"/>
    <w:lvl w:ilvl="0">
      <w:start w:val="1"/>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5615295"/>
    <w:multiLevelType w:val="hybridMultilevel"/>
    <w:tmpl w:val="59D01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917EEA"/>
    <w:multiLevelType w:val="multilevel"/>
    <w:tmpl w:val="49DCE46C"/>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8A36E4"/>
    <w:multiLevelType w:val="multilevel"/>
    <w:tmpl w:val="25B63734"/>
    <w:lvl w:ilvl="0">
      <w:start w:val="1"/>
      <w:numFmt w:val="decimal"/>
      <w:lvlText w:val="299,%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5"/>
  </w:num>
  <w:num w:numId="3">
    <w:abstractNumId w:val="26"/>
  </w:num>
  <w:num w:numId="4">
    <w:abstractNumId w:val="4"/>
  </w:num>
  <w:num w:numId="5">
    <w:abstractNumId w:val="35"/>
  </w:num>
  <w:num w:numId="6">
    <w:abstractNumId w:val="15"/>
  </w:num>
  <w:num w:numId="7">
    <w:abstractNumId w:val="12"/>
  </w:num>
  <w:num w:numId="8">
    <w:abstractNumId w:val="23"/>
  </w:num>
  <w:num w:numId="9">
    <w:abstractNumId w:val="45"/>
  </w:num>
  <w:num w:numId="10">
    <w:abstractNumId w:val="39"/>
  </w:num>
  <w:num w:numId="11">
    <w:abstractNumId w:val="21"/>
  </w:num>
  <w:num w:numId="12">
    <w:abstractNumId w:val="20"/>
  </w:num>
  <w:num w:numId="13">
    <w:abstractNumId w:val="44"/>
  </w:num>
  <w:num w:numId="14">
    <w:abstractNumId w:val="37"/>
  </w:num>
  <w:num w:numId="15">
    <w:abstractNumId w:val="33"/>
  </w:num>
  <w:num w:numId="16">
    <w:abstractNumId w:val="16"/>
  </w:num>
  <w:num w:numId="17">
    <w:abstractNumId w:val="17"/>
  </w:num>
  <w:num w:numId="18">
    <w:abstractNumId w:val="14"/>
  </w:num>
  <w:num w:numId="19">
    <w:abstractNumId w:val="8"/>
  </w:num>
  <w:num w:numId="20">
    <w:abstractNumId w:val="24"/>
  </w:num>
  <w:num w:numId="21">
    <w:abstractNumId w:val="11"/>
  </w:num>
  <w:num w:numId="22">
    <w:abstractNumId w:val="31"/>
  </w:num>
  <w:num w:numId="23">
    <w:abstractNumId w:val="7"/>
  </w:num>
  <w:num w:numId="24">
    <w:abstractNumId w:val="5"/>
  </w:num>
  <w:num w:numId="25">
    <w:abstractNumId w:val="18"/>
  </w:num>
  <w:num w:numId="26">
    <w:abstractNumId w:val="19"/>
  </w:num>
  <w:num w:numId="27">
    <w:abstractNumId w:val="36"/>
  </w:num>
  <w:num w:numId="28">
    <w:abstractNumId w:val="29"/>
  </w:num>
  <w:num w:numId="29">
    <w:abstractNumId w:val="42"/>
  </w:num>
  <w:num w:numId="30">
    <w:abstractNumId w:val="30"/>
  </w:num>
  <w:num w:numId="31">
    <w:abstractNumId w:val="27"/>
  </w:num>
  <w:num w:numId="32">
    <w:abstractNumId w:val="34"/>
  </w:num>
  <w:num w:numId="33">
    <w:abstractNumId w:val="32"/>
  </w:num>
  <w:num w:numId="34">
    <w:abstractNumId w:val="28"/>
  </w:num>
  <w:num w:numId="35">
    <w:abstractNumId w:val="13"/>
  </w:num>
  <w:num w:numId="36">
    <w:abstractNumId w:val="3"/>
  </w:num>
  <w:num w:numId="37">
    <w:abstractNumId w:val="0"/>
  </w:num>
  <w:num w:numId="38">
    <w:abstractNumId w:val="1"/>
  </w:num>
  <w:num w:numId="39">
    <w:abstractNumId w:val="2"/>
  </w:num>
  <w:num w:numId="40">
    <w:abstractNumId w:val="40"/>
  </w:num>
  <w:num w:numId="41">
    <w:abstractNumId w:val="4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43"/>
  </w:num>
  <w:num w:numId="45">
    <w:abstractNumId w:val="22"/>
  </w:num>
  <w:num w:numId="4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84"/>
    <w:rsid w:val="0000143E"/>
    <w:rsid w:val="00045BDD"/>
    <w:rsid w:val="000C6F05"/>
    <w:rsid w:val="001159A5"/>
    <w:rsid w:val="0018741B"/>
    <w:rsid w:val="001C3B7C"/>
    <w:rsid w:val="001E06B2"/>
    <w:rsid w:val="00277C7D"/>
    <w:rsid w:val="00383A63"/>
    <w:rsid w:val="003A1E1E"/>
    <w:rsid w:val="003D627F"/>
    <w:rsid w:val="00406684"/>
    <w:rsid w:val="00476771"/>
    <w:rsid w:val="004C41D7"/>
    <w:rsid w:val="004C5F90"/>
    <w:rsid w:val="004F7A5F"/>
    <w:rsid w:val="00540B4F"/>
    <w:rsid w:val="0060315F"/>
    <w:rsid w:val="00620D9C"/>
    <w:rsid w:val="00623F44"/>
    <w:rsid w:val="00684719"/>
    <w:rsid w:val="006D5F7D"/>
    <w:rsid w:val="00765D78"/>
    <w:rsid w:val="0086089A"/>
    <w:rsid w:val="00871DFF"/>
    <w:rsid w:val="008A7310"/>
    <w:rsid w:val="008C61D5"/>
    <w:rsid w:val="0092616D"/>
    <w:rsid w:val="00985B53"/>
    <w:rsid w:val="00985CAD"/>
    <w:rsid w:val="009B5B7B"/>
    <w:rsid w:val="009C03E4"/>
    <w:rsid w:val="009D1AF3"/>
    <w:rsid w:val="009F1A82"/>
    <w:rsid w:val="009F4964"/>
    <w:rsid w:val="00A4333B"/>
    <w:rsid w:val="00AF23FB"/>
    <w:rsid w:val="00BA5866"/>
    <w:rsid w:val="00BF2981"/>
    <w:rsid w:val="00C332FA"/>
    <w:rsid w:val="00CF48B4"/>
    <w:rsid w:val="00DD5390"/>
    <w:rsid w:val="00DD6E24"/>
    <w:rsid w:val="00E77773"/>
    <w:rsid w:val="00EB678A"/>
    <w:rsid w:val="00F276B8"/>
    <w:rsid w:val="00F40513"/>
    <w:rsid w:val="00F95282"/>
    <w:rsid w:val="00FC21D6"/>
    <w:rsid w:val="00FE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uiPriority w:val="59"/>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CF48B4"/>
    <w:rPr>
      <w:color w:val="0000FF"/>
      <w:u w:val="single"/>
    </w:rPr>
  </w:style>
  <w:style w:type="character" w:styleId="af4">
    <w:name w:val="FollowedHyperlink"/>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 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 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ListParagraph">
    <w:name w:val="List Paragraph"/>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5">
    <w:name w:val="Основной шрифт абзаца1"/>
    <w:rsid w:val="003D627F"/>
  </w:style>
  <w:style w:type="character" w:customStyle="1" w:styleId="2f0">
    <w:name w:val=" 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6">
    <w:name w:val="Название объекта1"/>
    <w:basedOn w:val="a"/>
    <w:rsid w:val="003D627F"/>
    <w:pPr>
      <w:suppressLineNumbers/>
      <w:spacing w:before="120" w:after="120"/>
    </w:pPr>
    <w:rPr>
      <w:rFonts w:cs="Mangal"/>
      <w:i/>
      <w:iCs/>
      <w:sz w:val="24"/>
      <w:szCs w:val="24"/>
      <w:lang w:eastAsia="zh-CN"/>
    </w:rPr>
  </w:style>
  <w:style w:type="paragraph" w:customStyle="1" w:styleId="17">
    <w:name w:val="Указатель1"/>
    <w:basedOn w:val="a"/>
    <w:rsid w:val="003D627F"/>
    <w:pPr>
      <w:suppressLineNumbers/>
    </w:pPr>
    <w:rPr>
      <w:rFonts w:cs="Mangal"/>
      <w:lang w:eastAsia="zh-CN"/>
    </w:rPr>
  </w:style>
  <w:style w:type="paragraph" w:customStyle="1" w:styleId="18">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9">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a">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b">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c">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d">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e">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4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48B4"/>
    <w:pPr>
      <w:keepNext/>
      <w:tabs>
        <w:tab w:val="left" w:pos="2338"/>
        <w:tab w:val="left" w:pos="5740"/>
      </w:tabs>
      <w:spacing w:before="120"/>
      <w:jc w:val="center"/>
      <w:outlineLvl w:val="1"/>
    </w:pPr>
    <w:rPr>
      <w:b/>
      <w:sz w:val="32"/>
      <w:szCs w:val="24"/>
    </w:rPr>
  </w:style>
  <w:style w:type="paragraph" w:styleId="3">
    <w:name w:val="heading 3"/>
    <w:basedOn w:val="a"/>
    <w:next w:val="a"/>
    <w:link w:val="30"/>
    <w:qFormat/>
    <w:rsid w:val="00CF48B4"/>
    <w:pPr>
      <w:keepNext/>
      <w:spacing w:before="120" w:line="240" w:lineRule="exact"/>
      <w:outlineLvl w:val="2"/>
    </w:pPr>
    <w:rPr>
      <w:snapToGrid w:val="0"/>
      <w:color w:val="000000"/>
      <w:sz w:val="28"/>
      <w:szCs w:val="24"/>
    </w:rPr>
  </w:style>
  <w:style w:type="paragraph" w:styleId="4">
    <w:name w:val="heading 4"/>
    <w:basedOn w:val="a"/>
    <w:next w:val="a"/>
    <w:link w:val="40"/>
    <w:qFormat/>
    <w:rsid w:val="00CF48B4"/>
    <w:pPr>
      <w:keepNext/>
      <w:widowControl w:val="0"/>
      <w:ind w:firstLine="851"/>
      <w:outlineLvl w:val="3"/>
    </w:pPr>
    <w:rPr>
      <w:b/>
      <w:sz w:val="28"/>
    </w:rPr>
  </w:style>
  <w:style w:type="paragraph" w:styleId="5">
    <w:name w:val="heading 5"/>
    <w:basedOn w:val="a"/>
    <w:next w:val="a"/>
    <w:link w:val="51"/>
    <w:qFormat/>
    <w:rsid w:val="00406684"/>
    <w:pPr>
      <w:keepNext/>
      <w:jc w:val="center"/>
      <w:outlineLvl w:val="4"/>
    </w:pPr>
    <w:rPr>
      <w:b/>
      <w:sz w:val="28"/>
    </w:rPr>
  </w:style>
  <w:style w:type="paragraph" w:styleId="6">
    <w:name w:val="heading 6"/>
    <w:basedOn w:val="a"/>
    <w:next w:val="a"/>
    <w:link w:val="60"/>
    <w:qFormat/>
    <w:rsid w:val="00CF48B4"/>
    <w:pPr>
      <w:keepNext/>
      <w:widowControl w:val="0"/>
      <w:spacing w:before="100" w:line="240" w:lineRule="exact"/>
      <w:outlineLvl w:val="5"/>
    </w:pPr>
    <w:rPr>
      <w:color w:val="FF6600"/>
      <w:sz w:val="28"/>
    </w:rPr>
  </w:style>
  <w:style w:type="paragraph" w:styleId="7">
    <w:name w:val="heading 7"/>
    <w:basedOn w:val="a"/>
    <w:next w:val="a"/>
    <w:link w:val="70"/>
    <w:qFormat/>
    <w:rsid w:val="00CF48B4"/>
    <w:pPr>
      <w:keepNext/>
      <w:spacing w:before="120" w:line="240" w:lineRule="exact"/>
      <w:outlineLvl w:val="6"/>
    </w:pPr>
    <w:rPr>
      <w:b/>
      <w:snapToGrid w:val="0"/>
      <w:color w:val="000000"/>
      <w:sz w:val="28"/>
      <w:szCs w:val="24"/>
    </w:rPr>
  </w:style>
  <w:style w:type="paragraph" w:styleId="8">
    <w:name w:val="heading 8"/>
    <w:basedOn w:val="a"/>
    <w:next w:val="a"/>
    <w:link w:val="80"/>
    <w:qFormat/>
    <w:rsid w:val="00CF48B4"/>
    <w:pPr>
      <w:keepNext/>
      <w:spacing w:line="360" w:lineRule="atLeast"/>
      <w:ind w:firstLine="851"/>
      <w:jc w:val="both"/>
      <w:outlineLvl w:val="7"/>
    </w:pPr>
    <w:rPr>
      <w:b/>
      <w:color w:val="FF0000"/>
      <w:sz w:val="28"/>
      <w:szCs w:val="24"/>
    </w:rPr>
  </w:style>
  <w:style w:type="paragraph" w:styleId="9">
    <w:name w:val="heading 9"/>
    <w:basedOn w:val="a"/>
    <w:next w:val="a"/>
    <w:link w:val="90"/>
    <w:qFormat/>
    <w:rsid w:val="00CF48B4"/>
    <w:pPr>
      <w:keepNext/>
      <w:spacing w:line="360" w:lineRule="atLeast"/>
      <w:ind w:firstLine="851"/>
      <w:jc w:val="both"/>
      <w:outlineLvl w:val="8"/>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406684"/>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406684"/>
    <w:rPr>
      <w:rFonts w:ascii="Times New Roman" w:eastAsia="Times New Roman" w:hAnsi="Times New Roman" w:cs="Times New Roman"/>
      <w:b/>
      <w:sz w:val="28"/>
      <w:szCs w:val="20"/>
      <w:lang w:eastAsia="ru-RU"/>
    </w:rPr>
  </w:style>
  <w:style w:type="paragraph" w:customStyle="1" w:styleId="Style3">
    <w:name w:val="Style3"/>
    <w:basedOn w:val="a"/>
    <w:rsid w:val="00406684"/>
    <w:pPr>
      <w:widowControl w:val="0"/>
      <w:autoSpaceDE w:val="0"/>
      <w:autoSpaceDN w:val="0"/>
      <w:adjustRightInd w:val="0"/>
      <w:spacing w:line="269" w:lineRule="exact"/>
    </w:pPr>
    <w:rPr>
      <w:rFonts w:ascii="Calibri" w:hAnsi="Calibri"/>
      <w:sz w:val="24"/>
      <w:szCs w:val="24"/>
    </w:rPr>
  </w:style>
  <w:style w:type="character" w:customStyle="1" w:styleId="FontStyle12">
    <w:name w:val="Font Style12"/>
    <w:rsid w:val="00406684"/>
    <w:rPr>
      <w:rFonts w:ascii="Times New Roman" w:hAnsi="Times New Roman" w:cs="Times New Roman" w:hint="default"/>
      <w:b/>
      <w:bCs/>
      <w:spacing w:val="10"/>
      <w:sz w:val="24"/>
      <w:szCs w:val="24"/>
    </w:rPr>
  </w:style>
  <w:style w:type="character" w:customStyle="1" w:styleId="10">
    <w:name w:val="Заголовок 1 Знак"/>
    <w:basedOn w:val="a0"/>
    <w:link w:val="1"/>
    <w:rsid w:val="00CF48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F48B4"/>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CF48B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rsid w:val="00CF48B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CF48B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CF48B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CF48B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rsid w:val="00CF48B4"/>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rsid w:val="00CF48B4"/>
  </w:style>
  <w:style w:type="paragraph" w:customStyle="1" w:styleId="a3">
    <w:name w:val="Знак Знак Знак Знак"/>
    <w:basedOn w:val="a"/>
    <w:rsid w:val="00CF48B4"/>
    <w:pPr>
      <w:spacing w:before="100" w:beforeAutospacing="1" w:after="100" w:afterAutospacing="1"/>
      <w:jc w:val="both"/>
    </w:pPr>
    <w:rPr>
      <w:rFonts w:ascii="Tahoma" w:hAnsi="Tahoma"/>
      <w:lang w:val="en-US" w:eastAsia="en-US"/>
    </w:rPr>
  </w:style>
  <w:style w:type="paragraph" w:styleId="21">
    <w:name w:val="Body Text Indent 2"/>
    <w:basedOn w:val="a"/>
    <w:link w:val="22"/>
    <w:rsid w:val="00CF48B4"/>
    <w:pPr>
      <w:widowControl w:val="0"/>
      <w:spacing w:line="360" w:lineRule="auto"/>
      <w:ind w:firstLine="851"/>
      <w:jc w:val="both"/>
    </w:pPr>
    <w:rPr>
      <w:sz w:val="28"/>
    </w:rPr>
  </w:style>
  <w:style w:type="character" w:customStyle="1" w:styleId="22">
    <w:name w:val="Основной текст с отступом 2 Знак"/>
    <w:basedOn w:val="a0"/>
    <w:link w:val="21"/>
    <w:rsid w:val="00CF48B4"/>
    <w:rPr>
      <w:rFonts w:ascii="Times New Roman" w:eastAsia="Times New Roman" w:hAnsi="Times New Roman" w:cs="Times New Roman"/>
      <w:sz w:val="28"/>
      <w:szCs w:val="20"/>
      <w:lang w:eastAsia="ru-RU"/>
    </w:rPr>
  </w:style>
  <w:style w:type="paragraph" w:customStyle="1" w:styleId="12">
    <w:name w:val="заголовок 1"/>
    <w:basedOn w:val="a"/>
    <w:next w:val="a"/>
    <w:rsid w:val="00CF48B4"/>
    <w:pPr>
      <w:keepNext/>
      <w:widowControl w:val="0"/>
    </w:pPr>
    <w:rPr>
      <w:sz w:val="28"/>
    </w:rPr>
  </w:style>
  <w:style w:type="paragraph" w:styleId="a4">
    <w:name w:val="Body Text"/>
    <w:basedOn w:val="a"/>
    <w:link w:val="a5"/>
    <w:rsid w:val="00CF48B4"/>
    <w:pPr>
      <w:widowControl w:val="0"/>
      <w:jc w:val="both"/>
    </w:pPr>
    <w:rPr>
      <w:sz w:val="28"/>
    </w:rPr>
  </w:style>
  <w:style w:type="character" w:customStyle="1" w:styleId="a5">
    <w:name w:val="Основной текст Знак"/>
    <w:basedOn w:val="a0"/>
    <w:link w:val="a4"/>
    <w:rsid w:val="00CF48B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CF48B4"/>
    <w:pPr>
      <w:widowControl w:val="0"/>
      <w:ind w:firstLine="720"/>
      <w:jc w:val="both"/>
    </w:pPr>
    <w:rPr>
      <w:sz w:val="28"/>
    </w:rPr>
  </w:style>
  <w:style w:type="paragraph" w:customStyle="1" w:styleId="23">
    <w:name w:val="заголовок 2"/>
    <w:basedOn w:val="a"/>
    <w:next w:val="a"/>
    <w:rsid w:val="00CF48B4"/>
    <w:pPr>
      <w:keepNext/>
      <w:widowControl w:val="0"/>
      <w:jc w:val="both"/>
    </w:pPr>
    <w:rPr>
      <w:sz w:val="28"/>
    </w:rPr>
  </w:style>
  <w:style w:type="character" w:customStyle="1" w:styleId="a6">
    <w:name w:val="номер страницы"/>
    <w:basedOn w:val="a7"/>
    <w:rsid w:val="00CF48B4"/>
  </w:style>
  <w:style w:type="character" w:customStyle="1" w:styleId="a7">
    <w:name w:val="Основной шрифт"/>
    <w:rsid w:val="00CF48B4"/>
  </w:style>
  <w:style w:type="paragraph" w:styleId="a8">
    <w:name w:val="header"/>
    <w:basedOn w:val="a"/>
    <w:link w:val="a9"/>
    <w:rsid w:val="00CF48B4"/>
    <w:pPr>
      <w:widowControl w:val="0"/>
      <w:tabs>
        <w:tab w:val="center" w:pos="4153"/>
        <w:tab w:val="right" w:pos="8306"/>
      </w:tabs>
    </w:pPr>
  </w:style>
  <w:style w:type="character" w:customStyle="1" w:styleId="a9">
    <w:name w:val="Верхний колонтитул Знак"/>
    <w:basedOn w:val="a0"/>
    <w:link w:val="a8"/>
    <w:rsid w:val="00CF48B4"/>
    <w:rPr>
      <w:rFonts w:ascii="Times New Roman" w:eastAsia="Times New Roman" w:hAnsi="Times New Roman" w:cs="Times New Roman"/>
      <w:sz w:val="20"/>
      <w:szCs w:val="20"/>
      <w:lang w:eastAsia="ru-RU"/>
    </w:rPr>
  </w:style>
  <w:style w:type="paragraph" w:styleId="aa">
    <w:name w:val="Body Text Indent"/>
    <w:basedOn w:val="a"/>
    <w:link w:val="ab"/>
    <w:rsid w:val="00CF48B4"/>
    <w:pPr>
      <w:spacing w:line="360" w:lineRule="atLeast"/>
      <w:ind w:firstLine="851"/>
      <w:jc w:val="both"/>
      <w:outlineLvl w:val="0"/>
    </w:pPr>
    <w:rPr>
      <w:bCs/>
      <w:color w:val="FF6600"/>
      <w:sz w:val="28"/>
      <w:szCs w:val="24"/>
    </w:rPr>
  </w:style>
  <w:style w:type="character" w:customStyle="1" w:styleId="ab">
    <w:name w:val="Основной текст с отступом Знак"/>
    <w:basedOn w:val="a0"/>
    <w:link w:val="aa"/>
    <w:rsid w:val="00CF48B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CF48B4"/>
    <w:pPr>
      <w:widowControl w:val="0"/>
      <w:jc w:val="both"/>
    </w:pPr>
    <w:rPr>
      <w:b/>
      <w:sz w:val="28"/>
      <w:u w:val="single"/>
    </w:rPr>
  </w:style>
  <w:style w:type="paragraph" w:customStyle="1" w:styleId="31">
    <w:name w:val="Основной текст 31"/>
    <w:basedOn w:val="a"/>
    <w:rsid w:val="00CF48B4"/>
    <w:pPr>
      <w:widowControl w:val="0"/>
      <w:jc w:val="both"/>
    </w:pPr>
    <w:rPr>
      <w:b/>
      <w:sz w:val="28"/>
    </w:rPr>
  </w:style>
  <w:style w:type="paragraph" w:customStyle="1" w:styleId="212">
    <w:name w:val="Основной текст 21"/>
    <w:basedOn w:val="a"/>
    <w:rsid w:val="00CF48B4"/>
    <w:pPr>
      <w:widowControl w:val="0"/>
      <w:ind w:left="360"/>
      <w:jc w:val="both"/>
    </w:pPr>
    <w:rPr>
      <w:sz w:val="28"/>
    </w:rPr>
  </w:style>
  <w:style w:type="paragraph" w:customStyle="1" w:styleId="13">
    <w:name w:val="Текст1"/>
    <w:basedOn w:val="a"/>
    <w:rsid w:val="00CF48B4"/>
    <w:rPr>
      <w:rFonts w:ascii="Courier New" w:hAnsi="Courier New"/>
    </w:rPr>
  </w:style>
  <w:style w:type="paragraph" w:customStyle="1" w:styleId="310">
    <w:name w:val="Основной текст с отступом 31"/>
    <w:basedOn w:val="a"/>
    <w:rsid w:val="00CF48B4"/>
    <w:pPr>
      <w:ind w:firstLine="426"/>
      <w:jc w:val="both"/>
    </w:pPr>
    <w:rPr>
      <w:sz w:val="24"/>
    </w:rPr>
  </w:style>
  <w:style w:type="character" w:customStyle="1" w:styleId="14">
    <w:name w:val="Гиперссылка1"/>
    <w:rsid w:val="00CF48B4"/>
    <w:rPr>
      <w:color w:val="0000FF"/>
      <w:u w:val="single"/>
    </w:rPr>
  </w:style>
  <w:style w:type="paragraph" w:customStyle="1" w:styleId="Iauiue">
    <w:name w:val="Iau?iue"/>
    <w:rsid w:val="00CF48B4"/>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F48B4"/>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CF48B4"/>
    <w:pPr>
      <w:widowControl w:val="0"/>
    </w:pPr>
    <w:rPr>
      <w:rFonts w:ascii="Courier New" w:hAnsi="Courier New"/>
    </w:rPr>
  </w:style>
  <w:style w:type="paragraph" w:customStyle="1" w:styleId="font5">
    <w:name w:val="font5"/>
    <w:basedOn w:val="a"/>
    <w:rsid w:val="00CF48B4"/>
    <w:pPr>
      <w:spacing w:before="100" w:beforeAutospacing="1" w:after="100" w:afterAutospacing="1"/>
    </w:pPr>
    <w:rPr>
      <w:b/>
      <w:bCs/>
      <w:sz w:val="28"/>
      <w:szCs w:val="28"/>
    </w:rPr>
  </w:style>
  <w:style w:type="paragraph" w:customStyle="1" w:styleId="font6">
    <w:name w:val="font6"/>
    <w:basedOn w:val="a"/>
    <w:rsid w:val="00CF48B4"/>
    <w:pPr>
      <w:spacing w:before="100" w:beforeAutospacing="1" w:after="100" w:afterAutospacing="1"/>
    </w:pPr>
    <w:rPr>
      <w:sz w:val="28"/>
      <w:szCs w:val="28"/>
    </w:rPr>
  </w:style>
  <w:style w:type="paragraph" w:customStyle="1" w:styleId="xl24">
    <w:name w:val="xl24"/>
    <w:basedOn w:val="a"/>
    <w:rsid w:val="00CF48B4"/>
    <w:pPr>
      <w:spacing w:before="100" w:beforeAutospacing="1" w:after="100" w:afterAutospacing="1"/>
      <w:jc w:val="right"/>
    </w:pPr>
    <w:rPr>
      <w:b/>
      <w:bCs/>
      <w:color w:val="FF0000"/>
      <w:sz w:val="28"/>
      <w:szCs w:val="28"/>
    </w:rPr>
  </w:style>
  <w:style w:type="paragraph" w:customStyle="1" w:styleId="xl25">
    <w:name w:val="xl25"/>
    <w:basedOn w:val="a"/>
    <w:rsid w:val="00CF48B4"/>
    <w:pPr>
      <w:spacing w:before="100" w:beforeAutospacing="1" w:after="100" w:afterAutospacing="1"/>
      <w:jc w:val="right"/>
    </w:pPr>
    <w:rPr>
      <w:sz w:val="24"/>
      <w:szCs w:val="24"/>
    </w:rPr>
  </w:style>
  <w:style w:type="paragraph" w:customStyle="1" w:styleId="xl26">
    <w:name w:val="xl26"/>
    <w:basedOn w:val="a"/>
    <w:rsid w:val="00CF48B4"/>
    <w:pPr>
      <w:spacing w:before="100" w:beforeAutospacing="1" w:after="100" w:afterAutospacing="1"/>
      <w:jc w:val="right"/>
    </w:pPr>
    <w:rPr>
      <w:sz w:val="28"/>
      <w:szCs w:val="28"/>
    </w:rPr>
  </w:style>
  <w:style w:type="paragraph" w:customStyle="1" w:styleId="xl27">
    <w:name w:val="xl27"/>
    <w:basedOn w:val="a"/>
    <w:rsid w:val="00CF48B4"/>
    <w:pPr>
      <w:spacing w:before="100" w:beforeAutospacing="1" w:after="100" w:afterAutospacing="1"/>
      <w:textAlignment w:val="top"/>
    </w:pPr>
    <w:rPr>
      <w:b/>
      <w:bCs/>
      <w:sz w:val="28"/>
      <w:szCs w:val="28"/>
    </w:rPr>
  </w:style>
  <w:style w:type="paragraph" w:customStyle="1" w:styleId="xl28">
    <w:name w:val="xl28"/>
    <w:basedOn w:val="a"/>
    <w:rsid w:val="00CF48B4"/>
    <w:pPr>
      <w:spacing w:before="100" w:beforeAutospacing="1" w:after="100" w:afterAutospacing="1"/>
      <w:jc w:val="right"/>
    </w:pPr>
    <w:rPr>
      <w:color w:val="FF0000"/>
      <w:sz w:val="28"/>
      <w:szCs w:val="28"/>
    </w:rPr>
  </w:style>
  <w:style w:type="paragraph" w:customStyle="1" w:styleId="xl29">
    <w:name w:val="xl29"/>
    <w:basedOn w:val="a"/>
    <w:rsid w:val="00CF48B4"/>
    <w:pPr>
      <w:spacing w:before="100" w:beforeAutospacing="1" w:after="100" w:afterAutospacing="1"/>
      <w:jc w:val="right"/>
    </w:pPr>
    <w:rPr>
      <w:b/>
      <w:bCs/>
      <w:sz w:val="28"/>
      <w:szCs w:val="28"/>
    </w:rPr>
  </w:style>
  <w:style w:type="paragraph" w:customStyle="1" w:styleId="xl30">
    <w:name w:val="xl30"/>
    <w:basedOn w:val="a"/>
    <w:rsid w:val="00CF48B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CF48B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CF48B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CF48B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CF48B4"/>
    <w:pPr>
      <w:spacing w:line="360" w:lineRule="atLeast"/>
      <w:ind w:firstLine="851"/>
      <w:jc w:val="both"/>
    </w:pPr>
    <w:rPr>
      <w:color w:val="FF0000"/>
      <w:sz w:val="28"/>
      <w:szCs w:val="24"/>
    </w:rPr>
  </w:style>
  <w:style w:type="character" w:customStyle="1" w:styleId="33">
    <w:name w:val="Основной текст с отступом 3 Знак"/>
    <w:basedOn w:val="a0"/>
    <w:link w:val="32"/>
    <w:rsid w:val="00CF48B4"/>
    <w:rPr>
      <w:rFonts w:ascii="Times New Roman" w:eastAsia="Times New Roman" w:hAnsi="Times New Roman" w:cs="Times New Roman"/>
      <w:color w:val="FF0000"/>
      <w:sz w:val="28"/>
      <w:szCs w:val="24"/>
      <w:lang w:eastAsia="ru-RU"/>
    </w:rPr>
  </w:style>
  <w:style w:type="paragraph" w:styleId="ac">
    <w:name w:val="footer"/>
    <w:basedOn w:val="a"/>
    <w:link w:val="ad"/>
    <w:rsid w:val="00CF48B4"/>
    <w:pPr>
      <w:tabs>
        <w:tab w:val="center" w:pos="4677"/>
        <w:tab w:val="right" w:pos="9355"/>
      </w:tabs>
    </w:pPr>
    <w:rPr>
      <w:sz w:val="24"/>
      <w:szCs w:val="24"/>
    </w:rPr>
  </w:style>
  <w:style w:type="character" w:customStyle="1" w:styleId="ad">
    <w:name w:val="Нижний колонтитул Знак"/>
    <w:basedOn w:val="a0"/>
    <w:link w:val="ac"/>
    <w:rsid w:val="00CF48B4"/>
    <w:rPr>
      <w:rFonts w:ascii="Times New Roman" w:eastAsia="Times New Roman" w:hAnsi="Times New Roman" w:cs="Times New Roman"/>
      <w:sz w:val="24"/>
      <w:szCs w:val="24"/>
      <w:lang w:eastAsia="ru-RU"/>
    </w:rPr>
  </w:style>
  <w:style w:type="paragraph" w:customStyle="1" w:styleId="xl35">
    <w:name w:val="xl35"/>
    <w:basedOn w:val="a"/>
    <w:rsid w:val="00CF48B4"/>
    <w:pPr>
      <w:spacing w:before="100" w:beforeAutospacing="1" w:after="100" w:afterAutospacing="1"/>
    </w:pPr>
    <w:rPr>
      <w:b/>
      <w:bCs/>
      <w:color w:val="FF0000"/>
      <w:sz w:val="28"/>
      <w:szCs w:val="28"/>
    </w:rPr>
  </w:style>
  <w:style w:type="paragraph" w:customStyle="1" w:styleId="xl36">
    <w:name w:val="xl36"/>
    <w:basedOn w:val="a"/>
    <w:rsid w:val="00CF48B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CF48B4"/>
    <w:pPr>
      <w:spacing w:before="100" w:beforeAutospacing="1" w:after="100" w:afterAutospacing="1"/>
      <w:jc w:val="right"/>
    </w:pPr>
    <w:rPr>
      <w:rFonts w:eastAsia="Arial Unicode MS"/>
      <w:color w:val="FF6600"/>
      <w:sz w:val="28"/>
      <w:szCs w:val="28"/>
    </w:rPr>
  </w:style>
  <w:style w:type="paragraph" w:customStyle="1" w:styleId="xl38">
    <w:name w:val="xl38"/>
    <w:basedOn w:val="a"/>
    <w:rsid w:val="00CF48B4"/>
    <w:pPr>
      <w:spacing w:before="100" w:beforeAutospacing="1" w:after="100" w:afterAutospacing="1"/>
      <w:jc w:val="right"/>
    </w:pPr>
    <w:rPr>
      <w:rFonts w:eastAsia="Arial Unicode MS"/>
      <w:sz w:val="24"/>
      <w:szCs w:val="24"/>
    </w:rPr>
  </w:style>
  <w:style w:type="paragraph" w:customStyle="1" w:styleId="font7">
    <w:name w:val="font7"/>
    <w:basedOn w:val="a"/>
    <w:rsid w:val="00CF48B4"/>
    <w:pPr>
      <w:spacing w:before="100" w:beforeAutospacing="1" w:after="100" w:afterAutospacing="1"/>
    </w:pPr>
    <w:rPr>
      <w:rFonts w:eastAsia="Arial Unicode MS"/>
      <w:sz w:val="26"/>
      <w:szCs w:val="26"/>
    </w:rPr>
  </w:style>
  <w:style w:type="paragraph" w:customStyle="1" w:styleId="BodyTextIndent21">
    <w:name w:val="Body Text Indent 21"/>
    <w:basedOn w:val="a"/>
    <w:rsid w:val="00CF48B4"/>
    <w:pPr>
      <w:widowControl w:val="0"/>
      <w:overflowPunct w:val="0"/>
      <w:autoSpaceDE w:val="0"/>
      <w:autoSpaceDN w:val="0"/>
      <w:adjustRightInd w:val="0"/>
      <w:spacing w:line="360" w:lineRule="auto"/>
      <w:ind w:firstLine="851"/>
      <w:jc w:val="both"/>
      <w:textAlignment w:val="baseline"/>
    </w:pPr>
    <w:rPr>
      <w:sz w:val="28"/>
    </w:rPr>
  </w:style>
  <w:style w:type="paragraph" w:customStyle="1" w:styleId="ConsNormal">
    <w:name w:val="ConsNormal"/>
    <w:link w:val="ConsNormal0"/>
    <w:rsid w:val="00CF48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F48B4"/>
    <w:pPr>
      <w:spacing w:after="0" w:line="240" w:lineRule="auto"/>
    </w:pPr>
    <w:rPr>
      <w:rFonts w:ascii="Courier New" w:eastAsia="Times New Roman" w:hAnsi="Courier New" w:cs="Times New Roman"/>
      <w:snapToGrid w:val="0"/>
      <w:sz w:val="20"/>
      <w:szCs w:val="20"/>
      <w:lang w:eastAsia="ru-RU"/>
    </w:rPr>
  </w:style>
  <w:style w:type="paragraph" w:styleId="24">
    <w:name w:val="Body Text 2"/>
    <w:basedOn w:val="a"/>
    <w:link w:val="25"/>
    <w:rsid w:val="00CF48B4"/>
    <w:pPr>
      <w:jc w:val="both"/>
    </w:pPr>
    <w:rPr>
      <w:color w:val="000000"/>
      <w:sz w:val="28"/>
      <w:szCs w:val="24"/>
    </w:rPr>
  </w:style>
  <w:style w:type="character" w:customStyle="1" w:styleId="25">
    <w:name w:val="Основной текст 2 Знак"/>
    <w:basedOn w:val="a0"/>
    <w:link w:val="24"/>
    <w:rsid w:val="00CF48B4"/>
    <w:rPr>
      <w:rFonts w:ascii="Times New Roman" w:eastAsia="Times New Roman" w:hAnsi="Times New Roman" w:cs="Times New Roman"/>
      <w:color w:val="000000"/>
      <w:sz w:val="28"/>
      <w:szCs w:val="24"/>
      <w:lang w:eastAsia="ru-RU"/>
    </w:rPr>
  </w:style>
  <w:style w:type="paragraph" w:styleId="34">
    <w:name w:val="Body Text 3"/>
    <w:basedOn w:val="a"/>
    <w:link w:val="35"/>
    <w:rsid w:val="00CF48B4"/>
    <w:pPr>
      <w:jc w:val="both"/>
    </w:pPr>
    <w:rPr>
      <w:color w:val="FF0000"/>
      <w:sz w:val="28"/>
      <w:szCs w:val="24"/>
    </w:rPr>
  </w:style>
  <w:style w:type="character" w:customStyle="1" w:styleId="35">
    <w:name w:val="Основной текст 3 Знак"/>
    <w:basedOn w:val="a0"/>
    <w:link w:val="34"/>
    <w:rsid w:val="00CF48B4"/>
    <w:rPr>
      <w:rFonts w:ascii="Times New Roman" w:eastAsia="Times New Roman" w:hAnsi="Times New Roman" w:cs="Times New Roman"/>
      <w:color w:val="FF0000"/>
      <w:sz w:val="28"/>
      <w:szCs w:val="24"/>
      <w:lang w:eastAsia="ru-RU"/>
    </w:rPr>
  </w:style>
  <w:style w:type="paragraph" w:styleId="ae">
    <w:name w:val="caption"/>
    <w:basedOn w:val="a"/>
    <w:next w:val="a"/>
    <w:qFormat/>
    <w:rsid w:val="00CF48B4"/>
    <w:pPr>
      <w:tabs>
        <w:tab w:val="left" w:pos="3060"/>
      </w:tabs>
      <w:spacing w:before="120" w:line="240" w:lineRule="atLeast"/>
      <w:jc w:val="center"/>
    </w:pPr>
    <w:rPr>
      <w:b/>
      <w:sz w:val="30"/>
      <w:szCs w:val="24"/>
    </w:rPr>
  </w:style>
  <w:style w:type="paragraph" w:customStyle="1" w:styleId="BodyTextIndent31">
    <w:name w:val="Body Text Indent 31"/>
    <w:basedOn w:val="a"/>
    <w:rsid w:val="00CF48B4"/>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CF48B4"/>
    <w:pPr>
      <w:widowControl w:val="0"/>
      <w:overflowPunct w:val="0"/>
      <w:autoSpaceDE w:val="0"/>
      <w:autoSpaceDN w:val="0"/>
      <w:adjustRightInd w:val="0"/>
      <w:ind w:firstLine="709"/>
      <w:jc w:val="both"/>
      <w:textAlignment w:val="baseline"/>
    </w:pPr>
    <w:rPr>
      <w:sz w:val="28"/>
    </w:rPr>
  </w:style>
  <w:style w:type="paragraph" w:customStyle="1" w:styleId="ConsPlusNormal">
    <w:name w:val="ConsPlusNormal"/>
    <w:rsid w:val="00CF4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F48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F4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uiPriority w:val="99"/>
    <w:rsid w:val="00CF48B4"/>
    <w:rPr>
      <w:rFonts w:ascii="Tahoma" w:hAnsi="Tahoma" w:cs="Tahoma"/>
      <w:sz w:val="16"/>
      <w:szCs w:val="16"/>
    </w:rPr>
  </w:style>
  <w:style w:type="character" w:customStyle="1" w:styleId="af0">
    <w:name w:val="Текст выноски Знак"/>
    <w:basedOn w:val="a0"/>
    <w:link w:val="af"/>
    <w:uiPriority w:val="99"/>
    <w:rsid w:val="00CF48B4"/>
    <w:rPr>
      <w:rFonts w:ascii="Tahoma" w:eastAsia="Times New Roman" w:hAnsi="Tahoma" w:cs="Tahoma"/>
      <w:sz w:val="16"/>
      <w:szCs w:val="16"/>
      <w:lang w:eastAsia="ru-RU"/>
    </w:rPr>
  </w:style>
  <w:style w:type="character" w:styleId="af1">
    <w:name w:val="page number"/>
    <w:basedOn w:val="a0"/>
    <w:rsid w:val="00CF48B4"/>
  </w:style>
  <w:style w:type="table" w:styleId="af2">
    <w:name w:val="Table Grid"/>
    <w:basedOn w:val="a1"/>
    <w:uiPriority w:val="59"/>
    <w:rsid w:val="00CF4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CF48B4"/>
    <w:rPr>
      <w:color w:val="0000FF"/>
      <w:u w:val="single"/>
    </w:rPr>
  </w:style>
  <w:style w:type="character" w:styleId="af4">
    <w:name w:val="FollowedHyperlink"/>
    <w:unhideWhenUsed/>
    <w:rsid w:val="00CF48B4"/>
    <w:rPr>
      <w:color w:val="800080"/>
      <w:u w:val="single"/>
    </w:rPr>
  </w:style>
  <w:style w:type="paragraph" w:styleId="af5">
    <w:name w:val="Normal (Web)"/>
    <w:basedOn w:val="a"/>
    <w:unhideWhenUsed/>
    <w:rsid w:val="00BA5866"/>
    <w:pPr>
      <w:spacing w:before="100" w:beforeAutospacing="1" w:after="100" w:afterAutospacing="1"/>
    </w:pPr>
    <w:rPr>
      <w:sz w:val="24"/>
      <w:szCs w:val="24"/>
    </w:rPr>
  </w:style>
  <w:style w:type="paragraph" w:customStyle="1" w:styleId="26">
    <w:name w:val="Основной текст (2)"/>
    <w:basedOn w:val="a"/>
    <w:link w:val="27"/>
    <w:rsid w:val="0018741B"/>
    <w:pPr>
      <w:shd w:val="clear" w:color="auto" w:fill="FFFFFF"/>
      <w:suppressAutoHyphens/>
      <w:spacing w:line="164" w:lineRule="exact"/>
      <w:jc w:val="center"/>
    </w:pPr>
    <w:rPr>
      <w:rFonts w:eastAsia="Arial Unicode MS"/>
      <w:b/>
      <w:bCs/>
      <w:sz w:val="18"/>
      <w:szCs w:val="18"/>
      <w:lang w:eastAsia="zh-CN"/>
    </w:rPr>
  </w:style>
  <w:style w:type="character" w:customStyle="1" w:styleId="27">
    <w:name w:val="Основной текст (2)_"/>
    <w:link w:val="26"/>
    <w:rsid w:val="0018741B"/>
    <w:rPr>
      <w:rFonts w:ascii="Times New Roman" w:eastAsia="Arial Unicode MS" w:hAnsi="Times New Roman" w:cs="Times New Roman"/>
      <w:b/>
      <w:bCs/>
      <w:sz w:val="18"/>
      <w:szCs w:val="18"/>
      <w:shd w:val="clear" w:color="auto" w:fill="FFFFFF"/>
      <w:lang w:eastAsia="zh-CN"/>
    </w:rPr>
  </w:style>
  <w:style w:type="character" w:customStyle="1" w:styleId="28">
    <w:name w:val="Заголовок №2_"/>
    <w:link w:val="29"/>
    <w:rsid w:val="0018741B"/>
    <w:rPr>
      <w:rFonts w:ascii="Bookman Old Style" w:eastAsia="Bookman Old Style" w:hAnsi="Bookman Old Style" w:cs="Bookman Old Style"/>
      <w:b/>
      <w:bCs/>
      <w:shd w:val="clear" w:color="auto" w:fill="FFFFFF"/>
    </w:rPr>
  </w:style>
  <w:style w:type="character" w:customStyle="1" w:styleId="71">
    <w:name w:val="Основной текст (7)_"/>
    <w:link w:val="72"/>
    <w:rsid w:val="0018741B"/>
    <w:rPr>
      <w:rFonts w:ascii="Bookman Old Style" w:eastAsia="Bookman Old Style" w:hAnsi="Bookman Old Style" w:cs="Bookman Old Style"/>
      <w:b/>
      <w:bCs/>
      <w:shd w:val="clear" w:color="auto" w:fill="FFFFFF"/>
    </w:rPr>
  </w:style>
  <w:style w:type="paragraph" w:customStyle="1" w:styleId="29">
    <w:name w:val="Заголовок №2"/>
    <w:basedOn w:val="a"/>
    <w:link w:val="28"/>
    <w:rsid w:val="0018741B"/>
    <w:pPr>
      <w:widowControl w:val="0"/>
      <w:shd w:val="clear" w:color="auto" w:fill="FFFFFF"/>
      <w:spacing w:after="60" w:line="283" w:lineRule="exact"/>
      <w:ind w:hanging="1300"/>
      <w:outlineLvl w:val="1"/>
    </w:pPr>
    <w:rPr>
      <w:rFonts w:ascii="Bookman Old Style" w:eastAsia="Bookman Old Style" w:hAnsi="Bookman Old Style" w:cs="Bookman Old Style"/>
      <w:b/>
      <w:bCs/>
      <w:sz w:val="22"/>
      <w:szCs w:val="22"/>
      <w:lang w:eastAsia="en-US"/>
    </w:rPr>
  </w:style>
  <w:style w:type="paragraph" w:customStyle="1" w:styleId="72">
    <w:name w:val="Основной текст (7)"/>
    <w:basedOn w:val="a"/>
    <w:link w:val="71"/>
    <w:rsid w:val="0018741B"/>
    <w:pPr>
      <w:widowControl w:val="0"/>
      <w:shd w:val="clear" w:color="auto" w:fill="FFFFFF"/>
      <w:spacing w:before="60" w:after="60" w:line="278" w:lineRule="exact"/>
      <w:ind w:firstLine="580"/>
      <w:jc w:val="both"/>
    </w:pPr>
    <w:rPr>
      <w:rFonts w:ascii="Bookman Old Style" w:eastAsia="Bookman Old Style" w:hAnsi="Bookman Old Style" w:cs="Bookman Old Style"/>
      <w:b/>
      <w:bCs/>
      <w:sz w:val="22"/>
      <w:szCs w:val="22"/>
      <w:lang w:eastAsia="en-US"/>
    </w:rPr>
  </w:style>
  <w:style w:type="character" w:customStyle="1" w:styleId="af6">
    <w:name w:val="Подпись к таблице_"/>
    <w:link w:val="af7"/>
    <w:rsid w:val="00985CAD"/>
    <w:rPr>
      <w:rFonts w:ascii="Bookman Old Style" w:eastAsia="Bookman Old Style" w:hAnsi="Bookman Old Style" w:cs="Bookman Old Style"/>
      <w:shd w:val="clear" w:color="auto" w:fill="FFFFFF"/>
    </w:rPr>
  </w:style>
  <w:style w:type="paragraph" w:customStyle="1" w:styleId="af7">
    <w:name w:val="Подпись к таблице"/>
    <w:basedOn w:val="a"/>
    <w:link w:val="af6"/>
    <w:rsid w:val="00985CAD"/>
    <w:pPr>
      <w:widowControl w:val="0"/>
      <w:shd w:val="clear" w:color="auto" w:fill="FFFFFF"/>
      <w:spacing w:line="0" w:lineRule="atLeast"/>
    </w:pPr>
    <w:rPr>
      <w:rFonts w:ascii="Bookman Old Style" w:eastAsia="Bookman Old Style" w:hAnsi="Bookman Old Style" w:cs="Bookman Old Style"/>
      <w:sz w:val="22"/>
      <w:szCs w:val="22"/>
      <w:lang w:eastAsia="en-US"/>
    </w:rPr>
  </w:style>
  <w:style w:type="character" w:customStyle="1" w:styleId="2a">
    <w:name w:val="Подпись к таблице (2)"/>
    <w:rsid w:val="009B5B7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f8">
    <w:name w:val="List Paragraph"/>
    <w:basedOn w:val="a"/>
    <w:uiPriority w:val="34"/>
    <w:qFormat/>
    <w:rsid w:val="009B5B7B"/>
    <w:pPr>
      <w:ind w:left="720"/>
      <w:contextualSpacing/>
    </w:pPr>
  </w:style>
  <w:style w:type="character" w:customStyle="1" w:styleId="2Exact">
    <w:name w:val="Подпись к картинке (2) Exact"/>
    <w:link w:val="2b"/>
    <w:rsid w:val="00BF2981"/>
    <w:rPr>
      <w:rFonts w:ascii="Franklin Gothic Medium" w:eastAsia="Franklin Gothic Medium" w:hAnsi="Franklin Gothic Medium" w:cs="Franklin Gothic Medium"/>
      <w:sz w:val="17"/>
      <w:szCs w:val="17"/>
      <w:shd w:val="clear" w:color="auto" w:fill="FFFFFF"/>
    </w:rPr>
  </w:style>
  <w:style w:type="character" w:customStyle="1" w:styleId="3Exact">
    <w:name w:val="Подпись к картинке (3) Exact"/>
    <w:rsid w:val="00BF2981"/>
    <w:rPr>
      <w:rFonts w:ascii="Bookman Old Style" w:eastAsia="Bookman Old Style" w:hAnsi="Bookman Old Style" w:cs="Bookman Old Style"/>
      <w:b w:val="0"/>
      <w:bCs w:val="0"/>
      <w:i w:val="0"/>
      <w:iCs w:val="0"/>
      <w:smallCaps w:val="0"/>
      <w:strike w:val="0"/>
      <w:u w:val="none"/>
    </w:rPr>
  </w:style>
  <w:style w:type="character" w:customStyle="1" w:styleId="36">
    <w:name w:val="Подпись к картинке (3)_"/>
    <w:link w:val="37"/>
    <w:rsid w:val="00BF2981"/>
    <w:rPr>
      <w:rFonts w:ascii="Bookman Old Style" w:eastAsia="Bookman Old Style" w:hAnsi="Bookman Old Style" w:cs="Bookman Old Style"/>
      <w:shd w:val="clear" w:color="auto" w:fill="FFFFFF"/>
    </w:rPr>
  </w:style>
  <w:style w:type="paragraph" w:customStyle="1" w:styleId="2b">
    <w:name w:val="Подпись к картинке (2)"/>
    <w:basedOn w:val="a"/>
    <w:link w:val="2Exact"/>
    <w:rsid w:val="00BF2981"/>
    <w:pPr>
      <w:widowControl w:val="0"/>
      <w:shd w:val="clear" w:color="auto" w:fill="FFFFFF"/>
      <w:spacing w:line="0" w:lineRule="atLeast"/>
    </w:pPr>
    <w:rPr>
      <w:rFonts w:ascii="Franklin Gothic Medium" w:eastAsia="Franklin Gothic Medium" w:hAnsi="Franklin Gothic Medium" w:cs="Franklin Gothic Medium"/>
      <w:sz w:val="17"/>
      <w:szCs w:val="17"/>
      <w:lang w:eastAsia="en-US"/>
    </w:rPr>
  </w:style>
  <w:style w:type="paragraph" w:customStyle="1" w:styleId="37">
    <w:name w:val="Подпись к картинке (3)"/>
    <w:basedOn w:val="a"/>
    <w:link w:val="36"/>
    <w:rsid w:val="00BF2981"/>
    <w:pPr>
      <w:widowControl w:val="0"/>
      <w:shd w:val="clear" w:color="auto" w:fill="FFFFFF"/>
      <w:spacing w:line="322" w:lineRule="exact"/>
      <w:ind w:hanging="1980"/>
    </w:pPr>
    <w:rPr>
      <w:rFonts w:ascii="Bookman Old Style" w:eastAsia="Bookman Old Style" w:hAnsi="Bookman Old Style" w:cs="Bookman Old Style"/>
      <w:sz w:val="22"/>
      <w:szCs w:val="22"/>
      <w:lang w:eastAsia="en-US"/>
    </w:rPr>
  </w:style>
  <w:style w:type="character" w:customStyle="1" w:styleId="100">
    <w:name w:val="Основной текст (10)"/>
    <w:rsid w:val="00BF298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w:rsid w:val="00F276B8"/>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Заголовок №2 (3)"/>
    <w:rsid w:val="00F276B8"/>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00pt">
    <w:name w:val="Основной текст (10) + Интервал 0 pt"/>
    <w:rsid w:val="00F276B8"/>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11Exact">
    <w:name w:val="Основной текст (11) Exact"/>
    <w:rsid w:val="00F276B8"/>
    <w:rPr>
      <w:rFonts w:ascii="Sylfaen" w:eastAsia="Sylfaen" w:hAnsi="Sylfaen" w:cs="Sylfaen"/>
      <w:b w:val="0"/>
      <w:bCs w:val="0"/>
      <w:i w:val="0"/>
      <w:iCs w:val="0"/>
      <w:smallCaps w:val="0"/>
      <w:strike w:val="0"/>
      <w:sz w:val="20"/>
      <w:szCs w:val="20"/>
      <w:u w:val="none"/>
    </w:rPr>
  </w:style>
  <w:style w:type="character" w:customStyle="1" w:styleId="2105pt">
    <w:name w:val="Основной текст (2) + 10;5 pt;Полужирный"/>
    <w:rsid w:val="00623F44"/>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rsid w:val="00623F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Exact0">
    <w:name w:val="Основной текст (2) Exact"/>
    <w:rsid w:val="00383A63"/>
    <w:rPr>
      <w:rFonts w:ascii="Bookman Old Style" w:eastAsia="Bookman Old Style" w:hAnsi="Bookman Old Style" w:cs="Bookman Old Style"/>
      <w:b w:val="0"/>
      <w:bCs w:val="0"/>
      <w:i w:val="0"/>
      <w:iCs w:val="0"/>
      <w:smallCaps w:val="0"/>
      <w:strike w:val="0"/>
      <w:u w:val="none"/>
    </w:rPr>
  </w:style>
  <w:style w:type="numbering" w:customStyle="1" w:styleId="2c">
    <w:name w:val="Нет списка2"/>
    <w:next w:val="a2"/>
    <w:uiPriority w:val="99"/>
    <w:semiHidden/>
    <w:unhideWhenUsed/>
    <w:rsid w:val="003D627F"/>
  </w:style>
  <w:style w:type="numbering" w:customStyle="1" w:styleId="111">
    <w:name w:val="Нет списка11"/>
    <w:next w:val="a2"/>
    <w:uiPriority w:val="99"/>
    <w:semiHidden/>
    <w:unhideWhenUsed/>
    <w:rsid w:val="003D627F"/>
  </w:style>
  <w:style w:type="paragraph" w:customStyle="1" w:styleId="af9">
    <w:name w:val=" Знак Знак Знак Знак"/>
    <w:basedOn w:val="a"/>
    <w:rsid w:val="003D627F"/>
    <w:pPr>
      <w:spacing w:before="100" w:beforeAutospacing="1" w:after="100" w:afterAutospacing="1"/>
    </w:pPr>
    <w:rPr>
      <w:rFonts w:ascii="Tahoma" w:hAnsi="Tahoma"/>
      <w:lang w:val="en-US" w:eastAsia="en-US"/>
    </w:rPr>
  </w:style>
  <w:style w:type="paragraph" w:styleId="afa">
    <w:name w:val="Document Map"/>
    <w:basedOn w:val="a"/>
    <w:link w:val="afb"/>
    <w:semiHidden/>
    <w:rsid w:val="003D627F"/>
    <w:pPr>
      <w:shd w:val="clear" w:color="auto" w:fill="000080"/>
    </w:pPr>
    <w:rPr>
      <w:rFonts w:ascii="Tahoma" w:hAnsi="Tahoma"/>
    </w:rPr>
  </w:style>
  <w:style w:type="character" w:customStyle="1" w:styleId="afb">
    <w:name w:val="Схема документа Знак"/>
    <w:basedOn w:val="a0"/>
    <w:link w:val="afa"/>
    <w:semiHidden/>
    <w:rsid w:val="003D627F"/>
    <w:rPr>
      <w:rFonts w:ascii="Tahoma" w:eastAsia="Times New Roman" w:hAnsi="Tahoma" w:cs="Times New Roman"/>
      <w:sz w:val="20"/>
      <w:szCs w:val="20"/>
      <w:shd w:val="clear" w:color="auto" w:fill="000080"/>
      <w:lang w:eastAsia="ru-RU"/>
    </w:rPr>
  </w:style>
  <w:style w:type="paragraph" w:styleId="2d">
    <w:name w:val="List 2"/>
    <w:basedOn w:val="a"/>
    <w:rsid w:val="003D627F"/>
    <w:pPr>
      <w:ind w:left="566" w:hanging="283"/>
    </w:pPr>
  </w:style>
  <w:style w:type="paragraph" w:styleId="2e">
    <w:name w:val="List Continue 2"/>
    <w:basedOn w:val="a"/>
    <w:rsid w:val="003D627F"/>
    <w:pPr>
      <w:spacing w:after="120"/>
      <w:ind w:left="566"/>
    </w:pPr>
  </w:style>
  <w:style w:type="paragraph" w:customStyle="1" w:styleId="ConsPlusTitle">
    <w:name w:val="ConsPlusTitle"/>
    <w:rsid w:val="003D6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w:rsid w:val="003D627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c">
    <w:name w:val=" Знак"/>
    <w:basedOn w:val="a"/>
    <w:rsid w:val="003D627F"/>
    <w:pPr>
      <w:spacing w:before="100" w:beforeAutospacing="1" w:after="100" w:afterAutospacing="1"/>
    </w:pPr>
    <w:rPr>
      <w:rFonts w:ascii="Tahoma" w:hAnsi="Tahoma"/>
      <w:lang w:val="en-US" w:eastAsia="en-US"/>
    </w:rPr>
  </w:style>
  <w:style w:type="paragraph" w:styleId="afd">
    <w:name w:val="footnote text"/>
    <w:basedOn w:val="a"/>
    <w:link w:val="afe"/>
    <w:rsid w:val="003D627F"/>
  </w:style>
  <w:style w:type="character" w:customStyle="1" w:styleId="afe">
    <w:name w:val="Текст сноски Знак"/>
    <w:basedOn w:val="a0"/>
    <w:link w:val="afd"/>
    <w:rsid w:val="003D627F"/>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3D627F"/>
    <w:pPr>
      <w:autoSpaceDE w:val="0"/>
      <w:autoSpaceDN w:val="0"/>
      <w:adjustRightInd w:val="0"/>
      <w:jc w:val="both"/>
    </w:pPr>
    <w:rPr>
      <w:rFonts w:ascii="Courier New" w:hAnsi="Courier New" w:cs="Courier New"/>
    </w:rPr>
  </w:style>
  <w:style w:type="paragraph" w:customStyle="1" w:styleId="ConsPlusCell">
    <w:name w:val="ConsPlusCell"/>
    <w:rsid w:val="003D627F"/>
    <w:pPr>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 Spacing"/>
    <w:qFormat/>
    <w:rsid w:val="003D627F"/>
    <w:pPr>
      <w:spacing w:after="0" w:line="240" w:lineRule="auto"/>
    </w:pPr>
    <w:rPr>
      <w:rFonts w:ascii="Calibri" w:eastAsia="Times New Roman" w:hAnsi="Calibri" w:cs="Times New Roman"/>
      <w:lang w:eastAsia="ru-RU"/>
    </w:rPr>
  </w:style>
  <w:style w:type="paragraph" w:styleId="aff1">
    <w:name w:val="Title"/>
    <w:basedOn w:val="a"/>
    <w:link w:val="aff2"/>
    <w:qFormat/>
    <w:rsid w:val="003D627F"/>
    <w:pPr>
      <w:jc w:val="center"/>
    </w:pPr>
    <w:rPr>
      <w:b/>
      <w:sz w:val="28"/>
    </w:rPr>
  </w:style>
  <w:style w:type="character" w:customStyle="1" w:styleId="aff2">
    <w:name w:val="Название Знак"/>
    <w:basedOn w:val="a0"/>
    <w:link w:val="aff1"/>
    <w:rsid w:val="003D627F"/>
    <w:rPr>
      <w:rFonts w:ascii="Times New Roman" w:eastAsia="Times New Roman" w:hAnsi="Times New Roman" w:cs="Times New Roman"/>
      <w:b/>
      <w:sz w:val="28"/>
      <w:szCs w:val="20"/>
      <w:lang w:eastAsia="ru-RU"/>
    </w:rPr>
  </w:style>
  <w:style w:type="paragraph" w:customStyle="1" w:styleId="aff3">
    <w:name w:val="Стиль"/>
    <w:rsid w:val="003D6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Strong"/>
    <w:qFormat/>
    <w:rsid w:val="003D627F"/>
    <w:rPr>
      <w:b/>
      <w:bCs/>
    </w:rPr>
  </w:style>
  <w:style w:type="paragraph" w:customStyle="1" w:styleId="aff5">
    <w:name w:val="подпись к объекту"/>
    <w:basedOn w:val="a"/>
    <w:next w:val="a"/>
    <w:rsid w:val="003D627F"/>
    <w:pPr>
      <w:tabs>
        <w:tab w:val="left" w:pos="3060"/>
      </w:tabs>
      <w:spacing w:line="240" w:lineRule="atLeast"/>
      <w:jc w:val="center"/>
    </w:pPr>
    <w:rPr>
      <w:b/>
      <w:caps/>
      <w:sz w:val="28"/>
      <w:lang w:eastAsia="ar-SA"/>
    </w:rPr>
  </w:style>
  <w:style w:type="paragraph" w:customStyle="1" w:styleId="ListParagraph">
    <w:name w:val="List Paragraph"/>
    <w:basedOn w:val="a"/>
    <w:rsid w:val="003D627F"/>
    <w:pPr>
      <w:ind w:left="720"/>
      <w:contextualSpacing/>
    </w:pPr>
    <w:rPr>
      <w:rFonts w:eastAsia="Calibri"/>
    </w:rPr>
  </w:style>
  <w:style w:type="character" w:customStyle="1" w:styleId="ConsNormal0">
    <w:name w:val="ConsNormal Знак"/>
    <w:link w:val="ConsNormal"/>
    <w:locked/>
    <w:rsid w:val="003D627F"/>
    <w:rPr>
      <w:rFonts w:ascii="Arial" w:eastAsia="Times New Roman" w:hAnsi="Arial" w:cs="Times New Roman"/>
      <w:snapToGrid w:val="0"/>
      <w:sz w:val="20"/>
      <w:szCs w:val="20"/>
      <w:lang w:eastAsia="ru-RU"/>
    </w:rPr>
  </w:style>
  <w:style w:type="character" w:customStyle="1" w:styleId="Absatz-Standardschriftart">
    <w:name w:val="Absatz-Standardschriftart"/>
    <w:rsid w:val="003D627F"/>
  </w:style>
  <w:style w:type="character" w:customStyle="1" w:styleId="WW-Absatz-Standardschriftart">
    <w:name w:val="WW-Absatz-Standardschriftart"/>
    <w:rsid w:val="003D627F"/>
  </w:style>
  <w:style w:type="character" w:customStyle="1" w:styleId="WW-Absatz-Standardschriftart1">
    <w:name w:val="WW-Absatz-Standardschriftart1"/>
    <w:rsid w:val="003D627F"/>
  </w:style>
  <w:style w:type="character" w:customStyle="1" w:styleId="2f">
    <w:name w:val="Основной шрифт абзаца2"/>
    <w:rsid w:val="003D627F"/>
  </w:style>
  <w:style w:type="character" w:customStyle="1" w:styleId="WW-Absatz-Standardschriftart11">
    <w:name w:val="WW-Absatz-Standardschriftart11"/>
    <w:rsid w:val="003D627F"/>
  </w:style>
  <w:style w:type="character" w:customStyle="1" w:styleId="WW-Absatz-Standardschriftart111">
    <w:name w:val="WW-Absatz-Standardschriftart111"/>
    <w:rsid w:val="003D627F"/>
  </w:style>
  <w:style w:type="character" w:customStyle="1" w:styleId="WW-Absatz-Standardschriftart1111">
    <w:name w:val="WW-Absatz-Standardschriftart1111"/>
    <w:rsid w:val="003D627F"/>
  </w:style>
  <w:style w:type="character" w:customStyle="1" w:styleId="WW-Absatz-Standardschriftart11111">
    <w:name w:val="WW-Absatz-Standardschriftart11111"/>
    <w:rsid w:val="003D627F"/>
  </w:style>
  <w:style w:type="character" w:customStyle="1" w:styleId="WW-Absatz-Standardschriftart111111">
    <w:name w:val="WW-Absatz-Standardschriftart111111"/>
    <w:rsid w:val="003D627F"/>
  </w:style>
  <w:style w:type="character" w:customStyle="1" w:styleId="WW-Absatz-Standardschriftart1111111">
    <w:name w:val="WW-Absatz-Standardschriftart1111111"/>
    <w:rsid w:val="003D627F"/>
  </w:style>
  <w:style w:type="character" w:customStyle="1" w:styleId="WW-Absatz-Standardschriftart11111111">
    <w:name w:val="WW-Absatz-Standardschriftart11111111"/>
    <w:rsid w:val="003D627F"/>
  </w:style>
  <w:style w:type="character" w:customStyle="1" w:styleId="WW-Absatz-Standardschriftart111111111">
    <w:name w:val="WW-Absatz-Standardschriftart111111111"/>
    <w:rsid w:val="003D627F"/>
  </w:style>
  <w:style w:type="character" w:customStyle="1" w:styleId="WW8Num6z0">
    <w:name w:val="WW8Num6z0"/>
    <w:rsid w:val="003D627F"/>
    <w:rPr>
      <w:sz w:val="28"/>
      <w:szCs w:val="28"/>
    </w:rPr>
  </w:style>
  <w:style w:type="character" w:customStyle="1" w:styleId="WW8Num8z0">
    <w:name w:val="WW8Num8z0"/>
    <w:rsid w:val="003D627F"/>
    <w:rPr>
      <w:sz w:val="28"/>
    </w:rPr>
  </w:style>
  <w:style w:type="character" w:customStyle="1" w:styleId="WW8Num9z0">
    <w:name w:val="WW8Num9z0"/>
    <w:rsid w:val="003D627F"/>
    <w:rPr>
      <w:sz w:val="28"/>
    </w:rPr>
  </w:style>
  <w:style w:type="character" w:customStyle="1" w:styleId="15">
    <w:name w:val="Основной шрифт абзаца1"/>
    <w:rsid w:val="003D627F"/>
  </w:style>
  <w:style w:type="character" w:customStyle="1" w:styleId="2f0">
    <w:name w:val=" Знак Знак2"/>
    <w:rsid w:val="003D627F"/>
    <w:rPr>
      <w:sz w:val="28"/>
    </w:rPr>
  </w:style>
  <w:style w:type="character" w:customStyle="1" w:styleId="-1pt">
    <w:name w:val="Основной текст + Интервал -1 pt"/>
    <w:rsid w:val="003D627F"/>
    <w:rPr>
      <w:rFonts w:ascii="Times New Roman" w:hAnsi="Times New Roman" w:cs="Times New Roman"/>
      <w:spacing w:val="-20"/>
      <w:sz w:val="19"/>
      <w:szCs w:val="19"/>
    </w:rPr>
  </w:style>
  <w:style w:type="paragraph" w:customStyle="1" w:styleId="aff6">
    <w:name w:val="Заголовок"/>
    <w:basedOn w:val="a"/>
    <w:next w:val="a4"/>
    <w:rsid w:val="003D627F"/>
    <w:pPr>
      <w:jc w:val="center"/>
    </w:pPr>
    <w:rPr>
      <w:b/>
      <w:sz w:val="28"/>
      <w:lang w:eastAsia="zh-CN"/>
    </w:rPr>
  </w:style>
  <w:style w:type="paragraph" w:styleId="aff7">
    <w:name w:val="List"/>
    <w:basedOn w:val="a4"/>
    <w:rsid w:val="003D627F"/>
    <w:pPr>
      <w:widowControl/>
      <w:tabs>
        <w:tab w:val="left" w:pos="8306"/>
      </w:tabs>
      <w:jc w:val="center"/>
    </w:pPr>
    <w:rPr>
      <w:rFonts w:cs="Mangal"/>
      <w:lang w:eastAsia="zh-CN"/>
    </w:rPr>
  </w:style>
  <w:style w:type="paragraph" w:customStyle="1" w:styleId="2f1">
    <w:name w:val="Указатель2"/>
    <w:basedOn w:val="a"/>
    <w:rsid w:val="003D627F"/>
    <w:pPr>
      <w:suppressLineNumbers/>
    </w:pPr>
    <w:rPr>
      <w:rFonts w:cs="Mangal"/>
      <w:lang w:eastAsia="zh-CN"/>
    </w:rPr>
  </w:style>
  <w:style w:type="paragraph" w:customStyle="1" w:styleId="16">
    <w:name w:val="Название объекта1"/>
    <w:basedOn w:val="a"/>
    <w:rsid w:val="003D627F"/>
    <w:pPr>
      <w:suppressLineNumbers/>
      <w:spacing w:before="120" w:after="120"/>
    </w:pPr>
    <w:rPr>
      <w:rFonts w:cs="Mangal"/>
      <w:i/>
      <w:iCs/>
      <w:sz w:val="24"/>
      <w:szCs w:val="24"/>
      <w:lang w:eastAsia="zh-CN"/>
    </w:rPr>
  </w:style>
  <w:style w:type="paragraph" w:customStyle="1" w:styleId="17">
    <w:name w:val="Указатель1"/>
    <w:basedOn w:val="a"/>
    <w:rsid w:val="003D627F"/>
    <w:pPr>
      <w:suppressLineNumbers/>
    </w:pPr>
    <w:rPr>
      <w:rFonts w:cs="Mangal"/>
      <w:lang w:eastAsia="zh-CN"/>
    </w:rPr>
  </w:style>
  <w:style w:type="paragraph" w:customStyle="1" w:styleId="18">
    <w:name w:val="Схема документа1"/>
    <w:basedOn w:val="a"/>
    <w:rsid w:val="003D627F"/>
    <w:pPr>
      <w:shd w:val="clear" w:color="auto" w:fill="000080"/>
    </w:pPr>
    <w:rPr>
      <w:rFonts w:ascii="Tahoma" w:hAnsi="Tahoma" w:cs="Tahoma"/>
      <w:lang w:eastAsia="zh-CN"/>
    </w:rPr>
  </w:style>
  <w:style w:type="paragraph" w:customStyle="1" w:styleId="213">
    <w:name w:val="Список 21"/>
    <w:basedOn w:val="a"/>
    <w:rsid w:val="003D627F"/>
    <w:pPr>
      <w:ind w:left="566" w:hanging="283"/>
    </w:pPr>
    <w:rPr>
      <w:lang w:eastAsia="zh-CN"/>
    </w:rPr>
  </w:style>
  <w:style w:type="paragraph" w:customStyle="1" w:styleId="214">
    <w:name w:val="Продолжение списка 21"/>
    <w:basedOn w:val="a"/>
    <w:rsid w:val="003D627F"/>
    <w:pPr>
      <w:spacing w:after="120"/>
      <w:ind w:left="566"/>
    </w:pPr>
    <w:rPr>
      <w:lang w:eastAsia="zh-CN"/>
    </w:rPr>
  </w:style>
  <w:style w:type="paragraph" w:customStyle="1" w:styleId="aff8">
    <w:name w:val="Содержимое таблицы"/>
    <w:basedOn w:val="a"/>
    <w:rsid w:val="003D627F"/>
    <w:pPr>
      <w:suppressLineNumbers/>
    </w:pPr>
    <w:rPr>
      <w:lang w:eastAsia="zh-CN"/>
    </w:rPr>
  </w:style>
  <w:style w:type="paragraph" w:customStyle="1" w:styleId="aff9">
    <w:name w:val="Заголовок таблицы"/>
    <w:basedOn w:val="aff8"/>
    <w:rsid w:val="003D627F"/>
    <w:pPr>
      <w:jc w:val="center"/>
    </w:pPr>
    <w:rPr>
      <w:b/>
      <w:bCs/>
    </w:rPr>
  </w:style>
  <w:style w:type="paragraph" w:customStyle="1" w:styleId="19">
    <w:name w:val="Заголовок №1"/>
    <w:basedOn w:val="a"/>
    <w:rsid w:val="003D627F"/>
    <w:pPr>
      <w:shd w:val="clear" w:color="auto" w:fill="FFFFFF"/>
      <w:suppressAutoHyphens/>
      <w:spacing w:before="120" w:line="164" w:lineRule="exact"/>
    </w:pPr>
    <w:rPr>
      <w:rFonts w:eastAsia="Arial Unicode MS"/>
      <w:b/>
      <w:bCs/>
      <w:sz w:val="18"/>
      <w:szCs w:val="18"/>
      <w:lang w:eastAsia="zh-CN"/>
    </w:rPr>
  </w:style>
  <w:style w:type="character" w:customStyle="1" w:styleId="FontStyle13">
    <w:name w:val="Font Style13"/>
    <w:rsid w:val="003D627F"/>
    <w:rPr>
      <w:rFonts w:ascii="Times New Roman" w:hAnsi="Times New Roman" w:cs="Times New Roman"/>
      <w:sz w:val="26"/>
      <w:szCs w:val="26"/>
    </w:rPr>
  </w:style>
  <w:style w:type="paragraph" w:customStyle="1" w:styleId="Style5">
    <w:name w:val="Style5"/>
    <w:basedOn w:val="a"/>
    <w:rsid w:val="003D627F"/>
    <w:pPr>
      <w:widowControl w:val="0"/>
      <w:autoSpaceDE w:val="0"/>
      <w:autoSpaceDN w:val="0"/>
      <w:adjustRightInd w:val="0"/>
      <w:spacing w:line="240" w:lineRule="exact"/>
      <w:jc w:val="both"/>
    </w:pPr>
    <w:rPr>
      <w:sz w:val="24"/>
      <w:szCs w:val="24"/>
    </w:rPr>
  </w:style>
  <w:style w:type="paragraph" w:customStyle="1" w:styleId="1a">
    <w:name w:val="Абзац списка1"/>
    <w:basedOn w:val="a"/>
    <w:rsid w:val="003D627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3D627F"/>
    <w:pPr>
      <w:spacing w:before="100" w:beforeAutospacing="1" w:after="100" w:afterAutospacing="1"/>
    </w:pPr>
    <w:rPr>
      <w:rFonts w:eastAsia="Calibri"/>
      <w:sz w:val="24"/>
      <w:szCs w:val="24"/>
    </w:rPr>
  </w:style>
  <w:style w:type="character" w:customStyle="1" w:styleId="FontStyle30">
    <w:name w:val="Font Style30"/>
    <w:rsid w:val="003D627F"/>
    <w:rPr>
      <w:rFonts w:ascii="Times New Roman" w:hAnsi="Times New Roman"/>
      <w:sz w:val="26"/>
    </w:rPr>
  </w:style>
  <w:style w:type="character" w:customStyle="1" w:styleId="FontStyle11">
    <w:name w:val="Font Style11"/>
    <w:rsid w:val="003D627F"/>
    <w:rPr>
      <w:rFonts w:ascii="Times New Roman" w:hAnsi="Times New Roman" w:cs="Times New Roman"/>
      <w:spacing w:val="10"/>
      <w:sz w:val="24"/>
      <w:szCs w:val="24"/>
    </w:rPr>
  </w:style>
  <w:style w:type="character" w:customStyle="1" w:styleId="apple-converted-space">
    <w:name w:val="apple-converted-space"/>
    <w:basedOn w:val="a0"/>
    <w:rsid w:val="003D627F"/>
  </w:style>
  <w:style w:type="paragraph" w:customStyle="1" w:styleId="Style7">
    <w:name w:val="Style7"/>
    <w:basedOn w:val="a"/>
    <w:rsid w:val="003D627F"/>
    <w:pPr>
      <w:widowControl w:val="0"/>
      <w:autoSpaceDE w:val="0"/>
      <w:autoSpaceDN w:val="0"/>
      <w:adjustRightInd w:val="0"/>
      <w:spacing w:line="322" w:lineRule="exact"/>
      <w:ind w:firstLine="701"/>
    </w:pPr>
    <w:rPr>
      <w:sz w:val="24"/>
      <w:szCs w:val="24"/>
    </w:rPr>
  </w:style>
  <w:style w:type="paragraph" w:customStyle="1" w:styleId="ConsPlusDocList">
    <w:name w:val="ConsPlusDocList"/>
    <w:rsid w:val="003D6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27F"/>
    <w:pPr>
      <w:widowControl w:val="0"/>
      <w:autoSpaceDE w:val="0"/>
      <w:autoSpaceDN w:val="0"/>
      <w:spacing w:after="0" w:line="240" w:lineRule="auto"/>
    </w:pPr>
    <w:rPr>
      <w:rFonts w:ascii="Arial" w:eastAsia="Times New Roman" w:hAnsi="Arial" w:cs="Arial"/>
      <w:sz w:val="20"/>
      <w:szCs w:val="20"/>
      <w:lang w:eastAsia="ru-RU"/>
    </w:rPr>
  </w:style>
  <w:style w:type="character" w:styleId="affa">
    <w:name w:val="line number"/>
    <w:rsid w:val="003D627F"/>
  </w:style>
  <w:style w:type="numbering" w:customStyle="1" w:styleId="38">
    <w:name w:val="Нет списка3"/>
    <w:next w:val="a2"/>
    <w:uiPriority w:val="99"/>
    <w:semiHidden/>
    <w:unhideWhenUsed/>
    <w:rsid w:val="0092616D"/>
  </w:style>
  <w:style w:type="numbering" w:customStyle="1" w:styleId="120">
    <w:name w:val="Нет списка12"/>
    <w:next w:val="a2"/>
    <w:semiHidden/>
    <w:unhideWhenUsed/>
    <w:rsid w:val="0092616D"/>
  </w:style>
  <w:style w:type="character" w:styleId="affb">
    <w:name w:val="Emphasis"/>
    <w:qFormat/>
    <w:rsid w:val="0092616D"/>
    <w:rPr>
      <w:rFonts w:ascii="Times New Roman" w:hAnsi="Times New Roman" w:cs="Times New Roman" w:hint="default"/>
      <w:i/>
      <w:iCs/>
    </w:rPr>
  </w:style>
  <w:style w:type="paragraph" w:customStyle="1" w:styleId="affc">
    <w:name w:val="Знак"/>
    <w:basedOn w:val="a"/>
    <w:rsid w:val="0092616D"/>
    <w:pPr>
      <w:spacing w:before="100" w:beforeAutospacing="1" w:after="100" w:afterAutospacing="1"/>
    </w:pPr>
    <w:rPr>
      <w:rFonts w:ascii="Tahoma" w:hAnsi="Tahoma"/>
      <w:lang w:val="en-US" w:eastAsia="en-US"/>
    </w:rPr>
  </w:style>
  <w:style w:type="paragraph" w:customStyle="1" w:styleId="Default">
    <w:name w:val="Default"/>
    <w:rsid w:val="00926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41">
    <w:name w:val="Нет списка4"/>
    <w:next w:val="a2"/>
    <w:uiPriority w:val="99"/>
    <w:semiHidden/>
    <w:unhideWhenUsed/>
    <w:rsid w:val="0092616D"/>
  </w:style>
  <w:style w:type="numbering" w:customStyle="1" w:styleId="130">
    <w:name w:val="Нет списка13"/>
    <w:next w:val="a2"/>
    <w:uiPriority w:val="99"/>
    <w:semiHidden/>
    <w:unhideWhenUsed/>
    <w:rsid w:val="0092616D"/>
  </w:style>
  <w:style w:type="table" w:customStyle="1" w:styleId="1b">
    <w:name w:val="Сетка таблицы1"/>
    <w:basedOn w:val="a1"/>
    <w:next w:val="af2"/>
    <w:uiPriority w:val="59"/>
    <w:rsid w:val="00926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92616D"/>
  </w:style>
  <w:style w:type="paragraph" w:customStyle="1" w:styleId="1c">
    <w:name w:val="Обычный1"/>
    <w:rsid w:val="0092616D"/>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2f2">
    <w:name w:val="Знак Знак2"/>
    <w:rsid w:val="0092616D"/>
    <w:rPr>
      <w:sz w:val="28"/>
    </w:rPr>
  </w:style>
  <w:style w:type="paragraph" w:styleId="HTML">
    <w:name w:val="HTML Preformatted"/>
    <w:basedOn w:val="a"/>
    <w:link w:val="HTML0"/>
    <w:rsid w:val="009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2616D"/>
    <w:rPr>
      <w:rFonts w:ascii="Courier New" w:eastAsia="Calibri" w:hAnsi="Courier New" w:cs="Courier New"/>
      <w:sz w:val="20"/>
      <w:szCs w:val="20"/>
      <w:lang w:eastAsia="ru-RU"/>
    </w:rPr>
  </w:style>
  <w:style w:type="paragraph" w:customStyle="1" w:styleId="1d">
    <w:name w:val="Знак1 Знак Знак Знак Знак Знак Знак Знак Знак Знак"/>
    <w:basedOn w:val="a"/>
    <w:rsid w:val="0092616D"/>
    <w:pPr>
      <w:spacing w:after="160" w:line="240" w:lineRule="exact"/>
    </w:pPr>
    <w:rPr>
      <w:rFonts w:ascii="Verdana" w:eastAsia="Calibri" w:hAnsi="Verdana" w:cs="Verdana"/>
      <w:lang w:val="en-US" w:eastAsia="en-US"/>
    </w:rPr>
  </w:style>
  <w:style w:type="paragraph" w:customStyle="1" w:styleId="1e">
    <w:name w:val="[ ]1"/>
    <w:basedOn w:val="a"/>
    <w:rsid w:val="0092616D"/>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d">
    <w:name w:val="Основной"/>
    <w:basedOn w:val="a"/>
    <w:locked/>
    <w:rsid w:val="0092616D"/>
    <w:pPr>
      <w:spacing w:after="20" w:line="360" w:lineRule="auto"/>
      <w:ind w:firstLine="709"/>
      <w:jc w:val="both"/>
    </w:pPr>
    <w:rPr>
      <w:rFonts w:eastAsia="Calibri"/>
      <w:sz w:val="28"/>
      <w:szCs w:val="28"/>
    </w:rPr>
  </w:style>
  <w:style w:type="paragraph" w:customStyle="1" w:styleId="affe">
    <w:name w:val="Знак Знак Знак Знак Знак Знак"/>
    <w:basedOn w:val="a"/>
    <w:rsid w:val="0092616D"/>
    <w:pPr>
      <w:spacing w:after="160" w:line="240" w:lineRule="exact"/>
    </w:pPr>
    <w:rPr>
      <w:rFonts w:ascii="Verdana" w:hAnsi="Verdana" w:cs="Verdana"/>
      <w:lang w:val="en-US" w:eastAsia="en-US"/>
    </w:rPr>
  </w:style>
  <w:style w:type="paragraph" w:customStyle="1" w:styleId="73">
    <w:name w:val="Основной текст7"/>
    <w:basedOn w:val="a"/>
    <w:link w:val="afff"/>
    <w:rsid w:val="0092616D"/>
    <w:pPr>
      <w:widowControl w:val="0"/>
      <w:shd w:val="clear" w:color="auto" w:fill="FFFFFF"/>
      <w:spacing w:before="300" w:line="614" w:lineRule="exact"/>
      <w:ind w:hanging="1400"/>
      <w:jc w:val="center"/>
    </w:pPr>
    <w:rPr>
      <w:rFonts w:eastAsia="Calibri"/>
      <w:sz w:val="28"/>
      <w:szCs w:val="28"/>
    </w:rPr>
  </w:style>
  <w:style w:type="character" w:customStyle="1" w:styleId="afff">
    <w:name w:val="Основной текст_"/>
    <w:link w:val="73"/>
    <w:locked/>
    <w:rsid w:val="0092616D"/>
    <w:rPr>
      <w:rFonts w:ascii="Times New Roman" w:eastAsia="Calibri" w:hAnsi="Times New Roman" w:cs="Times New Roman"/>
      <w:sz w:val="28"/>
      <w:szCs w:val="28"/>
      <w:shd w:val="clear" w:color="auto" w:fill="FFFFFF"/>
      <w:lang w:eastAsia="ru-RU"/>
    </w:rPr>
  </w:style>
  <w:style w:type="paragraph" w:customStyle="1" w:styleId="Style6">
    <w:name w:val="Style6"/>
    <w:basedOn w:val="a"/>
    <w:rsid w:val="0092616D"/>
    <w:pPr>
      <w:widowControl w:val="0"/>
      <w:autoSpaceDE w:val="0"/>
      <w:autoSpaceDN w:val="0"/>
      <w:adjustRightInd w:val="0"/>
      <w:jc w:val="both"/>
    </w:pPr>
    <w:rPr>
      <w:sz w:val="24"/>
      <w:szCs w:val="24"/>
    </w:rPr>
  </w:style>
  <w:style w:type="character" w:customStyle="1" w:styleId="Heading1Char">
    <w:name w:val="Heading 1 Char"/>
    <w:locked/>
    <w:rsid w:val="0092616D"/>
    <w:rPr>
      <w:sz w:val="28"/>
      <w:szCs w:val="28"/>
      <w:lang w:val="ru-RU" w:eastAsia="ru-RU" w:bidi="ar-SA"/>
    </w:rPr>
  </w:style>
  <w:style w:type="character" w:styleId="afff0">
    <w:name w:val="endnote reference"/>
    <w:rsid w:val="00926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4272">
      <w:bodyDiv w:val="1"/>
      <w:marLeft w:val="0"/>
      <w:marRight w:val="0"/>
      <w:marTop w:val="0"/>
      <w:marBottom w:val="0"/>
      <w:divBdr>
        <w:top w:val="none" w:sz="0" w:space="0" w:color="auto"/>
        <w:left w:val="none" w:sz="0" w:space="0" w:color="auto"/>
        <w:bottom w:val="none" w:sz="0" w:space="0" w:color="auto"/>
        <w:right w:val="none" w:sz="0" w:space="0" w:color="auto"/>
      </w:divBdr>
    </w:div>
    <w:div w:id="9498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uxinats@yandex.ru" TargetMode="External"/><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hyperlink" Target="consultantplus://offline/ref=7C6930A8321FE6405D3430175E14A7BDABDACC4782C97C8EDE1A6B9FCCE2BD83F956A37B9D2AD38Ex7eCO" TargetMode="External"/><Relationship Id="rId7" Type="http://schemas.openxmlformats.org/officeDocument/2006/relationships/endnotes" Target="endnotes.xml"/><Relationship Id="rId12" Type="http://schemas.openxmlformats.org/officeDocument/2006/relationships/hyperlink" Target="mailto:komlub2@yandex.ru"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consultantplus://offline/ref=7C6930A8321FE6405D3430175E14A7BDABDACC4782C97C8EDE1A6B9FCCE2BD83F956A37B9D2AD38Ex7eC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liv45@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7C6930A8321FE6405D3430175E14A7BDABDACC4782C97C8EDE1A6B9FCCE2BD83F956A37B9D2AD38Ex7eCO" TargetMode="External"/><Relationship Id="rId10" Type="http://schemas.openxmlformats.org/officeDocument/2006/relationships/hyperlink" Target="consultantplus://offline/ref=9F9736D3E8E2030F9342916D0D0EF8FF01E31368D7E644E97A2AE77DFA9A0C88nEpCH" TargetMode="External"/><Relationship Id="rId19" Type="http://schemas.openxmlformats.org/officeDocument/2006/relationships/hyperlink" Target="consultantplus://offline/ref=7C6930A8321FE6405D342E1A4878F8B5ADD19B4884C270DE844530C29BEBB7D4BE19FA39D927D28F79E53Fx9e7O" TargetMode="External"/><Relationship Id="rId4" Type="http://schemas.openxmlformats.org/officeDocument/2006/relationships/settings" Target="settings.xml"/><Relationship Id="rId9" Type="http://schemas.openxmlformats.org/officeDocument/2006/relationships/hyperlink" Target="consultantplus://offline/ref=9F9736D3E8E2030F93428F601B62A7F704EE4567D0E447BF2475BC20AD9306DFABBD62E6784B4281n6p1H" TargetMode="External"/><Relationship Id="rId14" Type="http://schemas.openxmlformats.org/officeDocument/2006/relationships/hyperlink" Target="mailto:cdo2017.lub@yandex.ru" TargetMode="External"/><Relationship Id="rId22" Type="http://schemas.openxmlformats.org/officeDocument/2006/relationships/hyperlink" Target="consultantplus://offline/ref=7C6930A8321FE6405D3430175E14A7BDABDACC4782C97C8EDE1A6B9FCCE2BD83F956A37B9D2AD38Ex7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30951</Words>
  <Characters>176421</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27</cp:revision>
  <dcterms:created xsi:type="dcterms:W3CDTF">2018-03-23T09:40:00Z</dcterms:created>
  <dcterms:modified xsi:type="dcterms:W3CDTF">2018-06-05T12:58:00Z</dcterms:modified>
</cp:coreProperties>
</file>