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96" w:rsidRPr="00BC39FC" w:rsidRDefault="00C07296" w:rsidP="00C0729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F5140D">
        <w:rPr>
          <w:b/>
          <w:bCs/>
          <w:sz w:val="28"/>
          <w:szCs w:val="28"/>
        </w:rPr>
        <w:t>СВОДНЫЙ ОТЧЕТ</w:t>
      </w:r>
      <w:r w:rsidR="00330A5F">
        <w:rPr>
          <w:b/>
          <w:bCs/>
          <w:sz w:val="28"/>
          <w:szCs w:val="28"/>
        </w:rPr>
        <w:t xml:space="preserve"> №</w:t>
      </w:r>
      <w:r w:rsidR="00BC39FC">
        <w:rPr>
          <w:b/>
          <w:bCs/>
          <w:sz w:val="28"/>
          <w:szCs w:val="28"/>
        </w:rPr>
        <w:t>3</w:t>
      </w:r>
    </w:p>
    <w:p w:rsidR="00C07296" w:rsidRDefault="00C07296" w:rsidP="00241C55">
      <w:pPr>
        <w:jc w:val="center"/>
        <w:outlineLvl w:val="0"/>
        <w:rPr>
          <w:sz w:val="28"/>
        </w:rPr>
      </w:pPr>
      <w:r w:rsidRPr="00246BDF">
        <w:rPr>
          <w:b/>
          <w:bCs/>
          <w:sz w:val="28"/>
          <w:szCs w:val="28"/>
        </w:rPr>
        <w:t xml:space="preserve">об оценке регулирующего </w:t>
      </w:r>
      <w:proofErr w:type="gramStart"/>
      <w:r w:rsidRPr="00246BDF">
        <w:rPr>
          <w:b/>
          <w:bCs/>
          <w:sz w:val="28"/>
          <w:szCs w:val="28"/>
        </w:rPr>
        <w:t>воздействия проекта нормативного правового акта</w:t>
      </w:r>
      <w:r>
        <w:rPr>
          <w:b/>
          <w:bCs/>
          <w:sz w:val="28"/>
          <w:szCs w:val="28"/>
        </w:rPr>
        <w:t xml:space="preserve"> Проекта решения Думы</w:t>
      </w:r>
      <w:proofErr w:type="gramEnd"/>
      <w:r>
        <w:rPr>
          <w:b/>
          <w:bCs/>
          <w:sz w:val="28"/>
          <w:szCs w:val="28"/>
        </w:rPr>
        <w:t xml:space="preserve"> Любытинского муниципального района</w:t>
      </w:r>
    </w:p>
    <w:p w:rsidR="00241C55" w:rsidRPr="00BC39FC" w:rsidRDefault="00241C55" w:rsidP="00241C55">
      <w:pPr>
        <w:pStyle w:val="pt-a-000001"/>
        <w:shd w:val="clear" w:color="auto" w:fill="FFFFFF"/>
        <w:spacing w:before="0" w:beforeAutospacing="0" w:after="0" w:afterAutospacing="0" w:line="302" w:lineRule="atLeast"/>
        <w:jc w:val="center"/>
        <w:rPr>
          <w:b/>
          <w:color w:val="000000"/>
          <w:sz w:val="28"/>
          <w:szCs w:val="28"/>
        </w:rPr>
      </w:pPr>
      <w:r w:rsidRPr="00BC39FC">
        <w:rPr>
          <w:rStyle w:val="pt-a0"/>
          <w:b/>
          <w:bCs/>
          <w:color w:val="000000"/>
          <w:sz w:val="28"/>
          <w:szCs w:val="28"/>
        </w:rPr>
        <w:t>«</w:t>
      </w:r>
      <w:r w:rsidR="00BC39FC" w:rsidRPr="00BC39FC">
        <w:rPr>
          <w:rStyle w:val="pt-a0"/>
          <w:b/>
          <w:bCs/>
          <w:color w:val="000000"/>
          <w:sz w:val="28"/>
          <w:szCs w:val="28"/>
        </w:rPr>
        <w:t>Об утверждении Положения по осуществлению муниципального  </w:t>
      </w:r>
      <w:proofErr w:type="gramStart"/>
      <w:r w:rsidR="00BC39FC" w:rsidRPr="00BC39FC">
        <w:rPr>
          <w:rStyle w:val="pt-a0"/>
          <w:b/>
          <w:bCs/>
          <w:color w:val="000000"/>
          <w:sz w:val="28"/>
          <w:szCs w:val="28"/>
        </w:rPr>
        <w:t>контроля за</w:t>
      </w:r>
      <w:proofErr w:type="gramEnd"/>
      <w:r w:rsidR="00BC39FC" w:rsidRPr="00BC39FC">
        <w:rPr>
          <w:rStyle w:val="pt-a0"/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Любытинского муниципального района</w:t>
      </w:r>
      <w:r w:rsidRPr="00BC39FC">
        <w:rPr>
          <w:rStyle w:val="pt-a0"/>
          <w:b/>
          <w:bCs/>
          <w:color w:val="000000"/>
          <w:sz w:val="28"/>
          <w:szCs w:val="28"/>
        </w:rPr>
        <w:t>»</w:t>
      </w:r>
    </w:p>
    <w:p w:rsidR="00C07296" w:rsidRPr="00F205D0" w:rsidRDefault="00C07296" w:rsidP="00C07296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 w:rsidRPr="00F205D0">
        <w:rPr>
          <w:spacing w:val="-18"/>
          <w:sz w:val="28"/>
          <w:szCs w:val="28"/>
        </w:rPr>
        <w:t>Срок проведения публичных консультаций проекта акта:</w:t>
      </w:r>
      <w:r w:rsidRPr="00F205D0">
        <w:rPr>
          <w:rFonts w:ascii="Courier New" w:hAnsi="Courier New" w:cs="Courier New"/>
          <w:spacing w:val="-18"/>
        </w:rPr>
        <w:t xml:space="preserve">  </w:t>
      </w:r>
    </w:p>
    <w:p w:rsidR="00C07296" w:rsidRDefault="00C07296" w:rsidP="00C07296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spacing w:val="-18"/>
          <w:sz w:val="28"/>
          <w:szCs w:val="28"/>
        </w:rPr>
        <w:t>начало "07</w:t>
      </w:r>
      <w:r w:rsidRPr="00F5140D">
        <w:rPr>
          <w:spacing w:val="-18"/>
          <w:sz w:val="28"/>
          <w:szCs w:val="28"/>
        </w:rPr>
        <w:t>"</w:t>
      </w:r>
      <w:r>
        <w:rPr>
          <w:spacing w:val="-18"/>
          <w:sz w:val="28"/>
          <w:szCs w:val="28"/>
        </w:rPr>
        <w:t xml:space="preserve"> сентября  2021 </w:t>
      </w:r>
      <w:r w:rsidRPr="00F5140D">
        <w:rPr>
          <w:spacing w:val="-18"/>
          <w:sz w:val="28"/>
          <w:szCs w:val="28"/>
        </w:rPr>
        <w:t>года</w:t>
      </w:r>
      <w:r>
        <w:rPr>
          <w:rFonts w:ascii="Courier New" w:hAnsi="Courier New" w:cs="Courier New"/>
          <w:spacing w:val="-18"/>
        </w:rPr>
        <w:t xml:space="preserve">           </w:t>
      </w:r>
    </w:p>
    <w:p w:rsidR="00F205D0" w:rsidRPr="00241C55" w:rsidRDefault="00C07296" w:rsidP="00C07296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окончание "24</w:t>
      </w:r>
      <w:r w:rsidRPr="00F5140D">
        <w:rPr>
          <w:spacing w:val="-18"/>
          <w:sz w:val="28"/>
          <w:szCs w:val="28"/>
        </w:rPr>
        <w:t>"</w:t>
      </w:r>
      <w:r>
        <w:rPr>
          <w:spacing w:val="-18"/>
          <w:sz w:val="28"/>
          <w:szCs w:val="28"/>
        </w:rPr>
        <w:t xml:space="preserve"> сентября </w:t>
      </w:r>
      <w:r w:rsidRPr="00F5140D">
        <w:rPr>
          <w:spacing w:val="-18"/>
          <w:sz w:val="28"/>
          <w:szCs w:val="28"/>
        </w:rPr>
        <w:t xml:space="preserve"> 20</w:t>
      </w:r>
      <w:r>
        <w:rPr>
          <w:spacing w:val="-18"/>
          <w:sz w:val="28"/>
          <w:szCs w:val="28"/>
        </w:rPr>
        <w:t>21</w:t>
      </w:r>
      <w:r w:rsidRPr="00F5140D">
        <w:rPr>
          <w:spacing w:val="-18"/>
          <w:sz w:val="28"/>
          <w:szCs w:val="28"/>
        </w:rPr>
        <w:t xml:space="preserve"> года</w:t>
      </w:r>
    </w:p>
    <w:p w:rsidR="00C07296" w:rsidRPr="00F5140D" w:rsidRDefault="00C07296" w:rsidP="00C07296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 w:rsidRPr="00F5140D">
        <w:rPr>
          <w:rFonts w:ascii="Courier New" w:hAnsi="Courier New" w:cs="Courier New"/>
          <w:spacing w:val="-18"/>
        </w:rPr>
        <w:t xml:space="preserve">                     </w:t>
      </w:r>
    </w:p>
    <w:p w:rsidR="00C07296" w:rsidRPr="00F5140D" w:rsidRDefault="002B1194" w:rsidP="00F205D0">
      <w:pPr>
        <w:pStyle w:val="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BC39FC">
        <w:rPr>
          <w:sz w:val="28"/>
          <w:szCs w:val="28"/>
        </w:rPr>
        <w:t xml:space="preserve">     </w:t>
      </w:r>
      <w:r w:rsidR="00C07296" w:rsidRPr="00F205D0">
        <w:rPr>
          <w:sz w:val="28"/>
          <w:szCs w:val="28"/>
        </w:rPr>
        <w:t>1. Общая информация</w:t>
      </w:r>
      <w:r w:rsidR="00C07296" w:rsidRPr="00F205D0">
        <w:rPr>
          <w:sz w:val="28"/>
          <w:szCs w:val="28"/>
        </w:rPr>
        <w:br/>
      </w:r>
      <w:r w:rsidR="00C07296" w:rsidRPr="00F5140D">
        <w:rPr>
          <w:spacing w:val="-18"/>
          <w:sz w:val="28"/>
          <w:szCs w:val="28"/>
        </w:rPr>
        <w:t>1.1. Разработчик проекта акта                                            </w:t>
      </w:r>
    </w:p>
    <w:p w:rsidR="00C07296" w:rsidRPr="00F5140D" w:rsidRDefault="00C07296" w:rsidP="00F205D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F5140D">
        <w:rPr>
          <w:spacing w:val="-18"/>
          <w:sz w:val="28"/>
          <w:szCs w:val="28"/>
        </w:rPr>
        <w:t> </w:t>
      </w:r>
      <w:r>
        <w:rPr>
          <w:spacing w:val="-18"/>
          <w:sz w:val="28"/>
          <w:szCs w:val="28"/>
        </w:rPr>
        <w:t>Администрация Любытинского муниципального района</w:t>
      </w:r>
      <w:r w:rsidRPr="00F5140D">
        <w:rPr>
          <w:spacing w:val="-18"/>
          <w:sz w:val="28"/>
          <w:szCs w:val="28"/>
        </w:rPr>
        <w:t xml:space="preserve">              </w:t>
      </w:r>
    </w:p>
    <w:p w:rsidR="00C07296" w:rsidRPr="00F5140D" w:rsidRDefault="00C07296" w:rsidP="00F205D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F5140D">
        <w:rPr>
          <w:spacing w:val="-18"/>
          <w:sz w:val="28"/>
          <w:szCs w:val="28"/>
        </w:rPr>
        <w:t> 1.2. Вид и наименование проекта акта                                      </w:t>
      </w:r>
    </w:p>
    <w:p w:rsidR="008122AF" w:rsidRPr="00E2638E" w:rsidRDefault="00C07296" w:rsidP="008122AF">
      <w:pPr>
        <w:pStyle w:val="pt-a-000001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проект</w:t>
      </w:r>
      <w:r w:rsidRPr="00C07296">
        <w:rPr>
          <w:bCs/>
          <w:sz w:val="28"/>
          <w:szCs w:val="28"/>
        </w:rPr>
        <w:t xml:space="preserve"> решения Думы Люб</w:t>
      </w:r>
      <w:r w:rsidR="00F205D0">
        <w:rPr>
          <w:bCs/>
          <w:sz w:val="28"/>
          <w:szCs w:val="28"/>
        </w:rPr>
        <w:t>ытинского муниципального района</w:t>
      </w:r>
      <w:r w:rsidR="00F205D0" w:rsidRPr="00F205D0">
        <w:rPr>
          <w:bCs/>
          <w:sz w:val="28"/>
          <w:szCs w:val="28"/>
        </w:rPr>
        <w:t xml:space="preserve"> </w:t>
      </w:r>
      <w:r w:rsidR="008122AF" w:rsidRPr="008122AF">
        <w:rPr>
          <w:rStyle w:val="pt-a0"/>
          <w:bCs/>
          <w:color w:val="000000"/>
          <w:sz w:val="28"/>
          <w:szCs w:val="28"/>
        </w:rPr>
        <w:t>«</w:t>
      </w:r>
      <w:r w:rsidR="004D40AE" w:rsidRPr="00221DD6">
        <w:rPr>
          <w:rStyle w:val="pt-a0"/>
          <w:bCs/>
          <w:color w:val="000000"/>
          <w:sz w:val="28"/>
          <w:szCs w:val="28"/>
        </w:rPr>
        <w:t>Об утверждении Положения по осуществлению муниципального  </w:t>
      </w:r>
      <w:proofErr w:type="gramStart"/>
      <w:r w:rsidR="004D40AE" w:rsidRPr="00221DD6">
        <w:rPr>
          <w:rStyle w:val="pt-a0"/>
          <w:bCs/>
          <w:color w:val="000000"/>
          <w:sz w:val="28"/>
          <w:szCs w:val="28"/>
        </w:rPr>
        <w:t>контроля за</w:t>
      </w:r>
      <w:proofErr w:type="gramEnd"/>
      <w:r w:rsidR="004D40AE" w:rsidRPr="00221DD6">
        <w:rPr>
          <w:rStyle w:val="pt-a0"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Любытинского муниципального района</w:t>
      </w:r>
      <w:r w:rsidR="008122AF" w:rsidRPr="008122AF">
        <w:rPr>
          <w:rStyle w:val="pt-a0"/>
          <w:bCs/>
          <w:color w:val="000000"/>
          <w:sz w:val="28"/>
          <w:szCs w:val="28"/>
        </w:rPr>
        <w:t>»</w:t>
      </w:r>
    </w:p>
    <w:p w:rsidR="00C07296" w:rsidRPr="00F5140D" w:rsidRDefault="00C07296" w:rsidP="008122AF">
      <w:pPr>
        <w:jc w:val="both"/>
        <w:outlineLvl w:val="0"/>
        <w:rPr>
          <w:spacing w:val="-18"/>
          <w:sz w:val="28"/>
          <w:szCs w:val="28"/>
        </w:rPr>
      </w:pPr>
      <w:r w:rsidRPr="00F5140D">
        <w:rPr>
          <w:spacing w:val="-18"/>
          <w:sz w:val="28"/>
          <w:szCs w:val="28"/>
        </w:rPr>
        <w:t>1.3.Краткое описание проблемы, на решение которой направлен предлагаемый  способ правового регулирования                   </w:t>
      </w:r>
    </w:p>
    <w:p w:rsidR="007855CE" w:rsidRDefault="007855CE" w:rsidP="008122AF">
      <w:pPr>
        <w:pStyle w:val="pt-a-000001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 w:rsidRPr="00716427">
        <w:rPr>
          <w:color w:val="000000"/>
          <w:sz w:val="28"/>
          <w:szCs w:val="28"/>
        </w:rPr>
        <w:t>01 июля 2021 года вступил в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силу федеральный закон от 31.07.2020 № 248-ФЗ «О государственном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контроле (надзоре) и муниципальном контроле в Российской Федерации».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Статья 3 указанного федерального закона предусматривает установление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порядка организации и осуществления муниципального контроля путем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разработки положения о виде муниципального контроля, утверждаемого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 xml:space="preserve">представительным органом. </w:t>
      </w:r>
      <w:proofErr w:type="gramStart"/>
      <w:r w:rsidRPr="00716427">
        <w:rPr>
          <w:color w:val="000000"/>
          <w:sz w:val="28"/>
          <w:szCs w:val="28"/>
        </w:rPr>
        <w:t>С целью регламентирования последовательности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действий осущес</w:t>
      </w:r>
      <w:r w:rsidR="008122AF">
        <w:rPr>
          <w:color w:val="000000"/>
          <w:sz w:val="28"/>
          <w:szCs w:val="28"/>
        </w:rPr>
        <w:t>твления муниципального</w:t>
      </w:r>
      <w:r w:rsidRPr="00716427">
        <w:rPr>
          <w:color w:val="000000"/>
          <w:sz w:val="28"/>
          <w:szCs w:val="28"/>
        </w:rPr>
        <w:t xml:space="preserve"> контроля</w:t>
      </w:r>
      <w:r w:rsidR="008122AF" w:rsidRPr="008122AF">
        <w:rPr>
          <w:color w:val="000000"/>
          <w:sz w:val="28"/>
          <w:szCs w:val="28"/>
        </w:rPr>
        <w:t xml:space="preserve"> </w:t>
      </w:r>
      <w:r w:rsidR="004D40AE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обязательства по строительству, реконструкции и (или) модернизации объектов теплоснабжения  в границах </w:t>
      </w:r>
      <w:r w:rsidR="008122AF">
        <w:rPr>
          <w:color w:val="000000"/>
          <w:sz w:val="28"/>
          <w:szCs w:val="28"/>
        </w:rPr>
        <w:t xml:space="preserve">Любытинского  </w:t>
      </w:r>
      <w:r w:rsidRPr="00716427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необходимость разработки проекта решения Думы Любытинского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 xml:space="preserve">муниципального района </w:t>
      </w:r>
      <w:r w:rsidR="008122AF" w:rsidRPr="008122AF">
        <w:rPr>
          <w:rStyle w:val="pt-a0"/>
          <w:bCs/>
          <w:color w:val="000000"/>
          <w:sz w:val="28"/>
          <w:szCs w:val="28"/>
        </w:rPr>
        <w:t>«</w:t>
      </w:r>
      <w:r w:rsidR="004D40AE" w:rsidRPr="00221DD6">
        <w:rPr>
          <w:rStyle w:val="pt-a0"/>
          <w:bCs/>
          <w:color w:val="000000"/>
          <w:sz w:val="28"/>
          <w:szCs w:val="28"/>
        </w:rPr>
        <w:t>Об утверждении Положения по осуществлению муниципального  контроля 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Любытинского</w:t>
      </w:r>
      <w:proofErr w:type="gramEnd"/>
      <w:r w:rsidR="004D40AE" w:rsidRPr="00221DD6">
        <w:rPr>
          <w:rStyle w:val="pt-a0"/>
          <w:bCs/>
          <w:color w:val="000000"/>
          <w:sz w:val="28"/>
          <w:szCs w:val="28"/>
        </w:rPr>
        <w:t xml:space="preserve"> муниципального района</w:t>
      </w:r>
      <w:r w:rsidR="008122AF" w:rsidRPr="008122AF">
        <w:rPr>
          <w:rStyle w:val="pt-a0"/>
          <w:bCs/>
          <w:color w:val="000000"/>
          <w:sz w:val="28"/>
          <w:szCs w:val="28"/>
        </w:rPr>
        <w:t>»</w:t>
      </w:r>
      <w:r w:rsidR="004D40AE">
        <w:rPr>
          <w:rStyle w:val="pt-a0"/>
          <w:bCs/>
          <w:color w:val="000000"/>
          <w:sz w:val="28"/>
          <w:szCs w:val="28"/>
        </w:rPr>
        <w:t>.</w:t>
      </w:r>
    </w:p>
    <w:p w:rsidR="00C07296" w:rsidRPr="00F5140D" w:rsidRDefault="00C07296" w:rsidP="00F205D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F5140D">
        <w:rPr>
          <w:spacing w:val="-18"/>
          <w:sz w:val="28"/>
          <w:szCs w:val="28"/>
        </w:rPr>
        <w:t>1.4.Краткое описание целей предлагаемого правового регулирования         </w:t>
      </w:r>
    </w:p>
    <w:p w:rsidR="00454C31" w:rsidRPr="00454C31" w:rsidRDefault="00454C31" w:rsidP="00454C31">
      <w:pPr>
        <w:shd w:val="clear" w:color="auto" w:fill="FFFFFF"/>
        <w:jc w:val="both"/>
        <w:rPr>
          <w:sz w:val="28"/>
          <w:szCs w:val="28"/>
        </w:rPr>
      </w:pPr>
      <w:r w:rsidRPr="00454C31">
        <w:rPr>
          <w:sz w:val="28"/>
          <w:szCs w:val="28"/>
        </w:rPr>
        <w:t>Реализация положений статьи 3 федерального закона от 31.07.2020 №</w:t>
      </w:r>
    </w:p>
    <w:p w:rsidR="00454C31" w:rsidRPr="00454C31" w:rsidRDefault="00454C31" w:rsidP="00454C31">
      <w:pPr>
        <w:shd w:val="clear" w:color="auto" w:fill="FFFFFF"/>
        <w:jc w:val="both"/>
        <w:rPr>
          <w:sz w:val="28"/>
          <w:szCs w:val="28"/>
        </w:rPr>
      </w:pPr>
      <w:r w:rsidRPr="00454C31">
        <w:rPr>
          <w:sz w:val="28"/>
          <w:szCs w:val="28"/>
        </w:rPr>
        <w:t xml:space="preserve">248-ФЗ «О государственном контроле (надзоре) и муниципальном контроле </w:t>
      </w:r>
      <w:proofErr w:type="gramStart"/>
      <w:r w:rsidRPr="00454C31">
        <w:rPr>
          <w:sz w:val="28"/>
          <w:szCs w:val="28"/>
        </w:rPr>
        <w:t>в</w:t>
      </w:r>
      <w:proofErr w:type="gramEnd"/>
    </w:p>
    <w:p w:rsidR="00454C31" w:rsidRPr="00454C31" w:rsidRDefault="00454C31" w:rsidP="00454C31">
      <w:pPr>
        <w:shd w:val="clear" w:color="auto" w:fill="FFFFFF"/>
        <w:jc w:val="both"/>
        <w:rPr>
          <w:sz w:val="28"/>
          <w:szCs w:val="28"/>
        </w:rPr>
      </w:pPr>
      <w:r w:rsidRPr="00454C31">
        <w:rPr>
          <w:sz w:val="28"/>
          <w:szCs w:val="28"/>
        </w:rPr>
        <w:t>Российской Федерации», исполнение возложенных полномочий в сфере</w:t>
      </w:r>
    </w:p>
    <w:p w:rsidR="00454C31" w:rsidRPr="00454C31" w:rsidRDefault="00454C31" w:rsidP="00454C31">
      <w:pPr>
        <w:shd w:val="clear" w:color="auto" w:fill="FFFFFF"/>
        <w:jc w:val="both"/>
        <w:rPr>
          <w:sz w:val="28"/>
          <w:szCs w:val="28"/>
        </w:rPr>
      </w:pPr>
      <w:r w:rsidRPr="00454C31">
        <w:rPr>
          <w:sz w:val="28"/>
          <w:szCs w:val="28"/>
        </w:rPr>
        <w:t xml:space="preserve">осуществления </w:t>
      </w:r>
      <w:r w:rsidR="008122AF">
        <w:rPr>
          <w:sz w:val="28"/>
          <w:szCs w:val="28"/>
        </w:rPr>
        <w:t>муниципального</w:t>
      </w:r>
      <w:r w:rsidRPr="00454C31">
        <w:rPr>
          <w:sz w:val="28"/>
          <w:szCs w:val="28"/>
        </w:rPr>
        <w:t xml:space="preserve"> </w:t>
      </w:r>
      <w:proofErr w:type="gramStart"/>
      <w:r w:rsidRPr="00454C31">
        <w:rPr>
          <w:sz w:val="28"/>
          <w:szCs w:val="28"/>
        </w:rPr>
        <w:t>контроля</w:t>
      </w:r>
      <w:r w:rsidR="008122AF">
        <w:rPr>
          <w:sz w:val="28"/>
          <w:szCs w:val="28"/>
        </w:rPr>
        <w:t xml:space="preserve"> </w:t>
      </w:r>
      <w:r w:rsidR="00872BD0">
        <w:rPr>
          <w:color w:val="000000"/>
          <w:sz w:val="28"/>
          <w:szCs w:val="28"/>
        </w:rPr>
        <w:t>за</w:t>
      </w:r>
      <w:proofErr w:type="gramEnd"/>
      <w:r w:rsidR="00872BD0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обязательства по строительству, </w:t>
      </w:r>
      <w:r w:rsidR="00872BD0">
        <w:rPr>
          <w:color w:val="000000"/>
          <w:sz w:val="28"/>
          <w:szCs w:val="28"/>
        </w:rPr>
        <w:lastRenderedPageBreak/>
        <w:t xml:space="preserve">реконструкции и (или) модернизации объектов теплоснабжения  в границах Любытинского  </w:t>
      </w:r>
      <w:r w:rsidR="00872BD0" w:rsidRPr="00716427">
        <w:rPr>
          <w:color w:val="000000"/>
          <w:sz w:val="28"/>
          <w:szCs w:val="28"/>
        </w:rPr>
        <w:t>муниципального</w:t>
      </w:r>
      <w:r w:rsidR="00872BD0">
        <w:rPr>
          <w:color w:val="000000"/>
          <w:sz w:val="28"/>
          <w:szCs w:val="28"/>
        </w:rPr>
        <w:t xml:space="preserve"> </w:t>
      </w:r>
      <w:r w:rsidR="00872BD0" w:rsidRPr="00716427">
        <w:rPr>
          <w:color w:val="000000"/>
          <w:sz w:val="28"/>
          <w:szCs w:val="28"/>
        </w:rPr>
        <w:t>района</w:t>
      </w:r>
      <w:r w:rsidRPr="00454C31">
        <w:rPr>
          <w:sz w:val="28"/>
          <w:szCs w:val="28"/>
        </w:rPr>
        <w:t>.</w:t>
      </w:r>
    </w:p>
    <w:p w:rsidR="00454C31" w:rsidRPr="00454C31" w:rsidRDefault="00454C31" w:rsidP="00454C31">
      <w:pPr>
        <w:shd w:val="clear" w:color="auto" w:fill="FFFFFF"/>
        <w:jc w:val="both"/>
        <w:rPr>
          <w:sz w:val="28"/>
          <w:szCs w:val="28"/>
        </w:rPr>
      </w:pPr>
      <w:r w:rsidRPr="00454C31">
        <w:rPr>
          <w:sz w:val="28"/>
          <w:szCs w:val="28"/>
        </w:rPr>
        <w:t>Профилактика нарушений обязательных требований, организация и</w:t>
      </w:r>
      <w:r>
        <w:rPr>
          <w:sz w:val="28"/>
          <w:szCs w:val="28"/>
        </w:rPr>
        <w:t xml:space="preserve"> п</w:t>
      </w:r>
      <w:r w:rsidRPr="00454C31">
        <w:rPr>
          <w:sz w:val="28"/>
          <w:szCs w:val="28"/>
        </w:rPr>
        <w:t>роведение</w:t>
      </w:r>
      <w:r>
        <w:rPr>
          <w:sz w:val="28"/>
          <w:szCs w:val="28"/>
        </w:rPr>
        <w:t xml:space="preserve"> </w:t>
      </w:r>
      <w:r w:rsidRPr="00454C31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</w:t>
      </w:r>
      <w:r w:rsidRPr="00454C31">
        <w:rPr>
          <w:sz w:val="28"/>
          <w:szCs w:val="28"/>
        </w:rPr>
        <w:t>(надзорных)</w:t>
      </w:r>
      <w:r>
        <w:rPr>
          <w:sz w:val="28"/>
          <w:szCs w:val="28"/>
        </w:rPr>
        <w:t xml:space="preserve"> </w:t>
      </w:r>
      <w:r w:rsidRPr="00454C31">
        <w:rPr>
          <w:sz w:val="28"/>
          <w:szCs w:val="28"/>
        </w:rPr>
        <w:t>предусмотренных законодательством Российской Федерации мер по</w:t>
      </w:r>
      <w:r>
        <w:rPr>
          <w:sz w:val="28"/>
          <w:szCs w:val="28"/>
        </w:rPr>
        <w:t xml:space="preserve"> </w:t>
      </w:r>
      <w:r w:rsidRPr="00454C31">
        <w:rPr>
          <w:sz w:val="28"/>
          <w:szCs w:val="28"/>
        </w:rPr>
        <w:t>пресечению, предупреждению и (или) устранению последствий выявленных</w:t>
      </w:r>
      <w:r>
        <w:rPr>
          <w:sz w:val="28"/>
          <w:szCs w:val="28"/>
        </w:rPr>
        <w:t xml:space="preserve"> </w:t>
      </w:r>
      <w:r w:rsidRPr="00454C31">
        <w:rPr>
          <w:sz w:val="28"/>
          <w:szCs w:val="28"/>
        </w:rPr>
        <w:t>нарушений обязательных требований.</w:t>
      </w:r>
    </w:p>
    <w:p w:rsidR="00C07296" w:rsidRPr="00F5140D" w:rsidRDefault="00C07296" w:rsidP="00F205D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F5140D">
        <w:rPr>
          <w:spacing w:val="-18"/>
          <w:sz w:val="28"/>
          <w:szCs w:val="28"/>
        </w:rPr>
        <w:t>1.5.Краткое описание предлагаемого способа правового регулирования       </w:t>
      </w:r>
    </w:p>
    <w:p w:rsidR="00C07296" w:rsidRPr="00F5140D" w:rsidRDefault="00433478" w:rsidP="00F205D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Утверждение в установленном порядке По</w:t>
      </w:r>
      <w:r w:rsidR="008122AF">
        <w:rPr>
          <w:spacing w:val="-18"/>
          <w:sz w:val="28"/>
          <w:szCs w:val="28"/>
        </w:rPr>
        <w:t>ложения о муниципальном</w:t>
      </w:r>
      <w:r>
        <w:rPr>
          <w:spacing w:val="-18"/>
          <w:sz w:val="28"/>
          <w:szCs w:val="28"/>
        </w:rPr>
        <w:t xml:space="preserve"> </w:t>
      </w:r>
      <w:proofErr w:type="gramStart"/>
      <w:r>
        <w:rPr>
          <w:spacing w:val="-18"/>
          <w:sz w:val="28"/>
          <w:szCs w:val="28"/>
        </w:rPr>
        <w:t>контроле</w:t>
      </w:r>
      <w:r w:rsidR="008122AF">
        <w:rPr>
          <w:spacing w:val="-18"/>
          <w:sz w:val="28"/>
          <w:szCs w:val="28"/>
        </w:rPr>
        <w:t xml:space="preserve"> </w:t>
      </w:r>
      <w:r w:rsidR="00872BD0">
        <w:rPr>
          <w:color w:val="000000"/>
          <w:sz w:val="28"/>
          <w:szCs w:val="28"/>
        </w:rPr>
        <w:t>за</w:t>
      </w:r>
      <w:proofErr w:type="gramEnd"/>
      <w:r w:rsidR="00872BD0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обязательства по строительству, реконструкции и (или) модернизации объектов теплоснабжения  в границах Любытинского  </w:t>
      </w:r>
      <w:r w:rsidR="00872BD0" w:rsidRPr="00716427">
        <w:rPr>
          <w:color w:val="000000"/>
          <w:sz w:val="28"/>
          <w:szCs w:val="28"/>
        </w:rPr>
        <w:t>муниципального</w:t>
      </w:r>
      <w:r w:rsidR="00872BD0">
        <w:rPr>
          <w:color w:val="000000"/>
          <w:sz w:val="28"/>
          <w:szCs w:val="28"/>
        </w:rPr>
        <w:t xml:space="preserve"> </w:t>
      </w:r>
      <w:r w:rsidR="00872BD0" w:rsidRPr="00716427">
        <w:rPr>
          <w:color w:val="000000"/>
          <w:sz w:val="28"/>
          <w:szCs w:val="28"/>
        </w:rPr>
        <w:t>района</w:t>
      </w:r>
      <w:r w:rsidR="00872BD0">
        <w:rPr>
          <w:color w:val="000000"/>
          <w:sz w:val="28"/>
          <w:szCs w:val="28"/>
        </w:rPr>
        <w:t>.</w:t>
      </w:r>
    </w:p>
    <w:p w:rsidR="00C07296" w:rsidRPr="00F5140D" w:rsidRDefault="00C07296" w:rsidP="00F205D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F5140D">
        <w:rPr>
          <w:spacing w:val="-18"/>
          <w:sz w:val="28"/>
          <w:szCs w:val="28"/>
        </w:rPr>
        <w:t>1.6.Контактная информация исполнителя, разработчика:                     </w:t>
      </w:r>
    </w:p>
    <w:p w:rsidR="00C07296" w:rsidRPr="00F5140D" w:rsidRDefault="00C07296" w:rsidP="00433478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F5140D">
        <w:rPr>
          <w:spacing w:val="-18"/>
          <w:sz w:val="28"/>
          <w:szCs w:val="28"/>
        </w:rPr>
        <w:t xml:space="preserve">ФИО </w:t>
      </w:r>
      <w:r w:rsidR="00433478">
        <w:rPr>
          <w:spacing w:val="-18"/>
          <w:sz w:val="28"/>
          <w:szCs w:val="28"/>
        </w:rPr>
        <w:t>Алексеев Юрий Михайлович</w:t>
      </w:r>
    </w:p>
    <w:p w:rsidR="00433478" w:rsidRPr="00433478" w:rsidRDefault="00433478" w:rsidP="00E560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pacing w:val="-18"/>
          <w:sz w:val="28"/>
          <w:szCs w:val="28"/>
        </w:rPr>
        <w:t xml:space="preserve">Должность: </w:t>
      </w:r>
      <w:r w:rsidRPr="00433478">
        <w:rPr>
          <w:color w:val="000000"/>
          <w:sz w:val="28"/>
          <w:szCs w:val="28"/>
        </w:rPr>
        <w:t>начальник отдела по работе с населением и</w:t>
      </w:r>
      <w:r w:rsidR="00E56080">
        <w:rPr>
          <w:color w:val="000000"/>
          <w:sz w:val="28"/>
          <w:szCs w:val="28"/>
        </w:rPr>
        <w:t xml:space="preserve"> </w:t>
      </w:r>
      <w:r w:rsidRPr="00433478">
        <w:rPr>
          <w:color w:val="000000"/>
          <w:sz w:val="28"/>
          <w:szCs w:val="28"/>
        </w:rPr>
        <w:t>общественными объединениями комитета по развитию местного</w:t>
      </w:r>
      <w:r w:rsidR="00E56080">
        <w:rPr>
          <w:color w:val="000000"/>
          <w:sz w:val="28"/>
          <w:szCs w:val="28"/>
        </w:rPr>
        <w:t xml:space="preserve"> </w:t>
      </w:r>
      <w:r w:rsidRPr="00433478">
        <w:rPr>
          <w:color w:val="000000"/>
          <w:sz w:val="28"/>
          <w:szCs w:val="28"/>
        </w:rPr>
        <w:t>самоуправления и организационной работе Администрации Любытинского</w:t>
      </w:r>
      <w:r w:rsidR="00E56080">
        <w:rPr>
          <w:color w:val="000000"/>
          <w:sz w:val="28"/>
          <w:szCs w:val="28"/>
        </w:rPr>
        <w:t xml:space="preserve"> </w:t>
      </w:r>
      <w:r w:rsidRPr="00433478">
        <w:rPr>
          <w:color w:val="000000"/>
          <w:sz w:val="28"/>
          <w:szCs w:val="28"/>
        </w:rPr>
        <w:t>муниципального района.</w:t>
      </w:r>
    </w:p>
    <w:p w:rsidR="00C07296" w:rsidRPr="00F5140D" w:rsidRDefault="00C07296" w:rsidP="00C07296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F5140D">
        <w:rPr>
          <w:spacing w:val="-18"/>
          <w:sz w:val="28"/>
          <w:szCs w:val="28"/>
        </w:rPr>
        <w:t xml:space="preserve">Телефон </w:t>
      </w:r>
      <w:r w:rsidR="00433478">
        <w:rPr>
          <w:spacing w:val="-18"/>
          <w:sz w:val="28"/>
          <w:szCs w:val="28"/>
        </w:rPr>
        <w:t>8(81668)62-310 доб.6630</w:t>
      </w:r>
    </w:p>
    <w:p w:rsidR="00C07296" w:rsidRPr="00F5140D" w:rsidRDefault="00943810" w:rsidP="00C07296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Адрес электронной почты </w:t>
      </w:r>
      <w:r w:rsidRPr="00943810">
        <w:rPr>
          <w:color w:val="000000"/>
          <w:sz w:val="28"/>
          <w:szCs w:val="28"/>
          <w:shd w:val="clear" w:color="auto" w:fill="FFFFFF"/>
        </w:rPr>
        <w:t>otdt.adm@yandex.ru</w:t>
      </w:r>
    </w:p>
    <w:p w:rsidR="00C07296" w:rsidRPr="00F5140D" w:rsidRDefault="00C07296" w:rsidP="00C07296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F5140D">
        <w:rPr>
          <w:rFonts w:ascii="Courier New" w:hAnsi="Courier New" w:cs="Courier New"/>
          <w:spacing w:val="-18"/>
        </w:rPr>
        <w:t xml:space="preserve"> </w:t>
      </w:r>
      <w:r w:rsidR="002B1194" w:rsidRPr="002B1194">
        <w:rPr>
          <w:rFonts w:ascii="Courier New" w:hAnsi="Courier New" w:cs="Courier New"/>
          <w:spacing w:val="-18"/>
        </w:rPr>
        <w:t xml:space="preserve">  </w:t>
      </w:r>
      <w:r w:rsidRPr="00F5140D">
        <w:rPr>
          <w:sz w:val="28"/>
          <w:szCs w:val="28"/>
        </w:rPr>
        <w:t>2. Степень регулирующего воздействия проекта акта</w:t>
      </w:r>
      <w:r w:rsidRPr="00F5140D">
        <w:rPr>
          <w:sz w:val="28"/>
          <w:szCs w:val="28"/>
        </w:rPr>
        <w:br/>
      </w:r>
      <w:r w:rsidRPr="00F5140D">
        <w:rPr>
          <w:spacing w:val="-18"/>
          <w:sz w:val="28"/>
          <w:szCs w:val="28"/>
        </w:rPr>
        <w:t>2.1.Степень регулирующего  воздейст</w:t>
      </w:r>
      <w:r w:rsidR="00DC0346">
        <w:rPr>
          <w:spacing w:val="-18"/>
          <w:sz w:val="28"/>
          <w:szCs w:val="28"/>
        </w:rPr>
        <w:t>вия проекта акта</w:t>
      </w:r>
      <w:r w:rsidR="00943810">
        <w:rPr>
          <w:spacing w:val="-18"/>
          <w:sz w:val="28"/>
          <w:szCs w:val="28"/>
        </w:rPr>
        <w:t>: средняя</w:t>
      </w:r>
      <w:r w:rsidR="00DC0346">
        <w:rPr>
          <w:spacing w:val="-18"/>
          <w:sz w:val="28"/>
          <w:szCs w:val="28"/>
        </w:rPr>
        <w:t>.</w:t>
      </w:r>
    </w:p>
    <w:p w:rsidR="000C1A2E" w:rsidRPr="000C1A2E" w:rsidRDefault="00C07296" w:rsidP="00DC0346">
      <w:pPr>
        <w:pStyle w:val="unformattext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5140D">
        <w:rPr>
          <w:spacing w:val="-18"/>
          <w:sz w:val="28"/>
          <w:szCs w:val="28"/>
        </w:rPr>
        <w:t>2.2.Обоснование отнесения проекта акта к определенной степени    </w:t>
      </w:r>
      <w:r w:rsidR="00DC0346">
        <w:rPr>
          <w:spacing w:val="-18"/>
          <w:sz w:val="28"/>
          <w:szCs w:val="28"/>
        </w:rPr>
        <w:t xml:space="preserve">регулирующего воздействия </w:t>
      </w:r>
      <w:r w:rsidR="000C1A2E" w:rsidRPr="000C1A2E">
        <w:rPr>
          <w:color w:val="000000"/>
          <w:sz w:val="28"/>
          <w:szCs w:val="28"/>
        </w:rPr>
        <w:t>проект акта содержит положения, изменяющие</w:t>
      </w:r>
      <w:r w:rsidR="000C1A2E">
        <w:rPr>
          <w:color w:val="000000"/>
          <w:sz w:val="28"/>
          <w:szCs w:val="28"/>
        </w:rPr>
        <w:t xml:space="preserve"> </w:t>
      </w:r>
      <w:r w:rsidR="000C1A2E" w:rsidRPr="000C1A2E">
        <w:rPr>
          <w:color w:val="000000"/>
          <w:sz w:val="28"/>
          <w:szCs w:val="28"/>
        </w:rPr>
        <w:t>ранее предусмотренные муниципальными нормативными правовыми актами,</w:t>
      </w:r>
      <w:r w:rsidR="000C1A2E">
        <w:rPr>
          <w:color w:val="000000"/>
          <w:sz w:val="28"/>
          <w:szCs w:val="28"/>
        </w:rPr>
        <w:t xml:space="preserve"> </w:t>
      </w:r>
      <w:r w:rsidR="000C1A2E" w:rsidRPr="000C1A2E">
        <w:rPr>
          <w:color w:val="000000"/>
          <w:sz w:val="28"/>
          <w:szCs w:val="28"/>
        </w:rPr>
        <w:t>обязанности для субъектов предпринимательской и инвестиционной</w:t>
      </w:r>
      <w:r w:rsidR="000C1A2E">
        <w:rPr>
          <w:color w:val="000000"/>
          <w:sz w:val="28"/>
          <w:szCs w:val="28"/>
        </w:rPr>
        <w:t xml:space="preserve"> </w:t>
      </w:r>
      <w:r w:rsidR="000C1A2E" w:rsidRPr="000C1A2E">
        <w:rPr>
          <w:color w:val="000000"/>
          <w:sz w:val="28"/>
          <w:szCs w:val="28"/>
        </w:rPr>
        <w:t>деятельности, а также изменяющие ранее установленную ответственность за</w:t>
      </w:r>
      <w:r w:rsidR="000C1A2E">
        <w:rPr>
          <w:color w:val="000000"/>
          <w:sz w:val="28"/>
          <w:szCs w:val="28"/>
        </w:rPr>
        <w:t xml:space="preserve"> </w:t>
      </w:r>
      <w:r w:rsidR="000C1A2E" w:rsidRPr="000C1A2E">
        <w:rPr>
          <w:color w:val="000000"/>
          <w:sz w:val="28"/>
          <w:szCs w:val="28"/>
        </w:rPr>
        <w:t>нарушение муниципальных нормативных правовых актов, затрагивающих</w:t>
      </w:r>
      <w:r w:rsidR="000C1A2E">
        <w:rPr>
          <w:color w:val="000000"/>
          <w:sz w:val="28"/>
          <w:szCs w:val="28"/>
        </w:rPr>
        <w:t xml:space="preserve"> </w:t>
      </w:r>
      <w:r w:rsidR="000C1A2E" w:rsidRPr="000C1A2E">
        <w:rPr>
          <w:color w:val="000000"/>
          <w:sz w:val="28"/>
          <w:szCs w:val="28"/>
        </w:rPr>
        <w:t>вопросы</w:t>
      </w:r>
      <w:r w:rsidR="000C1A2E">
        <w:rPr>
          <w:color w:val="000000"/>
          <w:sz w:val="28"/>
          <w:szCs w:val="28"/>
        </w:rPr>
        <w:t xml:space="preserve"> </w:t>
      </w:r>
      <w:r w:rsidR="000C1A2E" w:rsidRPr="000C1A2E">
        <w:rPr>
          <w:color w:val="000000"/>
          <w:sz w:val="28"/>
          <w:szCs w:val="28"/>
        </w:rPr>
        <w:t>осуществления</w:t>
      </w:r>
      <w:r w:rsidR="000C1A2E">
        <w:rPr>
          <w:color w:val="000000"/>
          <w:sz w:val="28"/>
          <w:szCs w:val="28"/>
        </w:rPr>
        <w:t xml:space="preserve"> </w:t>
      </w:r>
      <w:r w:rsidR="000C1A2E" w:rsidRPr="000C1A2E">
        <w:rPr>
          <w:color w:val="000000"/>
          <w:sz w:val="28"/>
          <w:szCs w:val="28"/>
        </w:rPr>
        <w:t>предпринимательской</w:t>
      </w:r>
      <w:r w:rsidR="000C1A2E">
        <w:rPr>
          <w:color w:val="000000"/>
          <w:sz w:val="28"/>
          <w:szCs w:val="28"/>
        </w:rPr>
        <w:t xml:space="preserve"> </w:t>
      </w:r>
      <w:r w:rsidR="000C1A2E" w:rsidRPr="000C1A2E">
        <w:rPr>
          <w:color w:val="000000"/>
          <w:sz w:val="28"/>
          <w:szCs w:val="28"/>
        </w:rPr>
        <w:t>и</w:t>
      </w:r>
      <w:r w:rsidR="000C1A2E">
        <w:rPr>
          <w:color w:val="000000"/>
          <w:sz w:val="28"/>
          <w:szCs w:val="28"/>
        </w:rPr>
        <w:t xml:space="preserve"> </w:t>
      </w:r>
      <w:r w:rsidR="000C1A2E" w:rsidRPr="000C1A2E">
        <w:rPr>
          <w:color w:val="000000"/>
          <w:sz w:val="28"/>
          <w:szCs w:val="28"/>
        </w:rPr>
        <w:t>инвестиционной</w:t>
      </w:r>
      <w:r w:rsidR="000C1A2E">
        <w:rPr>
          <w:color w:val="000000"/>
          <w:sz w:val="28"/>
          <w:szCs w:val="28"/>
        </w:rPr>
        <w:t xml:space="preserve"> </w:t>
      </w:r>
      <w:r w:rsidR="000C1A2E" w:rsidRPr="000C1A2E">
        <w:rPr>
          <w:color w:val="000000"/>
          <w:sz w:val="28"/>
          <w:szCs w:val="28"/>
        </w:rPr>
        <w:t>деятельности.</w:t>
      </w:r>
    </w:p>
    <w:p w:rsidR="00C07296" w:rsidRDefault="002B1194" w:rsidP="00C0729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2B1194">
        <w:rPr>
          <w:sz w:val="28"/>
          <w:szCs w:val="28"/>
          <w:shd w:val="clear" w:color="auto" w:fill="FFFFFF"/>
        </w:rPr>
        <w:t xml:space="preserve">     </w:t>
      </w:r>
      <w:r w:rsidR="00C07296" w:rsidRPr="00F5140D">
        <w:rPr>
          <w:sz w:val="28"/>
          <w:szCs w:val="28"/>
          <w:shd w:val="clear" w:color="auto" w:fill="FFFFFF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184FAE">
        <w:rPr>
          <w:sz w:val="28"/>
          <w:szCs w:val="28"/>
          <w:shd w:val="clear" w:color="auto" w:fill="FFFFFF"/>
        </w:rPr>
        <w:t>.</w:t>
      </w:r>
      <w:r w:rsidR="00C07296">
        <w:rPr>
          <w:rFonts w:ascii="Courier New" w:hAnsi="Courier New" w:cs="Courier New"/>
          <w:color w:val="444444"/>
          <w:spacing w:val="-18"/>
        </w:rPr>
        <w:br/>
      </w:r>
      <w:r w:rsidR="00C07296">
        <w:rPr>
          <w:spacing w:val="-18"/>
          <w:sz w:val="28"/>
          <w:szCs w:val="28"/>
        </w:rPr>
        <w:t>3.1.</w:t>
      </w:r>
      <w:r w:rsidR="00C07296" w:rsidRPr="00F5140D">
        <w:rPr>
          <w:spacing w:val="-18"/>
          <w:sz w:val="28"/>
          <w:szCs w:val="28"/>
        </w:rPr>
        <w:t>Описание проблемы, на решение которой</w:t>
      </w:r>
      <w:r w:rsidR="00C07296">
        <w:rPr>
          <w:spacing w:val="-18"/>
          <w:sz w:val="28"/>
          <w:szCs w:val="28"/>
        </w:rPr>
        <w:t xml:space="preserve"> направлен предлагаемый способ </w:t>
      </w:r>
      <w:r w:rsidR="00C07296" w:rsidRPr="00F5140D">
        <w:rPr>
          <w:spacing w:val="-18"/>
          <w:sz w:val="28"/>
          <w:szCs w:val="28"/>
        </w:rPr>
        <w:t> правового регулирования, условий и фак</w:t>
      </w:r>
      <w:r w:rsidR="00C07296">
        <w:rPr>
          <w:spacing w:val="-18"/>
          <w:sz w:val="28"/>
          <w:szCs w:val="28"/>
        </w:rPr>
        <w:t>торов ее существования</w:t>
      </w:r>
    </w:p>
    <w:p w:rsidR="00E56080" w:rsidRPr="00BC39FC" w:rsidRDefault="00E56080" w:rsidP="00E3733C">
      <w:pPr>
        <w:pStyle w:val="pt-a-000001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 w:rsidRPr="00716427">
        <w:rPr>
          <w:color w:val="000000"/>
          <w:sz w:val="28"/>
          <w:szCs w:val="28"/>
        </w:rPr>
        <w:t>01 июля 2021 года вступил в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силу федеральный закон от 31.07.2020 № 248-ФЗ «О государственном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контроле (надзоре) и муниципальном контроле в Российской Федерации».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Статья 3 указанного федерального закона предусматривает установление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порядка организации и осуществления муниципального контроля путем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разработки положения о виде муниципального контроля, утверждаемого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 xml:space="preserve">представительным органом. </w:t>
      </w:r>
      <w:proofErr w:type="gramStart"/>
      <w:r w:rsidRPr="00716427">
        <w:rPr>
          <w:color w:val="000000"/>
          <w:sz w:val="28"/>
          <w:szCs w:val="28"/>
        </w:rPr>
        <w:t>С целью регламентирования последовательности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действий осущес</w:t>
      </w:r>
      <w:r w:rsidR="00E3733C">
        <w:rPr>
          <w:color w:val="000000"/>
          <w:sz w:val="28"/>
          <w:szCs w:val="28"/>
        </w:rPr>
        <w:t>твления муниципального</w:t>
      </w:r>
      <w:r w:rsidRPr="00716427">
        <w:rPr>
          <w:color w:val="000000"/>
          <w:sz w:val="28"/>
          <w:szCs w:val="28"/>
        </w:rPr>
        <w:t xml:space="preserve"> контроля </w:t>
      </w:r>
      <w:r w:rsidR="00184FAE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обязательства по строительству, реконструкции и (или) модернизации объектов теплоснабжения  в границах Любытинского  </w:t>
      </w:r>
      <w:r w:rsidR="00184FAE" w:rsidRPr="00716427">
        <w:rPr>
          <w:color w:val="000000"/>
          <w:sz w:val="28"/>
          <w:szCs w:val="28"/>
        </w:rPr>
        <w:t>муниципального</w:t>
      </w:r>
      <w:r w:rsidR="00184FAE">
        <w:rPr>
          <w:color w:val="000000"/>
          <w:sz w:val="28"/>
          <w:szCs w:val="28"/>
        </w:rPr>
        <w:t xml:space="preserve"> </w:t>
      </w:r>
      <w:r w:rsidR="00184FAE" w:rsidRPr="00716427">
        <w:rPr>
          <w:color w:val="000000"/>
          <w:sz w:val="28"/>
          <w:szCs w:val="28"/>
        </w:rPr>
        <w:t>района</w:t>
      </w:r>
      <w:r w:rsidR="00184FAE" w:rsidRPr="00716427"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 xml:space="preserve">необходимость разработки проекта </w:t>
      </w:r>
      <w:r w:rsidRPr="00716427">
        <w:rPr>
          <w:color w:val="000000"/>
          <w:sz w:val="28"/>
          <w:szCs w:val="28"/>
        </w:rPr>
        <w:lastRenderedPageBreak/>
        <w:t>решения Думы Любытинского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 xml:space="preserve">муниципального района </w:t>
      </w:r>
      <w:r w:rsidR="00E3733C" w:rsidRPr="00E3733C">
        <w:rPr>
          <w:rStyle w:val="pt-a0"/>
          <w:bCs/>
          <w:color w:val="000000"/>
          <w:sz w:val="28"/>
          <w:szCs w:val="28"/>
        </w:rPr>
        <w:t>«</w:t>
      </w:r>
      <w:r w:rsidR="00184FAE" w:rsidRPr="00221DD6">
        <w:rPr>
          <w:rStyle w:val="pt-a0"/>
          <w:bCs/>
          <w:color w:val="000000"/>
          <w:sz w:val="28"/>
          <w:szCs w:val="28"/>
        </w:rPr>
        <w:t>Об утверждении Положения по осуществлению муниципального  контроля 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Любытинского</w:t>
      </w:r>
      <w:proofErr w:type="gramEnd"/>
      <w:r w:rsidR="00184FAE" w:rsidRPr="00221DD6">
        <w:rPr>
          <w:rStyle w:val="pt-a0"/>
          <w:bCs/>
          <w:color w:val="000000"/>
          <w:sz w:val="28"/>
          <w:szCs w:val="28"/>
        </w:rPr>
        <w:t xml:space="preserve"> муниципального района</w:t>
      </w:r>
      <w:r w:rsidR="00E3733C" w:rsidRPr="00E3733C">
        <w:rPr>
          <w:rStyle w:val="pt-a0"/>
          <w:bCs/>
          <w:color w:val="000000"/>
          <w:sz w:val="28"/>
          <w:szCs w:val="28"/>
        </w:rPr>
        <w:t>»</w:t>
      </w:r>
      <w:r w:rsidR="00184FAE">
        <w:rPr>
          <w:rStyle w:val="pt-a0"/>
          <w:bCs/>
          <w:color w:val="000000"/>
          <w:sz w:val="28"/>
          <w:szCs w:val="28"/>
        </w:rPr>
        <w:t>.</w:t>
      </w:r>
    </w:p>
    <w:p w:rsidR="00E56080" w:rsidRDefault="00C07296" w:rsidP="00C0729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F5140D">
        <w:rPr>
          <w:spacing w:val="-18"/>
          <w:sz w:val="28"/>
          <w:szCs w:val="28"/>
        </w:rPr>
        <w:t xml:space="preserve">3.2.Негативные эффекты, возникающие в связи с наличием проблемы </w:t>
      </w:r>
    </w:p>
    <w:p w:rsidR="00C07296" w:rsidRPr="00F5140D" w:rsidRDefault="00E56080" w:rsidP="00C0729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Возможны негативные последствия</w:t>
      </w:r>
      <w:r w:rsidR="00C07296" w:rsidRPr="00F5140D">
        <w:rPr>
          <w:spacing w:val="-18"/>
          <w:sz w:val="28"/>
          <w:szCs w:val="28"/>
        </w:rPr>
        <w:t> </w:t>
      </w:r>
      <w:r>
        <w:rPr>
          <w:spacing w:val="-18"/>
          <w:sz w:val="28"/>
          <w:szCs w:val="28"/>
        </w:rPr>
        <w:t xml:space="preserve">из-за отсутствия </w:t>
      </w:r>
      <w:proofErr w:type="gramStart"/>
      <w:r>
        <w:rPr>
          <w:spacing w:val="-18"/>
          <w:sz w:val="28"/>
          <w:szCs w:val="28"/>
        </w:rPr>
        <w:t>регламентирования последовательности действий осущес</w:t>
      </w:r>
      <w:r w:rsidR="00940E28">
        <w:rPr>
          <w:spacing w:val="-18"/>
          <w:sz w:val="28"/>
          <w:szCs w:val="28"/>
        </w:rPr>
        <w:t>твления муниципального</w:t>
      </w:r>
      <w:r>
        <w:rPr>
          <w:spacing w:val="-18"/>
          <w:sz w:val="28"/>
          <w:szCs w:val="28"/>
        </w:rPr>
        <w:t xml:space="preserve"> контроля</w:t>
      </w:r>
      <w:proofErr w:type="gramEnd"/>
      <w:r w:rsidR="00940E28" w:rsidRPr="00940E28">
        <w:rPr>
          <w:spacing w:val="-18"/>
          <w:sz w:val="28"/>
          <w:szCs w:val="28"/>
        </w:rPr>
        <w:t xml:space="preserve"> </w:t>
      </w:r>
      <w:r w:rsidR="00184FAE" w:rsidRPr="00221DD6">
        <w:rPr>
          <w:rStyle w:val="pt-a0"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Любытинского муниципального района</w:t>
      </w:r>
      <w:r>
        <w:rPr>
          <w:spacing w:val="-18"/>
          <w:sz w:val="28"/>
          <w:szCs w:val="28"/>
        </w:rPr>
        <w:t>.</w:t>
      </w:r>
      <w:r w:rsidR="00C07296" w:rsidRPr="00F5140D">
        <w:rPr>
          <w:spacing w:val="-18"/>
          <w:sz w:val="28"/>
          <w:szCs w:val="28"/>
        </w:rPr>
        <w:t>       </w:t>
      </w:r>
    </w:p>
    <w:p w:rsidR="00C07296" w:rsidRPr="00F5140D" w:rsidRDefault="00C07296" w:rsidP="00940E28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F5140D">
        <w:rPr>
          <w:spacing w:val="-18"/>
          <w:sz w:val="28"/>
          <w:szCs w:val="28"/>
        </w:rPr>
        <w:t>3.3.Информация о возникновении, выявлении проблемы, принятых мерах,  направленных на ее решение, а также затраченных ресурсах и  достигнутых результатах решения проблемы                      </w:t>
      </w:r>
    </w:p>
    <w:p w:rsidR="00CD4075" w:rsidRDefault="00C07296" w:rsidP="00940E2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3.4.</w:t>
      </w:r>
      <w:r w:rsidRPr="00F5140D">
        <w:rPr>
          <w:spacing w:val="-18"/>
          <w:sz w:val="28"/>
          <w:szCs w:val="28"/>
        </w:rPr>
        <w:t>Описание условий, при которых проблем</w:t>
      </w:r>
      <w:r>
        <w:rPr>
          <w:spacing w:val="-18"/>
          <w:sz w:val="28"/>
          <w:szCs w:val="28"/>
        </w:rPr>
        <w:t xml:space="preserve">а может быть решена в целом без </w:t>
      </w:r>
      <w:r w:rsidR="008E541D">
        <w:rPr>
          <w:spacing w:val="-18"/>
          <w:sz w:val="28"/>
          <w:szCs w:val="28"/>
        </w:rPr>
        <w:t>в</w:t>
      </w:r>
      <w:r w:rsidRPr="00F5140D">
        <w:rPr>
          <w:spacing w:val="-18"/>
          <w:sz w:val="28"/>
          <w:szCs w:val="28"/>
        </w:rPr>
        <w:t xml:space="preserve">мешательства со стороны государства </w:t>
      </w:r>
      <w:r>
        <w:rPr>
          <w:spacing w:val="-18"/>
          <w:sz w:val="28"/>
          <w:szCs w:val="28"/>
        </w:rPr>
        <w:t>  </w:t>
      </w:r>
    </w:p>
    <w:p w:rsidR="00C07296" w:rsidRPr="00CD4075" w:rsidRDefault="00CD4075" w:rsidP="00940E2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CD4075">
        <w:rPr>
          <w:sz w:val="28"/>
          <w:szCs w:val="28"/>
        </w:rPr>
        <w:t>Проблема может быть решена только путем принятия нормативного правового акта.</w:t>
      </w:r>
      <w:r w:rsidR="00C07296" w:rsidRPr="00CD4075">
        <w:rPr>
          <w:spacing w:val="-18"/>
          <w:sz w:val="28"/>
          <w:szCs w:val="28"/>
        </w:rPr>
        <w:t>                              </w:t>
      </w:r>
    </w:p>
    <w:p w:rsidR="00CA43BB" w:rsidRDefault="00C07296" w:rsidP="00940E2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F5140D">
        <w:rPr>
          <w:spacing w:val="-18"/>
          <w:sz w:val="28"/>
          <w:szCs w:val="28"/>
        </w:rPr>
        <w:t>3.5.Источники данных     </w:t>
      </w:r>
    </w:p>
    <w:p w:rsidR="00C07296" w:rsidRPr="00F5140D" w:rsidRDefault="00CA43BB" w:rsidP="00940E28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716427">
        <w:rPr>
          <w:color w:val="000000"/>
          <w:sz w:val="28"/>
          <w:szCs w:val="28"/>
        </w:rPr>
        <w:t>едеральный закон от 31.07.2020 № 248-ФЗ «О государственном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контроле (надзоре) и муни</w:t>
      </w:r>
      <w:r>
        <w:rPr>
          <w:color w:val="000000"/>
          <w:sz w:val="28"/>
          <w:szCs w:val="28"/>
        </w:rPr>
        <w:t>ципальном контроле в Российской Ф</w:t>
      </w:r>
      <w:r w:rsidRPr="00716427">
        <w:rPr>
          <w:color w:val="000000"/>
          <w:sz w:val="28"/>
          <w:szCs w:val="28"/>
        </w:rPr>
        <w:t>едерации».</w:t>
      </w:r>
      <w:r w:rsidR="00C07296" w:rsidRPr="00F5140D">
        <w:rPr>
          <w:spacing w:val="-18"/>
          <w:sz w:val="28"/>
          <w:szCs w:val="28"/>
        </w:rPr>
        <w:t>            </w:t>
      </w:r>
      <w:r w:rsidR="001716EE">
        <w:rPr>
          <w:spacing w:val="-18"/>
          <w:sz w:val="28"/>
          <w:szCs w:val="28"/>
        </w:rPr>
        <w:t>    </w:t>
      </w:r>
      <w:r w:rsidR="00C07296" w:rsidRPr="00F5140D">
        <w:rPr>
          <w:spacing w:val="-18"/>
          <w:sz w:val="28"/>
          <w:szCs w:val="28"/>
        </w:rPr>
        <w:t>   </w:t>
      </w:r>
      <w:r w:rsidR="00C07296" w:rsidRPr="00F5140D">
        <w:rPr>
          <w:color w:val="444444"/>
          <w:spacing w:val="-18"/>
          <w:sz w:val="28"/>
          <w:szCs w:val="28"/>
        </w:rPr>
        <w:t> </w:t>
      </w:r>
    </w:p>
    <w:p w:rsidR="00C07296" w:rsidRPr="00F5140D" w:rsidRDefault="00C07296" w:rsidP="00940E2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3.6.</w:t>
      </w:r>
      <w:r w:rsidRPr="00F5140D">
        <w:rPr>
          <w:spacing w:val="-18"/>
          <w:sz w:val="28"/>
          <w:szCs w:val="28"/>
        </w:rPr>
        <w:t xml:space="preserve">Иная информация о проблеме </w:t>
      </w:r>
      <w:r w:rsidR="0053173D">
        <w:rPr>
          <w:spacing w:val="-18"/>
          <w:sz w:val="28"/>
          <w:szCs w:val="28"/>
        </w:rPr>
        <w:t xml:space="preserve"> отсутствует.</w:t>
      </w:r>
      <w:r w:rsidRPr="00F5140D">
        <w:rPr>
          <w:spacing w:val="-18"/>
          <w:sz w:val="28"/>
          <w:szCs w:val="28"/>
        </w:rPr>
        <w:t>           </w:t>
      </w:r>
      <w:r>
        <w:rPr>
          <w:spacing w:val="-18"/>
          <w:sz w:val="28"/>
          <w:szCs w:val="28"/>
        </w:rPr>
        <w:t>                              </w:t>
      </w:r>
    </w:p>
    <w:p w:rsidR="0053173D" w:rsidRDefault="00C07296" w:rsidP="00940E2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pacing w:val="-18"/>
          <w:sz w:val="28"/>
          <w:szCs w:val="28"/>
        </w:rPr>
      </w:pPr>
      <w:r w:rsidRPr="00231DEA">
        <w:rPr>
          <w:sz w:val="28"/>
          <w:szCs w:val="28"/>
        </w:rPr>
        <w:t>4. Анализ опыта субъектов Российской Федерации в соответствующих сферах деятельности</w:t>
      </w:r>
      <w:r w:rsidRPr="00231DEA">
        <w:rPr>
          <w:sz w:val="28"/>
          <w:szCs w:val="28"/>
        </w:rPr>
        <w:br/>
      </w:r>
      <w:r w:rsidRPr="00231DEA">
        <w:rPr>
          <w:spacing w:val="-18"/>
          <w:sz w:val="28"/>
          <w:szCs w:val="28"/>
        </w:rPr>
        <w:t>4.1.Анализ опыта иных субъектов Российской</w:t>
      </w:r>
      <w:r>
        <w:rPr>
          <w:spacing w:val="-18"/>
          <w:sz w:val="28"/>
          <w:szCs w:val="28"/>
        </w:rPr>
        <w:t xml:space="preserve"> Федерации в соответствующих  </w:t>
      </w:r>
      <w:r w:rsidRPr="00231DEA">
        <w:rPr>
          <w:spacing w:val="-18"/>
          <w:sz w:val="28"/>
          <w:szCs w:val="28"/>
        </w:rPr>
        <w:t>сферах деятельности     </w:t>
      </w:r>
    </w:p>
    <w:p w:rsidR="00C07296" w:rsidRPr="0053173D" w:rsidRDefault="0053173D" w:rsidP="0053173D">
      <w:pPr>
        <w:adjustRightInd w:val="0"/>
        <w:contextualSpacing/>
        <w:jc w:val="both"/>
        <w:rPr>
          <w:b/>
          <w:sz w:val="28"/>
          <w:szCs w:val="28"/>
        </w:rPr>
      </w:pPr>
      <w:r w:rsidRPr="0053173D">
        <w:rPr>
          <w:sz w:val="28"/>
          <w:szCs w:val="28"/>
        </w:rPr>
        <w:t>При решении проблемы проанализирован опыт муниципальных районов Новгородской области и г. Великий Новгород.</w:t>
      </w:r>
      <w:r w:rsidR="00C07296" w:rsidRPr="00231DEA">
        <w:rPr>
          <w:spacing w:val="-18"/>
          <w:sz w:val="28"/>
          <w:szCs w:val="28"/>
        </w:rPr>
        <w:t>                                         </w:t>
      </w:r>
    </w:p>
    <w:p w:rsidR="00C07296" w:rsidRPr="0053173D" w:rsidRDefault="00C07296" w:rsidP="0053173D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4.2.</w:t>
      </w:r>
      <w:r w:rsidR="0053173D">
        <w:rPr>
          <w:spacing w:val="-18"/>
          <w:sz w:val="28"/>
          <w:szCs w:val="28"/>
        </w:rPr>
        <w:t xml:space="preserve">Источники данных: </w:t>
      </w:r>
      <w:r w:rsidR="0053173D" w:rsidRPr="0053173D">
        <w:rPr>
          <w:sz w:val="28"/>
          <w:szCs w:val="28"/>
        </w:rPr>
        <w:t>официальные сайты муниципальны</w:t>
      </w:r>
      <w:r w:rsidR="00FB0975">
        <w:rPr>
          <w:sz w:val="28"/>
          <w:szCs w:val="28"/>
        </w:rPr>
        <w:t xml:space="preserve">х районов Новгородской области, </w:t>
      </w:r>
      <w:r w:rsidR="0053173D" w:rsidRPr="0053173D">
        <w:rPr>
          <w:sz w:val="28"/>
          <w:szCs w:val="28"/>
        </w:rPr>
        <w:t>г.</w:t>
      </w:r>
      <w:r w:rsidR="00940E28">
        <w:rPr>
          <w:sz w:val="28"/>
          <w:szCs w:val="28"/>
        </w:rPr>
        <w:t xml:space="preserve"> </w:t>
      </w:r>
      <w:r w:rsidR="0053173D" w:rsidRPr="0053173D">
        <w:rPr>
          <w:sz w:val="28"/>
          <w:szCs w:val="28"/>
        </w:rPr>
        <w:t>Великий Новгород, портал Правительства Новгородской области.</w:t>
      </w:r>
      <w:r w:rsidRPr="0053173D">
        <w:rPr>
          <w:spacing w:val="-18"/>
          <w:sz w:val="28"/>
          <w:szCs w:val="28"/>
        </w:rPr>
        <w:t>                                                 </w:t>
      </w:r>
    </w:p>
    <w:p w:rsidR="00C07296" w:rsidRPr="00231DEA" w:rsidRDefault="00C07296" w:rsidP="00C07296">
      <w:pPr>
        <w:shd w:val="clear" w:color="auto" w:fill="FFFFFF"/>
        <w:textAlignment w:val="baseline"/>
        <w:rPr>
          <w:spacing w:val="-18"/>
          <w:sz w:val="28"/>
          <w:szCs w:val="28"/>
        </w:rPr>
      </w:pPr>
      <w:r w:rsidRPr="00231DEA">
        <w:rPr>
          <w:sz w:val="28"/>
          <w:szCs w:val="28"/>
        </w:rPr>
        <w:t>5. Цели предлагаемого правового регулирования и их соответствие</w:t>
      </w:r>
      <w:r w:rsidR="00EA09FD">
        <w:rPr>
          <w:sz w:val="28"/>
          <w:szCs w:val="28"/>
        </w:rPr>
        <w:t xml:space="preserve"> </w:t>
      </w:r>
      <w:r w:rsidR="00FB0975">
        <w:rPr>
          <w:sz w:val="28"/>
          <w:szCs w:val="28"/>
        </w:rPr>
        <w:t>п</w:t>
      </w:r>
      <w:r w:rsidRPr="00231DEA">
        <w:rPr>
          <w:sz w:val="28"/>
          <w:szCs w:val="28"/>
        </w:rPr>
        <w:t>ринципам правового регулирования</w:t>
      </w:r>
      <w:r w:rsidRPr="00231DEA">
        <w:rPr>
          <w:sz w:val="28"/>
          <w:szCs w:val="28"/>
        </w:rPr>
        <w:br/>
      </w:r>
      <w:r>
        <w:rPr>
          <w:spacing w:val="-18"/>
          <w:sz w:val="28"/>
          <w:szCs w:val="28"/>
        </w:rPr>
        <w:t>5.1.</w:t>
      </w:r>
      <w:r w:rsidRPr="00231DEA">
        <w:rPr>
          <w:spacing w:val="-18"/>
          <w:sz w:val="28"/>
          <w:szCs w:val="28"/>
        </w:rPr>
        <w:t>Основание для разработки проекта акта        </w:t>
      </w:r>
      <w:r>
        <w:rPr>
          <w:spacing w:val="-18"/>
          <w:sz w:val="28"/>
          <w:szCs w:val="28"/>
        </w:rPr>
        <w:t>                       </w:t>
      </w:r>
      <w:r w:rsidRPr="00231DEA">
        <w:rPr>
          <w:spacing w:val="-18"/>
          <w:sz w:val="28"/>
          <w:szCs w:val="28"/>
        </w:rPr>
        <w:t> </w:t>
      </w:r>
    </w:p>
    <w:p w:rsidR="00C07296" w:rsidRPr="00BD3B05" w:rsidRDefault="00BD3B05" w:rsidP="00BD3B05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716427">
        <w:rPr>
          <w:color w:val="000000"/>
          <w:sz w:val="28"/>
          <w:szCs w:val="28"/>
        </w:rPr>
        <w:t>едеральный закон от 31.07.2020 № 248-ФЗ «О государственном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контроле (надзоре) и муни</w:t>
      </w:r>
      <w:r>
        <w:rPr>
          <w:color w:val="000000"/>
          <w:sz w:val="28"/>
          <w:szCs w:val="28"/>
        </w:rPr>
        <w:t>ципальном контроле в Российской Ф</w:t>
      </w:r>
      <w:r w:rsidRPr="00716427">
        <w:rPr>
          <w:color w:val="000000"/>
          <w:sz w:val="28"/>
          <w:szCs w:val="28"/>
        </w:rPr>
        <w:t>едерации».</w:t>
      </w:r>
      <w:r>
        <w:rPr>
          <w:spacing w:val="-18"/>
          <w:sz w:val="28"/>
          <w:szCs w:val="28"/>
        </w:rPr>
        <w:t>      </w:t>
      </w:r>
      <w:r w:rsidR="00C07296">
        <w:rPr>
          <w:spacing w:val="-18"/>
          <w:sz w:val="28"/>
          <w:szCs w:val="28"/>
        </w:rPr>
        <w:t>            </w:t>
      </w:r>
      <w:r w:rsidR="00C07296" w:rsidRPr="00231DEA">
        <w:rPr>
          <w:spacing w:val="-18"/>
          <w:sz w:val="28"/>
          <w:szCs w:val="28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63485" w:rsidRPr="00BC33B3" w:rsidTr="00EB489D">
        <w:tc>
          <w:tcPr>
            <w:tcW w:w="4785" w:type="dxa"/>
          </w:tcPr>
          <w:p w:rsidR="00163485" w:rsidRPr="00CA46A3" w:rsidRDefault="00163485" w:rsidP="00EB48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46A3">
              <w:rPr>
                <w:sz w:val="24"/>
                <w:szCs w:val="24"/>
              </w:rPr>
              <w:t>5.2. Описание целей предлагаемого регулирования, их соотношение с проблемой</w:t>
            </w:r>
          </w:p>
          <w:p w:rsidR="00163485" w:rsidRPr="00BC33B3" w:rsidRDefault="00163485" w:rsidP="00EB48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63485" w:rsidRPr="00CA46A3" w:rsidRDefault="00163485" w:rsidP="00EB48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46A3">
              <w:rPr>
                <w:sz w:val="24"/>
                <w:szCs w:val="24"/>
              </w:rPr>
              <w:t>5.3. Установленные сроки достижения целей предлагаемого регулирования</w:t>
            </w:r>
          </w:p>
          <w:p w:rsidR="00163485" w:rsidRPr="00BC33B3" w:rsidRDefault="00163485" w:rsidP="00EB48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3485" w:rsidRPr="00BC33B3" w:rsidTr="00EB489D">
        <w:tc>
          <w:tcPr>
            <w:tcW w:w="4785" w:type="dxa"/>
          </w:tcPr>
          <w:p w:rsidR="00163485" w:rsidRPr="002F7A20" w:rsidRDefault="006E59C5" w:rsidP="006E59C5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Регламентирование </w:t>
            </w:r>
            <w:r w:rsidRPr="006E59C5">
              <w:rPr>
                <w:color w:val="000000"/>
                <w:sz w:val="24"/>
                <w:szCs w:val="24"/>
              </w:rPr>
              <w:t xml:space="preserve">последовательности действий </w:t>
            </w:r>
            <w:r>
              <w:rPr>
                <w:color w:val="000000"/>
                <w:sz w:val="24"/>
                <w:szCs w:val="24"/>
              </w:rPr>
              <w:t>позволит осу</w:t>
            </w:r>
            <w:r w:rsidR="002B1194">
              <w:rPr>
                <w:color w:val="000000"/>
                <w:sz w:val="24"/>
                <w:szCs w:val="24"/>
              </w:rPr>
              <w:t>ществлять муниципальный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</w:t>
            </w:r>
            <w:r w:rsidR="002B1194" w:rsidRPr="002B1194">
              <w:rPr>
                <w:color w:val="000000"/>
                <w:sz w:val="24"/>
                <w:szCs w:val="24"/>
              </w:rPr>
              <w:t xml:space="preserve"> </w:t>
            </w:r>
            <w:r w:rsidR="00EA09FD" w:rsidRPr="007F6282">
              <w:rPr>
                <w:rStyle w:val="pt-a0"/>
                <w:bCs/>
                <w:color w:val="000000"/>
                <w:sz w:val="24"/>
                <w:szCs w:val="24"/>
              </w:rPr>
              <w:t>за</w:t>
            </w:r>
            <w:proofErr w:type="gramEnd"/>
            <w:r w:rsidR="00EA09FD" w:rsidRPr="00221DD6">
              <w:rPr>
                <w:rStyle w:val="pt-a0"/>
                <w:bCs/>
                <w:color w:val="000000"/>
                <w:sz w:val="28"/>
                <w:szCs w:val="28"/>
              </w:rPr>
              <w:t xml:space="preserve"> </w:t>
            </w:r>
            <w:r w:rsidR="00EA09FD" w:rsidRPr="00EA09FD">
              <w:rPr>
                <w:rStyle w:val="pt-a0"/>
                <w:bCs/>
                <w:color w:val="000000"/>
                <w:sz w:val="24"/>
                <w:szCs w:val="24"/>
              </w:rPr>
              <w:t xml:space="preserve">исполнением единой теплоснабжающей организацией обязательств по строительству, реконструкции и (или) модернизации </w:t>
            </w:r>
            <w:r w:rsidR="00EA09FD" w:rsidRPr="00EA09FD">
              <w:rPr>
                <w:rStyle w:val="pt-a0"/>
                <w:bCs/>
                <w:color w:val="000000"/>
                <w:sz w:val="24"/>
                <w:szCs w:val="24"/>
              </w:rPr>
              <w:lastRenderedPageBreak/>
              <w:t>объектов теплоснабжения в границах Любытинского муниципального района</w:t>
            </w:r>
          </w:p>
        </w:tc>
        <w:tc>
          <w:tcPr>
            <w:tcW w:w="4785" w:type="dxa"/>
          </w:tcPr>
          <w:p w:rsidR="00163485" w:rsidRPr="00C64516" w:rsidRDefault="00C64516" w:rsidP="00116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lastRenderedPageBreak/>
              <w:t xml:space="preserve">2022 </w:t>
            </w:r>
            <w:r>
              <w:rPr>
                <w:sz w:val="24"/>
                <w:szCs w:val="24"/>
              </w:rPr>
              <w:t>год</w:t>
            </w:r>
          </w:p>
        </w:tc>
      </w:tr>
    </w:tbl>
    <w:p w:rsidR="00C07296" w:rsidRPr="0013514D" w:rsidRDefault="00C07296" w:rsidP="00C07296">
      <w:pPr>
        <w:shd w:val="clear" w:color="auto" w:fill="FFFFFF"/>
        <w:textAlignment w:val="baseline"/>
        <w:rPr>
          <w:sz w:val="28"/>
          <w:szCs w:val="28"/>
        </w:rPr>
      </w:pPr>
      <w:r w:rsidRPr="0013514D">
        <w:rPr>
          <w:sz w:val="28"/>
          <w:szCs w:val="28"/>
        </w:rPr>
        <w:lastRenderedPageBreak/>
        <w:t>6. Описание предлагаемого правового регулирования и иных возможных способов решения проблемы</w:t>
      </w:r>
    </w:p>
    <w:p w:rsidR="00325230" w:rsidRDefault="00C07296" w:rsidP="00C07296">
      <w:pPr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6.1.</w:t>
      </w:r>
      <w:r w:rsidRPr="00231DEA">
        <w:rPr>
          <w:spacing w:val="-18"/>
          <w:sz w:val="28"/>
          <w:szCs w:val="28"/>
        </w:rPr>
        <w:t xml:space="preserve">Описание предлагаемого способа решения проблемы и </w:t>
      </w:r>
      <w:proofErr w:type="gramStart"/>
      <w:r w:rsidRPr="00231DEA">
        <w:rPr>
          <w:spacing w:val="-18"/>
          <w:sz w:val="28"/>
          <w:szCs w:val="28"/>
        </w:rPr>
        <w:t>преодоления</w:t>
      </w:r>
      <w:proofErr w:type="gramEnd"/>
      <w:r w:rsidRPr="00231DEA">
        <w:rPr>
          <w:spacing w:val="-18"/>
          <w:sz w:val="28"/>
          <w:szCs w:val="28"/>
        </w:rPr>
        <w:t xml:space="preserve">   связанных с ней негативных эффектов     </w:t>
      </w:r>
    </w:p>
    <w:p w:rsidR="00C07296" w:rsidRDefault="00325230" w:rsidP="0077062F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716427">
        <w:rPr>
          <w:color w:val="000000"/>
          <w:sz w:val="28"/>
          <w:szCs w:val="28"/>
        </w:rPr>
        <w:t>становление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порядка организации и осуществления муниципального контроля путем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разработки положения о виде муниципального контроля, утверждаемого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 xml:space="preserve">представительным органом. </w:t>
      </w:r>
      <w:proofErr w:type="gramStart"/>
      <w:r w:rsidRPr="00716427">
        <w:rPr>
          <w:color w:val="000000"/>
          <w:sz w:val="28"/>
          <w:szCs w:val="28"/>
        </w:rPr>
        <w:t>С целью регламентирования последовательности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действий осущес</w:t>
      </w:r>
      <w:r w:rsidR="005F3209">
        <w:rPr>
          <w:color w:val="000000"/>
          <w:sz w:val="28"/>
          <w:szCs w:val="28"/>
        </w:rPr>
        <w:t>твления муниципального</w:t>
      </w:r>
      <w:r w:rsidRPr="00716427">
        <w:rPr>
          <w:color w:val="000000"/>
          <w:sz w:val="28"/>
          <w:szCs w:val="28"/>
        </w:rPr>
        <w:t xml:space="preserve"> </w:t>
      </w:r>
      <w:r w:rsidR="00802DF7" w:rsidRPr="00221DD6">
        <w:rPr>
          <w:rStyle w:val="pt-a0"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Любытинского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необходимость разработки проекта решения Думы Любытинского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 xml:space="preserve">муниципального района </w:t>
      </w:r>
      <w:r w:rsidR="005F3209" w:rsidRPr="00E3733C">
        <w:rPr>
          <w:rStyle w:val="pt-a0"/>
          <w:bCs/>
          <w:color w:val="000000"/>
          <w:sz w:val="28"/>
          <w:szCs w:val="28"/>
        </w:rPr>
        <w:t xml:space="preserve">«Об утверждении Положения по осуществлению муниципального  контроля </w:t>
      </w:r>
      <w:r w:rsidR="00802DF7" w:rsidRPr="00221DD6">
        <w:rPr>
          <w:rStyle w:val="pt-a0"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Любытинского муниципального</w:t>
      </w:r>
      <w:proofErr w:type="gramEnd"/>
      <w:r w:rsidR="00802DF7" w:rsidRPr="00221DD6">
        <w:rPr>
          <w:rStyle w:val="pt-a0"/>
          <w:bCs/>
          <w:color w:val="000000"/>
          <w:sz w:val="28"/>
          <w:szCs w:val="28"/>
        </w:rPr>
        <w:t xml:space="preserve"> района</w:t>
      </w:r>
      <w:r w:rsidR="005F3209" w:rsidRPr="00E3733C">
        <w:rPr>
          <w:rStyle w:val="pt-a0"/>
          <w:bCs/>
          <w:color w:val="000000"/>
          <w:sz w:val="28"/>
          <w:szCs w:val="28"/>
        </w:rPr>
        <w:t>»</w:t>
      </w:r>
      <w:r w:rsidR="005F3209">
        <w:rPr>
          <w:rStyle w:val="pt-a0"/>
          <w:bCs/>
          <w:color w:val="000000"/>
          <w:sz w:val="28"/>
          <w:szCs w:val="28"/>
        </w:rPr>
        <w:t>.</w:t>
      </w:r>
    </w:p>
    <w:p w:rsidR="00C07296" w:rsidRDefault="00C07296" w:rsidP="0077062F">
      <w:pPr>
        <w:jc w:val="both"/>
        <w:textAlignment w:val="baseline"/>
        <w:rPr>
          <w:spacing w:val="-18"/>
          <w:sz w:val="28"/>
          <w:szCs w:val="28"/>
        </w:rPr>
      </w:pPr>
      <w:r w:rsidRPr="00231DEA">
        <w:rPr>
          <w:spacing w:val="-18"/>
          <w:sz w:val="28"/>
          <w:szCs w:val="28"/>
        </w:rPr>
        <w:t>6.2.Описание иных способов решения проблемы (с указанием того, каким   образом каждым из способов мо</w:t>
      </w:r>
      <w:r w:rsidR="00325230">
        <w:rPr>
          <w:spacing w:val="-18"/>
          <w:sz w:val="28"/>
          <w:szCs w:val="28"/>
        </w:rPr>
        <w:t>гла бы быть решена проблема) нет</w:t>
      </w:r>
      <w:r w:rsidRPr="00231DEA">
        <w:rPr>
          <w:spacing w:val="-18"/>
          <w:sz w:val="28"/>
          <w:szCs w:val="28"/>
        </w:rPr>
        <w:t>    </w:t>
      </w:r>
    </w:p>
    <w:p w:rsidR="00325230" w:rsidRDefault="00C07296" w:rsidP="0077062F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6.3.</w:t>
      </w:r>
      <w:r w:rsidRPr="00231DEA">
        <w:rPr>
          <w:spacing w:val="-18"/>
          <w:sz w:val="28"/>
          <w:szCs w:val="28"/>
        </w:rPr>
        <w:t xml:space="preserve">Обоснование выбора предлагаемого способа решения проблемы </w:t>
      </w:r>
    </w:p>
    <w:p w:rsidR="00C07296" w:rsidRDefault="0077062F" w:rsidP="0077062F">
      <w:pPr>
        <w:jc w:val="both"/>
        <w:textAlignment w:val="baseline"/>
        <w:rPr>
          <w:spacing w:val="-18"/>
          <w:sz w:val="28"/>
          <w:szCs w:val="28"/>
        </w:rPr>
      </w:pPr>
      <w:r w:rsidRPr="00716427">
        <w:rPr>
          <w:color w:val="000000"/>
          <w:sz w:val="28"/>
          <w:szCs w:val="28"/>
        </w:rPr>
        <w:t>01 июля 2021 года вступил в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силу федеральный закон от 31.07.2020 № 248-ФЗ «О государственном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контроле (надзоре) и муниципальном контроле в Российской Федерации».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Статья 3 указанного федерального закона предусматривает установление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порядка организации и осуществления муниципального контроля путем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разработки положения о виде муниципального контроля, утверждаемого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представительным органом.</w:t>
      </w:r>
      <w:r w:rsidR="00C07296" w:rsidRPr="00231DEA">
        <w:rPr>
          <w:spacing w:val="-18"/>
          <w:sz w:val="28"/>
          <w:szCs w:val="28"/>
        </w:rPr>
        <w:t>  </w:t>
      </w:r>
    </w:p>
    <w:p w:rsidR="00C07296" w:rsidRPr="00231DEA" w:rsidRDefault="00C07296" w:rsidP="0077062F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6.4.</w:t>
      </w:r>
      <w:r w:rsidRPr="00231DEA">
        <w:rPr>
          <w:spacing w:val="-18"/>
          <w:sz w:val="28"/>
          <w:szCs w:val="28"/>
        </w:rPr>
        <w:t>Иная информация о предлагаемом способе решения проблемы              </w:t>
      </w:r>
    </w:p>
    <w:p w:rsidR="00C07296" w:rsidRPr="00F04913" w:rsidRDefault="00C07296" w:rsidP="0077062F">
      <w:pPr>
        <w:ind w:firstLine="480"/>
        <w:jc w:val="both"/>
        <w:textAlignment w:val="baseline"/>
        <w:rPr>
          <w:sz w:val="28"/>
          <w:szCs w:val="28"/>
        </w:rPr>
      </w:pPr>
      <w:r w:rsidRPr="00231DEA">
        <w:rPr>
          <w:sz w:val="28"/>
          <w:szCs w:val="28"/>
        </w:rPr>
        <w:t>7. Основные группы субъектов предпринимательской и инвестиционной деятельности, иные заинтересованные лица, включая органы исполнительной власти и органы местного самоуправления, интересы которых будут затронуты предлагаемым правовым регулированием, оце</w:t>
      </w:r>
      <w:r>
        <w:rPr>
          <w:sz w:val="28"/>
          <w:szCs w:val="28"/>
        </w:rPr>
        <w:t>нка количества таких субъектов</w:t>
      </w:r>
      <w:r>
        <w:rPr>
          <w:spacing w:val="-18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07296" w:rsidRPr="00BC33B3" w:rsidTr="00EB489D">
        <w:tc>
          <w:tcPr>
            <w:tcW w:w="3190" w:type="dxa"/>
          </w:tcPr>
          <w:p w:rsidR="00C07296" w:rsidRPr="00CA46A3" w:rsidRDefault="00C07296" w:rsidP="00EB489D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A46A3">
              <w:rPr>
                <w:bCs/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3190" w:type="dxa"/>
          </w:tcPr>
          <w:p w:rsidR="00C07296" w:rsidRPr="00CA46A3" w:rsidRDefault="00C07296" w:rsidP="00EB489D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7.2. Количество у</w:t>
            </w:r>
            <w:r w:rsidRPr="00CA46A3">
              <w:rPr>
                <w:bCs/>
                <w:sz w:val="24"/>
                <w:szCs w:val="24"/>
              </w:rPr>
              <w:t>частников</w:t>
            </w:r>
          </w:p>
        </w:tc>
        <w:tc>
          <w:tcPr>
            <w:tcW w:w="3190" w:type="dxa"/>
          </w:tcPr>
          <w:p w:rsidR="00C07296" w:rsidRPr="00CA46A3" w:rsidRDefault="00C07296" w:rsidP="00EB489D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A46A3">
              <w:rPr>
                <w:bCs/>
                <w:sz w:val="24"/>
                <w:szCs w:val="24"/>
              </w:rPr>
              <w:t>7.3. Прогноз изменения количества в среднесрочном периоде</w:t>
            </w:r>
          </w:p>
        </w:tc>
      </w:tr>
      <w:tr w:rsidR="00C07296" w:rsidRPr="00BC33B3" w:rsidTr="00EB489D">
        <w:tc>
          <w:tcPr>
            <w:tcW w:w="3190" w:type="dxa"/>
          </w:tcPr>
          <w:p w:rsidR="00C07296" w:rsidRPr="00907996" w:rsidRDefault="00C07296" w:rsidP="00EB489D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0799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убъекты</w:t>
            </w:r>
            <w:r w:rsidRPr="00907996">
              <w:rPr>
                <w:sz w:val="24"/>
                <w:szCs w:val="24"/>
              </w:rPr>
              <w:t xml:space="preserve"> малого и среднего предпринимательства в расчете на 1 тысячу человек населения, ед.</w:t>
            </w:r>
          </w:p>
        </w:tc>
        <w:tc>
          <w:tcPr>
            <w:tcW w:w="3190" w:type="dxa"/>
          </w:tcPr>
          <w:p w:rsidR="00C07296" w:rsidRPr="00907996" w:rsidRDefault="00E66225" w:rsidP="00E6622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90" w:type="dxa"/>
          </w:tcPr>
          <w:p w:rsidR="00C07296" w:rsidRPr="00907996" w:rsidRDefault="00E66225" w:rsidP="00E6622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C07296" w:rsidRPr="00231DEA" w:rsidRDefault="00C07296" w:rsidP="00C07296">
      <w:pPr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7.4.</w:t>
      </w:r>
      <w:r w:rsidR="00F37A52">
        <w:rPr>
          <w:spacing w:val="-18"/>
          <w:sz w:val="28"/>
          <w:szCs w:val="28"/>
        </w:rPr>
        <w:t>Источники данных:  прогноз</w:t>
      </w:r>
      <w:r w:rsidR="000A40B3">
        <w:rPr>
          <w:spacing w:val="-18"/>
          <w:sz w:val="28"/>
          <w:szCs w:val="28"/>
        </w:rPr>
        <w:t>.</w:t>
      </w:r>
      <w:r w:rsidRPr="00231DEA">
        <w:rPr>
          <w:spacing w:val="-18"/>
          <w:sz w:val="28"/>
          <w:szCs w:val="28"/>
        </w:rPr>
        <w:t>          </w:t>
      </w:r>
      <w:r>
        <w:rPr>
          <w:spacing w:val="-18"/>
          <w:sz w:val="28"/>
          <w:szCs w:val="28"/>
        </w:rPr>
        <w:t>                               </w:t>
      </w:r>
      <w:r w:rsidRPr="00231DEA">
        <w:rPr>
          <w:spacing w:val="-18"/>
          <w:sz w:val="28"/>
          <w:szCs w:val="28"/>
        </w:rPr>
        <w:t> </w:t>
      </w:r>
    </w:p>
    <w:p w:rsidR="00C07296" w:rsidRPr="00231DEA" w:rsidRDefault="00C07296" w:rsidP="00C07296">
      <w:pPr>
        <w:ind w:firstLine="480"/>
        <w:textAlignment w:val="baseline"/>
        <w:rPr>
          <w:sz w:val="28"/>
          <w:szCs w:val="28"/>
        </w:rPr>
      </w:pPr>
      <w:r w:rsidRPr="00231DEA">
        <w:rPr>
          <w:sz w:val="28"/>
          <w:szCs w:val="28"/>
        </w:rPr>
        <w:t>8.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1635"/>
        <w:gridCol w:w="2213"/>
        <w:gridCol w:w="1599"/>
        <w:gridCol w:w="1695"/>
      </w:tblGrid>
      <w:tr w:rsidR="00C07296" w:rsidRPr="00231DEA" w:rsidTr="00A30061">
        <w:trPr>
          <w:trHeight w:val="1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</w:tr>
      <w:tr w:rsidR="00C07296" w:rsidRPr="00231DEA" w:rsidTr="00A30061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8.1.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8.2.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8.3.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8.4.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8.5.</w:t>
            </w:r>
          </w:p>
        </w:tc>
      </w:tr>
      <w:tr w:rsidR="00C07296" w:rsidRPr="00231DEA" w:rsidTr="00A30061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lastRenderedPageBreak/>
              <w:t>Наименование функции, полномочия, обязанности или права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Характер изменения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Предлагаемый порядок реализации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Оценка изменения трудозатрат (чел./час в год), изменения численности сотрудников (чел.)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Оценка изменения потребностей в иных ресурсах</w:t>
            </w:r>
          </w:p>
        </w:tc>
      </w:tr>
      <w:tr w:rsidR="00C07296" w:rsidRPr="00231DEA" w:rsidTr="00A30061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464EE5" w:rsidP="00464EE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Любытинского муниципального района</w:t>
            </w:r>
          </w:p>
        </w:tc>
      </w:tr>
      <w:tr w:rsidR="00C07296" w:rsidRPr="00231DEA" w:rsidTr="00A30061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EF1F22" w:rsidP="002F007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sz w:val="24"/>
                <w:szCs w:val="24"/>
              </w:rPr>
              <w:t>контроль</w:t>
            </w:r>
            <w:r w:rsidR="000A586F" w:rsidRPr="00221DD6">
              <w:rPr>
                <w:rStyle w:val="pt-a0"/>
                <w:bCs/>
                <w:color w:val="000000"/>
                <w:sz w:val="28"/>
                <w:szCs w:val="28"/>
              </w:rPr>
              <w:t xml:space="preserve"> </w:t>
            </w:r>
            <w:r w:rsidR="000A586F" w:rsidRPr="00221DD6">
              <w:rPr>
                <w:rStyle w:val="pt-a0"/>
                <w:bCs/>
                <w:color w:val="000000"/>
                <w:sz w:val="28"/>
                <w:szCs w:val="28"/>
              </w:rPr>
              <w:t>за</w:t>
            </w:r>
            <w:proofErr w:type="gramEnd"/>
            <w:r w:rsidR="000A586F" w:rsidRPr="00221DD6">
              <w:rPr>
                <w:rStyle w:val="pt-a0"/>
                <w:bCs/>
                <w:color w:val="000000"/>
                <w:sz w:val="28"/>
                <w:szCs w:val="28"/>
              </w:rPr>
              <w:t xml:space="preserve"> </w:t>
            </w:r>
            <w:r w:rsidR="000A586F" w:rsidRPr="000A586F">
              <w:rPr>
                <w:rStyle w:val="pt-a0"/>
                <w:bCs/>
                <w:color w:val="000000"/>
                <w:sz w:val="24"/>
                <w:szCs w:val="24"/>
              </w:rPr>
              <w:t>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Любытинского муниципального района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AA0B09">
            <w:pPr>
              <w:jc w:val="center"/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новая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EF1F22" w:rsidRDefault="00BA4907" w:rsidP="002F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муниципального контроля позволит предотвратить, выявить и пресечь нарушение требований законодательства РФ</w:t>
            </w:r>
            <w:r w:rsidR="002F0070">
              <w:rPr>
                <w:sz w:val="24"/>
                <w:szCs w:val="24"/>
              </w:rPr>
              <w:t xml:space="preserve"> </w:t>
            </w:r>
            <w:r w:rsidR="000A586F" w:rsidRPr="000A586F">
              <w:rPr>
                <w:rStyle w:val="pt-a0"/>
                <w:bCs/>
                <w:color w:val="00000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</w:t>
            </w:r>
            <w:r w:rsidR="000A586F" w:rsidRPr="000A586F">
              <w:rPr>
                <w:rStyle w:val="pt-a0"/>
                <w:bCs/>
                <w:color w:val="000000"/>
                <w:sz w:val="24"/>
                <w:szCs w:val="24"/>
              </w:rPr>
              <w:t>тов теплоснабжения</w:t>
            </w:r>
            <w:r w:rsidRPr="000A58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за нарушение которых предусмотрена административная ответственность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EF1F22" w:rsidRDefault="00EF1F22" w:rsidP="00EB489D">
            <w:pPr>
              <w:rPr>
                <w:sz w:val="24"/>
                <w:szCs w:val="24"/>
              </w:rPr>
            </w:pPr>
            <w:r w:rsidRPr="00EF1F22">
              <w:rPr>
                <w:sz w:val="24"/>
                <w:szCs w:val="24"/>
              </w:rPr>
              <w:t>2 человека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A30061" w:rsidP="00EB4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07296" w:rsidRPr="00231DEA" w:rsidRDefault="00C07296" w:rsidP="00C07296">
      <w:pPr>
        <w:ind w:firstLine="480"/>
        <w:textAlignment w:val="baseline"/>
        <w:rPr>
          <w:sz w:val="28"/>
          <w:szCs w:val="28"/>
        </w:rPr>
      </w:pPr>
      <w:r w:rsidRPr="00231DEA">
        <w:rPr>
          <w:sz w:val="28"/>
          <w:szCs w:val="28"/>
        </w:rPr>
        <w:t>9. Оцен</w:t>
      </w:r>
      <w:r>
        <w:rPr>
          <w:sz w:val="28"/>
          <w:szCs w:val="28"/>
        </w:rPr>
        <w:t>ка соответствующих расходов ме</w:t>
      </w:r>
      <w:r w:rsidRPr="00231DEA">
        <w:rPr>
          <w:sz w:val="28"/>
          <w:szCs w:val="28"/>
        </w:rPr>
        <w:t>стного бюджета (возможных поступлений в него)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660"/>
        <w:gridCol w:w="4925"/>
        <w:gridCol w:w="2031"/>
      </w:tblGrid>
      <w:tr w:rsidR="00C07296" w:rsidRPr="00231DEA" w:rsidTr="00EB489D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</w:tr>
      <w:tr w:rsidR="00C07296" w:rsidRPr="00231DEA" w:rsidTr="00EB489D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9.1.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9.2.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9.3.</w:t>
            </w:r>
          </w:p>
        </w:tc>
      </w:tr>
      <w:tr w:rsidR="00C07296" w:rsidRPr="00231DEA" w:rsidTr="00EB489D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Наименование новой, изменяемой или отменяемой функции, полномочия, обязанности или права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Качественное описание расходов и возможных поступлений в местный бюджет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Количественная оценка расходов и возможных поступлений (тыс. руб.)</w:t>
            </w:r>
          </w:p>
        </w:tc>
      </w:tr>
      <w:tr w:rsidR="00C07296" w:rsidRPr="00231DEA" w:rsidTr="00EB489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BA4907" w:rsidP="00BA4907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Любытинского муниципального района</w:t>
            </w:r>
          </w:p>
        </w:tc>
      </w:tr>
      <w:tr w:rsidR="00C07296" w:rsidRPr="00231DEA" w:rsidTr="00EB489D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BA4907" w:rsidP="002F007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sz w:val="24"/>
                <w:szCs w:val="24"/>
              </w:rPr>
              <w:t>контроль</w:t>
            </w:r>
            <w:r w:rsidR="002F0070" w:rsidRPr="000A586F">
              <w:rPr>
                <w:sz w:val="24"/>
                <w:szCs w:val="24"/>
              </w:rPr>
              <w:t xml:space="preserve"> </w:t>
            </w:r>
            <w:r w:rsidR="000A586F" w:rsidRPr="000A586F">
              <w:rPr>
                <w:rStyle w:val="pt-a0"/>
                <w:bCs/>
                <w:color w:val="000000"/>
                <w:sz w:val="24"/>
                <w:szCs w:val="24"/>
              </w:rPr>
              <w:t>за</w:t>
            </w:r>
            <w:proofErr w:type="gramEnd"/>
            <w:r w:rsidR="000A586F" w:rsidRPr="000A586F">
              <w:rPr>
                <w:rStyle w:val="pt-a0"/>
                <w:bCs/>
                <w:color w:val="000000"/>
                <w:sz w:val="24"/>
                <w:szCs w:val="24"/>
              </w:rPr>
              <w:t xml:space="preserve"> исполнением единой </w:t>
            </w:r>
            <w:r w:rsidR="000A586F" w:rsidRPr="000A586F">
              <w:rPr>
                <w:rStyle w:val="pt-a0"/>
                <w:bCs/>
                <w:color w:val="000000"/>
                <w:sz w:val="24"/>
                <w:szCs w:val="24"/>
              </w:rPr>
              <w:lastRenderedPageBreak/>
              <w:t>теплоснабжающей организацией обязательств по строительству, реконструкции и (или) модернизации объектов теплоснабжения в границах Любытинского муниципального района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lastRenderedPageBreak/>
              <w:t xml:space="preserve">Единовременные расходы в </w:t>
            </w:r>
            <w:r w:rsidR="00BA4907">
              <w:rPr>
                <w:sz w:val="24"/>
                <w:szCs w:val="24"/>
              </w:rPr>
              <w:t>2021 году</w:t>
            </w:r>
          </w:p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Вид расходов 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0C13F7" w:rsidRDefault="000C13F7" w:rsidP="00EB48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07296" w:rsidRPr="00231DEA" w:rsidTr="00EB489D"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Пер</w:t>
            </w:r>
            <w:r w:rsidR="00BA4907">
              <w:rPr>
                <w:sz w:val="24"/>
                <w:szCs w:val="24"/>
              </w:rPr>
              <w:t>иодические расходы за период 2021-2022</w:t>
            </w:r>
            <w:r w:rsidRPr="00F04913">
              <w:rPr>
                <w:sz w:val="24"/>
                <w:szCs w:val="24"/>
              </w:rPr>
              <w:t xml:space="preserve"> годов</w:t>
            </w:r>
          </w:p>
          <w:p w:rsidR="00C07296" w:rsidRPr="00F04913" w:rsidRDefault="00F43C98" w:rsidP="00EB489D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расходов: заработная плата сотрудников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C98" w:rsidRDefault="00F43C98" w:rsidP="00EB489D">
            <w:pPr>
              <w:rPr>
                <w:sz w:val="24"/>
                <w:szCs w:val="24"/>
              </w:rPr>
            </w:pPr>
          </w:p>
          <w:p w:rsidR="00F43C98" w:rsidRDefault="00F43C98" w:rsidP="00EB489D">
            <w:pPr>
              <w:rPr>
                <w:sz w:val="24"/>
                <w:szCs w:val="24"/>
              </w:rPr>
            </w:pPr>
          </w:p>
          <w:p w:rsidR="00F43C98" w:rsidRDefault="00F43C98" w:rsidP="00EB489D">
            <w:pPr>
              <w:rPr>
                <w:sz w:val="24"/>
                <w:szCs w:val="24"/>
              </w:rPr>
            </w:pPr>
          </w:p>
          <w:p w:rsidR="00C07296" w:rsidRPr="00F04913" w:rsidRDefault="00F43C98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954000</w:t>
            </w:r>
          </w:p>
        </w:tc>
      </w:tr>
      <w:tr w:rsidR="00C07296" w:rsidRPr="00231DEA" w:rsidTr="00EB489D"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Воз</w:t>
            </w:r>
            <w:r w:rsidR="00BA4907">
              <w:rPr>
                <w:sz w:val="24"/>
                <w:szCs w:val="24"/>
              </w:rPr>
              <w:t xml:space="preserve">можные доходы за период 2021-2022 </w:t>
            </w:r>
            <w:r w:rsidRPr="00F04913">
              <w:rPr>
                <w:sz w:val="24"/>
                <w:szCs w:val="24"/>
              </w:rPr>
              <w:t>годов</w:t>
            </w:r>
          </w:p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Вид поступления 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rPr>
                <w:sz w:val="24"/>
                <w:szCs w:val="24"/>
              </w:rPr>
            </w:pPr>
          </w:p>
        </w:tc>
      </w:tr>
      <w:tr w:rsidR="00C07296" w:rsidRPr="00231DEA" w:rsidTr="00EB489D"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 xml:space="preserve">ИТОГО </w:t>
            </w:r>
            <w:r w:rsidR="00F43C98">
              <w:rPr>
                <w:sz w:val="24"/>
                <w:szCs w:val="24"/>
              </w:rPr>
              <w:t>единовременные расходы по 2021 году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F43C98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7296" w:rsidRPr="00231DEA" w:rsidTr="00EB489D"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ИТОГО периодические расходы за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F43C98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954000</w:t>
            </w:r>
          </w:p>
        </w:tc>
      </w:tr>
      <w:tr w:rsidR="00C07296" w:rsidRPr="00231DEA" w:rsidTr="00EB489D"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ИТОГО возможные доходы за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rPr>
                <w:sz w:val="24"/>
                <w:szCs w:val="24"/>
              </w:rPr>
            </w:pPr>
          </w:p>
        </w:tc>
      </w:tr>
      <w:tr w:rsidR="00C07296" w:rsidRPr="00231DEA" w:rsidTr="00EB48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9.4.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ИТОГО единовременные расходы местного бюджета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F43C98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7296" w:rsidRPr="00231DEA" w:rsidTr="00EB48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9.5.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ИТОГО периодические расходы местного бюджета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F43C98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954000</w:t>
            </w:r>
          </w:p>
        </w:tc>
      </w:tr>
      <w:tr w:rsidR="00C07296" w:rsidRPr="00231DEA" w:rsidTr="00EB48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9.6.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ИТОГО возможные доходы местного бюджета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rPr>
                <w:sz w:val="24"/>
                <w:szCs w:val="24"/>
              </w:rPr>
            </w:pPr>
          </w:p>
        </w:tc>
      </w:tr>
      <w:tr w:rsidR="00C07296" w:rsidRPr="00231DEA" w:rsidTr="00EB48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9.7.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Иные сведения о расходах и возможных доходах местного бюджета ____________________________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</w:tr>
      <w:tr w:rsidR="00C07296" w:rsidRPr="00231DEA" w:rsidTr="00EB48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9.8.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Источники данных</w:t>
            </w:r>
            <w:r w:rsidR="00F43C98">
              <w:rPr>
                <w:sz w:val="24"/>
                <w:szCs w:val="24"/>
              </w:rPr>
              <w:t xml:space="preserve"> прогноз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</w:tr>
    </w:tbl>
    <w:p w:rsidR="00C07296" w:rsidRPr="00231DEA" w:rsidRDefault="00C07296" w:rsidP="00C07296">
      <w:pPr>
        <w:ind w:firstLine="480"/>
        <w:textAlignment w:val="baseline"/>
        <w:rPr>
          <w:sz w:val="28"/>
          <w:szCs w:val="28"/>
        </w:rPr>
      </w:pPr>
      <w:r w:rsidRPr="00231DEA">
        <w:rPr>
          <w:sz w:val="28"/>
          <w:szCs w:val="28"/>
        </w:rPr>
        <w:t>10. Новые или изменяющие ранее предусмотренные норма</w:t>
      </w:r>
      <w:r>
        <w:rPr>
          <w:sz w:val="28"/>
          <w:szCs w:val="28"/>
        </w:rPr>
        <w:t>тивными правовыми актами</w:t>
      </w:r>
      <w:r w:rsidRPr="00231DEA">
        <w:rPr>
          <w:sz w:val="28"/>
          <w:szCs w:val="28"/>
        </w:rPr>
        <w:t xml:space="preserve">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</w:t>
      </w:r>
      <w:r>
        <w:rPr>
          <w:sz w:val="28"/>
          <w:szCs w:val="28"/>
        </w:rPr>
        <w:t xml:space="preserve">мативных правовых актов </w:t>
      </w:r>
      <w:r w:rsidRPr="00231DEA">
        <w:rPr>
          <w:sz w:val="28"/>
          <w:szCs w:val="28"/>
        </w:rPr>
        <w:t>обязанности, запреты и ограничения для субъектов предпринимательской и инвестиционной деятельности, а также порядок организации их исполнения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5119"/>
        <w:gridCol w:w="2025"/>
      </w:tblGrid>
      <w:tr w:rsidR="00C07296" w:rsidRPr="00231DEA" w:rsidTr="007A65EB">
        <w:trPr>
          <w:trHeight w:val="1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</w:tr>
      <w:tr w:rsidR="00C07296" w:rsidRPr="00231DEA" w:rsidTr="007A65EB"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10.1.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10.2.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10.3.</w:t>
            </w:r>
          </w:p>
        </w:tc>
      </w:tr>
      <w:tr w:rsidR="00C07296" w:rsidRPr="00231DEA" w:rsidTr="007A65EB"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Группы потенциальных адресатов предлагаемого регулирования (в соответствии с пунктом 7.1 сводного отчета)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Новые или изменяющие ранее предусмотренные нормативными правовыми актами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обязанности, запреты и ограничения для субъектов предпринимательской и инвестиционной деятельности (с указанием соответствующих положений проекта нормативного правового акта)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Порядок организации исполнения обязанностей и соблюдения ограничений</w:t>
            </w:r>
          </w:p>
        </w:tc>
      </w:tr>
      <w:tr w:rsidR="00C07296" w:rsidRPr="00231DEA" w:rsidTr="007A65EB"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Группа 1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7A65EB" w:rsidRDefault="007A65EB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выявлено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</w:tr>
      <w:tr w:rsidR="00C07296" w:rsidRPr="00231DEA" w:rsidTr="007A65EB"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rPr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</w:tr>
      <w:tr w:rsidR="00C07296" w:rsidRPr="00231DEA" w:rsidTr="007A65EB"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</w:tr>
    </w:tbl>
    <w:p w:rsidR="00F9245F" w:rsidRPr="00231DEA" w:rsidRDefault="00C07296" w:rsidP="00F9245F">
      <w:pPr>
        <w:ind w:firstLine="480"/>
        <w:textAlignment w:val="baseline"/>
        <w:rPr>
          <w:sz w:val="28"/>
          <w:szCs w:val="28"/>
        </w:rPr>
      </w:pPr>
      <w:r w:rsidRPr="00231DEA">
        <w:rPr>
          <w:sz w:val="28"/>
          <w:szCs w:val="28"/>
        </w:rPr>
        <w:lastRenderedPageBreak/>
        <w:t>11.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обязанностей, а также связанных с введением или изменением</w:t>
      </w:r>
      <w:r>
        <w:rPr>
          <w:sz w:val="28"/>
          <w:szCs w:val="28"/>
        </w:rPr>
        <w:t xml:space="preserve"> </w:t>
      </w:r>
      <w:r w:rsidRPr="00231DEA">
        <w:rPr>
          <w:sz w:val="28"/>
          <w:szCs w:val="28"/>
        </w:rPr>
        <w:t>ответственности</w:t>
      </w:r>
      <w:r w:rsidRPr="00231DEA">
        <w:rPr>
          <w:sz w:val="28"/>
          <w:szCs w:val="28"/>
        </w:rPr>
        <w:br/>
      </w:r>
      <w:r w:rsidRPr="00231DEA">
        <w:rPr>
          <w:spacing w:val="-18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F9245F" w:rsidRPr="005B03A1" w:rsidTr="002406AF">
        <w:tc>
          <w:tcPr>
            <w:tcW w:w="3190" w:type="dxa"/>
          </w:tcPr>
          <w:p w:rsidR="00F9245F" w:rsidRPr="00561768" w:rsidRDefault="00F9245F" w:rsidP="002406AF">
            <w:pPr>
              <w:adjustRightInd w:val="0"/>
              <w:contextualSpacing/>
              <w:rPr>
                <w:sz w:val="24"/>
                <w:szCs w:val="24"/>
              </w:rPr>
            </w:pPr>
            <w:r w:rsidRPr="00561768">
              <w:rPr>
                <w:sz w:val="24"/>
                <w:szCs w:val="24"/>
              </w:rPr>
              <w:t>11.1. Группа участников отношений</w:t>
            </w:r>
          </w:p>
        </w:tc>
        <w:tc>
          <w:tcPr>
            <w:tcW w:w="3190" w:type="dxa"/>
          </w:tcPr>
          <w:p w:rsidR="00F9245F" w:rsidRPr="00561768" w:rsidRDefault="00F9245F" w:rsidP="002406AF">
            <w:pPr>
              <w:adjustRightInd w:val="0"/>
              <w:contextualSpacing/>
              <w:rPr>
                <w:sz w:val="24"/>
                <w:szCs w:val="24"/>
              </w:rPr>
            </w:pPr>
            <w:r w:rsidRPr="00561768">
              <w:rPr>
                <w:sz w:val="24"/>
                <w:szCs w:val="24"/>
              </w:rPr>
              <w:t>11.2. Описание новых или изменения содержания существующих обязанностей и ограничений</w:t>
            </w:r>
          </w:p>
        </w:tc>
        <w:tc>
          <w:tcPr>
            <w:tcW w:w="3190" w:type="dxa"/>
          </w:tcPr>
          <w:p w:rsidR="00F9245F" w:rsidRPr="00561768" w:rsidRDefault="00F9245F" w:rsidP="002406AF">
            <w:pPr>
              <w:adjustRightInd w:val="0"/>
              <w:contextualSpacing/>
              <w:rPr>
                <w:sz w:val="24"/>
                <w:szCs w:val="24"/>
              </w:rPr>
            </w:pPr>
            <w:r w:rsidRPr="00561768">
              <w:rPr>
                <w:sz w:val="24"/>
                <w:szCs w:val="24"/>
              </w:rPr>
              <w:t>11.3.Описание и оценка видов и расходов</w:t>
            </w:r>
          </w:p>
        </w:tc>
      </w:tr>
      <w:tr w:rsidR="00F9245F" w:rsidRPr="005B03A1" w:rsidTr="002406AF">
        <w:trPr>
          <w:trHeight w:val="3220"/>
        </w:trPr>
        <w:tc>
          <w:tcPr>
            <w:tcW w:w="3190" w:type="dxa"/>
          </w:tcPr>
          <w:p w:rsidR="00F9245F" w:rsidRPr="00561768" w:rsidRDefault="00F9245F" w:rsidP="002406AF">
            <w:pPr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Субъекты малого и среднего </w:t>
            </w:r>
            <w:r w:rsidR="002F0070">
              <w:rPr>
                <w:sz w:val="24"/>
                <w:szCs w:val="24"/>
              </w:rPr>
              <w:t>предпринимательства,</w:t>
            </w:r>
            <w:r>
              <w:rPr>
                <w:sz w:val="24"/>
                <w:szCs w:val="24"/>
              </w:rPr>
              <w:t xml:space="preserve"> зарегистрированные и осуществляющие хозяйственную деятельность на территории Любытинского района.</w:t>
            </w:r>
          </w:p>
        </w:tc>
        <w:tc>
          <w:tcPr>
            <w:tcW w:w="3190" w:type="dxa"/>
          </w:tcPr>
          <w:p w:rsidR="00F9245F" w:rsidRPr="00561768" w:rsidRDefault="00F9245F" w:rsidP="002406AF">
            <w:pPr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  <w:r w:rsidR="00ED1366">
              <w:rPr>
                <w:spacing w:val="2"/>
                <w:sz w:val="24"/>
                <w:szCs w:val="24"/>
              </w:rPr>
              <w:t>Не выявлено</w:t>
            </w:r>
          </w:p>
        </w:tc>
        <w:tc>
          <w:tcPr>
            <w:tcW w:w="3190" w:type="dxa"/>
          </w:tcPr>
          <w:p w:rsidR="00F9245F" w:rsidRPr="00561768" w:rsidRDefault="00F9245F" w:rsidP="002406AF">
            <w:pPr>
              <w:adjustRightInd w:val="0"/>
              <w:contextualSpacing/>
              <w:rPr>
                <w:sz w:val="24"/>
                <w:szCs w:val="24"/>
              </w:rPr>
            </w:pPr>
            <w:r w:rsidRPr="00561768">
              <w:rPr>
                <w:sz w:val="24"/>
                <w:szCs w:val="24"/>
              </w:rPr>
              <w:t>Оценить виды и расходы не представляется возможным</w:t>
            </w:r>
          </w:p>
        </w:tc>
      </w:tr>
      <w:tr w:rsidR="00F9245F" w:rsidRPr="005B03A1" w:rsidTr="002406AF">
        <w:tc>
          <w:tcPr>
            <w:tcW w:w="9570" w:type="dxa"/>
            <w:gridSpan w:val="3"/>
          </w:tcPr>
          <w:p w:rsidR="00F9245F" w:rsidRPr="00561768" w:rsidRDefault="00F9245F" w:rsidP="002406AF">
            <w:pPr>
              <w:adjustRightInd w:val="0"/>
              <w:contextualSpacing/>
              <w:rPr>
                <w:sz w:val="24"/>
                <w:szCs w:val="24"/>
              </w:rPr>
            </w:pPr>
            <w:r w:rsidRPr="00561768">
              <w:rPr>
                <w:sz w:val="24"/>
                <w:szCs w:val="24"/>
              </w:rPr>
              <w:t>11.4. Источник данных: нет</w:t>
            </w:r>
          </w:p>
        </w:tc>
      </w:tr>
    </w:tbl>
    <w:p w:rsidR="00352FEC" w:rsidRDefault="00352FEC" w:rsidP="00F9245F">
      <w:pPr>
        <w:ind w:firstLine="480"/>
        <w:textAlignment w:val="baseline"/>
        <w:rPr>
          <w:sz w:val="28"/>
          <w:szCs w:val="28"/>
        </w:rPr>
      </w:pPr>
    </w:p>
    <w:p w:rsidR="00C07296" w:rsidRPr="00231DEA" w:rsidRDefault="00C07296" w:rsidP="00F9245F">
      <w:pPr>
        <w:ind w:firstLine="480"/>
        <w:textAlignment w:val="baseline"/>
        <w:rPr>
          <w:sz w:val="28"/>
          <w:szCs w:val="28"/>
        </w:rPr>
      </w:pPr>
      <w:r w:rsidRPr="00231DEA">
        <w:rPr>
          <w:sz w:val="28"/>
          <w:szCs w:val="28"/>
        </w:rPr>
        <w:t xml:space="preserve">12. Риски </w:t>
      </w:r>
      <w:proofErr w:type="spellStart"/>
      <w:r w:rsidRPr="00231DEA">
        <w:rPr>
          <w:sz w:val="28"/>
          <w:szCs w:val="28"/>
        </w:rPr>
        <w:t>недостижения</w:t>
      </w:r>
      <w:proofErr w:type="spellEnd"/>
      <w:r w:rsidRPr="00231DEA">
        <w:rPr>
          <w:sz w:val="28"/>
          <w:szCs w:val="28"/>
        </w:rPr>
        <w:t xml:space="preserve"> целей правового регулирования и риски негативных последствий от введения правового регулирования для экономического развития </w:t>
      </w:r>
      <w:r>
        <w:rPr>
          <w:sz w:val="28"/>
          <w:szCs w:val="28"/>
        </w:rPr>
        <w:t>Любытинского района</w:t>
      </w:r>
      <w:r w:rsidRPr="00231DEA">
        <w:rPr>
          <w:sz w:val="28"/>
          <w:szCs w:val="28"/>
        </w:rPr>
        <w:t xml:space="preserve"> в целом или отдельных отраслей экономики, конкуренции, рынков товаров и услуг, в том числе развития субъектов малого и среднего предпринимательства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3192"/>
        <w:gridCol w:w="1587"/>
        <w:gridCol w:w="2361"/>
        <w:gridCol w:w="1291"/>
      </w:tblGrid>
      <w:tr w:rsidR="00C07296" w:rsidRPr="00231DEA" w:rsidTr="00EB489D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</w:tr>
      <w:tr w:rsidR="00C07296" w:rsidRPr="00231DEA" w:rsidTr="00EB489D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12.1.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12.2.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12.3.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12.4.</w:t>
            </w:r>
          </w:p>
        </w:tc>
      </w:tr>
      <w:tr w:rsidR="00C07296" w:rsidRPr="00231DEA" w:rsidTr="00EB489D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 xml:space="preserve">Риски </w:t>
            </w:r>
            <w:proofErr w:type="spellStart"/>
            <w:r w:rsidRPr="00F04913">
              <w:rPr>
                <w:sz w:val="24"/>
                <w:szCs w:val="24"/>
              </w:rPr>
              <w:t>недостижения</w:t>
            </w:r>
            <w:proofErr w:type="spellEnd"/>
            <w:r w:rsidRPr="00F04913">
              <w:rPr>
                <w:sz w:val="24"/>
                <w:szCs w:val="24"/>
              </w:rPr>
              <w:t xml:space="preserve"> целей правового регулирования и риски негативных последствий от введения правового регулирования для экономического развития Новгородской области в целом или отдельных отраслей экономики, конкуренции, рынков товаров и услуг, в том числе развития субъектов малого и среднего предпринимательства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Оценка вероятности наступления рисков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 xml:space="preserve">Методы </w:t>
            </w:r>
            <w:proofErr w:type="gramStart"/>
            <w:r w:rsidRPr="00F04913">
              <w:rPr>
                <w:sz w:val="24"/>
                <w:szCs w:val="24"/>
              </w:rPr>
              <w:t>контроля эффективности избранного способа достижения цели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Степень контроля рисков</w:t>
            </w:r>
          </w:p>
        </w:tc>
      </w:tr>
      <w:tr w:rsidR="00C07296" w:rsidRPr="00231DEA" w:rsidTr="00EB489D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     (Риск 1)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7A65EB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7A65EB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7A65EB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7296" w:rsidRPr="00231DEA" w:rsidTr="00EB489D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     (Риск 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rPr>
                <w:sz w:val="24"/>
                <w:szCs w:val="24"/>
              </w:rPr>
            </w:pPr>
          </w:p>
        </w:tc>
      </w:tr>
      <w:tr w:rsidR="00C07296" w:rsidRPr="00231DEA" w:rsidTr="00EB489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12.5.</w:t>
            </w:r>
          </w:p>
        </w:tc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Источники данных</w:t>
            </w:r>
          </w:p>
        </w:tc>
      </w:tr>
      <w:tr w:rsidR="00C07296" w:rsidRPr="00231DEA" w:rsidTr="00EB489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jc w:val="center"/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(место для текстового описания)</w:t>
            </w:r>
          </w:p>
        </w:tc>
      </w:tr>
    </w:tbl>
    <w:p w:rsidR="00352FEC" w:rsidRDefault="00C07296" w:rsidP="00352FEC">
      <w:pPr>
        <w:ind w:firstLine="480"/>
        <w:textAlignment w:val="baseline"/>
        <w:rPr>
          <w:spacing w:val="-18"/>
          <w:sz w:val="28"/>
          <w:szCs w:val="28"/>
        </w:rPr>
      </w:pPr>
      <w:r w:rsidRPr="00231DEA">
        <w:rPr>
          <w:sz w:val="28"/>
          <w:szCs w:val="28"/>
        </w:rPr>
        <w:t xml:space="preserve">13. Описание </w:t>
      </w:r>
      <w:proofErr w:type="gramStart"/>
      <w:r w:rsidRPr="00231DEA">
        <w:rPr>
          <w:sz w:val="28"/>
          <w:szCs w:val="28"/>
        </w:rPr>
        <w:t>методов контроля эффективности избранного способа достижения цели правового регулирования</w:t>
      </w:r>
      <w:proofErr w:type="gramEnd"/>
      <w:r w:rsidRPr="00231DEA">
        <w:rPr>
          <w:sz w:val="28"/>
          <w:szCs w:val="28"/>
        </w:rPr>
        <w:br/>
      </w:r>
      <w:r w:rsidRPr="00231DEA">
        <w:rPr>
          <w:spacing w:val="-18"/>
          <w:sz w:val="28"/>
          <w:szCs w:val="28"/>
        </w:rPr>
        <w:t>  </w:t>
      </w:r>
    </w:p>
    <w:tbl>
      <w:tblPr>
        <w:tblW w:w="93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1134"/>
        <w:gridCol w:w="1134"/>
        <w:gridCol w:w="993"/>
        <w:gridCol w:w="882"/>
      </w:tblGrid>
      <w:tr w:rsidR="00352FEC" w:rsidRPr="00077AEC" w:rsidTr="002406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EC" w:rsidRPr="00077AEC" w:rsidRDefault="00352FEC" w:rsidP="002406AF">
            <w:pPr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077AEC">
              <w:rPr>
                <w:bCs/>
                <w:sz w:val="24"/>
                <w:szCs w:val="24"/>
              </w:rPr>
              <w:lastRenderedPageBreak/>
              <w:t>13.1. Наименование целей регулирования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EC" w:rsidRPr="00077AEC" w:rsidRDefault="00352FEC" w:rsidP="002406AF">
            <w:pPr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077AEC">
              <w:rPr>
                <w:bCs/>
                <w:sz w:val="24"/>
                <w:szCs w:val="24"/>
              </w:rPr>
              <w:t>13.2. Показатели достижения целей регулирования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EC" w:rsidRDefault="00352FEC" w:rsidP="002406AF">
            <w:pPr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077AEC">
              <w:rPr>
                <w:bCs/>
                <w:sz w:val="24"/>
                <w:szCs w:val="24"/>
              </w:rPr>
              <w:t xml:space="preserve">13.3. </w:t>
            </w:r>
          </w:p>
          <w:p w:rsidR="00352FEC" w:rsidRPr="00077AEC" w:rsidRDefault="00352FEC" w:rsidP="002406AF">
            <w:pPr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077AEC">
              <w:rPr>
                <w:bCs/>
                <w:sz w:val="24"/>
                <w:szCs w:val="24"/>
              </w:rPr>
              <w:t xml:space="preserve">Ед. измерения показателя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EC" w:rsidRPr="00077AEC" w:rsidRDefault="00352FEC" w:rsidP="002406AF">
            <w:pPr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077AEC">
              <w:rPr>
                <w:bCs/>
                <w:sz w:val="24"/>
                <w:szCs w:val="24"/>
              </w:rPr>
              <w:t xml:space="preserve">13.4. Способ расчета показателя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EC" w:rsidRPr="00077AEC" w:rsidRDefault="00352FEC" w:rsidP="002406AF">
            <w:pPr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077AEC">
              <w:rPr>
                <w:bCs/>
                <w:sz w:val="24"/>
                <w:szCs w:val="24"/>
              </w:rPr>
              <w:t>13.5. Источники информации для расчета</w:t>
            </w:r>
          </w:p>
        </w:tc>
      </w:tr>
      <w:tr w:rsidR="00352FEC" w:rsidRPr="00077AEC" w:rsidTr="002406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EC" w:rsidRPr="00810148" w:rsidRDefault="008C71CF" w:rsidP="002406AF">
            <w:pPr>
              <w:rPr>
                <w:sz w:val="24"/>
                <w:szCs w:val="24"/>
              </w:rPr>
            </w:pPr>
            <w:r w:rsidRPr="00810148">
              <w:rPr>
                <w:color w:val="000000"/>
                <w:sz w:val="24"/>
                <w:szCs w:val="24"/>
              </w:rPr>
              <w:t>Регламентирование последовательности действий осущес</w:t>
            </w:r>
            <w:r w:rsidR="002F0070">
              <w:rPr>
                <w:color w:val="000000"/>
                <w:sz w:val="24"/>
                <w:szCs w:val="24"/>
              </w:rPr>
              <w:t>твления муниципального</w:t>
            </w:r>
            <w:r w:rsidRPr="00810148">
              <w:rPr>
                <w:color w:val="000000"/>
                <w:sz w:val="24"/>
                <w:szCs w:val="24"/>
              </w:rPr>
              <w:t xml:space="preserve"> контроля </w:t>
            </w:r>
            <w:r w:rsidR="002F0070">
              <w:rPr>
                <w:color w:val="000000"/>
                <w:sz w:val="24"/>
                <w:szCs w:val="24"/>
              </w:rPr>
              <w:t xml:space="preserve">в сфере благоустройства </w:t>
            </w:r>
            <w:r w:rsidRPr="00810148">
              <w:rPr>
                <w:color w:val="000000"/>
                <w:sz w:val="24"/>
                <w:szCs w:val="24"/>
              </w:rPr>
              <w:t xml:space="preserve">на территории Любытинского </w:t>
            </w:r>
            <w:r w:rsidR="002F0070">
              <w:rPr>
                <w:color w:val="000000"/>
                <w:sz w:val="24"/>
                <w:szCs w:val="24"/>
              </w:rPr>
              <w:t xml:space="preserve">сельского поселения Любытинского </w:t>
            </w:r>
            <w:r w:rsidRPr="00810148">
              <w:rPr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EC" w:rsidRPr="00077AEC" w:rsidRDefault="00352FEC" w:rsidP="002406AF">
            <w:pPr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077AE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EC" w:rsidRPr="00077AEC" w:rsidRDefault="00352FEC" w:rsidP="002406AF">
            <w:pPr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77AE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EC" w:rsidRPr="00077AEC" w:rsidRDefault="00352FEC" w:rsidP="002406AF">
            <w:pPr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77AE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EC" w:rsidRPr="00077AEC" w:rsidRDefault="00352FEC" w:rsidP="002406AF">
            <w:pPr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77AEC"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C07296" w:rsidRPr="00231DEA" w:rsidRDefault="00C07296" w:rsidP="00F04871">
      <w:pPr>
        <w:ind w:firstLine="48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 13.7.</w:t>
      </w:r>
      <w:r w:rsidRPr="00231DEA">
        <w:rPr>
          <w:spacing w:val="-18"/>
          <w:sz w:val="28"/>
          <w:szCs w:val="28"/>
        </w:rPr>
        <w:t xml:space="preserve">Описание </w:t>
      </w:r>
      <w:proofErr w:type="gramStart"/>
      <w:r w:rsidRPr="00231DEA">
        <w:rPr>
          <w:spacing w:val="-18"/>
          <w:sz w:val="28"/>
          <w:szCs w:val="28"/>
        </w:rPr>
        <w:t>методов контроля эффективно</w:t>
      </w:r>
      <w:r>
        <w:rPr>
          <w:spacing w:val="-18"/>
          <w:sz w:val="28"/>
          <w:szCs w:val="28"/>
        </w:rPr>
        <w:t>сти избранного способа  </w:t>
      </w:r>
      <w:r w:rsidRPr="00231DEA">
        <w:rPr>
          <w:spacing w:val="-18"/>
          <w:sz w:val="28"/>
          <w:szCs w:val="28"/>
        </w:rPr>
        <w:t>достижения цели правового</w:t>
      </w:r>
      <w:proofErr w:type="gramEnd"/>
      <w:r w:rsidRPr="00231DEA">
        <w:rPr>
          <w:spacing w:val="-18"/>
          <w:sz w:val="28"/>
          <w:szCs w:val="28"/>
        </w:rPr>
        <w:t xml:space="preserve"> регулирования, программы мониторин</w:t>
      </w:r>
      <w:r>
        <w:rPr>
          <w:spacing w:val="-18"/>
          <w:sz w:val="28"/>
          <w:szCs w:val="28"/>
        </w:rPr>
        <w:t>га и  </w:t>
      </w:r>
      <w:r w:rsidRPr="00231DEA">
        <w:rPr>
          <w:spacing w:val="-18"/>
          <w:sz w:val="28"/>
          <w:szCs w:val="28"/>
        </w:rPr>
        <w:t>иных способов (методов) оценки достиже</w:t>
      </w:r>
      <w:r>
        <w:rPr>
          <w:spacing w:val="-18"/>
          <w:sz w:val="28"/>
          <w:szCs w:val="28"/>
        </w:rPr>
        <w:t xml:space="preserve">ния заявленной цели правового </w:t>
      </w:r>
      <w:r w:rsidRPr="00231DEA">
        <w:rPr>
          <w:spacing w:val="-18"/>
          <w:sz w:val="28"/>
          <w:szCs w:val="28"/>
        </w:rPr>
        <w:t>регулирования                        </w:t>
      </w:r>
      <w:r>
        <w:rPr>
          <w:spacing w:val="-18"/>
          <w:sz w:val="28"/>
          <w:szCs w:val="28"/>
        </w:rPr>
        <w:t>                              </w:t>
      </w:r>
    </w:p>
    <w:p w:rsidR="00C07296" w:rsidRPr="00231DEA" w:rsidRDefault="00C07296" w:rsidP="00F04871">
      <w:pPr>
        <w:ind w:firstLine="480"/>
        <w:jc w:val="both"/>
        <w:textAlignment w:val="baseline"/>
        <w:rPr>
          <w:sz w:val="28"/>
          <w:szCs w:val="28"/>
        </w:rPr>
      </w:pPr>
      <w:r w:rsidRPr="00231DEA">
        <w:rPr>
          <w:sz w:val="28"/>
          <w:szCs w:val="28"/>
        </w:rPr>
        <w:t>14. Необходимые для достижения заявленных целей правового регулирования организационно-технические, методологические, информационные и иные мероприятия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1270"/>
        <w:gridCol w:w="1486"/>
        <w:gridCol w:w="2199"/>
        <w:gridCol w:w="1701"/>
        <w:gridCol w:w="1842"/>
      </w:tblGrid>
      <w:tr w:rsidR="00C07296" w:rsidRPr="00231DEA" w:rsidTr="00F04871">
        <w:trPr>
          <w:trHeight w:val="1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</w:tr>
      <w:tr w:rsidR="00C07296" w:rsidRPr="00231DEA" w:rsidTr="00F04871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14.1.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14.2.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14.3.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14.4.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14.5.</w:t>
            </w:r>
          </w:p>
        </w:tc>
      </w:tr>
      <w:tr w:rsidR="00C07296" w:rsidRPr="00231DEA" w:rsidTr="00F04871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AF4355">
              <w:rPr>
                <w:sz w:val="24"/>
                <w:szCs w:val="24"/>
              </w:rPr>
              <w:t>Мероприятия, необходимые для достижения целей правового регулирования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AF4355">
              <w:rPr>
                <w:sz w:val="24"/>
                <w:szCs w:val="24"/>
              </w:rPr>
              <w:t>Сроки мероприятий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AF4355">
              <w:rPr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AF4355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AF4355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C07296" w:rsidRPr="00231DEA" w:rsidTr="00F04871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F04871" w:rsidP="00EB489D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F04871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F04871" w:rsidP="002F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законодательства в сфере </w:t>
            </w:r>
            <w:r w:rsidR="002F0070">
              <w:rPr>
                <w:sz w:val="24"/>
                <w:szCs w:val="24"/>
              </w:rPr>
              <w:t>благоустройства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2F0070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2F0070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7296" w:rsidRPr="00231DEA" w:rsidTr="00F04871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F04871" w:rsidP="00EB489D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проверки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F04871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F04871" w:rsidP="002F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законодательства в сфере </w:t>
            </w:r>
            <w:r w:rsidR="002F0070">
              <w:rPr>
                <w:sz w:val="24"/>
                <w:szCs w:val="24"/>
              </w:rPr>
              <w:t>благоустройства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2F0070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2F0070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7296" w:rsidRPr="00231DEA" w:rsidTr="00EB489D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C07296" w:rsidP="00EB489D">
            <w:pPr>
              <w:jc w:val="center"/>
              <w:textAlignment w:val="baseline"/>
              <w:rPr>
                <w:sz w:val="24"/>
                <w:szCs w:val="24"/>
              </w:rPr>
            </w:pPr>
            <w:r w:rsidRPr="00AF4355">
              <w:rPr>
                <w:sz w:val="24"/>
                <w:szCs w:val="24"/>
              </w:rPr>
              <w:t>14.6.</w:t>
            </w:r>
          </w:p>
        </w:tc>
        <w:tc>
          <w:tcPr>
            <w:tcW w:w="8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AF4355">
              <w:rPr>
                <w:sz w:val="24"/>
                <w:szCs w:val="24"/>
              </w:rPr>
              <w:t>Общий объем затрат на необходимые для достижения заявленных целей правового регулирования организационно-технические, методологические, информационные и иные мероприятия ___ тыс. руб.</w:t>
            </w:r>
          </w:p>
        </w:tc>
      </w:tr>
    </w:tbl>
    <w:p w:rsidR="00352FEC" w:rsidRDefault="00C07296" w:rsidP="00352FEC">
      <w:pPr>
        <w:ind w:firstLine="480"/>
        <w:textAlignment w:val="baseline"/>
        <w:rPr>
          <w:spacing w:val="-18"/>
          <w:sz w:val="28"/>
          <w:szCs w:val="28"/>
        </w:rPr>
      </w:pPr>
      <w:r w:rsidRPr="00231DEA">
        <w:rPr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правового регулирования</w:t>
      </w:r>
      <w:r w:rsidRPr="00231DEA">
        <w:rPr>
          <w:sz w:val="28"/>
          <w:szCs w:val="28"/>
        </w:rPr>
        <w:br/>
      </w:r>
      <w:r w:rsidRPr="00231DEA">
        <w:rPr>
          <w:spacing w:val="-18"/>
          <w:sz w:val="28"/>
          <w:szCs w:val="28"/>
        </w:rPr>
        <w:t>  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843"/>
        <w:gridCol w:w="1705"/>
        <w:gridCol w:w="1573"/>
      </w:tblGrid>
      <w:tr w:rsidR="00352FEC" w:rsidRPr="00ED44CA" w:rsidTr="002406AF">
        <w:tc>
          <w:tcPr>
            <w:tcW w:w="4503" w:type="dxa"/>
          </w:tcPr>
          <w:p w:rsidR="00352FEC" w:rsidRPr="00ED44CA" w:rsidRDefault="00352FEC" w:rsidP="002406AF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D44CA">
              <w:rPr>
                <w:sz w:val="24"/>
                <w:szCs w:val="24"/>
              </w:rPr>
              <w:t>15.1. Цели предлагаемого регулирования</w:t>
            </w:r>
          </w:p>
        </w:tc>
        <w:tc>
          <w:tcPr>
            <w:tcW w:w="1843" w:type="dxa"/>
          </w:tcPr>
          <w:p w:rsidR="00352FEC" w:rsidRPr="00ED44CA" w:rsidRDefault="00352FEC" w:rsidP="002406AF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D44CA">
              <w:rPr>
                <w:sz w:val="24"/>
                <w:szCs w:val="24"/>
              </w:rPr>
              <w:t xml:space="preserve">15.2.Индикативные показатели </w:t>
            </w:r>
          </w:p>
        </w:tc>
        <w:tc>
          <w:tcPr>
            <w:tcW w:w="1705" w:type="dxa"/>
          </w:tcPr>
          <w:p w:rsidR="00352FEC" w:rsidRPr="00ED44CA" w:rsidRDefault="00352FEC" w:rsidP="002406AF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D44CA">
              <w:rPr>
                <w:sz w:val="24"/>
                <w:szCs w:val="24"/>
              </w:rPr>
              <w:t>15.3.Единицы измерения индикативных показателей</w:t>
            </w:r>
          </w:p>
        </w:tc>
        <w:tc>
          <w:tcPr>
            <w:tcW w:w="1573" w:type="dxa"/>
          </w:tcPr>
          <w:p w:rsidR="00352FEC" w:rsidRPr="00ED44CA" w:rsidRDefault="00352FEC" w:rsidP="002406AF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D44CA">
              <w:rPr>
                <w:sz w:val="24"/>
                <w:szCs w:val="24"/>
              </w:rPr>
              <w:t>15.4.Способы расчета индикативных показателей</w:t>
            </w:r>
          </w:p>
        </w:tc>
      </w:tr>
      <w:tr w:rsidR="00352FEC" w:rsidRPr="00ED44CA" w:rsidTr="002406AF">
        <w:trPr>
          <w:trHeight w:val="414"/>
        </w:trPr>
        <w:tc>
          <w:tcPr>
            <w:tcW w:w="4503" w:type="dxa"/>
            <w:vMerge w:val="restart"/>
          </w:tcPr>
          <w:p w:rsidR="00352FEC" w:rsidRPr="00ED44CA" w:rsidRDefault="002F0070" w:rsidP="002406AF">
            <w:pPr>
              <w:adjustRightInd w:val="0"/>
              <w:contextualSpacing/>
              <w:rPr>
                <w:sz w:val="24"/>
                <w:szCs w:val="24"/>
              </w:rPr>
            </w:pPr>
            <w:r w:rsidRPr="00810148">
              <w:rPr>
                <w:color w:val="000000"/>
                <w:sz w:val="24"/>
                <w:szCs w:val="24"/>
              </w:rPr>
              <w:t>Регламентирование последовательности действий осущес</w:t>
            </w:r>
            <w:r>
              <w:rPr>
                <w:color w:val="000000"/>
                <w:sz w:val="24"/>
                <w:szCs w:val="24"/>
              </w:rPr>
              <w:t>твления муниципального</w:t>
            </w:r>
            <w:r w:rsidRPr="0081014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10148">
              <w:rPr>
                <w:color w:val="000000"/>
                <w:sz w:val="24"/>
                <w:szCs w:val="24"/>
              </w:rPr>
              <w:t>контроля</w:t>
            </w:r>
            <w:r w:rsidRPr="000A586F">
              <w:rPr>
                <w:color w:val="000000"/>
                <w:sz w:val="24"/>
                <w:szCs w:val="24"/>
              </w:rPr>
              <w:t xml:space="preserve"> </w:t>
            </w:r>
            <w:r w:rsidR="000A586F" w:rsidRPr="000A586F">
              <w:rPr>
                <w:rStyle w:val="pt-a0"/>
                <w:bCs/>
                <w:color w:val="000000"/>
                <w:sz w:val="24"/>
                <w:szCs w:val="24"/>
              </w:rPr>
              <w:t>за</w:t>
            </w:r>
            <w:proofErr w:type="gramEnd"/>
            <w:r w:rsidR="000A586F" w:rsidRPr="000A586F">
              <w:rPr>
                <w:rStyle w:val="pt-a0"/>
                <w:bCs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 по </w:t>
            </w:r>
            <w:r w:rsidR="000A586F" w:rsidRPr="000A586F">
              <w:rPr>
                <w:rStyle w:val="pt-a0"/>
                <w:bCs/>
                <w:color w:val="000000"/>
                <w:sz w:val="24"/>
                <w:szCs w:val="24"/>
              </w:rPr>
              <w:lastRenderedPageBreak/>
              <w:t>строительству, реконструкции и (или) модернизации объектов теплоснабжения в границах Любытинского муниципального района</w:t>
            </w:r>
          </w:p>
        </w:tc>
        <w:tc>
          <w:tcPr>
            <w:tcW w:w="1843" w:type="dxa"/>
            <w:vMerge w:val="restart"/>
          </w:tcPr>
          <w:p w:rsidR="00352FEC" w:rsidRPr="00ED44CA" w:rsidRDefault="00352FEC" w:rsidP="002406AF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352FEC" w:rsidRPr="00ED44CA" w:rsidRDefault="00172756" w:rsidP="002406AF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5" w:type="dxa"/>
            <w:vMerge w:val="restart"/>
          </w:tcPr>
          <w:p w:rsidR="00352FEC" w:rsidRPr="00ED44CA" w:rsidRDefault="00172756" w:rsidP="002406AF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352FEC" w:rsidRPr="00ED44CA" w:rsidRDefault="00172756" w:rsidP="002406AF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FEC" w:rsidRPr="00ED44CA" w:rsidTr="002406AF">
        <w:trPr>
          <w:trHeight w:val="275"/>
        </w:trPr>
        <w:tc>
          <w:tcPr>
            <w:tcW w:w="4503" w:type="dxa"/>
            <w:vMerge/>
          </w:tcPr>
          <w:p w:rsidR="00352FEC" w:rsidRPr="00ED44CA" w:rsidRDefault="00352FEC" w:rsidP="002406AF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52FEC" w:rsidRPr="00ED44CA" w:rsidRDefault="00352FEC" w:rsidP="002406AF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352FEC" w:rsidRPr="00ED44CA" w:rsidRDefault="00352FEC" w:rsidP="002406AF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352FEC" w:rsidRPr="00ED44CA" w:rsidRDefault="00172756" w:rsidP="002406AF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FEC" w:rsidRPr="00ED44CA" w:rsidTr="002406AF">
        <w:tc>
          <w:tcPr>
            <w:tcW w:w="9624" w:type="dxa"/>
            <w:gridSpan w:val="4"/>
          </w:tcPr>
          <w:p w:rsidR="00352FEC" w:rsidRPr="00ED44CA" w:rsidRDefault="00352FEC" w:rsidP="002406AF">
            <w:pPr>
              <w:adjustRightInd w:val="0"/>
              <w:contextualSpacing/>
              <w:rPr>
                <w:sz w:val="24"/>
                <w:szCs w:val="24"/>
              </w:rPr>
            </w:pPr>
            <w:r w:rsidRPr="00ED44CA">
              <w:rPr>
                <w:sz w:val="24"/>
                <w:szCs w:val="24"/>
              </w:rPr>
              <w:lastRenderedPageBreak/>
              <w:t xml:space="preserve">15.5. Информация о программах мониторинга  и  иных  способах  (методах) оценки достижения заявленных целей регулирования: -               </w:t>
            </w:r>
          </w:p>
        </w:tc>
      </w:tr>
      <w:tr w:rsidR="00352FEC" w:rsidRPr="00ED44CA" w:rsidTr="002406AF">
        <w:tc>
          <w:tcPr>
            <w:tcW w:w="9624" w:type="dxa"/>
            <w:gridSpan w:val="4"/>
          </w:tcPr>
          <w:p w:rsidR="00352FEC" w:rsidRPr="00ED44CA" w:rsidRDefault="00352FEC" w:rsidP="002406AF">
            <w:pPr>
              <w:adjustRightInd w:val="0"/>
              <w:contextualSpacing/>
              <w:rPr>
                <w:sz w:val="24"/>
                <w:szCs w:val="24"/>
              </w:rPr>
            </w:pPr>
            <w:r w:rsidRPr="00ED44CA">
              <w:rPr>
                <w:sz w:val="24"/>
                <w:szCs w:val="24"/>
              </w:rPr>
              <w:t xml:space="preserve">15.6. Оценка   затрат   на   осуществление мониторинга (в среднем в год): </w:t>
            </w:r>
            <w:r>
              <w:rPr>
                <w:sz w:val="24"/>
                <w:szCs w:val="24"/>
              </w:rPr>
              <w:t xml:space="preserve"> 0 </w:t>
            </w:r>
            <w:r w:rsidRPr="00ED44CA">
              <w:rPr>
                <w:sz w:val="24"/>
                <w:szCs w:val="24"/>
              </w:rPr>
              <w:t>руб.</w:t>
            </w:r>
          </w:p>
        </w:tc>
      </w:tr>
      <w:tr w:rsidR="00352FEC" w:rsidRPr="00ED44CA" w:rsidTr="002406AF">
        <w:tc>
          <w:tcPr>
            <w:tcW w:w="9624" w:type="dxa"/>
            <w:gridSpan w:val="4"/>
          </w:tcPr>
          <w:p w:rsidR="00352FEC" w:rsidRPr="00ED44CA" w:rsidRDefault="00352FEC" w:rsidP="002406AF">
            <w:pPr>
              <w:adjustRightInd w:val="0"/>
              <w:contextualSpacing/>
              <w:rPr>
                <w:sz w:val="24"/>
                <w:szCs w:val="24"/>
              </w:rPr>
            </w:pPr>
            <w:r w:rsidRPr="00ED44CA">
              <w:rPr>
                <w:sz w:val="24"/>
                <w:szCs w:val="24"/>
              </w:rPr>
              <w:t xml:space="preserve">15.7. Описание   источников    информации   для   расчета   показателей (индикаторов):  нет                                        </w:t>
            </w:r>
          </w:p>
        </w:tc>
      </w:tr>
    </w:tbl>
    <w:p w:rsidR="00C07296" w:rsidRPr="00FA49DC" w:rsidRDefault="00C07296" w:rsidP="00CE4726">
      <w:pPr>
        <w:ind w:firstLine="480"/>
        <w:jc w:val="both"/>
        <w:textAlignment w:val="baseline"/>
        <w:rPr>
          <w:sz w:val="28"/>
          <w:szCs w:val="28"/>
        </w:rPr>
      </w:pPr>
      <w:r w:rsidRPr="00231DEA">
        <w:rPr>
          <w:sz w:val="28"/>
          <w:szCs w:val="28"/>
        </w:rPr>
        <w:t>16. Предполагаемая дата вступления в силу проекта акта, необходимость установления переходных положений (</w:t>
      </w:r>
      <w:r>
        <w:rPr>
          <w:sz w:val="28"/>
          <w:szCs w:val="28"/>
        </w:rPr>
        <w:t>переходного периода)</w:t>
      </w:r>
      <w:r w:rsidR="00CE4726">
        <w:rPr>
          <w:sz w:val="28"/>
          <w:szCs w:val="28"/>
        </w:rPr>
        <w:t xml:space="preserve"> </w:t>
      </w:r>
    </w:p>
    <w:p w:rsidR="00C07296" w:rsidRPr="00231DEA" w:rsidRDefault="00C07296" w:rsidP="00CE4726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</w:t>
      </w:r>
      <w:r w:rsidRPr="00231DEA">
        <w:rPr>
          <w:spacing w:val="-18"/>
          <w:sz w:val="28"/>
          <w:szCs w:val="28"/>
        </w:rPr>
        <w:t>16.1.Предполагаемая дата вступления в сил</w:t>
      </w:r>
      <w:r>
        <w:rPr>
          <w:spacing w:val="-18"/>
          <w:sz w:val="28"/>
          <w:szCs w:val="28"/>
        </w:rPr>
        <w:t>у проекта акта  </w:t>
      </w:r>
      <w:r w:rsidR="00CE4726">
        <w:rPr>
          <w:spacing w:val="-18"/>
          <w:sz w:val="28"/>
          <w:szCs w:val="28"/>
        </w:rPr>
        <w:t>01.01.</w:t>
      </w:r>
      <w:r w:rsidRPr="00231DEA">
        <w:rPr>
          <w:spacing w:val="-18"/>
          <w:sz w:val="28"/>
          <w:szCs w:val="28"/>
        </w:rPr>
        <w:t>20</w:t>
      </w:r>
      <w:r w:rsidR="00CE4726">
        <w:rPr>
          <w:spacing w:val="-18"/>
          <w:sz w:val="28"/>
          <w:szCs w:val="28"/>
        </w:rPr>
        <w:t>21</w:t>
      </w:r>
      <w:r w:rsidRPr="00231DEA">
        <w:rPr>
          <w:spacing w:val="-18"/>
          <w:sz w:val="28"/>
          <w:szCs w:val="28"/>
        </w:rPr>
        <w:t xml:space="preserve"> </w:t>
      </w:r>
      <w:r>
        <w:rPr>
          <w:spacing w:val="-18"/>
          <w:sz w:val="28"/>
          <w:szCs w:val="28"/>
        </w:rPr>
        <w:t>года      </w:t>
      </w:r>
    </w:p>
    <w:p w:rsidR="00C07296" w:rsidRPr="00FA49DC" w:rsidRDefault="00C07296" w:rsidP="00CE4726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16.2.</w:t>
      </w:r>
      <w:r w:rsidRPr="00231DEA">
        <w:rPr>
          <w:spacing w:val="-18"/>
          <w:sz w:val="28"/>
          <w:szCs w:val="28"/>
        </w:rPr>
        <w:t xml:space="preserve">Необходимость установления переходных </w:t>
      </w:r>
      <w:r>
        <w:rPr>
          <w:spacing w:val="-18"/>
          <w:sz w:val="28"/>
          <w:szCs w:val="28"/>
        </w:rPr>
        <w:t xml:space="preserve">положений </w:t>
      </w:r>
      <w:r w:rsidR="00CE4726">
        <w:rPr>
          <w:spacing w:val="-18"/>
          <w:sz w:val="28"/>
          <w:szCs w:val="28"/>
        </w:rPr>
        <w:t>- нет</w:t>
      </w:r>
      <w:r>
        <w:rPr>
          <w:spacing w:val="-18"/>
          <w:sz w:val="28"/>
          <w:szCs w:val="28"/>
        </w:rPr>
        <w:t>                  </w:t>
      </w:r>
    </w:p>
    <w:p w:rsidR="00C07296" w:rsidRDefault="00C07296" w:rsidP="00CE4726">
      <w:pPr>
        <w:ind w:firstLine="480"/>
        <w:jc w:val="both"/>
        <w:textAlignment w:val="baseline"/>
        <w:rPr>
          <w:spacing w:val="-18"/>
          <w:sz w:val="28"/>
          <w:szCs w:val="28"/>
        </w:rPr>
      </w:pPr>
      <w:r w:rsidRPr="00231DEA">
        <w:rPr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 (раздел 17 сводного отчета заполняется по итогам проведения публичных консультаций по п</w:t>
      </w:r>
      <w:r>
        <w:rPr>
          <w:sz w:val="28"/>
          <w:szCs w:val="28"/>
        </w:rPr>
        <w:t>роекту акта и сводному отчету)</w:t>
      </w:r>
      <w:r>
        <w:rPr>
          <w:sz w:val="28"/>
          <w:szCs w:val="28"/>
        </w:rPr>
        <w:br/>
      </w:r>
      <w:r>
        <w:rPr>
          <w:spacing w:val="-18"/>
          <w:sz w:val="28"/>
          <w:szCs w:val="28"/>
        </w:rPr>
        <w:t xml:space="preserve"> 17.1. П</w:t>
      </w:r>
      <w:r w:rsidRPr="00231DEA">
        <w:rPr>
          <w:spacing w:val="-18"/>
          <w:sz w:val="28"/>
          <w:szCs w:val="28"/>
        </w:rPr>
        <w:t>олный электронный адрес размещения уведомления в  </w:t>
      </w:r>
      <w:r>
        <w:rPr>
          <w:spacing w:val="-18"/>
          <w:sz w:val="28"/>
          <w:szCs w:val="28"/>
        </w:rPr>
        <w:t>и</w:t>
      </w:r>
      <w:r w:rsidRPr="00231DEA">
        <w:rPr>
          <w:spacing w:val="-18"/>
          <w:sz w:val="28"/>
          <w:szCs w:val="28"/>
        </w:rPr>
        <w:t>нформационно-телекоммуникационной сети "Интернет"        </w:t>
      </w:r>
    </w:p>
    <w:p w:rsidR="00CE4726" w:rsidRDefault="00CE4726" w:rsidP="00CE4726">
      <w:pPr>
        <w:jc w:val="both"/>
        <w:textAlignment w:val="baseline"/>
        <w:rPr>
          <w:spacing w:val="-18"/>
          <w:sz w:val="28"/>
          <w:szCs w:val="28"/>
        </w:rPr>
      </w:pPr>
      <w:r>
        <w:t xml:space="preserve"> </w:t>
      </w:r>
      <w:hyperlink r:id="rId5" w:history="1">
        <w:r w:rsidRPr="00DC57A4">
          <w:rPr>
            <w:rStyle w:val="a4"/>
            <w:spacing w:val="-18"/>
            <w:sz w:val="28"/>
            <w:szCs w:val="28"/>
          </w:rPr>
          <w:t>http://regulation.novreg.ru/Dashboard#</w:t>
        </w:r>
      </w:hyperlink>
      <w:r>
        <w:rPr>
          <w:spacing w:val="-18"/>
          <w:sz w:val="28"/>
          <w:szCs w:val="28"/>
        </w:rPr>
        <w:t xml:space="preserve"> ,</w:t>
      </w:r>
    </w:p>
    <w:p w:rsidR="00CE4726" w:rsidRDefault="00CE4726" w:rsidP="00CE4726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</w:t>
      </w:r>
      <w:hyperlink r:id="rId6" w:history="1">
        <w:r w:rsidRPr="00DC57A4">
          <w:rPr>
            <w:rStyle w:val="a4"/>
            <w:spacing w:val="-18"/>
            <w:sz w:val="28"/>
            <w:szCs w:val="28"/>
          </w:rPr>
          <w:t>http://lubytino.ru/napravleniya-deyatelnosti/otsenka-reguliruyushchego-vozdeystviya/</w:t>
        </w:r>
      </w:hyperlink>
      <w:r>
        <w:rPr>
          <w:spacing w:val="-18"/>
          <w:sz w:val="28"/>
          <w:szCs w:val="28"/>
        </w:rPr>
        <w:t xml:space="preserve"> .</w:t>
      </w:r>
    </w:p>
    <w:p w:rsidR="00C07296" w:rsidRPr="00231DEA" w:rsidRDefault="00C07296" w:rsidP="00CE4726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17.2.</w:t>
      </w:r>
      <w:r w:rsidRPr="00231DEA">
        <w:rPr>
          <w:spacing w:val="-18"/>
          <w:sz w:val="28"/>
          <w:szCs w:val="28"/>
        </w:rPr>
        <w:t>Срок, в течение которого разработчиком принимались замечания и предложения в связи с размещением уведомления о проведении   </w:t>
      </w:r>
      <w:r>
        <w:rPr>
          <w:spacing w:val="-18"/>
          <w:sz w:val="28"/>
          <w:szCs w:val="28"/>
        </w:rPr>
        <w:t>п</w:t>
      </w:r>
      <w:r w:rsidRPr="00231DEA">
        <w:rPr>
          <w:spacing w:val="-18"/>
          <w:sz w:val="28"/>
          <w:szCs w:val="28"/>
        </w:rPr>
        <w:t>убличных</w:t>
      </w:r>
      <w:r>
        <w:rPr>
          <w:spacing w:val="-18"/>
          <w:sz w:val="28"/>
          <w:szCs w:val="28"/>
        </w:rPr>
        <w:t xml:space="preserve"> </w:t>
      </w:r>
      <w:r w:rsidRPr="00231DEA">
        <w:rPr>
          <w:spacing w:val="-18"/>
          <w:sz w:val="28"/>
          <w:szCs w:val="28"/>
        </w:rPr>
        <w:t>консультаций  </w:t>
      </w:r>
    </w:p>
    <w:p w:rsidR="00C07296" w:rsidRPr="00231DEA" w:rsidRDefault="00C07296" w:rsidP="00CE4726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</w:t>
      </w:r>
      <w:r w:rsidR="00CE4726">
        <w:rPr>
          <w:spacing w:val="-18"/>
          <w:sz w:val="28"/>
          <w:szCs w:val="28"/>
        </w:rPr>
        <w:t>начало "07</w:t>
      </w:r>
      <w:r w:rsidRPr="00231DEA">
        <w:rPr>
          <w:spacing w:val="-18"/>
          <w:sz w:val="28"/>
          <w:szCs w:val="28"/>
        </w:rPr>
        <w:t>"</w:t>
      </w:r>
      <w:r w:rsidR="00CE4726">
        <w:rPr>
          <w:spacing w:val="-18"/>
          <w:sz w:val="28"/>
          <w:szCs w:val="28"/>
        </w:rPr>
        <w:t xml:space="preserve"> сентября</w:t>
      </w:r>
      <w:r w:rsidRPr="00231DEA">
        <w:rPr>
          <w:spacing w:val="-18"/>
          <w:sz w:val="28"/>
          <w:szCs w:val="28"/>
        </w:rPr>
        <w:t xml:space="preserve"> 20</w:t>
      </w:r>
      <w:r w:rsidR="00CE4726">
        <w:rPr>
          <w:spacing w:val="-18"/>
          <w:sz w:val="28"/>
          <w:szCs w:val="28"/>
        </w:rPr>
        <w:t>21</w:t>
      </w:r>
      <w:r w:rsidRPr="00231DEA">
        <w:rPr>
          <w:spacing w:val="-18"/>
          <w:sz w:val="28"/>
          <w:szCs w:val="28"/>
        </w:rPr>
        <w:t xml:space="preserve"> года                              </w:t>
      </w:r>
    </w:p>
    <w:p w:rsidR="00C07296" w:rsidRPr="00231DEA" w:rsidRDefault="00C07296" w:rsidP="00CE4726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</w:t>
      </w:r>
      <w:r w:rsidR="00CE4726">
        <w:rPr>
          <w:spacing w:val="-18"/>
          <w:sz w:val="28"/>
          <w:szCs w:val="28"/>
        </w:rPr>
        <w:t>окончание "24</w:t>
      </w:r>
      <w:r w:rsidRPr="00231DEA">
        <w:rPr>
          <w:spacing w:val="-18"/>
          <w:sz w:val="28"/>
          <w:szCs w:val="28"/>
        </w:rPr>
        <w:t xml:space="preserve">" </w:t>
      </w:r>
      <w:r w:rsidR="00CE4726">
        <w:rPr>
          <w:spacing w:val="-18"/>
          <w:sz w:val="28"/>
          <w:szCs w:val="28"/>
        </w:rPr>
        <w:t>сентября</w:t>
      </w:r>
      <w:r w:rsidRPr="00231DEA">
        <w:rPr>
          <w:spacing w:val="-18"/>
          <w:sz w:val="28"/>
          <w:szCs w:val="28"/>
        </w:rPr>
        <w:t xml:space="preserve"> 20</w:t>
      </w:r>
      <w:r w:rsidR="00CE4726">
        <w:rPr>
          <w:spacing w:val="-18"/>
          <w:sz w:val="28"/>
          <w:szCs w:val="28"/>
        </w:rPr>
        <w:t>21</w:t>
      </w:r>
      <w:r w:rsidRPr="00231DEA">
        <w:rPr>
          <w:spacing w:val="-18"/>
          <w:sz w:val="28"/>
          <w:szCs w:val="28"/>
        </w:rPr>
        <w:t xml:space="preserve"> года                     </w:t>
      </w:r>
    </w:p>
    <w:p w:rsidR="00C07296" w:rsidRDefault="00C07296" w:rsidP="00CE4726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</w:t>
      </w:r>
      <w:r w:rsidRPr="00231DEA">
        <w:rPr>
          <w:spacing w:val="-18"/>
          <w:sz w:val="28"/>
          <w:szCs w:val="28"/>
        </w:rPr>
        <w:t>17.3.Сведения о лицах, представивших замечания и предложения  </w:t>
      </w:r>
      <w:r w:rsidR="00CE4726">
        <w:rPr>
          <w:spacing w:val="-18"/>
          <w:sz w:val="28"/>
          <w:szCs w:val="28"/>
        </w:rPr>
        <w:t>- нет</w:t>
      </w:r>
      <w:r w:rsidRPr="00231DEA">
        <w:rPr>
          <w:spacing w:val="-18"/>
          <w:sz w:val="28"/>
          <w:szCs w:val="28"/>
        </w:rPr>
        <w:t> </w:t>
      </w:r>
    </w:p>
    <w:p w:rsidR="00C07296" w:rsidRPr="00F66408" w:rsidRDefault="00C07296" w:rsidP="00CE4726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</w:t>
      </w:r>
      <w:r w:rsidRPr="00231DEA">
        <w:rPr>
          <w:spacing w:val="-18"/>
          <w:sz w:val="28"/>
          <w:szCs w:val="28"/>
        </w:rPr>
        <w:t>17.4.</w:t>
      </w:r>
      <w:r>
        <w:rPr>
          <w:spacing w:val="-18"/>
          <w:sz w:val="28"/>
          <w:szCs w:val="28"/>
        </w:rPr>
        <w:t>И</w:t>
      </w:r>
      <w:r w:rsidRPr="00231DEA">
        <w:rPr>
          <w:spacing w:val="-18"/>
          <w:sz w:val="28"/>
          <w:szCs w:val="28"/>
        </w:rPr>
        <w:t>ные сведения о размещении уведомления</w:t>
      </w:r>
      <w:r>
        <w:rPr>
          <w:spacing w:val="-18"/>
          <w:sz w:val="28"/>
          <w:szCs w:val="28"/>
        </w:rPr>
        <w:t xml:space="preserve">                             </w:t>
      </w:r>
    </w:p>
    <w:p w:rsidR="00C07296" w:rsidRPr="00F66408" w:rsidRDefault="00C07296" w:rsidP="00CE4726">
      <w:pPr>
        <w:ind w:firstLine="480"/>
        <w:jc w:val="both"/>
        <w:textAlignment w:val="baseline"/>
        <w:rPr>
          <w:sz w:val="28"/>
          <w:szCs w:val="28"/>
        </w:rPr>
      </w:pPr>
      <w:r w:rsidRPr="00231DEA">
        <w:rPr>
          <w:sz w:val="28"/>
          <w:szCs w:val="28"/>
        </w:rPr>
        <w:t>18. Иные сведения, которые, по мнению разработчика, позволяют оценить обоснованность предлаг</w:t>
      </w:r>
      <w:r>
        <w:rPr>
          <w:sz w:val="28"/>
          <w:szCs w:val="28"/>
        </w:rPr>
        <w:t>аемого правового регулирования</w:t>
      </w:r>
    </w:p>
    <w:p w:rsidR="00C07296" w:rsidRPr="00231DEA" w:rsidRDefault="00C07296" w:rsidP="00CE4726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18.1.</w:t>
      </w:r>
      <w:r w:rsidRPr="00231DEA">
        <w:rPr>
          <w:spacing w:val="-18"/>
          <w:sz w:val="28"/>
          <w:szCs w:val="28"/>
        </w:rPr>
        <w:t>Иные необходимые, по мнению разработчика</w:t>
      </w:r>
      <w:r>
        <w:rPr>
          <w:spacing w:val="-18"/>
          <w:sz w:val="28"/>
          <w:szCs w:val="28"/>
        </w:rPr>
        <w:t>, сведения              </w:t>
      </w:r>
      <w:r w:rsidRPr="00231DEA">
        <w:rPr>
          <w:spacing w:val="-18"/>
          <w:sz w:val="28"/>
          <w:szCs w:val="28"/>
        </w:rPr>
        <w:t> </w:t>
      </w:r>
    </w:p>
    <w:p w:rsidR="00C07296" w:rsidRPr="00231DEA" w:rsidRDefault="00C07296" w:rsidP="00CE4726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</w:t>
      </w:r>
      <w:r w:rsidRPr="00231DEA">
        <w:rPr>
          <w:spacing w:val="-18"/>
          <w:sz w:val="28"/>
          <w:szCs w:val="28"/>
        </w:rPr>
        <w:t>18.2.Источники данных  </w:t>
      </w:r>
    </w:p>
    <w:p w:rsidR="00CE4726" w:rsidRDefault="00C07296" w:rsidP="00CE4726">
      <w:pPr>
        <w:textAlignment w:val="baseline"/>
        <w:rPr>
          <w:spacing w:val="-18"/>
          <w:sz w:val="28"/>
          <w:szCs w:val="28"/>
        </w:rPr>
      </w:pPr>
      <w:r w:rsidRPr="00231DEA">
        <w:rPr>
          <w:spacing w:val="-18"/>
          <w:sz w:val="28"/>
          <w:szCs w:val="28"/>
        </w:rPr>
        <w:br/>
      </w:r>
      <w:r w:rsidR="00CE4726">
        <w:rPr>
          <w:spacing w:val="-18"/>
          <w:sz w:val="28"/>
          <w:szCs w:val="28"/>
        </w:rPr>
        <w:t>Главный служащий отдела экономики,</w:t>
      </w:r>
    </w:p>
    <w:p w:rsidR="00CE4726" w:rsidRDefault="00CE4726" w:rsidP="00CE4726">
      <w:pPr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потребительского рынка и </w:t>
      </w:r>
    </w:p>
    <w:p w:rsidR="00C07296" w:rsidRPr="00231DEA" w:rsidRDefault="00CE4726" w:rsidP="00CE4726">
      <w:pPr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сельского хозяйства</w:t>
      </w:r>
      <w:r w:rsidR="00C07296" w:rsidRPr="00231DEA">
        <w:rPr>
          <w:spacing w:val="-18"/>
          <w:sz w:val="28"/>
          <w:szCs w:val="28"/>
        </w:rPr>
        <w:t>        </w:t>
      </w:r>
      <w:r>
        <w:rPr>
          <w:spacing w:val="-18"/>
          <w:sz w:val="28"/>
          <w:szCs w:val="28"/>
        </w:rPr>
        <w:t xml:space="preserve">                    </w:t>
      </w:r>
      <w:r w:rsidR="00C07296" w:rsidRPr="00231DEA">
        <w:rPr>
          <w:spacing w:val="-18"/>
          <w:sz w:val="28"/>
          <w:szCs w:val="28"/>
        </w:rPr>
        <w:t xml:space="preserve">     __________________________ </w:t>
      </w:r>
      <w:r>
        <w:rPr>
          <w:spacing w:val="-18"/>
          <w:sz w:val="28"/>
          <w:szCs w:val="28"/>
        </w:rPr>
        <w:t xml:space="preserve"> О.В.Баличева</w:t>
      </w:r>
      <w:r w:rsidR="00C07296" w:rsidRPr="00231DEA">
        <w:rPr>
          <w:spacing w:val="-18"/>
          <w:sz w:val="28"/>
          <w:szCs w:val="28"/>
        </w:rPr>
        <w:t xml:space="preserve"> </w:t>
      </w:r>
    </w:p>
    <w:p w:rsidR="00224D5C" w:rsidRPr="00C07296" w:rsidRDefault="00C07296" w:rsidP="00C07296">
      <w:pPr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                        </w:t>
      </w:r>
      <w:r w:rsidRPr="00231DEA">
        <w:rPr>
          <w:spacing w:val="-18"/>
          <w:sz w:val="28"/>
          <w:szCs w:val="28"/>
        </w:rPr>
        <w:t>                       </w:t>
      </w:r>
      <w:r>
        <w:rPr>
          <w:spacing w:val="-18"/>
          <w:sz w:val="28"/>
          <w:szCs w:val="28"/>
        </w:rPr>
        <w:t>                     </w:t>
      </w:r>
      <w:r w:rsidR="00CE4726">
        <w:rPr>
          <w:spacing w:val="-18"/>
          <w:sz w:val="28"/>
          <w:szCs w:val="28"/>
        </w:rPr>
        <w:t xml:space="preserve">                </w:t>
      </w:r>
      <w:r>
        <w:rPr>
          <w:spacing w:val="-18"/>
          <w:sz w:val="28"/>
          <w:szCs w:val="28"/>
        </w:rPr>
        <w:t> (подпись)</w:t>
      </w:r>
      <w:r w:rsidRPr="00246BDF">
        <w:rPr>
          <w:b/>
          <w:bCs/>
          <w:sz w:val="28"/>
          <w:szCs w:val="28"/>
        </w:rPr>
        <w:br/>
      </w:r>
    </w:p>
    <w:sectPr w:rsidR="00224D5C" w:rsidRPr="00C0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43"/>
    <w:rsid w:val="000637CC"/>
    <w:rsid w:val="000A40B3"/>
    <w:rsid w:val="000A586F"/>
    <w:rsid w:val="000B7871"/>
    <w:rsid w:val="000C13F7"/>
    <w:rsid w:val="000C1A2E"/>
    <w:rsid w:val="001163DD"/>
    <w:rsid w:val="00143987"/>
    <w:rsid w:val="00163485"/>
    <w:rsid w:val="001716EE"/>
    <w:rsid w:val="00172756"/>
    <w:rsid w:val="00184FAE"/>
    <w:rsid w:val="00187480"/>
    <w:rsid w:val="002015C9"/>
    <w:rsid w:val="00224D5C"/>
    <w:rsid w:val="00241C55"/>
    <w:rsid w:val="002473A5"/>
    <w:rsid w:val="002B1194"/>
    <w:rsid w:val="002F0070"/>
    <w:rsid w:val="00325230"/>
    <w:rsid w:val="00330A5F"/>
    <w:rsid w:val="00352FEC"/>
    <w:rsid w:val="00433478"/>
    <w:rsid w:val="00454C31"/>
    <w:rsid w:val="00464EE5"/>
    <w:rsid w:val="004D40AE"/>
    <w:rsid w:val="0053173D"/>
    <w:rsid w:val="005F3209"/>
    <w:rsid w:val="006E59C5"/>
    <w:rsid w:val="00704343"/>
    <w:rsid w:val="0077062F"/>
    <w:rsid w:val="007855CE"/>
    <w:rsid w:val="007A65EB"/>
    <w:rsid w:val="007F6282"/>
    <w:rsid w:val="00802DF7"/>
    <w:rsid w:val="00810148"/>
    <w:rsid w:val="008122AF"/>
    <w:rsid w:val="00872BD0"/>
    <w:rsid w:val="008C71CF"/>
    <w:rsid w:val="008E541D"/>
    <w:rsid w:val="00940E28"/>
    <w:rsid w:val="00943810"/>
    <w:rsid w:val="00970BF7"/>
    <w:rsid w:val="009D06A6"/>
    <w:rsid w:val="00A30061"/>
    <w:rsid w:val="00AA0B09"/>
    <w:rsid w:val="00AD6D8B"/>
    <w:rsid w:val="00BA4907"/>
    <w:rsid w:val="00BC39FC"/>
    <w:rsid w:val="00BD3B05"/>
    <w:rsid w:val="00C07296"/>
    <w:rsid w:val="00C53731"/>
    <w:rsid w:val="00C64516"/>
    <w:rsid w:val="00CA43BB"/>
    <w:rsid w:val="00CB2886"/>
    <w:rsid w:val="00CD4075"/>
    <w:rsid w:val="00CE4726"/>
    <w:rsid w:val="00DC0346"/>
    <w:rsid w:val="00E3733C"/>
    <w:rsid w:val="00E56080"/>
    <w:rsid w:val="00E66225"/>
    <w:rsid w:val="00EA09FD"/>
    <w:rsid w:val="00ED1366"/>
    <w:rsid w:val="00EF1F22"/>
    <w:rsid w:val="00F04871"/>
    <w:rsid w:val="00F205D0"/>
    <w:rsid w:val="00F37A52"/>
    <w:rsid w:val="00F43C98"/>
    <w:rsid w:val="00F9245F"/>
    <w:rsid w:val="00F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92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0729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07296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C07296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C0729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92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CE4726"/>
    <w:rPr>
      <w:color w:val="0000FF" w:themeColor="hyperlink"/>
      <w:u w:val="single"/>
    </w:rPr>
  </w:style>
  <w:style w:type="paragraph" w:customStyle="1" w:styleId="pt-a-000001">
    <w:name w:val="pt-a-000001"/>
    <w:basedOn w:val="a"/>
    <w:rsid w:val="00241C55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241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92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0729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07296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C07296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C0729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92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CE4726"/>
    <w:rPr>
      <w:color w:val="0000FF" w:themeColor="hyperlink"/>
      <w:u w:val="single"/>
    </w:rPr>
  </w:style>
  <w:style w:type="paragraph" w:customStyle="1" w:styleId="pt-a-000001">
    <w:name w:val="pt-a-000001"/>
    <w:basedOn w:val="a"/>
    <w:rsid w:val="00241C55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24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ubytino.ru/napravleniya-deyatelnosti/otsenka-reguliruyushchego-vozdeystviya/" TargetMode="External"/><Relationship Id="rId5" Type="http://schemas.openxmlformats.org/officeDocument/2006/relationships/hyperlink" Target="http://regulation.novreg.ru/Dashbo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Корня А.Х.</dc:creator>
  <cp:lastModifiedBy>Корня А.Х.</cp:lastModifiedBy>
  <cp:revision>12</cp:revision>
  <dcterms:created xsi:type="dcterms:W3CDTF">2021-10-04T09:24:00Z</dcterms:created>
  <dcterms:modified xsi:type="dcterms:W3CDTF">2021-10-04T11:42:00Z</dcterms:modified>
</cp:coreProperties>
</file>