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A3" w:rsidRDefault="006E11A3" w:rsidP="00EF2357">
      <w:pPr>
        <w:keepNext/>
        <w:widowControl w:val="0"/>
        <w:spacing w:after="60"/>
        <w:ind w:right="-2"/>
        <w:jc w:val="right"/>
        <w:outlineLvl w:val="3"/>
        <w:rPr>
          <w:bCs/>
          <w:noProof/>
          <w:kern w:val="1"/>
          <w:sz w:val="40"/>
          <w:szCs w:val="40"/>
          <w:lang w:eastAsia="ru-RU"/>
        </w:rPr>
      </w:pPr>
    </w:p>
    <w:p w:rsidR="006E11A3" w:rsidRDefault="006E11A3" w:rsidP="006E11A3">
      <w:pPr>
        <w:keepNext/>
        <w:widowControl w:val="0"/>
        <w:spacing w:after="60"/>
        <w:ind w:right="-2"/>
        <w:jc w:val="center"/>
        <w:outlineLvl w:val="3"/>
        <w:rPr>
          <w:bCs/>
          <w:noProof/>
          <w:kern w:val="1"/>
          <w:sz w:val="40"/>
          <w:szCs w:val="40"/>
          <w:lang w:eastAsia="ru-RU"/>
        </w:rPr>
      </w:pPr>
      <w:r w:rsidRPr="006E11A3">
        <w:rPr>
          <w:noProof/>
          <w:sz w:val="20"/>
          <w:szCs w:val="20"/>
          <w:lang w:eastAsia="ru-RU"/>
        </w:rPr>
        <w:drawing>
          <wp:inline distT="0" distB="0" distL="0" distR="0" wp14:anchorId="37A14569" wp14:editId="40F0A88F">
            <wp:extent cx="798830" cy="993775"/>
            <wp:effectExtent l="0" t="0" r="127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025B" w:rsidRPr="005B025B" w:rsidRDefault="005B025B" w:rsidP="006E11A3">
      <w:pPr>
        <w:keepNext/>
        <w:widowControl w:val="0"/>
        <w:spacing w:after="60"/>
        <w:ind w:right="-2"/>
        <w:jc w:val="center"/>
        <w:outlineLvl w:val="3"/>
        <w:rPr>
          <w:bCs/>
          <w:noProof/>
          <w:kern w:val="1"/>
          <w:sz w:val="40"/>
          <w:szCs w:val="40"/>
          <w:lang w:eastAsia="ru-RU"/>
        </w:rPr>
      </w:pPr>
      <w:r w:rsidRPr="005B025B">
        <w:rPr>
          <w:bCs/>
          <w:kern w:val="1"/>
          <w:sz w:val="40"/>
          <w:szCs w:val="40"/>
        </w:rPr>
        <w:t xml:space="preserve">                                                                                            </w:t>
      </w:r>
    </w:p>
    <w:p w:rsidR="005B025B" w:rsidRPr="00891667" w:rsidRDefault="005B025B" w:rsidP="006E11A3">
      <w:pPr>
        <w:keepNext/>
        <w:widowControl w:val="0"/>
        <w:spacing w:after="60"/>
        <w:ind w:right="-2"/>
        <w:jc w:val="center"/>
        <w:outlineLvl w:val="3"/>
        <w:rPr>
          <w:b/>
          <w:color w:val="000000"/>
          <w:kern w:val="1"/>
          <w:sz w:val="28"/>
          <w:szCs w:val="28"/>
        </w:rPr>
      </w:pPr>
      <w:r w:rsidRPr="00891667">
        <w:rPr>
          <w:b/>
          <w:color w:val="000000"/>
          <w:kern w:val="1"/>
          <w:sz w:val="28"/>
          <w:szCs w:val="28"/>
        </w:rPr>
        <w:t>Российская Федерация</w:t>
      </w:r>
    </w:p>
    <w:p w:rsidR="005B025B" w:rsidRPr="00891667" w:rsidRDefault="005B025B" w:rsidP="006E11A3">
      <w:pPr>
        <w:widowControl w:val="0"/>
        <w:jc w:val="center"/>
        <w:rPr>
          <w:rFonts w:eastAsia="Andale Sans UI"/>
          <w:b/>
          <w:bCs/>
          <w:color w:val="000000"/>
          <w:kern w:val="1"/>
          <w:sz w:val="28"/>
          <w:szCs w:val="28"/>
        </w:rPr>
      </w:pPr>
      <w:r w:rsidRPr="00891667">
        <w:rPr>
          <w:rFonts w:eastAsia="Andale Sans UI"/>
          <w:b/>
          <w:bCs/>
          <w:color w:val="000000"/>
          <w:kern w:val="1"/>
          <w:sz w:val="28"/>
          <w:szCs w:val="28"/>
        </w:rPr>
        <w:t>Новгородская область</w:t>
      </w:r>
    </w:p>
    <w:p w:rsidR="006E11A3" w:rsidRDefault="006E11A3" w:rsidP="006E11A3">
      <w:pPr>
        <w:widowControl w:val="0"/>
        <w:jc w:val="center"/>
        <w:rPr>
          <w:rFonts w:eastAsia="Andale Sans UI"/>
          <w:b/>
          <w:bCs/>
          <w:color w:val="000000"/>
          <w:kern w:val="1"/>
          <w:sz w:val="28"/>
          <w:szCs w:val="28"/>
        </w:rPr>
      </w:pPr>
    </w:p>
    <w:p w:rsidR="005B025B" w:rsidRDefault="006E11A3" w:rsidP="006E11A3">
      <w:pPr>
        <w:widowControl w:val="0"/>
        <w:jc w:val="center"/>
        <w:rPr>
          <w:rFonts w:eastAsia="Andale Sans UI"/>
          <w:b/>
          <w:bCs/>
          <w:color w:val="000000"/>
          <w:kern w:val="1"/>
          <w:sz w:val="28"/>
          <w:szCs w:val="28"/>
        </w:rPr>
      </w:pPr>
      <w:r>
        <w:rPr>
          <w:rFonts w:eastAsia="Andale Sans UI"/>
          <w:b/>
          <w:bCs/>
          <w:color w:val="000000"/>
          <w:kern w:val="1"/>
          <w:sz w:val="28"/>
          <w:szCs w:val="28"/>
        </w:rPr>
        <w:t>СОВЕТ ДЕПУТАТОВ ЛЮБЫТИНСКОГО</w:t>
      </w:r>
    </w:p>
    <w:p w:rsidR="006E11A3" w:rsidRPr="00891667" w:rsidRDefault="006E11A3" w:rsidP="006E11A3">
      <w:pPr>
        <w:widowControl w:val="0"/>
        <w:jc w:val="center"/>
        <w:rPr>
          <w:rFonts w:eastAsia="Andale Sans UI"/>
          <w:kern w:val="1"/>
          <w:sz w:val="20"/>
          <w:szCs w:val="20"/>
        </w:rPr>
      </w:pPr>
      <w:r>
        <w:rPr>
          <w:rFonts w:eastAsia="Andale Sans UI"/>
          <w:b/>
          <w:bCs/>
          <w:color w:val="000000"/>
          <w:kern w:val="1"/>
          <w:sz w:val="28"/>
          <w:szCs w:val="28"/>
        </w:rPr>
        <w:t>СЕЛЬСКОГО ПОСЕЛЕНИЯ</w:t>
      </w:r>
    </w:p>
    <w:p w:rsidR="006E11A3" w:rsidRDefault="006E11A3" w:rsidP="006E11A3">
      <w:pPr>
        <w:widowControl w:val="0"/>
        <w:tabs>
          <w:tab w:val="left" w:pos="3346"/>
        </w:tabs>
        <w:autoSpaceDE w:val="0"/>
        <w:autoSpaceDN w:val="0"/>
        <w:ind w:firstLine="720"/>
        <w:jc w:val="center"/>
        <w:textAlignment w:val="baseline"/>
        <w:rPr>
          <w:b/>
          <w:bCs/>
          <w:color w:val="000000"/>
          <w:kern w:val="3"/>
          <w:sz w:val="28"/>
          <w:szCs w:val="28"/>
        </w:rPr>
      </w:pPr>
    </w:p>
    <w:p w:rsidR="005B025B" w:rsidRDefault="006E11A3" w:rsidP="006E11A3">
      <w:pPr>
        <w:widowControl w:val="0"/>
        <w:tabs>
          <w:tab w:val="left" w:pos="3346"/>
        </w:tabs>
        <w:autoSpaceDE w:val="0"/>
        <w:autoSpaceDN w:val="0"/>
        <w:ind w:firstLine="720"/>
        <w:textAlignment w:val="baseline"/>
        <w:rPr>
          <w:b/>
          <w:bCs/>
          <w:color w:val="000000"/>
          <w:kern w:val="3"/>
          <w:sz w:val="28"/>
          <w:szCs w:val="28"/>
        </w:rPr>
      </w:pPr>
      <w:r>
        <w:rPr>
          <w:b/>
          <w:bCs/>
          <w:color w:val="000000"/>
          <w:kern w:val="3"/>
          <w:sz w:val="28"/>
          <w:szCs w:val="28"/>
        </w:rPr>
        <w:t xml:space="preserve">                                           </w:t>
      </w:r>
      <w:r w:rsidR="005B025B" w:rsidRPr="00891667">
        <w:rPr>
          <w:b/>
          <w:bCs/>
          <w:color w:val="000000"/>
          <w:kern w:val="3"/>
          <w:sz w:val="28"/>
          <w:szCs w:val="28"/>
        </w:rPr>
        <w:t>Р Е Ш Е Н И Е</w:t>
      </w:r>
    </w:p>
    <w:p w:rsidR="006E11A3" w:rsidRDefault="006E11A3" w:rsidP="006E11A3">
      <w:pPr>
        <w:snapToGrid w:val="0"/>
        <w:jc w:val="center"/>
        <w:rPr>
          <w:sz w:val="28"/>
          <w:szCs w:val="28"/>
          <w:lang w:eastAsia="ar-SA"/>
        </w:rPr>
      </w:pPr>
    </w:p>
    <w:p w:rsidR="006E11A3" w:rsidRPr="006E11A3" w:rsidRDefault="006E11A3" w:rsidP="006E11A3">
      <w:pPr>
        <w:snapToGrid w:val="0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6E11A3">
        <w:rPr>
          <w:sz w:val="28"/>
          <w:szCs w:val="28"/>
          <w:lang w:eastAsia="ar-SA"/>
        </w:rPr>
        <w:t>от  24.06.2022 №</w:t>
      </w:r>
      <w:r>
        <w:rPr>
          <w:sz w:val="28"/>
          <w:szCs w:val="28"/>
          <w:lang w:eastAsia="ar-SA"/>
        </w:rPr>
        <w:t>78</w:t>
      </w:r>
    </w:p>
    <w:p w:rsidR="006E11A3" w:rsidRPr="006E11A3" w:rsidRDefault="006E11A3" w:rsidP="006E11A3">
      <w:pPr>
        <w:suppressAutoHyphens w:val="0"/>
        <w:jc w:val="center"/>
        <w:rPr>
          <w:sz w:val="28"/>
          <w:szCs w:val="28"/>
          <w:lang w:eastAsia="ru-RU"/>
        </w:rPr>
      </w:pPr>
      <w:r w:rsidRPr="006E11A3">
        <w:rPr>
          <w:sz w:val="28"/>
          <w:szCs w:val="28"/>
          <w:lang w:eastAsia="ru-RU"/>
        </w:rPr>
        <w:t>р.п. Любытино</w:t>
      </w:r>
    </w:p>
    <w:p w:rsidR="006E11A3" w:rsidRPr="00891667" w:rsidRDefault="006E11A3" w:rsidP="006E11A3">
      <w:pPr>
        <w:widowControl w:val="0"/>
        <w:tabs>
          <w:tab w:val="left" w:pos="3346"/>
        </w:tabs>
        <w:autoSpaceDE w:val="0"/>
        <w:autoSpaceDN w:val="0"/>
        <w:ind w:firstLine="720"/>
        <w:jc w:val="center"/>
        <w:textAlignment w:val="baseline"/>
        <w:rPr>
          <w:b/>
          <w:bCs/>
          <w:color w:val="000000"/>
          <w:kern w:val="3"/>
          <w:sz w:val="28"/>
          <w:szCs w:val="28"/>
        </w:rPr>
      </w:pPr>
    </w:p>
    <w:p w:rsidR="005B025B" w:rsidRPr="005B025B" w:rsidRDefault="005B025B" w:rsidP="005B025B">
      <w:pPr>
        <w:widowControl w:val="0"/>
        <w:rPr>
          <w:rFonts w:eastAsia="Andale Sans UI"/>
          <w:kern w:val="1"/>
          <w:sz w:val="28"/>
        </w:rPr>
      </w:pPr>
    </w:p>
    <w:p w:rsidR="005B025B" w:rsidRPr="005B025B" w:rsidRDefault="005B025B" w:rsidP="005B025B">
      <w:pPr>
        <w:widowControl w:val="0"/>
        <w:rPr>
          <w:rFonts w:eastAsia="Andale Sans UI"/>
          <w:b/>
          <w:kern w:val="1"/>
          <w:sz w:val="28"/>
        </w:rPr>
      </w:pPr>
      <w:r w:rsidRPr="005B025B">
        <w:rPr>
          <w:rFonts w:eastAsia="Andale Sans UI"/>
          <w:b/>
          <w:kern w:val="1"/>
          <w:sz w:val="28"/>
        </w:rPr>
        <w:t xml:space="preserve">О  внесении изменений в </w:t>
      </w:r>
      <w:r w:rsidRPr="005B025B">
        <w:rPr>
          <w:rFonts w:eastAsia="Andale Sans UI"/>
          <w:b/>
          <w:kern w:val="1"/>
          <w:sz w:val="28"/>
          <w:szCs w:val="28"/>
        </w:rPr>
        <w:t xml:space="preserve">Решение </w:t>
      </w:r>
      <w:r w:rsidR="00E37AF7">
        <w:rPr>
          <w:rFonts w:eastAsia="Andale Sans UI"/>
          <w:b/>
          <w:kern w:val="1"/>
          <w:sz w:val="28"/>
          <w:szCs w:val="28"/>
        </w:rPr>
        <w:t>Совета депутатов Любытинского сельского поселения</w:t>
      </w:r>
      <w:r w:rsidR="00566483">
        <w:rPr>
          <w:rFonts w:eastAsia="Andale Sans UI"/>
          <w:b/>
          <w:kern w:val="1"/>
          <w:sz w:val="28"/>
          <w:szCs w:val="28"/>
        </w:rPr>
        <w:t xml:space="preserve"> от 28.09.2021 №</w:t>
      </w:r>
      <w:r w:rsidR="00E37AF7">
        <w:rPr>
          <w:rFonts w:eastAsia="Andale Sans UI"/>
          <w:b/>
          <w:kern w:val="1"/>
          <w:sz w:val="28"/>
          <w:szCs w:val="28"/>
        </w:rPr>
        <w:t>46</w:t>
      </w:r>
      <w:r w:rsidR="00566483">
        <w:rPr>
          <w:rFonts w:eastAsia="Andale Sans UI"/>
          <w:b/>
          <w:kern w:val="1"/>
          <w:sz w:val="28"/>
          <w:szCs w:val="28"/>
        </w:rPr>
        <w:t xml:space="preserve"> </w:t>
      </w:r>
      <w:r w:rsidR="00E37AF7">
        <w:rPr>
          <w:rFonts w:eastAsia="Andale Sans UI"/>
          <w:b/>
          <w:color w:val="000000"/>
          <w:spacing w:val="-3"/>
          <w:kern w:val="1"/>
          <w:sz w:val="28"/>
        </w:rPr>
        <w:t>«Положение</w:t>
      </w:r>
      <w:r w:rsidRPr="005B025B">
        <w:rPr>
          <w:rFonts w:eastAsia="Andale Sans UI"/>
          <w:b/>
          <w:color w:val="000000"/>
          <w:spacing w:val="-3"/>
          <w:kern w:val="1"/>
          <w:sz w:val="28"/>
        </w:rPr>
        <w:t xml:space="preserve"> о муниципальном </w:t>
      </w:r>
      <w:r w:rsidR="00E37AF7">
        <w:rPr>
          <w:rFonts w:eastAsia="Andale Sans UI"/>
          <w:b/>
          <w:color w:val="000000"/>
          <w:spacing w:val="-3"/>
          <w:kern w:val="1"/>
          <w:sz w:val="28"/>
        </w:rPr>
        <w:t xml:space="preserve"> </w:t>
      </w:r>
      <w:r w:rsidRPr="005B025B">
        <w:rPr>
          <w:rFonts w:eastAsia="Andale Sans UI"/>
          <w:b/>
          <w:color w:val="000000"/>
          <w:spacing w:val="-3"/>
          <w:kern w:val="1"/>
          <w:sz w:val="28"/>
        </w:rPr>
        <w:t xml:space="preserve"> контроле</w:t>
      </w:r>
      <w:r w:rsidR="00E37AF7">
        <w:rPr>
          <w:rFonts w:eastAsia="Andale Sans UI"/>
          <w:b/>
          <w:color w:val="000000"/>
          <w:spacing w:val="-3"/>
          <w:kern w:val="1"/>
          <w:sz w:val="28"/>
        </w:rPr>
        <w:t xml:space="preserve"> в сфере благоустройства </w:t>
      </w:r>
      <w:r w:rsidR="009D023F">
        <w:rPr>
          <w:rFonts w:eastAsia="Andale Sans UI"/>
          <w:b/>
          <w:color w:val="000000"/>
          <w:spacing w:val="-3"/>
          <w:kern w:val="1"/>
          <w:sz w:val="28"/>
        </w:rPr>
        <w:t>на территории</w:t>
      </w:r>
      <w:r w:rsidRPr="005B025B">
        <w:rPr>
          <w:rFonts w:eastAsia="Andale Sans UI"/>
          <w:b/>
          <w:color w:val="000000"/>
          <w:spacing w:val="-3"/>
          <w:kern w:val="1"/>
          <w:sz w:val="28"/>
        </w:rPr>
        <w:t xml:space="preserve"> Любытинского муниципального района»</w:t>
      </w:r>
    </w:p>
    <w:p w:rsidR="005B025B" w:rsidRPr="005B025B" w:rsidRDefault="005B025B" w:rsidP="005B025B">
      <w:pPr>
        <w:widowControl w:val="0"/>
        <w:rPr>
          <w:rFonts w:eastAsia="Andale Sans UI"/>
          <w:kern w:val="1"/>
          <w:sz w:val="28"/>
        </w:rPr>
      </w:pPr>
    </w:p>
    <w:p w:rsidR="005B025B" w:rsidRPr="001F30B0" w:rsidRDefault="005B025B" w:rsidP="00EF2357">
      <w:pPr>
        <w:widowControl w:val="0"/>
        <w:jc w:val="both"/>
        <w:rPr>
          <w:rFonts w:eastAsia="Andale Sans UI"/>
          <w:kern w:val="1"/>
          <w:sz w:val="26"/>
          <w:szCs w:val="26"/>
        </w:rPr>
      </w:pPr>
      <w:r w:rsidRPr="001F30B0">
        <w:rPr>
          <w:kern w:val="1"/>
          <w:sz w:val="26"/>
          <w:szCs w:val="26"/>
        </w:rPr>
        <w:t xml:space="preserve">          </w:t>
      </w:r>
      <w:r w:rsidR="00F66C54" w:rsidRPr="001F30B0">
        <w:rPr>
          <w:rFonts w:eastAsia="Andale Sans UI"/>
          <w:kern w:val="1"/>
          <w:sz w:val="26"/>
          <w:szCs w:val="26"/>
        </w:rPr>
        <w:t>В соответствии с федеральным законом</w:t>
      </w:r>
      <w:r w:rsidRPr="001F30B0">
        <w:rPr>
          <w:rFonts w:eastAsia="Andale Sans UI"/>
          <w:kern w:val="1"/>
          <w:sz w:val="26"/>
          <w:szCs w:val="26"/>
        </w:rPr>
        <w:t xml:space="preserve"> от 6 октября 2003 года         № 131-ФЗ «Об общих принципах организации местного самоуп</w:t>
      </w:r>
      <w:r w:rsidR="00F66C54" w:rsidRPr="001F30B0">
        <w:rPr>
          <w:rFonts w:eastAsia="Andale Sans UI"/>
          <w:kern w:val="1"/>
          <w:sz w:val="26"/>
          <w:szCs w:val="26"/>
        </w:rPr>
        <w:t>равления в Российской Федерации»  и  федеральным законом  от 31.07.2020 года № 248-ФЗ «О государственном контроле (надзоре) и муниципальном контроле в Российской Федерации</w:t>
      </w:r>
      <w:r w:rsidRPr="001F30B0">
        <w:rPr>
          <w:rFonts w:eastAsia="Andale Sans UI"/>
          <w:kern w:val="1"/>
          <w:sz w:val="26"/>
          <w:szCs w:val="26"/>
        </w:rPr>
        <w:t>»</w:t>
      </w:r>
      <w:r w:rsidR="00A36AEE" w:rsidRPr="001F30B0">
        <w:rPr>
          <w:rFonts w:eastAsia="Andale Sans UI"/>
          <w:kern w:val="1"/>
          <w:sz w:val="26"/>
          <w:szCs w:val="26"/>
        </w:rPr>
        <w:t xml:space="preserve"> </w:t>
      </w:r>
      <w:r w:rsidR="00F30D80" w:rsidRPr="001F30B0">
        <w:rPr>
          <w:rFonts w:eastAsia="Andale Sans UI"/>
          <w:kern w:val="1"/>
          <w:sz w:val="26"/>
          <w:szCs w:val="26"/>
        </w:rPr>
        <w:t>Совет депутатов Любытинского сельского поселения</w:t>
      </w:r>
    </w:p>
    <w:p w:rsidR="00566483" w:rsidRPr="001F30B0" w:rsidRDefault="00F30D80" w:rsidP="00EF2357">
      <w:pPr>
        <w:widowControl w:val="0"/>
        <w:jc w:val="both"/>
        <w:rPr>
          <w:sz w:val="26"/>
          <w:szCs w:val="26"/>
        </w:rPr>
      </w:pPr>
      <w:r w:rsidRPr="001F30B0">
        <w:rPr>
          <w:rFonts w:eastAsia="Andale Sans UI"/>
          <w:b/>
          <w:kern w:val="1"/>
          <w:sz w:val="26"/>
          <w:szCs w:val="26"/>
        </w:rPr>
        <w:t>РЕШИЛ</w:t>
      </w:r>
      <w:r w:rsidR="005B025B" w:rsidRPr="001F30B0">
        <w:rPr>
          <w:rFonts w:eastAsia="Andale Sans UI"/>
          <w:b/>
          <w:kern w:val="1"/>
          <w:sz w:val="26"/>
          <w:szCs w:val="26"/>
        </w:rPr>
        <w:t>:</w:t>
      </w:r>
      <w:r w:rsidR="00566483" w:rsidRPr="001F30B0">
        <w:rPr>
          <w:sz w:val="26"/>
          <w:szCs w:val="26"/>
        </w:rPr>
        <w:t xml:space="preserve"> </w:t>
      </w:r>
    </w:p>
    <w:p w:rsidR="006E11A3" w:rsidRPr="001F30B0" w:rsidRDefault="006E11A3" w:rsidP="00E37AF7">
      <w:pPr>
        <w:widowControl w:val="0"/>
        <w:jc w:val="both"/>
        <w:rPr>
          <w:sz w:val="26"/>
          <w:szCs w:val="26"/>
        </w:rPr>
      </w:pPr>
    </w:p>
    <w:p w:rsidR="00E37AF7" w:rsidRPr="001F30B0" w:rsidRDefault="006E11A3" w:rsidP="00E37AF7">
      <w:pPr>
        <w:widowControl w:val="0"/>
        <w:jc w:val="both"/>
        <w:rPr>
          <w:rFonts w:eastAsia="Andale Sans UI"/>
          <w:kern w:val="1"/>
          <w:sz w:val="26"/>
          <w:szCs w:val="26"/>
        </w:rPr>
      </w:pPr>
      <w:r w:rsidRPr="001F30B0">
        <w:rPr>
          <w:sz w:val="26"/>
          <w:szCs w:val="26"/>
        </w:rPr>
        <w:t xml:space="preserve">           </w:t>
      </w:r>
      <w:r w:rsidR="00566483" w:rsidRPr="001F30B0">
        <w:rPr>
          <w:sz w:val="26"/>
          <w:szCs w:val="26"/>
        </w:rPr>
        <w:t xml:space="preserve">Внести  следующие </w:t>
      </w:r>
      <w:r w:rsidR="00566483" w:rsidRPr="001F30B0">
        <w:rPr>
          <w:rFonts w:eastAsia="Andale Sans UI"/>
          <w:kern w:val="1"/>
          <w:sz w:val="26"/>
          <w:szCs w:val="26"/>
        </w:rPr>
        <w:t xml:space="preserve">изменения в Решение </w:t>
      </w:r>
      <w:r w:rsidR="00E37AF7" w:rsidRPr="001F30B0">
        <w:rPr>
          <w:rFonts w:eastAsia="Andale Sans UI"/>
          <w:kern w:val="1"/>
          <w:sz w:val="26"/>
          <w:szCs w:val="26"/>
        </w:rPr>
        <w:t>Совета депутатов Любытинского сельского поселения от 28.09.2021 №46 «Положение о муниципальном   контроле в сфере благоустройства на территории Любытинского муниципального района»:</w:t>
      </w:r>
    </w:p>
    <w:p w:rsidR="00AC0EA8" w:rsidRPr="001F30B0" w:rsidRDefault="00891667" w:rsidP="00E37AF7">
      <w:pPr>
        <w:widowControl w:val="0"/>
        <w:jc w:val="both"/>
        <w:rPr>
          <w:rFonts w:eastAsia="Andale Sans UI"/>
          <w:kern w:val="1"/>
          <w:sz w:val="26"/>
          <w:szCs w:val="26"/>
        </w:rPr>
      </w:pPr>
      <w:r w:rsidRPr="001F30B0">
        <w:rPr>
          <w:rFonts w:eastAsia="Andale Sans UI"/>
          <w:kern w:val="1"/>
          <w:sz w:val="26"/>
          <w:szCs w:val="26"/>
        </w:rPr>
        <w:t xml:space="preserve">          </w:t>
      </w:r>
      <w:r w:rsidR="00E37AF7" w:rsidRPr="001F30B0">
        <w:rPr>
          <w:rFonts w:eastAsia="Andale Sans UI"/>
          <w:kern w:val="1"/>
          <w:sz w:val="26"/>
          <w:szCs w:val="26"/>
        </w:rPr>
        <w:t>1</w:t>
      </w:r>
      <w:r w:rsidRPr="001F30B0">
        <w:rPr>
          <w:rFonts w:eastAsia="Andale Sans UI"/>
          <w:kern w:val="1"/>
          <w:sz w:val="26"/>
          <w:szCs w:val="26"/>
        </w:rPr>
        <w:t xml:space="preserve">. </w:t>
      </w:r>
      <w:r w:rsidR="00E64F73" w:rsidRPr="001F30B0">
        <w:rPr>
          <w:rFonts w:eastAsia="Andale Sans UI"/>
          <w:kern w:val="1"/>
          <w:sz w:val="26"/>
          <w:szCs w:val="26"/>
        </w:rPr>
        <w:t>Пункт 5 Досудебное обжалование изложить в следующей редакции: «Досудебный порядок подачи жалоб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контроля, утвержденными Правительством Российской Федерации (часть 4 статьи 39 Федерального закона № 248-ФЗ).»</w:t>
      </w:r>
    </w:p>
    <w:p w:rsidR="005B025B" w:rsidRPr="001F30B0" w:rsidRDefault="00891667" w:rsidP="00EF2357">
      <w:pPr>
        <w:jc w:val="both"/>
        <w:rPr>
          <w:rFonts w:eastAsia="Andale Sans UI"/>
          <w:kern w:val="1"/>
          <w:sz w:val="26"/>
          <w:szCs w:val="26"/>
        </w:rPr>
      </w:pPr>
      <w:r w:rsidRPr="001F30B0">
        <w:rPr>
          <w:rFonts w:eastAsia="Andale Sans UI"/>
          <w:kern w:val="1"/>
          <w:sz w:val="26"/>
          <w:szCs w:val="26"/>
        </w:rPr>
        <w:t xml:space="preserve">         </w:t>
      </w:r>
      <w:r w:rsidR="00E37AF7" w:rsidRPr="001F30B0">
        <w:rPr>
          <w:rFonts w:eastAsia="Andale Sans UI"/>
          <w:kern w:val="1"/>
          <w:sz w:val="26"/>
          <w:szCs w:val="26"/>
        </w:rPr>
        <w:t>2</w:t>
      </w:r>
      <w:r w:rsidRPr="001F30B0">
        <w:rPr>
          <w:rFonts w:eastAsia="Andale Sans UI"/>
          <w:kern w:val="1"/>
          <w:sz w:val="26"/>
          <w:szCs w:val="26"/>
        </w:rPr>
        <w:t xml:space="preserve">. </w:t>
      </w:r>
      <w:r w:rsidR="005B025B" w:rsidRPr="001F30B0">
        <w:rPr>
          <w:rFonts w:eastAsia="Andale Sans UI"/>
          <w:kern w:val="1"/>
          <w:sz w:val="26"/>
          <w:szCs w:val="26"/>
        </w:rPr>
        <w:t>Опубликовать решение в бюллетене  «Официальный вестник</w:t>
      </w:r>
      <w:r w:rsidR="00F30D80" w:rsidRPr="001F30B0">
        <w:rPr>
          <w:rFonts w:eastAsia="Andale Sans UI"/>
          <w:kern w:val="1"/>
          <w:sz w:val="26"/>
          <w:szCs w:val="26"/>
        </w:rPr>
        <w:t xml:space="preserve"> поселения</w:t>
      </w:r>
      <w:r w:rsidR="005B025B" w:rsidRPr="001F30B0">
        <w:rPr>
          <w:rFonts w:eastAsia="Andale Sans UI"/>
          <w:kern w:val="1"/>
          <w:sz w:val="26"/>
          <w:szCs w:val="26"/>
        </w:rPr>
        <w:t>» и разместить на официальном сайте Администрации муниципального района в информационно-коммуникационной сети Интернет.</w:t>
      </w:r>
    </w:p>
    <w:p w:rsidR="001265A8" w:rsidRPr="001F30B0" w:rsidRDefault="005B025B" w:rsidP="001F30B0">
      <w:pPr>
        <w:widowControl w:val="0"/>
        <w:jc w:val="both"/>
        <w:rPr>
          <w:rFonts w:eastAsia="Andale Sans UI"/>
          <w:bCs/>
          <w:color w:val="000000"/>
          <w:kern w:val="1"/>
          <w:sz w:val="28"/>
          <w:szCs w:val="28"/>
        </w:rPr>
      </w:pPr>
      <w:r w:rsidRPr="005B025B">
        <w:rPr>
          <w:kern w:val="1"/>
          <w:sz w:val="28"/>
        </w:rPr>
        <w:t xml:space="preserve">   </w:t>
      </w:r>
    </w:p>
    <w:p w:rsidR="006E11A3" w:rsidRPr="006E11A3" w:rsidRDefault="006E11A3" w:rsidP="006E11A3">
      <w:pPr>
        <w:suppressAutoHyphens w:val="0"/>
        <w:spacing w:line="200" w:lineRule="atLeast"/>
        <w:rPr>
          <w:b/>
          <w:bCs/>
          <w:color w:val="000000"/>
          <w:sz w:val="28"/>
          <w:szCs w:val="28"/>
          <w:lang w:eastAsia="ru-RU"/>
        </w:rPr>
      </w:pPr>
      <w:r w:rsidRPr="006E11A3">
        <w:rPr>
          <w:b/>
          <w:bCs/>
          <w:color w:val="000000"/>
          <w:sz w:val="28"/>
          <w:szCs w:val="28"/>
          <w:lang w:eastAsia="ru-RU"/>
        </w:rPr>
        <w:t>Глава сельского</w:t>
      </w:r>
    </w:p>
    <w:p w:rsidR="006E11A3" w:rsidRPr="006E11A3" w:rsidRDefault="006E11A3" w:rsidP="006E11A3">
      <w:pPr>
        <w:suppressAutoHyphens w:val="0"/>
        <w:spacing w:line="200" w:lineRule="atLeast"/>
        <w:rPr>
          <w:b/>
          <w:bCs/>
          <w:color w:val="000000"/>
          <w:sz w:val="28"/>
          <w:szCs w:val="28"/>
          <w:lang w:eastAsia="ru-RU"/>
        </w:rPr>
      </w:pPr>
      <w:r w:rsidRPr="006E11A3">
        <w:rPr>
          <w:b/>
          <w:bCs/>
          <w:color w:val="000000"/>
          <w:sz w:val="28"/>
          <w:szCs w:val="28"/>
          <w:lang w:eastAsia="ru-RU"/>
        </w:rPr>
        <w:t xml:space="preserve">поселения                              </w:t>
      </w:r>
      <w:bookmarkStart w:id="0" w:name="_GoBack"/>
      <w:bookmarkEnd w:id="0"/>
      <w:r w:rsidRPr="006E11A3">
        <w:rPr>
          <w:b/>
          <w:bCs/>
          <w:color w:val="000000"/>
          <w:sz w:val="28"/>
          <w:szCs w:val="28"/>
          <w:lang w:eastAsia="ru-RU"/>
        </w:rPr>
        <w:t xml:space="preserve">А.Н.Миронов </w:t>
      </w:r>
    </w:p>
    <w:p w:rsidR="006E11A3" w:rsidRPr="00EF2357" w:rsidRDefault="006E11A3" w:rsidP="00EF2357">
      <w:pPr>
        <w:spacing w:line="240" w:lineRule="exact"/>
        <w:ind w:right="-58"/>
        <w:jc w:val="both"/>
      </w:pPr>
    </w:p>
    <w:sectPr w:rsidR="006E11A3" w:rsidRPr="00EF2357" w:rsidSect="00891667">
      <w:footerReference w:type="default" r:id="rId9"/>
      <w:pgSz w:w="11906" w:h="16838"/>
      <w:pgMar w:top="567" w:right="70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ED" w:rsidRDefault="007C43ED">
      <w:r>
        <w:separator/>
      </w:r>
    </w:p>
  </w:endnote>
  <w:endnote w:type="continuationSeparator" w:id="0">
    <w:p w:rsidR="007C43ED" w:rsidRDefault="007C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A67" w:rsidRDefault="00BB338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F30B0">
      <w:rPr>
        <w:noProof/>
      </w:rPr>
      <w:t>2</w:t>
    </w:r>
    <w:r>
      <w:fldChar w:fldCharType="end"/>
    </w:r>
  </w:p>
  <w:p w:rsidR="00AA5A67" w:rsidRDefault="007C43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ED" w:rsidRDefault="007C43ED">
      <w:r>
        <w:separator/>
      </w:r>
    </w:p>
  </w:footnote>
  <w:footnote w:type="continuationSeparator" w:id="0">
    <w:p w:rsidR="007C43ED" w:rsidRDefault="007C4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AB31E70"/>
    <w:multiLevelType w:val="multilevel"/>
    <w:tmpl w:val="2346BF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22F54F6"/>
    <w:multiLevelType w:val="hybridMultilevel"/>
    <w:tmpl w:val="F970D11E"/>
    <w:lvl w:ilvl="0" w:tplc="C91E3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73"/>
    <w:rsid w:val="000477EC"/>
    <w:rsid w:val="001265A8"/>
    <w:rsid w:val="001445AB"/>
    <w:rsid w:val="00147B38"/>
    <w:rsid w:val="001F30B0"/>
    <w:rsid w:val="00272948"/>
    <w:rsid w:val="003525E2"/>
    <w:rsid w:val="00355C4E"/>
    <w:rsid w:val="00362D0A"/>
    <w:rsid w:val="00407523"/>
    <w:rsid w:val="004A2B0B"/>
    <w:rsid w:val="00512F41"/>
    <w:rsid w:val="00551035"/>
    <w:rsid w:val="00566483"/>
    <w:rsid w:val="005718BE"/>
    <w:rsid w:val="005B025B"/>
    <w:rsid w:val="005E048C"/>
    <w:rsid w:val="006245D6"/>
    <w:rsid w:val="006353BE"/>
    <w:rsid w:val="00647C43"/>
    <w:rsid w:val="006D7357"/>
    <w:rsid w:val="006E11A3"/>
    <w:rsid w:val="007B2B5C"/>
    <w:rsid w:val="007C43ED"/>
    <w:rsid w:val="0081235B"/>
    <w:rsid w:val="008850AB"/>
    <w:rsid w:val="00891667"/>
    <w:rsid w:val="009246D8"/>
    <w:rsid w:val="009D023F"/>
    <w:rsid w:val="009E45F1"/>
    <w:rsid w:val="00A36AEE"/>
    <w:rsid w:val="00AC0EA8"/>
    <w:rsid w:val="00B62BFF"/>
    <w:rsid w:val="00BB338B"/>
    <w:rsid w:val="00BC29AB"/>
    <w:rsid w:val="00BC7F58"/>
    <w:rsid w:val="00BC7F67"/>
    <w:rsid w:val="00CB0DA8"/>
    <w:rsid w:val="00D01835"/>
    <w:rsid w:val="00D4224B"/>
    <w:rsid w:val="00D760FB"/>
    <w:rsid w:val="00DE0B73"/>
    <w:rsid w:val="00E37AF7"/>
    <w:rsid w:val="00E64F73"/>
    <w:rsid w:val="00E8736E"/>
    <w:rsid w:val="00EB0B80"/>
    <w:rsid w:val="00EF2357"/>
    <w:rsid w:val="00F30D80"/>
    <w:rsid w:val="00F32D8B"/>
    <w:rsid w:val="00F66C54"/>
    <w:rsid w:val="00FA3C74"/>
    <w:rsid w:val="00FC1F83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47B38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3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7B38"/>
    <w:rPr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147B3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47B38"/>
    <w:pPr>
      <w:widowControl w:val="0"/>
      <w:shd w:val="clear" w:color="auto" w:fill="FFFFFF"/>
      <w:suppressAutoHyphens w:val="0"/>
      <w:spacing w:before="30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WW-Absatz-Standardschriftart1111">
    <w:name w:val="WW-Absatz-Standardschriftart1111"/>
    <w:rsid w:val="00147B38"/>
  </w:style>
  <w:style w:type="character" w:customStyle="1" w:styleId="10">
    <w:name w:val="Заголовок 1 Знак"/>
    <w:basedOn w:val="a0"/>
    <w:link w:val="1"/>
    <w:rsid w:val="00147B3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pple-style-span">
    <w:name w:val="apple-style-span"/>
    <w:basedOn w:val="a0"/>
    <w:rsid w:val="00147B38"/>
  </w:style>
  <w:style w:type="paragraph" w:styleId="a4">
    <w:name w:val="List Paragraph"/>
    <w:basedOn w:val="a"/>
    <w:link w:val="a5"/>
    <w:uiPriority w:val="34"/>
    <w:qFormat/>
    <w:rsid w:val="00147B38"/>
    <w:pPr>
      <w:ind w:left="720"/>
      <w:contextualSpacing/>
    </w:pPr>
  </w:style>
  <w:style w:type="paragraph" w:customStyle="1" w:styleId="ConsPlusTitle">
    <w:name w:val="ConsPlusTitle"/>
    <w:rsid w:val="00BC29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E873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873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36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12F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Normal (Web)"/>
    <w:basedOn w:val="a"/>
    <w:uiPriority w:val="99"/>
    <w:unhideWhenUsed/>
    <w:rsid w:val="00512F41"/>
    <w:pPr>
      <w:suppressAutoHyphens w:val="0"/>
      <w:spacing w:before="100" w:beforeAutospacing="1" w:after="119"/>
    </w:pPr>
    <w:rPr>
      <w:lang w:eastAsia="ru-RU"/>
    </w:rPr>
  </w:style>
  <w:style w:type="paragraph" w:styleId="a9">
    <w:name w:val="footer"/>
    <w:basedOn w:val="a"/>
    <w:link w:val="aa"/>
    <w:uiPriority w:val="99"/>
    <w:unhideWhenUsed/>
    <w:rsid w:val="005B025B"/>
    <w:pPr>
      <w:widowControl w:val="0"/>
      <w:tabs>
        <w:tab w:val="center" w:pos="4677"/>
        <w:tab w:val="right" w:pos="9355"/>
      </w:tabs>
    </w:pPr>
    <w:rPr>
      <w:rFonts w:eastAsia="Andale Sans UI"/>
      <w:kern w:val="1"/>
    </w:rPr>
  </w:style>
  <w:style w:type="character" w:customStyle="1" w:styleId="aa">
    <w:name w:val="Нижний колонтитул Знак"/>
    <w:basedOn w:val="a0"/>
    <w:link w:val="a9"/>
    <w:uiPriority w:val="99"/>
    <w:rsid w:val="005B025B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Абзац списка Знак"/>
    <w:link w:val="a4"/>
    <w:locked/>
    <w:rsid w:val="006245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ody Text Indent"/>
    <w:basedOn w:val="a"/>
    <w:link w:val="ac"/>
    <w:semiHidden/>
    <w:unhideWhenUsed/>
    <w:rsid w:val="00EF2357"/>
    <w:pPr>
      <w:pageBreakBefore/>
      <w:spacing w:line="360" w:lineRule="auto"/>
      <w:ind w:left="-567" w:hanging="142"/>
    </w:pPr>
    <w:rPr>
      <w:rFonts w:ascii="Arial" w:hAnsi="Arial" w:cs="Arial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EF2357"/>
    <w:rPr>
      <w:rFonts w:ascii="Arial" w:eastAsia="Times New Roman" w:hAnsi="Arial" w:cs="Arial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47B38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3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7B38"/>
    <w:rPr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147B3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47B38"/>
    <w:pPr>
      <w:widowControl w:val="0"/>
      <w:shd w:val="clear" w:color="auto" w:fill="FFFFFF"/>
      <w:suppressAutoHyphens w:val="0"/>
      <w:spacing w:before="30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WW-Absatz-Standardschriftart1111">
    <w:name w:val="WW-Absatz-Standardschriftart1111"/>
    <w:rsid w:val="00147B38"/>
  </w:style>
  <w:style w:type="character" w:customStyle="1" w:styleId="10">
    <w:name w:val="Заголовок 1 Знак"/>
    <w:basedOn w:val="a0"/>
    <w:link w:val="1"/>
    <w:rsid w:val="00147B3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pple-style-span">
    <w:name w:val="apple-style-span"/>
    <w:basedOn w:val="a0"/>
    <w:rsid w:val="00147B38"/>
  </w:style>
  <w:style w:type="paragraph" w:styleId="a4">
    <w:name w:val="List Paragraph"/>
    <w:basedOn w:val="a"/>
    <w:link w:val="a5"/>
    <w:uiPriority w:val="34"/>
    <w:qFormat/>
    <w:rsid w:val="00147B38"/>
    <w:pPr>
      <w:ind w:left="720"/>
      <w:contextualSpacing/>
    </w:pPr>
  </w:style>
  <w:style w:type="paragraph" w:customStyle="1" w:styleId="ConsPlusTitle">
    <w:name w:val="ConsPlusTitle"/>
    <w:rsid w:val="00BC29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E873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873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36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12F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Normal (Web)"/>
    <w:basedOn w:val="a"/>
    <w:uiPriority w:val="99"/>
    <w:unhideWhenUsed/>
    <w:rsid w:val="00512F41"/>
    <w:pPr>
      <w:suppressAutoHyphens w:val="0"/>
      <w:spacing w:before="100" w:beforeAutospacing="1" w:after="119"/>
    </w:pPr>
    <w:rPr>
      <w:lang w:eastAsia="ru-RU"/>
    </w:rPr>
  </w:style>
  <w:style w:type="paragraph" w:styleId="a9">
    <w:name w:val="footer"/>
    <w:basedOn w:val="a"/>
    <w:link w:val="aa"/>
    <w:uiPriority w:val="99"/>
    <w:unhideWhenUsed/>
    <w:rsid w:val="005B025B"/>
    <w:pPr>
      <w:widowControl w:val="0"/>
      <w:tabs>
        <w:tab w:val="center" w:pos="4677"/>
        <w:tab w:val="right" w:pos="9355"/>
      </w:tabs>
    </w:pPr>
    <w:rPr>
      <w:rFonts w:eastAsia="Andale Sans UI"/>
      <w:kern w:val="1"/>
    </w:rPr>
  </w:style>
  <w:style w:type="character" w:customStyle="1" w:styleId="aa">
    <w:name w:val="Нижний колонтитул Знак"/>
    <w:basedOn w:val="a0"/>
    <w:link w:val="a9"/>
    <w:uiPriority w:val="99"/>
    <w:rsid w:val="005B025B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Абзац списка Знак"/>
    <w:link w:val="a4"/>
    <w:locked/>
    <w:rsid w:val="006245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ody Text Indent"/>
    <w:basedOn w:val="a"/>
    <w:link w:val="ac"/>
    <w:semiHidden/>
    <w:unhideWhenUsed/>
    <w:rsid w:val="00EF2357"/>
    <w:pPr>
      <w:pageBreakBefore/>
      <w:spacing w:line="360" w:lineRule="auto"/>
      <w:ind w:left="-567" w:hanging="142"/>
    </w:pPr>
    <w:rPr>
      <w:rFonts w:ascii="Arial" w:hAnsi="Arial" w:cs="Arial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EF2357"/>
    <w:rPr>
      <w:rFonts w:ascii="Arial" w:eastAsia="Times New Roman" w:hAnsi="Arial" w:cs="Arial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Завалкина Л.А.</dc:creator>
  <cp:lastModifiedBy>Тихонова Е.А.</cp:lastModifiedBy>
  <cp:revision>4</cp:revision>
  <cp:lastPrinted>2022-06-27T06:11:00Z</cp:lastPrinted>
  <dcterms:created xsi:type="dcterms:W3CDTF">2022-06-22T08:27:00Z</dcterms:created>
  <dcterms:modified xsi:type="dcterms:W3CDTF">2022-06-27T06:12:00Z</dcterms:modified>
</cp:coreProperties>
</file>