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93" w:rsidRPr="00D23AFF" w:rsidRDefault="00A60BCE" w:rsidP="00726193">
      <w:pPr>
        <w:spacing w:line="360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228AB" w:rsidRPr="005C0D01">
        <w:rPr>
          <w:sz w:val="24"/>
          <w:szCs w:val="24"/>
        </w:rPr>
        <w:t xml:space="preserve"> </w:t>
      </w:r>
      <w:r w:rsidR="00726193" w:rsidRPr="00D23AFF">
        <w:rPr>
          <w:color w:val="000000"/>
          <w:sz w:val="28"/>
          <w:szCs w:val="28"/>
        </w:rPr>
        <w:t>Проект</w:t>
      </w:r>
    </w:p>
    <w:p w:rsidR="00726193" w:rsidRPr="00D23AFF" w:rsidRDefault="00726193" w:rsidP="00726193">
      <w:pPr>
        <w:spacing w:line="360" w:lineRule="atLeast"/>
        <w:jc w:val="center"/>
        <w:rPr>
          <w:color w:val="000000"/>
          <w:sz w:val="28"/>
        </w:rPr>
      </w:pPr>
      <w:r w:rsidRPr="00961589">
        <w:rPr>
          <w:noProof/>
          <w:color w:val="000000"/>
          <w:sz w:val="28"/>
        </w:rPr>
        <w:drawing>
          <wp:inline distT="0" distB="0" distL="0" distR="0">
            <wp:extent cx="752475" cy="990600"/>
            <wp:effectExtent l="19050" t="0" r="9525" b="0"/>
            <wp:docPr id="2" name="Рисунок 1" descr="Лю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ы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193" w:rsidRDefault="00726193" w:rsidP="00726193">
      <w:pPr>
        <w:pStyle w:val="5"/>
        <w:spacing w:line="240" w:lineRule="exact"/>
        <w:ind w:right="-58"/>
      </w:pPr>
      <w:r>
        <w:t>Российская  Федерация</w:t>
      </w:r>
    </w:p>
    <w:p w:rsidR="00726193" w:rsidRDefault="00726193" w:rsidP="00726193">
      <w:pPr>
        <w:pStyle w:val="5"/>
        <w:spacing w:line="240" w:lineRule="exact"/>
        <w:ind w:right="-58"/>
        <w:rPr>
          <w:color w:val="000000"/>
        </w:rPr>
      </w:pPr>
      <w:r w:rsidRPr="005127A5">
        <w:rPr>
          <w:color w:val="000000"/>
        </w:rPr>
        <w:t>Новгородская область</w:t>
      </w:r>
    </w:p>
    <w:p w:rsidR="00726193" w:rsidRPr="00961589" w:rsidRDefault="00726193" w:rsidP="00726193">
      <w:pPr>
        <w:spacing w:line="360" w:lineRule="atLeast"/>
        <w:jc w:val="center"/>
        <w:rPr>
          <w:b/>
          <w:color w:val="000000"/>
          <w:sz w:val="28"/>
        </w:rPr>
      </w:pPr>
      <w:r w:rsidRPr="00961589">
        <w:rPr>
          <w:b/>
          <w:color w:val="000000"/>
          <w:sz w:val="28"/>
        </w:rPr>
        <w:t xml:space="preserve">Администрация Любытинского муниципального района </w:t>
      </w:r>
    </w:p>
    <w:p w:rsidR="00726193" w:rsidRPr="00961589" w:rsidRDefault="00726193" w:rsidP="00726193">
      <w:pPr>
        <w:spacing w:line="360" w:lineRule="atLeast"/>
        <w:jc w:val="center"/>
        <w:rPr>
          <w:b/>
          <w:color w:val="000000"/>
          <w:sz w:val="28"/>
        </w:rPr>
      </w:pPr>
    </w:p>
    <w:p w:rsidR="00726193" w:rsidRPr="00961589" w:rsidRDefault="00726193" w:rsidP="00726193">
      <w:pPr>
        <w:spacing w:line="360" w:lineRule="atLeast"/>
        <w:jc w:val="center"/>
        <w:rPr>
          <w:b/>
          <w:color w:val="000000"/>
          <w:sz w:val="28"/>
        </w:rPr>
      </w:pPr>
      <w:r w:rsidRPr="00961589">
        <w:rPr>
          <w:b/>
          <w:color w:val="000000"/>
          <w:sz w:val="28"/>
        </w:rPr>
        <w:t>ПОСТАНОВЛЕНИЕ</w:t>
      </w:r>
    </w:p>
    <w:p w:rsidR="00726193" w:rsidRPr="00961589" w:rsidRDefault="00726193" w:rsidP="00726193">
      <w:pPr>
        <w:spacing w:line="360" w:lineRule="atLeast"/>
        <w:jc w:val="center"/>
        <w:rPr>
          <w:b/>
          <w:color w:val="000000"/>
          <w:sz w:val="28"/>
        </w:rPr>
      </w:pPr>
    </w:p>
    <w:p w:rsidR="00726193" w:rsidRPr="00D23AFF" w:rsidRDefault="00726193" w:rsidP="00726193">
      <w:pPr>
        <w:spacing w:line="360" w:lineRule="atLeast"/>
        <w:rPr>
          <w:color w:val="000000"/>
          <w:sz w:val="28"/>
        </w:rPr>
      </w:pPr>
    </w:p>
    <w:p w:rsidR="00726193" w:rsidRPr="00961589" w:rsidRDefault="00726193" w:rsidP="00726193">
      <w:pPr>
        <w:spacing w:line="360" w:lineRule="atLeast"/>
        <w:jc w:val="center"/>
        <w:rPr>
          <w:b/>
          <w:color w:val="000000"/>
          <w:spacing w:val="-20"/>
          <w:sz w:val="28"/>
        </w:rPr>
      </w:pPr>
      <w:r w:rsidRPr="00961589">
        <w:rPr>
          <w:b/>
          <w:color w:val="000000"/>
          <w:sz w:val="28"/>
        </w:rPr>
        <w:t xml:space="preserve">Об </w:t>
      </w:r>
      <w:r>
        <w:rPr>
          <w:b/>
          <w:color w:val="000000"/>
          <w:sz w:val="28"/>
        </w:rPr>
        <w:t>утверждении муниципальной программы Любытинского муниц</w:t>
      </w:r>
      <w:r>
        <w:rPr>
          <w:b/>
          <w:color w:val="000000"/>
          <w:sz w:val="28"/>
        </w:rPr>
        <w:t>и</w:t>
      </w:r>
      <w:r>
        <w:rPr>
          <w:b/>
          <w:color w:val="000000"/>
          <w:sz w:val="28"/>
        </w:rPr>
        <w:t>пального района «Развитие малого и среднего предпринимательства в Любытинском муниципальном районе на 2017-2019 годы»</w:t>
      </w:r>
    </w:p>
    <w:p w:rsidR="00726193" w:rsidRPr="00D23AFF" w:rsidRDefault="00726193" w:rsidP="00726193">
      <w:pPr>
        <w:spacing w:line="360" w:lineRule="atLeast"/>
        <w:rPr>
          <w:color w:val="000000"/>
          <w:sz w:val="28"/>
        </w:rPr>
      </w:pPr>
    </w:p>
    <w:p w:rsidR="00726193" w:rsidRPr="00D23AFF" w:rsidRDefault="00726193" w:rsidP="00726193">
      <w:pPr>
        <w:spacing w:line="360" w:lineRule="atLeast"/>
        <w:rPr>
          <w:color w:val="000000"/>
          <w:sz w:val="28"/>
        </w:rPr>
      </w:pPr>
    </w:p>
    <w:p w:rsidR="00CE3A30" w:rsidRDefault="00EF387F" w:rsidP="00EF387F">
      <w:pPr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26193" w:rsidRPr="00D23AFF">
        <w:rPr>
          <w:color w:val="000000"/>
          <w:sz w:val="28"/>
          <w:szCs w:val="28"/>
        </w:rPr>
        <w:t xml:space="preserve">В </w:t>
      </w:r>
      <w:r w:rsidR="00726193">
        <w:rPr>
          <w:color w:val="000000"/>
          <w:sz w:val="28"/>
          <w:szCs w:val="28"/>
        </w:rPr>
        <w:t xml:space="preserve">целях обеспечения экономического развития муниципального района Администрация Любытинского муниципального района </w:t>
      </w:r>
    </w:p>
    <w:p w:rsidR="00726193" w:rsidRPr="00D23AFF" w:rsidRDefault="00726193" w:rsidP="00EF387F">
      <w:pPr>
        <w:spacing w:line="360" w:lineRule="atLeast"/>
        <w:jc w:val="both"/>
        <w:rPr>
          <w:color w:val="000000"/>
          <w:sz w:val="28"/>
          <w:szCs w:val="28"/>
        </w:rPr>
      </w:pPr>
      <w:r w:rsidRPr="00A371F7">
        <w:rPr>
          <w:b/>
          <w:color w:val="000000"/>
          <w:sz w:val="28"/>
          <w:szCs w:val="28"/>
        </w:rPr>
        <w:t>ПОСТАНОВЛ</w:t>
      </w:r>
      <w:r w:rsidR="00EF387F">
        <w:rPr>
          <w:b/>
          <w:color w:val="000000"/>
          <w:sz w:val="28"/>
          <w:szCs w:val="28"/>
        </w:rPr>
        <w:t>Я</w:t>
      </w:r>
      <w:r w:rsidRPr="00A371F7">
        <w:rPr>
          <w:b/>
          <w:color w:val="000000"/>
          <w:sz w:val="28"/>
          <w:szCs w:val="28"/>
        </w:rPr>
        <w:t>ЕТ:</w:t>
      </w:r>
    </w:p>
    <w:p w:rsidR="00726193" w:rsidRDefault="00726193" w:rsidP="00726193">
      <w:pPr>
        <w:spacing w:line="360" w:lineRule="atLeast"/>
        <w:rPr>
          <w:color w:val="000000"/>
          <w:sz w:val="28"/>
        </w:rPr>
      </w:pPr>
    </w:p>
    <w:p w:rsidR="00726193" w:rsidRPr="00726193" w:rsidRDefault="00726193" w:rsidP="00726193">
      <w:pPr>
        <w:spacing w:line="36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1. </w:t>
      </w:r>
      <w:r w:rsidRPr="00726193">
        <w:rPr>
          <w:color w:val="000000"/>
          <w:sz w:val="28"/>
        </w:rPr>
        <w:t>Утвердить прилагаемую муниципальную программу Любытинского муниципального района «Развитие малого и среднего предпринимательства в Любытинском муниципальном районе на 2017-2019 годы</w:t>
      </w:r>
    </w:p>
    <w:p w:rsidR="00726193" w:rsidRPr="008E36EA" w:rsidRDefault="00726193" w:rsidP="00726193">
      <w:pPr>
        <w:spacing w:line="360" w:lineRule="atLeast"/>
        <w:ind w:firstLine="708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2</w:t>
      </w:r>
      <w:r w:rsidRPr="00D23AFF">
        <w:rPr>
          <w:color w:val="000000"/>
          <w:sz w:val="28"/>
        </w:rPr>
        <w:t xml:space="preserve">. Опубликовать постановление в </w:t>
      </w:r>
      <w:r w:rsidRPr="00A371F7">
        <w:rPr>
          <w:sz w:val="28"/>
          <w:szCs w:val="28"/>
          <w:lang w:eastAsia="zh-CN"/>
        </w:rPr>
        <w:t>бюллетене «Официальный вестник»</w:t>
      </w:r>
      <w:r w:rsidRPr="00A371F7">
        <w:rPr>
          <w:rFonts w:eastAsia="Calibri"/>
          <w:sz w:val="28"/>
          <w:szCs w:val="28"/>
        </w:rPr>
        <w:t xml:space="preserve">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726193" w:rsidRDefault="00726193" w:rsidP="00726193">
      <w:pPr>
        <w:keepNext/>
        <w:widowControl w:val="0"/>
        <w:tabs>
          <w:tab w:val="left" w:pos="-1560"/>
        </w:tabs>
        <w:spacing w:line="360" w:lineRule="atLeast"/>
        <w:jc w:val="both"/>
        <w:rPr>
          <w:rFonts w:eastAsia="Calibri"/>
          <w:sz w:val="28"/>
          <w:szCs w:val="28"/>
        </w:rPr>
      </w:pPr>
    </w:p>
    <w:p w:rsidR="00726193" w:rsidRDefault="00726193" w:rsidP="00EF387F">
      <w:pPr>
        <w:jc w:val="both"/>
        <w:rPr>
          <w:sz w:val="28"/>
          <w:szCs w:val="28"/>
        </w:rPr>
      </w:pPr>
      <w:r w:rsidRPr="00EF387F">
        <w:rPr>
          <w:b/>
          <w:sz w:val="28"/>
          <w:szCs w:val="28"/>
        </w:rPr>
        <w:t>Проект внес</w:t>
      </w:r>
      <w:r>
        <w:rPr>
          <w:sz w:val="28"/>
          <w:szCs w:val="28"/>
        </w:rPr>
        <w:t>:</w:t>
      </w:r>
    </w:p>
    <w:p w:rsidR="00726193" w:rsidRDefault="00726193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экономики</w:t>
      </w:r>
    </w:p>
    <w:p w:rsidR="00726193" w:rsidRDefault="00726193" w:rsidP="00EF387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сельского хозяйства                                                     А.Х. Корня</w:t>
      </w:r>
    </w:p>
    <w:p w:rsidR="00726193" w:rsidRDefault="00726193" w:rsidP="00EF387F">
      <w:pPr>
        <w:jc w:val="both"/>
        <w:rPr>
          <w:sz w:val="28"/>
          <w:szCs w:val="28"/>
        </w:rPr>
      </w:pPr>
    </w:p>
    <w:p w:rsidR="00726193" w:rsidRDefault="00726193" w:rsidP="00EF387F">
      <w:pPr>
        <w:jc w:val="both"/>
        <w:rPr>
          <w:sz w:val="28"/>
          <w:szCs w:val="28"/>
        </w:rPr>
      </w:pPr>
    </w:p>
    <w:p w:rsidR="00726193" w:rsidRPr="00EF387F" w:rsidRDefault="00726193" w:rsidP="00EF387F">
      <w:pPr>
        <w:jc w:val="both"/>
        <w:rPr>
          <w:b/>
          <w:sz w:val="28"/>
          <w:szCs w:val="28"/>
        </w:rPr>
      </w:pPr>
      <w:r w:rsidRPr="00EF387F">
        <w:rPr>
          <w:b/>
          <w:sz w:val="28"/>
          <w:szCs w:val="28"/>
        </w:rPr>
        <w:t>Согласовано:</w:t>
      </w:r>
    </w:p>
    <w:p w:rsidR="007F154D" w:rsidRDefault="007F154D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26193">
        <w:rPr>
          <w:sz w:val="28"/>
          <w:szCs w:val="28"/>
        </w:rPr>
        <w:t xml:space="preserve">аместитель </w:t>
      </w:r>
    </w:p>
    <w:p w:rsidR="00726193" w:rsidRDefault="00726193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F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</w:t>
      </w:r>
      <w:r w:rsidR="007F154D">
        <w:rPr>
          <w:sz w:val="28"/>
          <w:szCs w:val="28"/>
        </w:rPr>
        <w:t xml:space="preserve">                    С</w:t>
      </w:r>
      <w:r>
        <w:rPr>
          <w:sz w:val="28"/>
          <w:szCs w:val="28"/>
        </w:rPr>
        <w:t xml:space="preserve">.Н. </w:t>
      </w:r>
      <w:r w:rsidR="007F154D">
        <w:rPr>
          <w:sz w:val="28"/>
          <w:szCs w:val="28"/>
        </w:rPr>
        <w:t>Сивец</w:t>
      </w:r>
      <w:r>
        <w:rPr>
          <w:sz w:val="28"/>
          <w:szCs w:val="28"/>
        </w:rPr>
        <w:t xml:space="preserve"> </w:t>
      </w:r>
    </w:p>
    <w:p w:rsidR="00726193" w:rsidRDefault="00726193" w:rsidP="00EF387F">
      <w:pPr>
        <w:jc w:val="both"/>
        <w:rPr>
          <w:sz w:val="28"/>
          <w:szCs w:val="28"/>
        </w:rPr>
      </w:pPr>
    </w:p>
    <w:p w:rsidR="00726193" w:rsidRDefault="00726193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F387F">
        <w:rPr>
          <w:sz w:val="28"/>
          <w:szCs w:val="28"/>
        </w:rPr>
        <w:t>едседатель К</w:t>
      </w:r>
      <w:r>
        <w:rPr>
          <w:sz w:val="28"/>
          <w:szCs w:val="28"/>
        </w:rPr>
        <w:t>омитета</w:t>
      </w:r>
    </w:p>
    <w:p w:rsidR="00EF387F" w:rsidRDefault="00EF387F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26193">
        <w:rPr>
          <w:sz w:val="28"/>
          <w:szCs w:val="28"/>
        </w:rPr>
        <w:t xml:space="preserve">инансов                                                                        </w:t>
      </w:r>
      <w:r>
        <w:rPr>
          <w:sz w:val="28"/>
          <w:szCs w:val="28"/>
        </w:rPr>
        <w:t xml:space="preserve"> </w:t>
      </w:r>
      <w:r w:rsidR="00726193">
        <w:rPr>
          <w:sz w:val="28"/>
          <w:szCs w:val="28"/>
        </w:rPr>
        <w:t>О.В.Новикова</w:t>
      </w:r>
    </w:p>
    <w:p w:rsidR="00EF387F" w:rsidRDefault="00EF387F" w:rsidP="00EF387F">
      <w:pPr>
        <w:jc w:val="both"/>
        <w:rPr>
          <w:sz w:val="28"/>
          <w:szCs w:val="28"/>
        </w:rPr>
      </w:pPr>
    </w:p>
    <w:p w:rsidR="00EF387F" w:rsidRDefault="00EF387F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Счётной </w:t>
      </w:r>
    </w:p>
    <w:p w:rsidR="00726193" w:rsidRDefault="00EF387F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</w:t>
      </w:r>
      <w:r w:rsidR="00726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Т.А.Сергеева</w:t>
      </w:r>
    </w:p>
    <w:p w:rsidR="00726193" w:rsidRDefault="00726193" w:rsidP="00EF387F">
      <w:pPr>
        <w:jc w:val="both"/>
        <w:rPr>
          <w:sz w:val="28"/>
          <w:szCs w:val="28"/>
        </w:rPr>
      </w:pPr>
    </w:p>
    <w:p w:rsidR="00726193" w:rsidRDefault="00726193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юр</w:t>
      </w:r>
      <w:r w:rsidR="00EF387F">
        <w:rPr>
          <w:sz w:val="28"/>
          <w:szCs w:val="28"/>
        </w:rPr>
        <w:t>идическим</w:t>
      </w:r>
    </w:p>
    <w:p w:rsidR="00EF387F" w:rsidRDefault="00EF387F" w:rsidP="00EF387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</w:t>
      </w:r>
      <w:r w:rsidR="0072619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r w:rsidR="00726193">
        <w:rPr>
          <w:sz w:val="28"/>
          <w:szCs w:val="28"/>
        </w:rPr>
        <w:t xml:space="preserve">О.В. Степанова                                </w:t>
      </w:r>
    </w:p>
    <w:p w:rsidR="00EF387F" w:rsidRDefault="00EF387F" w:rsidP="00EF387F">
      <w:pPr>
        <w:jc w:val="both"/>
        <w:rPr>
          <w:sz w:val="28"/>
          <w:szCs w:val="28"/>
        </w:rPr>
      </w:pPr>
    </w:p>
    <w:p w:rsidR="00A4184B" w:rsidRPr="00EF387F" w:rsidRDefault="00A4184B" w:rsidP="00EF387F">
      <w:pPr>
        <w:jc w:val="both"/>
        <w:rPr>
          <w:sz w:val="28"/>
          <w:szCs w:val="28"/>
        </w:rPr>
      </w:pPr>
      <w:r w:rsidRPr="00A4184B">
        <w:rPr>
          <w:b/>
          <w:sz w:val="28"/>
          <w:szCs w:val="28"/>
        </w:rPr>
        <w:t xml:space="preserve">Муниципальная программа Любытинского муниципального района «Развитие малого и среднего предпринимательства в Любытинском </w:t>
      </w:r>
    </w:p>
    <w:p w:rsidR="007228AB" w:rsidRPr="00A4184B" w:rsidRDefault="000D5952" w:rsidP="00A4184B">
      <w:pPr>
        <w:spacing w:line="240" w:lineRule="exact"/>
        <w:ind w:right="54"/>
        <w:jc w:val="center"/>
        <w:rPr>
          <w:b/>
        </w:rPr>
      </w:pPr>
      <w:r>
        <w:rPr>
          <w:b/>
          <w:sz w:val="28"/>
          <w:szCs w:val="28"/>
        </w:rPr>
        <w:t>муниципальном районе на 2017-2019</w:t>
      </w:r>
      <w:r w:rsidR="00A4184B" w:rsidRPr="00A4184B">
        <w:rPr>
          <w:b/>
          <w:sz w:val="28"/>
          <w:szCs w:val="28"/>
        </w:rPr>
        <w:t xml:space="preserve"> годы»</w:t>
      </w:r>
    </w:p>
    <w:p w:rsidR="007228AB" w:rsidRPr="005C0D01" w:rsidRDefault="00A4184B" w:rsidP="00722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  <w:r w:rsidRPr="005C0D01">
        <w:rPr>
          <w:b/>
          <w:sz w:val="28"/>
          <w:szCs w:val="28"/>
        </w:rPr>
        <w:t>муниципальной программы</w:t>
      </w:r>
    </w:p>
    <w:p w:rsidR="007228AB" w:rsidRDefault="00A4184B" w:rsidP="00A4184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Наименование муниципальной программы</w:t>
      </w:r>
    </w:p>
    <w:p w:rsidR="00A4184B" w:rsidRPr="00A4184B" w:rsidRDefault="00A4184B" w:rsidP="00A4184B">
      <w:pPr>
        <w:ind w:firstLine="720"/>
        <w:jc w:val="both"/>
        <w:rPr>
          <w:sz w:val="28"/>
          <w:szCs w:val="28"/>
        </w:rPr>
      </w:pPr>
      <w:r w:rsidRPr="00A4184B">
        <w:rPr>
          <w:sz w:val="28"/>
          <w:szCs w:val="28"/>
        </w:rPr>
        <w:t xml:space="preserve">«Развитие малого и среднего предпринимательства в Любытинском </w:t>
      </w:r>
    </w:p>
    <w:p w:rsidR="00A4184B" w:rsidRPr="00A4184B" w:rsidRDefault="000D5952" w:rsidP="00A4184B">
      <w:pPr>
        <w:jc w:val="both"/>
      </w:pPr>
      <w:r>
        <w:rPr>
          <w:sz w:val="28"/>
          <w:szCs w:val="28"/>
        </w:rPr>
        <w:t>муниципальном районе на 2017-2019</w:t>
      </w:r>
      <w:r w:rsidR="00A4184B" w:rsidRPr="00A4184B">
        <w:rPr>
          <w:sz w:val="28"/>
          <w:szCs w:val="28"/>
        </w:rPr>
        <w:t xml:space="preserve"> годы»</w:t>
      </w:r>
      <w:r w:rsidR="00A4184B">
        <w:rPr>
          <w:sz w:val="28"/>
          <w:szCs w:val="28"/>
        </w:rPr>
        <w:t>.</w:t>
      </w:r>
    </w:p>
    <w:p w:rsidR="00A4184B" w:rsidRDefault="00A4184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602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 xml:space="preserve">Ответственный исполнитель муниципальной программы: </w:t>
      </w:r>
    </w:p>
    <w:p w:rsidR="00D602D8" w:rsidRDefault="007228A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2D8">
        <w:rPr>
          <w:rFonts w:ascii="Times New Roman" w:hAnsi="Times New Roman"/>
          <w:sz w:val="28"/>
          <w:szCs w:val="28"/>
        </w:rPr>
        <w:t xml:space="preserve">отдел </w:t>
      </w:r>
      <w:r w:rsidR="00F962AE">
        <w:rPr>
          <w:rFonts w:ascii="Times New Roman" w:hAnsi="Times New Roman"/>
          <w:sz w:val="28"/>
          <w:szCs w:val="28"/>
        </w:rPr>
        <w:t xml:space="preserve">экономики и сельского хозяйства </w:t>
      </w:r>
      <w:r w:rsidRPr="00D602D8">
        <w:rPr>
          <w:rFonts w:ascii="Times New Roman" w:hAnsi="Times New Roman"/>
          <w:sz w:val="28"/>
          <w:szCs w:val="28"/>
        </w:rPr>
        <w:t>Администрации муниципал</w:t>
      </w:r>
      <w:r w:rsidRPr="00D602D8">
        <w:rPr>
          <w:rFonts w:ascii="Times New Roman" w:hAnsi="Times New Roman"/>
          <w:sz w:val="28"/>
          <w:szCs w:val="28"/>
        </w:rPr>
        <w:t>ь</w:t>
      </w:r>
      <w:r w:rsidRPr="00D602D8">
        <w:rPr>
          <w:rFonts w:ascii="Times New Roman" w:hAnsi="Times New Roman"/>
          <w:sz w:val="28"/>
          <w:szCs w:val="28"/>
        </w:rPr>
        <w:t>ного района</w:t>
      </w:r>
      <w:r w:rsidR="00A4184B">
        <w:rPr>
          <w:rFonts w:ascii="Times New Roman" w:hAnsi="Times New Roman"/>
          <w:sz w:val="28"/>
          <w:szCs w:val="28"/>
        </w:rPr>
        <w:t xml:space="preserve"> (далее отдел)</w:t>
      </w:r>
      <w:r w:rsidRPr="00D602D8">
        <w:rPr>
          <w:rFonts w:ascii="Times New Roman" w:hAnsi="Times New Roman"/>
          <w:sz w:val="28"/>
          <w:szCs w:val="28"/>
        </w:rPr>
        <w:t>.</w:t>
      </w:r>
    </w:p>
    <w:p w:rsidR="00A4184B" w:rsidRDefault="00D57529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02D8" w:rsidRPr="00D602D8">
        <w:rPr>
          <w:rFonts w:ascii="Times New Roman" w:hAnsi="Times New Roman"/>
          <w:b/>
          <w:sz w:val="28"/>
          <w:szCs w:val="28"/>
        </w:rPr>
        <w:t>.</w:t>
      </w:r>
      <w:r w:rsidR="00D602D8">
        <w:rPr>
          <w:rFonts w:ascii="Times New Roman" w:hAnsi="Times New Roman"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>Соисполнители муниципальной программы</w:t>
      </w:r>
      <w:r w:rsidR="007228AB" w:rsidRPr="00D602D8">
        <w:rPr>
          <w:rFonts w:ascii="Times New Roman" w:hAnsi="Times New Roman"/>
          <w:sz w:val="28"/>
          <w:szCs w:val="28"/>
        </w:rPr>
        <w:t xml:space="preserve">: </w:t>
      </w:r>
    </w:p>
    <w:p w:rsidR="00A4184B" w:rsidRDefault="007228A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2D8">
        <w:rPr>
          <w:rFonts w:ascii="Times New Roman" w:hAnsi="Times New Roman"/>
          <w:sz w:val="28"/>
          <w:szCs w:val="28"/>
        </w:rPr>
        <w:t>отдел по управле</w:t>
      </w:r>
      <w:r w:rsidR="00A4184B">
        <w:rPr>
          <w:rFonts w:ascii="Times New Roman" w:hAnsi="Times New Roman"/>
          <w:sz w:val="28"/>
          <w:szCs w:val="28"/>
        </w:rPr>
        <w:t xml:space="preserve">нию </w:t>
      </w:r>
      <w:r w:rsidRPr="00D602D8">
        <w:rPr>
          <w:rFonts w:ascii="Times New Roman" w:hAnsi="Times New Roman"/>
          <w:sz w:val="28"/>
          <w:szCs w:val="28"/>
        </w:rPr>
        <w:t>муниципальным имуществом</w:t>
      </w:r>
      <w:r w:rsidR="00A4184B">
        <w:rPr>
          <w:rFonts w:ascii="Times New Roman" w:hAnsi="Times New Roman"/>
          <w:sz w:val="28"/>
          <w:szCs w:val="28"/>
        </w:rPr>
        <w:t xml:space="preserve"> Администрации муниципального района (далее - ОУМИ);</w:t>
      </w:r>
    </w:p>
    <w:p w:rsidR="00D602D8" w:rsidRDefault="007228A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2D8">
        <w:rPr>
          <w:rFonts w:ascii="Times New Roman" w:hAnsi="Times New Roman"/>
          <w:sz w:val="28"/>
          <w:szCs w:val="28"/>
        </w:rPr>
        <w:t xml:space="preserve"> организационный отдел Администрации муниципального района</w:t>
      </w:r>
      <w:r w:rsidR="00A4184B">
        <w:rPr>
          <w:rFonts w:ascii="Times New Roman" w:hAnsi="Times New Roman"/>
          <w:sz w:val="28"/>
          <w:szCs w:val="28"/>
        </w:rPr>
        <w:t xml:space="preserve"> (д</w:t>
      </w:r>
      <w:r w:rsidR="00A4184B">
        <w:rPr>
          <w:rFonts w:ascii="Times New Roman" w:hAnsi="Times New Roman"/>
          <w:sz w:val="28"/>
          <w:szCs w:val="28"/>
        </w:rPr>
        <w:t>а</w:t>
      </w:r>
      <w:r w:rsidR="00A4184B">
        <w:rPr>
          <w:rFonts w:ascii="Times New Roman" w:hAnsi="Times New Roman"/>
          <w:sz w:val="28"/>
          <w:szCs w:val="28"/>
        </w:rPr>
        <w:t>лее организационный отдел)</w:t>
      </w:r>
      <w:r w:rsidR="00D602D8">
        <w:rPr>
          <w:rFonts w:ascii="Times New Roman" w:hAnsi="Times New Roman"/>
          <w:sz w:val="28"/>
          <w:szCs w:val="28"/>
        </w:rPr>
        <w:t>.</w:t>
      </w:r>
    </w:p>
    <w:p w:rsidR="007228AB" w:rsidRPr="00D602D8" w:rsidRDefault="00D57529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02D8">
        <w:rPr>
          <w:rFonts w:ascii="Times New Roman" w:hAnsi="Times New Roman"/>
          <w:sz w:val="28"/>
          <w:szCs w:val="28"/>
        </w:rPr>
        <w:t xml:space="preserve">. </w:t>
      </w:r>
      <w:r w:rsidR="007228AB" w:rsidRPr="00D602D8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228AB" w:rsidRPr="00D602D8" w:rsidRDefault="007228AB" w:rsidP="00D602D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49"/>
        <w:gridCol w:w="1100"/>
        <w:gridCol w:w="1000"/>
        <w:gridCol w:w="962"/>
      </w:tblGrid>
      <w:tr w:rsidR="007228AB" w:rsidRPr="00D602D8" w:rsidTr="00D57529">
        <w:trPr>
          <w:trHeight w:val="383"/>
        </w:trPr>
        <w:tc>
          <w:tcPr>
            <w:tcW w:w="959" w:type="dxa"/>
            <w:vMerge w:val="restart"/>
          </w:tcPr>
          <w:p w:rsid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№</w:t>
            </w: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п/п</w:t>
            </w:r>
          </w:p>
        </w:tc>
        <w:tc>
          <w:tcPr>
            <w:tcW w:w="5549" w:type="dxa"/>
            <w:vMerge w:val="restart"/>
          </w:tcPr>
          <w:p w:rsidR="00D57529" w:rsidRDefault="007228AB" w:rsidP="00D602D8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 xml:space="preserve">Цели, задачи муниципальной программы, наименование и единица измерения </w:t>
            </w: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целевого показателя</w:t>
            </w:r>
          </w:p>
        </w:tc>
        <w:tc>
          <w:tcPr>
            <w:tcW w:w="3062" w:type="dxa"/>
            <w:gridSpan w:val="3"/>
          </w:tcPr>
          <w:p w:rsidR="00D602D8" w:rsidRDefault="007228AB" w:rsidP="00D602D8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 xml:space="preserve">Значение целевого </w:t>
            </w: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показателя по годам</w:t>
            </w:r>
          </w:p>
        </w:tc>
      </w:tr>
      <w:tr w:rsidR="007228AB" w:rsidRPr="00D602D8" w:rsidTr="00D57529">
        <w:trPr>
          <w:trHeight w:val="382"/>
        </w:trPr>
        <w:tc>
          <w:tcPr>
            <w:tcW w:w="959" w:type="dxa"/>
            <w:vMerge/>
          </w:tcPr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Merge/>
          </w:tcPr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201</w:t>
            </w:r>
            <w:r w:rsidR="000D5952"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201</w:t>
            </w:r>
            <w:r w:rsidR="000D5952">
              <w:rPr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201</w:t>
            </w:r>
            <w:r w:rsidR="000D5952">
              <w:rPr>
                <w:sz w:val="28"/>
                <w:szCs w:val="28"/>
              </w:rPr>
              <w:t>9</w:t>
            </w: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7228AB" w:rsidRPr="00D602D8" w:rsidRDefault="00A4184B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Цель. Р</w:t>
            </w:r>
            <w:r w:rsidR="007228AB" w:rsidRPr="00D602D8">
              <w:rPr>
                <w:sz w:val="28"/>
                <w:szCs w:val="28"/>
              </w:rPr>
              <w:t>азвитие малого и среднего предпр</w:t>
            </w:r>
            <w:r w:rsidR="007228AB" w:rsidRPr="00D602D8">
              <w:rPr>
                <w:sz w:val="28"/>
                <w:szCs w:val="28"/>
              </w:rPr>
              <w:t>и</w:t>
            </w:r>
            <w:r w:rsidR="007228AB" w:rsidRPr="00D602D8">
              <w:rPr>
                <w:sz w:val="28"/>
                <w:szCs w:val="28"/>
              </w:rPr>
              <w:t>нимательства в муниципальном районе</w:t>
            </w:r>
          </w:p>
        </w:tc>
        <w:tc>
          <w:tcPr>
            <w:tcW w:w="11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1.1.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7228AB" w:rsidRP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="00D57529">
              <w:rPr>
                <w:sz w:val="28"/>
                <w:szCs w:val="28"/>
              </w:rPr>
              <w:t xml:space="preserve">1. </w:t>
            </w:r>
            <w:r w:rsidR="00F05D05">
              <w:rPr>
                <w:sz w:val="28"/>
                <w:szCs w:val="28"/>
              </w:rPr>
              <w:t>Финансовая поддержка субъектов малого и среднего предпринимательства в муниципальном районе</w:t>
            </w:r>
          </w:p>
        </w:tc>
        <w:tc>
          <w:tcPr>
            <w:tcW w:w="11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2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1.1.1.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</w:p>
          <w:p w:rsidR="007228AB" w:rsidRPr="00D602D8" w:rsidRDefault="00F05D05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лых и средних предприятий в расчете на душу населения, тыс.руб.</w:t>
            </w:r>
          </w:p>
        </w:tc>
        <w:tc>
          <w:tcPr>
            <w:tcW w:w="1100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B410E3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B410E3">
              <w:rPr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B410E3">
              <w:rPr>
                <w:sz w:val="28"/>
                <w:szCs w:val="28"/>
              </w:rPr>
              <w:t>8</w:t>
            </w: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1.1.2.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</w:p>
          <w:p w:rsidR="007228AB" w:rsidRPr="00D602D8" w:rsidRDefault="007228AB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Объем оборота малых и средних предпри</w:t>
            </w:r>
            <w:r w:rsidRPr="00D602D8">
              <w:rPr>
                <w:sz w:val="28"/>
                <w:szCs w:val="28"/>
              </w:rPr>
              <w:t>я</w:t>
            </w:r>
            <w:r w:rsidRPr="00D602D8">
              <w:rPr>
                <w:sz w:val="28"/>
                <w:szCs w:val="28"/>
              </w:rPr>
              <w:t xml:space="preserve">тий в </w:t>
            </w:r>
            <w:r w:rsidR="00D57529">
              <w:rPr>
                <w:sz w:val="28"/>
                <w:szCs w:val="28"/>
              </w:rPr>
              <w:t xml:space="preserve">расчете на душу населения, </w:t>
            </w:r>
            <w:r w:rsidR="00D602D8">
              <w:rPr>
                <w:sz w:val="28"/>
                <w:szCs w:val="28"/>
              </w:rPr>
              <w:t>тыс.</w:t>
            </w:r>
            <w:r w:rsidRPr="00D602D8">
              <w:rPr>
                <w:sz w:val="28"/>
                <w:szCs w:val="28"/>
              </w:rPr>
              <w:t>руб.</w:t>
            </w:r>
          </w:p>
        </w:tc>
        <w:tc>
          <w:tcPr>
            <w:tcW w:w="1100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2B127E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000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9</w:t>
            </w:r>
            <w:r w:rsidR="002B127E">
              <w:rPr>
                <w:sz w:val="28"/>
                <w:szCs w:val="28"/>
              </w:rPr>
              <w:t>4,3</w:t>
            </w:r>
          </w:p>
        </w:tc>
        <w:tc>
          <w:tcPr>
            <w:tcW w:w="962" w:type="dxa"/>
          </w:tcPr>
          <w:p w:rsidR="00D602D8" w:rsidRDefault="00D602D8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1.2.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7228AB" w:rsidRPr="00D602D8" w:rsidRDefault="007228AB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Задача 2</w:t>
            </w:r>
            <w:r w:rsidR="00D57529">
              <w:rPr>
                <w:sz w:val="28"/>
                <w:szCs w:val="28"/>
              </w:rPr>
              <w:t xml:space="preserve">. </w:t>
            </w:r>
            <w:r w:rsidR="00F05D05">
              <w:rPr>
                <w:sz w:val="28"/>
                <w:szCs w:val="28"/>
              </w:rPr>
              <w:t>Создание благоприятных условий для развития малого и среднего предпр</w:t>
            </w:r>
            <w:r w:rsidR="00F05D05">
              <w:rPr>
                <w:sz w:val="28"/>
                <w:szCs w:val="28"/>
              </w:rPr>
              <w:t>и</w:t>
            </w:r>
            <w:r w:rsidR="00F05D05">
              <w:rPr>
                <w:sz w:val="28"/>
                <w:szCs w:val="28"/>
              </w:rPr>
              <w:t>нимательства в муниципальном районе</w:t>
            </w:r>
          </w:p>
        </w:tc>
        <w:tc>
          <w:tcPr>
            <w:tcW w:w="11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1.2.1.</w:t>
            </w:r>
          </w:p>
        </w:tc>
        <w:tc>
          <w:tcPr>
            <w:tcW w:w="5549" w:type="dxa"/>
          </w:tcPr>
          <w:p w:rsidR="00D602D8" w:rsidRDefault="00D602D8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</w:p>
          <w:p w:rsidR="007228AB" w:rsidRPr="00D602D8" w:rsidRDefault="007228AB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Количество субъектов малого и среднего предпринимательства в расчете на 1 тысячу человек населения, ед.</w:t>
            </w:r>
          </w:p>
        </w:tc>
        <w:tc>
          <w:tcPr>
            <w:tcW w:w="11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</w:t>
            </w:r>
            <w:r w:rsidR="002B127E">
              <w:rPr>
                <w:sz w:val="28"/>
                <w:szCs w:val="28"/>
              </w:rPr>
              <w:t>9,5</w:t>
            </w:r>
          </w:p>
        </w:tc>
        <w:tc>
          <w:tcPr>
            <w:tcW w:w="1000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62" w:type="dxa"/>
          </w:tcPr>
          <w:p w:rsidR="007228AB" w:rsidRPr="00D602D8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7228AB" w:rsidRPr="00D602D8" w:rsidTr="00D57529">
        <w:tc>
          <w:tcPr>
            <w:tcW w:w="959" w:type="dxa"/>
          </w:tcPr>
          <w:p w:rsidR="00D602D8" w:rsidRDefault="00D602D8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D602D8">
            <w:pPr>
              <w:tabs>
                <w:tab w:val="left" w:pos="8306"/>
              </w:tabs>
              <w:spacing w:line="240" w:lineRule="exact"/>
              <w:ind w:right="-109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1.2.2.</w:t>
            </w:r>
          </w:p>
        </w:tc>
        <w:tc>
          <w:tcPr>
            <w:tcW w:w="5549" w:type="dxa"/>
          </w:tcPr>
          <w:p w:rsidR="007228AB" w:rsidRDefault="007228AB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F05D05" w:rsidRPr="00F05D05" w:rsidRDefault="00F05D05" w:rsidP="00D57529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  <w:r w:rsidRPr="00F05D05">
              <w:rPr>
                <w:sz w:val="28"/>
                <w:szCs w:val="28"/>
              </w:rPr>
              <w:t>Доля среднесписочной численности рабо</w:t>
            </w:r>
            <w:r w:rsidRPr="00F05D05">
              <w:rPr>
                <w:sz w:val="28"/>
                <w:szCs w:val="28"/>
              </w:rPr>
              <w:t>т</w:t>
            </w:r>
            <w:r w:rsidRPr="00F05D05">
              <w:rPr>
                <w:sz w:val="28"/>
                <w:szCs w:val="28"/>
              </w:rPr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 w:rsidRPr="00F05D05">
              <w:rPr>
                <w:sz w:val="28"/>
                <w:szCs w:val="28"/>
              </w:rPr>
              <w:t>в</w:t>
            </w:r>
            <w:r w:rsidRPr="00F05D05">
              <w:rPr>
                <w:sz w:val="28"/>
                <w:szCs w:val="28"/>
              </w:rPr>
              <w:t>местителей) всех предприятий и организ</w:t>
            </w:r>
            <w:r w:rsidRPr="00F05D05">
              <w:rPr>
                <w:sz w:val="28"/>
                <w:szCs w:val="28"/>
              </w:rPr>
              <w:t>а</w:t>
            </w:r>
            <w:r w:rsidRPr="00F05D05">
              <w:rPr>
                <w:sz w:val="28"/>
                <w:szCs w:val="28"/>
              </w:rPr>
              <w:t>ций, %</w:t>
            </w:r>
          </w:p>
        </w:tc>
        <w:tc>
          <w:tcPr>
            <w:tcW w:w="1100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34,96</w:t>
            </w:r>
          </w:p>
        </w:tc>
        <w:tc>
          <w:tcPr>
            <w:tcW w:w="1000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35,32</w:t>
            </w:r>
          </w:p>
        </w:tc>
        <w:tc>
          <w:tcPr>
            <w:tcW w:w="962" w:type="dxa"/>
          </w:tcPr>
          <w:p w:rsidR="007228AB" w:rsidRDefault="007228AB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</w:p>
          <w:p w:rsidR="00F05D05" w:rsidRPr="00D602D8" w:rsidRDefault="00F05D05" w:rsidP="00453196">
            <w:pPr>
              <w:tabs>
                <w:tab w:val="left" w:pos="8306"/>
              </w:tabs>
              <w:spacing w:line="240" w:lineRule="exact"/>
              <w:ind w:left="-19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35,61</w:t>
            </w:r>
          </w:p>
        </w:tc>
      </w:tr>
    </w:tbl>
    <w:p w:rsidR="00C170CE" w:rsidRDefault="00C170CE" w:rsidP="00C170CE">
      <w:pPr>
        <w:pStyle w:val="afd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5D05" w:rsidRDefault="00F05D05" w:rsidP="00D57529">
      <w:pPr>
        <w:pStyle w:val="afd"/>
        <w:spacing w:after="0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D57529" w:rsidRPr="00D602D8" w:rsidRDefault="00D57529" w:rsidP="00D57529">
      <w:pPr>
        <w:pStyle w:val="afd"/>
        <w:spacing w:after="0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F387F" w:rsidRDefault="00EF387F" w:rsidP="00C170CE">
      <w:pPr>
        <w:pStyle w:val="afd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F387F" w:rsidRDefault="00EF387F" w:rsidP="00C170CE">
      <w:pPr>
        <w:pStyle w:val="afd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D57529" w:rsidRDefault="00D57529" w:rsidP="00C170CE">
      <w:pPr>
        <w:pStyle w:val="afd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170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C170CE">
        <w:rPr>
          <w:rFonts w:ascii="Times New Roman" w:hAnsi="Times New Roman"/>
          <w:sz w:val="28"/>
          <w:szCs w:val="28"/>
        </w:rPr>
        <w:t xml:space="preserve">: </w:t>
      </w:r>
    </w:p>
    <w:p w:rsidR="007228AB" w:rsidRDefault="002A2AEB" w:rsidP="00C170CE">
      <w:pPr>
        <w:pStyle w:val="afd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C170C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228AB" w:rsidRPr="00D602D8">
        <w:rPr>
          <w:rFonts w:ascii="Times New Roman" w:hAnsi="Times New Roman"/>
          <w:sz w:val="28"/>
          <w:szCs w:val="28"/>
        </w:rPr>
        <w:t xml:space="preserve"> годы.</w:t>
      </w:r>
    </w:p>
    <w:p w:rsidR="00D57529" w:rsidRDefault="00D57529" w:rsidP="00D57529">
      <w:pPr>
        <w:pStyle w:val="afd"/>
        <w:spacing w:after="0" w:line="240" w:lineRule="exact"/>
        <w:ind w:left="0" w:right="54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170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 xml:space="preserve">Объем и источники финансирования муниципальной </w:t>
      </w:r>
    </w:p>
    <w:p w:rsidR="007228AB" w:rsidRPr="00D602D8" w:rsidRDefault="00D57529" w:rsidP="00D57529">
      <w:pPr>
        <w:pStyle w:val="afd"/>
        <w:spacing w:after="0" w:line="240" w:lineRule="exact"/>
        <w:ind w:left="0" w:right="5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228AB" w:rsidRPr="00D602D8">
        <w:rPr>
          <w:rFonts w:ascii="Times New Roman" w:hAnsi="Times New Roman"/>
          <w:b/>
          <w:sz w:val="28"/>
          <w:szCs w:val="28"/>
        </w:rPr>
        <w:t>программы в целом и по годам реализации (тыс</w:t>
      </w:r>
      <w:r w:rsidR="007228AB" w:rsidRPr="00D602D8">
        <w:rPr>
          <w:rFonts w:ascii="Times New Roman" w:hAnsi="Times New Roman"/>
          <w:sz w:val="28"/>
          <w:szCs w:val="28"/>
        </w:rPr>
        <w:t xml:space="preserve">. </w:t>
      </w:r>
      <w:r w:rsidR="007228AB" w:rsidRPr="00D602D8">
        <w:rPr>
          <w:rFonts w:ascii="Times New Roman" w:hAnsi="Times New Roman"/>
          <w:b/>
          <w:sz w:val="28"/>
          <w:szCs w:val="28"/>
        </w:rPr>
        <w:t>руб.).</w:t>
      </w:r>
    </w:p>
    <w:p w:rsidR="007228AB" w:rsidRPr="00D602D8" w:rsidRDefault="007228AB" w:rsidP="00D602D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518"/>
        <w:gridCol w:w="1534"/>
        <w:gridCol w:w="1808"/>
        <w:gridCol w:w="2019"/>
        <w:gridCol w:w="1391"/>
      </w:tblGrid>
      <w:tr w:rsidR="007228AB" w:rsidRPr="00D602D8" w:rsidTr="00C170CE">
        <w:trPr>
          <w:trHeight w:val="128"/>
        </w:trPr>
        <w:tc>
          <w:tcPr>
            <w:tcW w:w="1384" w:type="dxa"/>
            <w:vMerge w:val="restart"/>
          </w:tcPr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170CE">
              <w:rPr>
                <w:sz w:val="28"/>
                <w:szCs w:val="28"/>
              </w:rPr>
              <w:t>Год</w:t>
            </w:r>
          </w:p>
        </w:tc>
        <w:tc>
          <w:tcPr>
            <w:tcW w:w="8186" w:type="dxa"/>
            <w:gridSpan w:val="5"/>
          </w:tcPr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170C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7228AB" w:rsidRPr="00D602D8" w:rsidTr="00C170CE">
        <w:trPr>
          <w:trHeight w:val="127"/>
        </w:trPr>
        <w:tc>
          <w:tcPr>
            <w:tcW w:w="1384" w:type="dxa"/>
            <w:vMerge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7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228AB" w:rsidRPr="00D602D8">
              <w:rPr>
                <w:sz w:val="28"/>
                <w:szCs w:val="28"/>
              </w:rPr>
              <w:t xml:space="preserve">естный </w:t>
            </w:r>
          </w:p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бюджет</w:t>
            </w:r>
          </w:p>
        </w:tc>
        <w:tc>
          <w:tcPr>
            <w:tcW w:w="1598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228AB" w:rsidRPr="00D602D8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606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228AB" w:rsidRPr="00D602D8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676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28AB" w:rsidRPr="00D602D8">
              <w:rPr>
                <w:sz w:val="28"/>
                <w:szCs w:val="28"/>
              </w:rPr>
              <w:t>небюджетные источники</w:t>
            </w:r>
          </w:p>
        </w:tc>
        <w:tc>
          <w:tcPr>
            <w:tcW w:w="1589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ВСЕГО</w:t>
            </w:r>
          </w:p>
        </w:tc>
      </w:tr>
      <w:tr w:rsidR="007228AB" w:rsidRPr="00D602D8" w:rsidTr="00C170CE">
        <w:tc>
          <w:tcPr>
            <w:tcW w:w="1384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201</w:t>
            </w:r>
            <w:r w:rsidR="002A2AEB">
              <w:rPr>
                <w:sz w:val="28"/>
                <w:szCs w:val="28"/>
              </w:rPr>
              <w:t>7</w:t>
            </w:r>
          </w:p>
        </w:tc>
        <w:tc>
          <w:tcPr>
            <w:tcW w:w="1717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1598" w:type="dxa"/>
          </w:tcPr>
          <w:p w:rsidR="00F962AE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228AB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962AE" w:rsidRPr="00D602D8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7228AB" w:rsidRPr="00D602D8" w:rsidTr="00C170CE">
        <w:tc>
          <w:tcPr>
            <w:tcW w:w="1384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2A2AE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17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1598" w:type="dxa"/>
          </w:tcPr>
          <w:p w:rsidR="007228AB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223AA" w:rsidRPr="00D602D8" w:rsidRDefault="009223AA" w:rsidP="002B127E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9223AA" w:rsidRDefault="009223AA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2B127E">
            <w:pPr>
              <w:tabs>
                <w:tab w:val="left" w:pos="8306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223AA" w:rsidRDefault="009223AA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2B127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7228AB" w:rsidRPr="00D602D8" w:rsidTr="00C170CE">
        <w:tc>
          <w:tcPr>
            <w:tcW w:w="1384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D602D8">
              <w:rPr>
                <w:sz w:val="28"/>
                <w:szCs w:val="28"/>
              </w:rPr>
              <w:t>201</w:t>
            </w:r>
            <w:r w:rsidR="002A2AEB">
              <w:rPr>
                <w:sz w:val="28"/>
                <w:szCs w:val="28"/>
              </w:rPr>
              <w:t>9</w:t>
            </w:r>
          </w:p>
        </w:tc>
        <w:tc>
          <w:tcPr>
            <w:tcW w:w="1717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  <w:tc>
          <w:tcPr>
            <w:tcW w:w="1598" w:type="dxa"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7228AB" w:rsidRPr="00D602D8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8AB" w:rsidRPr="00D602D8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298,0</w:t>
            </w:r>
          </w:p>
        </w:tc>
      </w:tr>
      <w:tr w:rsidR="007228AB" w:rsidRPr="00D602D8" w:rsidTr="00C170CE">
        <w:tc>
          <w:tcPr>
            <w:tcW w:w="1384" w:type="dxa"/>
          </w:tcPr>
          <w:p w:rsidR="00C170CE" w:rsidRP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170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C170CE" w:rsidRPr="00C170CE" w:rsidRDefault="00C170CE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228AB" w:rsidRPr="00C170CE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894,0</w:t>
            </w:r>
          </w:p>
        </w:tc>
        <w:tc>
          <w:tcPr>
            <w:tcW w:w="1598" w:type="dxa"/>
          </w:tcPr>
          <w:p w:rsidR="00F962AE" w:rsidRDefault="00F962AE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</w:tcPr>
          <w:p w:rsidR="009223AA" w:rsidRDefault="009223AA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6" w:type="dxa"/>
          </w:tcPr>
          <w:p w:rsidR="007228AB" w:rsidRPr="00C170CE" w:rsidRDefault="007228AB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</w:tcPr>
          <w:p w:rsidR="009223AA" w:rsidRDefault="009223AA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7228AB" w:rsidRPr="00C170CE" w:rsidRDefault="002B127E" w:rsidP="00C170CE">
            <w:pPr>
              <w:tabs>
                <w:tab w:val="left" w:pos="8306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894,0</w:t>
            </w:r>
          </w:p>
        </w:tc>
      </w:tr>
    </w:tbl>
    <w:p w:rsidR="007228AB" w:rsidRPr="00D602D8" w:rsidRDefault="007228AB" w:rsidP="00D602D8">
      <w:pPr>
        <w:jc w:val="both"/>
        <w:rPr>
          <w:sz w:val="28"/>
          <w:szCs w:val="28"/>
        </w:rPr>
      </w:pPr>
    </w:p>
    <w:p w:rsidR="007228AB" w:rsidRPr="00D602D8" w:rsidRDefault="00D57529" w:rsidP="00C170CE">
      <w:pPr>
        <w:pStyle w:val="afd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170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7228AB" w:rsidRPr="00D602D8" w:rsidRDefault="007228A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2D8">
        <w:rPr>
          <w:rFonts w:ascii="Times New Roman" w:hAnsi="Times New Roman"/>
          <w:sz w:val="28"/>
          <w:szCs w:val="28"/>
        </w:rPr>
        <w:t>Реализация муниципальной программы должна способствовать сбала</w:t>
      </w:r>
      <w:r w:rsidRPr="00D602D8">
        <w:rPr>
          <w:rFonts w:ascii="Times New Roman" w:hAnsi="Times New Roman"/>
          <w:sz w:val="28"/>
          <w:szCs w:val="28"/>
        </w:rPr>
        <w:t>н</w:t>
      </w:r>
      <w:r w:rsidRPr="00D602D8">
        <w:rPr>
          <w:rFonts w:ascii="Times New Roman" w:hAnsi="Times New Roman"/>
          <w:sz w:val="28"/>
          <w:szCs w:val="28"/>
        </w:rPr>
        <w:t>сированному развитию экономики района, устойчивому функционированию субъектов малого и среднего предпринимательства в муниципальном районе, эффективному использованию природных и трудовых ресурсов.</w:t>
      </w:r>
    </w:p>
    <w:p w:rsidR="007228AB" w:rsidRPr="00D602D8" w:rsidRDefault="007228AB" w:rsidP="00C170CE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02D8">
        <w:rPr>
          <w:rFonts w:ascii="Times New Roman" w:hAnsi="Times New Roman"/>
          <w:sz w:val="28"/>
          <w:szCs w:val="28"/>
        </w:rPr>
        <w:t>В результате реализации муниципальной программы предполагается достижение заявленных целевых показателей, установленных в соответствии с наиболее вероятным сценарием социально-экономического развития мун</w:t>
      </w:r>
      <w:r w:rsidRPr="00D602D8">
        <w:rPr>
          <w:rFonts w:ascii="Times New Roman" w:hAnsi="Times New Roman"/>
          <w:sz w:val="28"/>
          <w:szCs w:val="28"/>
        </w:rPr>
        <w:t>и</w:t>
      </w:r>
      <w:r w:rsidRPr="00D602D8">
        <w:rPr>
          <w:rFonts w:ascii="Times New Roman" w:hAnsi="Times New Roman"/>
          <w:sz w:val="28"/>
          <w:szCs w:val="28"/>
        </w:rPr>
        <w:t>ципального района.</w:t>
      </w:r>
    </w:p>
    <w:p w:rsidR="00F05D05" w:rsidRDefault="00F05D05" w:rsidP="00D57529">
      <w:pPr>
        <w:pStyle w:val="afd"/>
        <w:spacing w:after="0" w:line="240" w:lineRule="exact"/>
        <w:ind w:left="0" w:right="54" w:firstLine="720"/>
        <w:rPr>
          <w:rFonts w:ascii="Times New Roman" w:hAnsi="Times New Roman"/>
          <w:b/>
          <w:sz w:val="28"/>
          <w:szCs w:val="28"/>
        </w:rPr>
      </w:pPr>
    </w:p>
    <w:p w:rsidR="00D57529" w:rsidRDefault="00D57529" w:rsidP="00D57529">
      <w:pPr>
        <w:pStyle w:val="afd"/>
        <w:spacing w:after="0" w:line="240" w:lineRule="exact"/>
        <w:ind w:left="0" w:right="54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170CE" w:rsidRPr="00C170CE">
        <w:rPr>
          <w:rFonts w:ascii="Times New Roman" w:hAnsi="Times New Roman"/>
          <w:b/>
          <w:sz w:val="28"/>
          <w:szCs w:val="28"/>
        </w:rPr>
        <w:t>.</w:t>
      </w:r>
      <w:r w:rsidR="00C170CE"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малого и среднего бизнеса </w:t>
      </w:r>
    </w:p>
    <w:p w:rsidR="00D57529" w:rsidRDefault="00D57529" w:rsidP="00D57529">
      <w:pPr>
        <w:pStyle w:val="afd"/>
        <w:spacing w:after="0" w:line="240" w:lineRule="exact"/>
        <w:ind w:left="0" w:right="54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28AB" w:rsidRPr="00D602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28AB" w:rsidRPr="00D602D8">
        <w:rPr>
          <w:rFonts w:ascii="Times New Roman" w:hAnsi="Times New Roman"/>
          <w:b/>
          <w:sz w:val="28"/>
          <w:szCs w:val="28"/>
        </w:rPr>
        <w:t xml:space="preserve">муниципальном районе, приоритеты и цели государственной </w:t>
      </w:r>
    </w:p>
    <w:p w:rsidR="007228AB" w:rsidRDefault="00D57529" w:rsidP="00D57529">
      <w:pPr>
        <w:pStyle w:val="afd"/>
        <w:spacing w:after="0" w:line="240" w:lineRule="exact"/>
        <w:ind w:left="0" w:right="54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228AB" w:rsidRPr="00D602D8">
        <w:rPr>
          <w:rFonts w:ascii="Times New Roman" w:hAnsi="Times New Roman"/>
          <w:b/>
          <w:sz w:val="28"/>
          <w:szCs w:val="28"/>
        </w:rPr>
        <w:t>политики</w:t>
      </w:r>
    </w:p>
    <w:p w:rsidR="00D57529" w:rsidRPr="00D602D8" w:rsidRDefault="00D57529" w:rsidP="00D57529">
      <w:pPr>
        <w:pStyle w:val="afd"/>
        <w:spacing w:after="0" w:line="240" w:lineRule="exact"/>
        <w:ind w:left="0" w:right="54" w:firstLine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0"/>
        <w:gridCol w:w="1100"/>
        <w:gridCol w:w="1256"/>
      </w:tblGrid>
      <w:tr w:rsidR="007228AB" w:rsidRPr="00D602D8" w:rsidTr="00F05D05">
        <w:tc>
          <w:tcPr>
            <w:tcW w:w="7000" w:type="dxa"/>
          </w:tcPr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Основные показатели развития субъектов МСП</w:t>
            </w:r>
          </w:p>
        </w:tc>
        <w:tc>
          <w:tcPr>
            <w:tcW w:w="1100" w:type="dxa"/>
          </w:tcPr>
          <w:p w:rsidR="00D57529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 xml:space="preserve">по </w:t>
            </w: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району</w:t>
            </w:r>
          </w:p>
        </w:tc>
        <w:tc>
          <w:tcPr>
            <w:tcW w:w="1256" w:type="dxa"/>
          </w:tcPr>
          <w:p w:rsidR="00D57529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по</w:t>
            </w: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области</w:t>
            </w:r>
          </w:p>
        </w:tc>
      </w:tr>
      <w:tr w:rsidR="00D57529" w:rsidRPr="00D602D8" w:rsidTr="00F05D05">
        <w:tc>
          <w:tcPr>
            <w:tcW w:w="7000" w:type="dxa"/>
          </w:tcPr>
          <w:p w:rsidR="00D57529" w:rsidRPr="00C170CE" w:rsidRDefault="00D57529" w:rsidP="00D57529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D57529" w:rsidRPr="00C170CE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57529" w:rsidRPr="00C170CE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228AB" w:rsidRPr="00D602D8" w:rsidTr="00F05D05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7228AB" w:rsidRPr="00C170CE">
              <w:rPr>
                <w:bCs/>
                <w:sz w:val="28"/>
                <w:szCs w:val="28"/>
              </w:rPr>
              <w:t>оличество субъектов МСП (ИП + юр. лица), ед. (доля)</w:t>
            </w:r>
          </w:p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i/>
                <w:iCs/>
                <w:sz w:val="28"/>
                <w:szCs w:val="28"/>
              </w:rPr>
            </w:pPr>
            <w:r w:rsidRPr="00C170CE">
              <w:rPr>
                <w:bCs/>
                <w:i/>
                <w:iCs/>
                <w:sz w:val="28"/>
                <w:szCs w:val="28"/>
              </w:rPr>
              <w:t xml:space="preserve">(за </w:t>
            </w:r>
            <w:r w:rsidR="004060FB">
              <w:rPr>
                <w:bCs/>
                <w:i/>
                <w:iCs/>
                <w:sz w:val="28"/>
                <w:szCs w:val="28"/>
              </w:rPr>
              <w:t>2015</w:t>
            </w:r>
            <w:r w:rsidRPr="00C170CE">
              <w:rPr>
                <w:bCs/>
                <w:i/>
                <w:iCs/>
                <w:sz w:val="28"/>
                <w:szCs w:val="28"/>
              </w:rPr>
              <w:t xml:space="preserve"> год по данным сплошного статистического исследования)</w:t>
            </w:r>
          </w:p>
        </w:tc>
        <w:tc>
          <w:tcPr>
            <w:tcW w:w="1100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4060F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(1,1%)</w:t>
            </w:r>
          </w:p>
        </w:tc>
        <w:tc>
          <w:tcPr>
            <w:tcW w:w="1256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C170CE" w:rsidRDefault="004060F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28492</w:t>
            </w: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(100%)</w:t>
            </w:r>
          </w:p>
        </w:tc>
      </w:tr>
      <w:tr w:rsidR="007228AB" w:rsidRPr="00D602D8" w:rsidTr="00F05D05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7228AB" w:rsidRPr="00C170CE">
              <w:rPr>
                <w:bCs/>
                <w:sz w:val="28"/>
                <w:szCs w:val="28"/>
              </w:rPr>
              <w:t>оличество су</w:t>
            </w:r>
            <w:r>
              <w:rPr>
                <w:bCs/>
                <w:sz w:val="28"/>
                <w:szCs w:val="28"/>
              </w:rPr>
              <w:t>бъектов МСП в расчете на 10 тысяч</w:t>
            </w:r>
            <w:r w:rsidR="007228AB" w:rsidRPr="00C170CE">
              <w:rPr>
                <w:bCs/>
                <w:sz w:val="28"/>
                <w:szCs w:val="28"/>
              </w:rPr>
              <w:t xml:space="preserve"> ч</w:t>
            </w:r>
            <w:r w:rsidR="007228AB" w:rsidRPr="00C170CE">
              <w:rPr>
                <w:bCs/>
                <w:sz w:val="28"/>
                <w:szCs w:val="28"/>
              </w:rPr>
              <w:t>е</w:t>
            </w:r>
            <w:r w:rsidR="007228AB" w:rsidRPr="00C170CE">
              <w:rPr>
                <w:bCs/>
                <w:sz w:val="28"/>
                <w:szCs w:val="28"/>
              </w:rPr>
              <w:t>ловек жителей</w:t>
            </w:r>
          </w:p>
        </w:tc>
        <w:tc>
          <w:tcPr>
            <w:tcW w:w="1100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FE5D98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1256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B73DC4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461,6</w:t>
            </w:r>
          </w:p>
        </w:tc>
      </w:tr>
      <w:tr w:rsidR="007228AB" w:rsidRPr="00D602D8" w:rsidTr="0051415D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Численность занятых в сфере МСП, чел. (доля)</w:t>
            </w:r>
          </w:p>
        </w:tc>
        <w:tc>
          <w:tcPr>
            <w:tcW w:w="1100" w:type="dxa"/>
            <w:shd w:val="clear" w:color="auto" w:fill="FFFFFF" w:themeFill="background1"/>
          </w:tcPr>
          <w:p w:rsidR="00C170CE" w:rsidRPr="00A86927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228AB" w:rsidRPr="0051415D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51415D">
              <w:rPr>
                <w:bCs/>
                <w:sz w:val="28"/>
                <w:szCs w:val="28"/>
              </w:rPr>
              <w:t>1</w:t>
            </w:r>
            <w:r w:rsidR="0051415D">
              <w:rPr>
                <w:bCs/>
                <w:sz w:val="28"/>
                <w:szCs w:val="28"/>
              </w:rPr>
              <w:t>125,5</w:t>
            </w:r>
          </w:p>
          <w:p w:rsidR="007228AB" w:rsidRPr="00A86927" w:rsidRDefault="00E6668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(1,2</w:t>
            </w:r>
            <w:r w:rsidR="007228AB" w:rsidRPr="0051415D">
              <w:rPr>
                <w:bCs/>
                <w:sz w:val="28"/>
                <w:szCs w:val="28"/>
              </w:rPr>
              <w:t>%)</w:t>
            </w:r>
          </w:p>
        </w:tc>
        <w:tc>
          <w:tcPr>
            <w:tcW w:w="1256" w:type="dxa"/>
          </w:tcPr>
          <w:p w:rsidR="00C170CE" w:rsidRPr="00A86927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228AB" w:rsidRPr="0051415D" w:rsidRDefault="0051415D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997</w:t>
            </w:r>
            <w:r w:rsidR="007228AB" w:rsidRPr="0051415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4</w:t>
            </w:r>
          </w:p>
          <w:p w:rsidR="007228AB" w:rsidRPr="00A86927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1415D">
              <w:rPr>
                <w:bCs/>
                <w:sz w:val="28"/>
                <w:szCs w:val="28"/>
              </w:rPr>
              <w:t>(100 %)</w:t>
            </w:r>
          </w:p>
        </w:tc>
      </w:tr>
      <w:tr w:rsidR="007228AB" w:rsidRPr="00D602D8" w:rsidTr="00F05D05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Удельный вес численности занятых в сфере МСП в о</w:t>
            </w:r>
            <w:r w:rsidRPr="00C170CE">
              <w:rPr>
                <w:bCs/>
                <w:sz w:val="28"/>
                <w:szCs w:val="28"/>
              </w:rPr>
              <w:t>б</w:t>
            </w:r>
            <w:r w:rsidRPr="00C170CE">
              <w:rPr>
                <w:bCs/>
                <w:sz w:val="28"/>
                <w:szCs w:val="28"/>
              </w:rPr>
              <w:t>щей среднесписочной численности  занятых на пре</w:t>
            </w:r>
            <w:r w:rsidRPr="00C170CE">
              <w:rPr>
                <w:bCs/>
                <w:sz w:val="28"/>
                <w:szCs w:val="28"/>
              </w:rPr>
              <w:t>д</w:t>
            </w:r>
            <w:r w:rsidRPr="00C170CE">
              <w:rPr>
                <w:bCs/>
                <w:sz w:val="28"/>
                <w:szCs w:val="28"/>
              </w:rPr>
              <w:t>приятиях и организациях района, %</w:t>
            </w:r>
          </w:p>
        </w:tc>
        <w:tc>
          <w:tcPr>
            <w:tcW w:w="1100" w:type="dxa"/>
          </w:tcPr>
          <w:p w:rsidR="00C170CE" w:rsidRPr="00A86927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228AB" w:rsidRPr="00A86927" w:rsidRDefault="00E6668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256" w:type="dxa"/>
          </w:tcPr>
          <w:p w:rsidR="00C170CE" w:rsidRPr="00A86927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228AB" w:rsidRPr="00A86927" w:rsidRDefault="0051415D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37</w:t>
            </w:r>
            <w:r w:rsidR="007228AB" w:rsidRPr="0051415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228AB" w:rsidRPr="00D602D8" w:rsidTr="00F05D05">
        <w:tc>
          <w:tcPr>
            <w:tcW w:w="7000" w:type="dxa"/>
          </w:tcPr>
          <w:p w:rsidR="00D57529" w:rsidRDefault="00D57529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Удельный вес объема ВРП субъектов МСП в общем объеме ВРП, %</w:t>
            </w:r>
          </w:p>
        </w:tc>
        <w:tc>
          <w:tcPr>
            <w:tcW w:w="1100" w:type="dxa"/>
          </w:tcPr>
          <w:p w:rsidR="00D57529" w:rsidRPr="00E6668E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A86927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E6668E">
              <w:rPr>
                <w:bCs/>
                <w:sz w:val="28"/>
                <w:szCs w:val="28"/>
              </w:rPr>
              <w:t>21,3</w:t>
            </w:r>
          </w:p>
        </w:tc>
        <w:tc>
          <w:tcPr>
            <w:tcW w:w="1256" w:type="dxa"/>
          </w:tcPr>
          <w:p w:rsidR="00D57529" w:rsidRPr="00A86927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7228AB" w:rsidRPr="00A86927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E6668E">
              <w:rPr>
                <w:bCs/>
                <w:sz w:val="28"/>
                <w:szCs w:val="28"/>
              </w:rPr>
              <w:t>12,3</w:t>
            </w:r>
          </w:p>
        </w:tc>
      </w:tr>
      <w:tr w:rsidR="007228AB" w:rsidRPr="00D602D8" w:rsidTr="00F05D05">
        <w:tc>
          <w:tcPr>
            <w:tcW w:w="7000" w:type="dxa"/>
          </w:tcPr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</w:tc>
        <w:tc>
          <w:tcPr>
            <w:tcW w:w="1100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A86927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</w:t>
            </w:r>
            <w:r w:rsidR="007228AB" w:rsidRPr="00C170CE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</w:tcPr>
          <w:p w:rsidR="00C170CE" w:rsidRDefault="00C170CE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A86927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  <w:r w:rsidR="00D57529">
              <w:rPr>
                <w:bCs/>
                <w:sz w:val="28"/>
                <w:szCs w:val="28"/>
              </w:rPr>
              <w:t xml:space="preserve"> </w:t>
            </w:r>
            <w:r w:rsidR="007228AB" w:rsidRPr="00C170CE">
              <w:rPr>
                <w:bCs/>
                <w:sz w:val="28"/>
                <w:szCs w:val="28"/>
              </w:rPr>
              <w:t>год</w:t>
            </w:r>
          </w:p>
        </w:tc>
      </w:tr>
      <w:tr w:rsidR="007228AB" w:rsidRPr="00D602D8" w:rsidTr="00F05D05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F05D05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Общий объем финансирования мероприятий муниц</w:t>
            </w:r>
            <w:r w:rsidRPr="00C170CE">
              <w:rPr>
                <w:bCs/>
                <w:sz w:val="28"/>
                <w:szCs w:val="28"/>
              </w:rPr>
              <w:t>и</w:t>
            </w:r>
            <w:r w:rsidRPr="00C170CE">
              <w:rPr>
                <w:bCs/>
                <w:sz w:val="28"/>
                <w:szCs w:val="28"/>
              </w:rPr>
              <w:t>пальной программы по развитию МСП, млн. руб.</w:t>
            </w:r>
          </w:p>
        </w:tc>
        <w:tc>
          <w:tcPr>
            <w:tcW w:w="1100" w:type="dxa"/>
          </w:tcPr>
          <w:p w:rsidR="00D57529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56" w:type="dxa"/>
          </w:tcPr>
          <w:p w:rsidR="00D57529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7228AB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1,</w:t>
            </w:r>
            <w:r w:rsidR="00BC2C8A">
              <w:rPr>
                <w:bCs/>
                <w:sz w:val="28"/>
                <w:szCs w:val="28"/>
              </w:rPr>
              <w:t>5</w:t>
            </w:r>
          </w:p>
        </w:tc>
      </w:tr>
      <w:tr w:rsidR="00D57529" w:rsidRPr="00D602D8" w:rsidTr="001F59A5">
        <w:tc>
          <w:tcPr>
            <w:tcW w:w="9356" w:type="dxa"/>
            <w:gridSpan w:val="3"/>
          </w:tcPr>
          <w:p w:rsidR="00D57529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D57529" w:rsidRPr="00D602D8" w:rsidTr="00D57529">
        <w:tc>
          <w:tcPr>
            <w:tcW w:w="7000" w:type="dxa"/>
          </w:tcPr>
          <w:p w:rsidR="00D57529" w:rsidRDefault="00D57529" w:rsidP="00D57529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D57529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D57529" w:rsidRDefault="00D57529" w:rsidP="00D57529">
            <w:pPr>
              <w:spacing w:line="240" w:lineRule="exact"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228AB" w:rsidRPr="00D602D8" w:rsidTr="00D57529">
        <w:tc>
          <w:tcPr>
            <w:tcW w:w="7000" w:type="dxa"/>
          </w:tcPr>
          <w:p w:rsidR="00C170CE" w:rsidRDefault="00C170CE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Процент освоения денежных средств</w:t>
            </w:r>
          </w:p>
        </w:tc>
        <w:tc>
          <w:tcPr>
            <w:tcW w:w="1100" w:type="dxa"/>
          </w:tcPr>
          <w:p w:rsidR="00C170CE" w:rsidRDefault="00C170CE" w:rsidP="00C170CE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56" w:type="dxa"/>
          </w:tcPr>
          <w:p w:rsidR="00C170CE" w:rsidRDefault="00C170CE" w:rsidP="00C170CE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</w:p>
          <w:p w:rsidR="007228AB" w:rsidRPr="00C170CE" w:rsidRDefault="007228AB" w:rsidP="00C170CE">
            <w:pPr>
              <w:spacing w:line="240" w:lineRule="exact"/>
              <w:ind w:right="33"/>
              <w:jc w:val="center"/>
              <w:rPr>
                <w:bCs/>
                <w:sz w:val="28"/>
                <w:szCs w:val="28"/>
              </w:rPr>
            </w:pPr>
            <w:r w:rsidRPr="00C170CE">
              <w:rPr>
                <w:bCs/>
                <w:sz w:val="28"/>
                <w:szCs w:val="28"/>
              </w:rPr>
              <w:t>100</w:t>
            </w:r>
          </w:p>
        </w:tc>
      </w:tr>
    </w:tbl>
    <w:p w:rsidR="00D57529" w:rsidRDefault="00D57529" w:rsidP="00FE2B99">
      <w:pPr>
        <w:ind w:firstLine="720"/>
        <w:jc w:val="both"/>
        <w:rPr>
          <w:sz w:val="28"/>
          <w:szCs w:val="28"/>
        </w:rPr>
      </w:pPr>
    </w:p>
    <w:p w:rsidR="007228AB" w:rsidRPr="00D602D8" w:rsidRDefault="007228AB" w:rsidP="003F5BFD">
      <w:pPr>
        <w:ind w:firstLine="720"/>
        <w:jc w:val="both"/>
        <w:rPr>
          <w:sz w:val="28"/>
          <w:szCs w:val="28"/>
        </w:rPr>
      </w:pPr>
      <w:r w:rsidRPr="00D602D8">
        <w:rPr>
          <w:sz w:val="28"/>
          <w:szCs w:val="28"/>
        </w:rPr>
        <w:t>Малое и среднее предпринимательство занимает значительное место в экономике муниципального района. Около</w:t>
      </w:r>
      <w:r w:rsidR="004A39B0">
        <w:rPr>
          <w:sz w:val="28"/>
          <w:szCs w:val="28"/>
        </w:rPr>
        <w:t xml:space="preserve"> 40 процентов</w:t>
      </w:r>
      <w:r w:rsidRPr="00D602D8">
        <w:rPr>
          <w:sz w:val="28"/>
          <w:szCs w:val="28"/>
        </w:rPr>
        <w:t xml:space="preserve"> работающего нас</w:t>
      </w:r>
      <w:r w:rsidRPr="00D602D8">
        <w:rPr>
          <w:sz w:val="28"/>
          <w:szCs w:val="28"/>
        </w:rPr>
        <w:t>е</w:t>
      </w:r>
      <w:r w:rsidRPr="00D602D8">
        <w:rPr>
          <w:sz w:val="28"/>
          <w:szCs w:val="28"/>
        </w:rPr>
        <w:t>ления трудится в сфе</w:t>
      </w:r>
      <w:r w:rsidR="004A39B0">
        <w:rPr>
          <w:sz w:val="28"/>
          <w:szCs w:val="28"/>
        </w:rPr>
        <w:t>ре малого и среднего бизнеса, 8 процентов</w:t>
      </w:r>
      <w:r w:rsidR="003F5BFD">
        <w:rPr>
          <w:sz w:val="28"/>
          <w:szCs w:val="28"/>
        </w:rPr>
        <w:t xml:space="preserve"> - заняты</w:t>
      </w:r>
      <w:r w:rsidRPr="00D602D8">
        <w:rPr>
          <w:sz w:val="28"/>
          <w:szCs w:val="28"/>
        </w:rPr>
        <w:t xml:space="preserve"> в сфере малого и среднего пред</w:t>
      </w:r>
      <w:r w:rsidR="004A39B0">
        <w:rPr>
          <w:sz w:val="28"/>
          <w:szCs w:val="28"/>
        </w:rPr>
        <w:t>принимательства сосредоточены</w:t>
      </w:r>
      <w:r w:rsidRPr="00D602D8">
        <w:rPr>
          <w:sz w:val="28"/>
          <w:szCs w:val="28"/>
        </w:rPr>
        <w:t xml:space="preserve"> на предпри</w:t>
      </w:r>
      <w:r w:rsidRPr="00D602D8">
        <w:rPr>
          <w:sz w:val="28"/>
          <w:szCs w:val="28"/>
        </w:rPr>
        <w:t>я</w:t>
      </w:r>
      <w:r w:rsidRPr="00D602D8">
        <w:rPr>
          <w:sz w:val="28"/>
          <w:szCs w:val="28"/>
        </w:rPr>
        <w:t xml:space="preserve">тиях по производству сельскохозяйственной продукции, </w:t>
      </w:r>
      <w:r w:rsidR="004A39B0">
        <w:rPr>
          <w:sz w:val="28"/>
          <w:szCs w:val="28"/>
        </w:rPr>
        <w:t>18 процентов -</w:t>
      </w:r>
      <w:r w:rsidRPr="00D602D8">
        <w:rPr>
          <w:sz w:val="28"/>
          <w:szCs w:val="28"/>
        </w:rPr>
        <w:t xml:space="preserve"> в сфере обрабатывающих производств, 19</w:t>
      </w:r>
      <w:r w:rsidR="003F5BFD">
        <w:rPr>
          <w:sz w:val="28"/>
          <w:szCs w:val="28"/>
        </w:rPr>
        <w:t xml:space="preserve"> </w:t>
      </w:r>
      <w:r w:rsidR="004A39B0">
        <w:rPr>
          <w:sz w:val="28"/>
          <w:szCs w:val="28"/>
        </w:rPr>
        <w:t>процентов -</w:t>
      </w:r>
      <w:r w:rsidRPr="00D602D8">
        <w:rPr>
          <w:sz w:val="28"/>
          <w:szCs w:val="28"/>
        </w:rPr>
        <w:t xml:space="preserve">  в сфере торговли. Об</w:t>
      </w:r>
      <w:r w:rsidRPr="00D602D8">
        <w:rPr>
          <w:sz w:val="28"/>
          <w:szCs w:val="28"/>
        </w:rPr>
        <w:t>ъ</w:t>
      </w:r>
      <w:r w:rsidR="003F5BFD">
        <w:rPr>
          <w:sz w:val="28"/>
          <w:szCs w:val="28"/>
        </w:rPr>
        <w:t xml:space="preserve">ем отгрузки товаров </w:t>
      </w:r>
      <w:r w:rsidRPr="00D602D8">
        <w:rPr>
          <w:sz w:val="28"/>
          <w:szCs w:val="28"/>
        </w:rPr>
        <w:t>собственного производства, осуществленной предпри</w:t>
      </w:r>
      <w:r w:rsidRPr="00D602D8">
        <w:rPr>
          <w:sz w:val="28"/>
          <w:szCs w:val="28"/>
        </w:rPr>
        <w:t>я</w:t>
      </w:r>
      <w:r w:rsidRPr="00D602D8">
        <w:rPr>
          <w:sz w:val="28"/>
          <w:szCs w:val="28"/>
        </w:rPr>
        <w:t>тиями ма</w:t>
      </w:r>
      <w:r w:rsidR="000F76A0">
        <w:rPr>
          <w:sz w:val="28"/>
          <w:szCs w:val="28"/>
        </w:rPr>
        <w:t>лого и среднего бизнеса, за 2015</w:t>
      </w:r>
      <w:r w:rsidR="00703AF0">
        <w:rPr>
          <w:sz w:val="28"/>
          <w:szCs w:val="28"/>
        </w:rPr>
        <w:t xml:space="preserve"> год составил 19</w:t>
      </w:r>
      <w:r w:rsidR="004A39B0">
        <w:rPr>
          <w:sz w:val="28"/>
          <w:szCs w:val="28"/>
        </w:rPr>
        <w:t xml:space="preserve"> процентов</w:t>
      </w:r>
      <w:r w:rsidRPr="00D602D8">
        <w:rPr>
          <w:sz w:val="28"/>
          <w:szCs w:val="28"/>
        </w:rPr>
        <w:t xml:space="preserve"> в общем объеме отгрузки товаров собственного производства.</w:t>
      </w:r>
      <w:r w:rsidR="004A39B0">
        <w:rPr>
          <w:sz w:val="28"/>
          <w:szCs w:val="28"/>
        </w:rPr>
        <w:t xml:space="preserve"> </w:t>
      </w:r>
      <w:r w:rsidRPr="00D602D8">
        <w:rPr>
          <w:sz w:val="28"/>
          <w:szCs w:val="28"/>
        </w:rPr>
        <w:t>Исходя из вышесказа</w:t>
      </w:r>
      <w:r w:rsidRPr="00D602D8">
        <w:rPr>
          <w:sz w:val="28"/>
          <w:szCs w:val="28"/>
        </w:rPr>
        <w:t>н</w:t>
      </w:r>
      <w:r w:rsidRPr="00D602D8">
        <w:rPr>
          <w:sz w:val="28"/>
          <w:szCs w:val="28"/>
        </w:rPr>
        <w:t xml:space="preserve">ного, понятна значимость малого предпринимательства для экономики </w:t>
      </w:r>
      <w:r w:rsidR="003F5BFD">
        <w:rPr>
          <w:sz w:val="28"/>
          <w:szCs w:val="28"/>
        </w:rPr>
        <w:t>м</w:t>
      </w:r>
      <w:r w:rsidR="003F5BFD">
        <w:rPr>
          <w:sz w:val="28"/>
          <w:szCs w:val="28"/>
        </w:rPr>
        <w:t>у</w:t>
      </w:r>
      <w:r w:rsidR="003F5BFD">
        <w:rPr>
          <w:sz w:val="28"/>
          <w:szCs w:val="28"/>
        </w:rPr>
        <w:t xml:space="preserve">ниципального </w:t>
      </w:r>
      <w:r w:rsidRPr="00D602D8">
        <w:rPr>
          <w:sz w:val="28"/>
          <w:szCs w:val="28"/>
        </w:rPr>
        <w:t>района.</w:t>
      </w:r>
    </w:p>
    <w:p w:rsidR="007228AB" w:rsidRPr="00D602D8" w:rsidRDefault="003F5BFD" w:rsidP="003F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228AB" w:rsidRPr="00D602D8">
        <w:rPr>
          <w:sz w:val="28"/>
          <w:szCs w:val="28"/>
        </w:rPr>
        <w:t>стимулирования развития малого и среднего предприним</w:t>
      </w:r>
      <w:r w:rsidR="007228AB" w:rsidRPr="00D602D8">
        <w:rPr>
          <w:sz w:val="28"/>
          <w:szCs w:val="28"/>
        </w:rPr>
        <w:t>а</w:t>
      </w:r>
      <w:r w:rsidR="007228AB" w:rsidRPr="00D602D8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 </w:t>
      </w:r>
      <w:r w:rsidR="007228AB" w:rsidRPr="00D602D8">
        <w:rPr>
          <w:sz w:val="28"/>
          <w:szCs w:val="28"/>
        </w:rPr>
        <w:t>субъектам ма</w:t>
      </w:r>
      <w:r>
        <w:rPr>
          <w:sz w:val="28"/>
          <w:szCs w:val="28"/>
        </w:rPr>
        <w:t xml:space="preserve">лого и среднего бизнеса района </w:t>
      </w:r>
      <w:r w:rsidR="007228AB" w:rsidRPr="00D602D8">
        <w:rPr>
          <w:sz w:val="28"/>
          <w:szCs w:val="28"/>
        </w:rPr>
        <w:t>оказывается госуда</w:t>
      </w:r>
      <w:r w:rsidR="007228AB" w:rsidRPr="00D602D8">
        <w:rPr>
          <w:sz w:val="28"/>
          <w:szCs w:val="28"/>
        </w:rPr>
        <w:t>р</w:t>
      </w:r>
      <w:r w:rsidR="007228AB" w:rsidRPr="00D602D8">
        <w:rPr>
          <w:sz w:val="28"/>
          <w:szCs w:val="28"/>
        </w:rPr>
        <w:t>ственная поддержка на муниципальном и областном уровнях.</w:t>
      </w:r>
    </w:p>
    <w:p w:rsidR="007228AB" w:rsidRPr="00D602D8" w:rsidRDefault="007228AB" w:rsidP="00BC2C8A">
      <w:pPr>
        <w:ind w:firstLine="720"/>
        <w:jc w:val="both"/>
        <w:rPr>
          <w:sz w:val="28"/>
          <w:szCs w:val="28"/>
        </w:rPr>
      </w:pPr>
      <w:r w:rsidRPr="00D602D8">
        <w:rPr>
          <w:sz w:val="28"/>
          <w:szCs w:val="28"/>
        </w:rPr>
        <w:t>На реализацию мероприятий муниципальной программы по развитию и поддержке малого и сре</w:t>
      </w:r>
      <w:r w:rsidR="00703AF0">
        <w:rPr>
          <w:sz w:val="28"/>
          <w:szCs w:val="28"/>
        </w:rPr>
        <w:t>днего предпринимательства в 2014</w:t>
      </w:r>
      <w:r w:rsidRPr="00D602D8">
        <w:rPr>
          <w:sz w:val="28"/>
          <w:szCs w:val="28"/>
        </w:rPr>
        <w:t xml:space="preserve"> году израсход</w:t>
      </w:r>
      <w:r w:rsidRPr="00D602D8">
        <w:rPr>
          <w:sz w:val="28"/>
          <w:szCs w:val="28"/>
        </w:rPr>
        <w:t>о</w:t>
      </w:r>
      <w:r w:rsidR="004A39B0">
        <w:rPr>
          <w:sz w:val="28"/>
          <w:szCs w:val="28"/>
        </w:rPr>
        <w:t>вано 1</w:t>
      </w:r>
      <w:r w:rsidR="00703AF0">
        <w:rPr>
          <w:sz w:val="28"/>
          <w:szCs w:val="28"/>
        </w:rPr>
        <w:t>300,3 тыс.рублей (298</w:t>
      </w:r>
      <w:r w:rsidR="004A39B0">
        <w:rPr>
          <w:sz w:val="28"/>
          <w:szCs w:val="28"/>
        </w:rPr>
        <w:t>,0 тыс. рублей -</w:t>
      </w:r>
      <w:r w:rsidRPr="00D602D8">
        <w:rPr>
          <w:sz w:val="28"/>
          <w:szCs w:val="28"/>
        </w:rPr>
        <w:t xml:space="preserve"> средства бюджета </w:t>
      </w:r>
      <w:r w:rsidR="004A39B0">
        <w:rPr>
          <w:sz w:val="28"/>
          <w:szCs w:val="28"/>
        </w:rPr>
        <w:t>муниципал</w:t>
      </w:r>
      <w:r w:rsidR="004A39B0">
        <w:rPr>
          <w:sz w:val="28"/>
          <w:szCs w:val="28"/>
        </w:rPr>
        <w:t>ь</w:t>
      </w:r>
      <w:r w:rsidR="004A39B0">
        <w:rPr>
          <w:sz w:val="28"/>
          <w:szCs w:val="28"/>
        </w:rPr>
        <w:t xml:space="preserve">ного </w:t>
      </w:r>
      <w:r w:rsidRPr="00D602D8">
        <w:rPr>
          <w:sz w:val="28"/>
          <w:szCs w:val="28"/>
        </w:rPr>
        <w:t>райо</w:t>
      </w:r>
      <w:r w:rsidR="004A39B0">
        <w:rPr>
          <w:sz w:val="28"/>
          <w:szCs w:val="28"/>
        </w:rPr>
        <w:t xml:space="preserve">на и </w:t>
      </w:r>
      <w:r w:rsidR="00BC2C8A">
        <w:rPr>
          <w:sz w:val="28"/>
          <w:szCs w:val="28"/>
        </w:rPr>
        <w:t>1002,3</w:t>
      </w:r>
      <w:r w:rsidR="004A39B0">
        <w:rPr>
          <w:sz w:val="28"/>
          <w:szCs w:val="28"/>
        </w:rPr>
        <w:t xml:space="preserve"> тыс.рублей -</w:t>
      </w:r>
      <w:r w:rsidRPr="00D602D8">
        <w:rPr>
          <w:sz w:val="28"/>
          <w:szCs w:val="28"/>
        </w:rPr>
        <w:t xml:space="preserve"> привлеченные средства федерального и областного бюджетов).</w:t>
      </w:r>
    </w:p>
    <w:p w:rsidR="007228AB" w:rsidRPr="00D602D8" w:rsidRDefault="00BC2C8A" w:rsidP="003F5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228AB" w:rsidRPr="00D602D8">
        <w:rPr>
          <w:sz w:val="28"/>
          <w:szCs w:val="28"/>
        </w:rPr>
        <w:t xml:space="preserve"> году на реализацию мероприятий прогр</w:t>
      </w:r>
      <w:r w:rsidR="004A39B0">
        <w:rPr>
          <w:sz w:val="28"/>
          <w:szCs w:val="28"/>
        </w:rPr>
        <w:t>аммы израсходовано 1</w:t>
      </w:r>
      <w:r>
        <w:rPr>
          <w:sz w:val="28"/>
          <w:szCs w:val="28"/>
        </w:rPr>
        <w:t>543,7</w:t>
      </w:r>
      <w:r w:rsidR="004A39B0">
        <w:rPr>
          <w:sz w:val="28"/>
          <w:szCs w:val="28"/>
        </w:rPr>
        <w:t xml:space="preserve"> тыс.</w:t>
      </w:r>
      <w:r w:rsidR="007228AB" w:rsidRPr="00D602D8">
        <w:rPr>
          <w:sz w:val="28"/>
          <w:szCs w:val="28"/>
        </w:rPr>
        <w:t>рублей (</w:t>
      </w:r>
      <w:r>
        <w:rPr>
          <w:sz w:val="28"/>
          <w:szCs w:val="28"/>
        </w:rPr>
        <w:t>298,0</w:t>
      </w:r>
      <w:r w:rsidR="004A39B0">
        <w:rPr>
          <w:sz w:val="28"/>
          <w:szCs w:val="28"/>
        </w:rPr>
        <w:t xml:space="preserve"> тыс.</w:t>
      </w:r>
      <w:r w:rsidR="007228AB" w:rsidRPr="00D602D8">
        <w:rPr>
          <w:sz w:val="28"/>
          <w:szCs w:val="28"/>
        </w:rPr>
        <w:t>рублей</w:t>
      </w:r>
      <w:r w:rsidR="004A39B0">
        <w:rPr>
          <w:sz w:val="28"/>
          <w:szCs w:val="28"/>
        </w:rPr>
        <w:t xml:space="preserve"> - средства бюджета муниципального района </w:t>
      </w:r>
      <w:r w:rsidR="007228AB" w:rsidRPr="00D602D8">
        <w:rPr>
          <w:sz w:val="28"/>
          <w:szCs w:val="28"/>
        </w:rPr>
        <w:t xml:space="preserve">и </w:t>
      </w:r>
      <w:r w:rsidR="004A39B0" w:rsidRPr="00D602D8">
        <w:rPr>
          <w:sz w:val="28"/>
          <w:szCs w:val="28"/>
        </w:rPr>
        <w:t>1</w:t>
      </w:r>
      <w:r>
        <w:rPr>
          <w:sz w:val="28"/>
          <w:szCs w:val="28"/>
        </w:rPr>
        <w:t>245,7</w:t>
      </w:r>
      <w:r w:rsidR="004A39B0" w:rsidRPr="00D602D8">
        <w:rPr>
          <w:sz w:val="28"/>
          <w:szCs w:val="28"/>
        </w:rPr>
        <w:t xml:space="preserve"> тыс</w:t>
      </w:r>
      <w:r w:rsidR="004A39B0">
        <w:rPr>
          <w:sz w:val="28"/>
          <w:szCs w:val="28"/>
        </w:rPr>
        <w:t>.</w:t>
      </w:r>
      <w:r w:rsidR="004A39B0" w:rsidRPr="00D602D8">
        <w:rPr>
          <w:sz w:val="28"/>
          <w:szCs w:val="28"/>
        </w:rPr>
        <w:t xml:space="preserve">рублей </w:t>
      </w:r>
      <w:r w:rsidR="004A39B0">
        <w:rPr>
          <w:sz w:val="28"/>
          <w:szCs w:val="28"/>
        </w:rPr>
        <w:t xml:space="preserve">- </w:t>
      </w:r>
      <w:r w:rsidR="007228AB" w:rsidRPr="00D602D8">
        <w:rPr>
          <w:sz w:val="28"/>
          <w:szCs w:val="28"/>
        </w:rPr>
        <w:t>средств</w:t>
      </w:r>
      <w:r w:rsidR="004A39B0">
        <w:rPr>
          <w:sz w:val="28"/>
          <w:szCs w:val="28"/>
        </w:rPr>
        <w:t>а</w:t>
      </w:r>
      <w:r w:rsidR="007228AB" w:rsidRPr="00D602D8">
        <w:rPr>
          <w:sz w:val="28"/>
          <w:szCs w:val="28"/>
        </w:rPr>
        <w:t xml:space="preserve"> областного и федерального бюдже</w:t>
      </w:r>
      <w:r w:rsidR="004A39B0">
        <w:rPr>
          <w:sz w:val="28"/>
          <w:szCs w:val="28"/>
        </w:rPr>
        <w:t>тов</w:t>
      </w:r>
      <w:r w:rsidR="007228AB" w:rsidRPr="00D602D8">
        <w:rPr>
          <w:sz w:val="28"/>
          <w:szCs w:val="28"/>
        </w:rPr>
        <w:t>).</w:t>
      </w:r>
    </w:p>
    <w:p w:rsidR="00F05D05" w:rsidRDefault="00F05D05" w:rsidP="00F05D05">
      <w:pPr>
        <w:pStyle w:val="afd"/>
        <w:spacing w:after="0" w:line="240" w:lineRule="exact"/>
        <w:ind w:left="0" w:right="-510" w:firstLine="720"/>
        <w:rPr>
          <w:rFonts w:ascii="Times New Roman" w:hAnsi="Times New Roman"/>
          <w:b/>
          <w:sz w:val="28"/>
          <w:szCs w:val="28"/>
        </w:rPr>
      </w:pPr>
    </w:p>
    <w:p w:rsidR="00F05D05" w:rsidRDefault="00F05D05" w:rsidP="00F05D05">
      <w:pPr>
        <w:pStyle w:val="afd"/>
        <w:spacing w:after="0" w:line="240" w:lineRule="exact"/>
        <w:ind w:left="0" w:right="-51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Основные показатели и анализ социальных, финансово-экономи-</w:t>
      </w:r>
    </w:p>
    <w:p w:rsidR="00F05D05" w:rsidRDefault="00F05D05" w:rsidP="00F05D05">
      <w:pPr>
        <w:pStyle w:val="afd"/>
        <w:spacing w:after="0" w:line="240" w:lineRule="exact"/>
        <w:ind w:left="0" w:right="-51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ческих и прочих рисков реализации муниципальной программы</w:t>
      </w:r>
    </w:p>
    <w:p w:rsidR="00931E36" w:rsidRDefault="00931E36" w:rsidP="00931E36">
      <w:pPr>
        <w:pStyle w:val="af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908"/>
        <w:gridCol w:w="5191"/>
        <w:gridCol w:w="1209"/>
        <w:gridCol w:w="1200"/>
        <w:gridCol w:w="1062"/>
      </w:tblGrid>
      <w:tr w:rsidR="00931E36" w:rsidTr="00931E36">
        <w:tc>
          <w:tcPr>
            <w:tcW w:w="908" w:type="dxa"/>
            <w:vMerge w:val="restart"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191" w:type="dxa"/>
            <w:vMerge w:val="restart"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Наименовании и единица измерения ц</w:t>
            </w:r>
            <w:r w:rsidRPr="00931E36">
              <w:rPr>
                <w:rFonts w:ascii="Times New Roman" w:hAnsi="Times New Roman"/>
                <w:sz w:val="28"/>
                <w:szCs w:val="28"/>
              </w:rPr>
              <w:t>е</w:t>
            </w:r>
            <w:r w:rsidRPr="00931E36">
              <w:rPr>
                <w:rFonts w:ascii="Times New Roman" w:hAnsi="Times New Roman"/>
                <w:sz w:val="28"/>
                <w:szCs w:val="28"/>
              </w:rPr>
              <w:t>левого показателя</w:t>
            </w:r>
          </w:p>
        </w:tc>
        <w:tc>
          <w:tcPr>
            <w:tcW w:w="3471" w:type="dxa"/>
            <w:gridSpan w:val="3"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Значение целевого показ</w:t>
            </w:r>
            <w:r w:rsidRPr="00931E36">
              <w:rPr>
                <w:rFonts w:ascii="Times New Roman" w:hAnsi="Times New Roman"/>
                <w:sz w:val="28"/>
                <w:szCs w:val="28"/>
              </w:rPr>
              <w:t>а</w:t>
            </w:r>
            <w:r w:rsidRPr="00931E36">
              <w:rPr>
                <w:rFonts w:ascii="Times New Roman" w:hAnsi="Times New Roman"/>
                <w:sz w:val="28"/>
                <w:szCs w:val="28"/>
              </w:rPr>
              <w:t>теля по годам</w:t>
            </w:r>
          </w:p>
        </w:tc>
      </w:tr>
      <w:tr w:rsidR="00931E36" w:rsidTr="00931E36">
        <w:tc>
          <w:tcPr>
            <w:tcW w:w="908" w:type="dxa"/>
            <w:vMerge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64D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64D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64D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1E36" w:rsidTr="00931E36">
        <w:tc>
          <w:tcPr>
            <w:tcW w:w="908" w:type="dxa"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1E36" w:rsidTr="00931E36">
        <w:tc>
          <w:tcPr>
            <w:tcW w:w="908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 малых и средних предприятий в расчете на душу населения, тыс.руб.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9,</w:t>
            </w:r>
            <w:r w:rsidR="00664D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9,</w:t>
            </w:r>
            <w:r w:rsidR="00664D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E36">
              <w:rPr>
                <w:rFonts w:ascii="Times New Roman" w:hAnsi="Times New Roman"/>
                <w:sz w:val="28"/>
                <w:szCs w:val="28"/>
              </w:rPr>
              <w:t>9,</w:t>
            </w:r>
            <w:r w:rsidR="00664D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1E36" w:rsidTr="00931E36">
        <w:tc>
          <w:tcPr>
            <w:tcW w:w="908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оборота малых и средних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приятий в расчете на душу населения, тыс.руб.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94,0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</w:t>
            </w:r>
            <w:r w:rsidR="00664D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P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</w:t>
            </w:r>
            <w:r w:rsidR="00664D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31E36" w:rsidTr="008E2AE0">
        <w:tc>
          <w:tcPr>
            <w:tcW w:w="9570" w:type="dxa"/>
            <w:gridSpan w:val="5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1E36" w:rsidTr="00931E36">
        <w:tc>
          <w:tcPr>
            <w:tcW w:w="908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1E36" w:rsidTr="00931E36">
        <w:tc>
          <w:tcPr>
            <w:tcW w:w="908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 в расчете на 1 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сячу человек населения, ед.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30,1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</w:t>
            </w:r>
          </w:p>
        </w:tc>
      </w:tr>
      <w:tr w:rsidR="00931E36" w:rsidTr="00931E36">
        <w:tc>
          <w:tcPr>
            <w:tcW w:w="908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931E36" w:rsidP="00931E36">
            <w:pPr>
              <w:pStyle w:val="afd"/>
              <w:spacing w:after="0" w:line="240" w:lineRule="exact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91" w:type="dxa"/>
          </w:tcPr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931E36" w:rsidP="00931E36">
            <w:pPr>
              <w:pStyle w:val="afd"/>
              <w:spacing w:after="0" w:line="240" w:lineRule="exact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ботников (без внешних совместителей) малых и средних предприятий в средн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списочной численности работников (без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внешних совместителей) всех предпри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и организаций, %</w:t>
            </w:r>
          </w:p>
        </w:tc>
        <w:tc>
          <w:tcPr>
            <w:tcW w:w="1209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35,67</w:t>
            </w:r>
          </w:p>
        </w:tc>
        <w:tc>
          <w:tcPr>
            <w:tcW w:w="1200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36,7</w:t>
            </w:r>
            <w:r w:rsidR="00931E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931E36" w:rsidRDefault="00931E36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1E36" w:rsidRDefault="00664D3A" w:rsidP="00931E36">
            <w:pPr>
              <w:pStyle w:val="afd"/>
              <w:spacing w:after="0" w:line="240" w:lineRule="exact"/>
              <w:ind w:left="-9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  <w:r w:rsidR="00931E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31E36" w:rsidRDefault="00931E36" w:rsidP="00931E36">
      <w:pPr>
        <w:pStyle w:val="af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3450A" w:rsidRDefault="00A3450A" w:rsidP="00A3450A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(вступление России во всемирную торговую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зацию, ускорение инфляции, падение денежных доходов населения, рост безработицы, сокращение инвестиционного спроса и другое). В целях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данными рисками в ходе реализации Программы предусматривается проведение мониторинга ее выполнения.</w:t>
      </w:r>
    </w:p>
    <w:p w:rsidR="00A3450A" w:rsidRDefault="00A3450A" w:rsidP="00A3450A">
      <w:pPr>
        <w:pStyle w:val="af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Риском невыполнения мероприятий Программы, финансируемых из муниципального бюджета, может стать неполное ресурсное обеспечение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за счет средств муниципального бюджета.</w:t>
      </w:r>
    </w:p>
    <w:p w:rsidR="00A3450A" w:rsidRPr="00A3450A" w:rsidRDefault="00A3450A" w:rsidP="00931E36">
      <w:pPr>
        <w:pStyle w:val="af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28AB" w:rsidRPr="00D602D8" w:rsidRDefault="007228AB" w:rsidP="00FE2B99">
      <w:pPr>
        <w:pStyle w:val="afd"/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D602D8">
        <w:rPr>
          <w:rFonts w:ascii="Times New Roman" w:hAnsi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7228AB" w:rsidRPr="00D602D8" w:rsidRDefault="007228AB" w:rsidP="00FE2B99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bookmarkStart w:id="1" w:name="sub_531"/>
      <w:r w:rsidRPr="00D602D8">
        <w:rPr>
          <w:rFonts w:eastAsia="MS Mincho"/>
          <w:sz w:val="28"/>
          <w:szCs w:val="28"/>
          <w:lang w:eastAsia="ja-JP"/>
        </w:rPr>
        <w:t>Мониторинг хода реализации муниципальной программы осуществл</w:t>
      </w:r>
      <w:r w:rsidRPr="00D602D8">
        <w:rPr>
          <w:rFonts w:eastAsia="MS Mincho"/>
          <w:sz w:val="28"/>
          <w:szCs w:val="28"/>
          <w:lang w:eastAsia="ja-JP"/>
        </w:rPr>
        <w:t>я</w:t>
      </w:r>
      <w:r w:rsidRPr="00D602D8">
        <w:rPr>
          <w:rFonts w:eastAsia="MS Mincho"/>
          <w:sz w:val="28"/>
          <w:szCs w:val="28"/>
          <w:lang w:eastAsia="ja-JP"/>
        </w:rPr>
        <w:t xml:space="preserve">ет </w:t>
      </w:r>
      <w:r w:rsidR="002A2AEB">
        <w:rPr>
          <w:rFonts w:eastAsia="MS Mincho"/>
          <w:sz w:val="28"/>
          <w:szCs w:val="28"/>
          <w:lang w:eastAsia="ja-JP"/>
        </w:rPr>
        <w:t>отдел экономики и сельского хозяйства</w:t>
      </w:r>
      <w:r w:rsidRPr="00D602D8">
        <w:rPr>
          <w:rFonts w:eastAsia="MS Mincho"/>
          <w:sz w:val="28"/>
          <w:szCs w:val="28"/>
          <w:lang w:eastAsia="ja-JP"/>
        </w:rPr>
        <w:t>. Результаты мониторинга и оценки выполнения целевых показателей ежегод</w:t>
      </w:r>
      <w:r w:rsidR="002F493A">
        <w:rPr>
          <w:rFonts w:eastAsia="MS Mincho"/>
          <w:sz w:val="28"/>
          <w:szCs w:val="28"/>
          <w:lang w:eastAsia="ja-JP"/>
        </w:rPr>
        <w:t xml:space="preserve">но до </w:t>
      </w:r>
      <w:r w:rsidRPr="00D602D8">
        <w:rPr>
          <w:rFonts w:eastAsia="MS Mincho"/>
          <w:sz w:val="28"/>
          <w:szCs w:val="28"/>
          <w:lang w:eastAsia="ja-JP"/>
        </w:rPr>
        <w:t>15 апреля года, следующего за отчетным, докладываются Главе муниципального района.</w:t>
      </w:r>
    </w:p>
    <w:p w:rsidR="00FE2B99" w:rsidRPr="00D602D8" w:rsidRDefault="007228AB" w:rsidP="002F493A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bookmarkStart w:id="2" w:name="sub_532"/>
      <w:bookmarkStart w:id="3" w:name="sub_533"/>
      <w:r w:rsidRPr="00D602D8">
        <w:rPr>
          <w:rFonts w:eastAsia="MS Mincho"/>
          <w:sz w:val="28"/>
          <w:szCs w:val="28"/>
          <w:lang w:eastAsia="ja-JP"/>
        </w:rPr>
        <w:t xml:space="preserve">Комитет финансов Администрации </w:t>
      </w:r>
      <w:r w:rsidR="005D78FF">
        <w:rPr>
          <w:rFonts w:eastAsia="MS Mincho"/>
          <w:sz w:val="28"/>
          <w:szCs w:val="28"/>
          <w:lang w:eastAsia="ja-JP"/>
        </w:rPr>
        <w:t xml:space="preserve">муниципального </w:t>
      </w:r>
      <w:r w:rsidRPr="00D602D8">
        <w:rPr>
          <w:rFonts w:eastAsia="MS Mincho"/>
          <w:sz w:val="28"/>
          <w:szCs w:val="28"/>
          <w:lang w:eastAsia="ja-JP"/>
        </w:rPr>
        <w:t>района предста</w:t>
      </w:r>
      <w:r w:rsidRPr="00D602D8">
        <w:rPr>
          <w:rFonts w:eastAsia="MS Mincho"/>
          <w:sz w:val="28"/>
          <w:szCs w:val="28"/>
          <w:lang w:eastAsia="ja-JP"/>
        </w:rPr>
        <w:t>в</w:t>
      </w:r>
      <w:r w:rsidRPr="00D602D8">
        <w:rPr>
          <w:rFonts w:eastAsia="MS Mincho"/>
          <w:sz w:val="28"/>
          <w:szCs w:val="28"/>
          <w:lang w:eastAsia="ja-JP"/>
        </w:rPr>
        <w:t xml:space="preserve">ляет в </w:t>
      </w:r>
      <w:r w:rsidR="002A2AEB">
        <w:rPr>
          <w:rFonts w:eastAsia="MS Mincho"/>
          <w:sz w:val="28"/>
          <w:szCs w:val="28"/>
          <w:lang w:eastAsia="ja-JP"/>
        </w:rPr>
        <w:t>отдел экономики с сельского хозяйства</w:t>
      </w:r>
      <w:r w:rsidRPr="00D602D8">
        <w:rPr>
          <w:rFonts w:eastAsia="MS Mincho"/>
          <w:sz w:val="28"/>
          <w:szCs w:val="28"/>
          <w:lang w:eastAsia="ja-JP"/>
        </w:rPr>
        <w:t xml:space="preserve"> информацию, необходимую для проведения мо</w:t>
      </w:r>
      <w:r w:rsidR="002F493A">
        <w:rPr>
          <w:rFonts w:eastAsia="MS Mincho"/>
          <w:sz w:val="28"/>
          <w:szCs w:val="28"/>
          <w:lang w:eastAsia="ja-JP"/>
        </w:rPr>
        <w:t xml:space="preserve">ниторинга </w:t>
      </w:r>
      <w:r w:rsidRPr="00D602D8">
        <w:rPr>
          <w:rFonts w:eastAsia="MS Mincho"/>
          <w:sz w:val="28"/>
          <w:szCs w:val="28"/>
          <w:lang w:eastAsia="ja-JP"/>
        </w:rPr>
        <w:t>реализации муниципальной программы в части финансового обеспечения муниципальной про</w:t>
      </w:r>
      <w:r w:rsidR="00FE2B99" w:rsidRPr="00D602D8">
        <w:rPr>
          <w:rFonts w:eastAsia="MS Mincho"/>
          <w:sz w:val="28"/>
          <w:szCs w:val="28"/>
          <w:lang w:eastAsia="ja-JP"/>
        </w:rPr>
        <w:t>граммы, в том числе с учетом внесения изменений  в объемы финансирования муниципальной программы.</w:t>
      </w:r>
    </w:p>
    <w:bookmarkEnd w:id="2"/>
    <w:bookmarkEnd w:id="3"/>
    <w:p w:rsidR="007228AB" w:rsidRPr="00D602D8" w:rsidRDefault="007228AB" w:rsidP="00FE2B99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D602D8">
        <w:rPr>
          <w:rFonts w:eastAsia="MS Mincho"/>
          <w:sz w:val="28"/>
          <w:szCs w:val="28"/>
          <w:lang w:eastAsia="ja-JP"/>
        </w:rPr>
        <w:t>Ответственный исполнитель муниципальной программы (</w:t>
      </w:r>
      <w:r w:rsidR="002A2AEB">
        <w:rPr>
          <w:rFonts w:eastAsia="MS Mincho"/>
          <w:sz w:val="28"/>
          <w:szCs w:val="28"/>
          <w:lang w:eastAsia="ja-JP"/>
        </w:rPr>
        <w:t>отдел экон</w:t>
      </w:r>
      <w:r w:rsidR="002A2AEB">
        <w:rPr>
          <w:rFonts w:eastAsia="MS Mincho"/>
          <w:sz w:val="28"/>
          <w:szCs w:val="28"/>
          <w:lang w:eastAsia="ja-JP"/>
        </w:rPr>
        <w:t>о</w:t>
      </w:r>
      <w:r w:rsidR="002A2AEB">
        <w:rPr>
          <w:rFonts w:eastAsia="MS Mincho"/>
          <w:sz w:val="28"/>
          <w:szCs w:val="28"/>
          <w:lang w:eastAsia="ja-JP"/>
        </w:rPr>
        <w:t>мики и сельского хозяйства</w:t>
      </w:r>
      <w:r w:rsidRPr="00D602D8">
        <w:rPr>
          <w:rFonts w:eastAsia="MS Mincho"/>
          <w:sz w:val="28"/>
          <w:szCs w:val="28"/>
          <w:lang w:eastAsia="ja-JP"/>
        </w:rPr>
        <w:t>) совместно с соисполни</w:t>
      </w:r>
      <w:r w:rsidR="005D78FF">
        <w:rPr>
          <w:rFonts w:eastAsia="MS Mincho"/>
          <w:sz w:val="28"/>
          <w:szCs w:val="28"/>
          <w:lang w:eastAsia="ja-JP"/>
        </w:rPr>
        <w:t xml:space="preserve">телями </w:t>
      </w:r>
      <w:r w:rsidRPr="00D602D8">
        <w:rPr>
          <w:rFonts w:eastAsia="MS Mincho"/>
          <w:sz w:val="28"/>
          <w:szCs w:val="28"/>
          <w:lang w:eastAsia="ja-JP"/>
        </w:rPr>
        <w:t xml:space="preserve"> д</w:t>
      </w:r>
      <w:r w:rsidR="005D78FF">
        <w:rPr>
          <w:rFonts w:eastAsia="MS Mincho"/>
          <w:sz w:val="28"/>
          <w:szCs w:val="28"/>
          <w:lang w:eastAsia="ja-JP"/>
        </w:rPr>
        <w:t>о 15 июля т</w:t>
      </w:r>
      <w:r w:rsidR="005D78FF">
        <w:rPr>
          <w:rFonts w:eastAsia="MS Mincho"/>
          <w:sz w:val="28"/>
          <w:szCs w:val="28"/>
          <w:lang w:eastAsia="ja-JP"/>
        </w:rPr>
        <w:t>е</w:t>
      </w:r>
      <w:r w:rsidR="005D78FF">
        <w:rPr>
          <w:rFonts w:eastAsia="MS Mincho"/>
          <w:sz w:val="28"/>
          <w:szCs w:val="28"/>
          <w:lang w:eastAsia="ja-JP"/>
        </w:rPr>
        <w:t xml:space="preserve">кущего года </w:t>
      </w:r>
      <w:r w:rsidRPr="00D602D8">
        <w:rPr>
          <w:rFonts w:eastAsia="MS Mincho"/>
          <w:sz w:val="28"/>
          <w:szCs w:val="28"/>
          <w:lang w:eastAsia="ja-JP"/>
        </w:rPr>
        <w:t xml:space="preserve">и до </w:t>
      </w:r>
      <w:r w:rsidR="002F493A">
        <w:rPr>
          <w:rFonts w:eastAsia="MS Mincho"/>
          <w:sz w:val="28"/>
          <w:szCs w:val="28"/>
          <w:lang w:eastAsia="ja-JP"/>
        </w:rPr>
        <w:t xml:space="preserve">    </w:t>
      </w:r>
      <w:r w:rsidRPr="00D602D8">
        <w:rPr>
          <w:rFonts w:eastAsia="MS Mincho"/>
          <w:sz w:val="28"/>
          <w:szCs w:val="28"/>
          <w:lang w:eastAsia="ja-JP"/>
        </w:rPr>
        <w:t>20 февраля года, следующего за отчетным, готовит пол</w:t>
      </w:r>
      <w:r w:rsidRPr="00D602D8">
        <w:rPr>
          <w:rFonts w:eastAsia="MS Mincho"/>
          <w:sz w:val="28"/>
          <w:szCs w:val="28"/>
          <w:lang w:eastAsia="ja-JP"/>
        </w:rPr>
        <w:t>у</w:t>
      </w:r>
      <w:r w:rsidRPr="00D602D8">
        <w:rPr>
          <w:rFonts w:eastAsia="MS Mincho"/>
          <w:sz w:val="28"/>
          <w:szCs w:val="28"/>
          <w:lang w:eastAsia="ja-JP"/>
        </w:rPr>
        <w:t xml:space="preserve">годовой и годовой отчеты о ходе реализации муниципальной программы по форме согласно </w:t>
      </w:r>
      <w:hyperlink r:id="rId10" w:anchor="block_1100" w:history="1">
        <w:r w:rsidRPr="00D602D8">
          <w:rPr>
            <w:rFonts w:eastAsia="MS Mincho"/>
            <w:sz w:val="28"/>
            <w:szCs w:val="28"/>
            <w:lang w:eastAsia="ja-JP"/>
          </w:rPr>
          <w:t>приложению</w:t>
        </w:r>
      </w:hyperlink>
      <w:r w:rsidRPr="00D602D8">
        <w:rPr>
          <w:rFonts w:eastAsia="MS Mincho"/>
          <w:sz w:val="28"/>
          <w:szCs w:val="28"/>
          <w:lang w:eastAsia="ja-JP"/>
        </w:rPr>
        <w:t xml:space="preserve"> № 5 к Порядку разработки муниципальных программ Любытинского муниципального района, их формирования и реал</w:t>
      </w:r>
      <w:r w:rsidRPr="00D602D8">
        <w:rPr>
          <w:rFonts w:eastAsia="MS Mincho"/>
          <w:sz w:val="28"/>
          <w:szCs w:val="28"/>
          <w:lang w:eastAsia="ja-JP"/>
        </w:rPr>
        <w:t>и</w:t>
      </w:r>
      <w:r w:rsidRPr="00D602D8">
        <w:rPr>
          <w:rFonts w:eastAsia="MS Mincho"/>
          <w:sz w:val="28"/>
          <w:szCs w:val="28"/>
          <w:lang w:eastAsia="ja-JP"/>
        </w:rPr>
        <w:t>зации,</w:t>
      </w:r>
      <w:r w:rsidR="005D78FF">
        <w:rPr>
          <w:rFonts w:eastAsia="MS Mincho"/>
          <w:sz w:val="28"/>
          <w:szCs w:val="28"/>
          <w:lang w:eastAsia="ja-JP"/>
        </w:rPr>
        <w:t xml:space="preserve"> утвер</w:t>
      </w:r>
      <w:r w:rsidR="002F493A">
        <w:rPr>
          <w:rFonts w:eastAsia="MS Mincho"/>
          <w:sz w:val="28"/>
          <w:szCs w:val="28"/>
          <w:lang w:eastAsia="ja-JP"/>
        </w:rPr>
        <w:t xml:space="preserve">жденному </w:t>
      </w:r>
      <w:r w:rsidR="005D78FF">
        <w:rPr>
          <w:rFonts w:eastAsia="MS Mincho"/>
          <w:sz w:val="28"/>
          <w:szCs w:val="28"/>
          <w:lang w:eastAsia="ja-JP"/>
        </w:rPr>
        <w:t>п</w:t>
      </w:r>
      <w:r w:rsidRPr="00D602D8">
        <w:rPr>
          <w:rFonts w:eastAsia="MS Mincho"/>
          <w:sz w:val="28"/>
          <w:szCs w:val="28"/>
          <w:lang w:eastAsia="ja-JP"/>
        </w:rPr>
        <w:t>остановлением Администрации муниципального района от 20.08.2013 №</w:t>
      </w:r>
      <w:r w:rsidR="005D78FF">
        <w:rPr>
          <w:rFonts w:eastAsia="MS Mincho"/>
          <w:sz w:val="28"/>
          <w:szCs w:val="28"/>
          <w:lang w:eastAsia="ja-JP"/>
        </w:rPr>
        <w:t xml:space="preserve"> </w:t>
      </w:r>
      <w:r w:rsidRPr="00D602D8">
        <w:rPr>
          <w:rFonts w:eastAsia="MS Mincho"/>
          <w:sz w:val="28"/>
          <w:szCs w:val="28"/>
          <w:lang w:eastAsia="ja-JP"/>
        </w:rPr>
        <w:t xml:space="preserve">372. </w:t>
      </w:r>
      <w:bookmarkEnd w:id="1"/>
      <w:r w:rsidRPr="00D602D8">
        <w:rPr>
          <w:rFonts w:eastAsia="MS Mincho"/>
          <w:sz w:val="28"/>
          <w:szCs w:val="28"/>
          <w:lang w:eastAsia="ja-JP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</w:t>
      </w:r>
      <w:r w:rsidRPr="00D602D8">
        <w:rPr>
          <w:rFonts w:eastAsia="MS Mincho"/>
          <w:sz w:val="28"/>
          <w:szCs w:val="28"/>
          <w:lang w:eastAsia="ja-JP"/>
        </w:rPr>
        <w:t>е</w:t>
      </w:r>
      <w:r w:rsidRPr="00D602D8">
        <w:rPr>
          <w:rFonts w:eastAsia="MS Mincho"/>
          <w:sz w:val="28"/>
          <w:szCs w:val="28"/>
          <w:lang w:eastAsia="ja-JP"/>
        </w:rPr>
        <w:t>ния финансовых средств.</w:t>
      </w:r>
    </w:p>
    <w:p w:rsidR="00A3450A" w:rsidRPr="00D602D8" w:rsidRDefault="00A3450A" w:rsidP="00D602D8">
      <w:pPr>
        <w:pStyle w:val="afd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  <w:sectPr w:rsidR="00A3450A" w:rsidRPr="00D602D8" w:rsidSect="00F05D05">
          <w:pgSz w:w="11906" w:h="16838"/>
          <w:pgMar w:top="567" w:right="567" w:bottom="737" w:left="1985" w:header="709" w:footer="709" w:gutter="0"/>
          <w:cols w:space="708"/>
          <w:docGrid w:linePitch="360"/>
        </w:sectPr>
      </w:pPr>
    </w:p>
    <w:p w:rsidR="005D78FF" w:rsidRPr="005D78FF" w:rsidRDefault="005D78FF" w:rsidP="005D78FF">
      <w:pPr>
        <w:pStyle w:val="afd"/>
        <w:spacing w:after="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5D78FF">
        <w:rPr>
          <w:rFonts w:ascii="Times New Roman" w:hAnsi="Times New Roman"/>
          <w:sz w:val="28"/>
          <w:szCs w:val="28"/>
        </w:rPr>
        <w:lastRenderedPageBreak/>
        <w:t>5</w:t>
      </w:r>
    </w:p>
    <w:p w:rsidR="007228AB" w:rsidRDefault="007228AB" w:rsidP="00A3450A">
      <w:pPr>
        <w:pStyle w:val="afd"/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:rsidR="005D78FF" w:rsidRDefault="005D78FF" w:rsidP="005D78FF">
      <w:pPr>
        <w:pStyle w:val="afd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819"/>
        <w:gridCol w:w="1418"/>
        <w:gridCol w:w="1984"/>
        <w:gridCol w:w="1560"/>
        <w:gridCol w:w="1275"/>
        <w:gridCol w:w="1134"/>
        <w:gridCol w:w="1134"/>
        <w:gridCol w:w="993"/>
      </w:tblGrid>
      <w:tr w:rsidR="007228AB" w:rsidRPr="000B2774" w:rsidTr="000C7155">
        <w:trPr>
          <w:trHeight w:val="4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FD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№</w:t>
            </w:r>
          </w:p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Срок и</w:t>
            </w:r>
            <w:r w:rsidRPr="00E91982">
              <w:rPr>
                <w:sz w:val="24"/>
                <w:szCs w:val="24"/>
              </w:rPr>
              <w:t>с</w:t>
            </w:r>
            <w:r w:rsidRPr="00E91982">
              <w:rPr>
                <w:sz w:val="24"/>
                <w:szCs w:val="24"/>
              </w:rPr>
              <w:t>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FF" w:rsidRPr="00E91982" w:rsidRDefault="007228AB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Целевой</w:t>
            </w:r>
          </w:p>
          <w:p w:rsidR="007228AB" w:rsidRPr="00E91982" w:rsidRDefault="005D78FF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по</w:t>
            </w:r>
            <w:r w:rsidR="007228AB" w:rsidRPr="00E91982">
              <w:rPr>
                <w:sz w:val="24"/>
                <w:szCs w:val="24"/>
              </w:rPr>
              <w:t>казатель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0C715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Объем финансирования (тыс.руб.)</w:t>
            </w:r>
          </w:p>
        </w:tc>
      </w:tr>
      <w:tr w:rsidR="007228AB" w:rsidRPr="000B2774" w:rsidTr="000C7155">
        <w:trPr>
          <w:trHeight w:val="5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FFD" w:rsidRPr="00E91982" w:rsidRDefault="00322FFD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FFD" w:rsidRPr="00E91982" w:rsidRDefault="00322FFD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 том числе по годам:</w:t>
            </w:r>
          </w:p>
        </w:tc>
      </w:tr>
      <w:tr w:rsidR="007228AB" w:rsidRPr="000B2774" w:rsidTr="000C7155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AB" w:rsidRPr="00E91982" w:rsidRDefault="007228AB" w:rsidP="00322FFD">
            <w:pPr>
              <w:spacing w:line="240" w:lineRule="exact"/>
              <w:ind w:right="-4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FFD" w:rsidRPr="00E91982" w:rsidRDefault="00322FFD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201</w:t>
            </w:r>
            <w:r w:rsidR="00A8692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FFD" w:rsidRPr="00E91982" w:rsidRDefault="00322FFD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0C7155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201</w:t>
            </w:r>
            <w:r w:rsidR="00A8692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927" w:rsidRDefault="00A86927" w:rsidP="00A86927">
            <w:pPr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86927">
            <w:pPr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201</w:t>
            </w:r>
            <w:r w:rsidR="00A86927">
              <w:rPr>
                <w:sz w:val="24"/>
                <w:szCs w:val="24"/>
              </w:rPr>
              <w:t>9</w:t>
            </w:r>
          </w:p>
        </w:tc>
      </w:tr>
      <w:tr w:rsidR="007228AB" w:rsidRPr="00322FFD" w:rsidTr="000C7155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8AB" w:rsidRPr="00E91982" w:rsidRDefault="007228AB" w:rsidP="00322FFD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</w:t>
            </w:r>
          </w:p>
        </w:tc>
      </w:tr>
      <w:tr w:rsidR="007228AB" w:rsidRPr="000B2774" w:rsidTr="000C7155">
        <w:trPr>
          <w:trHeight w:val="315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FFD" w:rsidRPr="00E91982" w:rsidRDefault="00322FFD" w:rsidP="00322FFD">
            <w:pPr>
              <w:spacing w:line="240" w:lineRule="exact"/>
              <w:ind w:right="-510"/>
              <w:rPr>
                <w:b/>
                <w:bCs/>
                <w:sz w:val="24"/>
                <w:szCs w:val="24"/>
              </w:rPr>
            </w:pPr>
          </w:p>
          <w:p w:rsidR="007228AB" w:rsidRPr="00E91982" w:rsidRDefault="007228AB" w:rsidP="00322FFD">
            <w:pPr>
              <w:spacing w:line="240" w:lineRule="exact"/>
              <w:ind w:right="-510"/>
              <w:rPr>
                <w:b/>
                <w:bCs/>
                <w:sz w:val="24"/>
                <w:szCs w:val="24"/>
              </w:rPr>
            </w:pPr>
            <w:r w:rsidRPr="00E91982">
              <w:rPr>
                <w:b/>
                <w:bCs/>
                <w:sz w:val="24"/>
                <w:szCs w:val="24"/>
              </w:rPr>
              <w:t xml:space="preserve"> 1. Финансовая поддержка субъектов малого и среднего предпринимательства в муниципальном районе</w:t>
            </w:r>
          </w:p>
        </w:tc>
      </w:tr>
      <w:tr w:rsidR="007228AB" w:rsidRPr="000B2774" w:rsidTr="000C7155">
        <w:trPr>
          <w:trHeight w:val="9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FFD" w:rsidRPr="00E91982" w:rsidRDefault="00322FFD" w:rsidP="00322FFD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322FFD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  <w:r w:rsidR="00322FFD" w:rsidRPr="00E91982">
              <w:rPr>
                <w:sz w:val="24"/>
                <w:szCs w:val="24"/>
              </w:rPr>
              <w:t>.</w:t>
            </w:r>
            <w:r w:rsidR="00E53913" w:rsidRPr="00E91982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FD" w:rsidRPr="00E91982" w:rsidRDefault="00322FFD" w:rsidP="00322FFD">
            <w:pPr>
              <w:spacing w:line="240" w:lineRule="exact"/>
              <w:ind w:right="-170"/>
              <w:rPr>
                <w:sz w:val="24"/>
                <w:szCs w:val="24"/>
              </w:rPr>
            </w:pPr>
          </w:p>
          <w:p w:rsidR="007228AB" w:rsidRPr="00E91982" w:rsidRDefault="007228AB" w:rsidP="00322FFD">
            <w:pPr>
              <w:spacing w:line="240" w:lineRule="exact"/>
              <w:ind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Содействие субъектам малого и среднего предпринимательства муниципального рай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на в привлечении кредитов коммерческих банков области на инвестиционные проекты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F962AE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</w:t>
            </w:r>
            <w:r w:rsidR="007228AB" w:rsidRPr="00E91982">
              <w:rPr>
                <w:sz w:val="24"/>
                <w:szCs w:val="24"/>
              </w:rPr>
              <w:t>тдел</w:t>
            </w:r>
            <w:r w:rsidRPr="00E91982">
              <w:rPr>
                <w:sz w:val="24"/>
                <w:szCs w:val="24"/>
              </w:rPr>
              <w:t xml:space="preserve">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1.1.2</w:t>
            </w:r>
            <w:r w:rsidR="00707724" w:rsidRPr="00E91982">
              <w:rPr>
                <w:sz w:val="24"/>
                <w:szCs w:val="24"/>
              </w:rPr>
              <w:t>-</w:t>
            </w:r>
          </w:p>
          <w:p w:rsidR="007228AB" w:rsidRPr="00E91982" w:rsidRDefault="007228AB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80" w:right="-108"/>
              <w:jc w:val="center"/>
              <w:rPr>
                <w:sz w:val="24"/>
                <w:szCs w:val="24"/>
              </w:rPr>
            </w:pPr>
          </w:p>
        </w:tc>
      </w:tr>
      <w:tr w:rsidR="00322FFD" w:rsidRPr="000B2774" w:rsidTr="000C7155">
        <w:trPr>
          <w:trHeight w:val="9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69C" w:rsidRPr="00E91982" w:rsidRDefault="0068069C" w:rsidP="00322FFD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322FFD" w:rsidRPr="00E91982" w:rsidRDefault="00E53913" w:rsidP="00322FFD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</w:t>
            </w:r>
            <w:r w:rsidR="00322FFD" w:rsidRPr="00E91982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9C" w:rsidRPr="00E91982" w:rsidRDefault="0068069C" w:rsidP="00322FFD">
            <w:pPr>
              <w:spacing w:line="240" w:lineRule="exact"/>
              <w:ind w:right="-170"/>
              <w:rPr>
                <w:sz w:val="24"/>
                <w:szCs w:val="24"/>
              </w:rPr>
            </w:pPr>
          </w:p>
          <w:p w:rsidR="00322FFD" w:rsidRPr="00E91982" w:rsidRDefault="00322FFD" w:rsidP="00322FFD">
            <w:pPr>
              <w:spacing w:line="240" w:lineRule="exact"/>
              <w:ind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Финансовая поддержка инвестиционных пр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ектов субъектов малого и среднего предпр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нимательства путем возмещения части затрат на уплату процентов по кредитам  в рамках действующего законодательства Российской Федерации, а также проектов, направленных на развитие предпринима- тельской деятел</w:t>
            </w:r>
            <w:r w:rsidRPr="00E91982">
              <w:rPr>
                <w:sz w:val="24"/>
                <w:szCs w:val="24"/>
              </w:rPr>
              <w:t>ь</w:t>
            </w:r>
            <w:r w:rsidRPr="00E91982">
              <w:rPr>
                <w:sz w:val="24"/>
                <w:szCs w:val="24"/>
              </w:rPr>
              <w:t>ности, в соответствии с прилагаемыми Пр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вилами возмещения из бюджета муниципал</w:t>
            </w:r>
            <w:r w:rsidRPr="00E91982">
              <w:rPr>
                <w:sz w:val="24"/>
                <w:szCs w:val="24"/>
              </w:rPr>
              <w:t>ь</w:t>
            </w:r>
            <w:r w:rsidRPr="00E91982">
              <w:rPr>
                <w:sz w:val="24"/>
                <w:szCs w:val="24"/>
              </w:rPr>
              <w:t>ного района части затрат на уплату процентов по кредитам, полученным субъектами</w:t>
            </w:r>
            <w:r w:rsidR="0068069C" w:rsidRPr="00E91982">
              <w:rPr>
                <w:sz w:val="24"/>
                <w:szCs w:val="24"/>
              </w:rPr>
              <w:t xml:space="preserve"> малого и среднего предпринима</w:t>
            </w:r>
            <w:r w:rsidRPr="00E91982">
              <w:rPr>
                <w:sz w:val="24"/>
                <w:szCs w:val="24"/>
              </w:rPr>
              <w:t>тель</w:t>
            </w:r>
            <w:r w:rsidR="0068069C" w:rsidRPr="00E91982">
              <w:rPr>
                <w:sz w:val="24"/>
                <w:szCs w:val="24"/>
              </w:rPr>
              <w:t>-</w:t>
            </w:r>
            <w:r w:rsidRPr="00E91982">
              <w:rPr>
                <w:sz w:val="24"/>
                <w:szCs w:val="24"/>
              </w:rPr>
              <w:t>ства муниц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пального района в российских кредитных о</w:t>
            </w:r>
            <w:r w:rsidRPr="00E91982">
              <w:rPr>
                <w:sz w:val="24"/>
                <w:szCs w:val="24"/>
              </w:rPr>
              <w:t>р</w:t>
            </w:r>
            <w:r w:rsidRPr="00E91982">
              <w:rPr>
                <w:sz w:val="24"/>
                <w:szCs w:val="24"/>
              </w:rPr>
              <w:t>ганизациях (приложение 1 к мероприятиям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9C" w:rsidRPr="00E91982" w:rsidRDefault="0068069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9C" w:rsidRPr="00E91982" w:rsidRDefault="0068069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69C" w:rsidRPr="00E91982" w:rsidRDefault="0068069C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322FFD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1.2.2</w:t>
            </w:r>
          </w:p>
          <w:p w:rsidR="006B370D" w:rsidRPr="00E91982" w:rsidRDefault="006B370D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Бюджет м</w:t>
            </w:r>
            <w:r w:rsidRPr="00E91982">
              <w:rPr>
                <w:sz w:val="24"/>
                <w:szCs w:val="24"/>
              </w:rPr>
              <w:t>у</w:t>
            </w:r>
            <w:r w:rsidRPr="00E91982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69C" w:rsidRPr="00E91982" w:rsidRDefault="0068069C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6B370D" w:rsidRPr="00E91982" w:rsidRDefault="006B370D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E6668E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69C" w:rsidRPr="00E91982" w:rsidRDefault="0068069C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6B370D" w:rsidRPr="00E91982" w:rsidRDefault="006B370D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E6668E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62AE" w:rsidRPr="00E9198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AA" w:rsidRDefault="009223AA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E6668E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69C" w:rsidRPr="00E91982" w:rsidRDefault="0068069C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6B370D" w:rsidRPr="00E91982" w:rsidRDefault="006B370D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</w:p>
          <w:p w:rsidR="00322FFD" w:rsidRPr="00E91982" w:rsidRDefault="00E6668E" w:rsidP="009117B0">
            <w:pPr>
              <w:spacing w:line="240" w:lineRule="exact"/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644C07" w:rsidRPr="00E91982">
              <w:rPr>
                <w:sz w:val="24"/>
                <w:szCs w:val="24"/>
              </w:rPr>
              <w:t>,0</w:t>
            </w:r>
          </w:p>
        </w:tc>
      </w:tr>
      <w:tr w:rsidR="00E53913" w:rsidRPr="000B2774" w:rsidTr="000C7155">
        <w:trPr>
          <w:trHeight w:val="278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982" w:rsidRDefault="00E91982" w:rsidP="00E53913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</w:p>
          <w:p w:rsidR="00E91982" w:rsidRDefault="00E91982" w:rsidP="00E53913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</w:p>
          <w:p w:rsidR="00E91982" w:rsidRDefault="00E91982" w:rsidP="00E53913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</w:p>
          <w:p w:rsidR="00E53913" w:rsidRPr="00E91982" w:rsidRDefault="009117B0" w:rsidP="00E53913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lastRenderedPageBreak/>
              <w:t>6</w:t>
            </w:r>
          </w:p>
        </w:tc>
      </w:tr>
      <w:tr w:rsidR="00E53913" w:rsidRPr="000B2774" w:rsidTr="000C7155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E53913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E53913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</w:t>
            </w:r>
          </w:p>
        </w:tc>
      </w:tr>
      <w:tr w:rsidR="007228AB" w:rsidRPr="000B2774" w:rsidTr="000C7155">
        <w:trPr>
          <w:trHeight w:val="2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E53913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E53913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</w:t>
            </w:r>
            <w:r w:rsidR="007228AB" w:rsidRPr="00E91982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E53913">
            <w:pPr>
              <w:spacing w:line="240" w:lineRule="exact"/>
              <w:ind w:left="-93" w:right="-170"/>
              <w:rPr>
                <w:sz w:val="24"/>
                <w:szCs w:val="24"/>
              </w:rPr>
            </w:pPr>
          </w:p>
          <w:p w:rsidR="009117B0" w:rsidRPr="00E91982" w:rsidRDefault="007228AB" w:rsidP="00E53913">
            <w:pPr>
              <w:spacing w:line="240" w:lineRule="exact"/>
              <w:ind w:left="-93"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Предоставление субсидий субъектам малого и среднего предпринимательст</w:t>
            </w:r>
            <w:r w:rsidR="00E53913" w:rsidRPr="00E91982">
              <w:rPr>
                <w:sz w:val="24"/>
                <w:szCs w:val="24"/>
              </w:rPr>
              <w:t>ва на технолог</w:t>
            </w:r>
            <w:r w:rsidR="00E53913"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ческое присоединение энергопринимающих устройств к объектам электросетевого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 в соот</w:t>
            </w:r>
            <w:r w:rsidR="00E53913" w:rsidRPr="00E91982">
              <w:rPr>
                <w:sz w:val="24"/>
                <w:szCs w:val="24"/>
              </w:rPr>
              <w:t>ветствии с Порядком предо</w:t>
            </w:r>
            <w:r w:rsidRPr="00E91982">
              <w:rPr>
                <w:sz w:val="24"/>
                <w:szCs w:val="24"/>
              </w:rPr>
              <w:t>ставл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ния субсидий субъектам малого и среднего предпринимательства на технологическое пр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соединение к объектам электросетевого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 xml:space="preserve">ства (приложение 2 </w:t>
            </w:r>
          </w:p>
          <w:p w:rsidR="007228AB" w:rsidRPr="00E91982" w:rsidRDefault="007228AB" w:rsidP="00E53913">
            <w:pPr>
              <w:spacing w:line="240" w:lineRule="exact"/>
              <w:ind w:left="-93"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к мероприятиям 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44C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Default="007228AB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Pr="00E91982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Default="007228AB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Pr="00E91982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Default="007228AB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Pr="00E91982" w:rsidRDefault="00B50007" w:rsidP="00B50007">
            <w:pPr>
              <w:spacing w:line="240" w:lineRule="exact"/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Default="007228AB" w:rsidP="009117B0">
            <w:pPr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Default="00B50007" w:rsidP="00B50007">
            <w:pPr>
              <w:ind w:right="-120"/>
              <w:rPr>
                <w:sz w:val="24"/>
                <w:szCs w:val="24"/>
              </w:rPr>
            </w:pPr>
          </w:p>
          <w:p w:rsidR="00B50007" w:rsidRPr="00E91982" w:rsidRDefault="00B50007" w:rsidP="00B50007">
            <w:pPr>
              <w:ind w:right="-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F4B9D" w:rsidRPr="000B2774" w:rsidTr="000C7155">
        <w:trPr>
          <w:trHeight w:val="24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Pr="00E91982" w:rsidRDefault="006F4B9D" w:rsidP="00E53913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9D" w:rsidRPr="00E91982" w:rsidRDefault="006F4B9D" w:rsidP="006F4B9D">
            <w:pPr>
              <w:spacing w:line="240" w:lineRule="exact"/>
              <w:ind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Предоставление грантов начинающим суб</w:t>
            </w:r>
            <w:r w:rsidRPr="00E91982">
              <w:rPr>
                <w:sz w:val="24"/>
                <w:szCs w:val="24"/>
              </w:rPr>
              <w:t>ъ</w:t>
            </w:r>
            <w:r w:rsidRPr="00E91982">
              <w:rPr>
                <w:sz w:val="24"/>
                <w:szCs w:val="24"/>
              </w:rPr>
              <w:t>ектам малого предпринимательства, компе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сирующих затраты, связанные с созданием собственного дела, в соответствии с Поря</w:t>
            </w:r>
            <w:r w:rsidRPr="00E91982">
              <w:rPr>
                <w:sz w:val="24"/>
                <w:szCs w:val="24"/>
              </w:rPr>
              <w:t>д</w:t>
            </w:r>
            <w:r w:rsidRPr="00E91982">
              <w:rPr>
                <w:sz w:val="24"/>
                <w:szCs w:val="24"/>
              </w:rPr>
              <w:t xml:space="preserve">ком предоставления грантов начинающим субъектам малого предпринимательства  на создание собственного дела </w:t>
            </w:r>
          </w:p>
          <w:p w:rsidR="006F4B9D" w:rsidRPr="00E91982" w:rsidRDefault="006F4B9D" w:rsidP="006F4B9D">
            <w:pPr>
              <w:spacing w:line="240" w:lineRule="exact"/>
              <w:ind w:left="-93"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(приложение 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9D" w:rsidRPr="00E91982" w:rsidRDefault="006F4B9D" w:rsidP="006F4B9D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6F4B9D" w:rsidRPr="00E91982" w:rsidRDefault="00A86927" w:rsidP="006F4B9D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6F4B9D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9D" w:rsidRPr="00E91982" w:rsidRDefault="006F4B9D" w:rsidP="006F4B9D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6F4B9D" w:rsidRPr="00E91982" w:rsidRDefault="006F4B9D" w:rsidP="006F4B9D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B9D" w:rsidRPr="00E91982" w:rsidRDefault="006F4B9D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1.2.2.</w:t>
            </w:r>
          </w:p>
          <w:p w:rsidR="006B370D" w:rsidRDefault="006B370D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Бюджет мун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ципального района</w:t>
            </w: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9223AA" w:rsidRPr="00E91982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70D" w:rsidRPr="00E91982" w:rsidRDefault="006B370D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6F4B9D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279,0</w:t>
            </w: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Pr="00E91982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Default="006F4B9D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Pr="00E91982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Default="006F4B9D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B50007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Default="009223AA" w:rsidP="009117B0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  <w:p w:rsidR="009223AA" w:rsidRPr="00E91982" w:rsidRDefault="009223AA" w:rsidP="00B50007">
            <w:pPr>
              <w:spacing w:line="240" w:lineRule="exact"/>
              <w:ind w:left="-93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Default="006F4B9D" w:rsidP="009117B0">
            <w:pPr>
              <w:ind w:left="-93" w:right="-120"/>
              <w:jc w:val="center"/>
              <w:rPr>
                <w:sz w:val="24"/>
                <w:szCs w:val="24"/>
              </w:rPr>
            </w:pPr>
          </w:p>
          <w:p w:rsidR="00B50007" w:rsidRPr="00E91982" w:rsidRDefault="00B50007" w:rsidP="009117B0">
            <w:pPr>
              <w:ind w:left="-93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</w:tr>
      <w:tr w:rsidR="007228AB" w:rsidRPr="000B2774" w:rsidTr="000C7155">
        <w:trPr>
          <w:trHeight w:val="66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7228AB" w:rsidP="00E53913">
            <w:pPr>
              <w:spacing w:line="240" w:lineRule="exact"/>
              <w:ind w:right="-108"/>
              <w:rPr>
                <w:b/>
                <w:bCs/>
                <w:sz w:val="24"/>
                <w:szCs w:val="24"/>
              </w:rPr>
            </w:pPr>
            <w:r w:rsidRPr="00E919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7228AB" w:rsidRPr="00E91982" w:rsidRDefault="00A3450A" w:rsidP="00E53913">
            <w:pPr>
              <w:spacing w:line="240" w:lineRule="exact"/>
              <w:ind w:right="-108"/>
              <w:rPr>
                <w:b/>
                <w:bCs/>
                <w:sz w:val="24"/>
                <w:szCs w:val="24"/>
              </w:rPr>
            </w:pPr>
            <w:r w:rsidRPr="00E91982">
              <w:rPr>
                <w:b/>
                <w:bCs/>
                <w:sz w:val="24"/>
                <w:szCs w:val="24"/>
              </w:rPr>
              <w:t xml:space="preserve"> </w:t>
            </w:r>
            <w:r w:rsidR="007228AB" w:rsidRPr="00E91982">
              <w:rPr>
                <w:b/>
                <w:bCs/>
                <w:sz w:val="24"/>
                <w:szCs w:val="24"/>
              </w:rPr>
              <w:t xml:space="preserve">2. </w:t>
            </w:r>
            <w:r w:rsidRPr="00E91982">
              <w:rPr>
                <w:b/>
                <w:bCs/>
                <w:sz w:val="24"/>
                <w:szCs w:val="24"/>
              </w:rPr>
              <w:t>Создание благоприятных условий для развития малого и среднего предпринимательства в муниципальном районе</w:t>
            </w:r>
          </w:p>
        </w:tc>
      </w:tr>
      <w:tr w:rsidR="007228AB" w:rsidRPr="000B2774" w:rsidTr="000C7155">
        <w:trPr>
          <w:trHeight w:val="1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  <w:p w:rsidR="007228AB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1</w:t>
            </w:r>
            <w:r w:rsidR="009117B0"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Разработка и реализация предложений по с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вершенствованию нормативной правовой б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зы, направленных на защиту прав и законных интересов субъектов малого и среднего предпринимательства в муниципальном ра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644C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08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  <w:p w:rsidR="007228AB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2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Выработка предложений по улучшению м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ханизма поддержки развития малого и сре</w:t>
            </w:r>
            <w:r w:rsidRPr="00E91982">
              <w:rPr>
                <w:sz w:val="24"/>
                <w:szCs w:val="24"/>
              </w:rPr>
              <w:t>д</w:t>
            </w:r>
            <w:r w:rsidRPr="00E91982">
              <w:rPr>
                <w:sz w:val="24"/>
                <w:szCs w:val="24"/>
              </w:rPr>
              <w:t>него предпринимательства в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08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  <w:p w:rsidR="007228AB" w:rsidRPr="00E91982" w:rsidRDefault="00E53913" w:rsidP="00322FFD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3</w:t>
            </w:r>
            <w:r w:rsidR="009117B0"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Осуществление мониторинга состояния и развития малого и среднего предприним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тельства в муниципальном районе</w:t>
            </w:r>
          </w:p>
          <w:p w:rsidR="00E53913" w:rsidRPr="00E91982" w:rsidRDefault="00E53913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E53913" w:rsidRPr="00E91982" w:rsidRDefault="00E53913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A722B2" w:rsidRPr="00E91982" w:rsidRDefault="00A722B2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A722B2" w:rsidRPr="00E91982" w:rsidRDefault="00A722B2" w:rsidP="00E53913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08"/>
              <w:jc w:val="center"/>
              <w:rPr>
                <w:sz w:val="24"/>
                <w:szCs w:val="24"/>
              </w:rPr>
            </w:pPr>
          </w:p>
        </w:tc>
      </w:tr>
      <w:tr w:rsidR="00A722B2" w:rsidRPr="000B2774" w:rsidTr="000C7155">
        <w:trPr>
          <w:trHeight w:val="8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</w:p>
        </w:tc>
      </w:tr>
      <w:tr w:rsidR="00A722B2" w:rsidRPr="000B2774" w:rsidTr="000C7155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A722B2">
            <w:pPr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</w:t>
            </w:r>
          </w:p>
        </w:tc>
      </w:tr>
      <w:tr w:rsidR="007228AB" w:rsidRPr="000B2774" w:rsidTr="000C7155">
        <w:trPr>
          <w:trHeight w:val="12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4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Привлечение субъектов малого и среднего предпринимательства муниципального рай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на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44C0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1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5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Размещение публикаций, рекламно-информационных материалов о проблемах, достижениях и перспективах развития мал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го и среднего предпринимательства в мун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ципальном районе в средствах массовой и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1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6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Организация «круглых столов» и семинаров с субъектами малого и среднего предприн</w:t>
            </w:r>
            <w:r w:rsidRPr="00E91982">
              <w:rPr>
                <w:sz w:val="24"/>
                <w:szCs w:val="24"/>
              </w:rPr>
              <w:t>и</w:t>
            </w:r>
            <w:r w:rsidR="00E53913" w:rsidRPr="00E91982">
              <w:rPr>
                <w:sz w:val="24"/>
                <w:szCs w:val="24"/>
              </w:rPr>
              <w:t>ма</w:t>
            </w:r>
            <w:r w:rsidRPr="00E91982">
              <w:rPr>
                <w:sz w:val="24"/>
                <w:szCs w:val="24"/>
              </w:rPr>
              <w:t>тельства муниципального района по в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просам социально-экономического развития муниципального района и взаимодействия бизнеса и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1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7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Организация консультаций для субъектов малого и среднего предпринимательства м</w:t>
            </w:r>
            <w:r w:rsidRPr="00E91982">
              <w:rPr>
                <w:sz w:val="24"/>
                <w:szCs w:val="24"/>
              </w:rPr>
              <w:t>у</w:t>
            </w:r>
            <w:r w:rsidRPr="00E91982">
              <w:rPr>
                <w:sz w:val="24"/>
                <w:szCs w:val="24"/>
              </w:rPr>
              <w:t>ниципального района по вопросам организ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ции и осуществления деятельности и получ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ния государственной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9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8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Организация и проведение семинаров для субъектов малого и среднего предприним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тельства по вопросам организации и ведения деятельности</w:t>
            </w:r>
          </w:p>
          <w:p w:rsidR="000C7155" w:rsidRPr="00E91982" w:rsidRDefault="000C7155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0C7155" w:rsidRPr="00E91982" w:rsidRDefault="000C7155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A3450A" w:rsidRPr="00E91982" w:rsidRDefault="00A3450A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0C7155" w:rsidRPr="000B2774" w:rsidTr="00C141AA">
        <w:trPr>
          <w:trHeight w:val="278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0C7155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</w:p>
        </w:tc>
      </w:tr>
      <w:tr w:rsidR="000C7155" w:rsidRPr="000B2774" w:rsidTr="000C7155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0C7155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5" w:rsidRPr="00E91982" w:rsidRDefault="000C7155" w:rsidP="000C7155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155" w:rsidRPr="00E91982" w:rsidRDefault="000C7155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</w:t>
            </w:r>
          </w:p>
        </w:tc>
      </w:tr>
      <w:tr w:rsidR="007228AB" w:rsidRPr="000B2774" w:rsidTr="000C7155">
        <w:trPr>
          <w:trHeight w:val="9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913" w:rsidRPr="00E91982" w:rsidRDefault="00E53913" w:rsidP="00A722B2">
            <w:pPr>
              <w:spacing w:line="240" w:lineRule="exact"/>
              <w:ind w:left="-93" w:right="-108"/>
              <w:jc w:val="center"/>
              <w:rPr>
                <w:sz w:val="24"/>
                <w:szCs w:val="24"/>
              </w:rPr>
            </w:pPr>
          </w:p>
          <w:p w:rsidR="007228AB" w:rsidRPr="00E91982" w:rsidRDefault="00E53913" w:rsidP="00A722B2">
            <w:pPr>
              <w:spacing w:line="240" w:lineRule="exact"/>
              <w:ind w:left="-93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9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Взаимодействие с организациями, осу</w:t>
            </w:r>
            <w:r w:rsidR="00A722B2" w:rsidRPr="00E91982">
              <w:rPr>
                <w:sz w:val="24"/>
                <w:szCs w:val="24"/>
              </w:rPr>
              <w:t>-</w:t>
            </w:r>
            <w:r w:rsidRPr="00E91982">
              <w:rPr>
                <w:sz w:val="24"/>
                <w:szCs w:val="24"/>
              </w:rPr>
              <w:t>ществляющими поддержку малого и средн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го предпринимательства в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44C0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913" w:rsidRPr="00E91982" w:rsidRDefault="00E53913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9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10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Участие  в организации сплошного статист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ческого исследования деятельности субъе</w:t>
            </w:r>
            <w:r w:rsidRPr="00E91982">
              <w:rPr>
                <w:sz w:val="24"/>
                <w:szCs w:val="24"/>
              </w:rPr>
              <w:t>к</w:t>
            </w:r>
            <w:r w:rsidRPr="00E91982">
              <w:rPr>
                <w:sz w:val="24"/>
                <w:szCs w:val="24"/>
              </w:rPr>
              <w:t>тов малого и среднего предпринимательства в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9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11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Осуществление мониторинга Программы и выборочного обследования субъектом мал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го и среднего предпринимательст</w:t>
            </w:r>
            <w:r w:rsidR="00A722B2" w:rsidRPr="00E91982">
              <w:rPr>
                <w:sz w:val="24"/>
                <w:szCs w:val="24"/>
              </w:rPr>
              <w:t>ва-</w:t>
            </w:r>
            <w:r w:rsidRPr="00E91982">
              <w:rPr>
                <w:sz w:val="24"/>
                <w:szCs w:val="24"/>
              </w:rPr>
              <w:t>получателей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0C7155">
        <w:trPr>
          <w:trHeight w:val="9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  <w:r w:rsidR="007228AB" w:rsidRPr="00E91982">
              <w:rPr>
                <w:sz w:val="24"/>
                <w:szCs w:val="24"/>
              </w:rPr>
              <w:t>12</w:t>
            </w:r>
            <w:r w:rsidRPr="00E91982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7228AB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Содействие обеспечению доступа в сеть И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тернет для субъектов малого и среднего предпринимательства муниципального рай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A8692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228AB" w:rsidRPr="00E91982">
              <w:rPr>
                <w:sz w:val="24"/>
                <w:szCs w:val="24"/>
              </w:rPr>
              <w:t>-2016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228AB" w:rsidRPr="000B2774" w:rsidTr="00154FC4">
        <w:trPr>
          <w:trHeight w:val="10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A722B2">
            <w:pPr>
              <w:spacing w:line="240" w:lineRule="exact"/>
              <w:ind w:right="-510"/>
              <w:rPr>
                <w:sz w:val="24"/>
                <w:szCs w:val="24"/>
              </w:rPr>
            </w:pPr>
          </w:p>
          <w:p w:rsidR="007228AB" w:rsidRPr="00E91982" w:rsidRDefault="009117B0" w:rsidP="00A722B2">
            <w:pPr>
              <w:spacing w:line="240" w:lineRule="exact"/>
              <w:ind w:right="-51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 xml:space="preserve"> </w:t>
            </w:r>
            <w:r w:rsidR="007F7102" w:rsidRPr="00E91982">
              <w:rPr>
                <w:sz w:val="24"/>
                <w:szCs w:val="24"/>
              </w:rPr>
              <w:t>2.13.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2237FC" w:rsidRPr="00E91982" w:rsidRDefault="007228AB" w:rsidP="00A722B2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Проведение ежегодных районных конкурсов среди субъектов малого и среднего предпр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нимательства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8C1D8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228AB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44C07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7228AB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1.1.1</w:t>
            </w:r>
          </w:p>
          <w:p w:rsidR="006B370D" w:rsidRPr="00E91982" w:rsidRDefault="006B370D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Бюджет мун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F4B9D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F4B9D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F4B9D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B2" w:rsidRPr="00E91982" w:rsidRDefault="00A722B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228AB" w:rsidRPr="00E91982" w:rsidRDefault="006F4B9D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30,0</w:t>
            </w:r>
          </w:p>
        </w:tc>
      </w:tr>
      <w:tr w:rsidR="002237FC" w:rsidRPr="000B2774" w:rsidTr="00154FC4">
        <w:trPr>
          <w:trHeight w:val="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right="-170"/>
              <w:rPr>
                <w:sz w:val="24"/>
                <w:szCs w:val="24"/>
              </w:rPr>
            </w:pPr>
          </w:p>
          <w:p w:rsidR="002237FC" w:rsidRPr="00E91982" w:rsidRDefault="009117B0" w:rsidP="009117B0">
            <w:pPr>
              <w:spacing w:line="240" w:lineRule="exact"/>
              <w:ind w:right="-17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 xml:space="preserve"> </w:t>
            </w:r>
            <w:r w:rsidR="007F7102" w:rsidRPr="00E91982">
              <w:rPr>
                <w:sz w:val="24"/>
                <w:szCs w:val="24"/>
              </w:rPr>
              <w:t>2.14.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C141AA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  <w:p w:rsidR="002237FC" w:rsidRPr="00E91982" w:rsidRDefault="002237FC" w:rsidP="00C141AA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Мониторинг проектов субъектов малого и среднего предпринимательства, направле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ных на развитие туризма, с целью выявления наиболее эффективных проектов для разв</w:t>
            </w:r>
            <w:r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lastRenderedPageBreak/>
              <w:t>тия и укрепления туристического потенциала муниципального района</w:t>
            </w:r>
          </w:p>
          <w:p w:rsidR="007F7102" w:rsidRPr="00E91982" w:rsidRDefault="007F7102" w:rsidP="00C141AA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F7102" w:rsidRPr="000B2774" w:rsidTr="00154FC4">
        <w:trPr>
          <w:trHeight w:val="268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</w:p>
        </w:tc>
      </w:tr>
      <w:tr w:rsidR="007F7102" w:rsidRPr="000B2774" w:rsidTr="00154FC4">
        <w:trPr>
          <w:trHeight w:val="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C141AA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2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</w:t>
            </w:r>
          </w:p>
        </w:tc>
      </w:tr>
      <w:tr w:rsidR="002237FC" w:rsidRPr="000B2774" w:rsidTr="00154FC4">
        <w:trPr>
          <w:trHeight w:val="9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</w:p>
          <w:p w:rsidR="002237FC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2.15.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0C7155">
            <w:pPr>
              <w:spacing w:line="240" w:lineRule="exact"/>
              <w:rPr>
                <w:sz w:val="24"/>
                <w:szCs w:val="24"/>
              </w:rPr>
            </w:pPr>
          </w:p>
          <w:p w:rsidR="002237FC" w:rsidRPr="00E91982" w:rsidRDefault="002237FC" w:rsidP="000C7155">
            <w:pPr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Организация курсов подготовки, переподг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товки и повышения квалификации субъе</w:t>
            </w:r>
            <w:r w:rsidRPr="00E91982">
              <w:rPr>
                <w:sz w:val="24"/>
                <w:szCs w:val="24"/>
              </w:rPr>
              <w:t>к</w:t>
            </w:r>
            <w:r w:rsidRPr="00E91982">
              <w:rPr>
                <w:sz w:val="24"/>
                <w:szCs w:val="24"/>
              </w:rPr>
              <w:t>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8C1D8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2237FC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644C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Отдел экономики и сельского хозя</w:t>
            </w:r>
            <w:r w:rsidRPr="00E91982">
              <w:rPr>
                <w:sz w:val="24"/>
                <w:szCs w:val="24"/>
              </w:rPr>
              <w:t>й</w:t>
            </w:r>
            <w:r w:rsidRPr="00E91982">
              <w:rPr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  <w:p w:rsidR="006B370D" w:rsidRPr="00E91982" w:rsidRDefault="006B370D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Бюджет м</w:t>
            </w:r>
            <w:r w:rsidRPr="00E91982">
              <w:rPr>
                <w:sz w:val="24"/>
                <w:szCs w:val="24"/>
              </w:rPr>
              <w:t>у</w:t>
            </w:r>
            <w:r w:rsidRPr="00E91982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9223AA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223A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AA" w:rsidRDefault="009223A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9223A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Pr="00E91982" w:rsidRDefault="006F4B9D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F4B9D" w:rsidRPr="00E91982">
              <w:rPr>
                <w:sz w:val="24"/>
                <w:szCs w:val="24"/>
              </w:rPr>
              <w:t>,0</w:t>
            </w:r>
          </w:p>
        </w:tc>
      </w:tr>
      <w:tr w:rsidR="002237FC" w:rsidRPr="000B2774" w:rsidTr="000C7155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</w:p>
          <w:p w:rsidR="002237FC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0C7155">
            <w:pPr>
              <w:spacing w:line="240" w:lineRule="exact"/>
              <w:rPr>
                <w:sz w:val="24"/>
                <w:szCs w:val="24"/>
              </w:rPr>
            </w:pPr>
          </w:p>
          <w:p w:rsidR="002237FC" w:rsidRPr="00E91982" w:rsidRDefault="002237FC" w:rsidP="000C7155">
            <w:pPr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Организация курсов обучения основам предпринимательской деятельности цел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вых групп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  <w:p w:rsidR="006B370D" w:rsidRPr="00E91982" w:rsidRDefault="006B370D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Бюджет м</w:t>
            </w:r>
            <w:r w:rsidRPr="00E91982">
              <w:rPr>
                <w:sz w:val="24"/>
                <w:szCs w:val="24"/>
              </w:rPr>
              <w:t>у</w:t>
            </w:r>
            <w:r w:rsidRPr="00E91982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7FC" w:rsidRPr="00E91982" w:rsidRDefault="002237FC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223A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AA" w:rsidRDefault="009223A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223A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AA" w:rsidRDefault="009223A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9223AA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9D" w:rsidRPr="00E91982" w:rsidRDefault="006F4B9D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2237FC" w:rsidRPr="00E91982" w:rsidRDefault="00B50007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F4B9D" w:rsidRPr="00E91982">
              <w:rPr>
                <w:sz w:val="24"/>
                <w:szCs w:val="24"/>
              </w:rPr>
              <w:t>,0</w:t>
            </w:r>
          </w:p>
        </w:tc>
      </w:tr>
      <w:tr w:rsidR="007F7102" w:rsidRPr="000B2774" w:rsidTr="000C7155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2.17.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0C7155">
            <w:pPr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Содействие координационным и совещ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тельным органам в области развития малого и среднего предпринимательства в ос</w:t>
            </w:r>
            <w:r w:rsidRPr="00E91982">
              <w:rPr>
                <w:sz w:val="24"/>
                <w:szCs w:val="24"/>
              </w:rPr>
              <w:t>у</w:t>
            </w:r>
            <w:r w:rsidRPr="00E91982">
              <w:rPr>
                <w:sz w:val="24"/>
                <w:szCs w:val="24"/>
              </w:rPr>
              <w:t>ществлении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-//-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</w:tr>
      <w:tr w:rsidR="007F7102" w:rsidRPr="000B2774" w:rsidTr="000C7155">
        <w:trPr>
          <w:trHeight w:val="9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7F7102">
            <w:pPr>
              <w:spacing w:line="240" w:lineRule="exact"/>
              <w:ind w:right="-17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2.18.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0C7155">
            <w:pPr>
              <w:spacing w:line="240" w:lineRule="exact"/>
              <w:rPr>
                <w:sz w:val="24"/>
                <w:szCs w:val="24"/>
              </w:rPr>
            </w:pPr>
          </w:p>
          <w:p w:rsidR="007F7102" w:rsidRPr="00E91982" w:rsidRDefault="007F7102" w:rsidP="000C7155">
            <w:pPr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Передача во владение и (или) в пользование имущества муниципального района, в том числе земельных участков, зданий, стро</w:t>
            </w:r>
            <w:r w:rsidRPr="00E91982">
              <w:rPr>
                <w:sz w:val="24"/>
                <w:szCs w:val="24"/>
              </w:rPr>
              <w:t>е</w:t>
            </w:r>
            <w:r w:rsidRPr="00E91982">
              <w:rPr>
                <w:sz w:val="24"/>
                <w:szCs w:val="24"/>
              </w:rPr>
              <w:t>ний, сооружений, нежилых помещений, оборудования, машин, механизмов, устан</w:t>
            </w:r>
            <w:r w:rsidRPr="00E91982">
              <w:rPr>
                <w:sz w:val="24"/>
                <w:szCs w:val="24"/>
              </w:rPr>
              <w:t>о</w:t>
            </w:r>
            <w:r w:rsidRPr="00E91982">
              <w:rPr>
                <w:sz w:val="24"/>
                <w:szCs w:val="24"/>
              </w:rPr>
              <w:t>вок, транспортных средств, инвентаря, и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струментов на возмездной, безвозмездной основе или на льготных условиях (указа</w:t>
            </w:r>
            <w:r w:rsidRPr="00E91982">
              <w:rPr>
                <w:sz w:val="24"/>
                <w:szCs w:val="24"/>
              </w:rPr>
              <w:t>н</w:t>
            </w:r>
            <w:r w:rsidRPr="00E91982">
              <w:rPr>
                <w:sz w:val="24"/>
                <w:szCs w:val="24"/>
              </w:rPr>
              <w:t>ное имущество используется в соответствии с требованиями Федерального закона от 24 июля 2007 года       № 209-ФЗ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8C1D8B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="007F7102" w:rsidRPr="00E91982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ОУМИ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02" w:rsidRPr="00E91982" w:rsidRDefault="007F7102" w:rsidP="007F710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7F7102" w:rsidRPr="00E91982" w:rsidRDefault="007F7102" w:rsidP="007F710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1.1.1</w:t>
            </w:r>
          </w:p>
          <w:p w:rsidR="007F7102" w:rsidRPr="00E91982" w:rsidRDefault="007F7102" w:rsidP="007F7102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102" w:rsidRPr="00E91982" w:rsidRDefault="007F7102" w:rsidP="009117B0">
            <w:pPr>
              <w:spacing w:line="240" w:lineRule="exact"/>
              <w:ind w:left="-78" w:right="-108"/>
              <w:jc w:val="center"/>
              <w:rPr>
                <w:sz w:val="24"/>
                <w:szCs w:val="24"/>
              </w:rPr>
            </w:pPr>
          </w:p>
        </w:tc>
      </w:tr>
    </w:tbl>
    <w:p w:rsidR="007228AB" w:rsidRDefault="007228AB" w:rsidP="007228AB">
      <w:pPr>
        <w:pStyle w:val="afd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  <w:sectPr w:rsidR="007228AB" w:rsidSect="007228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7228AB" w:rsidRPr="00E91982">
        <w:rPr>
          <w:sz w:val="24"/>
          <w:szCs w:val="24"/>
        </w:rPr>
        <w:t>Приложение 1</w:t>
      </w: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</w:t>
      </w:r>
      <w:r w:rsidR="007228AB" w:rsidRPr="00E91982">
        <w:rPr>
          <w:sz w:val="24"/>
          <w:szCs w:val="24"/>
        </w:rPr>
        <w:t>к мероприятиям муниципальной</w:t>
      </w:r>
    </w:p>
    <w:p w:rsidR="00FA1C5E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</w:t>
      </w:r>
      <w:r w:rsidR="007228AB" w:rsidRPr="00E91982">
        <w:rPr>
          <w:sz w:val="24"/>
          <w:szCs w:val="24"/>
        </w:rPr>
        <w:t xml:space="preserve">программы </w:t>
      </w:r>
      <w:r w:rsidR="00C141AA" w:rsidRPr="00E91982">
        <w:rPr>
          <w:sz w:val="24"/>
          <w:szCs w:val="24"/>
        </w:rPr>
        <w:t>Любытинского муници</w:t>
      </w:r>
      <w:r w:rsidRPr="00E91982">
        <w:rPr>
          <w:sz w:val="24"/>
          <w:szCs w:val="24"/>
        </w:rPr>
        <w:t>-</w:t>
      </w: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</w:t>
      </w:r>
      <w:r w:rsidR="00C141AA" w:rsidRPr="00E91982">
        <w:rPr>
          <w:sz w:val="24"/>
          <w:szCs w:val="24"/>
        </w:rPr>
        <w:t>пального района</w:t>
      </w:r>
      <w:r w:rsidRPr="00E91982">
        <w:rPr>
          <w:sz w:val="24"/>
          <w:szCs w:val="24"/>
        </w:rPr>
        <w:t xml:space="preserve"> «</w:t>
      </w:r>
      <w:r w:rsidR="007228AB" w:rsidRPr="00E91982">
        <w:rPr>
          <w:sz w:val="24"/>
          <w:szCs w:val="24"/>
        </w:rPr>
        <w:t>Развитие малого и</w:t>
      </w: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</w:t>
      </w:r>
      <w:r w:rsidR="007228AB" w:rsidRPr="00E91982">
        <w:rPr>
          <w:sz w:val="24"/>
          <w:szCs w:val="24"/>
        </w:rPr>
        <w:t>среднего предпринимательства в</w:t>
      </w: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</w:t>
      </w:r>
      <w:r w:rsidR="007228AB" w:rsidRPr="00E91982">
        <w:rPr>
          <w:sz w:val="24"/>
          <w:szCs w:val="24"/>
        </w:rPr>
        <w:t>Любытинском муниципальном</w:t>
      </w:r>
    </w:p>
    <w:p w:rsidR="007228AB" w:rsidRPr="00E91982" w:rsidRDefault="00FA1C5E" w:rsidP="00FA1C5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районе на </w:t>
      </w:r>
      <w:r w:rsidR="008C1D8B">
        <w:rPr>
          <w:sz w:val="24"/>
          <w:szCs w:val="24"/>
        </w:rPr>
        <w:t>2017-2019</w:t>
      </w:r>
      <w:r w:rsidR="007228AB" w:rsidRPr="00E91982">
        <w:rPr>
          <w:sz w:val="24"/>
          <w:szCs w:val="24"/>
        </w:rPr>
        <w:t xml:space="preserve"> го</w:t>
      </w:r>
      <w:r w:rsidRPr="00E91982">
        <w:rPr>
          <w:sz w:val="24"/>
          <w:szCs w:val="24"/>
        </w:rPr>
        <w:t>ды»</w:t>
      </w:r>
    </w:p>
    <w:p w:rsidR="007228AB" w:rsidRPr="00E91982" w:rsidRDefault="007228AB" w:rsidP="007228AB">
      <w:pPr>
        <w:rPr>
          <w:sz w:val="24"/>
          <w:szCs w:val="24"/>
        </w:rPr>
      </w:pPr>
      <w:r w:rsidRPr="00E91982">
        <w:rPr>
          <w:sz w:val="24"/>
          <w:szCs w:val="24"/>
        </w:rPr>
        <w:t xml:space="preserve">  </w:t>
      </w:r>
    </w:p>
    <w:p w:rsidR="007228AB" w:rsidRPr="00E91982" w:rsidRDefault="004C74A8" w:rsidP="0083400E">
      <w:pPr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ПРАВИЛ</w:t>
      </w:r>
      <w:r w:rsidR="007228AB" w:rsidRPr="00E91982">
        <w:rPr>
          <w:b/>
          <w:sz w:val="24"/>
          <w:szCs w:val="24"/>
        </w:rPr>
        <w:t>А</w:t>
      </w:r>
    </w:p>
    <w:p w:rsidR="007228AB" w:rsidRPr="00E91982" w:rsidRDefault="007228AB" w:rsidP="0083400E">
      <w:pPr>
        <w:spacing w:line="240" w:lineRule="exact"/>
        <w:ind w:right="-1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возмещения из бюджета муниципального района части затрат</w:t>
      </w:r>
      <w:r w:rsidR="00FA1C5E" w:rsidRPr="00E91982">
        <w:rPr>
          <w:b/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t>на уплату процентов по кредитам, полученным субъектами малого и</w:t>
      </w:r>
      <w:r w:rsidR="00FA1C5E" w:rsidRPr="00E91982">
        <w:rPr>
          <w:b/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t>среднего предприни</w:t>
      </w:r>
      <w:r w:rsidR="00FA1C5E" w:rsidRPr="00E91982">
        <w:rPr>
          <w:b/>
          <w:sz w:val="24"/>
          <w:szCs w:val="24"/>
        </w:rPr>
        <w:t>мательства ра</w:t>
      </w:r>
      <w:r w:rsidR="00FA1C5E" w:rsidRPr="00E91982">
        <w:rPr>
          <w:b/>
          <w:sz w:val="24"/>
          <w:szCs w:val="24"/>
        </w:rPr>
        <w:t>й</w:t>
      </w:r>
      <w:r w:rsidR="00FA1C5E" w:rsidRPr="00E91982">
        <w:rPr>
          <w:b/>
          <w:sz w:val="24"/>
          <w:szCs w:val="24"/>
        </w:rPr>
        <w:t xml:space="preserve">она в российских </w:t>
      </w:r>
      <w:r w:rsidRPr="00E91982">
        <w:rPr>
          <w:b/>
          <w:sz w:val="24"/>
          <w:szCs w:val="24"/>
        </w:rPr>
        <w:t>кредитных организациях</w:t>
      </w:r>
    </w:p>
    <w:p w:rsidR="007228AB" w:rsidRPr="00E91982" w:rsidRDefault="007228AB" w:rsidP="007228AB">
      <w:pPr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1. </w:t>
      </w:r>
      <w:r w:rsidR="007228AB" w:rsidRPr="00E91982">
        <w:rPr>
          <w:sz w:val="24"/>
          <w:szCs w:val="24"/>
        </w:rPr>
        <w:t xml:space="preserve">Настоящие Правила устанавливают порядок и условия оказания финансовой поддержки субъектам малого и среднего предпринимательства района, предусмотренной Программой в виде субсидий на возмещение из бюджета муниципального района части затрат на уплату процентов по кредитам, полученным субъектами малого и среднего предпринимательства района (далее </w:t>
      </w:r>
      <w:r w:rsidRPr="00E91982">
        <w:rPr>
          <w:sz w:val="24"/>
          <w:szCs w:val="24"/>
        </w:rPr>
        <w:t xml:space="preserve">- </w:t>
      </w:r>
      <w:r w:rsidR="007228AB" w:rsidRPr="00E91982">
        <w:rPr>
          <w:sz w:val="24"/>
          <w:szCs w:val="24"/>
        </w:rPr>
        <w:t>заемщики) в российских кредитных организациях (далее</w:t>
      </w:r>
      <w:r w:rsidRPr="00E91982">
        <w:rPr>
          <w:sz w:val="24"/>
          <w:szCs w:val="24"/>
        </w:rPr>
        <w:t xml:space="preserve"> -</w:t>
      </w:r>
      <w:r w:rsidR="002A2AEB">
        <w:rPr>
          <w:sz w:val="24"/>
          <w:szCs w:val="24"/>
        </w:rPr>
        <w:t xml:space="preserve"> кредитная организация) в 2017-2019</w:t>
      </w:r>
      <w:r w:rsidR="007228AB" w:rsidRPr="00E91982">
        <w:rPr>
          <w:sz w:val="24"/>
          <w:szCs w:val="24"/>
        </w:rPr>
        <w:t xml:space="preserve"> годах,  для развития осуществляемой ими предпринимательской деятельности и финансирования инвестиционных проектов.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 </w:t>
      </w:r>
      <w:r w:rsidR="007228AB" w:rsidRPr="00E91982">
        <w:rPr>
          <w:sz w:val="24"/>
          <w:szCs w:val="24"/>
        </w:rPr>
        <w:t xml:space="preserve">Субсидии предоставляются заемщикам в размере 2/3 ставки </w:t>
      </w:r>
      <w:r w:rsidR="002A2AEB">
        <w:rPr>
          <w:sz w:val="24"/>
          <w:szCs w:val="24"/>
        </w:rPr>
        <w:t>рефинансирования (процентная ставка</w:t>
      </w:r>
      <w:r w:rsidR="007228AB" w:rsidRPr="00E91982">
        <w:rPr>
          <w:sz w:val="24"/>
          <w:szCs w:val="24"/>
        </w:rPr>
        <w:t>) Центрального банка Российской Федерации (</w:t>
      </w:r>
      <w:r w:rsidRPr="00E91982">
        <w:rPr>
          <w:sz w:val="24"/>
          <w:szCs w:val="24"/>
        </w:rPr>
        <w:t xml:space="preserve">далее - </w:t>
      </w:r>
      <w:r w:rsidR="007228AB" w:rsidRPr="00E91982">
        <w:rPr>
          <w:sz w:val="24"/>
          <w:szCs w:val="24"/>
        </w:rPr>
        <w:t>Банка России), действующей на дату заключения кредитного догово</w:t>
      </w:r>
      <w:r w:rsidRPr="00E91982">
        <w:rPr>
          <w:sz w:val="24"/>
          <w:szCs w:val="24"/>
        </w:rPr>
        <w:t>ра.</w:t>
      </w:r>
    </w:p>
    <w:p w:rsidR="00FA1C5E" w:rsidRPr="00E91982" w:rsidRDefault="007228AB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Максимальная сумма субсидии одному заемщику в текущем финансовом го</w:t>
      </w:r>
      <w:r w:rsidR="00FA1C5E" w:rsidRPr="00E91982">
        <w:rPr>
          <w:sz w:val="24"/>
          <w:szCs w:val="24"/>
        </w:rPr>
        <w:t>ду не может превышать 100 тыс.</w:t>
      </w:r>
      <w:r w:rsidRPr="00E91982">
        <w:rPr>
          <w:sz w:val="24"/>
          <w:szCs w:val="24"/>
        </w:rPr>
        <w:t>рублей.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3. </w:t>
      </w:r>
      <w:r w:rsidR="007228AB" w:rsidRPr="00E91982">
        <w:rPr>
          <w:sz w:val="24"/>
          <w:szCs w:val="24"/>
        </w:rPr>
        <w:t>Субсидии предоставляются заемщикам и лизингополучателям ежемесячно по процентам, начисленным и уплаченным ими кредитным организациям в течение текущего финансового года, в пределах средств, предусмотренных в бюджете муниципального ра</w:t>
      </w:r>
      <w:r w:rsidR="007228AB" w:rsidRPr="00E91982">
        <w:rPr>
          <w:sz w:val="24"/>
          <w:szCs w:val="24"/>
        </w:rPr>
        <w:t>й</w:t>
      </w:r>
      <w:r w:rsidR="007228AB" w:rsidRPr="00E91982">
        <w:rPr>
          <w:sz w:val="24"/>
          <w:szCs w:val="24"/>
        </w:rPr>
        <w:t>она на реализацию мероприятий Программы.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4. </w:t>
      </w:r>
      <w:r w:rsidR="007228AB" w:rsidRPr="00E91982">
        <w:rPr>
          <w:sz w:val="24"/>
          <w:szCs w:val="24"/>
        </w:rPr>
        <w:t>Субсидии по процентам, н</w:t>
      </w:r>
      <w:r w:rsidRPr="00E91982">
        <w:rPr>
          <w:sz w:val="24"/>
          <w:szCs w:val="24"/>
        </w:rPr>
        <w:t xml:space="preserve">ачисленным и уплаченным за </w:t>
      </w:r>
      <w:r w:rsidR="007228AB" w:rsidRPr="00E91982">
        <w:rPr>
          <w:sz w:val="24"/>
          <w:szCs w:val="24"/>
        </w:rPr>
        <w:t>декабрь финансового года, предоставляются заемщикам в следующем финансовом году.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5. </w:t>
      </w:r>
      <w:r w:rsidR="007228AB" w:rsidRPr="00E91982">
        <w:rPr>
          <w:sz w:val="24"/>
          <w:szCs w:val="24"/>
        </w:rPr>
        <w:t>Субсидии предоставляются заемщикам, зарегистрированным и осуществляющим свою деятельность на территории района</w:t>
      </w:r>
      <w:r w:rsidRPr="00E91982">
        <w:rPr>
          <w:sz w:val="24"/>
          <w:szCs w:val="24"/>
        </w:rPr>
        <w:t>,</w:t>
      </w:r>
      <w:r w:rsidR="007228AB" w:rsidRPr="00E91982">
        <w:rPr>
          <w:sz w:val="24"/>
          <w:szCs w:val="24"/>
        </w:rPr>
        <w:t xml:space="preserve"> в соответствии с законодательством Российской Федерации и не</w:t>
      </w:r>
      <w:r w:rsidRPr="00E91982">
        <w:rPr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получающим по данным договорам возмещение из областного и фед</w:t>
      </w:r>
      <w:r w:rsidR="007228AB" w:rsidRPr="00E91982">
        <w:rPr>
          <w:sz w:val="24"/>
          <w:szCs w:val="24"/>
        </w:rPr>
        <w:t>е</w:t>
      </w:r>
      <w:r w:rsidR="007228AB" w:rsidRPr="00E91982">
        <w:rPr>
          <w:sz w:val="24"/>
          <w:szCs w:val="24"/>
        </w:rPr>
        <w:t>рального бюджетов.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6. </w:t>
      </w:r>
      <w:r w:rsidR="007228AB" w:rsidRPr="00E91982">
        <w:rPr>
          <w:sz w:val="24"/>
          <w:szCs w:val="24"/>
        </w:rPr>
        <w:t>Субсидии предоставляются заемщикам, отвечающим условиям, установленным статьей 4 Федерального закона</w:t>
      </w:r>
      <w:r w:rsidRPr="00E91982">
        <w:rPr>
          <w:sz w:val="24"/>
          <w:szCs w:val="24"/>
        </w:rPr>
        <w:t xml:space="preserve"> от 24 июля 2007 года № 209-ФЗ «</w:t>
      </w:r>
      <w:r w:rsidR="007228AB" w:rsidRPr="00E91982">
        <w:rPr>
          <w:sz w:val="24"/>
          <w:szCs w:val="24"/>
        </w:rPr>
        <w:t>О развитии малого и среднего предпринимательства в Российской Федера</w:t>
      </w:r>
      <w:r w:rsidRPr="00E91982">
        <w:rPr>
          <w:sz w:val="24"/>
          <w:szCs w:val="24"/>
        </w:rPr>
        <w:t>ции»</w:t>
      </w:r>
      <w:r w:rsidR="007228AB" w:rsidRPr="00E91982">
        <w:rPr>
          <w:sz w:val="24"/>
          <w:szCs w:val="24"/>
        </w:rPr>
        <w:t>.</w:t>
      </w:r>
    </w:p>
    <w:p w:rsidR="00FA1C5E" w:rsidRPr="00E91982" w:rsidRDefault="00FA1C5E" w:rsidP="00FA1C5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7. </w:t>
      </w:r>
      <w:r w:rsidR="007228AB" w:rsidRPr="00E91982">
        <w:rPr>
          <w:sz w:val="24"/>
          <w:szCs w:val="24"/>
        </w:rPr>
        <w:t>Субсидии предоставляются заемщикам при условии выполнения ими обяз</w:t>
      </w:r>
      <w:r w:rsidR="007228AB" w:rsidRPr="00E91982">
        <w:rPr>
          <w:sz w:val="24"/>
          <w:szCs w:val="24"/>
        </w:rPr>
        <w:t>а</w:t>
      </w:r>
      <w:r w:rsidR="007228AB" w:rsidRPr="00E91982">
        <w:rPr>
          <w:sz w:val="24"/>
          <w:szCs w:val="24"/>
        </w:rPr>
        <w:t>тельств по погашению долга и уплате начисленных процентов в соответствии с заключе</w:t>
      </w:r>
      <w:r w:rsidR="007228AB" w:rsidRPr="00E91982">
        <w:rPr>
          <w:sz w:val="24"/>
          <w:szCs w:val="24"/>
        </w:rPr>
        <w:t>н</w:t>
      </w:r>
      <w:r w:rsidR="007228AB" w:rsidRPr="00E91982">
        <w:rPr>
          <w:sz w:val="24"/>
          <w:szCs w:val="24"/>
        </w:rPr>
        <w:t>ными кредитными договорами.</w:t>
      </w:r>
    </w:p>
    <w:p w:rsidR="004C74A8" w:rsidRPr="00E91982" w:rsidRDefault="00FA1C5E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8. </w:t>
      </w:r>
      <w:r w:rsidR="007228AB" w:rsidRPr="00E91982">
        <w:rPr>
          <w:sz w:val="24"/>
          <w:szCs w:val="24"/>
        </w:rPr>
        <w:t>Субсидии не предоставляются по процентам, начисленным и уплаченным по просроченной ссудной задолженности.</w:t>
      </w:r>
    </w:p>
    <w:p w:rsidR="004C74A8" w:rsidRPr="00E91982" w:rsidRDefault="004C74A8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9. </w:t>
      </w:r>
      <w:r w:rsidR="007228AB" w:rsidRPr="00E91982">
        <w:rPr>
          <w:sz w:val="24"/>
          <w:szCs w:val="24"/>
        </w:rPr>
        <w:t xml:space="preserve">Для получения субсидии заемщик предоставляет в </w:t>
      </w:r>
      <w:r w:rsidR="002A2AEB">
        <w:rPr>
          <w:sz w:val="24"/>
          <w:szCs w:val="24"/>
        </w:rPr>
        <w:t>отдел экономики и сельского хозяйства</w:t>
      </w:r>
      <w:r w:rsidR="007228AB" w:rsidRPr="00E91982">
        <w:rPr>
          <w:sz w:val="24"/>
          <w:szCs w:val="24"/>
        </w:rPr>
        <w:t xml:space="preserve"> следующий пакет документов:</w:t>
      </w:r>
    </w:p>
    <w:p w:rsidR="004C74A8" w:rsidRPr="00E91982" w:rsidRDefault="007228AB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заявление на получение субсидии согласно приложению 1 к настоящим Правилам;</w:t>
      </w:r>
    </w:p>
    <w:p w:rsidR="004C74A8" w:rsidRPr="00E91982" w:rsidRDefault="007228AB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копии документов, подтверждающих государственную регистрацию заемщика</w:t>
      </w:r>
      <w:r w:rsidR="00AB1675"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;</w:t>
      </w:r>
    </w:p>
    <w:p w:rsidR="004C74A8" w:rsidRPr="00E91982" w:rsidRDefault="007228AB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выписку из Единого государственного реестра юридических лиц или индивидуал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ных предпринимателей;</w:t>
      </w:r>
    </w:p>
    <w:p w:rsidR="007228AB" w:rsidRPr="00E91982" w:rsidRDefault="007228AB" w:rsidP="004C74A8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копии учредительных документов (для юридических лиц)</w:t>
      </w:r>
      <w:r w:rsidR="00AB1675"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;</w:t>
      </w:r>
    </w:p>
    <w:p w:rsidR="007228AB" w:rsidRPr="00E91982" w:rsidRDefault="007228AB" w:rsidP="007228AB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справку о средней численности работников заемщика за предшествующий кале</w:t>
      </w:r>
      <w:r w:rsidRPr="00E91982">
        <w:rPr>
          <w:sz w:val="24"/>
          <w:szCs w:val="24"/>
        </w:rPr>
        <w:t>н</w:t>
      </w:r>
      <w:r w:rsidRPr="00E91982">
        <w:rPr>
          <w:sz w:val="24"/>
          <w:szCs w:val="24"/>
        </w:rPr>
        <w:t>дарный год;</w:t>
      </w:r>
    </w:p>
    <w:p w:rsidR="007228AB" w:rsidRPr="00E91982" w:rsidRDefault="007228AB" w:rsidP="007228AB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копию кредитного договора, заверенную кредитной организацией</w:t>
      </w:r>
      <w:r w:rsidR="00AB1675">
        <w:rPr>
          <w:sz w:val="24"/>
          <w:szCs w:val="24"/>
        </w:rPr>
        <w:t xml:space="preserve"> (в установле</w:t>
      </w:r>
      <w:r w:rsidR="00AB1675">
        <w:rPr>
          <w:sz w:val="24"/>
          <w:szCs w:val="24"/>
        </w:rPr>
        <w:t>н</w:t>
      </w:r>
      <w:r w:rsidR="00AB1675">
        <w:rPr>
          <w:sz w:val="24"/>
          <w:szCs w:val="24"/>
        </w:rPr>
        <w:t>ном закон порядке)</w:t>
      </w:r>
      <w:r w:rsidRPr="00E91982">
        <w:rPr>
          <w:sz w:val="24"/>
          <w:szCs w:val="24"/>
        </w:rPr>
        <w:t>;</w:t>
      </w:r>
    </w:p>
    <w:p w:rsidR="007228AB" w:rsidRPr="00E91982" w:rsidRDefault="007228AB" w:rsidP="007228AB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>график погашения кредита и уплаты процентов по нему, заверенный кредитной о</w:t>
      </w:r>
      <w:r w:rsidRPr="00E91982">
        <w:rPr>
          <w:sz w:val="24"/>
          <w:szCs w:val="24"/>
        </w:rPr>
        <w:t>р</w:t>
      </w:r>
      <w:r w:rsidRPr="00E91982">
        <w:rPr>
          <w:sz w:val="24"/>
          <w:szCs w:val="24"/>
        </w:rPr>
        <w:t>ганизацией;</w:t>
      </w:r>
    </w:p>
    <w:p w:rsidR="007228AB" w:rsidRPr="00E91982" w:rsidRDefault="007228AB" w:rsidP="007228AB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выписку из ссудного счета заемщика, подтверждающую получение кредита, зав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ренную кредитной организацией;</w:t>
      </w:r>
    </w:p>
    <w:p w:rsidR="004C74A8" w:rsidRDefault="007228AB" w:rsidP="004C74A8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копии платежных поручений либо иные документы, подтверждающие ц</w:t>
      </w:r>
      <w:r w:rsidR="008F63FA">
        <w:rPr>
          <w:sz w:val="24"/>
          <w:szCs w:val="24"/>
        </w:rPr>
        <w:t>елевое и</w:t>
      </w:r>
      <w:r w:rsidR="008F63FA">
        <w:rPr>
          <w:sz w:val="24"/>
          <w:szCs w:val="24"/>
        </w:rPr>
        <w:t>с</w:t>
      </w:r>
      <w:r w:rsidR="008F63FA">
        <w:rPr>
          <w:sz w:val="24"/>
          <w:szCs w:val="24"/>
        </w:rPr>
        <w:t>пользование кредита</w:t>
      </w:r>
      <w:r w:rsidR="00AB1675">
        <w:rPr>
          <w:sz w:val="24"/>
          <w:szCs w:val="24"/>
        </w:rPr>
        <w:t xml:space="preserve"> (в установленном закон порядке)</w:t>
      </w:r>
      <w:r w:rsidR="008F63FA">
        <w:rPr>
          <w:sz w:val="24"/>
          <w:szCs w:val="24"/>
        </w:rPr>
        <w:t>.</w:t>
      </w:r>
    </w:p>
    <w:p w:rsidR="008F63FA" w:rsidRPr="00E91982" w:rsidRDefault="008F63FA" w:rsidP="004C74A8">
      <w:pPr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согласие субъекта среднего и малого предпринимательства на обработку перс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нальных данных.</w:t>
      </w:r>
    </w:p>
    <w:p w:rsidR="004C74A8" w:rsidRPr="00E91982" w:rsidRDefault="004C74A8" w:rsidP="004C74A8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10. </w:t>
      </w:r>
      <w:r w:rsidR="007228AB" w:rsidRPr="00E91982">
        <w:rPr>
          <w:sz w:val="24"/>
          <w:szCs w:val="24"/>
        </w:rPr>
        <w:t>Пакет документов на получение субсидии считается принятым с даты посту</w:t>
      </w:r>
      <w:r w:rsidR="007228AB" w:rsidRPr="00E91982">
        <w:rPr>
          <w:sz w:val="24"/>
          <w:szCs w:val="24"/>
        </w:rPr>
        <w:t>п</w:t>
      </w:r>
      <w:r w:rsidR="007228AB" w:rsidRPr="00E91982">
        <w:rPr>
          <w:sz w:val="24"/>
          <w:szCs w:val="24"/>
        </w:rPr>
        <w:t>ления всех документов, указанных в пункте 9 настоящих правил.</w:t>
      </w:r>
    </w:p>
    <w:p w:rsidR="0083400E" w:rsidRPr="00E91982" w:rsidRDefault="004C74A8" w:rsidP="0083400E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11. </w:t>
      </w:r>
      <w:r w:rsidR="007228AB" w:rsidRPr="00E91982">
        <w:rPr>
          <w:sz w:val="24"/>
          <w:szCs w:val="24"/>
        </w:rPr>
        <w:t xml:space="preserve">Заемщик представляет в </w:t>
      </w:r>
      <w:r w:rsidR="002A2AEB">
        <w:rPr>
          <w:sz w:val="24"/>
          <w:szCs w:val="24"/>
        </w:rPr>
        <w:t>отдел экономики и сельского хозяйства</w:t>
      </w:r>
      <w:r w:rsidR="007228AB" w:rsidRPr="00E91982">
        <w:rPr>
          <w:sz w:val="24"/>
          <w:szCs w:val="24"/>
        </w:rPr>
        <w:t xml:space="preserve"> ежемесячно:</w:t>
      </w:r>
    </w:p>
    <w:p w:rsidR="0083400E" w:rsidRPr="00E91982" w:rsidRDefault="007228AB" w:rsidP="0083400E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расчет субсидии по форме согласно приложению 2 к настоящим Пра</w:t>
      </w:r>
      <w:r w:rsidR="0083400E" w:rsidRPr="00E91982">
        <w:rPr>
          <w:sz w:val="24"/>
          <w:szCs w:val="24"/>
        </w:rPr>
        <w:t>вилам -</w:t>
      </w:r>
      <w:r w:rsidRPr="00E91982">
        <w:rPr>
          <w:sz w:val="24"/>
          <w:szCs w:val="24"/>
        </w:rPr>
        <w:t xml:space="preserve"> для юридических лиц;</w:t>
      </w:r>
    </w:p>
    <w:p w:rsidR="0083400E" w:rsidRPr="00E91982" w:rsidRDefault="007228AB" w:rsidP="0083400E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расчет субсидии по форме согласно приложению 3 к настоящим Пра</w:t>
      </w:r>
      <w:r w:rsidR="0083400E" w:rsidRPr="00E91982">
        <w:rPr>
          <w:sz w:val="24"/>
          <w:szCs w:val="24"/>
        </w:rPr>
        <w:t>вилам -</w:t>
      </w:r>
      <w:r w:rsidRPr="00E91982">
        <w:rPr>
          <w:sz w:val="24"/>
          <w:szCs w:val="24"/>
        </w:rPr>
        <w:t xml:space="preserve"> для физических лиц, осуществляющих предпринимательскую деятельность без образования юридического лица;</w:t>
      </w:r>
    </w:p>
    <w:p w:rsidR="0083400E" w:rsidRPr="00E91982" w:rsidRDefault="007228AB" w:rsidP="0083400E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документы, подтверждающие уплату суммы основного долга по кредитному дог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вору и процентов за пользование кредитом в сроки, предусмотренные кредитным догов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ром, заверенные кредитной организацией;</w:t>
      </w:r>
    </w:p>
    <w:p w:rsidR="007228AB" w:rsidRPr="00E91982" w:rsidRDefault="007228AB" w:rsidP="0083400E">
      <w:pPr>
        <w:ind w:firstLine="74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ежеквартально:</w:t>
      </w:r>
    </w:p>
    <w:p w:rsidR="0083400E" w:rsidRPr="00E91982" w:rsidRDefault="007228AB" w:rsidP="0083400E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справку налогового органа об отсутствии у заемщика просроченной задолженн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сти по налогам.</w:t>
      </w:r>
    </w:p>
    <w:p w:rsidR="0083400E" w:rsidRPr="00E91982" w:rsidRDefault="0083400E" w:rsidP="0083400E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12. </w:t>
      </w:r>
      <w:r w:rsidR="007228AB" w:rsidRPr="00E91982">
        <w:rPr>
          <w:sz w:val="24"/>
          <w:szCs w:val="24"/>
        </w:rPr>
        <w:t>Субсидии не предоставляются при наличии у заемщика просроченной задо</w:t>
      </w:r>
      <w:r w:rsidR="007228AB" w:rsidRPr="00E91982">
        <w:rPr>
          <w:sz w:val="24"/>
          <w:szCs w:val="24"/>
        </w:rPr>
        <w:t>л</w:t>
      </w:r>
      <w:r w:rsidR="007228AB" w:rsidRPr="00E91982">
        <w:rPr>
          <w:sz w:val="24"/>
          <w:szCs w:val="24"/>
        </w:rPr>
        <w:t>женности по налогам.</w:t>
      </w:r>
    </w:p>
    <w:p w:rsidR="0083400E" w:rsidRPr="00E91982" w:rsidRDefault="0083400E" w:rsidP="0083400E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13. </w:t>
      </w:r>
      <w:r w:rsidR="002A2AEB">
        <w:rPr>
          <w:sz w:val="24"/>
          <w:szCs w:val="24"/>
        </w:rPr>
        <w:t>Отдел экономики и сельского хозяйства</w:t>
      </w:r>
      <w:r w:rsidR="007228AB" w:rsidRPr="00E91982">
        <w:rPr>
          <w:sz w:val="24"/>
          <w:szCs w:val="24"/>
        </w:rPr>
        <w:t xml:space="preserve"> принимает от заемщиков документы ежемесячно</w:t>
      </w:r>
      <w:r w:rsidRPr="00E91982">
        <w:rPr>
          <w:sz w:val="24"/>
          <w:szCs w:val="24"/>
        </w:rPr>
        <w:t xml:space="preserve"> до 15 числа и регистрирует их </w:t>
      </w:r>
      <w:r w:rsidR="007228AB" w:rsidRPr="00E91982">
        <w:rPr>
          <w:sz w:val="24"/>
          <w:szCs w:val="24"/>
        </w:rPr>
        <w:t>в специальном журнале, который пронумер</w:t>
      </w:r>
      <w:r w:rsidR="007228AB" w:rsidRPr="00E91982">
        <w:rPr>
          <w:sz w:val="24"/>
          <w:szCs w:val="24"/>
        </w:rPr>
        <w:t>о</w:t>
      </w:r>
      <w:r w:rsidR="007228AB" w:rsidRPr="00E91982">
        <w:rPr>
          <w:sz w:val="24"/>
          <w:szCs w:val="24"/>
        </w:rPr>
        <w:t>ван, прошнурован и скреплен печатью. Заемщики, не представившие документы до 15 числа месяца, сдают их в следующем месяце.</w:t>
      </w:r>
    </w:p>
    <w:p w:rsidR="0083400E" w:rsidRPr="00E91982" w:rsidRDefault="0083400E" w:rsidP="0083400E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14. </w:t>
      </w:r>
      <w:r w:rsidR="007228AB" w:rsidRPr="00E91982">
        <w:rPr>
          <w:sz w:val="24"/>
          <w:szCs w:val="24"/>
        </w:rPr>
        <w:t>Прием документов на получение субсидий от заемщиков завершается 15 д</w:t>
      </w:r>
      <w:r w:rsidR="007228AB" w:rsidRPr="00E91982">
        <w:rPr>
          <w:sz w:val="24"/>
          <w:szCs w:val="24"/>
        </w:rPr>
        <w:t>е</w:t>
      </w:r>
      <w:r w:rsidR="007228AB" w:rsidRPr="00E91982">
        <w:rPr>
          <w:sz w:val="24"/>
          <w:szCs w:val="24"/>
        </w:rPr>
        <w:t>кабря текущего финансового года.</w:t>
      </w:r>
    </w:p>
    <w:p w:rsidR="0083400E" w:rsidRPr="00E91982" w:rsidRDefault="0083400E" w:rsidP="00D440EF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15. </w:t>
      </w:r>
      <w:r w:rsidR="002A2AEB">
        <w:rPr>
          <w:sz w:val="24"/>
          <w:szCs w:val="24"/>
        </w:rPr>
        <w:t>Отдел экономики и сельского хозяйства</w:t>
      </w:r>
      <w:r w:rsidR="007228AB" w:rsidRPr="00E91982">
        <w:rPr>
          <w:sz w:val="24"/>
          <w:szCs w:val="24"/>
        </w:rPr>
        <w:t xml:space="preserve"> проверяет правильность оформления всех документов, представляемых заемщиками в соответствии с настоящими Правилами, правильность расчета субсидий и не позднее 25 числа каждого месяца принимает решение о предоставлении либо об отказе в предоставлении субсидии, которое оформляется расп</w:t>
      </w:r>
      <w:r w:rsidR="007228AB" w:rsidRPr="00E91982">
        <w:rPr>
          <w:sz w:val="24"/>
          <w:szCs w:val="24"/>
        </w:rPr>
        <w:t>о</w:t>
      </w:r>
      <w:r w:rsidR="007228AB" w:rsidRPr="00E91982">
        <w:rPr>
          <w:sz w:val="24"/>
          <w:szCs w:val="24"/>
        </w:rPr>
        <w:t xml:space="preserve">ряжением Администрации </w:t>
      </w:r>
      <w:r w:rsidR="00D440EF" w:rsidRPr="00E91982">
        <w:rPr>
          <w:sz w:val="24"/>
          <w:szCs w:val="24"/>
        </w:rPr>
        <w:t xml:space="preserve">муниципального </w:t>
      </w:r>
      <w:r w:rsidR="007228AB" w:rsidRPr="00E91982">
        <w:rPr>
          <w:sz w:val="24"/>
          <w:szCs w:val="24"/>
        </w:rPr>
        <w:t>ра</w:t>
      </w:r>
      <w:r w:rsidR="00D440EF" w:rsidRPr="00E91982">
        <w:rPr>
          <w:sz w:val="24"/>
          <w:szCs w:val="24"/>
        </w:rPr>
        <w:t>йона.</w:t>
      </w:r>
    </w:p>
    <w:p w:rsidR="0083400E" w:rsidRPr="00E91982" w:rsidRDefault="0083400E" w:rsidP="0083400E">
      <w:pPr>
        <w:ind w:firstLine="798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16. </w:t>
      </w:r>
      <w:r w:rsidR="007B72D4" w:rsidRPr="00E91982">
        <w:rPr>
          <w:sz w:val="24"/>
          <w:szCs w:val="24"/>
        </w:rPr>
        <w:t>Администрация муниципального района и органы муниципального финанс</w:t>
      </w:r>
      <w:r w:rsidR="007B72D4" w:rsidRPr="00E91982">
        <w:rPr>
          <w:sz w:val="24"/>
          <w:szCs w:val="24"/>
        </w:rPr>
        <w:t>о</w:t>
      </w:r>
      <w:r w:rsidR="007B72D4" w:rsidRPr="00E91982">
        <w:rPr>
          <w:sz w:val="24"/>
          <w:szCs w:val="24"/>
        </w:rPr>
        <w:t>вого контроля осуществляют проверку соблюдения условий, целей и порядка предоста</w:t>
      </w:r>
      <w:r w:rsidR="007B72D4" w:rsidRPr="00E91982">
        <w:rPr>
          <w:sz w:val="24"/>
          <w:szCs w:val="24"/>
        </w:rPr>
        <w:t>в</w:t>
      </w:r>
      <w:r w:rsidR="007B72D4" w:rsidRPr="00E91982">
        <w:rPr>
          <w:sz w:val="24"/>
          <w:szCs w:val="24"/>
        </w:rPr>
        <w:t>ления субсидий в порядке, установленном Бюджетным кодексом Российской Федерации.</w:t>
      </w:r>
    </w:p>
    <w:p w:rsidR="007B72D4" w:rsidRPr="00E91982" w:rsidRDefault="0083400E" w:rsidP="002A2AEB">
      <w:pPr>
        <w:ind w:firstLine="709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17. </w:t>
      </w:r>
      <w:r w:rsidR="007B72D4" w:rsidRPr="00E91982">
        <w:rPr>
          <w:sz w:val="24"/>
          <w:szCs w:val="24"/>
        </w:rPr>
        <w:t>В случае если после предоставления субсидии выявлено нарушение заявителем условий, целей и порядка предоставления субсидии (в том числе представление докуме</w:t>
      </w:r>
      <w:r w:rsidR="007B72D4" w:rsidRPr="00E91982">
        <w:rPr>
          <w:sz w:val="24"/>
          <w:szCs w:val="24"/>
        </w:rPr>
        <w:t>н</w:t>
      </w:r>
      <w:r w:rsidR="007B72D4" w:rsidRPr="00E91982">
        <w:rPr>
          <w:sz w:val="24"/>
          <w:szCs w:val="24"/>
        </w:rPr>
        <w:t>тов, содержащих недостоверные сведения), субсидия подлежит возврату в местный бю</w:t>
      </w:r>
      <w:r w:rsidR="007B72D4" w:rsidRPr="00E91982">
        <w:rPr>
          <w:sz w:val="24"/>
          <w:szCs w:val="24"/>
        </w:rPr>
        <w:t>д</w:t>
      </w:r>
      <w:r w:rsidR="007B72D4" w:rsidRPr="00E91982">
        <w:rPr>
          <w:sz w:val="24"/>
          <w:szCs w:val="24"/>
        </w:rPr>
        <w:t>жет в течение 10 рабочих дней со дня получения заявителем требования главного расп</w:t>
      </w:r>
      <w:r w:rsidR="007B72D4" w:rsidRPr="00E91982">
        <w:rPr>
          <w:sz w:val="24"/>
          <w:szCs w:val="24"/>
        </w:rPr>
        <w:t>о</w:t>
      </w:r>
      <w:r w:rsidR="007B72D4" w:rsidRPr="00E91982">
        <w:rPr>
          <w:sz w:val="24"/>
          <w:szCs w:val="24"/>
        </w:rPr>
        <w:t>рядителя местного бюджета. Требование о возврате субсидии в местный бюджет в пис</w:t>
      </w:r>
      <w:r w:rsidR="007B72D4" w:rsidRPr="00E91982">
        <w:rPr>
          <w:sz w:val="24"/>
          <w:szCs w:val="24"/>
        </w:rPr>
        <w:t>ь</w:t>
      </w:r>
      <w:r w:rsidR="007B72D4" w:rsidRPr="00E91982">
        <w:rPr>
          <w:sz w:val="24"/>
          <w:szCs w:val="24"/>
        </w:rPr>
        <w:t>менной форме направляется получателю субсидии Администрацией муниципального ра</w:t>
      </w:r>
      <w:r w:rsidR="007B72D4" w:rsidRPr="00E91982">
        <w:rPr>
          <w:sz w:val="24"/>
          <w:szCs w:val="24"/>
        </w:rPr>
        <w:t>й</w:t>
      </w:r>
      <w:r w:rsidR="007B72D4" w:rsidRPr="00E91982">
        <w:rPr>
          <w:sz w:val="24"/>
          <w:szCs w:val="24"/>
        </w:rPr>
        <w:t>она в течение 10 рабочих дней со дня выявления нарушения Администрацией муниц</w:t>
      </w:r>
      <w:r w:rsidR="007B72D4" w:rsidRPr="00E91982">
        <w:rPr>
          <w:sz w:val="24"/>
          <w:szCs w:val="24"/>
        </w:rPr>
        <w:t>и</w:t>
      </w:r>
      <w:r w:rsidR="007B72D4" w:rsidRPr="00E91982">
        <w:rPr>
          <w:sz w:val="24"/>
          <w:szCs w:val="24"/>
        </w:rPr>
        <w:t>пального района. Получатель субсидии вправе обжаловать требование Администрации муниципального района в судебном порядке. Возврат перечисленных денежных средств в местный бюджет осуществляется получателем субсидии в добровольном порядке или по решению суда на расчетный счет, указанный в требовании.</w:t>
      </w:r>
    </w:p>
    <w:p w:rsidR="007228AB" w:rsidRPr="00E91982" w:rsidRDefault="007B72D4" w:rsidP="002A2AEB">
      <w:pPr>
        <w:ind w:firstLine="709"/>
        <w:jc w:val="both"/>
        <w:rPr>
          <w:sz w:val="24"/>
          <w:szCs w:val="24"/>
        </w:rPr>
      </w:pPr>
      <w:r w:rsidRPr="00E91982">
        <w:rPr>
          <w:sz w:val="24"/>
          <w:szCs w:val="24"/>
          <w:lang w:eastAsia="zh-CN" w:bidi="hi-IN"/>
        </w:rPr>
        <w:t>18.</w:t>
      </w:r>
      <w:r w:rsidR="0020569E">
        <w:rPr>
          <w:sz w:val="24"/>
          <w:szCs w:val="24"/>
          <w:lang w:eastAsia="zh-CN" w:bidi="hi-IN"/>
        </w:rPr>
        <w:t xml:space="preserve"> </w:t>
      </w:r>
      <w:r w:rsidRPr="00E91982">
        <w:rPr>
          <w:sz w:val="24"/>
          <w:szCs w:val="24"/>
          <w:lang w:eastAsia="zh-CN" w:bidi="hi-IN"/>
        </w:rPr>
        <w:t>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</w:t>
      </w:r>
      <w:r w:rsidRPr="00E91982">
        <w:rPr>
          <w:sz w:val="24"/>
          <w:szCs w:val="24"/>
          <w:lang w:eastAsia="zh-CN" w:bidi="hi-IN"/>
        </w:rPr>
        <w:t>а</w:t>
      </w:r>
      <w:r w:rsidRPr="00E91982">
        <w:rPr>
          <w:sz w:val="24"/>
          <w:szCs w:val="24"/>
          <w:lang w:eastAsia="zh-CN" w:bidi="hi-IN"/>
        </w:rPr>
        <w:t>ми.</w:t>
      </w:r>
    </w:p>
    <w:p w:rsidR="007228AB" w:rsidRPr="00E91982" w:rsidRDefault="007228AB" w:rsidP="002A2AE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2A2AEB" w:rsidRDefault="0083400E" w:rsidP="0083400E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</w:t>
      </w:r>
    </w:p>
    <w:p w:rsidR="0083400E" w:rsidRPr="00E91982" w:rsidRDefault="002A2AEB" w:rsidP="00703D66">
      <w:pPr>
        <w:spacing w:line="240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3400E" w:rsidRPr="00E91982">
        <w:rPr>
          <w:sz w:val="24"/>
          <w:szCs w:val="24"/>
        </w:rPr>
        <w:t>Приложение 2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к мероприятиям муниципальной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программы Любытинского муници-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пального района «Развитие малого и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среднего предпринимательства в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Любытинском муниципальном</w:t>
      </w:r>
    </w:p>
    <w:p w:rsidR="0083400E" w:rsidRPr="00E91982" w:rsidRDefault="0083400E" w:rsidP="00703D66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</w:t>
      </w:r>
      <w:r w:rsidR="008C1D8B">
        <w:rPr>
          <w:sz w:val="24"/>
          <w:szCs w:val="24"/>
        </w:rPr>
        <w:t xml:space="preserve">                  районе на 2017-2019</w:t>
      </w:r>
      <w:r w:rsidRPr="00E91982">
        <w:rPr>
          <w:sz w:val="24"/>
          <w:szCs w:val="24"/>
        </w:rPr>
        <w:t xml:space="preserve"> годы»</w:t>
      </w:r>
    </w:p>
    <w:p w:rsidR="0083400E" w:rsidRPr="00E91982" w:rsidRDefault="0083400E" w:rsidP="0083400E">
      <w:pPr>
        <w:jc w:val="center"/>
        <w:rPr>
          <w:sz w:val="24"/>
          <w:szCs w:val="24"/>
        </w:rPr>
      </w:pPr>
    </w:p>
    <w:p w:rsidR="0083400E" w:rsidRPr="00E91982" w:rsidRDefault="0083400E" w:rsidP="0083400E">
      <w:pPr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ПОРЯДОК</w:t>
      </w:r>
    </w:p>
    <w:p w:rsidR="0083400E" w:rsidRPr="00E91982" w:rsidRDefault="0083400E" w:rsidP="0083400E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предоставления субсидий субъектам малого и среднего</w:t>
      </w:r>
    </w:p>
    <w:p w:rsidR="0083400E" w:rsidRPr="00E91982" w:rsidRDefault="0083400E" w:rsidP="0083400E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предпринимательства на технологическое присоединение</w:t>
      </w:r>
    </w:p>
    <w:p w:rsidR="0083400E" w:rsidRPr="00E91982" w:rsidRDefault="0083400E" w:rsidP="0083400E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к объектам электросетевого хозяйства</w:t>
      </w:r>
    </w:p>
    <w:p w:rsidR="0083400E" w:rsidRPr="00E91982" w:rsidRDefault="0083400E" w:rsidP="0083400E">
      <w:pPr>
        <w:jc w:val="both"/>
        <w:rPr>
          <w:sz w:val="24"/>
          <w:szCs w:val="24"/>
        </w:rPr>
      </w:pP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 Настоящий Порядок разработан в соответствии со статьей 78 Бюджетного коде</w:t>
      </w:r>
      <w:r w:rsidRPr="00E91982">
        <w:rPr>
          <w:sz w:val="24"/>
          <w:szCs w:val="24"/>
        </w:rPr>
        <w:t>к</w:t>
      </w:r>
      <w:r w:rsidRPr="00E91982">
        <w:rPr>
          <w:sz w:val="24"/>
          <w:szCs w:val="24"/>
        </w:rPr>
        <w:t>са Российской Федерации и устанавливает порядок и условия финансовой поддержки в виде субсидий на возмещение части затрат субъектов малого и среднего предприним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тельства района на технологическое присоединение энергопринимающих устройств к объектам электросетевого хозяйства для развития осуществляемой ими предпринимател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ской деятельности и реализации инвестиционных проектов.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 Субсидии предоставляются субъектам малого и среднего предпринимательства в размере не более 50 процентов финансовых затрат на технологическое присоединение энергопринимающих устройств (энергетических установок) к объектам электросетевого хозяйства. 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Максимальная сумма субсидии одному субъекту малого и среднего предприним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тельства в текущем финансовом год</w:t>
      </w:r>
      <w:r w:rsidR="00EF387F">
        <w:rPr>
          <w:sz w:val="24"/>
          <w:szCs w:val="24"/>
        </w:rPr>
        <w:t xml:space="preserve">у не может превышать </w:t>
      </w:r>
      <w:r w:rsidRPr="00E91982">
        <w:rPr>
          <w:sz w:val="24"/>
          <w:szCs w:val="24"/>
        </w:rPr>
        <w:t>100 тыс.рублей.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3. Субсидии предоставляются субъектам малого и среднего предпринимательства в течение текущего финансового года, в пределах средств, предусмотренных в бюджете м</w:t>
      </w:r>
      <w:r w:rsidRPr="00E91982">
        <w:rPr>
          <w:sz w:val="24"/>
          <w:szCs w:val="24"/>
        </w:rPr>
        <w:t>у</w:t>
      </w:r>
      <w:r w:rsidRPr="00E91982">
        <w:rPr>
          <w:sz w:val="24"/>
          <w:szCs w:val="24"/>
        </w:rPr>
        <w:t>ниципального района на реализацию мероприя</w:t>
      </w:r>
      <w:r w:rsidR="005C5D0A" w:rsidRPr="00E91982">
        <w:rPr>
          <w:sz w:val="24"/>
          <w:szCs w:val="24"/>
        </w:rPr>
        <w:t>тий муниципальной п</w:t>
      </w:r>
      <w:r w:rsidRPr="00E91982">
        <w:rPr>
          <w:sz w:val="24"/>
          <w:szCs w:val="24"/>
        </w:rPr>
        <w:t>рограммы.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4. Субсидии предоставляются субъектам малого и среднего предпринимательства, зарегистрированным и осуществляющим свою деятельность на территории </w:t>
      </w:r>
      <w:r w:rsidR="005C5D0A" w:rsidRPr="00E91982">
        <w:rPr>
          <w:sz w:val="24"/>
          <w:szCs w:val="24"/>
        </w:rPr>
        <w:t>муниципал</w:t>
      </w:r>
      <w:r w:rsidR="005C5D0A" w:rsidRPr="00E91982">
        <w:rPr>
          <w:sz w:val="24"/>
          <w:szCs w:val="24"/>
        </w:rPr>
        <w:t>ь</w:t>
      </w:r>
      <w:r w:rsidR="005C5D0A" w:rsidRPr="00E91982">
        <w:rPr>
          <w:sz w:val="24"/>
          <w:szCs w:val="24"/>
        </w:rPr>
        <w:t xml:space="preserve">ного </w:t>
      </w:r>
      <w:r w:rsidRPr="00E91982">
        <w:rPr>
          <w:sz w:val="24"/>
          <w:szCs w:val="24"/>
        </w:rPr>
        <w:t>района в соответствии с законодательством Российской Федерации.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 Субсидии предоставляются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рации».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6. Для получения субсидии субъект малого и среднего предпринимательства предоставляет в </w:t>
      </w:r>
      <w:r w:rsidR="00EF387F">
        <w:rPr>
          <w:sz w:val="24"/>
          <w:szCs w:val="24"/>
        </w:rPr>
        <w:t>отдел экономики и сельского хозяйства</w:t>
      </w:r>
      <w:r w:rsidRPr="00E91982">
        <w:rPr>
          <w:sz w:val="24"/>
          <w:szCs w:val="24"/>
        </w:rPr>
        <w:t xml:space="preserve"> следующий пакет документов: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заявление на получение субсидии согласно приложению 1 к настоящему Порядку;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копии документов, подтверждающих государственную регистрацию субъекта м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лого и среднего предпринимательства</w:t>
      </w:r>
      <w:r w:rsidR="0058352E">
        <w:rPr>
          <w:sz w:val="24"/>
          <w:szCs w:val="24"/>
        </w:rPr>
        <w:t xml:space="preserve"> (в установленном закон порядке)</w:t>
      </w:r>
      <w:r w:rsidR="00AB1675"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;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выписку из Единого государственного реестра юридических лиц или индивидуал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ных предпринимателей, полученную не ранее, чем за 6 месяцев до дня ее представления с предъявлением подлинника указанной выписки;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копии учредительных документов (для юридических лиц)</w:t>
      </w:r>
      <w:r w:rsidR="0058352E">
        <w:rPr>
          <w:sz w:val="24"/>
          <w:szCs w:val="24"/>
        </w:rPr>
        <w:t xml:space="preserve"> (в установленном закон порядке)</w:t>
      </w:r>
      <w:r w:rsidR="00AB1675"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;</w:t>
      </w:r>
    </w:p>
    <w:p w:rsidR="0083400E" w:rsidRPr="00E91982" w:rsidRDefault="0083400E" w:rsidP="0083400E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справку о средней численности работников субъекта малого и среднего предпр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нимательства за предшествующий календарный год;</w:t>
      </w:r>
    </w:p>
    <w:p w:rsidR="00D440EF" w:rsidRPr="00E91982" w:rsidRDefault="0083400E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справку налогового органа об отсутствии у субъекта малого и среднего предпр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нимательства просроченной задолженности по налогам, сборам и иным обязательным платежам, полученную не ранее, чем за 1 месяц до дня ее представления;</w:t>
      </w:r>
    </w:p>
    <w:p w:rsidR="00D440EF" w:rsidRDefault="0083400E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копи</w:t>
      </w:r>
      <w:r w:rsidR="00B50007">
        <w:rPr>
          <w:sz w:val="24"/>
          <w:szCs w:val="24"/>
        </w:rPr>
        <w:t>ю договора</w:t>
      </w:r>
      <w:r w:rsidR="00077A0F">
        <w:rPr>
          <w:sz w:val="24"/>
          <w:szCs w:val="24"/>
        </w:rPr>
        <w:t xml:space="preserve">, акт о разграничения балансовой принадлежности, </w:t>
      </w:r>
      <w:r w:rsidRPr="00E91982">
        <w:rPr>
          <w:sz w:val="24"/>
          <w:szCs w:val="24"/>
        </w:rPr>
        <w:t xml:space="preserve"> </w:t>
      </w:r>
      <w:r w:rsidR="00077A0F">
        <w:rPr>
          <w:sz w:val="24"/>
          <w:szCs w:val="24"/>
        </w:rPr>
        <w:t>акт</w:t>
      </w:r>
      <w:r w:rsidRPr="00E91982">
        <w:rPr>
          <w:sz w:val="24"/>
          <w:szCs w:val="24"/>
        </w:rPr>
        <w:t xml:space="preserve"> технолог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ческое присоедине</w:t>
      </w:r>
      <w:r w:rsidR="00077A0F">
        <w:rPr>
          <w:sz w:val="24"/>
          <w:szCs w:val="24"/>
        </w:rPr>
        <w:t xml:space="preserve">ния, акт обследования электроустановки, документы подтверждающие </w:t>
      </w:r>
      <w:r w:rsidR="00077A0F">
        <w:rPr>
          <w:sz w:val="24"/>
          <w:szCs w:val="24"/>
        </w:rPr>
        <w:lastRenderedPageBreak/>
        <w:t xml:space="preserve">финансовые затраты на технологическое присоединения энергопринимающих устройств </w:t>
      </w:r>
      <w:r w:rsidR="00EF387F">
        <w:rPr>
          <w:sz w:val="24"/>
          <w:szCs w:val="24"/>
        </w:rPr>
        <w:t>с приложением подлинников</w:t>
      </w:r>
      <w:r w:rsidRPr="00E91982">
        <w:rPr>
          <w:sz w:val="24"/>
          <w:szCs w:val="24"/>
        </w:rPr>
        <w:t>, подлежащего возврату</w:t>
      </w:r>
      <w:r w:rsidR="0058352E"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.</w:t>
      </w:r>
    </w:p>
    <w:p w:rsidR="00970CE7" w:rsidRPr="00E91982" w:rsidRDefault="00970CE7" w:rsidP="00D440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субъекта среднего и малого предпринимательства на обработку его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сональных данных.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7. </w:t>
      </w:r>
      <w:r w:rsidR="0083400E" w:rsidRPr="00E91982">
        <w:rPr>
          <w:sz w:val="24"/>
          <w:szCs w:val="24"/>
        </w:rPr>
        <w:t>Субсидии не предоставляются при наличии у субъекта малого и среднего пре</w:t>
      </w:r>
      <w:r w:rsidR="0083400E" w:rsidRPr="00E91982">
        <w:rPr>
          <w:sz w:val="24"/>
          <w:szCs w:val="24"/>
        </w:rPr>
        <w:t>д</w:t>
      </w:r>
      <w:r w:rsidR="0083400E" w:rsidRPr="00E91982">
        <w:rPr>
          <w:sz w:val="24"/>
          <w:szCs w:val="24"/>
        </w:rPr>
        <w:t>принимательства просроченной задолженности по налогам.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8. </w:t>
      </w:r>
      <w:r w:rsidR="0083400E" w:rsidRPr="00E91982">
        <w:rPr>
          <w:sz w:val="24"/>
          <w:szCs w:val="24"/>
        </w:rPr>
        <w:t>Заявления на предоставление субсидии принимаются до 10 декабря текущего финансового года.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9. </w:t>
      </w:r>
      <w:r w:rsidR="00CE3A30">
        <w:rPr>
          <w:sz w:val="24"/>
          <w:szCs w:val="24"/>
        </w:rPr>
        <w:t>Отдел э</w:t>
      </w:r>
      <w:r w:rsidR="0083400E" w:rsidRPr="00E91982">
        <w:rPr>
          <w:sz w:val="24"/>
          <w:szCs w:val="24"/>
        </w:rPr>
        <w:t>кономи</w:t>
      </w:r>
      <w:r w:rsidR="00CE3A30">
        <w:rPr>
          <w:sz w:val="24"/>
          <w:szCs w:val="24"/>
        </w:rPr>
        <w:t>ки и сельского хозяйства</w:t>
      </w:r>
      <w:r w:rsidR="0083400E" w:rsidRPr="00E91982">
        <w:rPr>
          <w:sz w:val="24"/>
          <w:szCs w:val="24"/>
        </w:rPr>
        <w:t xml:space="preserve"> принимает от субъектов малого и сре</w:t>
      </w:r>
      <w:r w:rsidR="0083400E" w:rsidRPr="00E91982">
        <w:rPr>
          <w:sz w:val="24"/>
          <w:szCs w:val="24"/>
        </w:rPr>
        <w:t>д</w:t>
      </w:r>
      <w:r w:rsidR="0083400E" w:rsidRPr="00E91982">
        <w:rPr>
          <w:sz w:val="24"/>
          <w:szCs w:val="24"/>
        </w:rPr>
        <w:t>него предпринимательства документы, проверяет правильность оформления всех док</w:t>
      </w:r>
      <w:r w:rsidR="0083400E" w:rsidRPr="00E91982">
        <w:rPr>
          <w:sz w:val="24"/>
          <w:szCs w:val="24"/>
        </w:rPr>
        <w:t>у</w:t>
      </w:r>
      <w:r w:rsidR="0083400E" w:rsidRPr="00E91982">
        <w:rPr>
          <w:sz w:val="24"/>
          <w:szCs w:val="24"/>
        </w:rPr>
        <w:t>ментов  в соответствии с настоящим Порядком, и в тече</w:t>
      </w:r>
      <w:r w:rsidRPr="00E91982">
        <w:rPr>
          <w:sz w:val="24"/>
          <w:szCs w:val="24"/>
        </w:rPr>
        <w:t>ние</w:t>
      </w:r>
      <w:r w:rsidR="0083400E" w:rsidRPr="00E91982">
        <w:rPr>
          <w:sz w:val="24"/>
          <w:szCs w:val="24"/>
        </w:rPr>
        <w:t xml:space="preserve"> 15 рабочих дней с момента подачи документов принимает решение о предоставлении либо об отказе в предоставл</w:t>
      </w:r>
      <w:r w:rsidR="0083400E" w:rsidRPr="00E91982">
        <w:rPr>
          <w:sz w:val="24"/>
          <w:szCs w:val="24"/>
        </w:rPr>
        <w:t>е</w:t>
      </w:r>
      <w:r w:rsidR="0083400E" w:rsidRPr="00E91982">
        <w:rPr>
          <w:sz w:val="24"/>
          <w:szCs w:val="24"/>
        </w:rPr>
        <w:t xml:space="preserve">нии субсидии, которое оформляется распоряжением Администрации </w:t>
      </w:r>
      <w:r w:rsidRPr="00E91982">
        <w:rPr>
          <w:sz w:val="24"/>
          <w:szCs w:val="24"/>
        </w:rPr>
        <w:t xml:space="preserve">муниципального </w:t>
      </w:r>
      <w:r w:rsidR="0083400E" w:rsidRPr="00E91982">
        <w:rPr>
          <w:sz w:val="24"/>
          <w:szCs w:val="24"/>
        </w:rPr>
        <w:t>района.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10. </w:t>
      </w:r>
      <w:r w:rsidR="00CE3A30">
        <w:rPr>
          <w:sz w:val="24"/>
          <w:szCs w:val="24"/>
        </w:rPr>
        <w:t>Отдел э</w:t>
      </w:r>
      <w:r w:rsidR="00CE3A30" w:rsidRPr="00E91982">
        <w:rPr>
          <w:sz w:val="24"/>
          <w:szCs w:val="24"/>
        </w:rPr>
        <w:t>кономи</w:t>
      </w:r>
      <w:r w:rsidR="00CE3A30">
        <w:rPr>
          <w:sz w:val="24"/>
          <w:szCs w:val="24"/>
        </w:rPr>
        <w:t>ки и сельского хозяйства</w:t>
      </w:r>
      <w:r w:rsidR="00CE3A30" w:rsidRPr="00E91982">
        <w:rPr>
          <w:sz w:val="24"/>
          <w:szCs w:val="24"/>
        </w:rPr>
        <w:t xml:space="preserve"> </w:t>
      </w:r>
      <w:r w:rsidR="0083400E" w:rsidRPr="00E91982">
        <w:rPr>
          <w:sz w:val="24"/>
          <w:szCs w:val="24"/>
        </w:rPr>
        <w:t>информирует о принятом решении субъект малого и среднего предпринимательства в течение 5 дней с момента его прин</w:t>
      </w:r>
      <w:r w:rsidR="0083400E" w:rsidRPr="00E91982">
        <w:rPr>
          <w:sz w:val="24"/>
          <w:szCs w:val="24"/>
        </w:rPr>
        <w:t>я</w:t>
      </w:r>
      <w:r w:rsidR="0083400E" w:rsidRPr="00E91982">
        <w:rPr>
          <w:sz w:val="24"/>
          <w:szCs w:val="24"/>
        </w:rPr>
        <w:t>тия.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11. </w:t>
      </w:r>
      <w:r w:rsidR="0083400E" w:rsidRPr="00E91982">
        <w:rPr>
          <w:sz w:val="24"/>
          <w:szCs w:val="24"/>
        </w:rPr>
        <w:t xml:space="preserve">Предоставление субсидии осуществляется Администрацией </w:t>
      </w:r>
      <w:r w:rsidRPr="00E91982">
        <w:rPr>
          <w:sz w:val="24"/>
          <w:szCs w:val="24"/>
        </w:rPr>
        <w:t xml:space="preserve">муниципального </w:t>
      </w:r>
      <w:r w:rsidR="0083400E" w:rsidRPr="00E91982">
        <w:rPr>
          <w:sz w:val="24"/>
          <w:szCs w:val="24"/>
        </w:rPr>
        <w:t>района в течение 10 дней после принятия  решения о предоставлении субсидии. Перечи</w:t>
      </w:r>
      <w:r w:rsidR="0083400E" w:rsidRPr="00E91982">
        <w:rPr>
          <w:sz w:val="24"/>
          <w:szCs w:val="24"/>
        </w:rPr>
        <w:t>с</w:t>
      </w:r>
      <w:r w:rsidR="0083400E" w:rsidRPr="00E91982">
        <w:rPr>
          <w:sz w:val="24"/>
          <w:szCs w:val="24"/>
        </w:rPr>
        <w:t>ление субсидии осуществляется по безналичному расчету в соответствии с утвержденн</w:t>
      </w:r>
      <w:r w:rsidR="0083400E" w:rsidRPr="00E91982">
        <w:rPr>
          <w:sz w:val="24"/>
          <w:szCs w:val="24"/>
        </w:rPr>
        <w:t>ы</w:t>
      </w:r>
      <w:r w:rsidR="0083400E" w:rsidRPr="00E91982">
        <w:rPr>
          <w:sz w:val="24"/>
          <w:szCs w:val="24"/>
        </w:rPr>
        <w:t>ми бюджетными ассигнованиями и в пределах бюджетных обязательств, а при  отсу</w:t>
      </w:r>
      <w:r w:rsidR="0083400E" w:rsidRPr="00E91982">
        <w:rPr>
          <w:sz w:val="24"/>
          <w:szCs w:val="24"/>
        </w:rPr>
        <w:t>т</w:t>
      </w:r>
      <w:r w:rsidR="0083400E" w:rsidRPr="00E91982">
        <w:rPr>
          <w:sz w:val="24"/>
          <w:szCs w:val="24"/>
        </w:rPr>
        <w:t>ствии (задержке) финансирова</w:t>
      </w:r>
      <w:r w:rsidRPr="00E91982">
        <w:rPr>
          <w:sz w:val="24"/>
          <w:szCs w:val="24"/>
        </w:rPr>
        <w:t>ния -</w:t>
      </w:r>
      <w:r w:rsidR="0083400E" w:rsidRPr="00E91982">
        <w:rPr>
          <w:sz w:val="24"/>
          <w:szCs w:val="24"/>
        </w:rPr>
        <w:t xml:space="preserve"> по мере поступления денежных средств.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12. </w:t>
      </w:r>
      <w:r w:rsidR="0083400E" w:rsidRPr="00E91982">
        <w:rPr>
          <w:sz w:val="24"/>
          <w:szCs w:val="24"/>
        </w:rPr>
        <w:t xml:space="preserve">Контроль за использованием субсидии по целевому назначению осуществляет </w:t>
      </w:r>
      <w:r w:rsidR="00CE3A30">
        <w:rPr>
          <w:sz w:val="24"/>
          <w:szCs w:val="24"/>
        </w:rPr>
        <w:t>отдел э</w:t>
      </w:r>
      <w:r w:rsidR="00CE3A30" w:rsidRPr="00E91982">
        <w:rPr>
          <w:sz w:val="24"/>
          <w:szCs w:val="24"/>
        </w:rPr>
        <w:t>кономи</w:t>
      </w:r>
      <w:r w:rsidR="00CE3A30">
        <w:rPr>
          <w:sz w:val="24"/>
          <w:szCs w:val="24"/>
        </w:rPr>
        <w:t>ки и сельского хозяйства</w:t>
      </w:r>
      <w:r w:rsidR="00CE3A30" w:rsidRPr="00E91982">
        <w:rPr>
          <w:sz w:val="24"/>
          <w:szCs w:val="24"/>
        </w:rPr>
        <w:t xml:space="preserve"> </w:t>
      </w:r>
      <w:r w:rsidR="0083400E" w:rsidRPr="00E91982">
        <w:rPr>
          <w:sz w:val="24"/>
          <w:szCs w:val="24"/>
        </w:rPr>
        <w:t>на основании представленной копии акта о техн</w:t>
      </w:r>
      <w:r w:rsidR="0083400E" w:rsidRPr="00E91982">
        <w:rPr>
          <w:sz w:val="24"/>
          <w:szCs w:val="24"/>
        </w:rPr>
        <w:t>о</w:t>
      </w:r>
      <w:r w:rsidR="0083400E" w:rsidRPr="00E91982">
        <w:rPr>
          <w:sz w:val="24"/>
          <w:szCs w:val="24"/>
        </w:rPr>
        <w:t>логическом присоединении энергопринимающих устройств (энергоустановок) к объектам электросетевого хозяйства в соответствии с договором о технологическом присоединении.</w:t>
      </w:r>
    </w:p>
    <w:p w:rsidR="00D440EF" w:rsidRPr="00E91982" w:rsidRDefault="00D440EF" w:rsidP="00D440EF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13. </w:t>
      </w:r>
      <w:r w:rsidR="007B72D4" w:rsidRPr="00E91982">
        <w:rPr>
          <w:sz w:val="24"/>
          <w:szCs w:val="24"/>
        </w:rPr>
        <w:t>Администрация муниципального района и органы муниципального финансов</w:t>
      </w:r>
      <w:r w:rsidR="007B72D4" w:rsidRPr="00E91982">
        <w:rPr>
          <w:sz w:val="24"/>
          <w:szCs w:val="24"/>
        </w:rPr>
        <w:t>о</w:t>
      </w:r>
      <w:r w:rsidR="007B72D4" w:rsidRPr="00E91982">
        <w:rPr>
          <w:sz w:val="24"/>
          <w:szCs w:val="24"/>
        </w:rPr>
        <w:t>го контроля осуществляют проверку соблюдения условий, целей и порядка предоставл</w:t>
      </w:r>
      <w:r w:rsidR="007B72D4" w:rsidRPr="00E91982">
        <w:rPr>
          <w:sz w:val="24"/>
          <w:szCs w:val="24"/>
        </w:rPr>
        <w:t>е</w:t>
      </w:r>
      <w:r w:rsidR="007B72D4" w:rsidRPr="00E91982">
        <w:rPr>
          <w:sz w:val="24"/>
          <w:szCs w:val="24"/>
        </w:rPr>
        <w:t>ния субсидий в порядке, установленном Бюджетным кодексом Российской Федерации.</w:t>
      </w:r>
    </w:p>
    <w:p w:rsidR="007B72D4" w:rsidRPr="00E91982" w:rsidRDefault="00D440EF" w:rsidP="007B72D4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14. </w:t>
      </w:r>
      <w:r w:rsidR="007B72D4" w:rsidRPr="00E91982">
        <w:rPr>
          <w:sz w:val="24"/>
          <w:szCs w:val="24"/>
        </w:rPr>
        <w:t>В случае если после предоставления субсидии выявлено нарушение заявителем условий, целей и порядка предоставления субсидии (в том числе представление докуме</w:t>
      </w:r>
      <w:r w:rsidR="007B72D4" w:rsidRPr="00E91982">
        <w:rPr>
          <w:sz w:val="24"/>
          <w:szCs w:val="24"/>
        </w:rPr>
        <w:t>н</w:t>
      </w:r>
      <w:r w:rsidR="007B72D4" w:rsidRPr="00E91982">
        <w:rPr>
          <w:sz w:val="24"/>
          <w:szCs w:val="24"/>
        </w:rPr>
        <w:t>тов, содержащих недостоверные сведения), субсидия подлежит возврату в местный бю</w:t>
      </w:r>
      <w:r w:rsidR="007B72D4" w:rsidRPr="00E91982">
        <w:rPr>
          <w:sz w:val="24"/>
          <w:szCs w:val="24"/>
        </w:rPr>
        <w:t>д</w:t>
      </w:r>
      <w:r w:rsidR="007B72D4" w:rsidRPr="00E91982">
        <w:rPr>
          <w:sz w:val="24"/>
          <w:szCs w:val="24"/>
        </w:rPr>
        <w:t>жет в течение 10 рабочих дней со дня получения заявителем требования главного расп</w:t>
      </w:r>
      <w:r w:rsidR="007B72D4" w:rsidRPr="00E91982">
        <w:rPr>
          <w:sz w:val="24"/>
          <w:szCs w:val="24"/>
        </w:rPr>
        <w:t>о</w:t>
      </w:r>
      <w:r w:rsidR="007B72D4" w:rsidRPr="00E91982">
        <w:rPr>
          <w:sz w:val="24"/>
          <w:szCs w:val="24"/>
        </w:rPr>
        <w:t>рядителя местного бюджета. Требование о возврате субсидии в местный бюджет в пис</w:t>
      </w:r>
      <w:r w:rsidR="007B72D4" w:rsidRPr="00E91982">
        <w:rPr>
          <w:sz w:val="24"/>
          <w:szCs w:val="24"/>
        </w:rPr>
        <w:t>ь</w:t>
      </w:r>
      <w:r w:rsidR="007B72D4" w:rsidRPr="00E91982">
        <w:rPr>
          <w:sz w:val="24"/>
          <w:szCs w:val="24"/>
        </w:rPr>
        <w:t>менной форме направляется получателю субсидии Администрацией муниципального ра</w:t>
      </w:r>
      <w:r w:rsidR="007B72D4" w:rsidRPr="00E91982">
        <w:rPr>
          <w:sz w:val="24"/>
          <w:szCs w:val="24"/>
        </w:rPr>
        <w:t>й</w:t>
      </w:r>
      <w:r w:rsidR="007B72D4" w:rsidRPr="00E91982">
        <w:rPr>
          <w:sz w:val="24"/>
          <w:szCs w:val="24"/>
        </w:rPr>
        <w:t>она в течение 10 рабочих дней со дня выявления нарушения Администрацией муниц</w:t>
      </w:r>
      <w:r w:rsidR="007B72D4" w:rsidRPr="00E91982">
        <w:rPr>
          <w:sz w:val="24"/>
          <w:szCs w:val="24"/>
        </w:rPr>
        <w:t>и</w:t>
      </w:r>
      <w:r w:rsidR="007B72D4" w:rsidRPr="00E91982">
        <w:rPr>
          <w:sz w:val="24"/>
          <w:szCs w:val="24"/>
        </w:rPr>
        <w:t>пального района. Получатель субсидии вправе обжаловать требование Администрации муниципального района в судебном порядке. Возврат перечисленных денежных средств в местный бюджет осуществляется получателем субсидии в добровольном порядке или по решению суда на расчетный счет, указанный в требовании.</w:t>
      </w:r>
    </w:p>
    <w:p w:rsidR="007B72D4" w:rsidRPr="00E91982" w:rsidRDefault="007B72D4" w:rsidP="007B72D4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15.</w:t>
      </w:r>
      <w:r w:rsidRPr="00E91982">
        <w:rPr>
          <w:sz w:val="24"/>
          <w:szCs w:val="24"/>
          <w:lang w:eastAsia="zh-CN" w:bidi="hi-IN"/>
        </w:rPr>
        <w:t xml:space="preserve"> 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</w:t>
      </w:r>
      <w:r w:rsidRPr="00E91982">
        <w:rPr>
          <w:sz w:val="24"/>
          <w:szCs w:val="24"/>
          <w:lang w:eastAsia="zh-CN" w:bidi="hi-IN"/>
        </w:rPr>
        <w:t>а</w:t>
      </w:r>
      <w:r w:rsidRPr="00E91982">
        <w:rPr>
          <w:sz w:val="24"/>
          <w:szCs w:val="24"/>
          <w:lang w:eastAsia="zh-CN" w:bidi="hi-IN"/>
        </w:rPr>
        <w:t>ми.</w:t>
      </w:r>
    </w:p>
    <w:p w:rsidR="0083400E" w:rsidRPr="00E91982" w:rsidRDefault="00D440EF" w:rsidP="007B72D4">
      <w:pPr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______________________________</w:t>
      </w: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83400E" w:rsidRPr="00E91982" w:rsidRDefault="0083400E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E91982" w:rsidRDefault="009E0EA3" w:rsidP="009E0EA3">
      <w:pPr>
        <w:spacing w:line="240" w:lineRule="exact"/>
        <w:ind w:right="-1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</w:t>
      </w:r>
      <w:r w:rsidR="00372647" w:rsidRPr="00E91982">
        <w:rPr>
          <w:sz w:val="24"/>
          <w:szCs w:val="24"/>
        </w:rPr>
        <w:t xml:space="preserve">                    </w:t>
      </w: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B450A5" w:rsidRDefault="00B450A5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B450A5" w:rsidRDefault="00B450A5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E91982" w:rsidRDefault="00E91982" w:rsidP="009E0EA3">
      <w:pPr>
        <w:spacing w:line="240" w:lineRule="exact"/>
        <w:ind w:right="-1"/>
        <w:jc w:val="center"/>
        <w:rPr>
          <w:sz w:val="24"/>
          <w:szCs w:val="24"/>
        </w:rPr>
      </w:pPr>
    </w:p>
    <w:p w:rsidR="007228AB" w:rsidRPr="00E91982" w:rsidRDefault="00372647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</w:t>
      </w:r>
      <w:r w:rsidR="007228AB" w:rsidRPr="00E91982">
        <w:rPr>
          <w:sz w:val="24"/>
          <w:szCs w:val="24"/>
        </w:rPr>
        <w:t>Приложение 1</w:t>
      </w:r>
    </w:p>
    <w:p w:rsidR="009E0EA3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</w:t>
      </w:r>
      <w:r w:rsidR="007228AB" w:rsidRPr="00E91982">
        <w:rPr>
          <w:sz w:val="24"/>
          <w:szCs w:val="24"/>
        </w:rPr>
        <w:t>к Правилам возмещения из бюджета</w:t>
      </w:r>
    </w:p>
    <w:p w:rsidR="009E0EA3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</w:t>
      </w:r>
      <w:r w:rsidR="00D440EF" w:rsidRPr="00E91982">
        <w:rPr>
          <w:sz w:val="24"/>
          <w:szCs w:val="24"/>
        </w:rPr>
        <w:t>муни</w:t>
      </w:r>
      <w:r w:rsidRPr="00E91982">
        <w:rPr>
          <w:sz w:val="24"/>
          <w:szCs w:val="24"/>
        </w:rPr>
        <w:t>ци</w:t>
      </w:r>
      <w:r w:rsidR="007228AB" w:rsidRPr="00E91982">
        <w:rPr>
          <w:sz w:val="24"/>
          <w:szCs w:val="24"/>
        </w:rPr>
        <w:t>пального района части</w:t>
      </w:r>
    </w:p>
    <w:p w:rsidR="009E0EA3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</w:t>
      </w:r>
      <w:r w:rsidR="007228AB" w:rsidRPr="00E91982">
        <w:rPr>
          <w:sz w:val="24"/>
          <w:szCs w:val="24"/>
        </w:rPr>
        <w:t xml:space="preserve">затрат на </w:t>
      </w:r>
      <w:r w:rsidR="00D440EF" w:rsidRPr="00E91982">
        <w:rPr>
          <w:sz w:val="24"/>
          <w:szCs w:val="24"/>
        </w:rPr>
        <w:t>уплату процентов по кредитам,</w:t>
      </w:r>
    </w:p>
    <w:p w:rsidR="007228AB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</w:t>
      </w:r>
      <w:r w:rsidR="00D440EF" w:rsidRPr="00E91982">
        <w:rPr>
          <w:sz w:val="24"/>
          <w:szCs w:val="24"/>
        </w:rPr>
        <w:t>полученным субъектами</w:t>
      </w:r>
      <w:r w:rsidRPr="00E91982">
        <w:rPr>
          <w:sz w:val="24"/>
          <w:szCs w:val="24"/>
        </w:rPr>
        <w:t xml:space="preserve"> малого и среднего</w:t>
      </w:r>
    </w:p>
    <w:p w:rsidR="00D440EF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</w:t>
      </w:r>
      <w:r w:rsidR="00D440EF" w:rsidRPr="00E91982">
        <w:rPr>
          <w:sz w:val="24"/>
          <w:szCs w:val="24"/>
        </w:rPr>
        <w:t>предпринима</w:t>
      </w:r>
      <w:r w:rsidRPr="00E91982">
        <w:rPr>
          <w:sz w:val="24"/>
          <w:szCs w:val="24"/>
        </w:rPr>
        <w:t>тельства района в российских</w:t>
      </w:r>
    </w:p>
    <w:p w:rsidR="00D440EF" w:rsidRPr="00E91982" w:rsidRDefault="009E0EA3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</w:t>
      </w:r>
      <w:r w:rsidR="00D440EF" w:rsidRPr="00E91982">
        <w:rPr>
          <w:sz w:val="24"/>
          <w:szCs w:val="24"/>
        </w:rPr>
        <w:t>кредитных организациях</w:t>
      </w:r>
    </w:p>
    <w:p w:rsidR="00682DC4" w:rsidRPr="00682DC4" w:rsidRDefault="00682DC4" w:rsidP="00B450A5">
      <w:pPr>
        <w:jc w:val="right"/>
        <w:rPr>
          <w:b/>
          <w:sz w:val="24"/>
          <w:szCs w:val="24"/>
        </w:rPr>
      </w:pPr>
      <w:r w:rsidRPr="00682DC4">
        <w:rPr>
          <w:b/>
          <w:sz w:val="24"/>
          <w:szCs w:val="24"/>
        </w:rPr>
        <w:t xml:space="preserve">                                                                     Главе муниципального района</w:t>
      </w:r>
    </w:p>
    <w:p w:rsidR="00682DC4" w:rsidRPr="00682DC4" w:rsidRDefault="00682DC4" w:rsidP="00B450A5">
      <w:pPr>
        <w:jc w:val="right"/>
        <w:rPr>
          <w:b/>
          <w:sz w:val="24"/>
          <w:szCs w:val="24"/>
        </w:rPr>
      </w:pPr>
      <w:r w:rsidRPr="00682DC4">
        <w:rPr>
          <w:b/>
          <w:sz w:val="24"/>
          <w:szCs w:val="24"/>
        </w:rPr>
        <w:t xml:space="preserve">                                                                    Т.Б.Гусеву</w:t>
      </w:r>
    </w:p>
    <w:p w:rsidR="007228AB" w:rsidRPr="00E91982" w:rsidRDefault="009E0EA3" w:rsidP="00B450A5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</w:t>
      </w:r>
      <w:r w:rsidR="00682DC4">
        <w:rPr>
          <w:sz w:val="24"/>
          <w:szCs w:val="24"/>
        </w:rPr>
        <w:t xml:space="preserve">                          </w:t>
      </w:r>
      <w:r w:rsidRPr="00E91982">
        <w:rPr>
          <w:sz w:val="24"/>
          <w:szCs w:val="24"/>
        </w:rPr>
        <w:t xml:space="preserve">      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9E0EA3" w:rsidRPr="00E91982" w:rsidRDefault="009E0EA3" w:rsidP="00B450A5">
      <w:pPr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З</w:t>
      </w:r>
      <w:r w:rsidR="007228AB" w:rsidRPr="00E91982">
        <w:rPr>
          <w:b/>
          <w:sz w:val="24"/>
          <w:szCs w:val="24"/>
        </w:rPr>
        <w:t>аявление</w:t>
      </w:r>
    </w:p>
    <w:p w:rsidR="009E0EA3" w:rsidRPr="00E91982" w:rsidRDefault="009E0EA3" w:rsidP="007228AB">
      <w:pPr>
        <w:jc w:val="both"/>
        <w:rPr>
          <w:sz w:val="24"/>
          <w:szCs w:val="24"/>
        </w:rPr>
      </w:pPr>
    </w:p>
    <w:p w:rsidR="007228AB" w:rsidRPr="00E91982" w:rsidRDefault="007228AB" w:rsidP="00B450A5">
      <w:pPr>
        <w:ind w:firstLine="72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Прошу возместить часть затрат, связанных с уплатой процентов по кредиту, пол</w:t>
      </w:r>
      <w:r w:rsidRPr="00E91982">
        <w:rPr>
          <w:sz w:val="24"/>
          <w:szCs w:val="24"/>
        </w:rPr>
        <w:t>у</w:t>
      </w:r>
      <w:r w:rsidRPr="00E91982">
        <w:rPr>
          <w:sz w:val="24"/>
          <w:szCs w:val="24"/>
        </w:rPr>
        <w:t>ченному в_____________________________</w:t>
      </w:r>
      <w:r w:rsidR="009E0EA3" w:rsidRPr="00E91982">
        <w:rPr>
          <w:sz w:val="24"/>
          <w:szCs w:val="24"/>
        </w:rPr>
        <w:t>________________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(наименование кредитной организации)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на _______________________________________________________</w:t>
      </w:r>
      <w:r w:rsidR="009E0EA3" w:rsidRPr="00E91982">
        <w:rPr>
          <w:sz w:val="24"/>
          <w:szCs w:val="24"/>
        </w:rPr>
        <w:t>____________________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(целевое назначение кредита)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в сумме _____________________________</w:t>
      </w:r>
      <w:r w:rsidR="009E0EA3" w:rsidRPr="00E91982">
        <w:rPr>
          <w:sz w:val="24"/>
          <w:szCs w:val="24"/>
        </w:rPr>
        <w:t>______________________</w:t>
      </w:r>
      <w:r w:rsidRPr="00E91982">
        <w:rPr>
          <w:sz w:val="24"/>
          <w:szCs w:val="24"/>
        </w:rPr>
        <w:t xml:space="preserve"> (руб.)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согласно кредитному договору №_______от ____________________.</w:t>
      </w:r>
    </w:p>
    <w:p w:rsidR="007228AB" w:rsidRPr="00E91982" w:rsidRDefault="007228AB" w:rsidP="00B450A5">
      <w:pPr>
        <w:ind w:firstLine="72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Настоящим подтверждаю</w:t>
      </w:r>
      <w:r w:rsidR="009E0EA3" w:rsidRPr="00E91982">
        <w:rPr>
          <w:sz w:val="24"/>
          <w:szCs w:val="24"/>
        </w:rPr>
        <w:t xml:space="preserve">, </w:t>
      </w:r>
      <w:r w:rsidRPr="00E91982">
        <w:rPr>
          <w:sz w:val="24"/>
          <w:szCs w:val="24"/>
        </w:rPr>
        <w:t xml:space="preserve"> что_____________</w:t>
      </w:r>
      <w:r w:rsidR="009E0EA3" w:rsidRPr="00E91982">
        <w:rPr>
          <w:sz w:val="24"/>
          <w:szCs w:val="24"/>
        </w:rPr>
        <w:t>___________________</w:t>
      </w:r>
      <w:r w:rsidR="005C5D0A" w:rsidRPr="00E91982">
        <w:rPr>
          <w:sz w:val="24"/>
          <w:szCs w:val="24"/>
        </w:rPr>
        <w:t>___</w:t>
      </w:r>
    </w:p>
    <w:p w:rsidR="00372647" w:rsidRPr="00E91982" w:rsidRDefault="00372647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_______________________________________________________________</w:t>
      </w:r>
      <w:r w:rsidR="005C5D0A" w:rsidRPr="00E91982">
        <w:rPr>
          <w:sz w:val="24"/>
          <w:szCs w:val="24"/>
        </w:rPr>
        <w:t>___</w:t>
      </w:r>
    </w:p>
    <w:p w:rsidR="007228AB" w:rsidRPr="00E91982" w:rsidRDefault="009E0EA3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(фамилия, имя, отчество</w:t>
      </w:r>
      <w:r w:rsidR="007228AB" w:rsidRPr="00E91982">
        <w:rPr>
          <w:sz w:val="24"/>
          <w:szCs w:val="24"/>
        </w:rPr>
        <w:t xml:space="preserve"> или наименование заемщика)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не является получателем поддержки по данному по данному кредиту из областного и ф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дерального бюджетов.</w:t>
      </w:r>
    </w:p>
    <w:p w:rsidR="007228AB" w:rsidRPr="00E91982" w:rsidRDefault="007228AB" w:rsidP="00B450A5">
      <w:pPr>
        <w:ind w:firstLine="72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Банковские реквизиты: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372647" w:rsidRPr="00E91982" w:rsidRDefault="00372647" w:rsidP="007228AB">
      <w:pPr>
        <w:jc w:val="both"/>
        <w:rPr>
          <w:sz w:val="24"/>
          <w:szCs w:val="24"/>
        </w:rPr>
      </w:pPr>
    </w:p>
    <w:p w:rsidR="005C5D0A" w:rsidRPr="00E91982" w:rsidRDefault="005C5D0A" w:rsidP="007228AB">
      <w:pPr>
        <w:jc w:val="both"/>
        <w:rPr>
          <w:sz w:val="24"/>
          <w:szCs w:val="24"/>
        </w:rPr>
      </w:pP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Руководитель заемщика_________________________(ФИО)</w:t>
      </w:r>
    </w:p>
    <w:p w:rsidR="007228AB" w:rsidRPr="00E91982" w:rsidRDefault="007228AB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(подпись)</w:t>
      </w:r>
    </w:p>
    <w:p w:rsidR="005C5D0A" w:rsidRPr="00E91982" w:rsidRDefault="005C5D0A" w:rsidP="00B450A5">
      <w:pPr>
        <w:jc w:val="center"/>
        <w:rPr>
          <w:sz w:val="24"/>
          <w:szCs w:val="24"/>
        </w:rPr>
      </w:pPr>
    </w:p>
    <w:p w:rsidR="007228AB" w:rsidRPr="00E91982" w:rsidRDefault="005C5D0A" w:rsidP="00B450A5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«______»</w:t>
      </w:r>
      <w:r w:rsidR="007228AB" w:rsidRPr="00E91982">
        <w:rPr>
          <w:sz w:val="24"/>
          <w:szCs w:val="24"/>
        </w:rPr>
        <w:t>__________________20</w:t>
      </w:r>
      <w:r w:rsidR="00372647" w:rsidRPr="00E91982">
        <w:rPr>
          <w:sz w:val="24"/>
          <w:szCs w:val="24"/>
        </w:rPr>
        <w:t>__</w:t>
      </w:r>
      <w:r w:rsidR="007228AB" w:rsidRPr="00E91982">
        <w:rPr>
          <w:sz w:val="24"/>
          <w:szCs w:val="24"/>
        </w:rPr>
        <w:t xml:space="preserve"> года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7228AB" w:rsidRDefault="007228AB" w:rsidP="007228AB">
      <w:pPr>
        <w:jc w:val="both"/>
        <w:rPr>
          <w:sz w:val="24"/>
          <w:szCs w:val="24"/>
        </w:rPr>
      </w:pPr>
    </w:p>
    <w:p w:rsidR="00E91982" w:rsidRDefault="00E91982" w:rsidP="007228AB">
      <w:pPr>
        <w:jc w:val="both"/>
        <w:rPr>
          <w:sz w:val="24"/>
          <w:szCs w:val="24"/>
        </w:rPr>
      </w:pPr>
    </w:p>
    <w:p w:rsidR="00E91982" w:rsidRDefault="00E91982" w:rsidP="007228AB">
      <w:pPr>
        <w:jc w:val="both"/>
        <w:rPr>
          <w:sz w:val="24"/>
          <w:szCs w:val="24"/>
        </w:rPr>
      </w:pPr>
    </w:p>
    <w:p w:rsidR="00E91982" w:rsidRDefault="00E91982" w:rsidP="007228AB">
      <w:pPr>
        <w:jc w:val="both"/>
        <w:rPr>
          <w:sz w:val="24"/>
          <w:szCs w:val="24"/>
        </w:rPr>
      </w:pPr>
    </w:p>
    <w:p w:rsidR="00B450A5" w:rsidRDefault="00B450A5" w:rsidP="007228AB">
      <w:pPr>
        <w:jc w:val="both"/>
        <w:rPr>
          <w:sz w:val="24"/>
          <w:szCs w:val="24"/>
        </w:rPr>
      </w:pPr>
    </w:p>
    <w:p w:rsidR="00B450A5" w:rsidRDefault="00B450A5" w:rsidP="007228AB">
      <w:pPr>
        <w:jc w:val="both"/>
        <w:rPr>
          <w:sz w:val="24"/>
          <w:szCs w:val="24"/>
        </w:rPr>
      </w:pPr>
    </w:p>
    <w:p w:rsidR="00B450A5" w:rsidRDefault="00B450A5" w:rsidP="007228AB">
      <w:pPr>
        <w:jc w:val="both"/>
        <w:rPr>
          <w:sz w:val="24"/>
          <w:szCs w:val="24"/>
        </w:rPr>
      </w:pPr>
    </w:p>
    <w:p w:rsidR="00B450A5" w:rsidRDefault="00B450A5" w:rsidP="007228AB">
      <w:pPr>
        <w:jc w:val="both"/>
        <w:rPr>
          <w:sz w:val="24"/>
          <w:szCs w:val="24"/>
        </w:rPr>
      </w:pPr>
    </w:p>
    <w:p w:rsidR="00E91982" w:rsidRPr="00E91982" w:rsidRDefault="00E91982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</w:t>
      </w:r>
      <w:r w:rsidR="005C5D0A" w:rsidRPr="00E91982">
        <w:rPr>
          <w:sz w:val="24"/>
          <w:szCs w:val="24"/>
        </w:rPr>
        <w:t xml:space="preserve">                         </w:t>
      </w:r>
      <w:r w:rsidRPr="00E91982">
        <w:rPr>
          <w:sz w:val="24"/>
          <w:szCs w:val="24"/>
        </w:rPr>
        <w:t>Приложе</w:t>
      </w:r>
      <w:r w:rsidR="009C5B23" w:rsidRPr="00E91982">
        <w:rPr>
          <w:sz w:val="24"/>
          <w:szCs w:val="24"/>
        </w:rPr>
        <w:t>ние 2</w:t>
      </w: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к Правилам возмещения из бюджета</w:t>
      </w: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муниципального района части</w:t>
      </w: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затрат на уплату процентов по кредитам,</w:t>
      </w: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полученным субъектами малого и среднего</w:t>
      </w:r>
    </w:p>
    <w:p w:rsidR="00533345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предпринимательства района в российских</w:t>
      </w:r>
    </w:p>
    <w:p w:rsidR="007228AB" w:rsidRPr="00E91982" w:rsidRDefault="00533345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кредитных организациях</w:t>
      </w:r>
    </w:p>
    <w:p w:rsidR="007228AB" w:rsidRPr="00E91982" w:rsidRDefault="007228AB" w:rsidP="00517DE9">
      <w:pPr>
        <w:spacing w:line="240" w:lineRule="exact"/>
        <w:ind w:right="-510"/>
        <w:jc w:val="center"/>
        <w:rPr>
          <w:sz w:val="24"/>
          <w:szCs w:val="24"/>
        </w:rPr>
      </w:pPr>
    </w:p>
    <w:p w:rsidR="007228AB" w:rsidRPr="00E91982" w:rsidRDefault="007228AB" w:rsidP="00517DE9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Р А С Ч Е Т</w:t>
      </w:r>
    </w:p>
    <w:p w:rsidR="007228AB" w:rsidRPr="00E91982" w:rsidRDefault="007228AB" w:rsidP="00517DE9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субсидии, предоставляемой за счет средств муниципального бюджета</w:t>
      </w:r>
    </w:p>
    <w:p w:rsidR="00533345" w:rsidRPr="00E91982" w:rsidRDefault="007228AB" w:rsidP="00517DE9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на возмещение части затрат на уплату процентов по кредиту,</w:t>
      </w:r>
    </w:p>
    <w:p w:rsidR="007228AB" w:rsidRPr="00E91982" w:rsidRDefault="007228AB" w:rsidP="00517DE9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полученному</w:t>
      </w:r>
    </w:p>
    <w:p w:rsidR="007228AB" w:rsidRPr="00E91982" w:rsidRDefault="007228AB" w:rsidP="00533345">
      <w:pPr>
        <w:pBdr>
          <w:bottom w:val="single" w:sz="12" w:space="0" w:color="auto"/>
        </w:pBdr>
        <w:jc w:val="both"/>
        <w:rPr>
          <w:b/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      </w:t>
      </w:r>
      <w:r w:rsidRPr="00E91982">
        <w:rPr>
          <w:sz w:val="24"/>
          <w:szCs w:val="24"/>
        </w:rPr>
        <w:t>(полное наименование заемщика)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за_________________________________</w:t>
      </w:r>
      <w:r w:rsidR="00533345" w:rsidRPr="00E91982">
        <w:rPr>
          <w:sz w:val="24"/>
          <w:szCs w:val="24"/>
        </w:rPr>
        <w:t>_______________________20</w:t>
      </w:r>
      <w:r w:rsidRPr="00E91982">
        <w:rPr>
          <w:sz w:val="24"/>
          <w:szCs w:val="24"/>
        </w:rPr>
        <w:t>__года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ИНН______________КПП___________р/сч________</w:t>
      </w:r>
      <w:r w:rsidR="00533345" w:rsidRPr="00E91982">
        <w:rPr>
          <w:sz w:val="24"/>
          <w:szCs w:val="24"/>
        </w:rPr>
        <w:t>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Наименование кредитной организации____________</w:t>
      </w:r>
      <w:r w:rsidR="00533345" w:rsidRPr="00E91982">
        <w:rPr>
          <w:sz w:val="24"/>
          <w:szCs w:val="24"/>
        </w:rPr>
        <w:t>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БИК______________________к/счет______________</w:t>
      </w:r>
      <w:r w:rsidR="00533345" w:rsidRPr="00E91982">
        <w:rPr>
          <w:sz w:val="24"/>
          <w:szCs w:val="24"/>
        </w:rPr>
        <w:t>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Род деятельности заемщика по ОКВЭД____________</w:t>
      </w:r>
      <w:r w:rsidR="00533345" w:rsidRPr="00E91982">
        <w:rPr>
          <w:sz w:val="24"/>
          <w:szCs w:val="24"/>
        </w:rPr>
        <w:t>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Цель кредита__________________________________</w:t>
      </w:r>
      <w:r w:rsidR="00533345" w:rsidRPr="00E91982">
        <w:rPr>
          <w:sz w:val="24"/>
          <w:szCs w:val="24"/>
        </w:rPr>
        <w:t>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По кредитному договору №______от ____________, полученному в___________________</w:t>
      </w:r>
      <w:r w:rsidR="00533345" w:rsidRPr="00E91982">
        <w:rPr>
          <w:sz w:val="24"/>
          <w:szCs w:val="24"/>
        </w:rPr>
        <w:t>___________________________________________</w:t>
      </w:r>
    </w:p>
    <w:p w:rsidR="00533345" w:rsidRPr="00E91982" w:rsidRDefault="007228AB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(наименование кредитной организации)</w:t>
      </w:r>
    </w:p>
    <w:p w:rsidR="007228AB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1. </w:t>
      </w:r>
      <w:r w:rsidR="007228AB" w:rsidRPr="00E91982">
        <w:rPr>
          <w:sz w:val="24"/>
          <w:szCs w:val="24"/>
        </w:rPr>
        <w:t>Дата предоставления кредита___________________________________</w:t>
      </w:r>
      <w:r w:rsidRPr="00E91982">
        <w:rPr>
          <w:sz w:val="24"/>
          <w:szCs w:val="24"/>
        </w:rPr>
        <w:t>__</w:t>
      </w:r>
    </w:p>
    <w:p w:rsidR="007228AB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 </w:t>
      </w:r>
      <w:r w:rsidR="007228AB" w:rsidRPr="00E91982">
        <w:rPr>
          <w:sz w:val="24"/>
          <w:szCs w:val="24"/>
        </w:rPr>
        <w:t>Срок погашения кредита по кредитному догово</w:t>
      </w:r>
      <w:r w:rsidRPr="00E91982">
        <w:rPr>
          <w:sz w:val="24"/>
          <w:szCs w:val="24"/>
        </w:rPr>
        <w:t>ру____________________</w:t>
      </w:r>
    </w:p>
    <w:p w:rsidR="007228AB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3. </w:t>
      </w:r>
      <w:r w:rsidR="007228AB" w:rsidRPr="00E91982">
        <w:rPr>
          <w:sz w:val="24"/>
          <w:szCs w:val="24"/>
        </w:rPr>
        <w:t>Сумма полученного кредита__________</w:t>
      </w:r>
      <w:r w:rsidRPr="00E91982">
        <w:rPr>
          <w:sz w:val="24"/>
          <w:szCs w:val="24"/>
        </w:rPr>
        <w:t xml:space="preserve">_________________________ </w:t>
      </w:r>
      <w:r w:rsidR="007228AB" w:rsidRPr="00E91982">
        <w:rPr>
          <w:sz w:val="24"/>
          <w:szCs w:val="24"/>
        </w:rPr>
        <w:t>(руб.)</w:t>
      </w:r>
    </w:p>
    <w:p w:rsidR="007228AB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4. </w:t>
      </w:r>
      <w:r w:rsidR="007228AB" w:rsidRPr="00E91982">
        <w:rPr>
          <w:sz w:val="24"/>
          <w:szCs w:val="24"/>
        </w:rPr>
        <w:t>Сумма кредита, исходя из которой начисляется субси</w:t>
      </w:r>
      <w:r w:rsidRPr="00E91982">
        <w:rPr>
          <w:sz w:val="24"/>
          <w:szCs w:val="24"/>
        </w:rPr>
        <w:t xml:space="preserve">дия__________ </w:t>
      </w:r>
      <w:r w:rsidR="007228AB" w:rsidRPr="00E91982">
        <w:rPr>
          <w:sz w:val="24"/>
          <w:szCs w:val="24"/>
        </w:rPr>
        <w:t>(руб.)</w:t>
      </w:r>
    </w:p>
    <w:p w:rsidR="007228AB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</w:t>
      </w:r>
      <w:r w:rsidR="007228AB" w:rsidRPr="00E91982">
        <w:rPr>
          <w:sz w:val="24"/>
          <w:szCs w:val="24"/>
        </w:rPr>
        <w:t>Ставка рефинансирования ЦБ РФ на дату заключения кредитного дого</w:t>
      </w:r>
      <w:r w:rsidRPr="00E91982">
        <w:rPr>
          <w:sz w:val="24"/>
          <w:szCs w:val="24"/>
        </w:rPr>
        <w:t>вора</w:t>
      </w:r>
    </w:p>
    <w:p w:rsidR="00533345" w:rsidRPr="00E91982" w:rsidRDefault="00533345" w:rsidP="00533345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_______________</w:t>
      </w:r>
    </w:p>
    <w:p w:rsidR="007228AB" w:rsidRPr="00E91982" w:rsidRDefault="00533345" w:rsidP="00517DE9">
      <w:pPr>
        <w:tabs>
          <w:tab w:val="num" w:pos="0"/>
        </w:tabs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</w:t>
      </w:r>
      <w:r w:rsidR="007228AB" w:rsidRPr="00E91982">
        <w:rPr>
          <w:sz w:val="24"/>
          <w:szCs w:val="24"/>
        </w:rPr>
        <w:t xml:space="preserve">(% годовых)                                                                                                        </w:t>
      </w:r>
      <w:r w:rsidR="00517DE9" w:rsidRPr="00E91982">
        <w:rPr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843"/>
        <w:gridCol w:w="3651"/>
      </w:tblGrid>
      <w:tr w:rsidR="007228AB" w:rsidRPr="00E91982" w:rsidTr="00517DE9">
        <w:tc>
          <w:tcPr>
            <w:tcW w:w="1809" w:type="dxa"/>
            <w:shd w:val="clear" w:color="auto" w:fill="auto"/>
          </w:tcPr>
          <w:p w:rsidR="00517DE9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Период, за к</w:t>
            </w:r>
            <w:r w:rsidRPr="00E91982">
              <w:rPr>
                <w:sz w:val="24"/>
                <w:szCs w:val="24"/>
              </w:rPr>
              <w:t>о</w:t>
            </w:r>
            <w:r w:rsidR="00517DE9" w:rsidRPr="00E91982">
              <w:rPr>
                <w:sz w:val="24"/>
                <w:szCs w:val="24"/>
              </w:rPr>
              <w:t>то</w:t>
            </w:r>
            <w:r w:rsidRPr="00E91982">
              <w:rPr>
                <w:sz w:val="24"/>
                <w:szCs w:val="24"/>
              </w:rPr>
              <w:t xml:space="preserve">рый 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начисляет-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ся субс</w:t>
            </w:r>
            <w:r w:rsidR="00517DE9" w:rsidRPr="00E91982">
              <w:rPr>
                <w:sz w:val="24"/>
                <w:szCs w:val="24"/>
              </w:rPr>
              <w:t>и</w:t>
            </w:r>
            <w:r w:rsidRPr="00E91982">
              <w:rPr>
                <w:sz w:val="24"/>
                <w:szCs w:val="24"/>
              </w:rPr>
              <w:t>дия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(месяц)</w:t>
            </w:r>
          </w:p>
        </w:tc>
        <w:tc>
          <w:tcPr>
            <w:tcW w:w="2268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Остаток ссудной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задолженности,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исходя из кото-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рой начисляется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субсидия (руб.)</w:t>
            </w:r>
          </w:p>
        </w:tc>
        <w:tc>
          <w:tcPr>
            <w:tcW w:w="1843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Количество дней</w:t>
            </w:r>
          </w:p>
          <w:p w:rsidR="00517DE9" w:rsidRPr="00E91982" w:rsidRDefault="00FE2B99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</w:t>
            </w:r>
            <w:r w:rsidR="00517DE9" w:rsidRPr="00E91982">
              <w:rPr>
                <w:sz w:val="24"/>
                <w:szCs w:val="24"/>
              </w:rPr>
              <w:t>ользования</w:t>
            </w:r>
          </w:p>
          <w:p w:rsidR="007228AB" w:rsidRPr="00E91982" w:rsidRDefault="00517DE9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кре</w:t>
            </w:r>
            <w:r w:rsidR="007228AB" w:rsidRPr="00E91982">
              <w:rPr>
                <w:sz w:val="24"/>
                <w:szCs w:val="24"/>
              </w:rPr>
              <w:t>дитом в расчетном</w:t>
            </w:r>
          </w:p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периоде</w:t>
            </w:r>
          </w:p>
        </w:tc>
        <w:tc>
          <w:tcPr>
            <w:tcW w:w="3651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Размер субсидии исх</w:t>
            </w:r>
            <w:r w:rsidR="00517DE9" w:rsidRPr="00E91982">
              <w:rPr>
                <w:sz w:val="24"/>
                <w:szCs w:val="24"/>
              </w:rPr>
              <w:t>одя из ста</w:t>
            </w:r>
            <w:r w:rsidR="00517DE9" w:rsidRPr="00E91982">
              <w:rPr>
                <w:sz w:val="24"/>
                <w:szCs w:val="24"/>
              </w:rPr>
              <w:t>в</w:t>
            </w:r>
            <w:r w:rsidR="00517DE9" w:rsidRPr="00E91982">
              <w:rPr>
                <w:sz w:val="24"/>
                <w:szCs w:val="24"/>
              </w:rPr>
              <w:t>ки рефинан</w:t>
            </w:r>
            <w:r w:rsidRPr="00E91982">
              <w:rPr>
                <w:sz w:val="24"/>
                <w:szCs w:val="24"/>
              </w:rPr>
              <w:t>сирования ЦБ РФ</w:t>
            </w:r>
          </w:p>
          <w:p w:rsidR="007228AB" w:rsidRPr="00E91982" w:rsidRDefault="00517DE9" w:rsidP="00517DE9">
            <w:pPr>
              <w:spacing w:line="240" w:lineRule="exact"/>
              <w:jc w:val="center"/>
              <w:rPr>
                <w:sz w:val="24"/>
                <w:szCs w:val="24"/>
                <w:u w:val="single"/>
              </w:rPr>
            </w:pPr>
            <w:r w:rsidRPr="00E91982">
              <w:rPr>
                <w:sz w:val="24"/>
                <w:szCs w:val="24"/>
                <w:u w:val="single"/>
              </w:rPr>
              <w:t xml:space="preserve">гр.2 х гр.3 х пункт 5  </w:t>
            </w:r>
            <w:r w:rsidR="007228AB" w:rsidRPr="00E91982">
              <w:rPr>
                <w:sz w:val="24"/>
                <w:szCs w:val="24"/>
                <w:u w:val="single"/>
              </w:rPr>
              <w:t xml:space="preserve"> </w:t>
            </w:r>
            <w:r w:rsidR="007228AB" w:rsidRPr="00E91982">
              <w:rPr>
                <w:sz w:val="24"/>
                <w:szCs w:val="24"/>
              </w:rPr>
              <w:t xml:space="preserve">х </w:t>
            </w:r>
            <w:r w:rsidR="007228AB" w:rsidRPr="00E91982">
              <w:rPr>
                <w:sz w:val="24"/>
                <w:szCs w:val="24"/>
                <w:u w:val="single"/>
              </w:rPr>
              <w:t>2</w:t>
            </w:r>
          </w:p>
          <w:p w:rsidR="007228AB" w:rsidRPr="00E91982" w:rsidRDefault="00517DE9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 xml:space="preserve">100% х 365(366) дней    </w:t>
            </w:r>
            <w:r w:rsidR="007228AB" w:rsidRPr="00E91982">
              <w:rPr>
                <w:sz w:val="24"/>
                <w:szCs w:val="24"/>
              </w:rPr>
              <w:t>3</w:t>
            </w:r>
          </w:p>
        </w:tc>
      </w:tr>
      <w:tr w:rsidR="007228AB" w:rsidRPr="00E91982" w:rsidTr="00517DE9">
        <w:tc>
          <w:tcPr>
            <w:tcW w:w="1809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</w:tr>
      <w:tr w:rsidR="007228AB" w:rsidRPr="00E91982" w:rsidTr="00517DE9">
        <w:tc>
          <w:tcPr>
            <w:tcW w:w="1809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7228AB" w:rsidRPr="00E91982" w:rsidRDefault="007228AB" w:rsidP="00517D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Предоставляемый размер субсидии _______</w:t>
      </w:r>
      <w:r w:rsidR="00517DE9" w:rsidRPr="00E91982">
        <w:rPr>
          <w:sz w:val="24"/>
          <w:szCs w:val="24"/>
        </w:rPr>
        <w:t>_______________________</w:t>
      </w:r>
      <w:r w:rsidRPr="00E91982">
        <w:rPr>
          <w:sz w:val="24"/>
          <w:szCs w:val="24"/>
        </w:rPr>
        <w:t>(руб.)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Руководитель заемщика                                    ____________________(ФИО)</w:t>
      </w:r>
    </w:p>
    <w:p w:rsidR="00517DE9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(подпись)</w:t>
      </w:r>
    </w:p>
    <w:p w:rsidR="007228AB" w:rsidRPr="00E91982" w:rsidRDefault="009C5B23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«_____»</w:t>
      </w:r>
      <w:r w:rsidR="007228AB" w:rsidRPr="00E91982">
        <w:rPr>
          <w:sz w:val="24"/>
          <w:szCs w:val="24"/>
        </w:rPr>
        <w:t xml:space="preserve">___________20__ года    </w:t>
      </w:r>
    </w:p>
    <w:p w:rsidR="00517DE9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М.П.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Главный бухгалтер                                            _____________________(ФИО)</w:t>
      </w:r>
    </w:p>
    <w:p w:rsidR="00517DE9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Расчет подтверждается: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Руководитель кредитной организации            _____________________(ФИО)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7228AB" w:rsidRPr="00E91982" w:rsidRDefault="009C5B23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«_____»</w:t>
      </w:r>
      <w:r w:rsidR="007228AB" w:rsidRPr="00E91982">
        <w:rPr>
          <w:sz w:val="24"/>
          <w:szCs w:val="24"/>
        </w:rPr>
        <w:t>___________20___ года</w:t>
      </w:r>
    </w:p>
    <w:p w:rsidR="00517DE9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М.П.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Главный бухгалтер                                            _____________________(ФИО)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 xml:space="preserve">                                                                                      (подпись)</w:t>
      </w:r>
    </w:p>
    <w:p w:rsidR="00E91982" w:rsidRDefault="009D31F2" w:rsidP="009D31F2">
      <w:pPr>
        <w:spacing w:line="240" w:lineRule="exact"/>
        <w:ind w:right="-1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</w:t>
      </w:r>
    </w:p>
    <w:p w:rsidR="00E91982" w:rsidRDefault="00E91982" w:rsidP="009D31F2">
      <w:pPr>
        <w:spacing w:line="240" w:lineRule="exact"/>
        <w:ind w:right="-1"/>
        <w:rPr>
          <w:sz w:val="24"/>
          <w:szCs w:val="24"/>
        </w:rPr>
      </w:pPr>
    </w:p>
    <w:p w:rsidR="00E91982" w:rsidRDefault="00E91982" w:rsidP="009D31F2">
      <w:pPr>
        <w:spacing w:line="240" w:lineRule="exact"/>
        <w:ind w:right="-1"/>
        <w:rPr>
          <w:sz w:val="24"/>
          <w:szCs w:val="24"/>
        </w:rPr>
      </w:pPr>
    </w:p>
    <w:p w:rsidR="00F12F8D" w:rsidRDefault="00F12F8D" w:rsidP="009D31F2">
      <w:pPr>
        <w:spacing w:line="240" w:lineRule="exact"/>
        <w:ind w:right="-1"/>
        <w:rPr>
          <w:sz w:val="24"/>
          <w:szCs w:val="24"/>
        </w:rPr>
      </w:pPr>
    </w:p>
    <w:p w:rsidR="00E91982" w:rsidRDefault="00E91982" w:rsidP="009D31F2">
      <w:pPr>
        <w:spacing w:line="240" w:lineRule="exact"/>
        <w:ind w:right="-1"/>
        <w:rPr>
          <w:sz w:val="24"/>
          <w:szCs w:val="24"/>
        </w:rPr>
      </w:pPr>
    </w:p>
    <w:p w:rsidR="009D31F2" w:rsidRPr="00E91982" w:rsidRDefault="00E91982" w:rsidP="009D31F2">
      <w:pPr>
        <w:spacing w:line="240" w:lineRule="exact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D31F2" w:rsidRPr="00E91982">
        <w:rPr>
          <w:sz w:val="24"/>
          <w:szCs w:val="24"/>
        </w:rPr>
        <w:t xml:space="preserve">  Приложение 3</w:t>
      </w:r>
    </w:p>
    <w:p w:rsidR="009D31F2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к Правилам возмещения из бюджета</w:t>
      </w:r>
    </w:p>
    <w:p w:rsidR="009D31F2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муниципального района части</w:t>
      </w:r>
    </w:p>
    <w:p w:rsidR="009D31F2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затрат на уплату процентов по кредитам,</w:t>
      </w:r>
    </w:p>
    <w:p w:rsidR="009D31F2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полученным субъектами малого и среднего</w:t>
      </w:r>
    </w:p>
    <w:p w:rsidR="009D31F2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предпринимательства района в российских</w:t>
      </w:r>
    </w:p>
    <w:p w:rsidR="009C5B23" w:rsidRPr="00E91982" w:rsidRDefault="009D31F2" w:rsidP="00B450A5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кредитных организациях</w:t>
      </w:r>
    </w:p>
    <w:p w:rsidR="000C4490" w:rsidRPr="00E91982" w:rsidRDefault="000C4490" w:rsidP="000C4490">
      <w:pPr>
        <w:spacing w:line="240" w:lineRule="exact"/>
        <w:ind w:right="-1"/>
        <w:jc w:val="center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</w:t>
      </w:r>
      <w:r w:rsidR="009D31F2" w:rsidRPr="00E91982">
        <w:rPr>
          <w:b/>
          <w:sz w:val="24"/>
          <w:szCs w:val="24"/>
        </w:rPr>
        <w:t>РАСЧЕ</w:t>
      </w:r>
      <w:r w:rsidRPr="00E91982">
        <w:rPr>
          <w:b/>
          <w:sz w:val="24"/>
          <w:szCs w:val="24"/>
        </w:rPr>
        <w:t>Т</w:t>
      </w:r>
    </w:p>
    <w:p w:rsidR="009D31F2" w:rsidRPr="00E91982" w:rsidRDefault="007228AB" w:rsidP="009D31F2">
      <w:pPr>
        <w:spacing w:line="240" w:lineRule="exact"/>
        <w:ind w:right="55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субсидии, предоставляемой за счет средств муниципального</w:t>
      </w:r>
    </w:p>
    <w:p w:rsidR="007228AB" w:rsidRPr="00E91982" w:rsidRDefault="007228AB" w:rsidP="009D31F2">
      <w:pPr>
        <w:spacing w:line="240" w:lineRule="exact"/>
        <w:ind w:right="55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бюджета</w:t>
      </w:r>
      <w:r w:rsidR="009D31F2" w:rsidRPr="00E91982">
        <w:rPr>
          <w:b/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t>на возмещение части затрат на уплату процентов по кредиту, полученному</w:t>
      </w:r>
    </w:p>
    <w:p w:rsidR="007228AB" w:rsidRPr="00E91982" w:rsidRDefault="007228AB" w:rsidP="007228A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      </w:t>
      </w:r>
      <w:r w:rsidRPr="00E91982">
        <w:rPr>
          <w:sz w:val="24"/>
          <w:szCs w:val="24"/>
        </w:rPr>
        <w:t xml:space="preserve">                   (ФИО заемщика, ИНН)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за_________________________________</w:t>
      </w:r>
      <w:r w:rsidR="009D31F2" w:rsidRPr="00E91982">
        <w:rPr>
          <w:sz w:val="24"/>
          <w:szCs w:val="24"/>
        </w:rPr>
        <w:t>________________________20</w:t>
      </w:r>
      <w:r w:rsidRPr="00E91982">
        <w:rPr>
          <w:sz w:val="24"/>
          <w:szCs w:val="24"/>
        </w:rPr>
        <w:t>__года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Адрес постоянной регистрации__________________</w:t>
      </w:r>
      <w:r w:rsidR="009D31F2" w:rsidRPr="00E91982">
        <w:rPr>
          <w:sz w:val="24"/>
          <w:szCs w:val="24"/>
        </w:rPr>
        <w:t>_____________________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Паспорт: серия_______№____________выдан______</w:t>
      </w:r>
      <w:r w:rsidR="009D31F2" w:rsidRPr="00E91982">
        <w:rPr>
          <w:sz w:val="24"/>
          <w:szCs w:val="24"/>
        </w:rPr>
        <w:t>_____________________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          (когда, кем)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Свидетельство ПБОЮЛ: серия___________№ ___</w:t>
      </w:r>
      <w:r w:rsidR="009D31F2" w:rsidRPr="00E91982">
        <w:rPr>
          <w:sz w:val="24"/>
          <w:szCs w:val="24"/>
        </w:rPr>
        <w:t>________________________</w:t>
      </w:r>
    </w:p>
    <w:p w:rsidR="009D31F2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р/сч_____________________________в___________</w:t>
      </w:r>
      <w:r w:rsidR="009D31F2" w:rsidRPr="00E91982">
        <w:rPr>
          <w:sz w:val="24"/>
          <w:szCs w:val="24"/>
        </w:rPr>
        <w:t>______________________</w:t>
      </w:r>
      <w:r w:rsidRPr="00E91982">
        <w:rPr>
          <w:sz w:val="24"/>
          <w:szCs w:val="24"/>
        </w:rPr>
        <w:t xml:space="preserve">                                                         </w:t>
      </w:r>
      <w:r w:rsidR="009D31F2" w:rsidRPr="00E91982">
        <w:rPr>
          <w:sz w:val="24"/>
          <w:szCs w:val="24"/>
        </w:rPr>
        <w:t xml:space="preserve">        </w:t>
      </w:r>
    </w:p>
    <w:p w:rsidR="007228AB" w:rsidRPr="00E91982" w:rsidRDefault="009D31F2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</w:t>
      </w:r>
      <w:r w:rsidR="007228AB" w:rsidRPr="00E91982">
        <w:rPr>
          <w:sz w:val="24"/>
          <w:szCs w:val="24"/>
        </w:rPr>
        <w:t>(наименование кредитного учреждения)</w:t>
      </w:r>
    </w:p>
    <w:p w:rsidR="007228AB" w:rsidRPr="00E91982" w:rsidRDefault="009D31F2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Телефон: рабочий_______________,  домашний</w:t>
      </w:r>
      <w:r w:rsidR="007228AB" w:rsidRPr="00E91982">
        <w:rPr>
          <w:sz w:val="24"/>
          <w:szCs w:val="24"/>
        </w:rPr>
        <w:t>______________________</w:t>
      </w:r>
      <w:r w:rsidRPr="00E91982">
        <w:rPr>
          <w:sz w:val="24"/>
          <w:szCs w:val="24"/>
        </w:rPr>
        <w:t>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Цель кредита__________________________________</w:t>
      </w:r>
      <w:r w:rsidR="009D31F2" w:rsidRPr="00E91982">
        <w:rPr>
          <w:sz w:val="24"/>
          <w:szCs w:val="24"/>
        </w:rPr>
        <w:t>_____________________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По кредитному договору №______от ____________, полученному в___________________</w:t>
      </w:r>
      <w:r w:rsidR="009D31F2" w:rsidRPr="00E91982">
        <w:rPr>
          <w:sz w:val="24"/>
          <w:szCs w:val="24"/>
        </w:rPr>
        <w:t>______________________________________________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ИНН________________БИК___________________к/с</w:t>
      </w:r>
      <w:r w:rsidR="009D31F2" w:rsidRPr="00E91982">
        <w:rPr>
          <w:sz w:val="24"/>
          <w:szCs w:val="24"/>
        </w:rPr>
        <w:t>ч____________________</w:t>
      </w:r>
    </w:p>
    <w:p w:rsidR="009D31F2" w:rsidRPr="00E91982" w:rsidRDefault="007228AB" w:rsidP="009D31F2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</w:t>
      </w:r>
    </w:p>
    <w:p w:rsidR="007228AB" w:rsidRPr="00E91982" w:rsidRDefault="009D31F2" w:rsidP="000C4490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</w:t>
      </w:r>
      <w:r w:rsidR="000C4490" w:rsidRPr="00E91982">
        <w:rPr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Дата предоставления кредита______________</w:t>
      </w:r>
      <w:r w:rsidR="000C4490" w:rsidRPr="00E91982">
        <w:rPr>
          <w:sz w:val="24"/>
          <w:szCs w:val="24"/>
        </w:rPr>
        <w:t>_________________________</w:t>
      </w:r>
    </w:p>
    <w:p w:rsidR="007228AB" w:rsidRPr="00E91982" w:rsidRDefault="000C4490" w:rsidP="000C4490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 </w:t>
      </w:r>
      <w:r w:rsidR="007228AB" w:rsidRPr="00E91982">
        <w:rPr>
          <w:sz w:val="24"/>
          <w:szCs w:val="24"/>
        </w:rPr>
        <w:t>Срок погашения кредита по кредитному догово</w:t>
      </w:r>
      <w:r w:rsidRPr="00E91982">
        <w:rPr>
          <w:sz w:val="24"/>
          <w:szCs w:val="24"/>
        </w:rPr>
        <w:t>ру______________________</w:t>
      </w:r>
    </w:p>
    <w:p w:rsidR="007228AB" w:rsidRPr="00E91982" w:rsidRDefault="000C4490" w:rsidP="000C4490">
      <w:pPr>
        <w:ind w:left="-100" w:firstLine="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3. </w:t>
      </w:r>
      <w:r w:rsidR="007228AB" w:rsidRPr="00E91982">
        <w:rPr>
          <w:sz w:val="24"/>
          <w:szCs w:val="24"/>
        </w:rPr>
        <w:t>Сумма полученного кредита__________</w:t>
      </w:r>
      <w:r w:rsidRPr="00E91982">
        <w:rPr>
          <w:sz w:val="24"/>
          <w:szCs w:val="24"/>
        </w:rPr>
        <w:t>_________________________</w:t>
      </w:r>
      <w:r w:rsidR="007228AB" w:rsidRPr="00E91982">
        <w:rPr>
          <w:sz w:val="24"/>
          <w:szCs w:val="24"/>
        </w:rPr>
        <w:t>(руб.)</w:t>
      </w:r>
    </w:p>
    <w:p w:rsidR="007228AB" w:rsidRPr="00E91982" w:rsidRDefault="000C4490" w:rsidP="000C4490">
      <w:pPr>
        <w:ind w:left="-100" w:firstLine="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4. </w:t>
      </w:r>
      <w:r w:rsidR="007228AB" w:rsidRPr="00E91982">
        <w:rPr>
          <w:sz w:val="24"/>
          <w:szCs w:val="24"/>
        </w:rPr>
        <w:t>Сумма кредита, исходя из которой начисляется субси</w:t>
      </w:r>
      <w:r w:rsidRPr="00E91982">
        <w:rPr>
          <w:sz w:val="24"/>
          <w:szCs w:val="24"/>
        </w:rPr>
        <w:t>дия___________</w:t>
      </w:r>
      <w:r w:rsidR="007228AB" w:rsidRPr="00E91982">
        <w:rPr>
          <w:sz w:val="24"/>
          <w:szCs w:val="24"/>
        </w:rPr>
        <w:t>(руб.)</w:t>
      </w:r>
    </w:p>
    <w:p w:rsidR="007228AB" w:rsidRPr="00E91982" w:rsidRDefault="000C4490" w:rsidP="000C4490">
      <w:pPr>
        <w:ind w:left="-100" w:firstLine="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5. </w:t>
      </w:r>
      <w:r w:rsidR="007228AB" w:rsidRPr="00E91982">
        <w:rPr>
          <w:sz w:val="24"/>
          <w:szCs w:val="24"/>
        </w:rPr>
        <w:t>Ставка рефинансирования ЦБ РФ на дату заключения кредитного договора ______</w:t>
      </w:r>
      <w:r w:rsidRPr="00E91982">
        <w:rPr>
          <w:sz w:val="24"/>
          <w:szCs w:val="24"/>
        </w:rPr>
        <w:t>____</w:t>
      </w:r>
    </w:p>
    <w:p w:rsidR="007228AB" w:rsidRPr="00E91982" w:rsidRDefault="007228AB" w:rsidP="000C4490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(% годовых)                                                                                                                             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297"/>
        <w:gridCol w:w="2200"/>
        <w:gridCol w:w="3434"/>
      </w:tblGrid>
      <w:tr w:rsidR="007228AB" w:rsidRPr="00E91982" w:rsidTr="000C4490">
        <w:tc>
          <w:tcPr>
            <w:tcW w:w="164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Период, за ко</w:t>
            </w:r>
            <w:r w:rsidR="000C4490" w:rsidRPr="00E91982">
              <w:rPr>
                <w:sz w:val="24"/>
                <w:szCs w:val="24"/>
              </w:rPr>
              <w:t>то</w:t>
            </w:r>
            <w:r w:rsidRPr="00E91982">
              <w:rPr>
                <w:sz w:val="24"/>
                <w:szCs w:val="24"/>
              </w:rPr>
              <w:t>рый начисляет-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ся субсидия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(месяц)</w:t>
            </w:r>
          </w:p>
        </w:tc>
        <w:tc>
          <w:tcPr>
            <w:tcW w:w="229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Остаток ссудной</w:t>
            </w:r>
            <w:r w:rsidR="000C4490" w:rsidRPr="00E91982">
              <w:rPr>
                <w:sz w:val="24"/>
                <w:szCs w:val="24"/>
              </w:rPr>
              <w:t xml:space="preserve"> </w:t>
            </w:r>
            <w:r w:rsidRPr="00E91982">
              <w:rPr>
                <w:sz w:val="24"/>
                <w:szCs w:val="24"/>
              </w:rPr>
              <w:t>з</w:t>
            </w:r>
            <w:r w:rsidRPr="00E91982">
              <w:rPr>
                <w:sz w:val="24"/>
                <w:szCs w:val="24"/>
              </w:rPr>
              <w:t>а</w:t>
            </w:r>
            <w:r w:rsidRPr="00E91982">
              <w:rPr>
                <w:sz w:val="24"/>
                <w:szCs w:val="24"/>
              </w:rPr>
              <w:t>долженности,</w:t>
            </w:r>
          </w:p>
          <w:p w:rsidR="007228AB" w:rsidRPr="00E91982" w:rsidRDefault="000C4490" w:rsidP="000C4490">
            <w:pPr>
              <w:spacing w:line="240" w:lineRule="exact"/>
              <w:ind w:right="-69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 xml:space="preserve"> </w:t>
            </w:r>
            <w:r w:rsidR="007228AB" w:rsidRPr="00E91982">
              <w:rPr>
                <w:sz w:val="24"/>
                <w:szCs w:val="24"/>
              </w:rPr>
              <w:t>исходя из кото-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рой начисляется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субсидия (руб.)</w:t>
            </w:r>
          </w:p>
        </w:tc>
        <w:tc>
          <w:tcPr>
            <w:tcW w:w="2200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Количество дней</w:t>
            </w:r>
          </w:p>
          <w:p w:rsidR="007228AB" w:rsidRPr="00E91982" w:rsidRDefault="000C4490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пользования кре</w:t>
            </w:r>
            <w:r w:rsidR="007228AB" w:rsidRPr="00E91982">
              <w:rPr>
                <w:sz w:val="24"/>
                <w:szCs w:val="24"/>
              </w:rPr>
              <w:t>д</w:t>
            </w:r>
            <w:r w:rsidR="007228AB" w:rsidRPr="00E91982">
              <w:rPr>
                <w:sz w:val="24"/>
                <w:szCs w:val="24"/>
              </w:rPr>
              <w:t>и</w:t>
            </w:r>
            <w:r w:rsidR="007228AB" w:rsidRPr="00E91982">
              <w:rPr>
                <w:sz w:val="24"/>
                <w:szCs w:val="24"/>
              </w:rPr>
              <w:t>том в расчетном</w:t>
            </w:r>
            <w:r w:rsidRPr="00E91982">
              <w:rPr>
                <w:sz w:val="24"/>
                <w:szCs w:val="24"/>
              </w:rPr>
              <w:t xml:space="preserve"> </w:t>
            </w:r>
            <w:r w:rsidR="007228AB" w:rsidRPr="00E91982">
              <w:rPr>
                <w:sz w:val="24"/>
                <w:szCs w:val="24"/>
              </w:rPr>
              <w:t>периоде</w:t>
            </w:r>
          </w:p>
        </w:tc>
        <w:tc>
          <w:tcPr>
            <w:tcW w:w="3434" w:type="dxa"/>
            <w:shd w:val="clear" w:color="auto" w:fill="auto"/>
          </w:tcPr>
          <w:p w:rsidR="000C4490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Размер су</w:t>
            </w:r>
            <w:r w:rsidR="000C4490" w:rsidRPr="00E91982">
              <w:rPr>
                <w:sz w:val="24"/>
                <w:szCs w:val="24"/>
              </w:rPr>
              <w:t>бсидии исходя из ставки рефинан</w:t>
            </w:r>
            <w:r w:rsidRPr="00E91982">
              <w:rPr>
                <w:sz w:val="24"/>
                <w:szCs w:val="24"/>
              </w:rPr>
              <w:t xml:space="preserve">сирования 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ЦБ РФ</w:t>
            </w:r>
          </w:p>
          <w:p w:rsidR="000C4490" w:rsidRPr="00E91982" w:rsidRDefault="000C4490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  <w:u w:val="single"/>
              </w:rPr>
            </w:pP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  <w:u w:val="single"/>
              </w:rPr>
            </w:pPr>
            <w:r w:rsidRPr="00E91982">
              <w:rPr>
                <w:sz w:val="24"/>
                <w:szCs w:val="24"/>
                <w:u w:val="single"/>
              </w:rPr>
              <w:t xml:space="preserve">гр.2 х гр.3 х пункт 5  </w:t>
            </w:r>
            <w:r w:rsidRPr="00E91982">
              <w:rPr>
                <w:sz w:val="24"/>
                <w:szCs w:val="24"/>
              </w:rPr>
              <w:t xml:space="preserve">х  </w:t>
            </w:r>
            <w:r w:rsidRPr="00E91982">
              <w:rPr>
                <w:sz w:val="24"/>
                <w:szCs w:val="24"/>
                <w:u w:val="single"/>
              </w:rPr>
              <w:t>2</w:t>
            </w:r>
          </w:p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100% х</w:t>
            </w:r>
            <w:r w:rsidR="000C4490" w:rsidRPr="00E91982">
              <w:rPr>
                <w:sz w:val="24"/>
                <w:szCs w:val="24"/>
              </w:rPr>
              <w:t xml:space="preserve"> 365(366) дней    </w:t>
            </w:r>
            <w:r w:rsidRPr="00E91982">
              <w:rPr>
                <w:sz w:val="24"/>
                <w:szCs w:val="24"/>
              </w:rPr>
              <w:t>3</w:t>
            </w:r>
          </w:p>
        </w:tc>
      </w:tr>
      <w:tr w:rsidR="007228AB" w:rsidRPr="00E91982" w:rsidTr="000C4490">
        <w:tc>
          <w:tcPr>
            <w:tcW w:w="164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69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</w:t>
            </w:r>
          </w:p>
        </w:tc>
      </w:tr>
      <w:tr w:rsidR="007228AB" w:rsidRPr="00E91982" w:rsidTr="000C4490">
        <w:tc>
          <w:tcPr>
            <w:tcW w:w="164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51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510"/>
              <w:jc w:val="both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510"/>
              <w:jc w:val="both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7228AB" w:rsidRPr="00E91982" w:rsidRDefault="007228AB" w:rsidP="000C4490">
            <w:pPr>
              <w:spacing w:line="240" w:lineRule="exact"/>
              <w:ind w:right="-510"/>
              <w:jc w:val="both"/>
              <w:rPr>
                <w:sz w:val="24"/>
                <w:szCs w:val="24"/>
              </w:rPr>
            </w:pPr>
          </w:p>
        </w:tc>
      </w:tr>
    </w:tbl>
    <w:p w:rsidR="000C4490" w:rsidRPr="00E91982" w:rsidRDefault="000C4490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Предоставляемый размер субсидии _______</w:t>
      </w:r>
      <w:r w:rsidR="000C4490" w:rsidRPr="00E91982">
        <w:rPr>
          <w:sz w:val="24"/>
          <w:szCs w:val="24"/>
        </w:rPr>
        <w:t>________________________</w:t>
      </w:r>
      <w:r w:rsidRPr="00E91982">
        <w:rPr>
          <w:sz w:val="24"/>
          <w:szCs w:val="24"/>
        </w:rPr>
        <w:t>(руб.)</w:t>
      </w:r>
    </w:p>
    <w:p w:rsidR="000C4490" w:rsidRPr="00E91982" w:rsidRDefault="000C4490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Руководитель заемщика                                  </w:t>
      </w:r>
      <w:r w:rsidR="000C4490" w:rsidRPr="00E91982">
        <w:rPr>
          <w:sz w:val="24"/>
          <w:szCs w:val="24"/>
        </w:rPr>
        <w:t xml:space="preserve">    </w:t>
      </w:r>
      <w:r w:rsidRPr="00E91982">
        <w:rPr>
          <w:sz w:val="24"/>
          <w:szCs w:val="24"/>
        </w:rPr>
        <w:t xml:space="preserve">  ____________________(ФИО)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</w:t>
      </w:r>
      <w:r w:rsidR="000C4490" w:rsidRPr="00E91982">
        <w:rPr>
          <w:sz w:val="24"/>
          <w:szCs w:val="24"/>
        </w:rPr>
        <w:t xml:space="preserve">         </w:t>
      </w:r>
      <w:r w:rsidRPr="00E91982">
        <w:rPr>
          <w:sz w:val="24"/>
          <w:szCs w:val="24"/>
        </w:rPr>
        <w:t xml:space="preserve"> (подпись)</w:t>
      </w:r>
    </w:p>
    <w:p w:rsidR="007228AB" w:rsidRPr="00E91982" w:rsidRDefault="000C4490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«_____»</w:t>
      </w:r>
      <w:r w:rsidR="007228AB" w:rsidRPr="00E91982">
        <w:rPr>
          <w:sz w:val="24"/>
          <w:szCs w:val="24"/>
        </w:rPr>
        <w:t xml:space="preserve">___________20__ года    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М.П.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Главный бухгалтер                                            </w:t>
      </w:r>
      <w:r w:rsidR="000C4490" w:rsidRPr="00E91982">
        <w:rPr>
          <w:sz w:val="24"/>
          <w:szCs w:val="24"/>
        </w:rPr>
        <w:t xml:space="preserve">   </w:t>
      </w:r>
      <w:r w:rsidRPr="00E91982">
        <w:rPr>
          <w:sz w:val="24"/>
          <w:szCs w:val="24"/>
        </w:rPr>
        <w:t>_____________________(ФИО)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</w:t>
      </w:r>
      <w:r w:rsidR="000C4490" w:rsidRPr="00E91982">
        <w:rPr>
          <w:sz w:val="24"/>
          <w:szCs w:val="24"/>
        </w:rPr>
        <w:t xml:space="preserve">          </w:t>
      </w:r>
      <w:r w:rsidRPr="00E91982">
        <w:rPr>
          <w:sz w:val="24"/>
          <w:szCs w:val="24"/>
        </w:rPr>
        <w:t xml:space="preserve"> (подпись)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Расчет подтверждается:</w:t>
      </w:r>
    </w:p>
    <w:p w:rsidR="000C4490" w:rsidRPr="00E91982" w:rsidRDefault="000C4490" w:rsidP="007228AB">
      <w:pPr>
        <w:jc w:val="both"/>
        <w:rPr>
          <w:sz w:val="24"/>
          <w:szCs w:val="24"/>
        </w:rPr>
      </w:pP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 xml:space="preserve">Руководитель кредитной организации            </w:t>
      </w:r>
      <w:r w:rsidR="000C4490" w:rsidRPr="00E91982">
        <w:rPr>
          <w:sz w:val="24"/>
          <w:szCs w:val="24"/>
        </w:rPr>
        <w:t xml:space="preserve">   </w:t>
      </w:r>
      <w:r w:rsidRPr="00E91982">
        <w:rPr>
          <w:sz w:val="24"/>
          <w:szCs w:val="24"/>
        </w:rPr>
        <w:t>_____________________(ФИО)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</w:t>
      </w:r>
      <w:r w:rsidR="000C4490" w:rsidRPr="00E91982">
        <w:rPr>
          <w:sz w:val="24"/>
          <w:szCs w:val="24"/>
        </w:rPr>
        <w:t xml:space="preserve">                          </w:t>
      </w:r>
      <w:r w:rsidRPr="00E91982">
        <w:rPr>
          <w:sz w:val="24"/>
          <w:szCs w:val="24"/>
        </w:rPr>
        <w:t>(подпись)</w:t>
      </w:r>
    </w:p>
    <w:p w:rsidR="007228AB" w:rsidRPr="00E91982" w:rsidRDefault="000C4490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«_____»</w:t>
      </w:r>
      <w:r w:rsidR="007228AB" w:rsidRPr="00E91982">
        <w:rPr>
          <w:sz w:val="24"/>
          <w:szCs w:val="24"/>
        </w:rPr>
        <w:t>___________20___ года</w:t>
      </w:r>
    </w:p>
    <w:p w:rsidR="007228AB" w:rsidRPr="00E91982" w:rsidRDefault="007228AB" w:rsidP="007228AB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М.П.</w:t>
      </w:r>
    </w:p>
    <w:p w:rsidR="00682DC4" w:rsidRPr="00682DC4" w:rsidRDefault="007228AB" w:rsidP="00682DC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Главный бухгалтер                                            </w:t>
      </w:r>
      <w:r w:rsidR="00EB6A32" w:rsidRPr="00E91982">
        <w:rPr>
          <w:sz w:val="24"/>
          <w:szCs w:val="24"/>
        </w:rPr>
        <w:t xml:space="preserve">  </w:t>
      </w:r>
      <w:r w:rsidR="00682DC4">
        <w:rPr>
          <w:sz w:val="24"/>
          <w:szCs w:val="24"/>
        </w:rPr>
        <w:t>_____________________(ФИО</w:t>
      </w:r>
      <w:r w:rsidRPr="00E91982">
        <w:rPr>
          <w:sz w:val="24"/>
          <w:szCs w:val="24"/>
        </w:rPr>
        <w:t xml:space="preserve">                                              </w:t>
      </w:r>
      <w:r w:rsidRPr="00E91982">
        <w:rPr>
          <w:b/>
          <w:sz w:val="24"/>
          <w:szCs w:val="24"/>
        </w:rPr>
        <w:t xml:space="preserve">                                            </w:t>
      </w:r>
    </w:p>
    <w:p w:rsidR="00F12F8D" w:rsidRDefault="00F12F8D" w:rsidP="00E91982">
      <w:pPr>
        <w:rPr>
          <w:b/>
          <w:sz w:val="24"/>
          <w:szCs w:val="24"/>
        </w:rPr>
      </w:pPr>
    </w:p>
    <w:p w:rsidR="00F12F8D" w:rsidRPr="004449F3" w:rsidRDefault="006D7EE3" w:rsidP="006D7EE3">
      <w:pPr>
        <w:jc w:val="center"/>
      </w:pPr>
      <w:r>
        <w:t xml:space="preserve">                                                                                                                </w:t>
      </w:r>
      <w:r w:rsidR="00F12F8D" w:rsidRPr="004449F3">
        <w:t>Приложение 4</w:t>
      </w:r>
    </w:p>
    <w:p w:rsidR="00F12F8D" w:rsidRPr="004449F3" w:rsidRDefault="00F12F8D" w:rsidP="00B450A5">
      <w:pPr>
        <w:jc w:val="right"/>
      </w:pPr>
      <w:r w:rsidRPr="004449F3">
        <w:t>к Правилам возмещения из бюджета</w:t>
      </w:r>
    </w:p>
    <w:p w:rsidR="00F12F8D" w:rsidRPr="004449F3" w:rsidRDefault="00F12F8D" w:rsidP="00B450A5">
      <w:pPr>
        <w:jc w:val="right"/>
      </w:pPr>
      <w:r w:rsidRPr="004449F3">
        <w:t xml:space="preserve"> муниципального района части </w:t>
      </w:r>
    </w:p>
    <w:p w:rsidR="00F12F8D" w:rsidRPr="004449F3" w:rsidRDefault="00F12F8D" w:rsidP="00B450A5">
      <w:pPr>
        <w:jc w:val="right"/>
      </w:pPr>
      <w:r w:rsidRPr="004449F3">
        <w:t xml:space="preserve">затрат на уплату процентов по кредитам </w:t>
      </w:r>
    </w:p>
    <w:p w:rsidR="00F12F8D" w:rsidRPr="004449F3" w:rsidRDefault="00F12F8D" w:rsidP="00B450A5">
      <w:pPr>
        <w:jc w:val="right"/>
      </w:pPr>
      <w:r w:rsidRPr="004449F3">
        <w:t>полученным</w:t>
      </w:r>
      <w:r>
        <w:t>и</w:t>
      </w:r>
      <w:r w:rsidRPr="004449F3">
        <w:t xml:space="preserve"> субъектами малого и среднего</w:t>
      </w:r>
    </w:p>
    <w:p w:rsidR="00F12F8D" w:rsidRPr="004449F3" w:rsidRDefault="00F12F8D" w:rsidP="00B450A5">
      <w:pPr>
        <w:jc w:val="right"/>
      </w:pPr>
      <w:r w:rsidRPr="004449F3">
        <w:t xml:space="preserve"> предпринимательства района в российских </w:t>
      </w:r>
    </w:p>
    <w:p w:rsidR="00F12F8D" w:rsidRPr="004449F3" w:rsidRDefault="00F12F8D" w:rsidP="00B450A5">
      <w:pPr>
        <w:jc w:val="right"/>
      </w:pPr>
      <w:r w:rsidRPr="004449F3">
        <w:t>кредитных организациях</w:t>
      </w:r>
    </w:p>
    <w:p w:rsidR="00F12F8D" w:rsidRDefault="00F12F8D" w:rsidP="00F12F8D">
      <w:pPr>
        <w:jc w:val="center"/>
        <w:rPr>
          <w:sz w:val="28"/>
          <w:szCs w:val="28"/>
        </w:rPr>
      </w:pPr>
    </w:p>
    <w:p w:rsidR="00F12F8D" w:rsidRPr="00B54F8B" w:rsidRDefault="00F12F8D" w:rsidP="00F12F8D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СОГЛАСИЕ СУБЪЕКТА СМП</w:t>
      </w:r>
    </w:p>
    <w:p w:rsidR="00F12F8D" w:rsidRPr="00B54F8B" w:rsidRDefault="00F12F8D" w:rsidP="00F12F8D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на обработку его персональных данных</w:t>
      </w:r>
    </w:p>
    <w:p w:rsidR="00F12F8D" w:rsidRPr="00B54F8B" w:rsidRDefault="00F12F8D" w:rsidP="00F12F8D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Я,________________________________________________________________,</w:t>
      </w:r>
    </w:p>
    <w:p w:rsidR="00F12F8D" w:rsidRPr="00B54F8B" w:rsidRDefault="00F12F8D" w:rsidP="00F12F8D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(Ф.И.О. полностью, должность)</w:t>
      </w:r>
    </w:p>
    <w:p w:rsidR="00F12F8D" w:rsidRPr="00B54F8B" w:rsidRDefault="00F12F8D" w:rsidP="00F12F8D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являясь _________________________________________________________,</w:t>
      </w:r>
    </w:p>
    <w:p w:rsidR="00F12F8D" w:rsidRPr="00B54F8B" w:rsidRDefault="00F12F8D" w:rsidP="00F12F8D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(наименование субъекта СМП)</w:t>
      </w:r>
    </w:p>
    <w:p w:rsidR="00F12F8D" w:rsidRDefault="00F12F8D" w:rsidP="00F12F8D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 зарегистрированным по адресу: ______________________________________ _______________________________________________________________, </w:t>
      </w:r>
    </w:p>
    <w:p w:rsidR="00F12F8D" w:rsidRPr="00B54F8B" w:rsidRDefault="00F12F8D" w:rsidP="00F12F8D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ИНН _______________________, 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своей волей и в своем интересе выражаю согласие на обработку моих персональных да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ных Администрацией Любытинского муниципального района для формирования общед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ступных источников персональных данных (справочников, адресных книг, информации в СМИ и на сайте Администраци</w:t>
      </w:r>
      <w:r w:rsidR="00EC3AF2">
        <w:rPr>
          <w:sz w:val="24"/>
          <w:szCs w:val="24"/>
        </w:rPr>
        <w:t>и</w:t>
      </w:r>
      <w:r w:rsidRPr="00B54F8B">
        <w:rPr>
          <w:sz w:val="24"/>
          <w:szCs w:val="24"/>
        </w:rPr>
        <w:t>и и т.д.), включая выполнение действия по сбору, записи, систематизации, накоплению, хранению, уточнению (обновлению, изменению), извлеч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нию, использованию, передаче (распространению, предоставлению, доступу), блокиров</w:t>
      </w:r>
      <w:r w:rsidRPr="00B54F8B">
        <w:rPr>
          <w:sz w:val="24"/>
          <w:szCs w:val="24"/>
        </w:rPr>
        <w:t>а</w:t>
      </w:r>
      <w:r w:rsidRPr="00B54F8B">
        <w:rPr>
          <w:sz w:val="24"/>
          <w:szCs w:val="24"/>
        </w:rPr>
        <w:t>нию, удалению и уничтожению моих персональных данных, входящих в следующий п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речень: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1. Фамилия, имя, отчество.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2. Адрес регистрации и фактического места жительства.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3. Рабочий номер телефона и адрес электронной почты.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4.ОГРН или ОРНИП 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5. ИНН.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6. Сведения о профессии, должности, образовании;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7. Иные сведения, предоставленные мной для размещения в общедоступных источниках персональных данных;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8. Данные о получении субсидии от Администрации Любытинского 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муниципального района.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Для обеспечения соблюдения законов и иных нормативных правовых актов, выражаю с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гласие на получение и передачу моих персональных данных путем получения запросов в отношении органов местного самоуправления, государственных органов и организаций.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Вышеприведенное согласие на обработку моих персональных данных представлено с учетом пункта 2 статьи 6 и  пункта 2 статьи 9 Федерального закона от 27 июля 2006 года N 152 - ФЗ "О персональных данных", в соответствии с которыми обработка персонал</w:t>
      </w:r>
      <w:r w:rsidRPr="00B54F8B">
        <w:rPr>
          <w:sz w:val="24"/>
          <w:szCs w:val="24"/>
        </w:rPr>
        <w:t>ь</w:t>
      </w:r>
      <w:r w:rsidRPr="00B54F8B">
        <w:rPr>
          <w:sz w:val="24"/>
          <w:szCs w:val="24"/>
        </w:rPr>
        <w:t>ных данных, осуществляемая на основе федерального закона либо для исполнения дог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вора,</w:t>
      </w:r>
      <w:hyperlink r:id="rId11" w:history="1"/>
      <w:hyperlink r:id="rId12" w:history="1"/>
      <w:bookmarkStart w:id="4" w:name="11"/>
      <w:bookmarkEnd w:id="4"/>
      <w:r w:rsidRPr="00B54F8B">
        <w:rPr>
          <w:sz w:val="24"/>
          <w:szCs w:val="24"/>
        </w:rPr>
        <w:t xml:space="preserve"> стороной в котором я являюсь, может осуществляться Администрацией Любыти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ского муниципального района  без моего дополнительного согласия.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  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</w:t>
      </w:r>
      <w:r w:rsidRPr="00B54F8B">
        <w:rPr>
          <w:sz w:val="24"/>
          <w:szCs w:val="24"/>
        </w:rPr>
        <w:t>з</w:t>
      </w:r>
      <w:r w:rsidRPr="00B54F8B">
        <w:rPr>
          <w:sz w:val="24"/>
          <w:szCs w:val="24"/>
        </w:rPr>
        <w:t>вольной форме.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«______»__________201_ г</w:t>
      </w:r>
    </w:p>
    <w:p w:rsidR="00F12F8D" w:rsidRPr="00B54F8B" w:rsidRDefault="00F12F8D" w:rsidP="00F12F8D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__________________________________________________________________</w:t>
      </w:r>
    </w:p>
    <w:p w:rsidR="00F12F8D" w:rsidRPr="00B54F8B" w:rsidRDefault="00F12F8D" w:rsidP="00F12F8D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(подпись, фамилия, имя, отчество прописью полностью)</w:t>
      </w:r>
    </w:p>
    <w:p w:rsidR="004F47B1" w:rsidRPr="00E91982" w:rsidRDefault="00F12F8D" w:rsidP="00E919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228AB" w:rsidRPr="00E91982">
        <w:rPr>
          <w:b/>
          <w:sz w:val="24"/>
          <w:szCs w:val="24"/>
        </w:rPr>
        <w:lastRenderedPageBreak/>
        <w:t xml:space="preserve">                                                             </w:t>
      </w:r>
    </w:p>
    <w:p w:rsidR="007228AB" w:rsidRPr="00E91982" w:rsidRDefault="004F47B1" w:rsidP="00B450A5">
      <w:pPr>
        <w:spacing w:line="240" w:lineRule="exact"/>
        <w:ind w:right="55"/>
        <w:jc w:val="right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</w:t>
      </w:r>
      <w:r w:rsidR="007228AB" w:rsidRPr="00E91982">
        <w:rPr>
          <w:sz w:val="24"/>
          <w:szCs w:val="24"/>
        </w:rPr>
        <w:t>Приложение</w:t>
      </w:r>
      <w:r w:rsidRPr="00E91982">
        <w:rPr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1</w:t>
      </w:r>
    </w:p>
    <w:p w:rsidR="004F47B1" w:rsidRPr="00E91982" w:rsidRDefault="004F47B1" w:rsidP="00B450A5">
      <w:pPr>
        <w:spacing w:line="240" w:lineRule="exact"/>
        <w:ind w:right="55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</w:t>
      </w:r>
      <w:r w:rsidR="007228AB" w:rsidRPr="00E91982">
        <w:rPr>
          <w:sz w:val="24"/>
          <w:szCs w:val="24"/>
        </w:rPr>
        <w:t xml:space="preserve">к Порядку предоставления </w:t>
      </w:r>
      <w:r w:rsidR="007228AB" w:rsidRPr="00E91982">
        <w:rPr>
          <w:b/>
          <w:sz w:val="24"/>
          <w:szCs w:val="24"/>
        </w:rPr>
        <w:br/>
        <w:t xml:space="preserve"> </w:t>
      </w:r>
      <w:r w:rsidRPr="00E91982">
        <w:rPr>
          <w:b/>
          <w:sz w:val="24"/>
          <w:szCs w:val="24"/>
        </w:rPr>
        <w:t xml:space="preserve">                                                                </w:t>
      </w:r>
      <w:r w:rsidR="007228AB" w:rsidRPr="00E91982">
        <w:rPr>
          <w:sz w:val="24"/>
          <w:szCs w:val="24"/>
        </w:rPr>
        <w:t>субсидий субъектам малого и</w:t>
      </w:r>
    </w:p>
    <w:p w:rsidR="004F47B1" w:rsidRPr="00E91982" w:rsidRDefault="004F47B1" w:rsidP="00B450A5">
      <w:pPr>
        <w:spacing w:line="240" w:lineRule="exact"/>
        <w:ind w:right="55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</w:t>
      </w:r>
      <w:r w:rsidR="007228AB" w:rsidRPr="00E91982">
        <w:rPr>
          <w:sz w:val="24"/>
          <w:szCs w:val="24"/>
        </w:rPr>
        <w:t>средне</w:t>
      </w:r>
      <w:r w:rsidRPr="00E91982">
        <w:rPr>
          <w:sz w:val="24"/>
          <w:szCs w:val="24"/>
        </w:rPr>
        <w:t xml:space="preserve">го </w:t>
      </w:r>
      <w:r w:rsidR="007228AB" w:rsidRPr="00E91982">
        <w:rPr>
          <w:sz w:val="24"/>
          <w:szCs w:val="24"/>
        </w:rPr>
        <w:t>предпринимательства</w:t>
      </w:r>
    </w:p>
    <w:p w:rsidR="004F47B1" w:rsidRPr="00E91982" w:rsidRDefault="004F47B1" w:rsidP="00B450A5">
      <w:pPr>
        <w:spacing w:line="240" w:lineRule="exact"/>
        <w:ind w:right="55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</w:t>
      </w:r>
      <w:r w:rsidR="007228AB" w:rsidRPr="00E91982">
        <w:rPr>
          <w:sz w:val="24"/>
          <w:szCs w:val="24"/>
        </w:rPr>
        <w:t>на техно</w:t>
      </w:r>
      <w:r w:rsidRPr="00E91982">
        <w:rPr>
          <w:sz w:val="24"/>
          <w:szCs w:val="24"/>
        </w:rPr>
        <w:t xml:space="preserve">логическое </w:t>
      </w:r>
      <w:r w:rsidR="007228AB" w:rsidRPr="00E91982">
        <w:rPr>
          <w:sz w:val="24"/>
          <w:szCs w:val="24"/>
        </w:rPr>
        <w:t>присоединение</w:t>
      </w:r>
    </w:p>
    <w:p w:rsidR="007228AB" w:rsidRPr="00E91982" w:rsidRDefault="004F47B1" w:rsidP="00B450A5">
      <w:pPr>
        <w:spacing w:line="240" w:lineRule="exact"/>
        <w:ind w:right="55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</w:t>
      </w:r>
      <w:r w:rsidR="007228AB" w:rsidRPr="00E91982">
        <w:rPr>
          <w:sz w:val="24"/>
          <w:szCs w:val="24"/>
        </w:rPr>
        <w:t>к объектам</w:t>
      </w:r>
      <w:r w:rsidRPr="00E91982">
        <w:rPr>
          <w:sz w:val="24"/>
          <w:szCs w:val="24"/>
        </w:rPr>
        <w:t xml:space="preserve"> электросетевого хозяйства</w:t>
      </w:r>
      <w:r w:rsidR="007228AB" w:rsidRPr="00E91982">
        <w:rPr>
          <w:sz w:val="24"/>
          <w:szCs w:val="24"/>
        </w:rPr>
        <w:t xml:space="preserve">                                                      </w:t>
      </w:r>
      <w:r w:rsidRPr="00E91982">
        <w:rPr>
          <w:sz w:val="24"/>
          <w:szCs w:val="24"/>
        </w:rPr>
        <w:t xml:space="preserve">                        </w:t>
      </w:r>
    </w:p>
    <w:p w:rsidR="00682DC4" w:rsidRDefault="00682DC4" w:rsidP="00B450A5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7228AB" w:rsidRPr="00682DC4" w:rsidRDefault="00682DC4" w:rsidP="00B450A5">
      <w:pPr>
        <w:ind w:right="55"/>
        <w:jc w:val="right"/>
        <w:rPr>
          <w:b/>
          <w:sz w:val="24"/>
          <w:szCs w:val="24"/>
        </w:rPr>
      </w:pPr>
      <w:r w:rsidRPr="00682DC4">
        <w:rPr>
          <w:b/>
          <w:sz w:val="24"/>
          <w:szCs w:val="24"/>
        </w:rPr>
        <w:t xml:space="preserve">                                             </w:t>
      </w:r>
      <w:r w:rsidR="00B450A5">
        <w:rPr>
          <w:b/>
          <w:sz w:val="24"/>
          <w:szCs w:val="24"/>
        </w:rPr>
        <w:t xml:space="preserve">                              </w:t>
      </w:r>
      <w:r w:rsidRPr="00682DC4">
        <w:rPr>
          <w:b/>
          <w:sz w:val="24"/>
          <w:szCs w:val="24"/>
        </w:rPr>
        <w:t>Главе муниципального района</w:t>
      </w:r>
    </w:p>
    <w:p w:rsidR="00682DC4" w:rsidRPr="00682DC4" w:rsidRDefault="00682DC4" w:rsidP="00B450A5">
      <w:pPr>
        <w:ind w:right="55"/>
        <w:jc w:val="right"/>
        <w:rPr>
          <w:b/>
          <w:sz w:val="24"/>
          <w:szCs w:val="24"/>
        </w:rPr>
      </w:pPr>
      <w:r w:rsidRPr="00682DC4">
        <w:rPr>
          <w:b/>
          <w:sz w:val="24"/>
          <w:szCs w:val="24"/>
        </w:rPr>
        <w:t xml:space="preserve">                                                                         Т.Б. Гусеву</w:t>
      </w:r>
    </w:p>
    <w:p w:rsidR="007228AB" w:rsidRPr="00E91982" w:rsidRDefault="004F47B1" w:rsidP="004F47B1">
      <w:pPr>
        <w:ind w:right="55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</w:t>
      </w:r>
      <w:r w:rsidR="00682DC4">
        <w:rPr>
          <w:sz w:val="24"/>
          <w:szCs w:val="24"/>
        </w:rPr>
        <w:t xml:space="preserve">                </w:t>
      </w:r>
      <w:r w:rsidR="007228AB" w:rsidRPr="00E91982">
        <w:rPr>
          <w:sz w:val="24"/>
          <w:szCs w:val="24"/>
        </w:rPr>
        <w:t xml:space="preserve"> </w:t>
      </w:r>
    </w:p>
    <w:p w:rsidR="007228AB" w:rsidRPr="00E91982" w:rsidRDefault="004F47B1" w:rsidP="004F47B1">
      <w:pPr>
        <w:ind w:right="55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</w:t>
      </w:r>
    </w:p>
    <w:p w:rsidR="007228AB" w:rsidRPr="00E91982" w:rsidRDefault="007228AB" w:rsidP="004F47B1">
      <w:pPr>
        <w:ind w:right="55"/>
        <w:jc w:val="center"/>
        <w:rPr>
          <w:sz w:val="24"/>
          <w:szCs w:val="24"/>
        </w:rPr>
      </w:pPr>
    </w:p>
    <w:p w:rsidR="007228AB" w:rsidRPr="00E91982" w:rsidRDefault="004F47B1" w:rsidP="004F47B1">
      <w:pPr>
        <w:ind w:right="55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</w:t>
      </w:r>
      <w:r w:rsidR="007228AB" w:rsidRPr="00E91982">
        <w:rPr>
          <w:sz w:val="24"/>
          <w:szCs w:val="24"/>
        </w:rPr>
        <w:t>_</w:t>
      </w:r>
      <w:r w:rsidRPr="00E91982">
        <w:rPr>
          <w:sz w:val="24"/>
          <w:szCs w:val="24"/>
        </w:rPr>
        <w:t>______________________</w:t>
      </w:r>
    </w:p>
    <w:p w:rsidR="004F47B1" w:rsidRPr="00E91982" w:rsidRDefault="004F47B1" w:rsidP="004F47B1">
      <w:pPr>
        <w:ind w:right="55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       (фамилия, имя, отчество)</w:t>
      </w:r>
    </w:p>
    <w:p w:rsidR="007228AB" w:rsidRPr="00E91982" w:rsidRDefault="007228AB" w:rsidP="004F47B1">
      <w:pPr>
        <w:ind w:right="55"/>
        <w:jc w:val="both"/>
        <w:rPr>
          <w:sz w:val="24"/>
          <w:szCs w:val="24"/>
        </w:rPr>
      </w:pPr>
    </w:p>
    <w:p w:rsidR="004F47B1" w:rsidRPr="00E91982" w:rsidRDefault="007228AB" w:rsidP="004F47B1">
      <w:pPr>
        <w:ind w:right="55"/>
        <w:jc w:val="both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br/>
        <w:t xml:space="preserve">                                                       </w:t>
      </w:r>
      <w:r w:rsidR="004F47B1" w:rsidRPr="00E91982">
        <w:rPr>
          <w:b/>
          <w:sz w:val="24"/>
          <w:szCs w:val="24"/>
        </w:rPr>
        <w:t>З</w:t>
      </w:r>
      <w:r w:rsidRPr="00E91982">
        <w:rPr>
          <w:b/>
          <w:sz w:val="24"/>
          <w:szCs w:val="24"/>
        </w:rPr>
        <w:t>аявление</w:t>
      </w:r>
      <w:r w:rsidRPr="00E91982">
        <w:rPr>
          <w:b/>
          <w:sz w:val="24"/>
          <w:szCs w:val="24"/>
        </w:rPr>
        <w:br/>
      </w:r>
    </w:p>
    <w:p w:rsidR="004F47B1" w:rsidRPr="00E91982" w:rsidRDefault="007228AB" w:rsidP="004F47B1">
      <w:pPr>
        <w:ind w:right="55" w:firstLine="720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>Прошу возместить часть затрат, связанных с затратами на технологическое прис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единение энергопринимающих устройств (энергоустановок) к объектам электросетевого хозяйства в сумме_________________</w:t>
      </w:r>
      <w:r w:rsidR="004F47B1" w:rsidRPr="00E91982">
        <w:rPr>
          <w:sz w:val="24"/>
          <w:szCs w:val="24"/>
        </w:rPr>
        <w:t>_____(</w:t>
      </w:r>
      <w:r w:rsidRPr="00E91982">
        <w:rPr>
          <w:sz w:val="24"/>
          <w:szCs w:val="24"/>
        </w:rPr>
        <w:t>руб</w:t>
      </w:r>
      <w:r w:rsidR="004F47B1" w:rsidRPr="00E91982">
        <w:rPr>
          <w:sz w:val="24"/>
          <w:szCs w:val="24"/>
        </w:rPr>
        <w:t>.</w:t>
      </w:r>
      <w:r w:rsidRPr="00E91982">
        <w:rPr>
          <w:sz w:val="24"/>
          <w:szCs w:val="24"/>
        </w:rPr>
        <w:t>)</w:t>
      </w:r>
      <w:r w:rsidR="004F47B1" w:rsidRPr="00E91982">
        <w:rPr>
          <w:sz w:val="24"/>
          <w:szCs w:val="24"/>
        </w:rPr>
        <w:t>.</w:t>
      </w:r>
    </w:p>
    <w:p w:rsidR="007228AB" w:rsidRPr="00E91982" w:rsidRDefault="007228AB" w:rsidP="004F47B1">
      <w:pPr>
        <w:ind w:right="55"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Обязуюсь обеспечить расходование средств субсидии на технологическое прис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единение энергопринимающих устройств к объектам электросетевого хозяйства в соо</w:t>
      </w:r>
      <w:r w:rsidRPr="00E91982">
        <w:rPr>
          <w:sz w:val="24"/>
          <w:szCs w:val="24"/>
        </w:rPr>
        <w:t>т</w:t>
      </w:r>
      <w:r w:rsidRPr="00E91982">
        <w:rPr>
          <w:sz w:val="24"/>
          <w:szCs w:val="24"/>
        </w:rPr>
        <w:t>ветствии с _________________________________</w:t>
      </w:r>
      <w:r w:rsidR="004F47B1" w:rsidRPr="00E91982">
        <w:rPr>
          <w:sz w:val="24"/>
          <w:szCs w:val="24"/>
        </w:rPr>
        <w:t>___</w:t>
      </w:r>
    </w:p>
    <w:p w:rsidR="004F47B1" w:rsidRPr="00E91982" w:rsidRDefault="004F47B1" w:rsidP="004F47B1">
      <w:pPr>
        <w:ind w:right="55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__________________________________________________________________</w:t>
      </w:r>
    </w:p>
    <w:p w:rsidR="007228AB" w:rsidRPr="00E91982" w:rsidRDefault="007228AB" w:rsidP="004F47B1">
      <w:pPr>
        <w:ind w:right="55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(наименование и реквизиты договора на технологическое присоединение)</w:t>
      </w:r>
    </w:p>
    <w:p w:rsidR="004F47B1" w:rsidRPr="00E91982" w:rsidRDefault="007228AB" w:rsidP="004F47B1">
      <w:pPr>
        <w:ind w:right="55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В случае неиспользования либо нецелевого использования субсидии обязуюсь ос</w:t>
      </w:r>
      <w:r w:rsidRPr="00E91982">
        <w:rPr>
          <w:sz w:val="24"/>
          <w:szCs w:val="24"/>
        </w:rPr>
        <w:t>у</w:t>
      </w:r>
      <w:r w:rsidRPr="00E91982">
        <w:rPr>
          <w:sz w:val="24"/>
          <w:szCs w:val="24"/>
        </w:rPr>
        <w:t>ществить ее возврат в доход бюджета муниципального района.</w:t>
      </w:r>
    </w:p>
    <w:p w:rsidR="004F47B1" w:rsidRPr="00E91982" w:rsidRDefault="004F47B1" w:rsidP="004F47B1">
      <w:pPr>
        <w:ind w:right="55"/>
        <w:jc w:val="both"/>
        <w:rPr>
          <w:b/>
          <w:sz w:val="24"/>
          <w:szCs w:val="24"/>
        </w:rPr>
      </w:pPr>
    </w:p>
    <w:p w:rsidR="004F47B1" w:rsidRPr="00E91982" w:rsidRDefault="004F47B1" w:rsidP="004F47B1">
      <w:pPr>
        <w:ind w:right="55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</w:t>
      </w:r>
      <w:r w:rsidRPr="00E91982">
        <w:rPr>
          <w:b/>
          <w:sz w:val="24"/>
          <w:szCs w:val="24"/>
        </w:rPr>
        <w:t xml:space="preserve"> </w:t>
      </w:r>
      <w:r w:rsidRPr="00E91982">
        <w:rPr>
          <w:sz w:val="24"/>
          <w:szCs w:val="24"/>
        </w:rPr>
        <w:t xml:space="preserve">Полное </w:t>
      </w:r>
      <w:r w:rsidR="007228AB" w:rsidRPr="00E91982">
        <w:rPr>
          <w:sz w:val="24"/>
          <w:szCs w:val="24"/>
        </w:rPr>
        <w:t>наименование субъ</w:t>
      </w:r>
      <w:r w:rsidRPr="00E91982">
        <w:rPr>
          <w:sz w:val="24"/>
          <w:szCs w:val="24"/>
        </w:rPr>
        <w:t>екта хозяйственной деятельности</w:t>
      </w:r>
      <w:r w:rsidR="007228AB" w:rsidRPr="00E91982">
        <w:rPr>
          <w:sz w:val="24"/>
          <w:szCs w:val="24"/>
        </w:rPr>
        <w:t>_________</w:t>
      </w:r>
      <w:r w:rsidRPr="00E91982">
        <w:rPr>
          <w:sz w:val="24"/>
          <w:szCs w:val="24"/>
        </w:rPr>
        <w:t>___</w:t>
      </w:r>
    </w:p>
    <w:p w:rsidR="00844218" w:rsidRPr="00E91982" w:rsidRDefault="004F47B1" w:rsidP="004F47B1">
      <w:pPr>
        <w:ind w:right="55"/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>__________________________________________________________________</w:t>
      </w:r>
      <w:r w:rsidR="007228AB" w:rsidRPr="00E91982">
        <w:rPr>
          <w:b/>
          <w:sz w:val="24"/>
          <w:szCs w:val="24"/>
        </w:rPr>
        <w:br/>
        <w:t xml:space="preserve"> </w:t>
      </w:r>
      <w:r w:rsidR="007228AB" w:rsidRPr="00E91982">
        <w:rPr>
          <w:sz w:val="24"/>
          <w:szCs w:val="24"/>
        </w:rPr>
        <w:t xml:space="preserve">               </w:t>
      </w:r>
      <w:r w:rsidR="007228AB"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2.</w:t>
      </w:r>
      <w:r w:rsidRPr="00E91982">
        <w:rPr>
          <w:b/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 xml:space="preserve">Юридический адрес: ___________________________________________           </w:t>
      </w:r>
      <w:r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3.</w:t>
      </w:r>
      <w:r w:rsidRPr="00E91982">
        <w:rPr>
          <w:b/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Фактический адрес: ___________________________________________</w:t>
      </w:r>
      <w:r w:rsidRPr="00E91982">
        <w:rPr>
          <w:b/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br/>
      </w:r>
      <w:r w:rsidRPr="00E91982">
        <w:rPr>
          <w:sz w:val="24"/>
          <w:szCs w:val="24"/>
        </w:rPr>
        <w:t xml:space="preserve"> 4.</w:t>
      </w:r>
      <w:r w:rsidRPr="00E91982">
        <w:rPr>
          <w:b/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ФИО и должность руководителя субъекта хозяйственной деятельности: _____</w:t>
      </w:r>
      <w:r w:rsidR="00844218" w:rsidRPr="00E91982">
        <w:rPr>
          <w:sz w:val="24"/>
          <w:szCs w:val="24"/>
        </w:rPr>
        <w:t>_______________________________________________________________________________________________________________________________</w:t>
      </w:r>
      <w:r w:rsidR="007228AB" w:rsidRPr="00E91982">
        <w:rPr>
          <w:b/>
          <w:sz w:val="24"/>
          <w:szCs w:val="24"/>
        </w:rPr>
        <w:br/>
        <w:t xml:space="preserve"> </w:t>
      </w:r>
      <w:r w:rsidR="00844218" w:rsidRPr="00E91982">
        <w:rPr>
          <w:sz w:val="24"/>
          <w:szCs w:val="24"/>
        </w:rPr>
        <w:t>5.</w:t>
      </w:r>
      <w:r w:rsidR="00844218" w:rsidRPr="00E91982">
        <w:rPr>
          <w:b/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Контактный телефон, факс:_____________________________________</w:t>
      </w:r>
      <w:r w:rsidR="00844218" w:rsidRPr="00E91982">
        <w:rPr>
          <w:sz w:val="24"/>
          <w:szCs w:val="24"/>
        </w:rPr>
        <w:t>___</w:t>
      </w:r>
      <w:r w:rsidR="007228AB" w:rsidRPr="00E91982">
        <w:rPr>
          <w:sz w:val="24"/>
          <w:szCs w:val="24"/>
        </w:rPr>
        <w:t xml:space="preserve"> </w:t>
      </w:r>
      <w:r w:rsidR="00844218" w:rsidRPr="00E91982">
        <w:rPr>
          <w:sz w:val="24"/>
          <w:szCs w:val="24"/>
        </w:rPr>
        <w:t xml:space="preserve"> </w:t>
      </w:r>
    </w:p>
    <w:p w:rsidR="00844218" w:rsidRPr="00E91982" w:rsidRDefault="00844218" w:rsidP="00844218">
      <w:pPr>
        <w:ind w:right="55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6. Контактное </w:t>
      </w:r>
      <w:r w:rsidR="007228AB" w:rsidRPr="00E91982">
        <w:rPr>
          <w:sz w:val="24"/>
          <w:szCs w:val="24"/>
        </w:rPr>
        <w:t>лицо:</w:t>
      </w:r>
      <w:r w:rsidRPr="00E91982">
        <w:rPr>
          <w:sz w:val="24"/>
          <w:szCs w:val="24"/>
        </w:rPr>
        <w:t xml:space="preserve"> </w:t>
      </w:r>
      <w:r w:rsidR="007228AB" w:rsidRPr="00E91982">
        <w:rPr>
          <w:sz w:val="24"/>
          <w:szCs w:val="24"/>
        </w:rPr>
        <w:t>________________________________</w:t>
      </w:r>
      <w:r w:rsidRPr="00E91982">
        <w:rPr>
          <w:sz w:val="24"/>
          <w:szCs w:val="24"/>
        </w:rPr>
        <w:t xml:space="preserve">_____________                  </w:t>
      </w:r>
    </w:p>
    <w:p w:rsidR="00844218" w:rsidRPr="00E91982" w:rsidRDefault="00844218" w:rsidP="00844218">
      <w:pPr>
        <w:ind w:right="55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7. </w:t>
      </w:r>
      <w:r w:rsidR="007228AB" w:rsidRPr="00E91982">
        <w:rPr>
          <w:sz w:val="24"/>
          <w:szCs w:val="24"/>
        </w:rPr>
        <w:t>Адрес электронной почты:______________________________________</w:t>
      </w:r>
    </w:p>
    <w:p w:rsidR="00844218" w:rsidRPr="00E91982" w:rsidRDefault="00844218" w:rsidP="00844218">
      <w:pPr>
        <w:ind w:right="55"/>
        <w:jc w:val="both"/>
        <w:rPr>
          <w:b/>
          <w:sz w:val="24"/>
          <w:szCs w:val="24"/>
        </w:rPr>
      </w:pPr>
    </w:p>
    <w:p w:rsidR="007228AB" w:rsidRPr="00E91982" w:rsidRDefault="007228AB" w:rsidP="00844218">
      <w:pPr>
        <w:ind w:right="55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>Руководитель _______________________</w:t>
      </w:r>
      <w:r w:rsidRPr="00E91982">
        <w:rPr>
          <w:b/>
          <w:sz w:val="24"/>
          <w:szCs w:val="24"/>
        </w:rPr>
        <w:t xml:space="preserve"> </w:t>
      </w:r>
      <w:r w:rsidR="00844218" w:rsidRPr="00E91982">
        <w:rPr>
          <w:b/>
          <w:sz w:val="24"/>
          <w:szCs w:val="24"/>
        </w:rPr>
        <w:t xml:space="preserve">              (</w:t>
      </w:r>
      <w:r w:rsidR="00844218" w:rsidRPr="00E91982">
        <w:rPr>
          <w:sz w:val="24"/>
          <w:szCs w:val="24"/>
        </w:rPr>
        <w:t>инициалы, фамилия)</w:t>
      </w:r>
      <w:r w:rsidR="00844218" w:rsidRPr="00E91982">
        <w:rPr>
          <w:b/>
          <w:sz w:val="24"/>
          <w:szCs w:val="24"/>
        </w:rPr>
        <w:t xml:space="preserve">     </w:t>
      </w:r>
    </w:p>
    <w:p w:rsidR="00844218" w:rsidRPr="00E91982" w:rsidRDefault="007228AB" w:rsidP="007228AB">
      <w:pPr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 xml:space="preserve">        </w:t>
      </w:r>
      <w:r w:rsidR="00844218" w:rsidRPr="00E91982">
        <w:rPr>
          <w:b/>
          <w:sz w:val="24"/>
          <w:szCs w:val="24"/>
        </w:rPr>
        <w:t xml:space="preserve">                                  </w:t>
      </w:r>
      <w:r w:rsidRPr="00E91982">
        <w:rPr>
          <w:b/>
          <w:sz w:val="24"/>
          <w:szCs w:val="24"/>
        </w:rPr>
        <w:t>(</w:t>
      </w:r>
      <w:r w:rsidRPr="00E91982">
        <w:rPr>
          <w:sz w:val="24"/>
          <w:szCs w:val="24"/>
        </w:rPr>
        <w:t>подпись)</w:t>
      </w:r>
      <w:r w:rsidRPr="00E91982">
        <w:rPr>
          <w:b/>
          <w:sz w:val="24"/>
          <w:szCs w:val="24"/>
        </w:rPr>
        <w:t xml:space="preserve">       </w:t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</w:p>
    <w:p w:rsidR="007228AB" w:rsidRPr="00E91982" w:rsidRDefault="007228AB" w:rsidP="007228AB">
      <w:pPr>
        <w:rPr>
          <w:b/>
          <w:sz w:val="24"/>
          <w:szCs w:val="24"/>
        </w:rPr>
      </w:pPr>
      <w:r w:rsidRPr="00E91982">
        <w:rPr>
          <w:sz w:val="24"/>
          <w:szCs w:val="24"/>
        </w:rPr>
        <w:t>«_______» _____</w:t>
      </w:r>
      <w:r w:rsidR="00844218" w:rsidRPr="00E91982">
        <w:rPr>
          <w:sz w:val="24"/>
          <w:szCs w:val="24"/>
        </w:rPr>
        <w:t xml:space="preserve">___________ 20___ </w:t>
      </w:r>
      <w:r w:rsidRPr="00E91982">
        <w:rPr>
          <w:sz w:val="24"/>
          <w:szCs w:val="24"/>
        </w:rPr>
        <w:t>года</w:t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</w:p>
    <w:p w:rsidR="006F4B9D" w:rsidRPr="00E91982" w:rsidRDefault="006F4B9D" w:rsidP="006F4B9D">
      <w:pPr>
        <w:spacing w:line="240" w:lineRule="exact"/>
        <w:ind w:right="-45" w:firstLine="720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</w:t>
      </w:r>
    </w:p>
    <w:p w:rsidR="006F4B9D" w:rsidRDefault="006F4B9D" w:rsidP="006F4B9D">
      <w:pPr>
        <w:spacing w:line="240" w:lineRule="exact"/>
        <w:ind w:right="-45" w:firstLine="720"/>
        <w:jc w:val="center"/>
        <w:rPr>
          <w:sz w:val="24"/>
          <w:szCs w:val="24"/>
        </w:rPr>
      </w:pPr>
    </w:p>
    <w:p w:rsidR="00B450A5" w:rsidRPr="00E91982" w:rsidRDefault="00B450A5" w:rsidP="006F4B9D">
      <w:pPr>
        <w:spacing w:line="240" w:lineRule="exact"/>
        <w:ind w:right="-45" w:firstLine="720"/>
        <w:jc w:val="center"/>
        <w:rPr>
          <w:sz w:val="24"/>
          <w:szCs w:val="24"/>
        </w:rPr>
      </w:pPr>
    </w:p>
    <w:p w:rsidR="006F4B9D" w:rsidRPr="00E91982" w:rsidRDefault="006F4B9D" w:rsidP="006F4B9D">
      <w:pPr>
        <w:spacing w:line="240" w:lineRule="exact"/>
        <w:ind w:right="-510"/>
        <w:jc w:val="center"/>
        <w:rPr>
          <w:sz w:val="24"/>
          <w:szCs w:val="24"/>
        </w:rPr>
      </w:pPr>
    </w:p>
    <w:p w:rsidR="005555C6" w:rsidRDefault="005555C6" w:rsidP="006F4B9D">
      <w:pPr>
        <w:spacing w:line="240" w:lineRule="exact"/>
        <w:ind w:right="-510"/>
        <w:jc w:val="center"/>
        <w:rPr>
          <w:b/>
          <w:sz w:val="24"/>
          <w:szCs w:val="24"/>
        </w:rPr>
      </w:pPr>
    </w:p>
    <w:p w:rsidR="00996954" w:rsidRDefault="00996954" w:rsidP="005555C6">
      <w:pPr>
        <w:jc w:val="right"/>
      </w:pPr>
    </w:p>
    <w:p w:rsidR="00996954" w:rsidRDefault="00996954" w:rsidP="005555C6">
      <w:pPr>
        <w:jc w:val="right"/>
      </w:pPr>
    </w:p>
    <w:p w:rsidR="005555C6" w:rsidRPr="004449F3" w:rsidRDefault="005555C6" w:rsidP="005555C6">
      <w:pPr>
        <w:jc w:val="right"/>
      </w:pPr>
      <w:r w:rsidRPr="004449F3">
        <w:lastRenderedPageBreak/>
        <w:t xml:space="preserve">Приложение </w:t>
      </w:r>
      <w:r>
        <w:t>2</w:t>
      </w:r>
    </w:p>
    <w:p w:rsidR="005555C6" w:rsidRDefault="005555C6" w:rsidP="005555C6">
      <w:pPr>
        <w:jc w:val="right"/>
      </w:pPr>
      <w:r w:rsidRPr="004449F3">
        <w:t xml:space="preserve">к </w:t>
      </w:r>
      <w:r>
        <w:t xml:space="preserve">Порядку предоставления </w:t>
      </w:r>
    </w:p>
    <w:p w:rsidR="005555C6" w:rsidRDefault="005555C6" w:rsidP="005555C6">
      <w:pPr>
        <w:jc w:val="right"/>
      </w:pPr>
      <w:r>
        <w:t xml:space="preserve">субсидий субъектам малого и </w:t>
      </w:r>
    </w:p>
    <w:p w:rsidR="005555C6" w:rsidRDefault="005555C6" w:rsidP="005555C6">
      <w:pPr>
        <w:jc w:val="right"/>
      </w:pPr>
      <w:r>
        <w:t xml:space="preserve">среднего предпринимательства </w:t>
      </w:r>
    </w:p>
    <w:p w:rsidR="005555C6" w:rsidRDefault="005555C6" w:rsidP="005555C6">
      <w:pPr>
        <w:jc w:val="right"/>
      </w:pPr>
      <w:r>
        <w:t xml:space="preserve">на технологическое присоединение </w:t>
      </w:r>
    </w:p>
    <w:p w:rsidR="005555C6" w:rsidRPr="004449F3" w:rsidRDefault="005555C6" w:rsidP="005555C6">
      <w:pPr>
        <w:jc w:val="right"/>
      </w:pPr>
      <w:r>
        <w:t>к объектам электросетевого хозяйства</w:t>
      </w:r>
    </w:p>
    <w:p w:rsidR="009223AA" w:rsidRDefault="009223AA" w:rsidP="005555C6">
      <w:pPr>
        <w:jc w:val="center"/>
        <w:rPr>
          <w:sz w:val="24"/>
          <w:szCs w:val="24"/>
        </w:rPr>
      </w:pPr>
    </w:p>
    <w:p w:rsidR="005555C6" w:rsidRPr="00B54F8B" w:rsidRDefault="005555C6" w:rsidP="005555C6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СОГЛАСИЕ СУБЪЕКТА СМП</w:t>
      </w:r>
    </w:p>
    <w:p w:rsidR="005555C6" w:rsidRPr="00B54F8B" w:rsidRDefault="005555C6" w:rsidP="005555C6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на обработку его персональных данных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</w:p>
    <w:p w:rsidR="005555C6" w:rsidRPr="00B54F8B" w:rsidRDefault="005555C6" w:rsidP="005555C6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Я,________________________________________________________________,</w:t>
      </w:r>
    </w:p>
    <w:p w:rsidR="005555C6" w:rsidRPr="00B54F8B" w:rsidRDefault="005555C6" w:rsidP="005555C6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(Ф.И.О. полностью, должность)</w:t>
      </w:r>
    </w:p>
    <w:p w:rsidR="005555C6" w:rsidRPr="00B54F8B" w:rsidRDefault="005555C6" w:rsidP="005555C6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являясь _________________________________________________________,</w:t>
      </w:r>
    </w:p>
    <w:p w:rsidR="005555C6" w:rsidRPr="00B54F8B" w:rsidRDefault="005555C6" w:rsidP="005555C6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(наименование субъекта СМП)</w:t>
      </w:r>
    </w:p>
    <w:p w:rsidR="005555C6" w:rsidRDefault="005555C6" w:rsidP="005555C6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 зарегистрированным по адресу: ______________________________________ _______________________________________________________________, </w:t>
      </w:r>
    </w:p>
    <w:p w:rsidR="005555C6" w:rsidRPr="00B54F8B" w:rsidRDefault="005555C6" w:rsidP="005555C6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ИНН _______________________, 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своей волей и в своем интересе выражаю согласие на обработку моих персональных да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ных Администрацией Любытинского муниципального района для формирования общед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ступных источников персональных данных (справочников, адресных книг, информации в СМИ и на сайте Администрации и т.д.), включая выполнение действия по сбору, записи, систематизации, накоплению, хранению, уточнению (обновлению, изменению), извлеч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нию, использованию, передаче (распространению, предоставлению, доступу), блокиров</w:t>
      </w:r>
      <w:r w:rsidRPr="00B54F8B">
        <w:rPr>
          <w:sz w:val="24"/>
          <w:szCs w:val="24"/>
        </w:rPr>
        <w:t>а</w:t>
      </w:r>
      <w:r w:rsidRPr="00B54F8B">
        <w:rPr>
          <w:sz w:val="24"/>
          <w:szCs w:val="24"/>
        </w:rPr>
        <w:t>нию, удалению и уничтожению моих персональных данных, входящих в следующий п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речень: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1. Фамилия, имя, отчество.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2. Адрес регистрации и фактического места жительства.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3. Рабочий номер телефона и адрес электронной почты.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4.ОГРН или ОРНИП 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5. ИНН.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6. Сведения о профессии, должности, образовании;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7. Иные сведения, предоставленные мной для размещения в общедоступных источниках персональных данных;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8. Данные о получении субсидии от Администрации Любытинского 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муниципального района.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Для обеспечения соблюдения законов и иных нормативных правовых актов, выражаю с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гласие на получение и передачу моих персональных данных путем получения запросов в отношении органов местного самоуправления, государственных органов и организаций.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Вышеприведенное согласие на обработку моих персональных данных представлено с учетом пункта 2 статьи 6 и  пункта 2 статьи 9 Федерального закона от 27 июля 2006 года N 152 - ФЗ "О персональных данных", в соответствии с которыми обработка персонал</w:t>
      </w:r>
      <w:r w:rsidRPr="00B54F8B">
        <w:rPr>
          <w:sz w:val="24"/>
          <w:szCs w:val="24"/>
        </w:rPr>
        <w:t>ь</w:t>
      </w:r>
      <w:r w:rsidRPr="00B54F8B">
        <w:rPr>
          <w:sz w:val="24"/>
          <w:szCs w:val="24"/>
        </w:rPr>
        <w:t>ных данных, осуществляемая на основе федерального закона либо для исполнения дог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вора,</w:t>
      </w:r>
      <w:hyperlink r:id="rId13" w:history="1"/>
      <w:hyperlink r:id="rId14" w:history="1"/>
      <w:r w:rsidRPr="00B54F8B">
        <w:rPr>
          <w:sz w:val="24"/>
          <w:szCs w:val="24"/>
        </w:rPr>
        <w:t xml:space="preserve"> стороной в котором я являюсь, может осуществляться Администрацией Любыти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ского муниципального района  без моего дополнительного согласия.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  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</w:t>
      </w:r>
      <w:r w:rsidRPr="00B54F8B">
        <w:rPr>
          <w:sz w:val="24"/>
          <w:szCs w:val="24"/>
        </w:rPr>
        <w:t>з</w:t>
      </w:r>
      <w:r w:rsidRPr="00B54F8B">
        <w:rPr>
          <w:sz w:val="24"/>
          <w:szCs w:val="24"/>
        </w:rPr>
        <w:t>вольной форме.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«______»__________201_ г</w:t>
      </w:r>
    </w:p>
    <w:p w:rsidR="005555C6" w:rsidRPr="00B54F8B" w:rsidRDefault="005555C6" w:rsidP="005555C6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__________________________________________________________________</w:t>
      </w:r>
    </w:p>
    <w:p w:rsidR="005555C6" w:rsidRPr="00B54F8B" w:rsidRDefault="005555C6" w:rsidP="005555C6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(подпись, фамилия, имя, отчество прописью полностью)</w:t>
      </w:r>
    </w:p>
    <w:p w:rsidR="00E91982" w:rsidRDefault="005555C6" w:rsidP="00703D6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к мероприятиям муниципальной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программы Любытинского муници-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пального района «Развитие малого и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среднего предпринимательства в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Любытинском муниципальном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районе на 2017-2019</w:t>
      </w:r>
      <w:r w:rsidRPr="00E91982">
        <w:rPr>
          <w:sz w:val="24"/>
          <w:szCs w:val="24"/>
        </w:rPr>
        <w:t xml:space="preserve"> годы»</w:t>
      </w:r>
    </w:p>
    <w:p w:rsidR="00996954" w:rsidRDefault="00996954" w:rsidP="00996954">
      <w:pPr>
        <w:ind w:right="-1"/>
        <w:jc w:val="right"/>
        <w:rPr>
          <w:b/>
          <w:sz w:val="24"/>
          <w:szCs w:val="24"/>
        </w:rPr>
      </w:pPr>
    </w:p>
    <w:p w:rsidR="00996954" w:rsidRPr="00E91982" w:rsidRDefault="00996954" w:rsidP="00996954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ПОРЯДОК</w:t>
      </w:r>
      <w:r w:rsidRPr="00E91982">
        <w:rPr>
          <w:b/>
          <w:sz w:val="24"/>
          <w:szCs w:val="24"/>
        </w:rPr>
        <w:br/>
        <w:t xml:space="preserve">           предоставления грантов начинающим субъектам</w:t>
      </w:r>
    </w:p>
    <w:p w:rsidR="00996954" w:rsidRPr="00E91982" w:rsidRDefault="00996954" w:rsidP="00996954">
      <w:pPr>
        <w:spacing w:line="240" w:lineRule="exact"/>
        <w:ind w:right="-510"/>
        <w:jc w:val="center"/>
        <w:rPr>
          <w:sz w:val="24"/>
          <w:szCs w:val="24"/>
        </w:rPr>
      </w:pPr>
      <w:r w:rsidRPr="00E91982">
        <w:rPr>
          <w:b/>
          <w:sz w:val="24"/>
          <w:szCs w:val="24"/>
        </w:rPr>
        <w:t>малого предпринимательства на создание собственного дела</w:t>
      </w:r>
      <w:r>
        <w:rPr>
          <w:b/>
          <w:sz w:val="24"/>
          <w:szCs w:val="24"/>
        </w:rPr>
        <w:t xml:space="preserve"> в Любытинском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пальном районе </w:t>
      </w:r>
    </w:p>
    <w:p w:rsidR="00996954" w:rsidRPr="00E91982" w:rsidRDefault="00996954" w:rsidP="00996954">
      <w:pPr>
        <w:spacing w:line="240" w:lineRule="exact"/>
        <w:ind w:right="-510" w:firstLine="720"/>
        <w:jc w:val="center"/>
        <w:rPr>
          <w:b/>
          <w:sz w:val="24"/>
          <w:szCs w:val="24"/>
        </w:rPr>
      </w:pPr>
    </w:p>
    <w:p w:rsidR="00996954" w:rsidRPr="00E91982" w:rsidRDefault="00996954" w:rsidP="00996954">
      <w:pPr>
        <w:spacing w:line="360" w:lineRule="auto"/>
        <w:contextualSpacing/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>1. Настоящий Порядок  разработан в соответствии со статьей 78 Бюджетного к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 xml:space="preserve">декса Российской Федерации и устанавливает порядок предоставления за счет средств субсидии, предоставленной бюджету Любытинского муниципального района </w:t>
      </w:r>
      <w:r w:rsidRPr="00E91982">
        <w:rPr>
          <w:noProof/>
          <w:sz w:val="24"/>
          <w:szCs w:val="24"/>
        </w:rPr>
        <w:t xml:space="preserve">в рамках реализации </w:t>
      </w:r>
      <w:r w:rsidRPr="00E91982">
        <w:rPr>
          <w:sz w:val="24"/>
          <w:szCs w:val="24"/>
        </w:rPr>
        <w:t>мероприятия «Предоставление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предпринимательства» подпрограммы «Развитие малого и среднего предпринимател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ства» государственной программы «Обеспечение экономического развития Нов</w:t>
      </w:r>
      <w:r>
        <w:rPr>
          <w:sz w:val="24"/>
          <w:szCs w:val="24"/>
        </w:rPr>
        <w:t>городской области на 2014 - 2018</w:t>
      </w:r>
      <w:r w:rsidRPr="00E91982">
        <w:rPr>
          <w:sz w:val="24"/>
          <w:szCs w:val="24"/>
        </w:rPr>
        <w:t xml:space="preserve"> годы», утвержденной постановлением Правительства Новгоро</w:t>
      </w:r>
      <w:r w:rsidRPr="00E91982">
        <w:rPr>
          <w:sz w:val="24"/>
          <w:szCs w:val="24"/>
        </w:rPr>
        <w:t>д</w:t>
      </w:r>
      <w:r w:rsidRPr="00E91982">
        <w:rPr>
          <w:sz w:val="24"/>
          <w:szCs w:val="24"/>
        </w:rPr>
        <w:t>ской области от 17.10.2013 № 267, грантов начинающим субъектам малого предприним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тельства, компенсирующих затраты, связанные с созданием собственного дела.</w:t>
      </w:r>
    </w:p>
    <w:p w:rsidR="00996954" w:rsidRPr="00E91982" w:rsidRDefault="00996954" w:rsidP="00996954">
      <w:pPr>
        <w:tabs>
          <w:tab w:val="left" w:pos="0"/>
        </w:tabs>
        <w:spacing w:line="360" w:lineRule="auto"/>
        <w:contextualSpacing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2.</w:t>
      </w:r>
      <w:r w:rsidRPr="006F380B">
        <w:rPr>
          <w:iCs/>
          <w:sz w:val="28"/>
          <w:szCs w:val="28"/>
        </w:rPr>
        <w:t xml:space="preserve"> </w:t>
      </w:r>
      <w:r w:rsidRPr="006F380B">
        <w:rPr>
          <w:iCs/>
          <w:sz w:val="24"/>
          <w:szCs w:val="24"/>
        </w:rPr>
        <w:t>Настоящий Порядок определяет критерии отбора субъектов малого и среднего предпринимательства</w:t>
      </w:r>
      <w:r>
        <w:rPr>
          <w:iCs/>
          <w:sz w:val="24"/>
          <w:szCs w:val="24"/>
        </w:rPr>
        <w:t xml:space="preserve"> основанный на приоритетных направлениях и бальной системе</w:t>
      </w:r>
      <w:r w:rsidRPr="006F380B">
        <w:rPr>
          <w:iCs/>
          <w:sz w:val="24"/>
          <w:szCs w:val="24"/>
        </w:rPr>
        <w:t>, условия и порядок предоставления субсидий, а также порядок возврата субсидий в случ</w:t>
      </w:r>
      <w:r w:rsidRPr="006F380B">
        <w:rPr>
          <w:iCs/>
          <w:sz w:val="24"/>
          <w:szCs w:val="24"/>
        </w:rPr>
        <w:t>а</w:t>
      </w:r>
      <w:r w:rsidRPr="006F380B">
        <w:rPr>
          <w:iCs/>
          <w:sz w:val="24"/>
          <w:szCs w:val="24"/>
        </w:rPr>
        <w:t>ях нарушения условий, установленных при их предоставлении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1982">
        <w:rPr>
          <w:sz w:val="24"/>
          <w:szCs w:val="24"/>
        </w:rPr>
        <w:t>В настоящем Порядке и</w:t>
      </w:r>
      <w:r w:rsidRPr="00E91982">
        <w:rPr>
          <w:sz w:val="24"/>
          <w:szCs w:val="24"/>
        </w:rPr>
        <w:t>с</w:t>
      </w:r>
      <w:r w:rsidRPr="00E91982">
        <w:rPr>
          <w:sz w:val="24"/>
          <w:szCs w:val="24"/>
        </w:rPr>
        <w:t>пользуются следующие понятия: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</w:t>
      </w:r>
      <w:r w:rsidRPr="00E91982">
        <w:rPr>
          <w:sz w:val="24"/>
          <w:szCs w:val="24"/>
        </w:rPr>
        <w:tab/>
      </w:r>
      <w:r w:rsidRPr="00E91982">
        <w:rPr>
          <w:b/>
          <w:sz w:val="24"/>
          <w:szCs w:val="24"/>
        </w:rPr>
        <w:t xml:space="preserve">начинающие субъекты малого предпринимательства </w:t>
      </w:r>
      <w:r w:rsidRPr="00E91982">
        <w:rPr>
          <w:sz w:val="24"/>
          <w:szCs w:val="24"/>
        </w:rPr>
        <w:t>- субъекты малого пре</w:t>
      </w:r>
      <w:r w:rsidRPr="00E91982">
        <w:rPr>
          <w:sz w:val="24"/>
          <w:szCs w:val="24"/>
        </w:rPr>
        <w:t>д</w:t>
      </w:r>
      <w:r w:rsidRPr="00E91982">
        <w:rPr>
          <w:sz w:val="24"/>
          <w:szCs w:val="24"/>
        </w:rPr>
        <w:t>принимательства, зарегистрированные и осуществляющие деятельность на территории муниципального района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(далее  - СМП);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</w:r>
      <w:r w:rsidRPr="00E91982">
        <w:rPr>
          <w:b/>
          <w:sz w:val="24"/>
          <w:szCs w:val="24"/>
        </w:rPr>
        <w:t>затраты, связанные с началом предпринимательской деятельности</w:t>
      </w:r>
      <w:r w:rsidRPr="00E91982">
        <w:rPr>
          <w:sz w:val="24"/>
          <w:szCs w:val="24"/>
        </w:rPr>
        <w:t>, - затраты на приобретение основных средств (за исключением легковых автотранспортных средств</w:t>
      </w:r>
      <w:r>
        <w:rPr>
          <w:sz w:val="24"/>
          <w:szCs w:val="24"/>
        </w:rPr>
        <w:t>, кроме малой коммерческой техники</w:t>
      </w:r>
      <w:r w:rsidRPr="00E91982">
        <w:rPr>
          <w:sz w:val="24"/>
          <w:szCs w:val="24"/>
        </w:rPr>
        <w:t>), получение лицензий и разрешений, необходимых для осуществления  п</w:t>
      </w:r>
      <w:r>
        <w:rPr>
          <w:sz w:val="24"/>
          <w:szCs w:val="24"/>
        </w:rPr>
        <w:t>редпринимательской деятельности и</w:t>
      </w:r>
      <w:r w:rsidRPr="00E91982">
        <w:rPr>
          <w:sz w:val="24"/>
          <w:szCs w:val="24"/>
        </w:rPr>
        <w:t xml:space="preserve"> прио</w:t>
      </w:r>
      <w:r>
        <w:rPr>
          <w:sz w:val="24"/>
          <w:szCs w:val="24"/>
        </w:rPr>
        <w:t>бретение нематериальных активов, приобретение оборотных средств.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3. Гранты предоставляются из бюджета муниципального района в виде субсидий начинающим СМП в целях возмещения затрат по регистрации юридического лица или индивидуального предпринимателя, затрат, связанных с началом предпринимательской деятельности, выплат по передаче прав на франшизу (паушальный взнос) (единовреме</w:t>
      </w:r>
      <w:r w:rsidRPr="00E91982">
        <w:rPr>
          <w:sz w:val="24"/>
          <w:szCs w:val="24"/>
        </w:rPr>
        <w:t>н</w:t>
      </w:r>
      <w:r>
        <w:rPr>
          <w:sz w:val="24"/>
          <w:szCs w:val="24"/>
        </w:rPr>
        <w:t>ное вознаграждение за гото</w:t>
      </w:r>
      <w:r w:rsidRPr="00E91982">
        <w:rPr>
          <w:sz w:val="24"/>
          <w:szCs w:val="24"/>
        </w:rPr>
        <w:t>вую бизнес-технологию, передаваемую франчайзером фра</w:t>
      </w:r>
      <w:r w:rsidRPr="00E91982">
        <w:rPr>
          <w:sz w:val="24"/>
          <w:szCs w:val="24"/>
        </w:rPr>
        <w:t>н</w:t>
      </w:r>
      <w:r>
        <w:rPr>
          <w:sz w:val="24"/>
          <w:szCs w:val="24"/>
        </w:rPr>
        <w:lastRenderedPageBreak/>
        <w:t>чайзи) для произ</w:t>
      </w:r>
      <w:r w:rsidRPr="00E91982">
        <w:rPr>
          <w:sz w:val="24"/>
          <w:szCs w:val="24"/>
        </w:rPr>
        <w:t xml:space="preserve">водства (реализации) товаров, выполнения работ и оказания услуг (далее субсидии). 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4. Субсидии предоставляются в пределах средств, предусмотренных в бюджете муниципального района на реализацию данного мероприятия поддержки  субъектов мал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го предпринимательства на соответствующий финансовый год.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5. Субсидии предоставляются начинающим СМП, не являющимся получателями аналогичной поддержки из областного и федерального бюджетов и отвечающим следу</w:t>
      </w:r>
      <w:r w:rsidRPr="00E91982">
        <w:rPr>
          <w:sz w:val="24"/>
          <w:szCs w:val="24"/>
        </w:rPr>
        <w:t>ю</w:t>
      </w:r>
      <w:r w:rsidRPr="00E91982">
        <w:rPr>
          <w:sz w:val="24"/>
          <w:szCs w:val="24"/>
        </w:rPr>
        <w:t>щим условиям: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наличие государственной регистрации и осуществление деятельности на террит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рии района;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отсутствие просроченной задолженности по налогам, сборам и иным обязательным платежам;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наличие бизнес-проекта по созданию и развитию собственного бизнеса (далее би</w:t>
      </w:r>
      <w:r w:rsidRPr="00E91982">
        <w:rPr>
          <w:sz w:val="24"/>
          <w:szCs w:val="24"/>
        </w:rPr>
        <w:t>з</w:t>
      </w:r>
      <w:r w:rsidRPr="00E91982">
        <w:rPr>
          <w:sz w:val="24"/>
          <w:szCs w:val="24"/>
        </w:rPr>
        <w:t>нес-проект);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соответствие требованиям, установленным статьей 4 Федерального закона от 24 июля 2007 года № 209-ФЗ «О развитии малого и среднего предпринимательства в Росси</w:t>
      </w:r>
      <w:r w:rsidRPr="00E91982">
        <w:rPr>
          <w:sz w:val="24"/>
          <w:szCs w:val="24"/>
        </w:rPr>
        <w:t>й</w:t>
      </w:r>
      <w:r w:rsidRPr="00E91982">
        <w:rPr>
          <w:sz w:val="24"/>
          <w:szCs w:val="24"/>
        </w:rPr>
        <w:t>ской Федерации».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Субсидии предоставляются начинающим СМП, основным видом экономической деятельности которых согласно выписки из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сельское хозяйство, охота и лесное хозяйство;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1982">
        <w:rPr>
          <w:sz w:val="24"/>
          <w:szCs w:val="24"/>
        </w:rPr>
        <w:t>рыболовство, рыбоводство;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обрабатывающие производства;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строительство;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розничная торговля книгами, журналами, газетами, писчебумажными и канцеля</w:t>
      </w:r>
      <w:r w:rsidRPr="00E91982">
        <w:rPr>
          <w:sz w:val="24"/>
          <w:szCs w:val="24"/>
        </w:rPr>
        <w:t>р</w:t>
      </w:r>
      <w:r w:rsidRPr="00E91982">
        <w:rPr>
          <w:sz w:val="24"/>
          <w:szCs w:val="24"/>
        </w:rPr>
        <w:t>скими товарами;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оптовая торговля книгами, журналами, газетами, писчебумажными и канцелярск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ми товарами;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розничная торговля сувенирами, изделиями народных художественных промыслов, похоронными принадлежностями;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розничная торговля пищевыми продуктами, осуществляемая субъектами малого предпринимательства, зарегистрированными и осуществляющими свою деятельность на территории муниципального района;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ремонт бытовых изделий и предметов личного пользования</w:t>
      </w:r>
      <w:r w:rsidRPr="00E91982">
        <w:rPr>
          <w:sz w:val="24"/>
          <w:szCs w:val="24"/>
        </w:rPr>
        <w:t>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деятельность гостиниц и ресторанов;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деятельность сухопутного транспорта;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вспомогательная и дополнительная транспортная деятельность;</w:t>
      </w:r>
    </w:p>
    <w:p w:rsidR="00996954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деятельность по организации отдыха и развлечений, культуры и спорта;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предоставление персональных услуг.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6.  Субсидии не предоставляются начинающим СМП: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ab/>
        <w:t>являющимся кредитными организациями, страховыми организациями (за исключ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</w:t>
      </w:r>
      <w:r w:rsidRPr="00E91982">
        <w:rPr>
          <w:sz w:val="24"/>
          <w:szCs w:val="24"/>
        </w:rPr>
        <w:t>р</w:t>
      </w:r>
      <w:r w:rsidRPr="00E91982">
        <w:rPr>
          <w:sz w:val="24"/>
          <w:szCs w:val="24"/>
        </w:rPr>
        <w:t>дами;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 xml:space="preserve">являющимся участниками соглашений о разделе продукции; осуществляющим предпринимательскую деятельность в сфере игорного бизнеса; 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осуществляющим производство и реализацию подакцизных товаров, а также доб</w:t>
      </w:r>
      <w:r w:rsidRPr="00E91982">
        <w:rPr>
          <w:sz w:val="24"/>
          <w:szCs w:val="24"/>
        </w:rPr>
        <w:t>ы</w:t>
      </w:r>
      <w:r w:rsidRPr="00E91982">
        <w:rPr>
          <w:sz w:val="24"/>
          <w:szCs w:val="24"/>
        </w:rPr>
        <w:t>чу и реализацию полезных ископаемых, за исключением общераспространенных поле</w:t>
      </w:r>
      <w:r w:rsidRPr="00E91982">
        <w:rPr>
          <w:sz w:val="24"/>
          <w:szCs w:val="24"/>
        </w:rPr>
        <w:t>з</w:t>
      </w:r>
      <w:r w:rsidRPr="00E91982">
        <w:rPr>
          <w:sz w:val="24"/>
          <w:szCs w:val="24"/>
        </w:rPr>
        <w:t>ных ископаемых;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являющимся в порядке, установленном законодательством 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междугородными договорами Российской Ф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дерации.</w:t>
      </w:r>
    </w:p>
    <w:p w:rsidR="00996954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7. Размер субсидий начинающему СМП составляет не более 70 процентов затрат, указанных в пункте 3 настоящего По</w:t>
      </w:r>
      <w:r>
        <w:rPr>
          <w:sz w:val="24"/>
          <w:szCs w:val="24"/>
        </w:rPr>
        <w:t>рядка, но не более</w:t>
      </w:r>
      <w:r w:rsidRPr="00E91982">
        <w:rPr>
          <w:sz w:val="24"/>
          <w:szCs w:val="24"/>
        </w:rPr>
        <w:t xml:space="preserve"> 300 тыс.рублей</w:t>
      </w:r>
      <w:r>
        <w:rPr>
          <w:sz w:val="24"/>
          <w:szCs w:val="24"/>
        </w:rPr>
        <w:t>:</w:t>
      </w:r>
    </w:p>
    <w:p w:rsidR="00996954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 6 баллов до 10 баллов – до 100 тыс. рублей;</w:t>
      </w:r>
    </w:p>
    <w:p w:rsidR="00996954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 11 баллов до 15 баллов – от 101 тыс.рублей до 270 тыс.рублей;</w:t>
      </w:r>
    </w:p>
    <w:p w:rsidR="00996954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 16 баллов до 20 баллов – от 271 тыс.рублей до 300 тыс.рублей.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1982">
        <w:rPr>
          <w:sz w:val="24"/>
          <w:szCs w:val="24"/>
        </w:rPr>
        <w:t xml:space="preserve">8. Субсидия может быть предоставлена </w:t>
      </w:r>
      <w:r>
        <w:rPr>
          <w:sz w:val="24"/>
          <w:szCs w:val="24"/>
        </w:rPr>
        <w:t xml:space="preserve">одному начинающему СМП </w:t>
      </w:r>
      <w:r w:rsidRPr="00E91982">
        <w:rPr>
          <w:sz w:val="24"/>
          <w:szCs w:val="24"/>
        </w:rPr>
        <w:t>1 раз в течение текущего финансового  года.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9. Гранты предоставляются после прохождения претендентом краткосрочного об</w:t>
      </w:r>
      <w:r w:rsidRPr="00E91982">
        <w:rPr>
          <w:sz w:val="24"/>
          <w:szCs w:val="24"/>
        </w:rPr>
        <w:t>у</w:t>
      </w:r>
      <w:r w:rsidRPr="00E91982">
        <w:rPr>
          <w:sz w:val="24"/>
          <w:szCs w:val="24"/>
        </w:rPr>
        <w:t>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кратк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996954" w:rsidRPr="00E91982" w:rsidRDefault="00996954" w:rsidP="00996954">
      <w:pPr>
        <w:tabs>
          <w:tab w:val="left" w:pos="0"/>
        </w:tabs>
        <w:spacing w:line="360" w:lineRule="atLeast"/>
        <w:rPr>
          <w:sz w:val="24"/>
          <w:szCs w:val="24"/>
        </w:rPr>
      </w:pPr>
      <w:r w:rsidRPr="00E91982">
        <w:rPr>
          <w:sz w:val="24"/>
          <w:szCs w:val="24"/>
        </w:rPr>
        <w:tab/>
        <w:t>10. Для получения субсидии начинающий СМП представляет в отдел экономики и сельского хозяйства Администрации муниципального района (далее - отдел экономики) следующий пакет документов:</w:t>
      </w:r>
    </w:p>
    <w:p w:rsidR="00996954" w:rsidRPr="00E91982" w:rsidRDefault="00996954" w:rsidP="00996954">
      <w:pPr>
        <w:tabs>
          <w:tab w:val="left" w:pos="92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>заявление на получение субсидии согласно приложению 1 к настоящему Порядку; к заявлению должна быть приложена опись представляемых документов в двух экземпл</w:t>
      </w:r>
      <w:r w:rsidRPr="00E91982">
        <w:rPr>
          <w:sz w:val="24"/>
          <w:szCs w:val="24"/>
        </w:rPr>
        <w:t>я</w:t>
      </w:r>
      <w:r w:rsidRPr="00E91982">
        <w:rPr>
          <w:sz w:val="24"/>
          <w:szCs w:val="24"/>
        </w:rPr>
        <w:t>рах с указанием наименования и количества страниц каждого документа;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>копии документов, подтверждающих государственную регистрацию начинающего СМП и копии учредительных документов (для юридических лиц), заверенные начина</w:t>
      </w:r>
      <w:r w:rsidRPr="00E91982">
        <w:rPr>
          <w:sz w:val="24"/>
          <w:szCs w:val="24"/>
        </w:rPr>
        <w:t>ю</w:t>
      </w:r>
      <w:r w:rsidRPr="00E91982">
        <w:rPr>
          <w:sz w:val="24"/>
          <w:szCs w:val="24"/>
        </w:rPr>
        <w:t>щим СМП</w:t>
      </w:r>
      <w:r>
        <w:rPr>
          <w:sz w:val="24"/>
          <w:szCs w:val="24"/>
        </w:rPr>
        <w:t xml:space="preserve"> (в установленном законом порядке)</w:t>
      </w:r>
      <w:r w:rsidRPr="00E91982">
        <w:rPr>
          <w:sz w:val="24"/>
          <w:szCs w:val="24"/>
        </w:rPr>
        <w:t>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копии документов, подтверждающих назначение на должность руководителя нач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нающего СМП (для юридических лиц)</w:t>
      </w:r>
      <w:r>
        <w:rPr>
          <w:sz w:val="24"/>
          <w:szCs w:val="24"/>
        </w:rPr>
        <w:t xml:space="preserve"> (в установленном законом порядке)</w:t>
      </w:r>
      <w:r w:rsidRPr="00E91982">
        <w:rPr>
          <w:sz w:val="24"/>
          <w:szCs w:val="24"/>
        </w:rPr>
        <w:t>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справку о средней численности работников начинающего СМП за период хозя</w:t>
      </w:r>
      <w:r w:rsidRPr="00E91982">
        <w:rPr>
          <w:sz w:val="24"/>
          <w:szCs w:val="24"/>
        </w:rPr>
        <w:t>й</w:t>
      </w:r>
      <w:r w:rsidRPr="00E91982">
        <w:rPr>
          <w:sz w:val="24"/>
          <w:szCs w:val="24"/>
        </w:rPr>
        <w:t>ственной деятельности;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справку о выручке от реализации товаров (работ, услуг) за период хозяйственной деятельности без учета налога на добавленную стоимость;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 xml:space="preserve">копии платежных поручений, чеков, договоров, актов выполненных работ, счет-фактур, счетов, паспортов технических средств и накладных (при приобретении товаров), </w:t>
      </w:r>
      <w:r w:rsidRPr="00E91982">
        <w:rPr>
          <w:sz w:val="24"/>
          <w:szCs w:val="24"/>
        </w:rPr>
        <w:lastRenderedPageBreak/>
        <w:t>других документов, подтверждающих затраты, указанные в пункте 3 настоящей Програ</w:t>
      </w:r>
      <w:r w:rsidRPr="00E91982">
        <w:rPr>
          <w:sz w:val="24"/>
          <w:szCs w:val="24"/>
        </w:rPr>
        <w:t>м</w:t>
      </w:r>
      <w:r w:rsidRPr="00E91982">
        <w:rPr>
          <w:sz w:val="24"/>
          <w:szCs w:val="24"/>
        </w:rPr>
        <w:t>мы, заверенные начинающим СМП, в случае осуществления данных расходов до подачи заявления на получение субсидии</w:t>
      </w:r>
      <w:r>
        <w:rPr>
          <w:sz w:val="24"/>
          <w:szCs w:val="24"/>
        </w:rPr>
        <w:t xml:space="preserve"> (в установленном законом порядке)</w:t>
      </w:r>
      <w:r w:rsidRPr="00E91982">
        <w:rPr>
          <w:sz w:val="24"/>
          <w:szCs w:val="24"/>
        </w:rPr>
        <w:t>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бизнес-план, определяющий финансово-экономические параметры (включая соп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копии действующих контрактов (договоров) и проектов контрактов (договоров), необходимых для реализации бизнес-проекта (при наличии)</w:t>
      </w:r>
      <w:r>
        <w:rPr>
          <w:sz w:val="24"/>
          <w:szCs w:val="24"/>
        </w:rPr>
        <w:t xml:space="preserve"> (в установленном закон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рядке)</w:t>
      </w:r>
      <w:r w:rsidRPr="00E91982">
        <w:rPr>
          <w:sz w:val="24"/>
          <w:szCs w:val="24"/>
        </w:rPr>
        <w:t xml:space="preserve">. 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копию сертификата о прохождении краткосрочного обучения по основам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нимательской деятельности (при наличии представить копию диплома о высшем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мическом и (или) высшем юридическом образовании индивидуального предпринимателя или руководителя юридического лица);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согласие субъекта среднего и малого предпринимательства на обработку его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сональных данных.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</w:r>
      <w:r>
        <w:rPr>
          <w:sz w:val="24"/>
          <w:szCs w:val="24"/>
        </w:rPr>
        <w:t>11. Претендент вправе представить в отдел экономики по собственной инициативе следующие документы: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91982">
        <w:rPr>
          <w:sz w:val="24"/>
          <w:szCs w:val="24"/>
        </w:rPr>
        <w:t>справку налогового органа об отсутствии у начинающего СМП просроченной з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 xml:space="preserve">долженности по налогам, сборам и иным  обязательным платежам, полученную не ранее чем за 1 месяц до дня ее </w:t>
      </w:r>
      <w:r>
        <w:rPr>
          <w:sz w:val="24"/>
          <w:szCs w:val="24"/>
        </w:rPr>
        <w:t>представления в отдел экономики</w:t>
      </w:r>
      <w:r w:rsidRPr="00E91982">
        <w:rPr>
          <w:sz w:val="24"/>
          <w:szCs w:val="24"/>
        </w:rPr>
        <w:t>;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>копию выписки из Единого государственного реестра  юридических лиц  или  и</w:t>
      </w:r>
      <w:r w:rsidRPr="00E91982">
        <w:rPr>
          <w:sz w:val="24"/>
          <w:szCs w:val="24"/>
        </w:rPr>
        <w:t>н</w:t>
      </w:r>
      <w:r w:rsidRPr="00E91982">
        <w:rPr>
          <w:sz w:val="24"/>
          <w:szCs w:val="24"/>
        </w:rPr>
        <w:t xml:space="preserve">дивидуальных  предпринимателей, полученной  не  ранее, чем  за </w:t>
      </w:r>
      <w:r>
        <w:rPr>
          <w:sz w:val="24"/>
          <w:szCs w:val="24"/>
        </w:rPr>
        <w:t xml:space="preserve"> </w:t>
      </w:r>
      <w:r w:rsidRPr="00E91982">
        <w:rPr>
          <w:sz w:val="24"/>
          <w:szCs w:val="24"/>
        </w:rPr>
        <w:t>3 месяца до дня ее представления в отдел экономики и сельского хозяйства, с предъявлением подлинника указанной выписки</w:t>
      </w:r>
      <w:r>
        <w:rPr>
          <w:sz w:val="24"/>
          <w:szCs w:val="24"/>
        </w:rPr>
        <w:t xml:space="preserve"> (в установленном закон порядке)</w:t>
      </w:r>
      <w:r w:rsidRPr="00E91982">
        <w:rPr>
          <w:sz w:val="24"/>
          <w:szCs w:val="24"/>
        </w:rPr>
        <w:t>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12. В случаи если претендент не предоставит документы, указанные в п.11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щего Порядка, отдел экономики и сельского хозяйства в течении 3 рабочих дней со дня приема заявки запрашивает в территориальном органе Федеральной налоговой службы документы, указанные в п.11 настоящего Порядка, по состоянию на дату регистрации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явки о предоставлении субсидии;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13</w:t>
      </w:r>
      <w:r w:rsidRPr="00E91982">
        <w:rPr>
          <w:sz w:val="24"/>
          <w:szCs w:val="24"/>
        </w:rPr>
        <w:t>. Отдел экономики проверяет соблюдение условий предоставления субсидий, наличие полного пакета документов, предоставляемых начинающим СМП, правильность их оформления, правильность расчета субсидий и проводит эксперти</w:t>
      </w:r>
      <w:r>
        <w:rPr>
          <w:sz w:val="24"/>
          <w:szCs w:val="24"/>
        </w:rPr>
        <w:t>зу представленного бизнес-плана и выдает экспертное заключение.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Pr="00E91982">
        <w:rPr>
          <w:sz w:val="24"/>
          <w:szCs w:val="24"/>
        </w:rPr>
        <w:t>. Для принятия решения о предоставлении субсидии Администрация муниц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пального района формирует комиссию по рассмотрению заявлений начинающих СМП о предоставлении грантов на создание собственного дела (далее комиссия), состав которой утверждается распоряжением Администрации муниципального района.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Pr="00E91982">
        <w:rPr>
          <w:sz w:val="24"/>
          <w:szCs w:val="24"/>
        </w:rPr>
        <w:t>. Председателем комиссии является Глава (заместитель Главы) муниципального района, секретарем - специалист Администрации муниципального района.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16</w:t>
      </w:r>
      <w:r w:rsidRPr="00E91982">
        <w:rPr>
          <w:sz w:val="24"/>
          <w:szCs w:val="24"/>
        </w:rPr>
        <w:t>. В состав комиссии должен быть включен  представитель Совета по развитию малого предпринимательства при Главе муниципального района.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17</w:t>
      </w:r>
      <w:r w:rsidRPr="00E91982">
        <w:rPr>
          <w:sz w:val="24"/>
          <w:szCs w:val="24"/>
        </w:rPr>
        <w:t>. Заседание комиссии созываются для рассмотрения заявлений и документов по мере необходимости.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Pr="00E91982">
        <w:rPr>
          <w:sz w:val="24"/>
          <w:szCs w:val="24"/>
        </w:rPr>
        <w:t>. Заседание комиссии считается правомочным, если в нем принимает участие б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лее половины членов комиссии.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19</w:t>
      </w:r>
      <w:r w:rsidRPr="00E91982">
        <w:rPr>
          <w:sz w:val="24"/>
          <w:szCs w:val="24"/>
        </w:rPr>
        <w:t>. Субсидия предоставляется по итогам проведения конкурсного отбора, резул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таты которого оформляются протоколом. Выписки из протокола заседания комиссии направляются начинающим СМП, заявления которых рассмотрены на заседании коми</w:t>
      </w:r>
      <w:r w:rsidRPr="00E91982">
        <w:rPr>
          <w:sz w:val="24"/>
          <w:szCs w:val="24"/>
        </w:rPr>
        <w:t>с</w:t>
      </w:r>
      <w:r w:rsidRPr="00E91982">
        <w:rPr>
          <w:sz w:val="24"/>
          <w:szCs w:val="24"/>
        </w:rPr>
        <w:t>сии.</w:t>
      </w:r>
    </w:p>
    <w:p w:rsidR="00996954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95890">
        <w:rPr>
          <w:sz w:val="24"/>
          <w:szCs w:val="24"/>
        </w:rPr>
        <w:t>20. Подведение итогов конкурса</w:t>
      </w:r>
      <w:r>
        <w:rPr>
          <w:sz w:val="24"/>
          <w:szCs w:val="24"/>
        </w:rPr>
        <w:t xml:space="preserve"> </w:t>
      </w:r>
    </w:p>
    <w:p w:rsidR="00996954" w:rsidRPr="00CC38D4" w:rsidRDefault="00996954" w:rsidP="009969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Pr="00CC38D4">
        <w:rPr>
          <w:sz w:val="24"/>
          <w:szCs w:val="24"/>
        </w:rPr>
        <w:t>Конкурсный отбор претендентов осуществляет конкурсная комиссия.</w:t>
      </w:r>
    </w:p>
    <w:p w:rsidR="00996954" w:rsidRPr="00CC38D4" w:rsidRDefault="00996954" w:rsidP="009969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20.2</w:t>
      </w:r>
      <w:r w:rsidRPr="00CC38D4">
        <w:rPr>
          <w:sz w:val="24"/>
          <w:szCs w:val="24"/>
        </w:rPr>
        <w:t>. Состав конкурсной комиссии утверждается распор</w:t>
      </w:r>
      <w:r>
        <w:rPr>
          <w:sz w:val="24"/>
          <w:szCs w:val="24"/>
        </w:rPr>
        <w:t>яжением Администрации Любытинского</w:t>
      </w:r>
      <w:r w:rsidRPr="00CC38D4">
        <w:rPr>
          <w:sz w:val="24"/>
          <w:szCs w:val="24"/>
        </w:rPr>
        <w:t xml:space="preserve"> муниципального района.</w:t>
      </w:r>
    </w:p>
    <w:p w:rsidR="00996954" w:rsidRPr="00CC38D4" w:rsidRDefault="00996954" w:rsidP="00996954">
      <w:pPr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>
        <w:rPr>
          <w:rFonts w:eastAsia="Arial"/>
          <w:sz w:val="24"/>
          <w:szCs w:val="24"/>
          <w:lang w:bidi="ru-RU"/>
        </w:rPr>
        <w:t>20</w:t>
      </w:r>
      <w:r w:rsidRPr="00CC38D4">
        <w:rPr>
          <w:rFonts w:eastAsia="Arial"/>
          <w:sz w:val="24"/>
          <w:szCs w:val="24"/>
          <w:lang w:bidi="ru-RU"/>
        </w:rPr>
        <w:t xml:space="preserve">.3. Заседание конкурсной комиссии является правомочным, если на нем присутствует не менее половины состава членов конкурсной комиссии. Члены конкурсной комиссии могут делегировать свои полномочия должностным лицам, их замещающим, в случае их отсутствия (отпуска или командировки). </w:t>
      </w:r>
    </w:p>
    <w:p w:rsidR="00996954" w:rsidRPr="00CC38D4" w:rsidRDefault="00996954" w:rsidP="00996954">
      <w:pPr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>
        <w:rPr>
          <w:rFonts w:eastAsia="Arial"/>
          <w:sz w:val="24"/>
          <w:szCs w:val="24"/>
          <w:lang w:bidi="ru-RU"/>
        </w:rPr>
        <w:t>20</w:t>
      </w:r>
      <w:r w:rsidRPr="00CC38D4">
        <w:rPr>
          <w:rFonts w:eastAsia="Arial"/>
          <w:sz w:val="24"/>
          <w:szCs w:val="24"/>
          <w:lang w:bidi="ru-RU"/>
        </w:rPr>
        <w:t xml:space="preserve">.4. </w:t>
      </w:r>
      <w:r w:rsidRPr="00CC38D4">
        <w:rPr>
          <w:sz w:val="24"/>
          <w:szCs w:val="24"/>
          <w:lang w:bidi="ru-RU"/>
        </w:rPr>
        <w:t>Члены конкурсной комиссии осуществляют рассмотрение и оценку заявок претендентов.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20</w:t>
      </w:r>
      <w:r w:rsidRPr="00CC38D4">
        <w:rPr>
          <w:sz w:val="24"/>
          <w:szCs w:val="24"/>
          <w:lang w:bidi="ru-RU"/>
        </w:rPr>
        <w:t xml:space="preserve">.5. При оценке заявок начинающих </w:t>
      </w:r>
      <w:r>
        <w:rPr>
          <w:sz w:val="24"/>
          <w:szCs w:val="24"/>
          <w:lang w:bidi="ru-RU"/>
        </w:rPr>
        <w:t>субъектов малого предпринимательства</w:t>
      </w:r>
      <w:r w:rsidRPr="00CC38D4">
        <w:rPr>
          <w:sz w:val="24"/>
          <w:szCs w:val="24"/>
          <w:lang w:bidi="ru-RU"/>
        </w:rPr>
        <w:t xml:space="preserve"> используются следующие критерии (балльная шкала оценок) (пр</w:t>
      </w:r>
      <w:r>
        <w:rPr>
          <w:sz w:val="24"/>
          <w:szCs w:val="24"/>
          <w:lang w:bidi="ru-RU"/>
        </w:rPr>
        <w:t>иложение № 4</w:t>
      </w:r>
      <w:r w:rsidRPr="00CC38D4">
        <w:rPr>
          <w:sz w:val="24"/>
          <w:szCs w:val="24"/>
          <w:lang w:bidi="ru-RU"/>
        </w:rPr>
        <w:t xml:space="preserve">): 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а) доля собственных средств, затраченных на развитие бизнеса;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б) создание новых рабочих мест;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в) срок фактической деятельности;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г) окупаемость бизнес-плана;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д) степень проработки бизнес-плана, наличие информации для комплексной оценки перспектив его реализации;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е) наличие помещения или земельного участка, необходимого для реализации проекта;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>ж) доля затрат на приобретение основных средств, связанных непосредственно с производственным процессом, от общего объема затрат, подлежащих возмещению за счет субсидии;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 w:rsidRPr="00CC38D4">
        <w:rPr>
          <w:sz w:val="24"/>
          <w:szCs w:val="24"/>
          <w:lang w:bidi="ru-RU"/>
        </w:rPr>
        <w:t xml:space="preserve">з) </w:t>
      </w:r>
      <w:r w:rsidRPr="00CC38D4">
        <w:rPr>
          <w:sz w:val="24"/>
          <w:szCs w:val="24"/>
        </w:rPr>
        <w:t xml:space="preserve">Значимость вида экономической деятельности для </w:t>
      </w:r>
      <w:r>
        <w:rPr>
          <w:sz w:val="24"/>
          <w:szCs w:val="24"/>
        </w:rPr>
        <w:t xml:space="preserve">Любытинского </w:t>
      </w:r>
      <w:r w:rsidRPr="00CC38D4">
        <w:rPr>
          <w:sz w:val="24"/>
          <w:szCs w:val="24"/>
        </w:rPr>
        <w:t>района (оценка настоящей и будущей потребности в данном виде товаров (работ, услуг)).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20</w:t>
      </w:r>
      <w:r w:rsidRPr="00CC38D4">
        <w:rPr>
          <w:sz w:val="24"/>
          <w:szCs w:val="24"/>
          <w:lang w:bidi="ru-RU"/>
        </w:rPr>
        <w:t>.6.</w:t>
      </w:r>
      <w:r w:rsidRPr="00CC38D4">
        <w:rPr>
          <w:rFonts w:eastAsia="Arial"/>
          <w:sz w:val="24"/>
          <w:szCs w:val="24"/>
          <w:lang w:bidi="ru-RU"/>
        </w:rPr>
        <w:t xml:space="preserve"> </w:t>
      </w:r>
      <w:r w:rsidRPr="00CC38D4">
        <w:rPr>
          <w:sz w:val="24"/>
          <w:szCs w:val="24"/>
          <w:lang w:bidi="ru-RU"/>
        </w:rPr>
        <w:t xml:space="preserve">Оценка представленных </w:t>
      </w:r>
      <w:r>
        <w:rPr>
          <w:sz w:val="24"/>
          <w:szCs w:val="24"/>
          <w:lang w:bidi="ru-RU"/>
        </w:rPr>
        <w:t xml:space="preserve">субъектов малого предпринимательства </w:t>
      </w:r>
      <w:r w:rsidRPr="00CC38D4">
        <w:rPr>
          <w:sz w:val="24"/>
          <w:szCs w:val="24"/>
          <w:lang w:bidi="ru-RU"/>
        </w:rPr>
        <w:t>заявок осуществляется каждым членом комиссии с занесением данных в оце</w:t>
      </w:r>
      <w:r>
        <w:rPr>
          <w:sz w:val="24"/>
          <w:szCs w:val="24"/>
          <w:lang w:bidi="ru-RU"/>
        </w:rPr>
        <w:t>ночную ведомость (приложение № 5</w:t>
      </w:r>
      <w:r w:rsidRPr="00CC38D4">
        <w:rPr>
          <w:sz w:val="24"/>
          <w:szCs w:val="24"/>
          <w:lang w:bidi="ru-RU"/>
        </w:rPr>
        <w:t>).</w:t>
      </w:r>
    </w:p>
    <w:p w:rsidR="00996954" w:rsidRPr="00CC38D4" w:rsidRDefault="00996954" w:rsidP="00996954">
      <w:pPr>
        <w:shd w:val="clear" w:color="auto" w:fill="FFFFFF"/>
        <w:autoSpaceDN w:val="0"/>
        <w:adjustRightInd w:val="0"/>
        <w:spacing w:line="360" w:lineRule="atLeast"/>
        <w:ind w:firstLine="709"/>
        <w:jc w:val="both"/>
        <w:textAlignment w:val="top"/>
        <w:rPr>
          <w:iCs/>
          <w:sz w:val="24"/>
          <w:szCs w:val="24"/>
        </w:rPr>
      </w:pPr>
      <w:r>
        <w:rPr>
          <w:iCs/>
          <w:sz w:val="24"/>
          <w:szCs w:val="24"/>
        </w:rPr>
        <w:t>20</w:t>
      </w:r>
      <w:r w:rsidRPr="00CC38D4">
        <w:rPr>
          <w:iCs/>
          <w:sz w:val="24"/>
          <w:szCs w:val="24"/>
        </w:rPr>
        <w:t xml:space="preserve">.7. На основании оценочных ведомостей членов </w:t>
      </w:r>
      <w:r w:rsidRPr="00CC38D4">
        <w:rPr>
          <w:sz w:val="24"/>
          <w:szCs w:val="24"/>
        </w:rPr>
        <w:t>конкурсной</w:t>
      </w:r>
      <w:r>
        <w:rPr>
          <w:iCs/>
          <w:sz w:val="24"/>
          <w:szCs w:val="24"/>
        </w:rPr>
        <w:t xml:space="preserve"> комиссии, отделом экономики и сельского хозяйства</w:t>
      </w:r>
      <w:r w:rsidRPr="00CC38D4">
        <w:rPr>
          <w:iCs/>
          <w:sz w:val="24"/>
          <w:szCs w:val="24"/>
        </w:rPr>
        <w:t xml:space="preserve"> заполняется итоговая оценочная ведомость </w:t>
      </w:r>
      <w:r>
        <w:rPr>
          <w:iCs/>
          <w:sz w:val="24"/>
          <w:szCs w:val="24"/>
        </w:rPr>
        <w:t>по форме согласно приложению № 6</w:t>
      </w:r>
      <w:r w:rsidRPr="00CC38D4">
        <w:rPr>
          <w:iCs/>
          <w:sz w:val="24"/>
          <w:szCs w:val="24"/>
        </w:rPr>
        <w:t xml:space="preserve"> к настоящему Порядку, в которой итоговый балл выводится в целом по каждой заявке. </w:t>
      </w:r>
    </w:p>
    <w:p w:rsidR="00996954" w:rsidRPr="00CC38D4" w:rsidRDefault="00996954" w:rsidP="00996954">
      <w:pPr>
        <w:shd w:val="clear" w:color="auto" w:fill="FFFFFF"/>
        <w:autoSpaceDN w:val="0"/>
        <w:adjustRightInd w:val="0"/>
        <w:spacing w:line="360" w:lineRule="atLeast"/>
        <w:ind w:firstLine="709"/>
        <w:jc w:val="both"/>
        <w:textAlignment w:val="top"/>
        <w:rPr>
          <w:iCs/>
          <w:sz w:val="24"/>
          <w:szCs w:val="24"/>
        </w:rPr>
      </w:pPr>
      <w:r>
        <w:rPr>
          <w:iCs/>
          <w:sz w:val="24"/>
          <w:szCs w:val="24"/>
        </w:rPr>
        <w:t>20.8</w:t>
      </w:r>
      <w:r w:rsidRPr="00CC38D4">
        <w:rPr>
          <w:iCs/>
          <w:sz w:val="24"/>
          <w:szCs w:val="24"/>
        </w:rPr>
        <w:t>. По результатам оценки заявок, представленных в итоговой оценочной вед</w:t>
      </w:r>
      <w:r w:rsidRPr="00CC38D4">
        <w:rPr>
          <w:iCs/>
          <w:sz w:val="24"/>
          <w:szCs w:val="24"/>
        </w:rPr>
        <w:t>о</w:t>
      </w:r>
      <w:r w:rsidRPr="00CC38D4">
        <w:rPr>
          <w:iCs/>
          <w:sz w:val="24"/>
          <w:szCs w:val="24"/>
        </w:rPr>
        <w:t xml:space="preserve">мости, конкурсная комиссия принимает решение о предоставлении субсидии, об отказе в </w:t>
      </w:r>
      <w:r w:rsidRPr="00CC38D4">
        <w:rPr>
          <w:iCs/>
          <w:sz w:val="24"/>
          <w:szCs w:val="24"/>
        </w:rPr>
        <w:lastRenderedPageBreak/>
        <w:t>предоставлении субсидии, простым большинством голосов членов комиссии. При раве</w:t>
      </w:r>
      <w:r w:rsidRPr="00CC38D4">
        <w:rPr>
          <w:iCs/>
          <w:sz w:val="24"/>
          <w:szCs w:val="24"/>
        </w:rPr>
        <w:t>н</w:t>
      </w:r>
      <w:r w:rsidRPr="00CC38D4">
        <w:rPr>
          <w:iCs/>
          <w:sz w:val="24"/>
          <w:szCs w:val="24"/>
        </w:rPr>
        <w:t>стве голосов решающим является голос председателя комиссии.</w:t>
      </w:r>
    </w:p>
    <w:p w:rsidR="00996954" w:rsidRPr="00CC38D4" w:rsidRDefault="00996954" w:rsidP="00996954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4"/>
          <w:szCs w:val="24"/>
        </w:rPr>
      </w:pPr>
      <w:r w:rsidRPr="00E5077C">
        <w:rPr>
          <w:sz w:val="24"/>
          <w:szCs w:val="24"/>
        </w:rPr>
        <w:t>20</w:t>
      </w:r>
      <w:r>
        <w:rPr>
          <w:sz w:val="24"/>
          <w:szCs w:val="24"/>
        </w:rPr>
        <w:t>.9</w:t>
      </w:r>
      <w:r w:rsidRPr="00E5077C">
        <w:rPr>
          <w:sz w:val="24"/>
          <w:szCs w:val="24"/>
        </w:rPr>
        <w:t>.</w:t>
      </w:r>
      <w:r w:rsidRPr="00CC38D4">
        <w:rPr>
          <w:sz w:val="24"/>
          <w:szCs w:val="24"/>
        </w:rPr>
        <w:t xml:space="preserve"> Решение о предоставлении субсидии принимается в отношении претендентов, соотве</w:t>
      </w:r>
      <w:r>
        <w:rPr>
          <w:sz w:val="24"/>
          <w:szCs w:val="24"/>
        </w:rPr>
        <w:t xml:space="preserve">тствующих требованиям пункта 5 </w:t>
      </w:r>
      <w:r w:rsidRPr="00CC38D4">
        <w:rPr>
          <w:sz w:val="24"/>
          <w:szCs w:val="24"/>
        </w:rPr>
        <w:t>Порядка, представившие полный пакет докуме</w:t>
      </w:r>
      <w:r w:rsidRPr="00CC38D4">
        <w:rPr>
          <w:sz w:val="24"/>
          <w:szCs w:val="24"/>
        </w:rPr>
        <w:t>н</w:t>
      </w:r>
      <w:r>
        <w:rPr>
          <w:sz w:val="24"/>
          <w:szCs w:val="24"/>
        </w:rPr>
        <w:t>тов в соответствии с пунктом 10</w:t>
      </w:r>
      <w:r w:rsidRPr="00CC38D4">
        <w:rPr>
          <w:sz w:val="24"/>
          <w:szCs w:val="24"/>
        </w:rPr>
        <w:t xml:space="preserve"> Порядка, заявки которых получили наибольшее колич</w:t>
      </w:r>
      <w:r w:rsidRPr="00CC38D4">
        <w:rPr>
          <w:sz w:val="24"/>
          <w:szCs w:val="24"/>
        </w:rPr>
        <w:t>е</w:t>
      </w:r>
      <w:r w:rsidRPr="00CC38D4">
        <w:rPr>
          <w:sz w:val="24"/>
          <w:szCs w:val="24"/>
        </w:rPr>
        <w:t xml:space="preserve">ство баллов, с учетом актуальности бизнес-проектов для экономики и социальной сферы </w:t>
      </w:r>
      <w:r>
        <w:rPr>
          <w:sz w:val="24"/>
          <w:szCs w:val="24"/>
        </w:rPr>
        <w:t>Любытинского</w:t>
      </w:r>
      <w:r w:rsidRPr="00CC38D4">
        <w:rPr>
          <w:sz w:val="24"/>
          <w:szCs w:val="24"/>
        </w:rPr>
        <w:t xml:space="preserve"> муниципального района, в пределах средств, предусмотренных в Пр</w:t>
      </w:r>
      <w:r w:rsidRPr="00CC38D4">
        <w:rPr>
          <w:sz w:val="24"/>
          <w:szCs w:val="24"/>
        </w:rPr>
        <w:t>о</w:t>
      </w:r>
      <w:r w:rsidRPr="00CC38D4">
        <w:rPr>
          <w:sz w:val="24"/>
          <w:szCs w:val="24"/>
        </w:rPr>
        <w:t>грамме на предоставление указанных субсидий, пропорционально итоговым оценкам з</w:t>
      </w:r>
      <w:r w:rsidRPr="00CC38D4">
        <w:rPr>
          <w:sz w:val="24"/>
          <w:szCs w:val="24"/>
        </w:rPr>
        <w:t>а</w:t>
      </w:r>
      <w:r w:rsidRPr="00CC38D4">
        <w:rPr>
          <w:sz w:val="24"/>
          <w:szCs w:val="24"/>
        </w:rPr>
        <w:t>явок, рассчитан</w:t>
      </w:r>
      <w:r>
        <w:rPr>
          <w:sz w:val="24"/>
          <w:szCs w:val="24"/>
        </w:rPr>
        <w:t>ным в соответствии с пунктом 20.5</w:t>
      </w:r>
      <w:r w:rsidRPr="00CC38D4">
        <w:rPr>
          <w:sz w:val="24"/>
          <w:szCs w:val="24"/>
        </w:rPr>
        <w:t xml:space="preserve"> Порядка. При получении равного к</w:t>
      </w:r>
      <w:r w:rsidRPr="00CC38D4">
        <w:rPr>
          <w:sz w:val="24"/>
          <w:szCs w:val="24"/>
        </w:rPr>
        <w:t>о</w:t>
      </w:r>
      <w:r w:rsidRPr="00CC38D4">
        <w:rPr>
          <w:sz w:val="24"/>
          <w:szCs w:val="24"/>
        </w:rPr>
        <w:t>личества баллов несколькими претендентами решение о предоставлении субсидии прин</w:t>
      </w:r>
      <w:r w:rsidRPr="00CC38D4">
        <w:rPr>
          <w:sz w:val="24"/>
          <w:szCs w:val="24"/>
        </w:rPr>
        <w:t>и</w:t>
      </w:r>
      <w:r w:rsidRPr="00CC38D4">
        <w:rPr>
          <w:sz w:val="24"/>
          <w:szCs w:val="24"/>
        </w:rPr>
        <w:t>мается в отношении претендента, документы которого ранее поступили на регистрацию в комитет.</w:t>
      </w:r>
    </w:p>
    <w:p w:rsidR="00996954" w:rsidRPr="00CC38D4" w:rsidRDefault="00996954" w:rsidP="00996954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4"/>
          <w:szCs w:val="24"/>
        </w:rPr>
      </w:pPr>
      <w:r w:rsidRPr="00CC38D4">
        <w:rPr>
          <w:sz w:val="24"/>
          <w:szCs w:val="24"/>
        </w:rPr>
        <w:t>В случае отказа претендента от предоставляемой субсидии по личным причинам или по причине недофинансирования объема его заявки ввиду отсутствия необходимой суммы бюджетных средств конкурсная комиссия принимает решение о предоставлении субсидии следующему претенденту, набравшему наибольшее количество баллов, с учетом порядка очередности.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85B70">
        <w:rPr>
          <w:rFonts w:eastAsia="Arial"/>
          <w:sz w:val="24"/>
          <w:szCs w:val="24"/>
          <w:lang w:bidi="ru-RU"/>
        </w:rPr>
        <w:t>20.11</w:t>
      </w:r>
      <w:r w:rsidRPr="00CC38D4">
        <w:rPr>
          <w:rFonts w:eastAsia="Arial"/>
          <w:sz w:val="24"/>
          <w:szCs w:val="24"/>
          <w:lang w:bidi="ru-RU"/>
        </w:rPr>
        <w:t>. Решение об отказе в предоставлении субсидии принимается комиссией в случаях: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>а) несоответствия</w:t>
      </w:r>
      <w:r w:rsidRPr="008022F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субъекта малого предпринимательства</w:t>
      </w:r>
      <w:r>
        <w:rPr>
          <w:rFonts w:eastAsia="Arial"/>
          <w:sz w:val="24"/>
          <w:szCs w:val="24"/>
          <w:lang w:bidi="ru-RU"/>
        </w:rPr>
        <w:t xml:space="preserve"> требованиям пункта 6.</w:t>
      </w:r>
      <w:r w:rsidRPr="00CC38D4">
        <w:rPr>
          <w:rFonts w:eastAsia="Arial"/>
          <w:sz w:val="24"/>
          <w:szCs w:val="24"/>
          <w:lang w:bidi="ru-RU"/>
        </w:rPr>
        <w:t xml:space="preserve"> Порядка;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>б) представления недостоверных сведений;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>в) представления неполного пакета до</w:t>
      </w:r>
      <w:r>
        <w:rPr>
          <w:rFonts w:eastAsia="Arial"/>
          <w:sz w:val="24"/>
          <w:szCs w:val="24"/>
          <w:lang w:bidi="ru-RU"/>
        </w:rPr>
        <w:t>кументов, указанных в пункте 10.</w:t>
      </w:r>
      <w:r w:rsidRPr="00CC38D4">
        <w:rPr>
          <w:rFonts w:eastAsia="Arial"/>
          <w:sz w:val="24"/>
          <w:szCs w:val="24"/>
          <w:lang w:bidi="ru-RU"/>
        </w:rPr>
        <w:t xml:space="preserve"> Порядка; 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 xml:space="preserve">е) если начинающий </w:t>
      </w:r>
      <w:r>
        <w:rPr>
          <w:sz w:val="24"/>
          <w:szCs w:val="24"/>
          <w:lang w:bidi="ru-RU"/>
        </w:rPr>
        <w:t>субъектов малого предпринимательства</w:t>
      </w:r>
      <w:r w:rsidRPr="00CC38D4">
        <w:rPr>
          <w:rFonts w:eastAsia="Arial"/>
          <w:sz w:val="24"/>
          <w:szCs w:val="24"/>
          <w:lang w:bidi="ru-RU"/>
        </w:rPr>
        <w:t xml:space="preserve"> по шкале оценок в итоговой оценочной ведомости набрал менее 6 баллов;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>ж) если ранее юридическому лицу (руководителю), индивидуальному предпринимателю была предоставлена аналогичная субсидия;</w:t>
      </w:r>
    </w:p>
    <w:p w:rsidR="0099695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CC38D4">
        <w:rPr>
          <w:rFonts w:eastAsia="Arial"/>
          <w:sz w:val="24"/>
          <w:szCs w:val="24"/>
          <w:lang w:bidi="ru-RU"/>
        </w:rPr>
        <w:t>з) отсутствие лимитов бюджетных обязательств на текущий финансовый год</w:t>
      </w:r>
      <w:r>
        <w:rPr>
          <w:rFonts w:eastAsia="Arial"/>
          <w:sz w:val="24"/>
          <w:szCs w:val="24"/>
          <w:lang w:bidi="ru-RU"/>
        </w:rPr>
        <w:t xml:space="preserve"> из бюджетов всех уровней</w:t>
      </w:r>
      <w:r w:rsidRPr="00CC38D4">
        <w:rPr>
          <w:rFonts w:eastAsia="Arial"/>
          <w:sz w:val="24"/>
          <w:szCs w:val="24"/>
          <w:lang w:bidi="ru-RU"/>
        </w:rPr>
        <w:t>.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E91982">
        <w:rPr>
          <w:sz w:val="24"/>
          <w:szCs w:val="24"/>
        </w:rPr>
        <w:t>При этом представленный пакет документов напра</w:t>
      </w:r>
      <w:r>
        <w:rPr>
          <w:sz w:val="24"/>
          <w:szCs w:val="24"/>
        </w:rPr>
        <w:t>вляется в адрес начинающего СМП.</w:t>
      </w:r>
      <w:r w:rsidRPr="00E91982">
        <w:rPr>
          <w:sz w:val="24"/>
          <w:szCs w:val="24"/>
        </w:rPr>
        <w:t xml:space="preserve">  Отказ в рассмотрении заявления не препятствует повторной подаче заявления с приложением полного пакета документов</w:t>
      </w:r>
    </w:p>
    <w:p w:rsidR="00996954" w:rsidRPr="00CC38D4" w:rsidRDefault="00996954" w:rsidP="00996954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20</w:t>
      </w:r>
      <w:r w:rsidRPr="00CC38D4">
        <w:rPr>
          <w:sz w:val="24"/>
          <w:szCs w:val="24"/>
          <w:lang w:bidi="ru-RU"/>
        </w:rPr>
        <w:t xml:space="preserve">.12. Решение конкурсной комиссии оформляется в виде протокола и подписывается председателем, секретарем и членами конкурсной комиссии. </w:t>
      </w:r>
    </w:p>
    <w:p w:rsidR="00996954" w:rsidRPr="00CC38D4" w:rsidRDefault="00996954" w:rsidP="00996954">
      <w:pPr>
        <w:keepLines/>
        <w:widowControl w:val="0"/>
        <w:tabs>
          <w:tab w:val="left" w:pos="900"/>
        </w:tabs>
        <w:suppressAutoHyphens/>
        <w:autoSpaceDE w:val="0"/>
        <w:spacing w:line="360" w:lineRule="atLeast"/>
        <w:ind w:firstLine="709"/>
        <w:jc w:val="both"/>
        <w:rPr>
          <w:rFonts w:eastAsia="Arial"/>
          <w:sz w:val="24"/>
          <w:szCs w:val="24"/>
          <w:lang w:bidi="ru-RU"/>
        </w:rPr>
      </w:pPr>
      <w:r w:rsidRPr="00195890">
        <w:rPr>
          <w:rFonts w:eastAsia="Arial"/>
          <w:sz w:val="24"/>
          <w:szCs w:val="24"/>
          <w:lang w:bidi="ru-RU"/>
        </w:rPr>
        <w:t>20.13</w:t>
      </w:r>
      <w:r w:rsidRPr="00CC38D4">
        <w:rPr>
          <w:rFonts w:eastAsia="Arial"/>
          <w:sz w:val="24"/>
          <w:szCs w:val="24"/>
          <w:lang w:bidi="ru-RU"/>
        </w:rPr>
        <w:t xml:space="preserve">. На основании решения конкурсной комиссии </w:t>
      </w:r>
      <w:r>
        <w:rPr>
          <w:rFonts w:eastAsia="Arial"/>
          <w:sz w:val="24"/>
          <w:szCs w:val="24"/>
          <w:lang w:bidi="ru-RU"/>
        </w:rPr>
        <w:t>отдел экономики</w:t>
      </w:r>
      <w:r w:rsidRPr="00CC38D4">
        <w:rPr>
          <w:rFonts w:eastAsia="Arial"/>
          <w:sz w:val="24"/>
          <w:szCs w:val="24"/>
          <w:lang w:bidi="ru-RU"/>
        </w:rPr>
        <w:t xml:space="preserve"> в течение </w:t>
      </w:r>
      <w:r w:rsidRPr="00CC38D4">
        <w:rPr>
          <w:rFonts w:eastAsia="Arial"/>
          <w:sz w:val="24"/>
          <w:szCs w:val="24"/>
          <w:lang w:bidi="ru-RU"/>
        </w:rPr>
        <w:br/>
        <w:t>3 рабочих дней после подписания протокола всеми членами конкурсной комиссии уведомляет претендентов о результатах конкурса.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rFonts w:eastAsia="Arial"/>
          <w:sz w:val="28"/>
          <w:szCs w:val="28"/>
          <w:lang w:bidi="ru-RU"/>
        </w:rPr>
        <w:tab/>
      </w:r>
      <w:r>
        <w:rPr>
          <w:sz w:val="24"/>
          <w:szCs w:val="24"/>
        </w:rPr>
        <w:t>21</w:t>
      </w:r>
      <w:r w:rsidRPr="00E91982">
        <w:rPr>
          <w:sz w:val="24"/>
          <w:szCs w:val="24"/>
        </w:rPr>
        <w:t>. Условия и сроки перечисления субсидии, порядок предоставления документов финансовой отчетности  о целевом использовании субсидии, порядок возврата субсидии предусматриваются договором о предоставлении субсидии.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22</w:t>
      </w:r>
      <w:r w:rsidRPr="00E91982">
        <w:rPr>
          <w:sz w:val="24"/>
          <w:szCs w:val="24"/>
        </w:rPr>
        <w:t>. В целях предоставления субсидии в течение пяти рабочих дней с момента пр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нятия решения комиссией между Администрацией муниципального района и начина</w:t>
      </w:r>
      <w:r w:rsidRPr="00E91982">
        <w:rPr>
          <w:sz w:val="24"/>
          <w:szCs w:val="24"/>
        </w:rPr>
        <w:t>ю</w:t>
      </w:r>
      <w:r w:rsidRPr="00E91982">
        <w:rPr>
          <w:sz w:val="24"/>
          <w:szCs w:val="24"/>
        </w:rPr>
        <w:lastRenderedPageBreak/>
        <w:t>щим СМП, в отношении которого принято решение о предоставлении субсидии (далее Получатель субсидии), заключается  Договор</w:t>
      </w:r>
      <w:r>
        <w:rPr>
          <w:sz w:val="24"/>
          <w:szCs w:val="24"/>
        </w:rPr>
        <w:t xml:space="preserve"> (Приложение 3)</w:t>
      </w:r>
      <w:r w:rsidRPr="00E91982">
        <w:rPr>
          <w:sz w:val="24"/>
          <w:szCs w:val="24"/>
        </w:rPr>
        <w:t>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23</w:t>
      </w:r>
      <w:r w:rsidRPr="00E91982">
        <w:rPr>
          <w:sz w:val="24"/>
          <w:szCs w:val="24"/>
        </w:rPr>
        <w:t>. Перечисление субсидии Получателю субсидии на его расчетный счет ос</w:t>
      </w:r>
      <w:r w:rsidRPr="00E91982">
        <w:rPr>
          <w:sz w:val="24"/>
          <w:szCs w:val="24"/>
        </w:rPr>
        <w:t>у</w:t>
      </w:r>
      <w:r w:rsidRPr="00E91982">
        <w:rPr>
          <w:sz w:val="24"/>
          <w:szCs w:val="24"/>
        </w:rPr>
        <w:t>ществляется в соответствии с условиями Договора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24</w:t>
      </w:r>
      <w:r w:rsidRPr="00E91982">
        <w:rPr>
          <w:sz w:val="24"/>
          <w:szCs w:val="24"/>
        </w:rPr>
        <w:t>. Отдел бухгалтерского учета Администрации муниципального района  готовит платежные документы на перечисление средств для выплат субсидий на расчетные счета Получателей  субсидий  и представляет их в территориальный орган Федерального казн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чейства.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25</w:t>
      </w:r>
      <w:r w:rsidRPr="00E91982">
        <w:rPr>
          <w:sz w:val="24"/>
          <w:szCs w:val="24"/>
        </w:rPr>
        <w:t>.  Администрация муниципального района и органы муниципального финансов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го контроля осуществляют проверку соблюдения условий, целей и порядка предоставл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ния субсидий в порядке, установленном Бюджетным кодексом Российской Федерации.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ab/>
        <w:t>2</w:t>
      </w:r>
      <w:r>
        <w:rPr>
          <w:sz w:val="24"/>
          <w:szCs w:val="24"/>
        </w:rPr>
        <w:t>6</w:t>
      </w:r>
      <w:r w:rsidRPr="00E91982">
        <w:rPr>
          <w:sz w:val="24"/>
          <w:szCs w:val="24"/>
        </w:rPr>
        <w:t>. В случае если после предоставления субсидии выявлено нарушение заявителем условий, целей и порядка предоставления субсидии (в том числе представление докуме</w:t>
      </w:r>
      <w:r w:rsidRPr="00E91982">
        <w:rPr>
          <w:sz w:val="24"/>
          <w:szCs w:val="24"/>
        </w:rPr>
        <w:t>н</w:t>
      </w:r>
      <w:r w:rsidRPr="00E91982">
        <w:rPr>
          <w:sz w:val="24"/>
          <w:szCs w:val="24"/>
        </w:rPr>
        <w:t>тов, содержащих недостоверные сведения), субсидия подлежит возврату в местный бю</w:t>
      </w:r>
      <w:r w:rsidRPr="00E91982">
        <w:rPr>
          <w:sz w:val="24"/>
          <w:szCs w:val="24"/>
        </w:rPr>
        <w:t>д</w:t>
      </w:r>
      <w:r w:rsidRPr="00E91982">
        <w:rPr>
          <w:sz w:val="24"/>
          <w:szCs w:val="24"/>
        </w:rPr>
        <w:t>жет в течение 10 рабочих дней со дня получения заявителем требования главного расп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рядителя местного бюджета. Требование о возврате субсидии в местный бюджет в пис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менной форме направляется получателю субсидии Администрацией муниципального ра</w:t>
      </w:r>
      <w:r w:rsidRPr="00E91982">
        <w:rPr>
          <w:sz w:val="24"/>
          <w:szCs w:val="24"/>
        </w:rPr>
        <w:t>й</w:t>
      </w:r>
      <w:r w:rsidRPr="00E91982">
        <w:rPr>
          <w:sz w:val="24"/>
          <w:szCs w:val="24"/>
        </w:rPr>
        <w:t>она в течение 10 рабочих дней со дня выявления нарушения Администрацией муниц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пального района. Получатель субсидии вправе обжаловать требование Администрации муниципального района в судебном порядке. Возврат перечисленных денежных средств в местный бюджет осуществляется получателем субсидии в добровольном порядке или по решению суда на расчетный счет, указанный в требовании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27</w:t>
      </w:r>
      <w:r w:rsidRPr="00E91982">
        <w:rPr>
          <w:sz w:val="24"/>
          <w:szCs w:val="24"/>
        </w:rPr>
        <w:t>. Заявления о предоставлении гранта с приложением документов в соответствии с пунктом 10 настоящего Порядка представляются в отдел экономики и сельского хозя</w:t>
      </w:r>
      <w:r w:rsidRPr="00E91982">
        <w:rPr>
          <w:sz w:val="24"/>
          <w:szCs w:val="24"/>
        </w:rPr>
        <w:t>й</w:t>
      </w:r>
      <w:r w:rsidRPr="00E91982">
        <w:rPr>
          <w:sz w:val="24"/>
          <w:szCs w:val="24"/>
        </w:rPr>
        <w:t xml:space="preserve">ства с момента  принятия настоящего Порядка до 10 декабря текущего года. </w:t>
      </w:r>
    </w:p>
    <w:p w:rsidR="00996954" w:rsidRPr="00E91982" w:rsidRDefault="00996954" w:rsidP="00996954">
      <w:pPr>
        <w:tabs>
          <w:tab w:val="left" w:pos="-1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28</w:t>
      </w:r>
      <w:r w:rsidRPr="00E919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1982">
        <w:rPr>
          <w:sz w:val="24"/>
          <w:szCs w:val="24"/>
          <w:lang w:eastAsia="zh-CN" w:bidi="hi-IN"/>
        </w:rPr>
        <w:t>Контроль за целевым использованием субсидии осуществляется в соответствии с Бюджетным кодексом Российской Федерации и иными нормативными правовыми акт</w:t>
      </w:r>
      <w:r w:rsidRPr="00E91982">
        <w:rPr>
          <w:sz w:val="24"/>
          <w:szCs w:val="24"/>
          <w:lang w:eastAsia="zh-CN" w:bidi="hi-IN"/>
        </w:rPr>
        <w:t>а</w:t>
      </w:r>
      <w:r w:rsidRPr="00E91982">
        <w:rPr>
          <w:sz w:val="24"/>
          <w:szCs w:val="24"/>
          <w:lang w:eastAsia="zh-CN" w:bidi="hi-IN"/>
        </w:rPr>
        <w:t>ми</w:t>
      </w:r>
    </w:p>
    <w:p w:rsidR="00996954" w:rsidRPr="00E91982" w:rsidRDefault="00996954" w:rsidP="00996954">
      <w:pPr>
        <w:tabs>
          <w:tab w:val="left" w:pos="9200"/>
        </w:tabs>
        <w:spacing w:line="360" w:lineRule="atLeast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_________________________</w:t>
      </w:r>
    </w:p>
    <w:p w:rsidR="00996954" w:rsidRPr="00E91982" w:rsidRDefault="00996954" w:rsidP="00996954">
      <w:pPr>
        <w:tabs>
          <w:tab w:val="left" w:pos="9200"/>
        </w:tabs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</w:t>
      </w: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</w:t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</w:p>
    <w:p w:rsidR="00213890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13890" w:rsidRDefault="00213890" w:rsidP="00996954">
      <w:pPr>
        <w:spacing w:line="240" w:lineRule="exact"/>
        <w:ind w:right="54"/>
        <w:jc w:val="right"/>
        <w:rPr>
          <w:sz w:val="24"/>
          <w:szCs w:val="24"/>
        </w:rPr>
      </w:pPr>
    </w:p>
    <w:p w:rsidR="00213890" w:rsidRDefault="00213890" w:rsidP="00996954">
      <w:pPr>
        <w:spacing w:line="240" w:lineRule="exact"/>
        <w:ind w:right="54"/>
        <w:jc w:val="right"/>
        <w:rPr>
          <w:sz w:val="24"/>
          <w:szCs w:val="24"/>
        </w:rPr>
      </w:pPr>
    </w:p>
    <w:p w:rsidR="00996954" w:rsidRPr="00E91982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91982">
        <w:rPr>
          <w:sz w:val="24"/>
          <w:szCs w:val="24"/>
        </w:rPr>
        <w:t>Приложение 1</w:t>
      </w:r>
    </w:p>
    <w:p w:rsidR="00996954" w:rsidRPr="00E91982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к Порядку предоставления</w:t>
      </w:r>
    </w:p>
    <w:p w:rsidR="00996954" w:rsidRPr="00E91982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грантов начинающим  субъектам</w:t>
      </w:r>
    </w:p>
    <w:p w:rsidR="00996954" w:rsidRPr="00E91982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малого  предпринимательства</w:t>
      </w:r>
    </w:p>
    <w:p w:rsidR="00996954" w:rsidRPr="00E91982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на создание собственного дела                                                                                           </w:t>
      </w:r>
    </w:p>
    <w:p w:rsidR="00996954" w:rsidRPr="00E91982" w:rsidRDefault="00996954" w:rsidP="00996954">
      <w:pPr>
        <w:ind w:right="-100"/>
        <w:jc w:val="right"/>
        <w:rPr>
          <w:sz w:val="24"/>
          <w:szCs w:val="24"/>
        </w:rPr>
      </w:pPr>
    </w:p>
    <w:p w:rsidR="00996954" w:rsidRPr="00E91982" w:rsidRDefault="00996954" w:rsidP="00996954">
      <w:pPr>
        <w:spacing w:line="240" w:lineRule="exact"/>
        <w:ind w:right="-1"/>
        <w:jc w:val="right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</w:t>
      </w:r>
      <w:r w:rsidRPr="00E91982">
        <w:rPr>
          <w:sz w:val="24"/>
          <w:szCs w:val="24"/>
        </w:rPr>
        <w:t xml:space="preserve">  </w:t>
      </w:r>
      <w:r w:rsidRPr="00E91982">
        <w:rPr>
          <w:b/>
          <w:sz w:val="24"/>
          <w:szCs w:val="24"/>
        </w:rPr>
        <w:t>Главе муниципального района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996954" w:rsidRPr="00E91982" w:rsidRDefault="00996954" w:rsidP="00996954">
      <w:pPr>
        <w:spacing w:line="240" w:lineRule="exact"/>
        <w:ind w:right="-1"/>
        <w:jc w:val="right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                                                           Т.Б.Гусеву</w:t>
      </w:r>
      <w:r w:rsidRPr="00E91982">
        <w:rPr>
          <w:sz w:val="24"/>
          <w:szCs w:val="24"/>
        </w:rPr>
        <w:t xml:space="preserve"> </w:t>
      </w:r>
    </w:p>
    <w:p w:rsidR="00996954" w:rsidRPr="00E91982" w:rsidRDefault="00996954" w:rsidP="00996954">
      <w:pPr>
        <w:ind w:right="-1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</w:t>
      </w:r>
    </w:p>
    <w:p w:rsidR="00996954" w:rsidRPr="00E91982" w:rsidRDefault="00996954" w:rsidP="00996954">
      <w:pPr>
        <w:ind w:right="-40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Заявление</w:t>
      </w:r>
    </w:p>
    <w:p w:rsidR="00996954" w:rsidRPr="00E91982" w:rsidRDefault="00996954" w:rsidP="00996954">
      <w:pPr>
        <w:ind w:right="54" w:firstLine="720"/>
        <w:rPr>
          <w:sz w:val="24"/>
          <w:szCs w:val="24"/>
        </w:rPr>
      </w:pPr>
      <w:r w:rsidRPr="00E91982">
        <w:rPr>
          <w:sz w:val="24"/>
          <w:szCs w:val="24"/>
        </w:rPr>
        <w:t>Прошу возместить часть затрат, связанных с началом предпринимательской де</w:t>
      </w:r>
      <w:r w:rsidRPr="00E91982">
        <w:rPr>
          <w:sz w:val="24"/>
          <w:szCs w:val="24"/>
        </w:rPr>
        <w:t>я</w:t>
      </w:r>
      <w:r w:rsidRPr="00E91982">
        <w:rPr>
          <w:sz w:val="24"/>
          <w:szCs w:val="24"/>
        </w:rPr>
        <w:t>тельности в сумме</w:t>
      </w:r>
      <w:r w:rsidR="00213890">
        <w:rPr>
          <w:sz w:val="24"/>
          <w:szCs w:val="24"/>
        </w:rPr>
        <w:t xml:space="preserve"> </w:t>
      </w:r>
      <w:r w:rsidRPr="00E91982">
        <w:rPr>
          <w:sz w:val="24"/>
          <w:szCs w:val="24"/>
        </w:rPr>
        <w:t>__________________________________(руб.)</w:t>
      </w:r>
      <w:r w:rsidRPr="00E91982">
        <w:rPr>
          <w:b/>
          <w:sz w:val="24"/>
          <w:szCs w:val="24"/>
        </w:rPr>
        <w:br/>
        <w:t xml:space="preserve">         </w:t>
      </w:r>
      <w:r w:rsidR="00213890">
        <w:rPr>
          <w:b/>
          <w:sz w:val="24"/>
          <w:szCs w:val="24"/>
        </w:rPr>
        <w:t xml:space="preserve">    </w:t>
      </w:r>
      <w:r w:rsidRPr="00E91982">
        <w:rPr>
          <w:sz w:val="24"/>
          <w:szCs w:val="24"/>
        </w:rPr>
        <w:t>Настоящим подтверждаю что</w:t>
      </w:r>
      <w:r w:rsidR="00213890">
        <w:rPr>
          <w:sz w:val="24"/>
          <w:szCs w:val="24"/>
        </w:rPr>
        <w:t xml:space="preserve">     _____</w:t>
      </w:r>
      <w:r w:rsidRPr="00E91982">
        <w:rPr>
          <w:sz w:val="24"/>
          <w:szCs w:val="24"/>
        </w:rPr>
        <w:t>____________________________________</w:t>
      </w:r>
      <w:r w:rsidRPr="00E91982">
        <w:rPr>
          <w:b/>
          <w:sz w:val="24"/>
          <w:szCs w:val="24"/>
        </w:rPr>
        <w:br/>
        <w:t xml:space="preserve">                                                              </w:t>
      </w:r>
      <w:r w:rsidRPr="00E91982">
        <w:rPr>
          <w:sz w:val="24"/>
          <w:szCs w:val="24"/>
        </w:rPr>
        <w:t>(Ф.И.О. или наименование начинающего СМП)</w:t>
      </w:r>
      <w:r w:rsidRPr="00E91982">
        <w:rPr>
          <w:b/>
          <w:sz w:val="24"/>
          <w:szCs w:val="24"/>
        </w:rPr>
        <w:br/>
      </w:r>
      <w:r w:rsidRPr="00E91982">
        <w:rPr>
          <w:sz w:val="24"/>
          <w:szCs w:val="24"/>
        </w:rPr>
        <w:t>не является получателем аналогичной поддержки из областного и федерального бюдж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тов.</w:t>
      </w:r>
      <w:r w:rsidRPr="00E91982">
        <w:rPr>
          <w:b/>
          <w:sz w:val="24"/>
          <w:szCs w:val="24"/>
        </w:rPr>
        <w:br/>
        <w:t xml:space="preserve">          </w:t>
      </w:r>
      <w:r w:rsidRPr="00E91982">
        <w:rPr>
          <w:sz w:val="24"/>
          <w:szCs w:val="24"/>
        </w:rPr>
        <w:t>Обязуюсь обеспечить расходование собственных средств в размере не менее 30 процентов на реализацию бизнес-проекта в соответствии со сметой расходов бизнес-проекта. В случае несоблюдения уровня софинансирования обязуюсь осуществить во</w:t>
      </w:r>
      <w:r w:rsidRPr="00E91982">
        <w:rPr>
          <w:sz w:val="24"/>
          <w:szCs w:val="24"/>
        </w:rPr>
        <w:t>з</w:t>
      </w:r>
      <w:r w:rsidRPr="00E91982">
        <w:rPr>
          <w:sz w:val="24"/>
          <w:szCs w:val="24"/>
        </w:rPr>
        <w:t>врат в доход бюджета сумму излишне полученной субсидии.</w:t>
      </w:r>
      <w:r w:rsidRPr="00E91982">
        <w:rPr>
          <w:sz w:val="24"/>
          <w:szCs w:val="24"/>
        </w:rPr>
        <w:tab/>
      </w:r>
    </w:p>
    <w:p w:rsidR="00996954" w:rsidRPr="00213890" w:rsidRDefault="00996954" w:rsidP="00213890">
      <w:pPr>
        <w:ind w:right="-100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</w:t>
      </w:r>
      <w:r w:rsidRPr="00E91982">
        <w:rPr>
          <w:sz w:val="24"/>
          <w:szCs w:val="24"/>
        </w:rPr>
        <w:t>1.Полно</w:t>
      </w:r>
      <w:r w:rsidR="00213890">
        <w:rPr>
          <w:sz w:val="24"/>
          <w:szCs w:val="24"/>
        </w:rPr>
        <w:t>е наименование начинающего СМП ______________</w:t>
      </w:r>
      <w:r w:rsidRPr="00E91982">
        <w:rPr>
          <w:sz w:val="24"/>
          <w:szCs w:val="24"/>
        </w:rPr>
        <w:t>______________________</w:t>
      </w:r>
      <w:r w:rsidRPr="00E91982">
        <w:rPr>
          <w:b/>
          <w:sz w:val="24"/>
          <w:szCs w:val="24"/>
        </w:rPr>
        <w:br/>
        <w:t xml:space="preserve">  ____________________________________________________________</w:t>
      </w:r>
      <w:r w:rsidR="00213890">
        <w:rPr>
          <w:b/>
          <w:sz w:val="24"/>
          <w:szCs w:val="24"/>
        </w:rPr>
        <w:t>________</w:t>
      </w:r>
      <w:r w:rsidRPr="00E91982">
        <w:rPr>
          <w:b/>
          <w:sz w:val="24"/>
          <w:szCs w:val="24"/>
        </w:rPr>
        <w:t xml:space="preserve">______ </w:t>
      </w:r>
      <w:r w:rsidRPr="00E91982">
        <w:rPr>
          <w:sz w:val="24"/>
          <w:szCs w:val="24"/>
        </w:rPr>
        <w:t xml:space="preserve">                </w:t>
      </w:r>
      <w:r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2. Юридический адрес: _________________________________________</w:t>
      </w:r>
      <w:r w:rsidR="00213890">
        <w:rPr>
          <w:sz w:val="24"/>
          <w:szCs w:val="24"/>
        </w:rPr>
        <w:t>___________</w:t>
      </w:r>
      <w:r w:rsidRPr="00E91982">
        <w:rPr>
          <w:sz w:val="24"/>
          <w:szCs w:val="24"/>
        </w:rPr>
        <w:t xml:space="preserve">__           </w:t>
      </w:r>
      <w:r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3. Фактический адрес: _________________________________________</w:t>
      </w:r>
      <w:r w:rsidR="00213890">
        <w:rPr>
          <w:sz w:val="24"/>
          <w:szCs w:val="24"/>
        </w:rPr>
        <w:t>____________</w:t>
      </w:r>
      <w:r w:rsidRPr="00E91982">
        <w:rPr>
          <w:sz w:val="24"/>
          <w:szCs w:val="24"/>
        </w:rPr>
        <w:t>__</w:t>
      </w:r>
      <w:r w:rsidRPr="00E91982">
        <w:rPr>
          <w:b/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4. ФИО и должность руководителя начинающего СМП: ____________</w:t>
      </w:r>
      <w:r w:rsidR="00213890">
        <w:rPr>
          <w:sz w:val="24"/>
          <w:szCs w:val="24"/>
        </w:rPr>
        <w:t>___________</w:t>
      </w:r>
      <w:r w:rsidRPr="00E91982">
        <w:rPr>
          <w:sz w:val="24"/>
          <w:szCs w:val="24"/>
        </w:rPr>
        <w:t>___</w:t>
      </w:r>
      <w:r w:rsidRPr="00E91982">
        <w:rPr>
          <w:b/>
          <w:sz w:val="24"/>
          <w:szCs w:val="24"/>
        </w:rPr>
        <w:br/>
        <w:t xml:space="preserve">  ___________________________________________________________</w:t>
      </w:r>
      <w:r w:rsidR="00213890">
        <w:rPr>
          <w:b/>
          <w:sz w:val="24"/>
          <w:szCs w:val="24"/>
        </w:rPr>
        <w:t>________</w:t>
      </w:r>
      <w:r w:rsidRPr="00E91982">
        <w:rPr>
          <w:b/>
          <w:sz w:val="24"/>
          <w:szCs w:val="24"/>
        </w:rPr>
        <w:t>_______</w:t>
      </w:r>
      <w:r w:rsidRPr="00E91982">
        <w:rPr>
          <w:b/>
          <w:sz w:val="24"/>
          <w:szCs w:val="24"/>
        </w:rPr>
        <w:br/>
        <w:t xml:space="preserve"> </w:t>
      </w:r>
      <w:r w:rsidRPr="00E91982">
        <w:rPr>
          <w:sz w:val="24"/>
          <w:szCs w:val="24"/>
        </w:rPr>
        <w:t>5. Контактный телефон, факс:_____</w:t>
      </w:r>
      <w:r w:rsidR="00213890">
        <w:rPr>
          <w:sz w:val="24"/>
          <w:szCs w:val="24"/>
        </w:rPr>
        <w:t>_______________________________</w:t>
      </w:r>
      <w:r w:rsidRPr="00E91982">
        <w:rPr>
          <w:sz w:val="24"/>
          <w:szCs w:val="24"/>
        </w:rPr>
        <w:t xml:space="preserve"> </w:t>
      </w:r>
      <w:r w:rsidRPr="00E91982">
        <w:rPr>
          <w:b/>
          <w:sz w:val="24"/>
          <w:szCs w:val="24"/>
        </w:rPr>
        <w:br/>
      </w:r>
      <w:r w:rsidRPr="00E91982">
        <w:rPr>
          <w:sz w:val="24"/>
          <w:szCs w:val="24"/>
        </w:rPr>
        <w:t xml:space="preserve"> 6. Контактное лицо:____________________________________________</w:t>
      </w:r>
      <w:r w:rsidR="00213890">
        <w:rPr>
          <w:sz w:val="24"/>
          <w:szCs w:val="24"/>
        </w:rPr>
        <w:t>_</w:t>
      </w:r>
      <w:r w:rsidRPr="00E91982">
        <w:rPr>
          <w:sz w:val="24"/>
          <w:szCs w:val="24"/>
        </w:rPr>
        <w:t xml:space="preserve">                     </w:t>
      </w:r>
      <w:r w:rsidRPr="00E91982">
        <w:rPr>
          <w:b/>
          <w:sz w:val="24"/>
          <w:szCs w:val="24"/>
        </w:rPr>
        <w:br/>
      </w:r>
      <w:r w:rsidRPr="00E91982">
        <w:rPr>
          <w:sz w:val="24"/>
          <w:szCs w:val="24"/>
        </w:rPr>
        <w:t xml:space="preserve"> 7. Адрес электронной почты:_____________________________________</w:t>
      </w:r>
      <w:r w:rsidRPr="00E91982">
        <w:rPr>
          <w:b/>
          <w:sz w:val="24"/>
          <w:szCs w:val="24"/>
        </w:rPr>
        <w:br/>
      </w:r>
    </w:p>
    <w:p w:rsidR="00996954" w:rsidRPr="00E91982" w:rsidRDefault="00996954" w:rsidP="00213890">
      <w:pPr>
        <w:ind w:right="-100"/>
        <w:rPr>
          <w:b/>
          <w:sz w:val="24"/>
          <w:szCs w:val="24"/>
        </w:rPr>
      </w:pPr>
      <w:r w:rsidRPr="00E91982">
        <w:rPr>
          <w:sz w:val="24"/>
          <w:szCs w:val="24"/>
        </w:rPr>
        <w:t>Руководитель начинающего СМП___________________</w:t>
      </w:r>
      <w:r w:rsidR="00213890">
        <w:rPr>
          <w:sz w:val="24"/>
          <w:szCs w:val="24"/>
        </w:rPr>
        <w:t xml:space="preserve">                      </w:t>
      </w:r>
      <w:r w:rsidRPr="00E91982">
        <w:rPr>
          <w:sz w:val="24"/>
          <w:szCs w:val="24"/>
        </w:rPr>
        <w:t>_________________</w:t>
      </w:r>
      <w:r w:rsidRPr="00E91982">
        <w:rPr>
          <w:b/>
          <w:sz w:val="24"/>
          <w:szCs w:val="24"/>
        </w:rPr>
        <w:t xml:space="preserve"> </w:t>
      </w:r>
    </w:p>
    <w:p w:rsidR="00996954" w:rsidRPr="00E91982" w:rsidRDefault="00996954" w:rsidP="00213890">
      <w:pPr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                                          (</w:t>
      </w:r>
      <w:r w:rsidRPr="00E91982">
        <w:rPr>
          <w:sz w:val="24"/>
          <w:szCs w:val="24"/>
        </w:rPr>
        <w:t>подпись)</w:t>
      </w:r>
      <w:r w:rsidRPr="00E91982">
        <w:rPr>
          <w:b/>
          <w:sz w:val="24"/>
          <w:szCs w:val="24"/>
        </w:rPr>
        <w:t xml:space="preserve">           </w:t>
      </w:r>
      <w:r w:rsidR="00213890">
        <w:rPr>
          <w:b/>
          <w:sz w:val="24"/>
          <w:szCs w:val="24"/>
        </w:rPr>
        <w:t xml:space="preserve">                </w:t>
      </w:r>
      <w:r w:rsidRPr="00E91982">
        <w:rPr>
          <w:sz w:val="24"/>
          <w:szCs w:val="24"/>
        </w:rPr>
        <w:t>(инициалы, фамилия)</w:t>
      </w:r>
      <w:r w:rsidRPr="00E91982">
        <w:rPr>
          <w:b/>
          <w:sz w:val="24"/>
          <w:szCs w:val="24"/>
        </w:rPr>
        <w:t xml:space="preserve">     </w:t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sz w:val="24"/>
          <w:szCs w:val="24"/>
        </w:rPr>
        <w:t>«_______» ________________ 201__  года</w:t>
      </w:r>
      <w:r w:rsidRPr="00E91982">
        <w:rPr>
          <w:sz w:val="24"/>
          <w:szCs w:val="24"/>
        </w:rPr>
        <w:tab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</w:p>
    <w:p w:rsidR="00996954" w:rsidRPr="00E91982" w:rsidRDefault="00996954" w:rsidP="00996954">
      <w:pPr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Default="00996954" w:rsidP="009969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6954" w:rsidRPr="00703D66" w:rsidRDefault="00996954" w:rsidP="00996954">
      <w:pPr>
        <w:jc w:val="right"/>
        <w:rPr>
          <w:sz w:val="24"/>
          <w:szCs w:val="24"/>
        </w:rPr>
      </w:pPr>
      <w:r w:rsidRPr="00703D66">
        <w:rPr>
          <w:sz w:val="24"/>
          <w:szCs w:val="24"/>
        </w:rPr>
        <w:lastRenderedPageBreak/>
        <w:t>Приложение 2</w:t>
      </w:r>
    </w:p>
    <w:p w:rsidR="00996954" w:rsidRPr="00703D66" w:rsidRDefault="00996954" w:rsidP="00996954">
      <w:pPr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к Порядку предоставления </w:t>
      </w:r>
    </w:p>
    <w:p w:rsidR="00996954" w:rsidRPr="00703D66" w:rsidRDefault="00996954" w:rsidP="00996954">
      <w:pPr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гарантов начинающим субъектам </w:t>
      </w:r>
    </w:p>
    <w:p w:rsidR="00996954" w:rsidRPr="00703D66" w:rsidRDefault="00996954" w:rsidP="00996954">
      <w:pPr>
        <w:jc w:val="right"/>
        <w:rPr>
          <w:sz w:val="24"/>
          <w:szCs w:val="24"/>
        </w:rPr>
      </w:pPr>
      <w:r w:rsidRPr="00703D66">
        <w:rPr>
          <w:sz w:val="24"/>
          <w:szCs w:val="24"/>
        </w:rPr>
        <w:t>малого предпринимательства</w:t>
      </w:r>
    </w:p>
    <w:p w:rsidR="00996954" w:rsidRPr="00703D66" w:rsidRDefault="00996954" w:rsidP="00996954">
      <w:pPr>
        <w:jc w:val="right"/>
        <w:rPr>
          <w:sz w:val="24"/>
          <w:szCs w:val="24"/>
        </w:rPr>
      </w:pPr>
      <w:r w:rsidRPr="00703D66">
        <w:rPr>
          <w:sz w:val="24"/>
          <w:szCs w:val="24"/>
        </w:rPr>
        <w:t>на создание собственного дела</w:t>
      </w:r>
    </w:p>
    <w:p w:rsidR="00996954" w:rsidRPr="00B54F8B" w:rsidRDefault="00996954" w:rsidP="00996954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СОГЛАСИЕ СУБЪЕКТА СМП</w:t>
      </w:r>
    </w:p>
    <w:p w:rsidR="00996954" w:rsidRPr="00B54F8B" w:rsidRDefault="00996954" w:rsidP="00996954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на обработку его персональных данных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</w:p>
    <w:p w:rsidR="00996954" w:rsidRPr="00B54F8B" w:rsidRDefault="00996954" w:rsidP="00996954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Я,_________________________________________________________</w:t>
      </w:r>
      <w:r w:rsidR="00213890">
        <w:rPr>
          <w:sz w:val="24"/>
          <w:szCs w:val="24"/>
        </w:rPr>
        <w:t>___________</w:t>
      </w:r>
      <w:r w:rsidRPr="00B54F8B">
        <w:rPr>
          <w:sz w:val="24"/>
          <w:szCs w:val="24"/>
        </w:rPr>
        <w:t>_______,</w:t>
      </w:r>
    </w:p>
    <w:p w:rsidR="00996954" w:rsidRPr="00B54F8B" w:rsidRDefault="00996954" w:rsidP="00996954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(Ф.И.О. полностью, должность)</w:t>
      </w:r>
    </w:p>
    <w:p w:rsidR="00996954" w:rsidRPr="00B54F8B" w:rsidRDefault="00996954" w:rsidP="00996954">
      <w:pPr>
        <w:spacing w:line="200" w:lineRule="atLeast"/>
        <w:jc w:val="both"/>
        <w:rPr>
          <w:sz w:val="24"/>
          <w:szCs w:val="24"/>
        </w:rPr>
      </w:pPr>
      <w:r w:rsidRPr="00B54F8B">
        <w:rPr>
          <w:sz w:val="24"/>
          <w:szCs w:val="24"/>
        </w:rPr>
        <w:t>являясь ____________________________________________________</w:t>
      </w:r>
      <w:r w:rsidR="00213890">
        <w:rPr>
          <w:sz w:val="24"/>
          <w:szCs w:val="24"/>
        </w:rPr>
        <w:t>_____________</w:t>
      </w:r>
      <w:r w:rsidRPr="00B54F8B">
        <w:rPr>
          <w:sz w:val="24"/>
          <w:szCs w:val="24"/>
        </w:rPr>
        <w:t>_____,</w:t>
      </w:r>
    </w:p>
    <w:p w:rsidR="00996954" w:rsidRPr="00B54F8B" w:rsidRDefault="00996954" w:rsidP="00996954">
      <w:pPr>
        <w:spacing w:line="200" w:lineRule="atLeast"/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(наименование субъекта СМП)</w:t>
      </w:r>
    </w:p>
    <w:p w:rsidR="00996954" w:rsidRDefault="00996954" w:rsidP="00996954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 зарегистрированным по адресу: ___________________</w:t>
      </w:r>
      <w:r w:rsidR="00213890">
        <w:rPr>
          <w:sz w:val="24"/>
          <w:szCs w:val="24"/>
        </w:rPr>
        <w:t>___________</w:t>
      </w:r>
      <w:r w:rsidRPr="00B54F8B">
        <w:rPr>
          <w:sz w:val="24"/>
          <w:szCs w:val="24"/>
        </w:rPr>
        <w:t>___________________ _________________________________________</w:t>
      </w:r>
      <w:r w:rsidR="00213890">
        <w:rPr>
          <w:sz w:val="24"/>
          <w:szCs w:val="24"/>
        </w:rPr>
        <w:t>______________</w:t>
      </w:r>
      <w:r w:rsidRPr="00B54F8B">
        <w:rPr>
          <w:sz w:val="24"/>
          <w:szCs w:val="24"/>
        </w:rPr>
        <w:t xml:space="preserve">______________________, </w:t>
      </w:r>
    </w:p>
    <w:p w:rsidR="00996954" w:rsidRPr="00B54F8B" w:rsidRDefault="00996954" w:rsidP="00996954">
      <w:pPr>
        <w:spacing w:line="200" w:lineRule="atLeast"/>
        <w:rPr>
          <w:sz w:val="24"/>
          <w:szCs w:val="24"/>
        </w:rPr>
      </w:pPr>
      <w:r w:rsidRPr="00B54F8B">
        <w:rPr>
          <w:sz w:val="24"/>
          <w:szCs w:val="24"/>
        </w:rPr>
        <w:t xml:space="preserve">ИНН _______________________, 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своей волей и в своем интересе выражаю согласие на обработку моих персональных да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ных Администрацией Любытинского муниципального района для формирования общед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ступных источников персональных данных (справочников, адресных книг, информации в СМИ и на сайте Администрации и т.д.), включая выполнение действия по сбору, записи, систематизации, накоплению, хранению, уточнению (обновлению, изменению), извлеч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нию, использованию, передаче (распространению, предоставлению, доступу), блокиров</w:t>
      </w:r>
      <w:r w:rsidRPr="00B54F8B">
        <w:rPr>
          <w:sz w:val="24"/>
          <w:szCs w:val="24"/>
        </w:rPr>
        <w:t>а</w:t>
      </w:r>
      <w:r w:rsidRPr="00B54F8B">
        <w:rPr>
          <w:sz w:val="24"/>
          <w:szCs w:val="24"/>
        </w:rPr>
        <w:t>нию, удалению и уничтожению моих персональных данных, входящих в следующий п</w:t>
      </w:r>
      <w:r w:rsidRPr="00B54F8B">
        <w:rPr>
          <w:sz w:val="24"/>
          <w:szCs w:val="24"/>
        </w:rPr>
        <w:t>е</w:t>
      </w:r>
      <w:r w:rsidRPr="00B54F8B">
        <w:rPr>
          <w:sz w:val="24"/>
          <w:szCs w:val="24"/>
        </w:rPr>
        <w:t>речень: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1. Фамилия, имя, отчество.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2. Адрес регистрации и фактического места жительства.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3. Рабочий номер телефона и адрес электронной почты.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4.ОГРН или ОРНИП 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5. ИНН.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6. Сведения о профессии, должности, образовании;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7. Иные сведения, предоставленные мной для размещения в общедоступных источниках персональных данных;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8. Данные о получении субсидии от Администрации Любытинского 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муниципального района.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Для обеспечения соблюдения законов и иных нормативных правовых актов, выражаю с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гласие на получение и передачу моих персональных данных путем получения запросов в отношении органов местного самоуправления, государственных органов и организаций.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Вышеприведенное согласие на обработку моих персональных данных представлено с учетом пункта 2 статьи 6 и  пункта 2 статьи 9 Федерального закона от 27 июля 2006 года N 152 - ФЗ "О персональных данных", в соответствии с которыми обработка персонал</w:t>
      </w:r>
      <w:r w:rsidRPr="00B54F8B">
        <w:rPr>
          <w:sz w:val="24"/>
          <w:szCs w:val="24"/>
        </w:rPr>
        <w:t>ь</w:t>
      </w:r>
      <w:r w:rsidRPr="00B54F8B">
        <w:rPr>
          <w:sz w:val="24"/>
          <w:szCs w:val="24"/>
        </w:rPr>
        <w:t>ных данных, осуществляемая на основе федерального закона либо для исполнения дог</w:t>
      </w:r>
      <w:r w:rsidRPr="00B54F8B">
        <w:rPr>
          <w:sz w:val="24"/>
          <w:szCs w:val="24"/>
        </w:rPr>
        <w:t>о</w:t>
      </w:r>
      <w:r w:rsidRPr="00B54F8B">
        <w:rPr>
          <w:sz w:val="24"/>
          <w:szCs w:val="24"/>
        </w:rPr>
        <w:t>вора,</w:t>
      </w:r>
      <w:hyperlink r:id="rId15" w:history="1"/>
      <w:hyperlink r:id="rId16" w:history="1"/>
      <w:r w:rsidRPr="00B54F8B">
        <w:rPr>
          <w:sz w:val="24"/>
          <w:szCs w:val="24"/>
        </w:rPr>
        <w:t xml:space="preserve"> стороной в котором я являюсь, может осуществляться Администрацией Любыти</w:t>
      </w:r>
      <w:r w:rsidRPr="00B54F8B">
        <w:rPr>
          <w:sz w:val="24"/>
          <w:szCs w:val="24"/>
        </w:rPr>
        <w:t>н</w:t>
      </w:r>
      <w:r w:rsidRPr="00B54F8B">
        <w:rPr>
          <w:sz w:val="24"/>
          <w:szCs w:val="24"/>
        </w:rPr>
        <w:t>ского муниципального района  без моего дополнительного согласия.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 xml:space="preserve">       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</w:t>
      </w:r>
      <w:r w:rsidRPr="00B54F8B">
        <w:rPr>
          <w:sz w:val="24"/>
          <w:szCs w:val="24"/>
        </w:rPr>
        <w:t>з</w:t>
      </w:r>
      <w:r w:rsidRPr="00B54F8B">
        <w:rPr>
          <w:sz w:val="24"/>
          <w:szCs w:val="24"/>
        </w:rPr>
        <w:t>вольной форме.</w:t>
      </w:r>
    </w:p>
    <w:p w:rsidR="00996954" w:rsidRPr="00B54F8B" w:rsidRDefault="00996954" w:rsidP="00996954">
      <w:pPr>
        <w:jc w:val="both"/>
        <w:rPr>
          <w:sz w:val="24"/>
          <w:szCs w:val="24"/>
        </w:rPr>
      </w:pP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«______»__________201_ г</w:t>
      </w:r>
    </w:p>
    <w:p w:rsidR="00213890" w:rsidRDefault="00213890" w:rsidP="00996954">
      <w:pPr>
        <w:jc w:val="both"/>
        <w:rPr>
          <w:sz w:val="24"/>
          <w:szCs w:val="24"/>
        </w:rPr>
      </w:pPr>
    </w:p>
    <w:p w:rsidR="00996954" w:rsidRPr="00B54F8B" w:rsidRDefault="00996954" w:rsidP="00996954">
      <w:pPr>
        <w:jc w:val="both"/>
        <w:rPr>
          <w:sz w:val="24"/>
          <w:szCs w:val="24"/>
        </w:rPr>
      </w:pPr>
      <w:r w:rsidRPr="00B54F8B">
        <w:rPr>
          <w:sz w:val="24"/>
          <w:szCs w:val="24"/>
        </w:rPr>
        <w:t>__________________________________________________________________</w:t>
      </w:r>
    </w:p>
    <w:p w:rsidR="00996954" w:rsidRPr="00B54F8B" w:rsidRDefault="00996954" w:rsidP="00996954">
      <w:pPr>
        <w:jc w:val="center"/>
        <w:rPr>
          <w:sz w:val="24"/>
          <w:szCs w:val="24"/>
        </w:rPr>
      </w:pPr>
      <w:r w:rsidRPr="00B54F8B">
        <w:rPr>
          <w:sz w:val="24"/>
          <w:szCs w:val="24"/>
        </w:rPr>
        <w:t>(подпись, фамилия, имя, отчество прописью полностью)</w:t>
      </w: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E91982" w:rsidRDefault="00996954" w:rsidP="0099695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996954" w:rsidRDefault="00996954" w:rsidP="00996954">
      <w:pPr>
        <w:spacing w:line="240" w:lineRule="exact"/>
        <w:ind w:right="54"/>
        <w:jc w:val="center"/>
        <w:rPr>
          <w:sz w:val="24"/>
          <w:szCs w:val="24"/>
        </w:rPr>
      </w:pP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195890">
        <w:t xml:space="preserve">                                                                                </w:t>
      </w:r>
      <w:r w:rsidRPr="00703D66">
        <w:rPr>
          <w:sz w:val="24"/>
          <w:szCs w:val="24"/>
        </w:rPr>
        <w:t>Приложение 3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к Порядку предоставления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грантов начинающим  субъектам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малого  предпринимательства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 на создание собственного дела</w:t>
      </w:r>
    </w:p>
    <w:p w:rsidR="00996954" w:rsidRPr="00703D66" w:rsidRDefault="00996954" w:rsidP="00996954">
      <w:pPr>
        <w:ind w:right="-100"/>
        <w:jc w:val="both"/>
        <w:rPr>
          <w:b/>
          <w:sz w:val="24"/>
          <w:szCs w:val="24"/>
        </w:rPr>
      </w:pPr>
    </w:p>
    <w:p w:rsidR="00996954" w:rsidRPr="00703D66" w:rsidRDefault="00996954" w:rsidP="00996954">
      <w:pPr>
        <w:ind w:right="-100"/>
        <w:jc w:val="center"/>
        <w:rPr>
          <w:b/>
          <w:sz w:val="24"/>
          <w:szCs w:val="24"/>
        </w:rPr>
      </w:pPr>
      <w:r w:rsidRPr="00703D66">
        <w:rPr>
          <w:b/>
          <w:sz w:val="24"/>
          <w:szCs w:val="24"/>
        </w:rPr>
        <w:t>ДОГОВОР</w:t>
      </w:r>
    </w:p>
    <w:p w:rsidR="00996954" w:rsidRPr="00E91982" w:rsidRDefault="00996954" w:rsidP="00996954">
      <w:pPr>
        <w:spacing w:line="240" w:lineRule="exact"/>
        <w:ind w:right="-510"/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о предоставлении субсидии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</w:t>
      </w:r>
      <w:r w:rsidRPr="00E91982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р</w:t>
      </w:r>
      <w:r w:rsidRPr="00E91982">
        <w:rPr>
          <w:b/>
          <w:sz w:val="24"/>
          <w:szCs w:val="24"/>
        </w:rPr>
        <w:t>.</w:t>
      </w:r>
      <w:r w:rsidRPr="00E91982">
        <w:rPr>
          <w:sz w:val="24"/>
          <w:szCs w:val="24"/>
        </w:rPr>
        <w:t xml:space="preserve">п.Любытино                                                         ________________201__ года </w:t>
      </w:r>
      <w:r w:rsidRPr="00E91982">
        <w:rPr>
          <w:b/>
          <w:sz w:val="24"/>
          <w:szCs w:val="24"/>
        </w:rPr>
        <w:br/>
        <w:t xml:space="preserve">           </w:t>
      </w:r>
      <w:r w:rsidRPr="00E91982">
        <w:rPr>
          <w:sz w:val="24"/>
          <w:szCs w:val="24"/>
        </w:rPr>
        <w:t>Администрация Любытинского муниципального района, именуемая в дальнейшем Администрация, в лице Главы района Гусева Тимофея Борисовича, действующего на о</w:t>
      </w:r>
      <w:r w:rsidRPr="00E91982">
        <w:rPr>
          <w:sz w:val="24"/>
          <w:szCs w:val="24"/>
        </w:rPr>
        <w:t>с</w:t>
      </w:r>
      <w:r w:rsidRPr="00E91982">
        <w:rPr>
          <w:sz w:val="24"/>
          <w:szCs w:val="24"/>
        </w:rPr>
        <w:t>новании Устава, с одной стороны, и  ____________________________________________, именуемый в дальнейшем Получатель субсидии, с другой стороны, именуемые в дал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нейшем Стороны,  заключили настоящий договор о нижеследующем: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                             1. Предмет договора</w:t>
      </w:r>
      <w:r w:rsidRPr="00E91982">
        <w:rPr>
          <w:sz w:val="24"/>
          <w:szCs w:val="24"/>
        </w:rPr>
        <w:t xml:space="preserve"> </w:t>
      </w:r>
      <w:r w:rsidRPr="00E91982">
        <w:rPr>
          <w:sz w:val="24"/>
          <w:szCs w:val="24"/>
        </w:rPr>
        <w:tab/>
      </w:r>
      <w:r w:rsidRPr="00E91982">
        <w:rPr>
          <w:b/>
          <w:sz w:val="24"/>
          <w:szCs w:val="24"/>
        </w:rPr>
        <w:br/>
        <w:t xml:space="preserve">         </w:t>
      </w:r>
      <w:r w:rsidRPr="00E91982">
        <w:rPr>
          <w:sz w:val="24"/>
          <w:szCs w:val="24"/>
        </w:rPr>
        <w:t>1.1. По настоящему Договору Администрация обеспечивает безвозмездное и безво</w:t>
      </w:r>
      <w:r w:rsidRPr="00E91982">
        <w:rPr>
          <w:sz w:val="24"/>
          <w:szCs w:val="24"/>
        </w:rPr>
        <w:t>з</w:t>
      </w:r>
      <w:r w:rsidRPr="00E91982">
        <w:rPr>
          <w:sz w:val="24"/>
          <w:szCs w:val="24"/>
        </w:rPr>
        <w:t>ратное  перечисление средств субсидии из бюджета Любытинского муниципального ра</w:t>
      </w:r>
      <w:r w:rsidRPr="00E91982">
        <w:rPr>
          <w:sz w:val="24"/>
          <w:szCs w:val="24"/>
        </w:rPr>
        <w:t>й</w:t>
      </w:r>
      <w:r w:rsidRPr="00E91982">
        <w:rPr>
          <w:sz w:val="24"/>
          <w:szCs w:val="24"/>
        </w:rPr>
        <w:t>она в целях возмещения затрат по регистрации индивидуального предпринимателя, з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трат, связанных с началом предпринимательской деятельности, для производства (реал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зации) товаров, выполнения работ и оказания услуг в соответствии с Порядком пред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ставления грантов начинающим субъектам малого предпринимательства на создание со</w:t>
      </w:r>
      <w:r w:rsidRPr="00E91982">
        <w:rPr>
          <w:sz w:val="24"/>
          <w:szCs w:val="24"/>
        </w:rPr>
        <w:t>б</w:t>
      </w:r>
      <w:r w:rsidRPr="00E91982">
        <w:rPr>
          <w:sz w:val="24"/>
          <w:szCs w:val="24"/>
        </w:rPr>
        <w:t>ственного дела (далее - Порядок), утвержденным распоряжением Администрации мун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ципального района</w:t>
      </w:r>
      <w:r w:rsidRPr="00E91982">
        <w:rPr>
          <w:b/>
          <w:sz w:val="24"/>
          <w:szCs w:val="24"/>
        </w:rPr>
        <w:t xml:space="preserve"> </w:t>
      </w:r>
      <w:r w:rsidRPr="00E91982">
        <w:rPr>
          <w:sz w:val="24"/>
          <w:szCs w:val="24"/>
        </w:rPr>
        <w:t>от ___________  № _____  (далее - субсидии), а Получатель субсидии обязуется выполнить все условия, предусмотренные настоящим Договором.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1.2. Условиями предоставления субсидии являются: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1.2.1. Наличие государственной регистрации и осуществление деятельности на территории муниципального района;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>1.2.2. Отсутствие просроченной задолженности по налогам, сборам и иным обяз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тельным платежам</w:t>
      </w:r>
      <w:r w:rsidRPr="00E91982">
        <w:rPr>
          <w:b/>
          <w:sz w:val="24"/>
          <w:szCs w:val="24"/>
        </w:rPr>
        <w:t>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>1.2.3.  Наличие бизнес-проекта по созданию и развитию собственного бизнеса (д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лее бизнес-проект);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1.2.4. Соответствие требованиям, установленным статьей 4 Федерального закона от 24 июля 2007 года № 209-ФЗ «О развитии малого и среднего предпринимательства в Ро</w:t>
      </w:r>
      <w:r w:rsidRPr="00E91982">
        <w:rPr>
          <w:sz w:val="24"/>
          <w:szCs w:val="24"/>
        </w:rPr>
        <w:t>с</w:t>
      </w:r>
      <w:r w:rsidRPr="00E91982">
        <w:rPr>
          <w:sz w:val="24"/>
          <w:szCs w:val="24"/>
        </w:rPr>
        <w:t>сийской Федерации»;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1.2.5. Отсутствие по данному бизнес-проекту аналогичной поддержки из областн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го и федерального бюджетов;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1.2.6. Представление в отдел экономики и сельского хозяйства надлежаще офор</w:t>
      </w:r>
      <w:r w:rsidRPr="00E91982">
        <w:rPr>
          <w:sz w:val="24"/>
          <w:szCs w:val="24"/>
        </w:rPr>
        <w:t>м</w:t>
      </w:r>
      <w:r w:rsidRPr="00E91982">
        <w:rPr>
          <w:sz w:val="24"/>
          <w:szCs w:val="24"/>
        </w:rPr>
        <w:t xml:space="preserve">ленных документов в соответствии с Порядком. </w:t>
      </w:r>
    </w:p>
    <w:p w:rsidR="00996954" w:rsidRDefault="00996954" w:rsidP="00996954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1.2.7. Согласие на осуществление Администрацией муниципального района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ганами государственного (муниципального) финансового контроля проверок соблюдения получателем субсидий условий, целей и порядка её предоставления.</w:t>
      </w:r>
    </w:p>
    <w:p w:rsidR="00996954" w:rsidRDefault="00996954" w:rsidP="00996954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1.2.8. Участие не менее двух мероприятиях (ярмарки, выставки, праздники)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низованных Администрацией муниципального района в целях популяризации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нимательской деятельности и профориентации граждан.</w:t>
      </w:r>
    </w:p>
    <w:p w:rsidR="00996954" w:rsidRPr="00EE5614" w:rsidRDefault="00996954" w:rsidP="00996954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91982">
        <w:rPr>
          <w:sz w:val="24"/>
          <w:szCs w:val="24"/>
        </w:rPr>
        <w:t>1.3. Размер предоставляемой субсидии определяется сметой, являющейся прил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жением 1 к настоящему договору (далее Смета), и составляет ___________________________________рублей</w:t>
      </w:r>
      <w:r w:rsidRPr="00E91982">
        <w:rPr>
          <w:b/>
          <w:sz w:val="24"/>
          <w:szCs w:val="24"/>
        </w:rPr>
        <w:t>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1.4. Субсидия предоставляется по итогам проведения конкурсного отбора, резул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таты которого оформляются протоколом заседания конкурсной комиссии, утвержденной распоряжением Администрации муниципального  района.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1.5. Субсидия предоставляется Получателю субсидии 1 раз по одному бизнес-проекту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1.6. Предоставление субсидии осуществляется Администрацией в течение десяти дней после предоставления Получателем субсидии необходимых документов.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b/>
          <w:bCs/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ind w:firstLine="720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2. Права и обязанности Сторон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2.1. Получатель субсидии обязан: 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2.1.1. Представлять в отдел экономики и сельского хозяйства документы, необх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димые для получения субсидии за счет средств бюджета муниципального района  в соо</w:t>
      </w:r>
      <w:r w:rsidRPr="00E91982">
        <w:rPr>
          <w:sz w:val="24"/>
          <w:szCs w:val="24"/>
        </w:rPr>
        <w:t>т</w:t>
      </w:r>
      <w:r w:rsidRPr="00E91982">
        <w:rPr>
          <w:sz w:val="24"/>
          <w:szCs w:val="24"/>
        </w:rPr>
        <w:t>ветствии с пунктом 10 Порядка;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2.1.2.</w:t>
      </w:r>
      <w:r w:rsidRPr="00E91982">
        <w:rPr>
          <w:b/>
          <w:sz w:val="24"/>
          <w:szCs w:val="24"/>
        </w:rPr>
        <w:t xml:space="preserve">  </w:t>
      </w:r>
      <w:r w:rsidRPr="00E91982">
        <w:rPr>
          <w:sz w:val="24"/>
          <w:szCs w:val="24"/>
        </w:rPr>
        <w:t>Осуществить реализацию бизнес-проекта;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2.1.3.  В течение девяти месяцев после перечисления субсидии использовать со</w:t>
      </w:r>
      <w:r w:rsidRPr="00E91982">
        <w:rPr>
          <w:sz w:val="24"/>
          <w:szCs w:val="24"/>
        </w:rPr>
        <w:t>б</w:t>
      </w:r>
      <w:r w:rsidRPr="00E91982">
        <w:rPr>
          <w:sz w:val="24"/>
          <w:szCs w:val="24"/>
        </w:rPr>
        <w:t>ственные средства и средства субсидии по целевому назначению в полном объеме в соо</w:t>
      </w:r>
      <w:r w:rsidRPr="00E91982">
        <w:rPr>
          <w:sz w:val="24"/>
          <w:szCs w:val="24"/>
        </w:rPr>
        <w:t>т</w:t>
      </w:r>
      <w:r w:rsidRPr="00E91982">
        <w:rPr>
          <w:sz w:val="24"/>
          <w:szCs w:val="24"/>
        </w:rPr>
        <w:t>ветствии со Сметой;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>2.1.4.  В течение срока, указанного в подпункте 2.1.3 настоящего Договора, пре</w:t>
      </w:r>
      <w:r w:rsidRPr="00E91982">
        <w:rPr>
          <w:sz w:val="24"/>
          <w:szCs w:val="24"/>
        </w:rPr>
        <w:t>д</w:t>
      </w:r>
      <w:r w:rsidRPr="00E91982">
        <w:rPr>
          <w:sz w:val="24"/>
          <w:szCs w:val="24"/>
        </w:rPr>
        <w:t>ставить в отдел экономики и сельского хозяйства информацию и документы, подтве</w:t>
      </w:r>
      <w:r w:rsidRPr="00E91982">
        <w:rPr>
          <w:sz w:val="24"/>
          <w:szCs w:val="24"/>
        </w:rPr>
        <w:t>р</w:t>
      </w:r>
      <w:r w:rsidRPr="00E91982">
        <w:rPr>
          <w:sz w:val="24"/>
          <w:szCs w:val="24"/>
        </w:rPr>
        <w:t>ждающие  реализацию бизнес-проекта и целевое использование субсидии в соответствии со Сметой (копии платежных поручений, чеков, договоров, актов выполненных работ, счет-фактур, счетов, паспортов технических средств и накладных (при приобретении т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варов), других документов, подтверждающих произведенные затраты);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2.1.5. В случае неиспользования субсидии осуществить ее возврат в бюджет мун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ципального района;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2.1.6. В случае представления документов, указанных в подпункте 2.1.4 настоящ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го Договора, подтверждающих затраты Получателя субсидии в сумме меньшей, чем су</w:t>
      </w:r>
      <w:r w:rsidRPr="00E91982">
        <w:rPr>
          <w:sz w:val="24"/>
          <w:szCs w:val="24"/>
        </w:rPr>
        <w:t>м</w:t>
      </w:r>
      <w:r w:rsidRPr="00E91982">
        <w:rPr>
          <w:sz w:val="24"/>
          <w:szCs w:val="24"/>
        </w:rPr>
        <w:t>ма, указанная в строке 9 Сметы, осуществить возврат части субсидии, превышающей 70 процентов фактически произведенных затрат, в бюджет муниципального района;</w:t>
      </w:r>
    </w:p>
    <w:p w:rsidR="00996954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2.1.7. Представлять в отдел экономики и сельского хозяйства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</w:t>
      </w:r>
    </w:p>
    <w:p w:rsidR="00996954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</w:p>
    <w:p w:rsidR="00996954" w:rsidRDefault="00996954" w:rsidP="00996954">
      <w:pPr>
        <w:spacing w:line="360" w:lineRule="atLeast"/>
        <w:jc w:val="center"/>
        <w:rPr>
          <w:sz w:val="24"/>
          <w:szCs w:val="24"/>
        </w:rPr>
      </w:pPr>
    </w:p>
    <w:p w:rsidR="00996954" w:rsidRDefault="00996954" w:rsidP="00996954">
      <w:pPr>
        <w:spacing w:line="360" w:lineRule="atLeast"/>
        <w:jc w:val="center"/>
        <w:rPr>
          <w:sz w:val="24"/>
          <w:szCs w:val="24"/>
        </w:rPr>
      </w:pPr>
    </w:p>
    <w:p w:rsidR="00996954" w:rsidRDefault="00996954" w:rsidP="00996954">
      <w:pPr>
        <w:spacing w:line="360" w:lineRule="atLeast"/>
        <w:jc w:val="center"/>
        <w:rPr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3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малого предпринимательства-получателя государственной поддержки в соответствии с приложением  2 к настоящему Договору;</w:t>
      </w:r>
    </w:p>
    <w:p w:rsidR="00996954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2.1.8.  В течение десяти дней после истечения срока, указанного в подпункте 2.1.3 настоящего Договора,  представить в отдел экономики и сельского хозяйства Акт испо</w:t>
      </w:r>
      <w:r w:rsidRPr="00E91982">
        <w:rPr>
          <w:sz w:val="24"/>
          <w:szCs w:val="24"/>
        </w:rPr>
        <w:t>л</w:t>
      </w:r>
      <w:r w:rsidRPr="00E91982">
        <w:rPr>
          <w:sz w:val="24"/>
          <w:szCs w:val="24"/>
        </w:rPr>
        <w:t>нения обязательств по договору (далее - Акт)  в двух экземплярах в соответствии с пр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 xml:space="preserve">ложением 3 к настоящему Договору. </w:t>
      </w:r>
      <w:r w:rsidRPr="00E91982">
        <w:rPr>
          <w:sz w:val="24"/>
          <w:szCs w:val="24"/>
        </w:rPr>
        <w:tab/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2.2.  Получатель субсидии имеет право: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2.2.1. Требовать от Администрации исполнения обязательств по настоящему Дог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вору;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2.2.2. При надлежащем выполнении им обязательств по настоящему Договору з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t>просить информацию о сроках перечисления ему субсидий.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2.3.  Администрация обязуется: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2.3.1. Осуществлять перечисление субсидии на расчетный счет Получателя субс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дии в течение десяти дней;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2.3.2. Осуществлять проверку документов, предоставляемых Получателем субс</w:t>
      </w:r>
      <w:r w:rsidRPr="00E91982">
        <w:rPr>
          <w:sz w:val="24"/>
          <w:szCs w:val="24"/>
        </w:rPr>
        <w:t>и</w:t>
      </w:r>
      <w:r w:rsidRPr="00E91982">
        <w:rPr>
          <w:sz w:val="24"/>
          <w:szCs w:val="24"/>
        </w:rPr>
        <w:t>дии в соответствии с пунктом 2.1.1, 2.1.4 и 2.1.7 настоящего Договора;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2.3.3. Оказывать Получателю субсидии консультативную помощь по вопросам, связанным с реализацией настоящего договора.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2.4.  Администрация имеет право: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2.4.1. Запрашивать у Получателя субсидии информацию об использовании средств субсидии и ходе реализации бизнес-проекта;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2.4.2. В одностороннем порядке отказаться от исполнения настоящего Договора в случае неисполнений условий  настоящего Договора в случае неисполнения условий настоящего Договора Получателем субсидии.</w:t>
      </w:r>
    </w:p>
    <w:p w:rsidR="00996954" w:rsidRPr="00E91982" w:rsidRDefault="00996954" w:rsidP="00996954">
      <w:pPr>
        <w:spacing w:line="360" w:lineRule="atLeast"/>
        <w:ind w:firstLine="709"/>
        <w:jc w:val="both"/>
        <w:rPr>
          <w:sz w:val="24"/>
          <w:szCs w:val="24"/>
          <w:lang w:eastAsia="zh-CN" w:bidi="hi-IN"/>
        </w:rPr>
      </w:pPr>
      <w:r w:rsidRPr="00E91982">
        <w:rPr>
          <w:sz w:val="24"/>
          <w:szCs w:val="24"/>
          <w:lang w:eastAsia="zh-CN" w:bidi="hi-IN"/>
        </w:rPr>
        <w:t>2.4.3. Проводить проверки соблюдения получателем субсидии условий, целей и п</w:t>
      </w:r>
      <w:r w:rsidRPr="00E91982">
        <w:rPr>
          <w:sz w:val="24"/>
          <w:szCs w:val="24"/>
          <w:lang w:eastAsia="zh-CN" w:bidi="hi-IN"/>
        </w:rPr>
        <w:t>о</w:t>
      </w:r>
      <w:r w:rsidRPr="00E91982">
        <w:rPr>
          <w:sz w:val="24"/>
          <w:szCs w:val="24"/>
          <w:lang w:eastAsia="zh-CN" w:bidi="hi-IN"/>
        </w:rPr>
        <w:t>рядка ее предоставления;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  <w:lang w:eastAsia="zh-CN" w:bidi="hi-IN"/>
        </w:rPr>
        <w:t>2.4.4. Осуществлять контроль за достоверностью предоставленных сведений, ук</w:t>
      </w:r>
      <w:r w:rsidRPr="00E91982">
        <w:rPr>
          <w:sz w:val="24"/>
          <w:szCs w:val="24"/>
          <w:lang w:eastAsia="zh-CN" w:bidi="hi-IN"/>
        </w:rPr>
        <w:t>а</w:t>
      </w:r>
      <w:r w:rsidRPr="00E91982">
        <w:rPr>
          <w:sz w:val="24"/>
          <w:szCs w:val="24"/>
          <w:lang w:eastAsia="zh-CN" w:bidi="hi-IN"/>
        </w:rPr>
        <w:t>занных в пункте 2.1.7 настоящего договора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3. Порядок перечисления субсидии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3.1. Перечисление субсидии осуществляется в пределах средств, предусмотренных на реализацию мероприятия «Предоставление субсидий бюджетам муниципальных рай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нов области для финансового обеспечения мероприятий по поддержке малого и среднего предпринимательства» подпрограммы «Развитие малого и среднего предпринимател</w:t>
      </w:r>
      <w:r w:rsidRPr="00E91982">
        <w:rPr>
          <w:sz w:val="24"/>
          <w:szCs w:val="24"/>
        </w:rPr>
        <w:t>ь</w:t>
      </w:r>
      <w:r w:rsidRPr="00E91982">
        <w:rPr>
          <w:sz w:val="24"/>
          <w:szCs w:val="24"/>
        </w:rPr>
        <w:t>ства» государственной программы «Обеспечение экономического развития Новгородской области на 2014 - 2016 годы», утвержденной постановлением Правительства Новгоро</w:t>
      </w:r>
      <w:r w:rsidRPr="00E91982">
        <w:rPr>
          <w:sz w:val="24"/>
          <w:szCs w:val="24"/>
        </w:rPr>
        <w:t>д</w:t>
      </w:r>
      <w:r w:rsidRPr="00E91982">
        <w:rPr>
          <w:sz w:val="24"/>
          <w:szCs w:val="24"/>
        </w:rPr>
        <w:t>ской области от 17.10.2013 № 267.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3.2. Перечисление субсидии осуществляется по безналичному расчету в соотве</w:t>
      </w:r>
      <w:r w:rsidRPr="00E91982">
        <w:rPr>
          <w:sz w:val="24"/>
          <w:szCs w:val="24"/>
        </w:rPr>
        <w:t>т</w:t>
      </w:r>
      <w:r w:rsidRPr="00E91982">
        <w:rPr>
          <w:sz w:val="24"/>
          <w:szCs w:val="24"/>
        </w:rPr>
        <w:t>ствии с утвержденными бюджетными ассигнованиями и в пределах бюджетных обяз</w:t>
      </w:r>
      <w:r w:rsidRPr="00E91982">
        <w:rPr>
          <w:sz w:val="24"/>
          <w:szCs w:val="24"/>
        </w:rPr>
        <w:t>а</w:t>
      </w:r>
      <w:r w:rsidRPr="00E91982">
        <w:rPr>
          <w:sz w:val="24"/>
          <w:szCs w:val="24"/>
        </w:rPr>
        <w:lastRenderedPageBreak/>
        <w:t>тельств, а при  отсутствии (задержке) финансирования - по мере поступления денежных средств.</w:t>
      </w:r>
    </w:p>
    <w:p w:rsidR="00996954" w:rsidRDefault="00996954" w:rsidP="00996954">
      <w:pPr>
        <w:spacing w:line="360" w:lineRule="atLeast"/>
        <w:jc w:val="center"/>
        <w:rPr>
          <w:b/>
          <w:bCs/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4. Срок действия договора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996954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</w:t>
      </w:r>
    </w:p>
    <w:p w:rsidR="00996954" w:rsidRPr="00E91982" w:rsidRDefault="00996954" w:rsidP="00996954">
      <w:pPr>
        <w:spacing w:line="360" w:lineRule="atLeast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5. Ответственность Сторон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5.1. В случае выявления нарушений условий предоставления субсидии и (или) ее нецелевого использования Получатель субсидии обязуется осуществить возврат субсидии в добровольном порядке в течение десяти банковских дней с момента выявления наруш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ния.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5.2. В случае если Получатель субсидии не перечислит сумму субсидии в бюджет муниципального района в срок, указанный в пункте 5.1 настоящего Договора, взыскание суммы субсидии осуществляется в судебном порядке.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5.3. Администрация осуществляет контроль за возвратом Получателем субсидии денежных средств в бюджет муниципального района.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5.4. За невыполнение или ненадлежащие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6. Прочие условия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6.1. По всем  вопросам, не урегулированным в настоящем договоре, Стороны рук</w:t>
      </w:r>
      <w:r w:rsidRPr="00E91982">
        <w:rPr>
          <w:sz w:val="24"/>
          <w:szCs w:val="24"/>
        </w:rPr>
        <w:t>о</w:t>
      </w:r>
      <w:r w:rsidRPr="00E91982">
        <w:rPr>
          <w:sz w:val="24"/>
          <w:szCs w:val="24"/>
        </w:rPr>
        <w:t>водствуются действующим законодательством Российской Федерации.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6.2. Стороны разрешают все споры путем переговоров.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6.3. Если урегулирование споров путем переговоров Сторон невозможно, Стороны передают его на рассмотрение в Арбитражный суд Новгородской области.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6.5.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  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</w:t>
      </w:r>
    </w:p>
    <w:p w:rsidR="00996954" w:rsidRDefault="00996954" w:rsidP="00996954">
      <w:pPr>
        <w:spacing w:line="360" w:lineRule="atLeast"/>
        <w:jc w:val="both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  </w:t>
      </w:r>
    </w:p>
    <w:p w:rsidR="00996954" w:rsidRDefault="00996954" w:rsidP="00996954">
      <w:pPr>
        <w:spacing w:line="360" w:lineRule="atLeast"/>
        <w:jc w:val="both"/>
        <w:rPr>
          <w:b/>
          <w:bCs/>
          <w:sz w:val="24"/>
          <w:szCs w:val="24"/>
        </w:rPr>
      </w:pPr>
    </w:p>
    <w:p w:rsidR="00996954" w:rsidRDefault="00996954" w:rsidP="00996954">
      <w:pPr>
        <w:spacing w:line="360" w:lineRule="atLeast"/>
        <w:jc w:val="both"/>
        <w:rPr>
          <w:b/>
          <w:bCs/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both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7. Адреса, банковские реквизиты и подписи Сторон:</w:t>
      </w:r>
    </w:p>
    <w:p w:rsidR="00996954" w:rsidRPr="00E91982" w:rsidRDefault="00996954" w:rsidP="00996954">
      <w:pPr>
        <w:spacing w:line="360" w:lineRule="atLeast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          Администрация:              </w:t>
      </w:r>
      <w:r>
        <w:rPr>
          <w:b/>
          <w:bCs/>
          <w:sz w:val="24"/>
          <w:szCs w:val="24"/>
        </w:rPr>
        <w:t xml:space="preserve">     </w:t>
      </w:r>
      <w:r w:rsidRPr="00E91982">
        <w:rPr>
          <w:b/>
          <w:bCs/>
          <w:sz w:val="24"/>
          <w:szCs w:val="24"/>
        </w:rPr>
        <w:t xml:space="preserve">                    Получатель субсидии:</w:t>
      </w:r>
    </w:p>
    <w:p w:rsidR="00996954" w:rsidRPr="00E91982" w:rsidRDefault="00996954" w:rsidP="00996954">
      <w:pPr>
        <w:spacing w:line="360" w:lineRule="atLeast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  </w:t>
      </w:r>
    </w:p>
    <w:p w:rsidR="00996954" w:rsidRPr="00E91982" w:rsidRDefault="00996954" w:rsidP="00996954">
      <w:pPr>
        <w:ind w:right="-100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         </w:t>
      </w:r>
      <w:r w:rsidRPr="00E91982">
        <w:rPr>
          <w:sz w:val="24"/>
          <w:szCs w:val="24"/>
        </w:rPr>
        <w:t xml:space="preserve">__________                                                     ___________  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         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Default="00996954" w:rsidP="0099695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</w:t>
      </w:r>
    </w:p>
    <w:p w:rsidR="00996954" w:rsidRPr="00641338" w:rsidRDefault="00996954" w:rsidP="00996954">
      <w:r w:rsidRPr="00977373">
        <w:rPr>
          <w:sz w:val="24"/>
          <w:szCs w:val="24"/>
        </w:rPr>
        <w:br w:type="page"/>
      </w:r>
    </w:p>
    <w:p w:rsidR="00996954" w:rsidRDefault="00996954" w:rsidP="00996954">
      <w:pPr>
        <w:jc w:val="center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E91982">
        <w:rPr>
          <w:sz w:val="24"/>
          <w:szCs w:val="24"/>
        </w:rPr>
        <w:t xml:space="preserve">   Приложение 1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к Договору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 предоставлении субсидии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от « ___  «________201__ года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96954" w:rsidRPr="00E91982" w:rsidRDefault="00996954" w:rsidP="00996954">
      <w:pPr>
        <w:ind w:right="-100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</w:t>
      </w:r>
    </w:p>
    <w:p w:rsidR="00996954" w:rsidRPr="00E91982" w:rsidRDefault="00996954" w:rsidP="00996954">
      <w:pPr>
        <w:ind w:right="-100"/>
        <w:jc w:val="both"/>
        <w:rPr>
          <w:b/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</w:t>
      </w:r>
      <w:r w:rsidRPr="00E91982">
        <w:rPr>
          <w:b/>
          <w:sz w:val="24"/>
          <w:szCs w:val="24"/>
        </w:rPr>
        <w:t>СМЕТА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b/>
          <w:sz w:val="24"/>
          <w:szCs w:val="24"/>
        </w:rPr>
        <w:t xml:space="preserve">                              РАСХОДОВ БИЗНЕС-ПРОЕКТА</w:t>
      </w:r>
      <w:r w:rsidRPr="00E91982">
        <w:rPr>
          <w:sz w:val="24"/>
          <w:szCs w:val="24"/>
        </w:rPr>
        <w:t xml:space="preserve"> (в рублях)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tbl>
      <w:tblPr>
        <w:tblW w:w="952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6460"/>
        <w:gridCol w:w="2329"/>
      </w:tblGrid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№</w:t>
            </w:r>
          </w:p>
          <w:p w:rsidR="00996954" w:rsidRPr="00E91982" w:rsidRDefault="00996954" w:rsidP="00064BC9">
            <w:pPr>
              <w:pStyle w:val="aff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п/п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215" w:hanging="8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Наименование  статьи расходов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21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Сумма расходов</w:t>
            </w:r>
          </w:p>
        </w:tc>
      </w:tr>
      <w:tr w:rsidR="00996954" w:rsidRPr="00E91982" w:rsidTr="00064BC9">
        <w:trPr>
          <w:trHeight w:val="287"/>
        </w:trPr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1.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Приобретение оборотных средств (сырье, расходные материалы, инструменты и т. д.)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3.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4.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Приобретение нематериальных активов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5.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Затраты на производство, стоимость аренды  помещений  ( за 6 месяцев с момента регистрации), строительство складского помещения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6.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Найм работника. Страховые взносы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7.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8.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Страховые взносы, ЕНВД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454"/>
              <w:jc w:val="center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74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left="-55" w:right="-135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9.</w:t>
            </w:r>
          </w:p>
        </w:tc>
        <w:tc>
          <w:tcPr>
            <w:tcW w:w="6460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</w:p>
          <w:p w:rsidR="00996954" w:rsidRPr="00E91982" w:rsidRDefault="00996954" w:rsidP="00064BC9">
            <w:pPr>
              <w:pStyle w:val="aff0"/>
              <w:snapToGrid w:val="0"/>
              <w:spacing w:line="240" w:lineRule="exact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ИТОГО</w:t>
            </w:r>
          </w:p>
        </w:tc>
        <w:tc>
          <w:tcPr>
            <w:tcW w:w="2329" w:type="dxa"/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215"/>
              <w:jc w:val="center"/>
              <w:rPr>
                <w:sz w:val="24"/>
                <w:szCs w:val="24"/>
              </w:rPr>
            </w:pPr>
          </w:p>
        </w:tc>
      </w:tr>
    </w:tbl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Максимальный размер предоставляемой субсидии: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(строка 9) * 70% =                    (рублей) 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Получатель субсидии    ____________________/ФИО/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            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Default="00996954" w:rsidP="00996954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        </w:t>
      </w:r>
    </w:p>
    <w:p w:rsidR="00996954" w:rsidRDefault="00996954" w:rsidP="00996954">
      <w:pPr>
        <w:jc w:val="center"/>
        <w:rPr>
          <w:sz w:val="24"/>
          <w:szCs w:val="24"/>
        </w:rPr>
      </w:pPr>
    </w:p>
    <w:p w:rsidR="00996954" w:rsidRDefault="00996954" w:rsidP="00996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>Приложение 2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к Договору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 предоставлении субсидии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от « ___  «________201__ года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СВЕДЕНИЯ</w:t>
      </w:r>
    </w:p>
    <w:p w:rsidR="00996954" w:rsidRPr="00E91982" w:rsidRDefault="00996954" w:rsidP="00996954">
      <w:pPr>
        <w:spacing w:line="240" w:lineRule="exact"/>
        <w:ind w:right="-46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об экономических показателях субъекта малого</w:t>
      </w:r>
    </w:p>
    <w:p w:rsidR="00996954" w:rsidRPr="00E91982" w:rsidRDefault="00996954" w:rsidP="00996954">
      <w:pPr>
        <w:spacing w:line="240" w:lineRule="exact"/>
        <w:ind w:right="-46"/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предпринимательства-получателя государственной поддержки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</w:p>
    <w:p w:rsidR="00996954" w:rsidRPr="00E91982" w:rsidRDefault="00996954" w:rsidP="00996954">
      <w:pPr>
        <w:jc w:val="both"/>
        <w:rPr>
          <w:b/>
          <w:bCs/>
          <w:sz w:val="24"/>
          <w:szCs w:val="24"/>
        </w:rPr>
      </w:pPr>
      <w:r w:rsidRPr="00E91982">
        <w:rPr>
          <w:sz w:val="24"/>
          <w:szCs w:val="24"/>
        </w:rPr>
        <w:t>__________________________________________________________________</w:t>
      </w:r>
    </w:p>
    <w:p w:rsidR="00996954" w:rsidRPr="00E91982" w:rsidRDefault="00996954" w:rsidP="00996954">
      <w:pPr>
        <w:jc w:val="center"/>
        <w:rPr>
          <w:sz w:val="24"/>
          <w:szCs w:val="24"/>
        </w:rPr>
      </w:pPr>
      <w:r w:rsidRPr="00E91982">
        <w:rPr>
          <w:sz w:val="24"/>
          <w:szCs w:val="24"/>
        </w:rPr>
        <w:t>(полное наименование субъекта малого предпринимательства с указанием организацио</w:t>
      </w:r>
      <w:r w:rsidRPr="00E91982">
        <w:rPr>
          <w:sz w:val="24"/>
          <w:szCs w:val="24"/>
        </w:rPr>
        <w:t>н</w:t>
      </w:r>
      <w:r w:rsidRPr="00E91982">
        <w:rPr>
          <w:sz w:val="24"/>
          <w:szCs w:val="24"/>
        </w:rPr>
        <w:t>но-правовой формы)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Адрес (юридический):</w:t>
      </w:r>
      <w:r w:rsidRPr="00E91982">
        <w:rPr>
          <w:sz w:val="24"/>
          <w:szCs w:val="24"/>
        </w:rPr>
        <w:tab/>
        <w:t>______________________________________________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Адрес осуществления деятельности____________________________________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ИНН:_____________________________________________________________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Вид деятельности (с указанием № по ОКВЭД)__________________________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Телефон: __________________________________________________________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Факс:_____________________________________________________________ 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  <w:lang w:val="en-US"/>
        </w:rPr>
        <w:t>E</w:t>
      </w:r>
      <w:r w:rsidRPr="00E91982">
        <w:rPr>
          <w:sz w:val="24"/>
          <w:szCs w:val="24"/>
        </w:rPr>
        <w:t>-</w:t>
      </w:r>
      <w:r w:rsidRPr="00E91982">
        <w:rPr>
          <w:sz w:val="24"/>
          <w:szCs w:val="24"/>
          <w:lang w:val="en-US"/>
        </w:rPr>
        <w:t>mail</w:t>
      </w:r>
      <w:r w:rsidRPr="00E91982">
        <w:rPr>
          <w:sz w:val="24"/>
          <w:szCs w:val="24"/>
        </w:rPr>
        <w:t>: ____________________________________________________________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  <w:r w:rsidRPr="00E91982">
        <w:rPr>
          <w:sz w:val="24"/>
          <w:szCs w:val="24"/>
        </w:rPr>
        <w:t>ФИО руководителя (полностью)__</w:t>
      </w:r>
      <w:r w:rsidRPr="00E91982">
        <w:rPr>
          <w:sz w:val="24"/>
          <w:szCs w:val="24"/>
          <w:u w:val="single"/>
        </w:rPr>
        <w:t xml:space="preserve"> </w:t>
      </w:r>
      <w:r w:rsidRPr="00E91982">
        <w:rPr>
          <w:sz w:val="24"/>
          <w:szCs w:val="24"/>
        </w:rPr>
        <w:t>____________________________________</w:t>
      </w:r>
    </w:p>
    <w:p w:rsidR="00996954" w:rsidRPr="00E91982" w:rsidRDefault="00996954" w:rsidP="00996954">
      <w:pPr>
        <w:jc w:val="center"/>
        <w:rPr>
          <w:b/>
          <w:bCs/>
          <w:sz w:val="24"/>
          <w:szCs w:val="24"/>
        </w:rPr>
      </w:pPr>
    </w:p>
    <w:p w:rsidR="00996954" w:rsidRPr="00E91982" w:rsidRDefault="00996954" w:rsidP="00996954">
      <w:pPr>
        <w:jc w:val="center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>Информация об экономической деятельности:</w:t>
      </w:r>
    </w:p>
    <w:tbl>
      <w:tblPr>
        <w:tblW w:w="95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2835"/>
        <w:gridCol w:w="460"/>
        <w:gridCol w:w="640"/>
        <w:gridCol w:w="1130"/>
        <w:gridCol w:w="1270"/>
      </w:tblGrid>
      <w:tr w:rsidR="00996954" w:rsidRPr="00E91982" w:rsidTr="00064BC9">
        <w:tc>
          <w:tcPr>
            <w:tcW w:w="6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мм.гггг</w:t>
            </w: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мм.гггг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мм.гггг</w:t>
            </w: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Выручка от реализации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Фонд оплаты труда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Средняя заработная плата 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Среднегодовая стоимость основных фондов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Инвестиции в основной капитал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Чистая прибыль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Объем привлеченных кредитных средств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Благотворительная деятельность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b/>
                <w:bCs/>
                <w:sz w:val="24"/>
                <w:szCs w:val="24"/>
              </w:rPr>
            </w:pPr>
            <w:r w:rsidRPr="00E91982">
              <w:rPr>
                <w:b/>
                <w:bCs/>
                <w:sz w:val="24"/>
                <w:szCs w:val="24"/>
              </w:rPr>
              <w:t>Налоги и сборы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Общий размер уплаченных налогов и сборов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Налог на прибыль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Единый налог на вмененный доход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Единый налог по упрощенной системе налогооблажения (тыс.руб.)</w:t>
            </w: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c>
          <w:tcPr>
            <w:tcW w:w="60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Транспортный налог (тыс.руб.)</w:t>
            </w:r>
          </w:p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996954" w:rsidRPr="00E91982" w:rsidTr="00064BC9">
        <w:trPr>
          <w:trHeight w:val="118"/>
        </w:trPr>
        <w:tc>
          <w:tcPr>
            <w:tcW w:w="95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spacing w:line="240" w:lineRule="exact"/>
              <w:ind w:right="-510"/>
              <w:jc w:val="center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2</w:t>
            </w:r>
          </w:p>
        </w:tc>
      </w:tr>
      <w:tr w:rsidR="00996954" w:rsidRPr="00E91982" w:rsidTr="00064BC9">
        <w:tc>
          <w:tcPr>
            <w:tcW w:w="9500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b/>
                <w:bCs/>
                <w:sz w:val="24"/>
                <w:szCs w:val="24"/>
              </w:rPr>
            </w:pPr>
            <w:r w:rsidRPr="00E91982">
              <w:rPr>
                <w:b/>
                <w:bCs/>
                <w:sz w:val="24"/>
                <w:szCs w:val="24"/>
              </w:rPr>
              <w:t>Наличие лицензий</w:t>
            </w:r>
          </w:p>
        </w:tc>
      </w:tr>
      <w:tr w:rsidR="00996954" w:rsidRPr="00E91982" w:rsidTr="00064BC9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Номер и дата выдачи</w:t>
            </w:r>
          </w:p>
        </w:tc>
        <w:tc>
          <w:tcPr>
            <w:tcW w:w="3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  <w:r w:rsidRPr="00E91982">
              <w:rPr>
                <w:sz w:val="24"/>
                <w:szCs w:val="24"/>
              </w:rPr>
              <w:t>Срок действия</w:t>
            </w:r>
          </w:p>
        </w:tc>
      </w:tr>
      <w:tr w:rsidR="00996954" w:rsidRPr="00E91982" w:rsidTr="00064BC9">
        <w:tc>
          <w:tcPr>
            <w:tcW w:w="31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954" w:rsidRPr="00E91982" w:rsidRDefault="00996954" w:rsidP="00064BC9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</w:tbl>
    <w:p w:rsidR="00996954" w:rsidRDefault="00996954" w:rsidP="00996954">
      <w:pPr>
        <w:rPr>
          <w:sz w:val="24"/>
          <w:szCs w:val="24"/>
          <w:lang w:val="en-US"/>
        </w:rPr>
      </w:pPr>
      <w:r w:rsidRPr="00E91982">
        <w:rPr>
          <w:sz w:val="24"/>
          <w:szCs w:val="24"/>
          <w:lang w:val="en-US"/>
        </w:rPr>
        <w:t xml:space="preserve">                                                                    </w:t>
      </w:r>
      <w:r>
        <w:rPr>
          <w:sz w:val="24"/>
          <w:szCs w:val="24"/>
          <w:lang w:val="en-US"/>
        </w:rPr>
        <w:t xml:space="preserve">                              </w:t>
      </w:r>
    </w:p>
    <w:p w:rsidR="00996954" w:rsidRPr="00E91982" w:rsidRDefault="00996954" w:rsidP="00996954">
      <w:pPr>
        <w:rPr>
          <w:sz w:val="24"/>
          <w:szCs w:val="24"/>
        </w:rPr>
      </w:pPr>
    </w:p>
    <w:p w:rsidR="00996954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919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E91982">
        <w:rPr>
          <w:sz w:val="24"/>
          <w:szCs w:val="24"/>
        </w:rPr>
        <w:t xml:space="preserve">  </w:t>
      </w:r>
    </w:p>
    <w:p w:rsidR="00996954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lastRenderedPageBreak/>
        <w:t xml:space="preserve"> Приложение 3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   к Договору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 предоставлении субсидии</w:t>
      </w:r>
    </w:p>
    <w:p w:rsidR="00996954" w:rsidRPr="00E91982" w:rsidRDefault="00996954" w:rsidP="00996954">
      <w:pPr>
        <w:spacing w:line="240" w:lineRule="exact"/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                                                от « ___  «________201__ года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АКТ</w:t>
      </w:r>
    </w:p>
    <w:p w:rsidR="00996954" w:rsidRPr="00E91982" w:rsidRDefault="00996954" w:rsidP="00996954">
      <w:pPr>
        <w:jc w:val="center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t>исполнения обязательств по договору</w:t>
      </w:r>
    </w:p>
    <w:p w:rsidR="00996954" w:rsidRPr="00E91982" w:rsidRDefault="00996954" w:rsidP="00996954">
      <w:pPr>
        <w:jc w:val="right"/>
        <w:rPr>
          <w:sz w:val="24"/>
          <w:szCs w:val="24"/>
        </w:rPr>
      </w:pPr>
    </w:p>
    <w:p w:rsidR="00996954" w:rsidRPr="00E91982" w:rsidRDefault="00996954" w:rsidP="00996954">
      <w:pPr>
        <w:jc w:val="right"/>
        <w:rPr>
          <w:sz w:val="24"/>
          <w:szCs w:val="24"/>
        </w:rPr>
      </w:pPr>
      <w:r w:rsidRPr="00E91982">
        <w:rPr>
          <w:sz w:val="24"/>
          <w:szCs w:val="24"/>
        </w:rPr>
        <w:t xml:space="preserve"> «____ » _________201__ года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         Администрация Любытинского муниципального района, в дальнейшем  имену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мая  Администрация, в лице Главы муниципального района Гусева Тимофея Борисовича, действующего на основании Устава, с одной стороны, и  ________________________________________, именуемый в дальнейшем Получатель субсидии, действующего на основании Свидетельства ОГРН_____________, вместе им</w:t>
      </w:r>
      <w:r w:rsidRPr="00E91982">
        <w:rPr>
          <w:sz w:val="24"/>
          <w:szCs w:val="24"/>
        </w:rPr>
        <w:t>е</w:t>
      </w:r>
      <w:r w:rsidRPr="00E91982">
        <w:rPr>
          <w:sz w:val="24"/>
          <w:szCs w:val="24"/>
        </w:rPr>
        <w:t>нуемые Стороны, составили настоящий акт о нижеследующем.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      Стороны выполнили взаимные обязательства по договору о предоставлении субсидии от «____»_________201__ года, заключенного между Администрацией и Получателем субсидии, в соответствии со Сметой расходов бизнес-проекта. </w:t>
      </w:r>
    </w:p>
    <w:p w:rsidR="00996954" w:rsidRPr="00E91982" w:rsidRDefault="00996954" w:rsidP="00996954">
      <w:pPr>
        <w:spacing w:line="360" w:lineRule="atLeast"/>
        <w:ind w:firstLine="72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>Стороны претензий друг к другу не имеют.</w:t>
      </w:r>
    </w:p>
    <w:p w:rsidR="00996954" w:rsidRPr="00E91982" w:rsidRDefault="00996954" w:rsidP="00996954">
      <w:pPr>
        <w:spacing w:line="360" w:lineRule="atLeast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b/>
          <w:bCs/>
          <w:sz w:val="24"/>
          <w:szCs w:val="24"/>
        </w:rPr>
      </w:pPr>
      <w:r w:rsidRPr="00E91982">
        <w:rPr>
          <w:b/>
          <w:bCs/>
          <w:sz w:val="24"/>
          <w:szCs w:val="24"/>
        </w:rPr>
        <w:t xml:space="preserve">         Администрация:                                              Получатель субсидии: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  <w:r w:rsidRPr="00E91982">
        <w:rPr>
          <w:sz w:val="24"/>
          <w:szCs w:val="24"/>
        </w:rPr>
        <w:t xml:space="preserve">____________________Т.Б.Гусев                               __________________ </w:t>
      </w: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Pr="00E91982" w:rsidRDefault="00996954" w:rsidP="00996954">
      <w:pPr>
        <w:ind w:right="-100"/>
        <w:jc w:val="both"/>
        <w:rPr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  <w:r w:rsidRPr="00E91982">
        <w:rPr>
          <w:b/>
          <w:sz w:val="24"/>
          <w:szCs w:val="24"/>
        </w:rPr>
        <w:br/>
      </w: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Default="00996954" w:rsidP="00996954">
      <w:pPr>
        <w:jc w:val="both"/>
        <w:rPr>
          <w:b/>
          <w:sz w:val="24"/>
          <w:szCs w:val="24"/>
        </w:rPr>
      </w:pP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lastRenderedPageBreak/>
        <w:t>Приложение 4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к Порядку предоставления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грантов начинающим  субъектам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малого  предпринимательства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 на создание собственного дела</w:t>
      </w:r>
    </w:p>
    <w:p w:rsidR="00996954" w:rsidRDefault="00996954" w:rsidP="00996954">
      <w:pPr>
        <w:spacing w:line="240" w:lineRule="exact"/>
        <w:ind w:right="54"/>
        <w:jc w:val="right"/>
      </w:pPr>
    </w:p>
    <w:p w:rsidR="00996954" w:rsidRPr="007C1604" w:rsidRDefault="00996954" w:rsidP="00996954">
      <w:pPr>
        <w:jc w:val="center"/>
        <w:rPr>
          <w:b/>
          <w:bCs/>
          <w:sz w:val="24"/>
          <w:szCs w:val="24"/>
        </w:rPr>
      </w:pPr>
      <w:r w:rsidRPr="007C1604">
        <w:rPr>
          <w:b/>
          <w:bCs/>
          <w:sz w:val="24"/>
          <w:szCs w:val="24"/>
        </w:rPr>
        <w:t xml:space="preserve">Критерии оценки </w:t>
      </w:r>
      <w:r>
        <w:rPr>
          <w:b/>
          <w:sz w:val="24"/>
          <w:szCs w:val="24"/>
        </w:rPr>
        <w:t>заявок начинающих СМП</w:t>
      </w:r>
    </w:p>
    <w:p w:rsidR="00996954" w:rsidRPr="003D4006" w:rsidRDefault="00996954" w:rsidP="0099695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6096"/>
      </w:tblGrid>
      <w:tr w:rsidR="00996954" w:rsidRPr="00C50C83" w:rsidTr="00064BC9">
        <w:trPr>
          <w:trHeight w:val="640"/>
        </w:trPr>
        <w:tc>
          <w:tcPr>
            <w:tcW w:w="617" w:type="dxa"/>
            <w:shd w:val="clear" w:color="auto" w:fill="auto"/>
          </w:tcPr>
          <w:p w:rsidR="00996954" w:rsidRPr="007B4BAB" w:rsidRDefault="00996954" w:rsidP="00064BC9">
            <w:pPr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№ п/п</w:t>
            </w:r>
          </w:p>
        </w:tc>
        <w:tc>
          <w:tcPr>
            <w:tcW w:w="2893" w:type="dxa"/>
            <w:shd w:val="clear" w:color="auto" w:fill="auto"/>
          </w:tcPr>
          <w:p w:rsidR="00996954" w:rsidRPr="007B4BAB" w:rsidRDefault="00996954" w:rsidP="00064BC9">
            <w:pPr>
              <w:jc w:val="center"/>
              <w:rPr>
                <w:bCs/>
                <w:sz w:val="24"/>
                <w:szCs w:val="24"/>
              </w:rPr>
            </w:pPr>
          </w:p>
          <w:p w:rsidR="00996954" w:rsidRPr="007B4BAB" w:rsidRDefault="00996954" w:rsidP="00064BC9">
            <w:pPr>
              <w:jc w:val="center"/>
              <w:rPr>
                <w:bCs/>
                <w:sz w:val="24"/>
                <w:szCs w:val="24"/>
              </w:rPr>
            </w:pPr>
            <w:r w:rsidRPr="007B4BAB">
              <w:rPr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jc w:val="center"/>
              <w:rPr>
                <w:bCs/>
                <w:sz w:val="24"/>
                <w:szCs w:val="24"/>
              </w:rPr>
            </w:pPr>
          </w:p>
          <w:p w:rsidR="00996954" w:rsidRPr="007B4BAB" w:rsidRDefault="00996954" w:rsidP="00064BC9">
            <w:pPr>
              <w:jc w:val="center"/>
              <w:rPr>
                <w:sz w:val="24"/>
                <w:szCs w:val="24"/>
              </w:rPr>
            </w:pPr>
            <w:r w:rsidRPr="007B4BAB"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Доля собственных средств, затраченных на развитие бизнеса на м</w:t>
            </w:r>
            <w:r w:rsidRPr="007B4BAB">
              <w:rPr>
                <w:color w:val="000000"/>
                <w:sz w:val="24"/>
                <w:szCs w:val="24"/>
              </w:rPr>
              <w:t>о</w:t>
            </w:r>
            <w:r w:rsidRPr="007B4BAB">
              <w:rPr>
                <w:color w:val="000000"/>
                <w:sz w:val="24"/>
                <w:szCs w:val="24"/>
              </w:rPr>
              <w:t>мент подачи заявки (от размера выделяемой су</w:t>
            </w:r>
            <w:r w:rsidRPr="007B4BAB">
              <w:rPr>
                <w:color w:val="000000"/>
                <w:sz w:val="24"/>
                <w:szCs w:val="24"/>
              </w:rPr>
              <w:t>б</w:t>
            </w:r>
            <w:r w:rsidRPr="007B4BAB">
              <w:rPr>
                <w:color w:val="000000"/>
                <w:sz w:val="24"/>
                <w:szCs w:val="24"/>
              </w:rPr>
              <w:t>сидии)</w:t>
            </w:r>
          </w:p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До 50 тыс.руб - 1 балл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От 50 до 70 тыс.руб. - 2 балла</w:t>
            </w:r>
          </w:p>
        </w:tc>
      </w:tr>
      <w:tr w:rsidR="00996954" w:rsidRPr="00C50C83" w:rsidTr="00064BC9">
        <w:trPr>
          <w:trHeight w:val="345"/>
        </w:trPr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От 71 до 80 тыс.руб.- 3 балла</w:t>
            </w:r>
          </w:p>
        </w:tc>
      </w:tr>
      <w:tr w:rsidR="00996954" w:rsidRPr="00C50C83" w:rsidTr="00064BC9">
        <w:trPr>
          <w:trHeight w:val="345"/>
        </w:trPr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От 81 тыс.руб. и выше - 4 балла</w:t>
            </w:r>
          </w:p>
        </w:tc>
      </w:tr>
      <w:tr w:rsidR="00996954" w:rsidRPr="00C50C83" w:rsidTr="00064BC9">
        <w:trPr>
          <w:trHeight w:val="398"/>
        </w:trPr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Создано новых рабочих мест (включая вновь з</w:t>
            </w:r>
            <w:r w:rsidRPr="007B4BAB">
              <w:rPr>
                <w:color w:val="000000"/>
                <w:sz w:val="24"/>
                <w:szCs w:val="24"/>
              </w:rPr>
              <w:t>а</w:t>
            </w:r>
            <w:r w:rsidRPr="007B4BAB">
              <w:rPr>
                <w:color w:val="000000"/>
                <w:sz w:val="24"/>
                <w:szCs w:val="24"/>
              </w:rPr>
              <w:t>регистрированного инд</w:t>
            </w:r>
            <w:r w:rsidRPr="007B4BAB">
              <w:rPr>
                <w:color w:val="000000"/>
                <w:sz w:val="24"/>
                <w:szCs w:val="24"/>
              </w:rPr>
              <w:t>и</w:t>
            </w:r>
            <w:r w:rsidRPr="007B4BAB">
              <w:rPr>
                <w:color w:val="000000"/>
                <w:sz w:val="24"/>
                <w:szCs w:val="24"/>
              </w:rPr>
              <w:t>видуального предприн</w:t>
            </w:r>
            <w:r w:rsidRPr="007B4BAB">
              <w:rPr>
                <w:color w:val="000000"/>
                <w:sz w:val="24"/>
                <w:szCs w:val="24"/>
              </w:rPr>
              <w:t>и</w:t>
            </w:r>
            <w:r w:rsidRPr="007B4BAB">
              <w:rPr>
                <w:color w:val="000000"/>
                <w:sz w:val="24"/>
                <w:szCs w:val="24"/>
              </w:rPr>
              <w:t>мателя или руководителя вновь созданной орган</w:t>
            </w:r>
            <w:r w:rsidRPr="007B4BAB">
              <w:rPr>
                <w:color w:val="000000"/>
                <w:sz w:val="24"/>
                <w:szCs w:val="24"/>
              </w:rPr>
              <w:t>и</w:t>
            </w:r>
            <w:r w:rsidRPr="007B4BAB">
              <w:rPr>
                <w:color w:val="000000"/>
                <w:sz w:val="24"/>
                <w:szCs w:val="24"/>
              </w:rPr>
              <w:t>зации) на момент подачи заявки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1 рабочее место – 0 баллов</w:t>
            </w:r>
          </w:p>
        </w:tc>
      </w:tr>
      <w:tr w:rsidR="00996954" w:rsidRPr="00C50C83" w:rsidTr="00064BC9">
        <w:trPr>
          <w:trHeight w:val="397"/>
        </w:trPr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2 рабочих места – 1 балл</w:t>
            </w:r>
          </w:p>
        </w:tc>
      </w:tr>
      <w:tr w:rsidR="00996954" w:rsidRPr="00C50C83" w:rsidTr="00064BC9">
        <w:trPr>
          <w:trHeight w:val="562"/>
        </w:trPr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Более 2 рабочих мест – 2 балла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Срок фактической де</w:t>
            </w:r>
            <w:r w:rsidRPr="007B4BAB">
              <w:rPr>
                <w:color w:val="000000"/>
                <w:sz w:val="24"/>
                <w:szCs w:val="24"/>
              </w:rPr>
              <w:t>я</w:t>
            </w:r>
            <w:r w:rsidRPr="007B4BAB">
              <w:rPr>
                <w:color w:val="000000"/>
                <w:sz w:val="24"/>
                <w:szCs w:val="24"/>
              </w:rPr>
              <w:t xml:space="preserve">тельности </w:t>
            </w:r>
          </w:p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с момента регистрации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До 3 месяцев -  0 баллов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От 3 до 6 месяцев -  1 балл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От 6 до 9 месяцев -  2 балла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От 9 до 12 месяцев - 3 балла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Окупаемость бизнес-плана начинающего предпринимателя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До 2 лет – 2 балла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От 2 до 3 лет- 1 балл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Свыше 3  лет – 0 баллов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Степень проработки би</w:t>
            </w:r>
            <w:r w:rsidRPr="007B4BAB">
              <w:rPr>
                <w:color w:val="000000"/>
                <w:sz w:val="24"/>
                <w:szCs w:val="24"/>
              </w:rPr>
              <w:t>з</w:t>
            </w:r>
            <w:r w:rsidRPr="007B4BAB">
              <w:rPr>
                <w:color w:val="000000"/>
                <w:sz w:val="24"/>
                <w:szCs w:val="24"/>
              </w:rPr>
              <w:t>нес-плана, наличие и</w:t>
            </w:r>
            <w:r w:rsidRPr="007B4BAB">
              <w:rPr>
                <w:color w:val="000000"/>
                <w:sz w:val="24"/>
                <w:szCs w:val="24"/>
              </w:rPr>
              <w:t>н</w:t>
            </w:r>
            <w:r w:rsidRPr="007B4BAB">
              <w:rPr>
                <w:color w:val="000000"/>
                <w:sz w:val="24"/>
                <w:szCs w:val="24"/>
              </w:rPr>
              <w:t>формации для комплек</w:t>
            </w:r>
            <w:r w:rsidRPr="007B4BAB">
              <w:rPr>
                <w:color w:val="000000"/>
                <w:sz w:val="24"/>
                <w:szCs w:val="24"/>
              </w:rPr>
              <w:t>с</w:t>
            </w:r>
            <w:r w:rsidRPr="007B4BAB">
              <w:rPr>
                <w:color w:val="000000"/>
                <w:sz w:val="24"/>
                <w:szCs w:val="24"/>
              </w:rPr>
              <w:t>ной оценки перспектив его реализации</w:t>
            </w:r>
          </w:p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бизнес-план детально проработан, деятельность отраж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t>на в динамике (не менее 3-х лет), экономические показ</w:t>
            </w:r>
            <w:r w:rsidRPr="007B4BAB">
              <w:rPr>
                <w:color w:val="000000"/>
                <w:sz w:val="24"/>
                <w:szCs w:val="24"/>
              </w:rPr>
              <w:t>а</w:t>
            </w:r>
            <w:r w:rsidRPr="007B4BAB">
              <w:rPr>
                <w:color w:val="000000"/>
                <w:sz w:val="24"/>
                <w:szCs w:val="24"/>
              </w:rPr>
              <w:t>тели подтверждены расчетами, анализом данного вида деятельности и полноценно отражают перспективы де</w:t>
            </w:r>
            <w:r w:rsidRPr="007B4BAB">
              <w:rPr>
                <w:color w:val="000000"/>
                <w:sz w:val="24"/>
                <w:szCs w:val="24"/>
              </w:rPr>
              <w:t>я</w:t>
            </w:r>
            <w:r w:rsidRPr="007B4BAB">
              <w:rPr>
                <w:color w:val="000000"/>
                <w:sz w:val="24"/>
                <w:szCs w:val="24"/>
              </w:rPr>
              <w:t>тельности субъекта предпринимательства– 3 балла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бизнес-план отражает существующую ситуацию в де</w:t>
            </w:r>
            <w:r w:rsidRPr="007B4BAB">
              <w:rPr>
                <w:color w:val="000000"/>
                <w:sz w:val="24"/>
                <w:szCs w:val="24"/>
              </w:rPr>
              <w:t>я</w:t>
            </w:r>
            <w:r w:rsidRPr="007B4BAB">
              <w:rPr>
                <w:color w:val="000000"/>
                <w:sz w:val="24"/>
                <w:szCs w:val="24"/>
              </w:rPr>
              <w:t>тельности субъекта, экономические показатели по</w:t>
            </w:r>
            <w:r w:rsidRPr="007B4BAB">
              <w:rPr>
                <w:color w:val="000000"/>
                <w:sz w:val="24"/>
                <w:szCs w:val="24"/>
              </w:rPr>
              <w:t>д</w:t>
            </w:r>
            <w:r w:rsidRPr="007B4BAB">
              <w:rPr>
                <w:color w:val="000000"/>
                <w:sz w:val="24"/>
                <w:szCs w:val="24"/>
              </w:rPr>
              <w:t>тверждены расчетами, анализом данного вида деятел</w:t>
            </w:r>
            <w:r w:rsidRPr="007B4BAB">
              <w:rPr>
                <w:color w:val="000000"/>
                <w:sz w:val="24"/>
                <w:szCs w:val="24"/>
              </w:rPr>
              <w:t>ь</w:t>
            </w:r>
            <w:r w:rsidRPr="007B4BAB">
              <w:rPr>
                <w:color w:val="000000"/>
                <w:sz w:val="24"/>
                <w:szCs w:val="24"/>
              </w:rPr>
              <w:t>ности, отсутствуют динамика и перспективы развития деятельности субъекта – 2 балла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бизнес-план отражает существующую ситуацию в де</w:t>
            </w:r>
            <w:r w:rsidRPr="007B4BAB">
              <w:rPr>
                <w:color w:val="000000"/>
                <w:sz w:val="24"/>
                <w:szCs w:val="24"/>
              </w:rPr>
              <w:t>я</w:t>
            </w:r>
            <w:r w:rsidRPr="007B4BAB">
              <w:rPr>
                <w:color w:val="000000"/>
                <w:sz w:val="24"/>
                <w:szCs w:val="24"/>
              </w:rPr>
              <w:t>тельности субъекта, в расчете экономических показат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t>лей есть несущественные несоответствия, отсутствуют анализ данного вида деятельности, динамика и перспе</w:t>
            </w:r>
            <w:r w:rsidRPr="007B4BAB">
              <w:rPr>
                <w:color w:val="000000"/>
                <w:sz w:val="24"/>
                <w:szCs w:val="24"/>
              </w:rPr>
              <w:t>к</w:t>
            </w:r>
            <w:r w:rsidRPr="007B4BAB">
              <w:rPr>
                <w:color w:val="000000"/>
                <w:sz w:val="24"/>
                <w:szCs w:val="24"/>
              </w:rPr>
              <w:t>тивы развития деятельности субъекта – 1 балл</w:t>
            </w:r>
          </w:p>
        </w:tc>
      </w:tr>
      <w:tr w:rsidR="00996954" w:rsidRPr="00C50C83" w:rsidTr="00064BC9">
        <w:trPr>
          <w:trHeight w:val="1528"/>
        </w:trPr>
        <w:tc>
          <w:tcPr>
            <w:tcW w:w="617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бизнес-план не отражает существующую деятельность субъекта, в расчетах и анализе есть неточности и нес</w:t>
            </w:r>
            <w:r w:rsidRPr="007B4BAB">
              <w:rPr>
                <w:color w:val="000000"/>
                <w:sz w:val="24"/>
                <w:szCs w:val="24"/>
              </w:rPr>
              <w:t>о</w:t>
            </w:r>
            <w:r w:rsidRPr="007B4BAB">
              <w:rPr>
                <w:color w:val="000000"/>
                <w:sz w:val="24"/>
                <w:szCs w:val="24"/>
              </w:rPr>
              <w:t>ответствия либо расчеты отсутствуют, отсутствуют д</w:t>
            </w:r>
            <w:r w:rsidRPr="007B4BAB">
              <w:rPr>
                <w:color w:val="000000"/>
                <w:sz w:val="24"/>
                <w:szCs w:val="24"/>
              </w:rPr>
              <w:t>и</w:t>
            </w:r>
            <w:r w:rsidRPr="007B4BAB">
              <w:rPr>
                <w:color w:val="000000"/>
                <w:sz w:val="24"/>
                <w:szCs w:val="24"/>
              </w:rPr>
              <w:t xml:space="preserve">намика, анализ и перспективы развития деятельности – 0 баллов. 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Наличие помещения или земельного участка, н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lastRenderedPageBreak/>
              <w:t>обходимого для реализ</w:t>
            </w:r>
            <w:r w:rsidRPr="007B4BAB">
              <w:rPr>
                <w:color w:val="000000"/>
                <w:sz w:val="24"/>
                <w:szCs w:val="24"/>
              </w:rPr>
              <w:t>а</w:t>
            </w:r>
            <w:r w:rsidRPr="007B4BAB">
              <w:rPr>
                <w:color w:val="000000"/>
                <w:sz w:val="24"/>
                <w:szCs w:val="24"/>
              </w:rPr>
              <w:t>ции проекта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lastRenderedPageBreak/>
              <w:t>В собственности (при наличии свидетельства госуда</w:t>
            </w:r>
            <w:r w:rsidRPr="007B4BAB">
              <w:rPr>
                <w:color w:val="000000"/>
                <w:sz w:val="24"/>
                <w:szCs w:val="24"/>
              </w:rPr>
              <w:t>р</w:t>
            </w:r>
            <w:r w:rsidRPr="007B4BAB">
              <w:rPr>
                <w:color w:val="000000"/>
                <w:sz w:val="24"/>
                <w:szCs w:val="24"/>
              </w:rPr>
              <w:t xml:space="preserve">ственной регистрации права) или по договорам аренды - </w:t>
            </w:r>
            <w:r w:rsidRPr="007B4BAB">
              <w:rPr>
                <w:color w:val="000000"/>
                <w:sz w:val="24"/>
                <w:szCs w:val="24"/>
              </w:rPr>
              <w:lastRenderedPageBreak/>
              <w:t>1 балл</w:t>
            </w:r>
          </w:p>
        </w:tc>
      </w:tr>
      <w:tr w:rsidR="00996954" w:rsidRPr="00C50C83" w:rsidTr="00064BC9">
        <w:trPr>
          <w:trHeight w:val="197"/>
        </w:trPr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Отсутствие  – 0 баллов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>Доля затрат на приобр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t>тение основных средств, связанных непосре</w:t>
            </w:r>
            <w:r w:rsidRPr="007B4BAB">
              <w:rPr>
                <w:color w:val="000000"/>
                <w:sz w:val="24"/>
                <w:szCs w:val="24"/>
              </w:rPr>
              <w:t>д</w:t>
            </w:r>
            <w:r w:rsidRPr="007B4BAB">
              <w:rPr>
                <w:color w:val="000000"/>
                <w:sz w:val="24"/>
                <w:szCs w:val="24"/>
              </w:rPr>
              <w:t>ственно с производстве</w:t>
            </w:r>
            <w:r w:rsidRPr="007B4BAB">
              <w:rPr>
                <w:color w:val="000000"/>
                <w:sz w:val="24"/>
                <w:szCs w:val="24"/>
              </w:rPr>
              <w:t>н</w:t>
            </w:r>
            <w:r w:rsidRPr="007B4BAB">
              <w:rPr>
                <w:color w:val="000000"/>
                <w:sz w:val="24"/>
                <w:szCs w:val="24"/>
              </w:rPr>
              <w:t>ным процессом, от общ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t>го объема затрат, подл</w:t>
            </w:r>
            <w:r w:rsidRPr="007B4BAB">
              <w:rPr>
                <w:color w:val="000000"/>
                <w:sz w:val="24"/>
                <w:szCs w:val="24"/>
              </w:rPr>
              <w:t>е</w:t>
            </w:r>
            <w:r w:rsidRPr="007B4BAB">
              <w:rPr>
                <w:color w:val="000000"/>
                <w:sz w:val="24"/>
                <w:szCs w:val="24"/>
              </w:rPr>
              <w:t xml:space="preserve">жащих возмещению за счет субсидии                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 xml:space="preserve">менее 50%      - 0 баллов                            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 xml:space="preserve">от 50% до 80% - 1 балл                              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B4BAB">
              <w:rPr>
                <w:color w:val="000000"/>
                <w:sz w:val="24"/>
                <w:szCs w:val="24"/>
              </w:rPr>
              <w:t xml:space="preserve">80%   и более   - 2 балла       </w:t>
            </w:r>
          </w:p>
        </w:tc>
      </w:tr>
      <w:tr w:rsidR="00996954" w:rsidRPr="00C50C83" w:rsidTr="00064BC9">
        <w:tc>
          <w:tcPr>
            <w:tcW w:w="617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8.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Значимость вида экон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миче</w:t>
            </w:r>
            <w:r>
              <w:rPr>
                <w:sz w:val="24"/>
                <w:szCs w:val="24"/>
              </w:rPr>
              <w:t>ской деятельности для Любытинского</w:t>
            </w:r>
            <w:r w:rsidRPr="007B4BAB">
              <w:rPr>
                <w:sz w:val="24"/>
                <w:szCs w:val="24"/>
              </w:rPr>
              <w:t xml:space="preserve"> рай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на (оценка настоящей и будущей потребности в данном виде товаров (р</w:t>
            </w:r>
            <w:r w:rsidRPr="007B4BAB">
              <w:rPr>
                <w:sz w:val="24"/>
                <w:szCs w:val="24"/>
              </w:rPr>
              <w:t>а</w:t>
            </w:r>
            <w:r w:rsidRPr="007B4BAB">
              <w:rPr>
                <w:sz w:val="24"/>
                <w:szCs w:val="24"/>
              </w:rPr>
              <w:t>бот, услуг))</w:t>
            </w: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Отсутствие  потребности в данном виде товаров (работ, услуг);  отсутствие  экспертных  оценок  о  наличии  свободной "рыночной  ниши",  потенциальных  потр</w:t>
            </w:r>
            <w:r w:rsidRPr="007B4BAB">
              <w:rPr>
                <w:sz w:val="24"/>
                <w:szCs w:val="24"/>
              </w:rPr>
              <w:t>е</w:t>
            </w:r>
            <w:r w:rsidRPr="007B4BAB">
              <w:rPr>
                <w:sz w:val="24"/>
                <w:szCs w:val="24"/>
              </w:rPr>
              <w:t>бителей товаров (работ, услуг) - 0 баллов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Наличие незначительной потребности ввиду прису</w:t>
            </w:r>
            <w:r w:rsidRPr="007B4BAB">
              <w:rPr>
                <w:sz w:val="24"/>
                <w:szCs w:val="24"/>
              </w:rPr>
              <w:t>т</w:t>
            </w:r>
            <w:r w:rsidRPr="007B4BAB">
              <w:rPr>
                <w:sz w:val="24"/>
                <w:szCs w:val="24"/>
              </w:rPr>
              <w:t>ствия конкурентов; наличие   свободной  доли  в  "р</w:t>
            </w:r>
            <w:r w:rsidRPr="007B4BAB">
              <w:rPr>
                <w:sz w:val="24"/>
                <w:szCs w:val="24"/>
              </w:rPr>
              <w:t>ы</w:t>
            </w:r>
            <w:r w:rsidRPr="007B4BAB">
              <w:rPr>
                <w:sz w:val="24"/>
                <w:szCs w:val="24"/>
              </w:rPr>
              <w:t>ночной  нише", подтвержденной экспертными оценками - 1 балл</w:t>
            </w:r>
          </w:p>
        </w:tc>
      </w:tr>
      <w:tr w:rsidR="00996954" w:rsidRPr="00C50C83" w:rsidTr="00064BC9">
        <w:tc>
          <w:tcPr>
            <w:tcW w:w="617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996954" w:rsidRPr="007B4BAB" w:rsidRDefault="00996954" w:rsidP="00064B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Наличие  экспертных  оценок,  подтверждающих, что данная "рыночная  ниша"   свободна,  имеются  поте</w:t>
            </w:r>
            <w:r w:rsidRPr="007B4BAB">
              <w:rPr>
                <w:sz w:val="24"/>
                <w:szCs w:val="24"/>
              </w:rPr>
              <w:t>н</w:t>
            </w:r>
            <w:r w:rsidRPr="007B4BAB">
              <w:rPr>
                <w:sz w:val="24"/>
                <w:szCs w:val="24"/>
              </w:rPr>
              <w:t>циальные потребители товаров (работ, услуг) -  2 балла</w:t>
            </w:r>
          </w:p>
        </w:tc>
      </w:tr>
    </w:tbl>
    <w:p w:rsidR="00996954" w:rsidRPr="003D4006" w:rsidRDefault="00996954" w:rsidP="00996954">
      <w:pPr>
        <w:shd w:val="clear" w:color="auto" w:fill="FFFFFF"/>
        <w:ind w:left="4500"/>
        <w:jc w:val="center"/>
        <w:textAlignment w:val="top"/>
        <w:outlineLvl w:val="2"/>
        <w:rPr>
          <w:sz w:val="26"/>
          <w:szCs w:val="26"/>
        </w:rPr>
      </w:pPr>
    </w:p>
    <w:p w:rsidR="00996954" w:rsidRPr="003D4006" w:rsidRDefault="00996954" w:rsidP="00996954">
      <w:pPr>
        <w:shd w:val="clear" w:color="auto" w:fill="FFFFFF"/>
        <w:ind w:left="4500"/>
        <w:jc w:val="center"/>
        <w:textAlignment w:val="top"/>
        <w:outlineLvl w:val="2"/>
        <w:rPr>
          <w:iCs/>
          <w:sz w:val="26"/>
          <w:szCs w:val="26"/>
        </w:rPr>
      </w:pPr>
      <w:r w:rsidRPr="003D4006">
        <w:rPr>
          <w:sz w:val="26"/>
          <w:szCs w:val="26"/>
        </w:rPr>
        <w:br w:type="page"/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lastRenderedPageBreak/>
        <w:t>Приложение 5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к Порядку предоставления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грантов начинающим  субъектам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малого  предпринимательства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 на создание собственного дела</w:t>
      </w:r>
    </w:p>
    <w:p w:rsidR="00996954" w:rsidRPr="00C50C83" w:rsidRDefault="00996954" w:rsidP="00996954">
      <w:pPr>
        <w:jc w:val="right"/>
        <w:rPr>
          <w:sz w:val="28"/>
          <w:szCs w:val="28"/>
        </w:rPr>
      </w:pPr>
    </w:p>
    <w:p w:rsidR="00996954" w:rsidRPr="003D4006" w:rsidRDefault="00996954" w:rsidP="00996954">
      <w:pPr>
        <w:shd w:val="clear" w:color="auto" w:fill="FFFFFF"/>
        <w:autoSpaceDN w:val="0"/>
        <w:adjustRightInd w:val="0"/>
        <w:jc w:val="right"/>
        <w:rPr>
          <w:b/>
          <w:iCs/>
          <w:sz w:val="26"/>
          <w:szCs w:val="26"/>
        </w:rPr>
      </w:pPr>
    </w:p>
    <w:p w:rsidR="00996954" w:rsidRPr="007C1604" w:rsidRDefault="00996954" w:rsidP="00996954">
      <w:pPr>
        <w:shd w:val="clear" w:color="auto" w:fill="FFFFFF"/>
        <w:autoSpaceDN w:val="0"/>
        <w:adjustRightInd w:val="0"/>
        <w:jc w:val="center"/>
        <w:rPr>
          <w:b/>
          <w:iCs/>
          <w:sz w:val="24"/>
          <w:szCs w:val="24"/>
        </w:rPr>
      </w:pPr>
      <w:r w:rsidRPr="007C1604">
        <w:rPr>
          <w:b/>
          <w:iCs/>
          <w:sz w:val="24"/>
          <w:szCs w:val="24"/>
        </w:rPr>
        <w:t>ОЦЕНОЧНАЯ ВЕДОМОСТЬ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center"/>
        <w:rPr>
          <w:iCs/>
          <w:sz w:val="26"/>
          <w:szCs w:val="26"/>
        </w:rPr>
      </w:pPr>
      <w:r w:rsidRPr="003D4006">
        <w:rPr>
          <w:iCs/>
          <w:sz w:val="26"/>
          <w:szCs w:val="26"/>
        </w:rPr>
        <w:t>_____________________________________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center"/>
        <w:rPr>
          <w:iCs/>
        </w:rPr>
      </w:pPr>
      <w:r w:rsidRPr="003D4006">
        <w:rPr>
          <w:iCs/>
        </w:rPr>
        <w:t>Член комиссии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ind w:firstLine="720"/>
        <w:jc w:val="both"/>
        <w:rPr>
          <w:iCs/>
          <w:sz w:val="26"/>
          <w:szCs w:val="26"/>
        </w:rPr>
      </w:pPr>
    </w:p>
    <w:tbl>
      <w:tblPr>
        <w:tblW w:w="1018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900"/>
        <w:gridCol w:w="900"/>
        <w:gridCol w:w="900"/>
        <w:gridCol w:w="900"/>
        <w:gridCol w:w="900"/>
        <w:gridCol w:w="900"/>
        <w:gridCol w:w="678"/>
      </w:tblGrid>
      <w:tr w:rsidR="00996954" w:rsidRPr="00C50C83" w:rsidTr="00064BC9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заявок СМ</w:t>
            </w:r>
            <w:r w:rsidRPr="007B4BAB">
              <w:rPr>
                <w:sz w:val="24"/>
                <w:szCs w:val="24"/>
              </w:rPr>
              <w:t>П в баллах</w:t>
            </w:r>
          </w:p>
        </w:tc>
      </w:tr>
      <w:tr w:rsidR="00996954" w:rsidRPr="00C50C83" w:rsidTr="00064BC9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участник  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…</w:t>
            </w: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Доля собственных средств, з</w:t>
            </w:r>
            <w:r w:rsidRPr="007B4BAB">
              <w:rPr>
                <w:sz w:val="24"/>
                <w:szCs w:val="24"/>
              </w:rPr>
              <w:t>а</w:t>
            </w:r>
            <w:r w:rsidRPr="007B4BAB">
              <w:rPr>
                <w:sz w:val="24"/>
                <w:szCs w:val="24"/>
              </w:rPr>
              <w:t>траченных на развитие бизнеса на момент подачи заявки (от размера выделяемой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Создано новых рабочих мест (включая вновь зарегистрир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ванного индивидуального предпринимателя или руков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дителя вновь созданной орган</w:t>
            </w:r>
            <w:r w:rsidRPr="007B4BAB">
              <w:rPr>
                <w:sz w:val="24"/>
                <w:szCs w:val="24"/>
              </w:rPr>
              <w:t>и</w:t>
            </w:r>
            <w:r w:rsidRPr="007B4BAB">
              <w:rPr>
                <w:sz w:val="24"/>
                <w:szCs w:val="24"/>
              </w:rPr>
              <w:t>зации) на момент подачи заявки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Срок фактической деятельности начинающего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Окупаемость бизнес-плана начинающего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Степень проработки бизнес-плана, наличие информации для комплексной оценки перспе</w:t>
            </w:r>
            <w:r w:rsidRPr="007B4BAB">
              <w:rPr>
                <w:sz w:val="24"/>
                <w:szCs w:val="24"/>
              </w:rPr>
              <w:t>к</w:t>
            </w:r>
            <w:r w:rsidRPr="007B4BAB">
              <w:rPr>
                <w:sz w:val="24"/>
                <w:szCs w:val="24"/>
              </w:rPr>
              <w:t>тив его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Наличие помещения или з</w:t>
            </w:r>
            <w:r w:rsidRPr="007B4BAB">
              <w:rPr>
                <w:sz w:val="24"/>
                <w:szCs w:val="24"/>
              </w:rPr>
              <w:t>е</w:t>
            </w:r>
            <w:r w:rsidRPr="007B4BAB">
              <w:rPr>
                <w:sz w:val="24"/>
                <w:szCs w:val="24"/>
              </w:rPr>
              <w:t>мельного участка, необходим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го для реализации проекта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Доля затрат на приобретение основных средств, связанных непосредственно с произво</w:t>
            </w:r>
            <w:r w:rsidRPr="007B4BAB">
              <w:rPr>
                <w:sz w:val="24"/>
                <w:szCs w:val="24"/>
              </w:rPr>
              <w:t>д</w:t>
            </w:r>
            <w:r w:rsidRPr="007B4BAB">
              <w:rPr>
                <w:sz w:val="24"/>
                <w:szCs w:val="24"/>
              </w:rPr>
              <w:t>ственным процессом, от общего объема затрат, подлежащих возмещению за счет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rPr>
                <w:sz w:val="24"/>
                <w:szCs w:val="24"/>
              </w:rPr>
            </w:pPr>
            <w:r w:rsidRPr="007B4BAB">
              <w:rPr>
                <w:sz w:val="24"/>
                <w:szCs w:val="24"/>
              </w:rPr>
              <w:t>Значимость вида экономич</w:t>
            </w:r>
            <w:r w:rsidRPr="007B4BAB">
              <w:rPr>
                <w:sz w:val="24"/>
                <w:szCs w:val="24"/>
              </w:rPr>
              <w:t>е</w:t>
            </w:r>
            <w:r w:rsidRPr="007B4BAB">
              <w:rPr>
                <w:sz w:val="24"/>
                <w:szCs w:val="24"/>
              </w:rPr>
              <w:t xml:space="preserve">ской деятельности для </w:t>
            </w:r>
            <w:r>
              <w:rPr>
                <w:sz w:val="24"/>
                <w:szCs w:val="24"/>
              </w:rPr>
              <w:t>Люб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тинского</w:t>
            </w:r>
            <w:r w:rsidRPr="007B4BAB">
              <w:rPr>
                <w:sz w:val="24"/>
                <w:szCs w:val="24"/>
              </w:rPr>
              <w:t xml:space="preserve"> района (оценка наст</w:t>
            </w:r>
            <w:r w:rsidRPr="007B4BAB">
              <w:rPr>
                <w:sz w:val="24"/>
                <w:szCs w:val="24"/>
              </w:rPr>
              <w:t>о</w:t>
            </w:r>
            <w:r w:rsidRPr="007B4BAB">
              <w:rPr>
                <w:sz w:val="24"/>
                <w:szCs w:val="24"/>
              </w:rPr>
              <w:t>ящей и будущей потребности в данном виде товаров (работ, услуг))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B4BA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6954" w:rsidRPr="00C50C83" w:rsidTr="00064BC9">
        <w:trPr>
          <w:trHeight w:val="44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rPr>
                <w:sz w:val="24"/>
                <w:szCs w:val="24"/>
              </w:rPr>
            </w:pPr>
            <w:r w:rsidRPr="007569BB">
              <w:rPr>
                <w:sz w:val="24"/>
                <w:szCs w:val="24"/>
              </w:rPr>
              <w:t>Сумма баллов по каждой заявке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7569BB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96954" w:rsidRDefault="00996954" w:rsidP="00996954">
      <w:pPr>
        <w:shd w:val="clear" w:color="auto" w:fill="FFFFFF"/>
        <w:ind w:left="4500"/>
        <w:jc w:val="center"/>
        <w:textAlignment w:val="top"/>
        <w:outlineLvl w:val="2"/>
        <w:rPr>
          <w:sz w:val="26"/>
          <w:szCs w:val="26"/>
        </w:rPr>
      </w:pPr>
    </w:p>
    <w:p w:rsidR="00996954" w:rsidRDefault="00996954" w:rsidP="00996954">
      <w:pPr>
        <w:shd w:val="clear" w:color="auto" w:fill="FFFFFF"/>
        <w:ind w:left="4500"/>
        <w:jc w:val="center"/>
        <w:textAlignment w:val="top"/>
        <w:outlineLvl w:val="2"/>
        <w:rPr>
          <w:sz w:val="26"/>
          <w:szCs w:val="26"/>
        </w:rPr>
      </w:pPr>
    </w:p>
    <w:p w:rsidR="00996954" w:rsidRDefault="00996954" w:rsidP="00996954">
      <w:pPr>
        <w:shd w:val="clear" w:color="auto" w:fill="FFFFFF"/>
        <w:ind w:left="4500"/>
        <w:jc w:val="center"/>
        <w:textAlignment w:val="top"/>
        <w:outlineLvl w:val="2"/>
        <w:rPr>
          <w:sz w:val="26"/>
          <w:szCs w:val="26"/>
        </w:rPr>
      </w:pPr>
    </w:p>
    <w:p w:rsidR="00996954" w:rsidRDefault="00996954" w:rsidP="00996954">
      <w:pPr>
        <w:shd w:val="clear" w:color="auto" w:fill="FFFFFF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t>Приложение 6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b/>
          <w:sz w:val="24"/>
          <w:szCs w:val="24"/>
        </w:rPr>
      </w:pPr>
      <w:r w:rsidRPr="00703D66">
        <w:rPr>
          <w:sz w:val="24"/>
          <w:szCs w:val="24"/>
        </w:rPr>
        <w:lastRenderedPageBreak/>
        <w:t xml:space="preserve">                                                                          к Порядку предоставления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грантов начинающим  субъектам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малого  предпринимательства</w:t>
      </w:r>
    </w:p>
    <w:p w:rsidR="00996954" w:rsidRPr="00703D66" w:rsidRDefault="00996954" w:rsidP="00996954">
      <w:pPr>
        <w:spacing w:line="240" w:lineRule="exact"/>
        <w:ind w:right="54"/>
        <w:jc w:val="right"/>
        <w:rPr>
          <w:sz w:val="24"/>
          <w:szCs w:val="24"/>
        </w:rPr>
      </w:pPr>
      <w:r w:rsidRPr="00703D66">
        <w:rPr>
          <w:sz w:val="24"/>
          <w:szCs w:val="24"/>
        </w:rPr>
        <w:t xml:space="preserve">                                                                            на создание собственного дела</w:t>
      </w:r>
    </w:p>
    <w:p w:rsidR="00996954" w:rsidRPr="007C1604" w:rsidRDefault="00996954" w:rsidP="00996954">
      <w:pPr>
        <w:shd w:val="clear" w:color="auto" w:fill="FFFFFF"/>
        <w:autoSpaceDN w:val="0"/>
        <w:adjustRightInd w:val="0"/>
        <w:jc w:val="right"/>
        <w:rPr>
          <w:iCs/>
          <w:sz w:val="24"/>
          <w:szCs w:val="24"/>
        </w:rPr>
      </w:pPr>
    </w:p>
    <w:p w:rsidR="00996954" w:rsidRPr="007C1604" w:rsidRDefault="00996954" w:rsidP="00996954">
      <w:pPr>
        <w:shd w:val="clear" w:color="auto" w:fill="FFFFFF"/>
        <w:autoSpaceDN w:val="0"/>
        <w:adjustRightInd w:val="0"/>
        <w:jc w:val="center"/>
        <w:rPr>
          <w:b/>
          <w:iCs/>
          <w:sz w:val="24"/>
          <w:szCs w:val="24"/>
        </w:rPr>
      </w:pPr>
      <w:r w:rsidRPr="007C1604">
        <w:rPr>
          <w:b/>
          <w:iCs/>
          <w:sz w:val="24"/>
          <w:szCs w:val="24"/>
        </w:rPr>
        <w:t>Итоговая оценочная ведомость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center"/>
        <w:rPr>
          <w:b/>
          <w:iCs/>
          <w:sz w:val="26"/>
          <w:szCs w:val="26"/>
        </w:rPr>
      </w:pP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1134"/>
        <w:gridCol w:w="1509"/>
      </w:tblGrid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№</w:t>
            </w:r>
          </w:p>
          <w:p w:rsidR="00996954" w:rsidRPr="003D4006" w:rsidRDefault="00996954" w:rsidP="00064BC9">
            <w:pPr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Наименование</w:t>
            </w:r>
          </w:p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 xml:space="preserve">участника </w:t>
            </w: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член коми</w:t>
            </w:r>
            <w:r w:rsidRPr="003D4006">
              <w:rPr>
                <w:sz w:val="26"/>
                <w:szCs w:val="26"/>
              </w:rPr>
              <w:t>с</w:t>
            </w:r>
            <w:r w:rsidRPr="003D4006">
              <w:rPr>
                <w:sz w:val="26"/>
                <w:szCs w:val="26"/>
              </w:rPr>
              <w:t>сии</w:t>
            </w: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член коми</w:t>
            </w:r>
            <w:r w:rsidRPr="003D4006">
              <w:rPr>
                <w:sz w:val="26"/>
                <w:szCs w:val="26"/>
              </w:rPr>
              <w:t>с</w:t>
            </w:r>
            <w:r w:rsidRPr="003D4006">
              <w:rPr>
                <w:sz w:val="26"/>
                <w:szCs w:val="26"/>
              </w:rPr>
              <w:t>сии</w:t>
            </w: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член коми</w:t>
            </w:r>
            <w:r w:rsidRPr="003D4006">
              <w:rPr>
                <w:sz w:val="26"/>
                <w:szCs w:val="26"/>
              </w:rPr>
              <w:t>с</w:t>
            </w:r>
            <w:r w:rsidRPr="003D4006">
              <w:rPr>
                <w:sz w:val="26"/>
                <w:szCs w:val="26"/>
              </w:rPr>
              <w:t>сии</w:t>
            </w: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член коми</w:t>
            </w:r>
            <w:r w:rsidRPr="003D4006">
              <w:rPr>
                <w:sz w:val="26"/>
                <w:szCs w:val="26"/>
              </w:rPr>
              <w:t>с</w:t>
            </w:r>
            <w:r w:rsidRPr="003D4006">
              <w:rPr>
                <w:sz w:val="26"/>
                <w:szCs w:val="26"/>
              </w:rPr>
              <w:t>сии</w:t>
            </w: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член коми</w:t>
            </w:r>
            <w:r w:rsidRPr="003D4006">
              <w:rPr>
                <w:sz w:val="26"/>
                <w:szCs w:val="26"/>
              </w:rPr>
              <w:t>с</w:t>
            </w:r>
            <w:r w:rsidRPr="003D4006">
              <w:rPr>
                <w:sz w:val="26"/>
                <w:szCs w:val="26"/>
              </w:rPr>
              <w:t>сии</w:t>
            </w: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  <w:r w:rsidRPr="003D4006">
              <w:rPr>
                <w:sz w:val="26"/>
                <w:szCs w:val="26"/>
              </w:rPr>
              <w:t>Итоговый балл</w:t>
            </w:r>
          </w:p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  <w:tr w:rsidR="00996954" w:rsidRPr="00C50C83" w:rsidTr="00064BC9">
        <w:trPr>
          <w:trHeight w:val="120"/>
        </w:trPr>
        <w:tc>
          <w:tcPr>
            <w:tcW w:w="567" w:type="dxa"/>
          </w:tcPr>
          <w:p w:rsidR="00996954" w:rsidRPr="003D4006" w:rsidRDefault="00996954" w:rsidP="00064BC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996954" w:rsidRPr="003D4006" w:rsidRDefault="00996954" w:rsidP="00064B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6954" w:rsidRPr="003D4006" w:rsidRDefault="00996954" w:rsidP="00996954">
      <w:pPr>
        <w:rPr>
          <w:sz w:val="28"/>
          <w:szCs w:val="28"/>
        </w:rPr>
      </w:pPr>
      <w:r w:rsidRPr="003D4006">
        <w:rPr>
          <w:sz w:val="28"/>
          <w:szCs w:val="28"/>
        </w:rPr>
        <w:t xml:space="preserve"> Итоговый балл выводится по следующей формуле:</w:t>
      </w:r>
    </w:p>
    <w:p w:rsidR="00996954" w:rsidRPr="003D4006" w:rsidRDefault="00996954" w:rsidP="00996954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12"/>
      </w:tblGrid>
      <w:tr w:rsidR="00996954" w:rsidRPr="00C50C83" w:rsidTr="00064BC9">
        <w:trPr>
          <w:trHeight w:val="48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006">
              <w:rPr>
                <w:sz w:val="24"/>
                <w:szCs w:val="24"/>
              </w:rPr>
              <w:t>Итоговый</w:t>
            </w:r>
          </w:p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4006">
              <w:rPr>
                <w:sz w:val="24"/>
                <w:szCs w:val="24"/>
              </w:rPr>
              <w:t>балл               =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3D4006">
              <w:rPr>
                <w:sz w:val="24"/>
                <w:szCs w:val="24"/>
                <w:u w:val="single"/>
              </w:rPr>
              <w:t>Сумма баллов всех членов комиссии по проекту</w:t>
            </w:r>
          </w:p>
        </w:tc>
      </w:tr>
      <w:tr w:rsidR="00996954" w:rsidRPr="00C50C83" w:rsidTr="00064BC9">
        <w:trPr>
          <w:trHeight w:val="54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54" w:rsidRPr="003D4006" w:rsidRDefault="00996954" w:rsidP="00064B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6"/>
              </w:rPr>
            </w:pPr>
            <w:r w:rsidRPr="003D4006">
              <w:rPr>
                <w:sz w:val="24"/>
                <w:szCs w:val="24"/>
              </w:rPr>
              <w:t xml:space="preserve">Число проголосовавших членов Комиссии по данному проекту </w:t>
            </w:r>
          </w:p>
        </w:tc>
      </w:tr>
    </w:tbl>
    <w:p w:rsidR="00996954" w:rsidRPr="003D4006" w:rsidRDefault="00996954" w:rsidP="00996954">
      <w:pPr>
        <w:shd w:val="clear" w:color="auto" w:fill="FFFFFF"/>
        <w:autoSpaceDN w:val="0"/>
        <w:adjustRightInd w:val="0"/>
        <w:ind w:firstLine="720"/>
        <w:jc w:val="both"/>
        <w:rPr>
          <w:iCs/>
          <w:sz w:val="26"/>
          <w:szCs w:val="26"/>
        </w:rPr>
      </w:pPr>
    </w:p>
    <w:p w:rsidR="00996954" w:rsidRPr="003D4006" w:rsidRDefault="00996954" w:rsidP="00996954">
      <w:pPr>
        <w:shd w:val="clear" w:color="auto" w:fill="FFFFFF"/>
        <w:autoSpaceDN w:val="0"/>
        <w:adjustRightInd w:val="0"/>
        <w:ind w:firstLine="720"/>
        <w:jc w:val="both"/>
        <w:rPr>
          <w:iCs/>
          <w:sz w:val="26"/>
          <w:szCs w:val="26"/>
        </w:rPr>
      </w:pPr>
    </w:p>
    <w:p w:rsidR="00996954" w:rsidRPr="007569BB" w:rsidRDefault="00996954" w:rsidP="00996954">
      <w:pPr>
        <w:shd w:val="clear" w:color="auto" w:fill="FFFFFF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7569BB">
        <w:rPr>
          <w:iCs/>
          <w:sz w:val="28"/>
          <w:szCs w:val="28"/>
        </w:rPr>
        <w:t>Председатель конкурсной комиссии</w:t>
      </w:r>
      <w:r w:rsidRPr="003D4006">
        <w:rPr>
          <w:iCs/>
          <w:sz w:val="26"/>
          <w:szCs w:val="26"/>
        </w:rPr>
        <w:t xml:space="preserve"> _________</w:t>
      </w:r>
      <w:r>
        <w:rPr>
          <w:iCs/>
          <w:sz w:val="26"/>
          <w:szCs w:val="26"/>
        </w:rPr>
        <w:t>____   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  <w:t xml:space="preserve">                           </w:t>
      </w:r>
      <w:r w:rsidRPr="003D4006">
        <w:rPr>
          <w:iCs/>
        </w:rPr>
        <w:t>(подпись)     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7569BB">
        <w:rPr>
          <w:iCs/>
          <w:sz w:val="28"/>
          <w:szCs w:val="28"/>
        </w:rPr>
        <w:t>Секретарь конкурсной комиссии</w:t>
      </w:r>
      <w:r w:rsidRPr="003D4006">
        <w:rPr>
          <w:iCs/>
          <w:sz w:val="26"/>
          <w:szCs w:val="26"/>
        </w:rPr>
        <w:t xml:space="preserve"> ____________</w:t>
      </w:r>
      <w:r>
        <w:rPr>
          <w:iCs/>
          <w:sz w:val="26"/>
          <w:szCs w:val="26"/>
        </w:rPr>
        <w:t>___  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                        (подпись) </w:t>
      </w:r>
      <w:r w:rsidRPr="003D4006">
        <w:rPr>
          <w:iCs/>
        </w:rPr>
        <w:tab/>
        <w:t xml:space="preserve">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7569BB">
        <w:rPr>
          <w:iCs/>
          <w:sz w:val="28"/>
          <w:szCs w:val="28"/>
        </w:rPr>
        <w:t>Члены комиссии</w:t>
      </w:r>
      <w:r>
        <w:rPr>
          <w:iCs/>
          <w:sz w:val="26"/>
          <w:szCs w:val="26"/>
        </w:rPr>
        <w:t>: _________________</w:t>
      </w:r>
      <w:r w:rsidRPr="003D4006">
        <w:rPr>
          <w:iCs/>
          <w:sz w:val="26"/>
          <w:szCs w:val="26"/>
        </w:rPr>
        <w:t>_</w:t>
      </w:r>
      <w:r>
        <w:rPr>
          <w:iCs/>
          <w:sz w:val="26"/>
          <w:szCs w:val="26"/>
        </w:rPr>
        <w:t>__</w:t>
      </w:r>
      <w:r w:rsidRPr="003D4006">
        <w:rPr>
          <w:iCs/>
          <w:sz w:val="26"/>
          <w:szCs w:val="26"/>
        </w:rPr>
        <w:t xml:space="preserve">  _</w:t>
      </w:r>
      <w:r>
        <w:rPr>
          <w:iCs/>
          <w:sz w:val="26"/>
          <w:szCs w:val="26"/>
        </w:rPr>
        <w:t>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(подпись)                            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  <w:t>_____________________  _________________________________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(подпись) </w:t>
      </w:r>
      <w:r w:rsidRPr="003D4006">
        <w:rPr>
          <w:iCs/>
        </w:rPr>
        <w:tab/>
      </w:r>
      <w:r w:rsidRPr="003D4006">
        <w:rPr>
          <w:iCs/>
        </w:rPr>
        <w:tab/>
        <w:t xml:space="preserve">         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  <w:t>_____________________  _________________________________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(подпись) </w:t>
      </w:r>
      <w:r w:rsidRPr="003D4006">
        <w:rPr>
          <w:iCs/>
        </w:rPr>
        <w:tab/>
      </w:r>
      <w:r w:rsidRPr="003D4006">
        <w:rPr>
          <w:iCs/>
        </w:rPr>
        <w:tab/>
        <w:t xml:space="preserve">         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  <w:t>_____________________  _________________________________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(подпись) </w:t>
      </w:r>
      <w:r w:rsidRPr="003D4006">
        <w:rPr>
          <w:iCs/>
        </w:rPr>
        <w:tab/>
      </w:r>
      <w:r w:rsidRPr="003D4006">
        <w:rPr>
          <w:iCs/>
        </w:rPr>
        <w:tab/>
        <w:t xml:space="preserve">                            (расшифровка подписи)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  <w:sz w:val="26"/>
          <w:szCs w:val="26"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  <w:t>_____________________  _________________________________</w:t>
      </w:r>
    </w:p>
    <w:p w:rsidR="00996954" w:rsidRPr="003D4006" w:rsidRDefault="00996954" w:rsidP="00996954">
      <w:pPr>
        <w:shd w:val="clear" w:color="auto" w:fill="FFFFFF"/>
        <w:autoSpaceDN w:val="0"/>
        <w:adjustRightInd w:val="0"/>
        <w:jc w:val="both"/>
        <w:rPr>
          <w:iCs/>
        </w:rPr>
      </w:pPr>
      <w:r w:rsidRPr="003D4006">
        <w:rPr>
          <w:iCs/>
          <w:sz w:val="26"/>
          <w:szCs w:val="26"/>
        </w:rPr>
        <w:t xml:space="preserve"> </w:t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  <w:sz w:val="26"/>
          <w:szCs w:val="26"/>
        </w:rPr>
        <w:tab/>
      </w:r>
      <w:r w:rsidRPr="003D4006">
        <w:rPr>
          <w:iCs/>
        </w:rPr>
        <w:t xml:space="preserve">                     (подпись) </w:t>
      </w:r>
      <w:r w:rsidRPr="003D4006">
        <w:rPr>
          <w:iCs/>
        </w:rPr>
        <w:tab/>
      </w:r>
      <w:r w:rsidRPr="003D4006">
        <w:rPr>
          <w:iCs/>
        </w:rPr>
        <w:tab/>
        <w:t xml:space="preserve">                            (расшифровка подписи)</w:t>
      </w:r>
    </w:p>
    <w:p w:rsidR="00996954" w:rsidRPr="00E91982" w:rsidRDefault="00996954" w:rsidP="00996954">
      <w:pPr>
        <w:spacing w:line="240" w:lineRule="exact"/>
        <w:ind w:right="54"/>
        <w:jc w:val="both"/>
        <w:rPr>
          <w:b/>
          <w:sz w:val="24"/>
          <w:szCs w:val="24"/>
        </w:rPr>
      </w:pPr>
    </w:p>
    <w:p w:rsidR="00996954" w:rsidRPr="007C1604" w:rsidRDefault="00996954" w:rsidP="00996954">
      <w:pPr>
        <w:jc w:val="right"/>
        <w:rPr>
          <w:sz w:val="24"/>
          <w:szCs w:val="24"/>
        </w:rPr>
      </w:pPr>
      <w:r w:rsidRPr="007C1604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996954" w:rsidRPr="00E91982" w:rsidRDefault="00996954" w:rsidP="00996954">
      <w:pPr>
        <w:jc w:val="both"/>
        <w:rPr>
          <w:sz w:val="24"/>
          <w:szCs w:val="24"/>
        </w:rPr>
      </w:pPr>
    </w:p>
    <w:p w:rsidR="00996954" w:rsidRPr="004D4E0F" w:rsidRDefault="00996954" w:rsidP="00996954">
      <w:pPr>
        <w:jc w:val="both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703D66">
      <w:pPr>
        <w:spacing w:line="240" w:lineRule="exact"/>
        <w:ind w:right="-1"/>
        <w:jc w:val="right"/>
        <w:rPr>
          <w:sz w:val="24"/>
          <w:szCs w:val="24"/>
        </w:rPr>
      </w:pPr>
    </w:p>
    <w:p w:rsidR="00996954" w:rsidRDefault="00996954" w:rsidP="00996954">
      <w:pPr>
        <w:spacing w:line="240" w:lineRule="exact"/>
        <w:ind w:right="-1"/>
        <w:rPr>
          <w:sz w:val="24"/>
          <w:szCs w:val="24"/>
        </w:rPr>
      </w:pPr>
    </w:p>
    <w:sectPr w:rsidR="00996954" w:rsidSect="00FA1C5E">
      <w:pgSz w:w="11907" w:h="16840" w:code="9"/>
      <w:pgMar w:top="567" w:right="567" w:bottom="1021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81" w:rsidRDefault="00086A81">
      <w:r>
        <w:separator/>
      </w:r>
    </w:p>
  </w:endnote>
  <w:endnote w:type="continuationSeparator" w:id="0">
    <w:p w:rsidR="00086A81" w:rsidRDefault="0008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81" w:rsidRDefault="00086A81">
      <w:r>
        <w:separator/>
      </w:r>
    </w:p>
  </w:footnote>
  <w:footnote w:type="continuationSeparator" w:id="0">
    <w:p w:rsidR="00086A81" w:rsidRDefault="0008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3AF"/>
    <w:multiLevelType w:val="hybridMultilevel"/>
    <w:tmpl w:val="62B29C9A"/>
    <w:lvl w:ilvl="0" w:tplc="2FA08B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33FDB"/>
    <w:multiLevelType w:val="hybridMultilevel"/>
    <w:tmpl w:val="CBBEB9C8"/>
    <w:lvl w:ilvl="0" w:tplc="B760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03047"/>
    <w:multiLevelType w:val="hybridMultilevel"/>
    <w:tmpl w:val="3C587B82"/>
    <w:lvl w:ilvl="0" w:tplc="C0FC031A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2"/>
    <w:rsid w:val="0000163A"/>
    <w:rsid w:val="0000277C"/>
    <w:rsid w:val="00005B0B"/>
    <w:rsid w:val="00006811"/>
    <w:rsid w:val="00010F8B"/>
    <w:rsid w:val="0001594A"/>
    <w:rsid w:val="0002010C"/>
    <w:rsid w:val="00021D8C"/>
    <w:rsid w:val="0002339C"/>
    <w:rsid w:val="00024F92"/>
    <w:rsid w:val="00025819"/>
    <w:rsid w:val="000265BE"/>
    <w:rsid w:val="000311FD"/>
    <w:rsid w:val="00036397"/>
    <w:rsid w:val="00042E15"/>
    <w:rsid w:val="0004310B"/>
    <w:rsid w:val="00043759"/>
    <w:rsid w:val="00044B9A"/>
    <w:rsid w:val="00046BF7"/>
    <w:rsid w:val="00050444"/>
    <w:rsid w:val="00050F8C"/>
    <w:rsid w:val="000518EC"/>
    <w:rsid w:val="00052D32"/>
    <w:rsid w:val="000530BF"/>
    <w:rsid w:val="00053113"/>
    <w:rsid w:val="00056734"/>
    <w:rsid w:val="00056BEF"/>
    <w:rsid w:val="0005771E"/>
    <w:rsid w:val="0006197B"/>
    <w:rsid w:val="000653A3"/>
    <w:rsid w:val="00065EAF"/>
    <w:rsid w:val="00070316"/>
    <w:rsid w:val="00070A8B"/>
    <w:rsid w:val="00074D15"/>
    <w:rsid w:val="00077A0F"/>
    <w:rsid w:val="00083404"/>
    <w:rsid w:val="0008535E"/>
    <w:rsid w:val="00086A81"/>
    <w:rsid w:val="000A27E4"/>
    <w:rsid w:val="000B07C7"/>
    <w:rsid w:val="000B10E7"/>
    <w:rsid w:val="000B1D84"/>
    <w:rsid w:val="000B3173"/>
    <w:rsid w:val="000B3472"/>
    <w:rsid w:val="000B4F1C"/>
    <w:rsid w:val="000C4490"/>
    <w:rsid w:val="000C7155"/>
    <w:rsid w:val="000D5952"/>
    <w:rsid w:val="000D61ED"/>
    <w:rsid w:val="000D6AAE"/>
    <w:rsid w:val="000D733A"/>
    <w:rsid w:val="000E1A5E"/>
    <w:rsid w:val="000E23D0"/>
    <w:rsid w:val="000E3712"/>
    <w:rsid w:val="000E488C"/>
    <w:rsid w:val="000E65C7"/>
    <w:rsid w:val="000F67B3"/>
    <w:rsid w:val="000F7165"/>
    <w:rsid w:val="000F76A0"/>
    <w:rsid w:val="00107017"/>
    <w:rsid w:val="0011084C"/>
    <w:rsid w:val="00111C61"/>
    <w:rsid w:val="00116668"/>
    <w:rsid w:val="00117D7F"/>
    <w:rsid w:val="00117FCF"/>
    <w:rsid w:val="00122DAA"/>
    <w:rsid w:val="00122EED"/>
    <w:rsid w:val="00125E4C"/>
    <w:rsid w:val="001368C6"/>
    <w:rsid w:val="0013700B"/>
    <w:rsid w:val="00140BB4"/>
    <w:rsid w:val="00142E69"/>
    <w:rsid w:val="001438A8"/>
    <w:rsid w:val="00144B30"/>
    <w:rsid w:val="0014774C"/>
    <w:rsid w:val="00150D12"/>
    <w:rsid w:val="001513D6"/>
    <w:rsid w:val="001542A4"/>
    <w:rsid w:val="00154FC4"/>
    <w:rsid w:val="001609FF"/>
    <w:rsid w:val="00163929"/>
    <w:rsid w:val="001639DD"/>
    <w:rsid w:val="00164939"/>
    <w:rsid w:val="0016758D"/>
    <w:rsid w:val="00174A55"/>
    <w:rsid w:val="00177DBA"/>
    <w:rsid w:val="00187988"/>
    <w:rsid w:val="00190DD7"/>
    <w:rsid w:val="001911F4"/>
    <w:rsid w:val="001923BD"/>
    <w:rsid w:val="00195890"/>
    <w:rsid w:val="00195AA0"/>
    <w:rsid w:val="00196919"/>
    <w:rsid w:val="001A5D2E"/>
    <w:rsid w:val="001A6CFA"/>
    <w:rsid w:val="001B2E73"/>
    <w:rsid w:val="001B3A46"/>
    <w:rsid w:val="001B4E38"/>
    <w:rsid w:val="001B6595"/>
    <w:rsid w:val="001C0327"/>
    <w:rsid w:val="001C25C9"/>
    <w:rsid w:val="001C2D11"/>
    <w:rsid w:val="001C3281"/>
    <w:rsid w:val="001C3D3F"/>
    <w:rsid w:val="001C4F6E"/>
    <w:rsid w:val="001C7D64"/>
    <w:rsid w:val="001D017E"/>
    <w:rsid w:val="001D2379"/>
    <w:rsid w:val="001D2C97"/>
    <w:rsid w:val="001D3E1F"/>
    <w:rsid w:val="001D7B61"/>
    <w:rsid w:val="001E016A"/>
    <w:rsid w:val="001E2312"/>
    <w:rsid w:val="001E5032"/>
    <w:rsid w:val="001E6FB4"/>
    <w:rsid w:val="001E7F34"/>
    <w:rsid w:val="001F2844"/>
    <w:rsid w:val="001F4BF5"/>
    <w:rsid w:val="001F4D69"/>
    <w:rsid w:val="001F552A"/>
    <w:rsid w:val="001F59A5"/>
    <w:rsid w:val="001F5AEA"/>
    <w:rsid w:val="002007F4"/>
    <w:rsid w:val="002042B4"/>
    <w:rsid w:val="0020569E"/>
    <w:rsid w:val="00213890"/>
    <w:rsid w:val="0021432A"/>
    <w:rsid w:val="00222E17"/>
    <w:rsid w:val="002232D5"/>
    <w:rsid w:val="002237FC"/>
    <w:rsid w:val="00223E62"/>
    <w:rsid w:val="00225A9C"/>
    <w:rsid w:val="0022614E"/>
    <w:rsid w:val="0023202B"/>
    <w:rsid w:val="002325C2"/>
    <w:rsid w:val="00233D32"/>
    <w:rsid w:val="00240E43"/>
    <w:rsid w:val="00244B1E"/>
    <w:rsid w:val="002477C7"/>
    <w:rsid w:val="00250059"/>
    <w:rsid w:val="00252BC1"/>
    <w:rsid w:val="00253490"/>
    <w:rsid w:val="00254BE9"/>
    <w:rsid w:val="00255D6E"/>
    <w:rsid w:val="00256255"/>
    <w:rsid w:val="00257A8B"/>
    <w:rsid w:val="002625CA"/>
    <w:rsid w:val="002625E7"/>
    <w:rsid w:val="002638A1"/>
    <w:rsid w:val="002641F0"/>
    <w:rsid w:val="0026430C"/>
    <w:rsid w:val="00270B0D"/>
    <w:rsid w:val="002721B7"/>
    <w:rsid w:val="002840D3"/>
    <w:rsid w:val="00285326"/>
    <w:rsid w:val="00286C1F"/>
    <w:rsid w:val="00287426"/>
    <w:rsid w:val="00295BFF"/>
    <w:rsid w:val="0029624F"/>
    <w:rsid w:val="00296EDE"/>
    <w:rsid w:val="00297619"/>
    <w:rsid w:val="00297A77"/>
    <w:rsid w:val="002A2AEB"/>
    <w:rsid w:val="002A31BC"/>
    <w:rsid w:val="002A3ED9"/>
    <w:rsid w:val="002B127E"/>
    <w:rsid w:val="002B2D91"/>
    <w:rsid w:val="002C0CF5"/>
    <w:rsid w:val="002C3236"/>
    <w:rsid w:val="002D1C32"/>
    <w:rsid w:val="002E22E1"/>
    <w:rsid w:val="002E3328"/>
    <w:rsid w:val="002F493A"/>
    <w:rsid w:val="002F52C0"/>
    <w:rsid w:val="00301A61"/>
    <w:rsid w:val="0030217F"/>
    <w:rsid w:val="0030590C"/>
    <w:rsid w:val="00312AB0"/>
    <w:rsid w:val="0031598F"/>
    <w:rsid w:val="00316165"/>
    <w:rsid w:val="00316F04"/>
    <w:rsid w:val="00322C48"/>
    <w:rsid w:val="00322FFD"/>
    <w:rsid w:val="00323372"/>
    <w:rsid w:val="00324C4B"/>
    <w:rsid w:val="00327719"/>
    <w:rsid w:val="0033499B"/>
    <w:rsid w:val="00340DCD"/>
    <w:rsid w:val="00345CDC"/>
    <w:rsid w:val="00356EC0"/>
    <w:rsid w:val="00360209"/>
    <w:rsid w:val="00362972"/>
    <w:rsid w:val="00365392"/>
    <w:rsid w:val="0037073E"/>
    <w:rsid w:val="00372647"/>
    <w:rsid w:val="003777D2"/>
    <w:rsid w:val="003825E1"/>
    <w:rsid w:val="00383348"/>
    <w:rsid w:val="00386DA6"/>
    <w:rsid w:val="00387250"/>
    <w:rsid w:val="0039063F"/>
    <w:rsid w:val="00393B64"/>
    <w:rsid w:val="003A1689"/>
    <w:rsid w:val="003A2648"/>
    <w:rsid w:val="003A3D60"/>
    <w:rsid w:val="003B1B7F"/>
    <w:rsid w:val="003B45D0"/>
    <w:rsid w:val="003D263C"/>
    <w:rsid w:val="003D5D10"/>
    <w:rsid w:val="003D716C"/>
    <w:rsid w:val="003E274D"/>
    <w:rsid w:val="003E4BDF"/>
    <w:rsid w:val="003F3922"/>
    <w:rsid w:val="003F5753"/>
    <w:rsid w:val="003F5BFD"/>
    <w:rsid w:val="003F6945"/>
    <w:rsid w:val="004060FB"/>
    <w:rsid w:val="004076F9"/>
    <w:rsid w:val="00411950"/>
    <w:rsid w:val="00413CA1"/>
    <w:rsid w:val="00417018"/>
    <w:rsid w:val="00436513"/>
    <w:rsid w:val="004407C6"/>
    <w:rsid w:val="00440F02"/>
    <w:rsid w:val="00442AC3"/>
    <w:rsid w:val="00443579"/>
    <w:rsid w:val="004514F5"/>
    <w:rsid w:val="00453196"/>
    <w:rsid w:val="00460168"/>
    <w:rsid w:val="00461776"/>
    <w:rsid w:val="0046543D"/>
    <w:rsid w:val="00466C08"/>
    <w:rsid w:val="00467BD9"/>
    <w:rsid w:val="004742CA"/>
    <w:rsid w:val="00481254"/>
    <w:rsid w:val="00482F21"/>
    <w:rsid w:val="00485D30"/>
    <w:rsid w:val="00490389"/>
    <w:rsid w:val="00490D9B"/>
    <w:rsid w:val="004956D8"/>
    <w:rsid w:val="004961D9"/>
    <w:rsid w:val="004A1E7C"/>
    <w:rsid w:val="004A39B0"/>
    <w:rsid w:val="004A4761"/>
    <w:rsid w:val="004B1C0F"/>
    <w:rsid w:val="004B4494"/>
    <w:rsid w:val="004B5805"/>
    <w:rsid w:val="004B5FD9"/>
    <w:rsid w:val="004B65B9"/>
    <w:rsid w:val="004B69AE"/>
    <w:rsid w:val="004C4109"/>
    <w:rsid w:val="004C4DE3"/>
    <w:rsid w:val="004C74A8"/>
    <w:rsid w:val="004D1CB2"/>
    <w:rsid w:val="004E251F"/>
    <w:rsid w:val="004F0400"/>
    <w:rsid w:val="004F47B1"/>
    <w:rsid w:val="004F5442"/>
    <w:rsid w:val="00507393"/>
    <w:rsid w:val="0051127B"/>
    <w:rsid w:val="005127A5"/>
    <w:rsid w:val="00513049"/>
    <w:rsid w:val="0051415D"/>
    <w:rsid w:val="00514688"/>
    <w:rsid w:val="005176BF"/>
    <w:rsid w:val="00517DE9"/>
    <w:rsid w:val="0052007E"/>
    <w:rsid w:val="0052792B"/>
    <w:rsid w:val="00533345"/>
    <w:rsid w:val="005347E8"/>
    <w:rsid w:val="00537D53"/>
    <w:rsid w:val="00542BF8"/>
    <w:rsid w:val="005432D2"/>
    <w:rsid w:val="00546FA4"/>
    <w:rsid w:val="005500CC"/>
    <w:rsid w:val="00550167"/>
    <w:rsid w:val="0055363D"/>
    <w:rsid w:val="005555C6"/>
    <w:rsid w:val="0056213B"/>
    <w:rsid w:val="00562631"/>
    <w:rsid w:val="00563E42"/>
    <w:rsid w:val="0056591B"/>
    <w:rsid w:val="0058352E"/>
    <w:rsid w:val="0058616B"/>
    <w:rsid w:val="0059185E"/>
    <w:rsid w:val="005925E7"/>
    <w:rsid w:val="00597B15"/>
    <w:rsid w:val="005A0436"/>
    <w:rsid w:val="005A339D"/>
    <w:rsid w:val="005A3D87"/>
    <w:rsid w:val="005A73BC"/>
    <w:rsid w:val="005A7DA0"/>
    <w:rsid w:val="005B27D4"/>
    <w:rsid w:val="005B5807"/>
    <w:rsid w:val="005B7BFA"/>
    <w:rsid w:val="005B7CA1"/>
    <w:rsid w:val="005C2F39"/>
    <w:rsid w:val="005C4382"/>
    <w:rsid w:val="005C5D0A"/>
    <w:rsid w:val="005D0832"/>
    <w:rsid w:val="005D2FEB"/>
    <w:rsid w:val="005D56FF"/>
    <w:rsid w:val="005D78FF"/>
    <w:rsid w:val="005E5D05"/>
    <w:rsid w:val="006001B0"/>
    <w:rsid w:val="00610912"/>
    <w:rsid w:val="0061187A"/>
    <w:rsid w:val="00621FBD"/>
    <w:rsid w:val="00621FCF"/>
    <w:rsid w:val="0062415E"/>
    <w:rsid w:val="0062425C"/>
    <w:rsid w:val="006300C1"/>
    <w:rsid w:val="00631178"/>
    <w:rsid w:val="00634874"/>
    <w:rsid w:val="0063653A"/>
    <w:rsid w:val="00637692"/>
    <w:rsid w:val="006402CE"/>
    <w:rsid w:val="00641338"/>
    <w:rsid w:val="00644C07"/>
    <w:rsid w:val="00650432"/>
    <w:rsid w:val="0065340F"/>
    <w:rsid w:val="0065359F"/>
    <w:rsid w:val="006546D8"/>
    <w:rsid w:val="00660284"/>
    <w:rsid w:val="0066196A"/>
    <w:rsid w:val="00664D3A"/>
    <w:rsid w:val="006670A8"/>
    <w:rsid w:val="0068069C"/>
    <w:rsid w:val="00682DC4"/>
    <w:rsid w:val="0068546F"/>
    <w:rsid w:val="006914AE"/>
    <w:rsid w:val="006930BE"/>
    <w:rsid w:val="006958DB"/>
    <w:rsid w:val="006A1F21"/>
    <w:rsid w:val="006A3B20"/>
    <w:rsid w:val="006A6676"/>
    <w:rsid w:val="006B0706"/>
    <w:rsid w:val="006B2ECA"/>
    <w:rsid w:val="006B370D"/>
    <w:rsid w:val="006B3AA8"/>
    <w:rsid w:val="006B544A"/>
    <w:rsid w:val="006C0917"/>
    <w:rsid w:val="006C6035"/>
    <w:rsid w:val="006C6675"/>
    <w:rsid w:val="006C7064"/>
    <w:rsid w:val="006C7E57"/>
    <w:rsid w:val="006D343D"/>
    <w:rsid w:val="006D7EE3"/>
    <w:rsid w:val="006E03A6"/>
    <w:rsid w:val="006E707A"/>
    <w:rsid w:val="006F15C2"/>
    <w:rsid w:val="006F380B"/>
    <w:rsid w:val="006F4B9D"/>
    <w:rsid w:val="006F710C"/>
    <w:rsid w:val="006F777D"/>
    <w:rsid w:val="006F7FDF"/>
    <w:rsid w:val="00703AF0"/>
    <w:rsid w:val="00703D66"/>
    <w:rsid w:val="00707724"/>
    <w:rsid w:val="00710474"/>
    <w:rsid w:val="007109E3"/>
    <w:rsid w:val="00713A61"/>
    <w:rsid w:val="00722286"/>
    <w:rsid w:val="007228AB"/>
    <w:rsid w:val="00726193"/>
    <w:rsid w:val="0072631E"/>
    <w:rsid w:val="00726C18"/>
    <w:rsid w:val="007272DA"/>
    <w:rsid w:val="00741DC4"/>
    <w:rsid w:val="007432D1"/>
    <w:rsid w:val="00745895"/>
    <w:rsid w:val="00746F69"/>
    <w:rsid w:val="00750D10"/>
    <w:rsid w:val="00754EDE"/>
    <w:rsid w:val="00757189"/>
    <w:rsid w:val="00766CFE"/>
    <w:rsid w:val="007709A7"/>
    <w:rsid w:val="00776975"/>
    <w:rsid w:val="00776F8A"/>
    <w:rsid w:val="0078220B"/>
    <w:rsid w:val="00782F8A"/>
    <w:rsid w:val="007933F3"/>
    <w:rsid w:val="007941E1"/>
    <w:rsid w:val="007976F1"/>
    <w:rsid w:val="007A1DAD"/>
    <w:rsid w:val="007A2262"/>
    <w:rsid w:val="007A66E0"/>
    <w:rsid w:val="007A676D"/>
    <w:rsid w:val="007B14C3"/>
    <w:rsid w:val="007B24F0"/>
    <w:rsid w:val="007B26FC"/>
    <w:rsid w:val="007B55A1"/>
    <w:rsid w:val="007B60CD"/>
    <w:rsid w:val="007B72D4"/>
    <w:rsid w:val="007B7A85"/>
    <w:rsid w:val="007B7B09"/>
    <w:rsid w:val="007C099B"/>
    <w:rsid w:val="007C1604"/>
    <w:rsid w:val="007C216E"/>
    <w:rsid w:val="007D0D61"/>
    <w:rsid w:val="007D329D"/>
    <w:rsid w:val="007E16F5"/>
    <w:rsid w:val="007E53F9"/>
    <w:rsid w:val="007F154D"/>
    <w:rsid w:val="007F4BFE"/>
    <w:rsid w:val="007F5D19"/>
    <w:rsid w:val="007F7102"/>
    <w:rsid w:val="007F7548"/>
    <w:rsid w:val="007F7D0C"/>
    <w:rsid w:val="00800F04"/>
    <w:rsid w:val="008022F0"/>
    <w:rsid w:val="00803E35"/>
    <w:rsid w:val="0080529F"/>
    <w:rsid w:val="00806CEF"/>
    <w:rsid w:val="00807E7D"/>
    <w:rsid w:val="00813246"/>
    <w:rsid w:val="00813636"/>
    <w:rsid w:val="00817457"/>
    <w:rsid w:val="00817EFC"/>
    <w:rsid w:val="00820872"/>
    <w:rsid w:val="00822B29"/>
    <w:rsid w:val="008244A5"/>
    <w:rsid w:val="0082597E"/>
    <w:rsid w:val="0083400E"/>
    <w:rsid w:val="00835AF7"/>
    <w:rsid w:val="00844218"/>
    <w:rsid w:val="0084511B"/>
    <w:rsid w:val="00845E0B"/>
    <w:rsid w:val="00863B0D"/>
    <w:rsid w:val="008727D9"/>
    <w:rsid w:val="008752B0"/>
    <w:rsid w:val="00882078"/>
    <w:rsid w:val="008867E2"/>
    <w:rsid w:val="008906F9"/>
    <w:rsid w:val="008917E4"/>
    <w:rsid w:val="0089799B"/>
    <w:rsid w:val="008A0C99"/>
    <w:rsid w:val="008A132A"/>
    <w:rsid w:val="008A1D2E"/>
    <w:rsid w:val="008B22E7"/>
    <w:rsid w:val="008B3048"/>
    <w:rsid w:val="008B32B2"/>
    <w:rsid w:val="008C1D8B"/>
    <w:rsid w:val="008C20D1"/>
    <w:rsid w:val="008C6563"/>
    <w:rsid w:val="008C780C"/>
    <w:rsid w:val="008C789B"/>
    <w:rsid w:val="008D2038"/>
    <w:rsid w:val="008D2E75"/>
    <w:rsid w:val="008D3181"/>
    <w:rsid w:val="008D3C81"/>
    <w:rsid w:val="008D4E90"/>
    <w:rsid w:val="008D5900"/>
    <w:rsid w:val="008D78C3"/>
    <w:rsid w:val="008D7E70"/>
    <w:rsid w:val="008E2AE0"/>
    <w:rsid w:val="008E5AE1"/>
    <w:rsid w:val="008E5CAB"/>
    <w:rsid w:val="008E5FA4"/>
    <w:rsid w:val="008F01CE"/>
    <w:rsid w:val="008F2882"/>
    <w:rsid w:val="008F420E"/>
    <w:rsid w:val="008F63FA"/>
    <w:rsid w:val="008F6A57"/>
    <w:rsid w:val="00900C01"/>
    <w:rsid w:val="00907D94"/>
    <w:rsid w:val="00910FAE"/>
    <w:rsid w:val="009117B0"/>
    <w:rsid w:val="00916EA1"/>
    <w:rsid w:val="009223AA"/>
    <w:rsid w:val="00922FDF"/>
    <w:rsid w:val="009252EF"/>
    <w:rsid w:val="0092612C"/>
    <w:rsid w:val="00926EED"/>
    <w:rsid w:val="009278BD"/>
    <w:rsid w:val="00931E36"/>
    <w:rsid w:val="00944178"/>
    <w:rsid w:val="009446F3"/>
    <w:rsid w:val="00950369"/>
    <w:rsid w:val="009560F1"/>
    <w:rsid w:val="00957E9E"/>
    <w:rsid w:val="00960DE0"/>
    <w:rsid w:val="009703EE"/>
    <w:rsid w:val="00970CE7"/>
    <w:rsid w:val="00975702"/>
    <w:rsid w:val="009757CE"/>
    <w:rsid w:val="009757E3"/>
    <w:rsid w:val="00976611"/>
    <w:rsid w:val="0097662A"/>
    <w:rsid w:val="00977373"/>
    <w:rsid w:val="00981F4C"/>
    <w:rsid w:val="0098223C"/>
    <w:rsid w:val="009851BB"/>
    <w:rsid w:val="009941EE"/>
    <w:rsid w:val="00996954"/>
    <w:rsid w:val="009A0EA9"/>
    <w:rsid w:val="009A3DDB"/>
    <w:rsid w:val="009A4C2B"/>
    <w:rsid w:val="009A6360"/>
    <w:rsid w:val="009A6BAA"/>
    <w:rsid w:val="009A701E"/>
    <w:rsid w:val="009A7AD9"/>
    <w:rsid w:val="009B04B5"/>
    <w:rsid w:val="009B0563"/>
    <w:rsid w:val="009B471F"/>
    <w:rsid w:val="009C5B23"/>
    <w:rsid w:val="009D1F95"/>
    <w:rsid w:val="009D31F2"/>
    <w:rsid w:val="009E0EA3"/>
    <w:rsid w:val="009E0FC6"/>
    <w:rsid w:val="009E61EB"/>
    <w:rsid w:val="009F2EB8"/>
    <w:rsid w:val="009F4BE4"/>
    <w:rsid w:val="009F7764"/>
    <w:rsid w:val="00A01031"/>
    <w:rsid w:val="00A0765F"/>
    <w:rsid w:val="00A16500"/>
    <w:rsid w:val="00A226F7"/>
    <w:rsid w:val="00A2684D"/>
    <w:rsid w:val="00A26BC3"/>
    <w:rsid w:val="00A30945"/>
    <w:rsid w:val="00A320DA"/>
    <w:rsid w:val="00A3332D"/>
    <w:rsid w:val="00A3340B"/>
    <w:rsid w:val="00A3450A"/>
    <w:rsid w:val="00A40D6E"/>
    <w:rsid w:val="00A4184B"/>
    <w:rsid w:val="00A43C1C"/>
    <w:rsid w:val="00A43C4F"/>
    <w:rsid w:val="00A47015"/>
    <w:rsid w:val="00A52E6C"/>
    <w:rsid w:val="00A5571B"/>
    <w:rsid w:val="00A56840"/>
    <w:rsid w:val="00A60BCE"/>
    <w:rsid w:val="00A61050"/>
    <w:rsid w:val="00A62BE5"/>
    <w:rsid w:val="00A63C45"/>
    <w:rsid w:val="00A64641"/>
    <w:rsid w:val="00A71F33"/>
    <w:rsid w:val="00A722B2"/>
    <w:rsid w:val="00A72B7D"/>
    <w:rsid w:val="00A72DAF"/>
    <w:rsid w:val="00A75E8F"/>
    <w:rsid w:val="00A7795B"/>
    <w:rsid w:val="00A77B48"/>
    <w:rsid w:val="00A86927"/>
    <w:rsid w:val="00A9370E"/>
    <w:rsid w:val="00AA04C2"/>
    <w:rsid w:val="00AA37E0"/>
    <w:rsid w:val="00AA48AA"/>
    <w:rsid w:val="00AA53C1"/>
    <w:rsid w:val="00AB1675"/>
    <w:rsid w:val="00AB6647"/>
    <w:rsid w:val="00AC25DA"/>
    <w:rsid w:val="00AC2F3B"/>
    <w:rsid w:val="00AC2F4E"/>
    <w:rsid w:val="00AC34A6"/>
    <w:rsid w:val="00AC7684"/>
    <w:rsid w:val="00AD06F0"/>
    <w:rsid w:val="00AD1A35"/>
    <w:rsid w:val="00AD1E77"/>
    <w:rsid w:val="00AD3031"/>
    <w:rsid w:val="00AD4EF6"/>
    <w:rsid w:val="00AD6828"/>
    <w:rsid w:val="00AE14FC"/>
    <w:rsid w:val="00AE3961"/>
    <w:rsid w:val="00AE4935"/>
    <w:rsid w:val="00AE6700"/>
    <w:rsid w:val="00AE6FB6"/>
    <w:rsid w:val="00B01A95"/>
    <w:rsid w:val="00B15C4B"/>
    <w:rsid w:val="00B20484"/>
    <w:rsid w:val="00B235EF"/>
    <w:rsid w:val="00B258E4"/>
    <w:rsid w:val="00B25FD8"/>
    <w:rsid w:val="00B33AD9"/>
    <w:rsid w:val="00B3490E"/>
    <w:rsid w:val="00B410E3"/>
    <w:rsid w:val="00B4443E"/>
    <w:rsid w:val="00B450A5"/>
    <w:rsid w:val="00B471B5"/>
    <w:rsid w:val="00B50007"/>
    <w:rsid w:val="00B500FB"/>
    <w:rsid w:val="00B55B5B"/>
    <w:rsid w:val="00B631C7"/>
    <w:rsid w:val="00B65E15"/>
    <w:rsid w:val="00B73DC4"/>
    <w:rsid w:val="00B86096"/>
    <w:rsid w:val="00B861B9"/>
    <w:rsid w:val="00B90A83"/>
    <w:rsid w:val="00B93172"/>
    <w:rsid w:val="00B9570F"/>
    <w:rsid w:val="00B95D43"/>
    <w:rsid w:val="00B96BF1"/>
    <w:rsid w:val="00BA2C02"/>
    <w:rsid w:val="00BA5D55"/>
    <w:rsid w:val="00BA6A85"/>
    <w:rsid w:val="00BB3DD3"/>
    <w:rsid w:val="00BC2B03"/>
    <w:rsid w:val="00BC2C8A"/>
    <w:rsid w:val="00BC31DA"/>
    <w:rsid w:val="00BC379C"/>
    <w:rsid w:val="00BC53E9"/>
    <w:rsid w:val="00BD0EAF"/>
    <w:rsid w:val="00BD1FFC"/>
    <w:rsid w:val="00BD35B0"/>
    <w:rsid w:val="00BD492C"/>
    <w:rsid w:val="00BE27E0"/>
    <w:rsid w:val="00BF1264"/>
    <w:rsid w:val="00BF4912"/>
    <w:rsid w:val="00BF5431"/>
    <w:rsid w:val="00BF5801"/>
    <w:rsid w:val="00C015DA"/>
    <w:rsid w:val="00C0313A"/>
    <w:rsid w:val="00C141AA"/>
    <w:rsid w:val="00C16B4F"/>
    <w:rsid w:val="00C170CE"/>
    <w:rsid w:val="00C1732D"/>
    <w:rsid w:val="00C178F2"/>
    <w:rsid w:val="00C27E7E"/>
    <w:rsid w:val="00C3114F"/>
    <w:rsid w:val="00C32B0A"/>
    <w:rsid w:val="00C40192"/>
    <w:rsid w:val="00C43217"/>
    <w:rsid w:val="00C46E97"/>
    <w:rsid w:val="00C511BA"/>
    <w:rsid w:val="00C56BBC"/>
    <w:rsid w:val="00C60315"/>
    <w:rsid w:val="00C61AA8"/>
    <w:rsid w:val="00C64A3E"/>
    <w:rsid w:val="00C65B64"/>
    <w:rsid w:val="00C6670A"/>
    <w:rsid w:val="00C74576"/>
    <w:rsid w:val="00C77870"/>
    <w:rsid w:val="00C85B70"/>
    <w:rsid w:val="00C86BE8"/>
    <w:rsid w:val="00C86E80"/>
    <w:rsid w:val="00C941E1"/>
    <w:rsid w:val="00C944F6"/>
    <w:rsid w:val="00C96CF8"/>
    <w:rsid w:val="00CA5698"/>
    <w:rsid w:val="00CA74C4"/>
    <w:rsid w:val="00CB2B81"/>
    <w:rsid w:val="00CB3BB8"/>
    <w:rsid w:val="00CC38D4"/>
    <w:rsid w:val="00CC61CD"/>
    <w:rsid w:val="00CD4C3F"/>
    <w:rsid w:val="00CD4FAF"/>
    <w:rsid w:val="00CD58A2"/>
    <w:rsid w:val="00CE206A"/>
    <w:rsid w:val="00CE3A30"/>
    <w:rsid w:val="00CF07B1"/>
    <w:rsid w:val="00CF1384"/>
    <w:rsid w:val="00CF4F95"/>
    <w:rsid w:val="00CF6525"/>
    <w:rsid w:val="00CF6831"/>
    <w:rsid w:val="00D07C0B"/>
    <w:rsid w:val="00D11454"/>
    <w:rsid w:val="00D12DA1"/>
    <w:rsid w:val="00D14B98"/>
    <w:rsid w:val="00D16A0B"/>
    <w:rsid w:val="00D30E98"/>
    <w:rsid w:val="00D33A56"/>
    <w:rsid w:val="00D400E6"/>
    <w:rsid w:val="00D4020E"/>
    <w:rsid w:val="00D41538"/>
    <w:rsid w:val="00D43273"/>
    <w:rsid w:val="00D440EF"/>
    <w:rsid w:val="00D47B86"/>
    <w:rsid w:val="00D55D0A"/>
    <w:rsid w:val="00D57529"/>
    <w:rsid w:val="00D602D8"/>
    <w:rsid w:val="00D65A18"/>
    <w:rsid w:val="00D67A4D"/>
    <w:rsid w:val="00D72F46"/>
    <w:rsid w:val="00D75CB2"/>
    <w:rsid w:val="00D76143"/>
    <w:rsid w:val="00D84DD7"/>
    <w:rsid w:val="00D8512B"/>
    <w:rsid w:val="00D86B58"/>
    <w:rsid w:val="00DA3611"/>
    <w:rsid w:val="00DA3642"/>
    <w:rsid w:val="00DB185F"/>
    <w:rsid w:val="00DB5ED3"/>
    <w:rsid w:val="00DC015F"/>
    <w:rsid w:val="00DC4158"/>
    <w:rsid w:val="00DC5689"/>
    <w:rsid w:val="00DD1725"/>
    <w:rsid w:val="00DD5199"/>
    <w:rsid w:val="00DD51D0"/>
    <w:rsid w:val="00DD786D"/>
    <w:rsid w:val="00DE3827"/>
    <w:rsid w:val="00DE4CEC"/>
    <w:rsid w:val="00DE7DD6"/>
    <w:rsid w:val="00DF3292"/>
    <w:rsid w:val="00DF51DF"/>
    <w:rsid w:val="00DF5D41"/>
    <w:rsid w:val="00DF7B44"/>
    <w:rsid w:val="00E1565D"/>
    <w:rsid w:val="00E176D5"/>
    <w:rsid w:val="00E224E3"/>
    <w:rsid w:val="00E32708"/>
    <w:rsid w:val="00E34371"/>
    <w:rsid w:val="00E40FB9"/>
    <w:rsid w:val="00E44CE1"/>
    <w:rsid w:val="00E45251"/>
    <w:rsid w:val="00E5077C"/>
    <w:rsid w:val="00E53913"/>
    <w:rsid w:val="00E540D1"/>
    <w:rsid w:val="00E57570"/>
    <w:rsid w:val="00E5782F"/>
    <w:rsid w:val="00E60389"/>
    <w:rsid w:val="00E60B98"/>
    <w:rsid w:val="00E619A1"/>
    <w:rsid w:val="00E62990"/>
    <w:rsid w:val="00E63BA1"/>
    <w:rsid w:val="00E6668E"/>
    <w:rsid w:val="00E6715C"/>
    <w:rsid w:val="00E75098"/>
    <w:rsid w:val="00E76BF6"/>
    <w:rsid w:val="00E8796E"/>
    <w:rsid w:val="00E91460"/>
    <w:rsid w:val="00E915CB"/>
    <w:rsid w:val="00E91982"/>
    <w:rsid w:val="00E9736D"/>
    <w:rsid w:val="00EA3B8D"/>
    <w:rsid w:val="00EA606F"/>
    <w:rsid w:val="00EB3F41"/>
    <w:rsid w:val="00EB6A32"/>
    <w:rsid w:val="00EC2716"/>
    <w:rsid w:val="00EC2EFE"/>
    <w:rsid w:val="00EC3AF2"/>
    <w:rsid w:val="00ED081E"/>
    <w:rsid w:val="00ED2CF6"/>
    <w:rsid w:val="00EE13F3"/>
    <w:rsid w:val="00EE429C"/>
    <w:rsid w:val="00EE4E3E"/>
    <w:rsid w:val="00EE74ED"/>
    <w:rsid w:val="00EE7789"/>
    <w:rsid w:val="00EF208B"/>
    <w:rsid w:val="00EF387F"/>
    <w:rsid w:val="00F0093D"/>
    <w:rsid w:val="00F05D05"/>
    <w:rsid w:val="00F07000"/>
    <w:rsid w:val="00F104C2"/>
    <w:rsid w:val="00F12C8C"/>
    <w:rsid w:val="00F12F8D"/>
    <w:rsid w:val="00F13E68"/>
    <w:rsid w:val="00F2448E"/>
    <w:rsid w:val="00F245C4"/>
    <w:rsid w:val="00F24818"/>
    <w:rsid w:val="00F30C33"/>
    <w:rsid w:val="00F3218D"/>
    <w:rsid w:val="00F37C16"/>
    <w:rsid w:val="00F41140"/>
    <w:rsid w:val="00F47C20"/>
    <w:rsid w:val="00F50D51"/>
    <w:rsid w:val="00F51690"/>
    <w:rsid w:val="00F520B3"/>
    <w:rsid w:val="00F556E5"/>
    <w:rsid w:val="00F5614C"/>
    <w:rsid w:val="00F63E5B"/>
    <w:rsid w:val="00F646B6"/>
    <w:rsid w:val="00F717F3"/>
    <w:rsid w:val="00F8409A"/>
    <w:rsid w:val="00F92F95"/>
    <w:rsid w:val="00F93257"/>
    <w:rsid w:val="00F93DBF"/>
    <w:rsid w:val="00F942D6"/>
    <w:rsid w:val="00F962AE"/>
    <w:rsid w:val="00FA1C5E"/>
    <w:rsid w:val="00FA5EEA"/>
    <w:rsid w:val="00FB1A99"/>
    <w:rsid w:val="00FB394F"/>
    <w:rsid w:val="00FB3FAE"/>
    <w:rsid w:val="00FB43FC"/>
    <w:rsid w:val="00FB6ED8"/>
    <w:rsid w:val="00FC1FFE"/>
    <w:rsid w:val="00FD4BE7"/>
    <w:rsid w:val="00FE2220"/>
    <w:rsid w:val="00FE2B99"/>
    <w:rsid w:val="00FE5D98"/>
    <w:rsid w:val="00FE757F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A"/>
  </w:style>
  <w:style w:type="paragraph" w:styleId="1">
    <w:name w:val="heading 1"/>
    <w:basedOn w:val="a"/>
    <w:next w:val="a"/>
    <w:link w:val="10"/>
    <w:qFormat/>
    <w:rsid w:val="007272DA"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2DA"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272DA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272DA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272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272D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272D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272DA"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7272DA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7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7272DA"/>
    <w:pPr>
      <w:tabs>
        <w:tab w:val="left" w:pos="8306"/>
      </w:tabs>
      <w:jc w:val="center"/>
    </w:pPr>
    <w:rPr>
      <w:sz w:val="28"/>
    </w:rPr>
  </w:style>
  <w:style w:type="paragraph" w:styleId="21">
    <w:name w:val="Body Text 2"/>
    <w:basedOn w:val="a"/>
    <w:link w:val="22"/>
    <w:rsid w:val="007272DA"/>
    <w:pPr>
      <w:jc w:val="both"/>
    </w:pPr>
    <w:rPr>
      <w:sz w:val="28"/>
    </w:rPr>
  </w:style>
  <w:style w:type="paragraph" w:styleId="31">
    <w:name w:val="Body Text 3"/>
    <w:basedOn w:val="a"/>
    <w:link w:val="32"/>
    <w:rsid w:val="007272DA"/>
    <w:pPr>
      <w:ind w:right="-1475"/>
    </w:pPr>
    <w:rPr>
      <w:sz w:val="28"/>
    </w:rPr>
  </w:style>
  <w:style w:type="paragraph" w:styleId="a6">
    <w:name w:val="Document Map"/>
    <w:basedOn w:val="a"/>
    <w:link w:val="a7"/>
    <w:semiHidden/>
    <w:rsid w:val="007272DA"/>
    <w:pPr>
      <w:shd w:val="clear" w:color="auto" w:fill="000080"/>
    </w:pPr>
    <w:rPr>
      <w:rFonts w:ascii="Tahoma" w:hAnsi="Tahoma"/>
    </w:rPr>
  </w:style>
  <w:style w:type="paragraph" w:styleId="23">
    <w:name w:val="List 2"/>
    <w:basedOn w:val="a"/>
    <w:rsid w:val="007272DA"/>
    <w:pPr>
      <w:ind w:left="566" w:hanging="283"/>
    </w:pPr>
  </w:style>
  <w:style w:type="paragraph" w:styleId="24">
    <w:name w:val="List Continue 2"/>
    <w:basedOn w:val="a"/>
    <w:rsid w:val="007272DA"/>
    <w:pPr>
      <w:spacing w:after="120"/>
      <w:ind w:left="566"/>
    </w:pPr>
  </w:style>
  <w:style w:type="paragraph" w:styleId="a8">
    <w:name w:val="Body Text Indent"/>
    <w:basedOn w:val="a"/>
    <w:link w:val="a9"/>
    <w:rsid w:val="007272DA"/>
    <w:pPr>
      <w:spacing w:after="120"/>
      <w:ind w:left="283"/>
    </w:pPr>
  </w:style>
  <w:style w:type="paragraph" w:styleId="aa">
    <w:name w:val="header"/>
    <w:basedOn w:val="a"/>
    <w:link w:val="ab"/>
    <w:rsid w:val="007272D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7272D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6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2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6BEF"/>
    <w:pPr>
      <w:widowControl w:val="0"/>
      <w:snapToGrid w:val="0"/>
      <w:spacing w:line="300" w:lineRule="auto"/>
      <w:ind w:firstLine="360"/>
    </w:pPr>
    <w:rPr>
      <w:rFonts w:ascii="Arial" w:hAnsi="Arial"/>
      <w:sz w:val="24"/>
    </w:rPr>
  </w:style>
  <w:style w:type="paragraph" w:customStyle="1" w:styleId="310">
    <w:name w:val="Основной текст с отступом 31"/>
    <w:basedOn w:val="a"/>
    <w:rsid w:val="00CF6525"/>
    <w:pPr>
      <w:spacing w:line="360" w:lineRule="auto"/>
      <w:ind w:left="284"/>
    </w:pPr>
    <w:rPr>
      <w:sz w:val="28"/>
      <w:lang w:eastAsia="ar-SA"/>
    </w:rPr>
  </w:style>
  <w:style w:type="paragraph" w:customStyle="1" w:styleId="af">
    <w:name w:val="Знак"/>
    <w:basedOn w:val="a"/>
    <w:rsid w:val="00BF49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basedOn w:val="a0"/>
    <w:rsid w:val="00297A77"/>
    <w:rPr>
      <w:color w:val="0000FF"/>
      <w:u w:val="single"/>
    </w:rPr>
  </w:style>
  <w:style w:type="paragraph" w:styleId="af1">
    <w:name w:val="footnote text"/>
    <w:basedOn w:val="a"/>
    <w:link w:val="af2"/>
    <w:rsid w:val="001B2E73"/>
  </w:style>
  <w:style w:type="character" w:customStyle="1" w:styleId="af2">
    <w:name w:val="Текст сноски Знак"/>
    <w:basedOn w:val="a0"/>
    <w:link w:val="af1"/>
    <w:rsid w:val="001B2E73"/>
    <w:rPr>
      <w:lang w:val="ru-RU" w:eastAsia="ru-RU" w:bidi="ar-SA"/>
    </w:rPr>
  </w:style>
  <w:style w:type="paragraph" w:customStyle="1" w:styleId="af3">
    <w:name w:val="Таблицы (моноширинный)"/>
    <w:basedOn w:val="a"/>
    <w:next w:val="a"/>
    <w:rsid w:val="001B2E7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B2E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"/>
    <w:basedOn w:val="a"/>
    <w:rsid w:val="007D0D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7D0D61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9F4BE4"/>
    <w:pPr>
      <w:jc w:val="center"/>
    </w:pPr>
    <w:rPr>
      <w:b/>
      <w:sz w:val="28"/>
    </w:rPr>
  </w:style>
  <w:style w:type="paragraph" w:customStyle="1" w:styleId="af8">
    <w:name w:val="Стиль"/>
    <w:rsid w:val="009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page number"/>
    <w:basedOn w:val="a0"/>
    <w:rsid w:val="0002339C"/>
  </w:style>
  <w:style w:type="paragraph" w:styleId="afa">
    <w:name w:val="Normal (Web)"/>
    <w:basedOn w:val="a"/>
    <w:rsid w:val="00B55B5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qFormat/>
    <w:rsid w:val="00B55B5B"/>
    <w:rPr>
      <w:b/>
      <w:bCs/>
    </w:rPr>
  </w:style>
  <w:style w:type="paragraph" w:styleId="25">
    <w:name w:val="Body Text Indent 2"/>
    <w:basedOn w:val="a"/>
    <w:link w:val="26"/>
    <w:rsid w:val="008D78C3"/>
    <w:pPr>
      <w:spacing w:after="120" w:line="480" w:lineRule="auto"/>
      <w:ind w:left="283"/>
    </w:pPr>
  </w:style>
  <w:style w:type="paragraph" w:customStyle="1" w:styleId="afc">
    <w:name w:val="подпись к объекту"/>
    <w:basedOn w:val="a"/>
    <w:next w:val="a"/>
    <w:rsid w:val="000E488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d">
    <w:name w:val="List Paragraph"/>
    <w:basedOn w:val="a"/>
    <w:uiPriority w:val="34"/>
    <w:qFormat/>
    <w:rsid w:val="00722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7228AB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7228AB"/>
    <w:rPr>
      <w:rFonts w:ascii="Tahoma" w:eastAsia="Calibri" w:hAnsi="Tahoma" w:cs="Tahoma"/>
      <w:sz w:val="16"/>
      <w:szCs w:val="16"/>
      <w:lang w:eastAsia="en-US"/>
    </w:rPr>
  </w:style>
  <w:style w:type="paragraph" w:customStyle="1" w:styleId="aff0">
    <w:name w:val="Содержимое таблицы"/>
    <w:basedOn w:val="a"/>
    <w:rsid w:val="006F4B9D"/>
    <w:pPr>
      <w:suppressLineNumbers/>
      <w:suppressAutoHyphens/>
    </w:pPr>
    <w:rPr>
      <w:lang w:eastAsia="hi-IN" w:bidi="hi-IN"/>
    </w:rPr>
  </w:style>
  <w:style w:type="character" w:customStyle="1" w:styleId="50">
    <w:name w:val="Заголовок 5 Знак"/>
    <w:basedOn w:val="a0"/>
    <w:link w:val="5"/>
    <w:rsid w:val="00726193"/>
    <w:rPr>
      <w:b/>
      <w:sz w:val="28"/>
    </w:rPr>
  </w:style>
  <w:style w:type="character" w:customStyle="1" w:styleId="10">
    <w:name w:val="Заголовок 1 Знак"/>
    <w:basedOn w:val="a0"/>
    <w:link w:val="1"/>
    <w:rsid w:val="00996954"/>
    <w:rPr>
      <w:sz w:val="28"/>
    </w:rPr>
  </w:style>
  <w:style w:type="character" w:customStyle="1" w:styleId="20">
    <w:name w:val="Заголовок 2 Знак"/>
    <w:basedOn w:val="a0"/>
    <w:link w:val="2"/>
    <w:rsid w:val="00996954"/>
    <w:rPr>
      <w:sz w:val="28"/>
    </w:rPr>
  </w:style>
  <w:style w:type="character" w:customStyle="1" w:styleId="30">
    <w:name w:val="Заголовок 3 Знак"/>
    <w:basedOn w:val="a0"/>
    <w:link w:val="3"/>
    <w:rsid w:val="00996954"/>
    <w:rPr>
      <w:b/>
      <w:sz w:val="36"/>
    </w:rPr>
  </w:style>
  <w:style w:type="character" w:customStyle="1" w:styleId="40">
    <w:name w:val="Заголовок 4 Знак"/>
    <w:basedOn w:val="a0"/>
    <w:link w:val="4"/>
    <w:rsid w:val="00996954"/>
    <w:rPr>
      <w:sz w:val="28"/>
    </w:rPr>
  </w:style>
  <w:style w:type="character" w:customStyle="1" w:styleId="60">
    <w:name w:val="Заголовок 6 Знак"/>
    <w:basedOn w:val="a0"/>
    <w:link w:val="6"/>
    <w:rsid w:val="00996954"/>
    <w:rPr>
      <w:i/>
      <w:sz w:val="22"/>
    </w:rPr>
  </w:style>
  <w:style w:type="character" w:customStyle="1" w:styleId="70">
    <w:name w:val="Заголовок 7 Знак"/>
    <w:basedOn w:val="a0"/>
    <w:link w:val="7"/>
    <w:rsid w:val="0099695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9969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996954"/>
    <w:rPr>
      <w:b/>
      <w:sz w:val="28"/>
    </w:rPr>
  </w:style>
  <w:style w:type="character" w:customStyle="1" w:styleId="a5">
    <w:name w:val="Основной текст Знак"/>
    <w:basedOn w:val="a0"/>
    <w:link w:val="a4"/>
    <w:rsid w:val="00996954"/>
    <w:rPr>
      <w:sz w:val="28"/>
    </w:rPr>
  </w:style>
  <w:style w:type="character" w:customStyle="1" w:styleId="22">
    <w:name w:val="Основной текст 2 Знак"/>
    <w:basedOn w:val="a0"/>
    <w:link w:val="21"/>
    <w:rsid w:val="00996954"/>
    <w:rPr>
      <w:sz w:val="28"/>
    </w:rPr>
  </w:style>
  <w:style w:type="character" w:customStyle="1" w:styleId="32">
    <w:name w:val="Основной текст 3 Знак"/>
    <w:basedOn w:val="a0"/>
    <w:link w:val="31"/>
    <w:rsid w:val="00996954"/>
    <w:rPr>
      <w:sz w:val="28"/>
    </w:rPr>
  </w:style>
  <w:style w:type="character" w:customStyle="1" w:styleId="a7">
    <w:name w:val="Схема документа Знак"/>
    <w:basedOn w:val="a0"/>
    <w:link w:val="a6"/>
    <w:semiHidden/>
    <w:rsid w:val="00996954"/>
    <w:rPr>
      <w:rFonts w:ascii="Tahoma" w:hAnsi="Tahoma"/>
      <w:shd w:val="clear" w:color="auto" w:fill="000080"/>
    </w:rPr>
  </w:style>
  <w:style w:type="character" w:customStyle="1" w:styleId="a9">
    <w:name w:val="Основной текст с отступом Знак"/>
    <w:basedOn w:val="a0"/>
    <w:link w:val="a8"/>
    <w:rsid w:val="00996954"/>
  </w:style>
  <w:style w:type="character" w:customStyle="1" w:styleId="ab">
    <w:name w:val="Верхний колонтитул Знак"/>
    <w:basedOn w:val="a0"/>
    <w:link w:val="aa"/>
    <w:rsid w:val="00996954"/>
  </w:style>
  <w:style w:type="character" w:customStyle="1" w:styleId="ad">
    <w:name w:val="Нижний колонтитул Знак"/>
    <w:basedOn w:val="a0"/>
    <w:link w:val="ac"/>
    <w:rsid w:val="00996954"/>
  </w:style>
  <w:style w:type="character" w:customStyle="1" w:styleId="af7">
    <w:name w:val="Название Знак"/>
    <w:basedOn w:val="a0"/>
    <w:link w:val="af6"/>
    <w:rsid w:val="00996954"/>
    <w:rPr>
      <w:b/>
      <w:sz w:val="28"/>
    </w:rPr>
  </w:style>
  <w:style w:type="character" w:customStyle="1" w:styleId="26">
    <w:name w:val="Основной текст с отступом 2 Знак"/>
    <w:basedOn w:val="a0"/>
    <w:link w:val="25"/>
    <w:rsid w:val="00996954"/>
  </w:style>
  <w:style w:type="character" w:styleId="aff1">
    <w:name w:val="FollowedHyperlink"/>
    <w:basedOn w:val="a0"/>
    <w:uiPriority w:val="99"/>
    <w:semiHidden/>
    <w:unhideWhenUsed/>
    <w:rsid w:val="00996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DA"/>
  </w:style>
  <w:style w:type="paragraph" w:styleId="1">
    <w:name w:val="heading 1"/>
    <w:basedOn w:val="a"/>
    <w:next w:val="a"/>
    <w:link w:val="10"/>
    <w:qFormat/>
    <w:rsid w:val="007272DA"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72DA"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272DA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272DA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272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272D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272D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272DA"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7272DA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7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7272DA"/>
    <w:pPr>
      <w:tabs>
        <w:tab w:val="left" w:pos="8306"/>
      </w:tabs>
      <w:jc w:val="center"/>
    </w:pPr>
    <w:rPr>
      <w:sz w:val="28"/>
    </w:rPr>
  </w:style>
  <w:style w:type="paragraph" w:styleId="21">
    <w:name w:val="Body Text 2"/>
    <w:basedOn w:val="a"/>
    <w:link w:val="22"/>
    <w:rsid w:val="007272DA"/>
    <w:pPr>
      <w:jc w:val="both"/>
    </w:pPr>
    <w:rPr>
      <w:sz w:val="28"/>
    </w:rPr>
  </w:style>
  <w:style w:type="paragraph" w:styleId="31">
    <w:name w:val="Body Text 3"/>
    <w:basedOn w:val="a"/>
    <w:link w:val="32"/>
    <w:rsid w:val="007272DA"/>
    <w:pPr>
      <w:ind w:right="-1475"/>
    </w:pPr>
    <w:rPr>
      <w:sz w:val="28"/>
    </w:rPr>
  </w:style>
  <w:style w:type="paragraph" w:styleId="a6">
    <w:name w:val="Document Map"/>
    <w:basedOn w:val="a"/>
    <w:link w:val="a7"/>
    <w:semiHidden/>
    <w:rsid w:val="007272DA"/>
    <w:pPr>
      <w:shd w:val="clear" w:color="auto" w:fill="000080"/>
    </w:pPr>
    <w:rPr>
      <w:rFonts w:ascii="Tahoma" w:hAnsi="Tahoma"/>
    </w:rPr>
  </w:style>
  <w:style w:type="paragraph" w:styleId="23">
    <w:name w:val="List 2"/>
    <w:basedOn w:val="a"/>
    <w:rsid w:val="007272DA"/>
    <w:pPr>
      <w:ind w:left="566" w:hanging="283"/>
    </w:pPr>
  </w:style>
  <w:style w:type="paragraph" w:styleId="24">
    <w:name w:val="List Continue 2"/>
    <w:basedOn w:val="a"/>
    <w:rsid w:val="007272DA"/>
    <w:pPr>
      <w:spacing w:after="120"/>
      <w:ind w:left="566"/>
    </w:pPr>
  </w:style>
  <w:style w:type="paragraph" w:styleId="a8">
    <w:name w:val="Body Text Indent"/>
    <w:basedOn w:val="a"/>
    <w:link w:val="a9"/>
    <w:rsid w:val="007272DA"/>
    <w:pPr>
      <w:spacing w:after="120"/>
      <w:ind w:left="283"/>
    </w:pPr>
  </w:style>
  <w:style w:type="paragraph" w:styleId="aa">
    <w:name w:val="header"/>
    <w:basedOn w:val="a"/>
    <w:link w:val="ab"/>
    <w:rsid w:val="007272DA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7272D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3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61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2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056BEF"/>
    <w:pPr>
      <w:widowControl w:val="0"/>
      <w:snapToGrid w:val="0"/>
      <w:spacing w:line="300" w:lineRule="auto"/>
      <w:ind w:firstLine="360"/>
    </w:pPr>
    <w:rPr>
      <w:rFonts w:ascii="Arial" w:hAnsi="Arial"/>
      <w:sz w:val="24"/>
    </w:rPr>
  </w:style>
  <w:style w:type="paragraph" w:customStyle="1" w:styleId="310">
    <w:name w:val="Основной текст с отступом 31"/>
    <w:basedOn w:val="a"/>
    <w:rsid w:val="00CF6525"/>
    <w:pPr>
      <w:spacing w:line="360" w:lineRule="auto"/>
      <w:ind w:left="284"/>
    </w:pPr>
    <w:rPr>
      <w:sz w:val="28"/>
      <w:lang w:eastAsia="ar-SA"/>
    </w:rPr>
  </w:style>
  <w:style w:type="paragraph" w:customStyle="1" w:styleId="af">
    <w:name w:val="Знак"/>
    <w:basedOn w:val="a"/>
    <w:rsid w:val="00BF49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basedOn w:val="a0"/>
    <w:rsid w:val="00297A77"/>
    <w:rPr>
      <w:color w:val="0000FF"/>
      <w:u w:val="single"/>
    </w:rPr>
  </w:style>
  <w:style w:type="paragraph" w:styleId="af1">
    <w:name w:val="footnote text"/>
    <w:basedOn w:val="a"/>
    <w:link w:val="af2"/>
    <w:rsid w:val="001B2E73"/>
  </w:style>
  <w:style w:type="character" w:customStyle="1" w:styleId="af2">
    <w:name w:val="Текст сноски Знак"/>
    <w:basedOn w:val="a0"/>
    <w:link w:val="af1"/>
    <w:rsid w:val="001B2E73"/>
    <w:rPr>
      <w:lang w:val="ru-RU" w:eastAsia="ru-RU" w:bidi="ar-SA"/>
    </w:rPr>
  </w:style>
  <w:style w:type="paragraph" w:customStyle="1" w:styleId="af3">
    <w:name w:val="Таблицы (моноширинный)"/>
    <w:basedOn w:val="a"/>
    <w:next w:val="a"/>
    <w:rsid w:val="001B2E7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B2E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"/>
    <w:basedOn w:val="a"/>
    <w:rsid w:val="007D0D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7D0D61"/>
    <w:rPr>
      <w:rFonts w:ascii="Calibri" w:hAnsi="Calibri"/>
      <w:sz w:val="22"/>
      <w:szCs w:val="22"/>
    </w:rPr>
  </w:style>
  <w:style w:type="paragraph" w:styleId="af6">
    <w:name w:val="Title"/>
    <w:basedOn w:val="a"/>
    <w:link w:val="af7"/>
    <w:qFormat/>
    <w:rsid w:val="009F4BE4"/>
    <w:pPr>
      <w:jc w:val="center"/>
    </w:pPr>
    <w:rPr>
      <w:b/>
      <w:sz w:val="28"/>
    </w:rPr>
  </w:style>
  <w:style w:type="paragraph" w:customStyle="1" w:styleId="af8">
    <w:name w:val="Стиль"/>
    <w:rsid w:val="009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page number"/>
    <w:basedOn w:val="a0"/>
    <w:rsid w:val="0002339C"/>
  </w:style>
  <w:style w:type="paragraph" w:styleId="afa">
    <w:name w:val="Normal (Web)"/>
    <w:basedOn w:val="a"/>
    <w:rsid w:val="00B55B5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qFormat/>
    <w:rsid w:val="00B55B5B"/>
    <w:rPr>
      <w:b/>
      <w:bCs/>
    </w:rPr>
  </w:style>
  <w:style w:type="paragraph" w:styleId="25">
    <w:name w:val="Body Text Indent 2"/>
    <w:basedOn w:val="a"/>
    <w:link w:val="26"/>
    <w:rsid w:val="008D78C3"/>
    <w:pPr>
      <w:spacing w:after="120" w:line="480" w:lineRule="auto"/>
      <w:ind w:left="283"/>
    </w:pPr>
  </w:style>
  <w:style w:type="paragraph" w:customStyle="1" w:styleId="afc">
    <w:name w:val="подпись к объекту"/>
    <w:basedOn w:val="a"/>
    <w:next w:val="a"/>
    <w:rsid w:val="000E488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d">
    <w:name w:val="List Paragraph"/>
    <w:basedOn w:val="a"/>
    <w:uiPriority w:val="34"/>
    <w:qFormat/>
    <w:rsid w:val="00722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7228AB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7228AB"/>
    <w:rPr>
      <w:rFonts w:ascii="Tahoma" w:eastAsia="Calibri" w:hAnsi="Tahoma" w:cs="Tahoma"/>
      <w:sz w:val="16"/>
      <w:szCs w:val="16"/>
      <w:lang w:eastAsia="en-US"/>
    </w:rPr>
  </w:style>
  <w:style w:type="paragraph" w:customStyle="1" w:styleId="aff0">
    <w:name w:val="Содержимое таблицы"/>
    <w:basedOn w:val="a"/>
    <w:rsid w:val="006F4B9D"/>
    <w:pPr>
      <w:suppressLineNumbers/>
      <w:suppressAutoHyphens/>
    </w:pPr>
    <w:rPr>
      <w:lang w:eastAsia="hi-IN" w:bidi="hi-IN"/>
    </w:rPr>
  </w:style>
  <w:style w:type="character" w:customStyle="1" w:styleId="50">
    <w:name w:val="Заголовок 5 Знак"/>
    <w:basedOn w:val="a0"/>
    <w:link w:val="5"/>
    <w:rsid w:val="00726193"/>
    <w:rPr>
      <w:b/>
      <w:sz w:val="28"/>
    </w:rPr>
  </w:style>
  <w:style w:type="character" w:customStyle="1" w:styleId="10">
    <w:name w:val="Заголовок 1 Знак"/>
    <w:basedOn w:val="a0"/>
    <w:link w:val="1"/>
    <w:rsid w:val="00996954"/>
    <w:rPr>
      <w:sz w:val="28"/>
    </w:rPr>
  </w:style>
  <w:style w:type="character" w:customStyle="1" w:styleId="20">
    <w:name w:val="Заголовок 2 Знак"/>
    <w:basedOn w:val="a0"/>
    <w:link w:val="2"/>
    <w:rsid w:val="00996954"/>
    <w:rPr>
      <w:sz w:val="28"/>
    </w:rPr>
  </w:style>
  <w:style w:type="character" w:customStyle="1" w:styleId="30">
    <w:name w:val="Заголовок 3 Знак"/>
    <w:basedOn w:val="a0"/>
    <w:link w:val="3"/>
    <w:rsid w:val="00996954"/>
    <w:rPr>
      <w:b/>
      <w:sz w:val="36"/>
    </w:rPr>
  </w:style>
  <w:style w:type="character" w:customStyle="1" w:styleId="40">
    <w:name w:val="Заголовок 4 Знак"/>
    <w:basedOn w:val="a0"/>
    <w:link w:val="4"/>
    <w:rsid w:val="00996954"/>
    <w:rPr>
      <w:sz w:val="28"/>
    </w:rPr>
  </w:style>
  <w:style w:type="character" w:customStyle="1" w:styleId="60">
    <w:name w:val="Заголовок 6 Знак"/>
    <w:basedOn w:val="a0"/>
    <w:link w:val="6"/>
    <w:rsid w:val="00996954"/>
    <w:rPr>
      <w:i/>
      <w:sz w:val="22"/>
    </w:rPr>
  </w:style>
  <w:style w:type="character" w:customStyle="1" w:styleId="70">
    <w:name w:val="Заголовок 7 Знак"/>
    <w:basedOn w:val="a0"/>
    <w:link w:val="7"/>
    <w:rsid w:val="0099695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9969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996954"/>
    <w:rPr>
      <w:b/>
      <w:sz w:val="28"/>
    </w:rPr>
  </w:style>
  <w:style w:type="character" w:customStyle="1" w:styleId="a5">
    <w:name w:val="Основной текст Знак"/>
    <w:basedOn w:val="a0"/>
    <w:link w:val="a4"/>
    <w:rsid w:val="00996954"/>
    <w:rPr>
      <w:sz w:val="28"/>
    </w:rPr>
  </w:style>
  <w:style w:type="character" w:customStyle="1" w:styleId="22">
    <w:name w:val="Основной текст 2 Знак"/>
    <w:basedOn w:val="a0"/>
    <w:link w:val="21"/>
    <w:rsid w:val="00996954"/>
    <w:rPr>
      <w:sz w:val="28"/>
    </w:rPr>
  </w:style>
  <w:style w:type="character" w:customStyle="1" w:styleId="32">
    <w:name w:val="Основной текст 3 Знак"/>
    <w:basedOn w:val="a0"/>
    <w:link w:val="31"/>
    <w:rsid w:val="00996954"/>
    <w:rPr>
      <w:sz w:val="28"/>
    </w:rPr>
  </w:style>
  <w:style w:type="character" w:customStyle="1" w:styleId="a7">
    <w:name w:val="Схема документа Знак"/>
    <w:basedOn w:val="a0"/>
    <w:link w:val="a6"/>
    <w:semiHidden/>
    <w:rsid w:val="00996954"/>
    <w:rPr>
      <w:rFonts w:ascii="Tahoma" w:hAnsi="Tahoma"/>
      <w:shd w:val="clear" w:color="auto" w:fill="000080"/>
    </w:rPr>
  </w:style>
  <w:style w:type="character" w:customStyle="1" w:styleId="a9">
    <w:name w:val="Основной текст с отступом Знак"/>
    <w:basedOn w:val="a0"/>
    <w:link w:val="a8"/>
    <w:rsid w:val="00996954"/>
  </w:style>
  <w:style w:type="character" w:customStyle="1" w:styleId="ab">
    <w:name w:val="Верхний колонтитул Знак"/>
    <w:basedOn w:val="a0"/>
    <w:link w:val="aa"/>
    <w:rsid w:val="00996954"/>
  </w:style>
  <w:style w:type="character" w:customStyle="1" w:styleId="ad">
    <w:name w:val="Нижний колонтитул Знак"/>
    <w:basedOn w:val="a0"/>
    <w:link w:val="ac"/>
    <w:rsid w:val="00996954"/>
  </w:style>
  <w:style w:type="character" w:customStyle="1" w:styleId="af7">
    <w:name w:val="Название Знак"/>
    <w:basedOn w:val="a0"/>
    <w:link w:val="af6"/>
    <w:rsid w:val="00996954"/>
    <w:rPr>
      <w:b/>
      <w:sz w:val="28"/>
    </w:rPr>
  </w:style>
  <w:style w:type="character" w:customStyle="1" w:styleId="26">
    <w:name w:val="Основной текст с отступом 2 Знак"/>
    <w:basedOn w:val="a0"/>
    <w:link w:val="25"/>
    <w:rsid w:val="00996954"/>
  </w:style>
  <w:style w:type="character" w:styleId="aff1">
    <w:name w:val="FollowedHyperlink"/>
    <w:basedOn w:val="a0"/>
    <w:uiPriority w:val="99"/>
    <w:semiHidden/>
    <w:unhideWhenUsed/>
    <w:rsid w:val="00996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resource://pdf.js/we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resource://pdf.js/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resource://pdf.js/we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resource://pdf.js/web/" TargetMode="External"/><Relationship Id="rId5" Type="http://schemas.openxmlformats.org/officeDocument/2006/relationships/settings" Target="settings.xml"/><Relationship Id="rId15" Type="http://schemas.openxmlformats.org/officeDocument/2006/relationships/hyperlink" Target="resource://pdf.js/web/" TargetMode="External"/><Relationship Id="rId10" Type="http://schemas.openxmlformats.org/officeDocument/2006/relationships/hyperlink" Target="http://base.garant.ru/3539405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resource://pdf.js/w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89DB-FC2E-416A-8391-BE7B4F99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13785</Words>
  <Characters>78575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С К А Я  Ф Е Д Е Р А Ц И Я</vt:lpstr>
    </vt:vector>
  </TitlesOfParts>
  <Company>DG Win&amp;Soft</Company>
  <LinksUpToDate>false</LinksUpToDate>
  <CharactersWithSpaces>92176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http://base.garant.ru/35394057/</vt:lpwstr>
      </vt:variant>
      <vt:variant>
        <vt:lpwstr>block_1100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С К А Я  Ф Е Д Е Р А Ц И Я</dc:title>
  <dc:creator>Администрация Любытино</dc:creator>
  <cp:lastModifiedBy>Корня А.Х.</cp:lastModifiedBy>
  <cp:revision>2</cp:revision>
  <cp:lastPrinted>2016-12-09T12:58:00Z</cp:lastPrinted>
  <dcterms:created xsi:type="dcterms:W3CDTF">2018-12-11T13:36:00Z</dcterms:created>
  <dcterms:modified xsi:type="dcterms:W3CDTF">2018-12-11T13:36:00Z</dcterms:modified>
</cp:coreProperties>
</file>