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6" w:rsidRDefault="00F23686" w:rsidP="00F23686">
      <w:pPr>
        <w:rPr>
          <w:noProof/>
        </w:rPr>
      </w:pPr>
    </w:p>
    <w:p w:rsidR="00F23686" w:rsidRDefault="00F23686" w:rsidP="00F2368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8A45C0">
            <wp:extent cx="798830" cy="99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375" w:rsidRDefault="00FC3375" w:rsidP="00F23686">
      <w:pPr>
        <w:rPr>
          <w:b/>
          <w:bCs/>
          <w:color w:val="000000"/>
          <w:sz w:val="28"/>
          <w:szCs w:val="28"/>
        </w:rPr>
      </w:pPr>
    </w:p>
    <w:p w:rsidR="00F57493" w:rsidRPr="001509AE" w:rsidRDefault="00F57493" w:rsidP="00F57493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Российская Федерация</w:t>
      </w:r>
    </w:p>
    <w:p w:rsidR="00F57493" w:rsidRPr="001509AE" w:rsidRDefault="00F57493" w:rsidP="00F57493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Новгородская область</w:t>
      </w:r>
    </w:p>
    <w:p w:rsidR="00F57493" w:rsidRDefault="00F57493" w:rsidP="00F57493">
      <w:pPr>
        <w:jc w:val="center"/>
        <w:rPr>
          <w:sz w:val="20"/>
          <w:szCs w:val="20"/>
        </w:rPr>
      </w:pPr>
      <w:r w:rsidRPr="001509AE"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F57493" w:rsidRPr="001509AE" w:rsidRDefault="00F57493" w:rsidP="00F57493">
      <w:pPr>
        <w:jc w:val="center"/>
        <w:rPr>
          <w:sz w:val="20"/>
          <w:szCs w:val="20"/>
        </w:rPr>
      </w:pPr>
    </w:p>
    <w:p w:rsidR="00F57493" w:rsidRDefault="00F57493" w:rsidP="00F57493">
      <w:pPr>
        <w:pStyle w:val="ConsPlusNormal"/>
        <w:tabs>
          <w:tab w:val="left" w:pos="334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F57493" w:rsidRPr="00754DC4" w:rsidRDefault="00F57493" w:rsidP="00F23686">
      <w:pPr>
        <w:rPr>
          <w:color w:val="000000"/>
          <w:sz w:val="28"/>
          <w:szCs w:val="28"/>
        </w:rPr>
      </w:pPr>
    </w:p>
    <w:p w:rsidR="003F6BA2" w:rsidRPr="003F6BA2" w:rsidRDefault="003F6BA2" w:rsidP="003F6BA2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F6BA2">
        <w:rPr>
          <w:b/>
          <w:bCs/>
          <w:sz w:val="28"/>
          <w:szCs w:val="28"/>
        </w:rPr>
        <w:t>О проведении конкурса</w:t>
      </w:r>
      <w:r w:rsidRPr="003F6BA2">
        <w:rPr>
          <w:b/>
          <w:sz w:val="28"/>
          <w:szCs w:val="28"/>
        </w:rPr>
        <w:t xml:space="preserve"> </w:t>
      </w:r>
      <w:r w:rsidRPr="003F6BA2">
        <w:rPr>
          <w:b/>
          <w:bCs/>
          <w:sz w:val="28"/>
          <w:szCs w:val="28"/>
        </w:rPr>
        <w:t xml:space="preserve">по отбору кандидатур </w:t>
      </w:r>
      <w:r w:rsidRPr="003F6BA2">
        <w:rPr>
          <w:b/>
          <w:sz w:val="28"/>
          <w:szCs w:val="28"/>
        </w:rPr>
        <w:t xml:space="preserve">на должность  </w:t>
      </w:r>
    </w:p>
    <w:p w:rsidR="003F6BA2" w:rsidRPr="003F6BA2" w:rsidRDefault="003F6BA2" w:rsidP="003F6BA2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 w:rsidRPr="003F6BA2">
        <w:rPr>
          <w:b/>
          <w:sz w:val="28"/>
          <w:szCs w:val="28"/>
        </w:rPr>
        <w:t xml:space="preserve">Главы Любытинского  муниципального района   </w:t>
      </w:r>
    </w:p>
    <w:p w:rsidR="003F6BA2" w:rsidRPr="003F6BA2" w:rsidRDefault="003F6BA2" w:rsidP="003F6BA2">
      <w:pPr>
        <w:jc w:val="center"/>
        <w:rPr>
          <w:sz w:val="28"/>
          <w:szCs w:val="28"/>
        </w:rPr>
      </w:pPr>
    </w:p>
    <w:p w:rsidR="003F6BA2" w:rsidRPr="003F6BA2" w:rsidRDefault="003F6BA2" w:rsidP="003F6BA2">
      <w:pPr>
        <w:jc w:val="center"/>
        <w:rPr>
          <w:sz w:val="28"/>
          <w:szCs w:val="28"/>
        </w:rPr>
      </w:pPr>
      <w:r w:rsidRPr="003F6BA2">
        <w:rPr>
          <w:sz w:val="28"/>
          <w:szCs w:val="28"/>
        </w:rPr>
        <w:t>Принято Думой Любытинс</w:t>
      </w:r>
      <w:r w:rsidR="00F23686">
        <w:rPr>
          <w:sz w:val="28"/>
          <w:szCs w:val="28"/>
        </w:rPr>
        <w:t xml:space="preserve">кого муниципального района 24 </w:t>
      </w:r>
      <w:r w:rsidRPr="003F6BA2">
        <w:rPr>
          <w:sz w:val="28"/>
          <w:szCs w:val="28"/>
        </w:rPr>
        <w:t>июня 2022 года</w:t>
      </w:r>
    </w:p>
    <w:p w:rsidR="003F6BA2" w:rsidRPr="003F6BA2" w:rsidRDefault="003F6BA2" w:rsidP="003F6BA2">
      <w:pPr>
        <w:jc w:val="both"/>
        <w:rPr>
          <w:sz w:val="28"/>
          <w:szCs w:val="28"/>
        </w:rPr>
      </w:pPr>
    </w:p>
    <w:p w:rsidR="003F6BA2" w:rsidRDefault="003F6BA2" w:rsidP="00F23686">
      <w:pPr>
        <w:spacing w:line="20" w:lineRule="atLeast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351E7E">
        <w:rPr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частью 1-1 статьи 4 областного закона от 02.12.2014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</w:t>
      </w:r>
      <w:proofErr w:type="gramEnd"/>
      <w:r w:rsidRPr="00351E7E">
        <w:rPr>
          <w:sz w:val="28"/>
          <w:szCs w:val="28"/>
        </w:rPr>
        <w:t xml:space="preserve"> </w:t>
      </w:r>
      <w:proofErr w:type="gramStart"/>
      <w:r w:rsidRPr="00351E7E">
        <w:rPr>
          <w:sz w:val="28"/>
          <w:szCs w:val="28"/>
        </w:rPr>
        <w:t xml:space="preserve">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округа», Уставом Любытинского </w:t>
      </w:r>
      <w:r w:rsidRPr="00351E7E">
        <w:rPr>
          <w:bCs/>
          <w:sz w:val="28"/>
          <w:szCs w:val="28"/>
        </w:rPr>
        <w:t>муниципального района, решением Думы Любытинского муниципального района от 28.08.2020 № 364</w:t>
      </w:r>
      <w:r w:rsidRPr="00351E7E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 муниципального района и об установлении общего числа членов конкурсной комиссии по отбору кандидатур на</w:t>
      </w:r>
      <w:proofErr w:type="gramEnd"/>
      <w:r w:rsidRPr="00351E7E">
        <w:rPr>
          <w:sz w:val="28"/>
          <w:szCs w:val="28"/>
        </w:rPr>
        <w:t xml:space="preserve"> должность Главы  муниципального района» </w:t>
      </w:r>
      <w:r w:rsidRPr="00351E7E">
        <w:rPr>
          <w:color w:val="000000"/>
          <w:sz w:val="28"/>
          <w:szCs w:val="28"/>
        </w:rPr>
        <w:t xml:space="preserve">Дума Любытинского муниципального района </w:t>
      </w:r>
      <w:r w:rsidRPr="00351E7E">
        <w:rPr>
          <w:b/>
          <w:bCs/>
          <w:color w:val="000000"/>
          <w:sz w:val="28"/>
          <w:szCs w:val="28"/>
        </w:rPr>
        <w:t>РЕШИЛА:</w:t>
      </w:r>
    </w:p>
    <w:p w:rsidR="00351E7E" w:rsidRPr="00351E7E" w:rsidRDefault="00351E7E" w:rsidP="00F23686">
      <w:pPr>
        <w:spacing w:line="20" w:lineRule="atLeast"/>
        <w:ind w:firstLine="709"/>
        <w:jc w:val="both"/>
        <w:rPr>
          <w:sz w:val="28"/>
          <w:szCs w:val="28"/>
        </w:rPr>
      </w:pPr>
    </w:p>
    <w:p w:rsidR="003F6BA2" w:rsidRPr="00351E7E" w:rsidRDefault="003F6BA2" w:rsidP="00F23686">
      <w:pPr>
        <w:spacing w:line="20" w:lineRule="atLeast"/>
        <w:ind w:firstLine="709"/>
        <w:jc w:val="both"/>
        <w:rPr>
          <w:sz w:val="28"/>
          <w:szCs w:val="28"/>
        </w:rPr>
      </w:pPr>
      <w:r w:rsidRPr="00351E7E">
        <w:rPr>
          <w:sz w:val="28"/>
          <w:szCs w:val="28"/>
        </w:rPr>
        <w:t>1. Назначить проведение конкурса по отбору кандидатур на должность Главы Любытинского муниципального района на 12 августа  2022 года.</w:t>
      </w:r>
    </w:p>
    <w:p w:rsidR="003F6BA2" w:rsidRPr="00351E7E" w:rsidRDefault="003F6BA2" w:rsidP="00F23686">
      <w:pPr>
        <w:spacing w:line="20" w:lineRule="atLeast"/>
        <w:ind w:firstLine="709"/>
        <w:jc w:val="both"/>
        <w:rPr>
          <w:sz w:val="28"/>
          <w:szCs w:val="28"/>
        </w:rPr>
      </w:pPr>
      <w:r w:rsidRPr="00351E7E">
        <w:rPr>
          <w:sz w:val="28"/>
          <w:szCs w:val="28"/>
        </w:rPr>
        <w:t>2. Направить настоящее решение Губернатору Новгородской области и в Совет депутатов Любытинского сельского поселения.</w:t>
      </w:r>
    </w:p>
    <w:p w:rsidR="003F6BA2" w:rsidRPr="00351E7E" w:rsidRDefault="003F6BA2" w:rsidP="00F23686">
      <w:pPr>
        <w:pStyle w:val="a8"/>
        <w:spacing w:before="0" w:beforeAutospacing="0" w:after="0" w:line="20" w:lineRule="atLeast"/>
        <w:ind w:firstLine="709"/>
        <w:jc w:val="both"/>
        <w:rPr>
          <w:sz w:val="28"/>
          <w:szCs w:val="28"/>
        </w:rPr>
      </w:pPr>
      <w:r w:rsidRPr="00351E7E">
        <w:rPr>
          <w:sz w:val="28"/>
          <w:szCs w:val="28"/>
        </w:rPr>
        <w:t>3. Опубликовать решение в районной газете «</w:t>
      </w:r>
      <w:proofErr w:type="spellStart"/>
      <w:r w:rsidRPr="00351E7E">
        <w:rPr>
          <w:sz w:val="28"/>
          <w:szCs w:val="28"/>
        </w:rPr>
        <w:t>Любытинские</w:t>
      </w:r>
      <w:proofErr w:type="spellEnd"/>
      <w:r w:rsidRPr="00351E7E">
        <w:rPr>
          <w:sz w:val="28"/>
          <w:szCs w:val="28"/>
        </w:rPr>
        <w:t xml:space="preserve"> вести» и разместить на официальном сайте Администрации Любытинского муниципального района в информационно-телекоммуникационной сети «Интернет».</w:t>
      </w:r>
    </w:p>
    <w:p w:rsidR="00F57493" w:rsidRDefault="00F57493" w:rsidP="00BC02CC">
      <w:pPr>
        <w:pStyle w:val="a8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F23686" w:rsidRDefault="00F23686" w:rsidP="00BC02CC">
      <w:pPr>
        <w:pStyle w:val="a8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351E7E" w:rsidRDefault="00351E7E" w:rsidP="00F23686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F23686" w:rsidRPr="00F23686" w:rsidRDefault="00F23686" w:rsidP="00F23686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F23686">
        <w:rPr>
          <w:b/>
          <w:bCs/>
          <w:sz w:val="28"/>
          <w:szCs w:val="28"/>
        </w:rPr>
        <w:lastRenderedPageBreak/>
        <w:t>Председатель Думы</w:t>
      </w:r>
    </w:p>
    <w:p w:rsidR="00F23686" w:rsidRPr="00F23686" w:rsidRDefault="00F23686" w:rsidP="00F23686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F23686">
        <w:rPr>
          <w:b/>
          <w:bCs/>
          <w:sz w:val="28"/>
          <w:szCs w:val="28"/>
        </w:rPr>
        <w:t xml:space="preserve">муниципального района               </w:t>
      </w:r>
      <w:r>
        <w:rPr>
          <w:b/>
          <w:bCs/>
          <w:sz w:val="28"/>
          <w:szCs w:val="28"/>
        </w:rPr>
        <w:t xml:space="preserve">   </w:t>
      </w:r>
      <w:r w:rsidRPr="00F23686">
        <w:rPr>
          <w:b/>
          <w:bCs/>
          <w:sz w:val="28"/>
          <w:szCs w:val="28"/>
        </w:rPr>
        <w:t>М.Н. Ершова</w:t>
      </w:r>
    </w:p>
    <w:p w:rsidR="00F23686" w:rsidRPr="00F23686" w:rsidRDefault="00F23686" w:rsidP="00F23686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24.06</w:t>
      </w:r>
      <w:r w:rsidRPr="00F23686">
        <w:rPr>
          <w:b/>
          <w:bCs/>
          <w:sz w:val="28"/>
          <w:szCs w:val="28"/>
        </w:rPr>
        <w:t xml:space="preserve">.2022 года </w:t>
      </w:r>
    </w:p>
    <w:p w:rsidR="00F23686" w:rsidRPr="00F23686" w:rsidRDefault="00F23686" w:rsidP="00F23686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№138</w:t>
      </w:r>
    </w:p>
    <w:p w:rsidR="00F23686" w:rsidRPr="00F23686" w:rsidRDefault="00F23686" w:rsidP="00F23686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F23686" w:rsidRPr="00F23686" w:rsidRDefault="00F23686" w:rsidP="00F23686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F23686">
        <w:rPr>
          <w:b/>
          <w:bCs/>
          <w:sz w:val="28"/>
          <w:szCs w:val="28"/>
        </w:rPr>
        <w:t xml:space="preserve">Глава </w:t>
      </w:r>
    </w:p>
    <w:p w:rsidR="00F23686" w:rsidRPr="00F23686" w:rsidRDefault="00F23686" w:rsidP="00F23686">
      <w:pPr>
        <w:tabs>
          <w:tab w:val="left" w:pos="-1560"/>
        </w:tabs>
        <w:jc w:val="both"/>
        <w:rPr>
          <w:sz w:val="28"/>
          <w:szCs w:val="28"/>
        </w:rPr>
      </w:pPr>
      <w:r w:rsidRPr="00F23686">
        <w:rPr>
          <w:b/>
          <w:bCs/>
          <w:sz w:val="28"/>
          <w:szCs w:val="28"/>
        </w:rPr>
        <w:t xml:space="preserve">муниципального  района               </w:t>
      </w: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 w:rsidRPr="00F23686">
        <w:rPr>
          <w:b/>
          <w:bCs/>
          <w:sz w:val="28"/>
          <w:szCs w:val="28"/>
        </w:rPr>
        <w:t xml:space="preserve">А.А. Устинов    </w:t>
      </w:r>
    </w:p>
    <w:p w:rsidR="00F23686" w:rsidRDefault="00F23686" w:rsidP="00BC02CC">
      <w:pPr>
        <w:pStyle w:val="a8"/>
        <w:spacing w:before="0" w:beforeAutospacing="0" w:after="0"/>
        <w:rPr>
          <w:b/>
          <w:bCs/>
          <w:color w:val="000000"/>
          <w:sz w:val="28"/>
          <w:szCs w:val="28"/>
        </w:rPr>
      </w:pPr>
    </w:p>
    <w:sectPr w:rsidR="00F23686" w:rsidSect="00F2368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78" w:rsidRDefault="00FA5478" w:rsidP="00BC02CC">
      <w:r>
        <w:separator/>
      </w:r>
    </w:p>
  </w:endnote>
  <w:endnote w:type="continuationSeparator" w:id="0">
    <w:p w:rsidR="00FA5478" w:rsidRDefault="00FA5478" w:rsidP="00BC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B" w:rsidRDefault="00FA5478">
    <w:pPr>
      <w:pStyle w:val="a6"/>
      <w:jc w:val="center"/>
    </w:pPr>
  </w:p>
  <w:p w:rsidR="002A154B" w:rsidRDefault="00FA5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78" w:rsidRDefault="00FA5478" w:rsidP="00BC02CC">
      <w:r>
        <w:separator/>
      </w:r>
    </w:p>
  </w:footnote>
  <w:footnote w:type="continuationSeparator" w:id="0">
    <w:p w:rsidR="00FA5478" w:rsidRDefault="00FA5478" w:rsidP="00BC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F9"/>
    <w:rsid w:val="00275499"/>
    <w:rsid w:val="002B4942"/>
    <w:rsid w:val="002E2DBE"/>
    <w:rsid w:val="00351E7E"/>
    <w:rsid w:val="003A3073"/>
    <w:rsid w:val="003F6BA2"/>
    <w:rsid w:val="004B008C"/>
    <w:rsid w:val="00674E63"/>
    <w:rsid w:val="00713B4D"/>
    <w:rsid w:val="008E2560"/>
    <w:rsid w:val="00A13443"/>
    <w:rsid w:val="00B05EF8"/>
    <w:rsid w:val="00B367FF"/>
    <w:rsid w:val="00B43B2D"/>
    <w:rsid w:val="00BC02CC"/>
    <w:rsid w:val="00BE01D3"/>
    <w:rsid w:val="00C302F9"/>
    <w:rsid w:val="00C440F8"/>
    <w:rsid w:val="00F207A8"/>
    <w:rsid w:val="00F23686"/>
    <w:rsid w:val="00F57493"/>
    <w:rsid w:val="00FA5478"/>
    <w:rsid w:val="00FC3375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9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Базовый"/>
    <w:rsid w:val="00F5749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FC3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BC02CC"/>
    <w:pPr>
      <w:widowControl w:val="0"/>
      <w:tabs>
        <w:tab w:val="center" w:pos="4677"/>
        <w:tab w:val="right" w:pos="9355"/>
      </w:tabs>
      <w:suppressAutoHyphens/>
    </w:pPr>
    <w:rPr>
      <w:rFonts w:eastAsia="Arial" w:cs="Mangal"/>
      <w:kern w:val="1"/>
      <w:szCs w:val="21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BC02CC"/>
    <w:rPr>
      <w:rFonts w:ascii="Times New Roman" w:eastAsia="Arial" w:hAnsi="Times New Roman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BC02CC"/>
    <w:pPr>
      <w:spacing w:before="100" w:beforeAutospacing="1" w:after="119"/>
    </w:pPr>
  </w:style>
  <w:style w:type="paragraph" w:styleId="a9">
    <w:name w:val="header"/>
    <w:basedOn w:val="a"/>
    <w:link w:val="aa"/>
    <w:uiPriority w:val="99"/>
    <w:unhideWhenUsed/>
    <w:rsid w:val="00BC0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9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Базовый"/>
    <w:rsid w:val="00F5749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FC3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BC02CC"/>
    <w:pPr>
      <w:widowControl w:val="0"/>
      <w:tabs>
        <w:tab w:val="center" w:pos="4677"/>
        <w:tab w:val="right" w:pos="9355"/>
      </w:tabs>
      <w:suppressAutoHyphens/>
    </w:pPr>
    <w:rPr>
      <w:rFonts w:eastAsia="Arial" w:cs="Mangal"/>
      <w:kern w:val="1"/>
      <w:szCs w:val="21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BC02CC"/>
    <w:rPr>
      <w:rFonts w:ascii="Times New Roman" w:eastAsia="Arial" w:hAnsi="Times New Roman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BC02CC"/>
    <w:pPr>
      <w:spacing w:before="100" w:beforeAutospacing="1" w:after="119"/>
    </w:pPr>
  </w:style>
  <w:style w:type="paragraph" w:styleId="a9">
    <w:name w:val="header"/>
    <w:basedOn w:val="a"/>
    <w:link w:val="aa"/>
    <w:uiPriority w:val="99"/>
    <w:unhideWhenUsed/>
    <w:rsid w:val="00BC0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5</cp:revision>
  <cp:lastPrinted>2022-06-28T07:54:00Z</cp:lastPrinted>
  <dcterms:created xsi:type="dcterms:W3CDTF">2022-06-22T05:32:00Z</dcterms:created>
  <dcterms:modified xsi:type="dcterms:W3CDTF">2022-06-28T07:54:00Z</dcterms:modified>
</cp:coreProperties>
</file>