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BC2" w:rsidRPr="0055184B" w:rsidRDefault="00D61BC2" w:rsidP="0055184B">
      <w:pPr>
        <w:pStyle w:val="5"/>
        <w:ind w:right="-58"/>
        <w:jc w:val="left"/>
        <w:rPr>
          <w:b w:val="0"/>
          <w:sz w:val="16"/>
          <w:szCs w:val="16"/>
        </w:rPr>
      </w:pPr>
      <w:r w:rsidRPr="0055184B">
        <w:rPr>
          <w:b w:val="0"/>
          <w:noProof/>
          <w:sz w:val="16"/>
          <w:szCs w:val="16"/>
        </w:rPr>
        <mc:AlternateContent>
          <mc:Choice Requires="wps">
            <w:drawing>
              <wp:anchor distT="0" distB="0" distL="114300" distR="114300" simplePos="0" relativeHeight="251658240" behindDoc="0" locked="0" layoutInCell="1" allowOverlap="1" wp14:anchorId="2A002482" wp14:editId="628554FC">
                <wp:simplePos x="0" y="0"/>
                <wp:positionH relativeFrom="column">
                  <wp:posOffset>3075556</wp:posOffset>
                </wp:positionH>
                <wp:positionV relativeFrom="paragraph">
                  <wp:posOffset>75565</wp:posOffset>
                </wp:positionV>
                <wp:extent cx="10005237" cy="2052084"/>
                <wp:effectExtent l="0" t="0" r="0" b="5715"/>
                <wp:wrapNone/>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5237" cy="2052084"/>
                        </a:xfrm>
                        <a:prstGeom prst="rect">
                          <a:avLst/>
                        </a:prstGeom>
                        <a:noFill/>
                        <a:ln>
                          <a:noFill/>
                        </a:ln>
                        <a:effectLst/>
                      </wps:spPr>
                      <wps:txbx>
                        <w:txbxContent>
                          <w:p w:rsidR="008A06FE" w:rsidRDefault="008A06FE" w:rsidP="004A52F8">
                            <w:pPr>
                              <w:rPr>
                                <w:b/>
                                <w:noProof/>
                                <w:sz w:val="120"/>
                                <w:szCs w:val="120"/>
                              </w:rPr>
                            </w:pPr>
                            <w:r>
                              <w:rPr>
                                <w:b/>
                                <w:noProof/>
                                <w:sz w:val="120"/>
                                <w:szCs w:val="120"/>
                              </w:rPr>
                              <w:t>Официальный    вестник</w:t>
                            </w:r>
                          </w:p>
                          <w:p w:rsidR="008A06FE" w:rsidRDefault="008A06FE" w:rsidP="004A52F8">
                            <w:pPr>
                              <w:rPr>
                                <w:b/>
                                <w:noProof/>
                                <w:sz w:val="120"/>
                                <w:szCs w:val="120"/>
                              </w:rPr>
                            </w:pPr>
                            <w:r>
                              <w:rPr>
                                <w:b/>
                                <w:noProof/>
                                <w:sz w:val="120"/>
                                <w:szCs w:val="120"/>
                              </w:rPr>
                              <w:t xml:space="preserve">               поселения</w:t>
                            </w:r>
                          </w:p>
                          <w:p w:rsidR="008A06FE" w:rsidRDefault="008A06FE" w:rsidP="004A52F8">
                            <w:pPr>
                              <w:rPr>
                                <w:b/>
                                <w:noProof/>
                                <w:sz w:val="120"/>
                                <w:szCs w:val="120"/>
                              </w:rPr>
                            </w:pPr>
                          </w:p>
                          <w:p w:rsidR="008A06FE" w:rsidRDefault="008A06FE" w:rsidP="004A52F8">
                            <w:pPr>
                              <w:rPr>
                                <w:b/>
                                <w:noProof/>
                                <w:sz w:val="120"/>
                                <w:szCs w:val="120"/>
                              </w:rPr>
                            </w:pPr>
                          </w:p>
                          <w:p w:rsidR="008A06FE" w:rsidRDefault="008A06FE" w:rsidP="004A52F8">
                            <w:pPr>
                              <w:rPr>
                                <w:b/>
                                <w:noProof/>
                                <w:sz w:val="120"/>
                                <w:szCs w:val="120"/>
                              </w:rPr>
                            </w:pPr>
                          </w:p>
                          <w:p w:rsidR="008A06FE" w:rsidRDefault="008A06FE" w:rsidP="004A52F8">
                            <w:pPr>
                              <w:rPr>
                                <w:b/>
                                <w:noProof/>
                                <w:sz w:val="120"/>
                                <w:szCs w:val="120"/>
                              </w:rPr>
                            </w:pPr>
                            <w:r>
                              <w:rPr>
                                <w:b/>
                                <w:noProof/>
                                <w:sz w:val="120"/>
                                <w:szCs w:val="120"/>
                              </w:rPr>
                              <w:t xml:space="preserve">                     Поселения </w:t>
                            </w:r>
                          </w:p>
                          <w:p w:rsidR="008A06FE" w:rsidRPr="007B1DA3" w:rsidRDefault="008A06FE" w:rsidP="004A52F8">
                            <w:pPr>
                              <w:rPr>
                                <w:b/>
                                <w:noProof/>
                                <w:sz w:val="120"/>
                                <w:szCs w:val="1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242.15pt;margin-top:5.95pt;width:787.8pt;height:16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" filled="f" stroked="f">
                <v:path arrowok="t"/>
                <v:textbox>
                  <w:txbxContent>
                    <w:p w:rsidR="008A06FE" w:rsidRDefault="008A06FE" w:rsidP="004A52F8">
                      <w:pPr>
                        <w:rPr>
                          <w:b/>
                          <w:noProof/>
                          <w:sz w:val="120"/>
                          <w:szCs w:val="120"/>
                        </w:rPr>
                      </w:pPr>
                      <w:r>
                        <w:rPr>
                          <w:b/>
                          <w:noProof/>
                          <w:sz w:val="120"/>
                          <w:szCs w:val="120"/>
                        </w:rPr>
                        <w:t>Официальный    вестник</w:t>
                      </w:r>
                    </w:p>
                    <w:p w:rsidR="008A06FE" w:rsidRDefault="008A06FE" w:rsidP="004A52F8">
                      <w:pPr>
                        <w:rPr>
                          <w:b/>
                          <w:noProof/>
                          <w:sz w:val="120"/>
                          <w:szCs w:val="120"/>
                        </w:rPr>
                      </w:pPr>
                      <w:r>
                        <w:rPr>
                          <w:b/>
                          <w:noProof/>
                          <w:sz w:val="120"/>
                          <w:szCs w:val="120"/>
                        </w:rPr>
                        <w:t xml:space="preserve">               поселения</w:t>
                      </w:r>
                    </w:p>
                    <w:p w:rsidR="008A06FE" w:rsidRDefault="008A06FE" w:rsidP="004A52F8">
                      <w:pPr>
                        <w:rPr>
                          <w:b/>
                          <w:noProof/>
                          <w:sz w:val="120"/>
                          <w:szCs w:val="120"/>
                        </w:rPr>
                      </w:pPr>
                    </w:p>
                    <w:p w:rsidR="008A06FE" w:rsidRDefault="008A06FE" w:rsidP="004A52F8">
                      <w:pPr>
                        <w:rPr>
                          <w:b/>
                          <w:noProof/>
                          <w:sz w:val="120"/>
                          <w:szCs w:val="120"/>
                        </w:rPr>
                      </w:pPr>
                    </w:p>
                    <w:p w:rsidR="008A06FE" w:rsidRDefault="008A06FE" w:rsidP="004A52F8">
                      <w:pPr>
                        <w:rPr>
                          <w:b/>
                          <w:noProof/>
                          <w:sz w:val="120"/>
                          <w:szCs w:val="120"/>
                        </w:rPr>
                      </w:pPr>
                    </w:p>
                    <w:p w:rsidR="008A06FE" w:rsidRDefault="008A06FE" w:rsidP="004A52F8">
                      <w:pPr>
                        <w:rPr>
                          <w:b/>
                          <w:noProof/>
                          <w:sz w:val="120"/>
                          <w:szCs w:val="120"/>
                        </w:rPr>
                      </w:pPr>
                      <w:r>
                        <w:rPr>
                          <w:b/>
                          <w:noProof/>
                          <w:sz w:val="120"/>
                          <w:szCs w:val="120"/>
                        </w:rPr>
                        <w:t xml:space="preserve">                     Поселения </w:t>
                      </w:r>
                    </w:p>
                    <w:p w:rsidR="008A06FE" w:rsidRPr="007B1DA3" w:rsidRDefault="008A06FE" w:rsidP="004A52F8">
                      <w:pPr>
                        <w:rPr>
                          <w:b/>
                          <w:noProof/>
                          <w:sz w:val="120"/>
                          <w:szCs w:val="120"/>
                        </w:rPr>
                      </w:pPr>
                    </w:p>
                  </w:txbxContent>
                </v:textbox>
              </v:shape>
            </w:pict>
          </mc:Fallback>
        </mc:AlternateContent>
      </w:r>
      <w:r w:rsidR="00855118" w:rsidRPr="0055184B">
        <w:rPr>
          <w:b w:val="0"/>
          <w:noProof/>
          <w:sz w:val="16"/>
          <w:szCs w:val="16"/>
        </w:rPr>
        <w:drawing>
          <wp:inline distT="0" distB="0" distL="0" distR="0" wp14:anchorId="57A02059" wp14:editId="3505E214">
            <wp:extent cx="1214797" cy="1518249"/>
            <wp:effectExtent l="0" t="0" r="4445" b="6350"/>
            <wp:docPr id="9" name="Рисунок 9" descr="C:\Users\eatih\Desktop\Герб\герб мал. на блан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atih\Desktop\Герб\герб мал. на бланк - копия.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1174" cy="1526219"/>
                    </a:xfrm>
                    <a:prstGeom prst="rect">
                      <a:avLst/>
                    </a:prstGeom>
                    <a:noFill/>
                    <a:ln>
                      <a:noFill/>
                    </a:ln>
                  </pic:spPr>
                </pic:pic>
              </a:graphicData>
            </a:graphic>
          </wp:inline>
        </w:drawing>
      </w:r>
    </w:p>
    <w:p w:rsidR="00D61BC2" w:rsidRPr="0055184B" w:rsidRDefault="00D61BC2" w:rsidP="0055184B">
      <w:pPr>
        <w:ind w:left="-360" w:firstLine="360"/>
        <w:rPr>
          <w:sz w:val="16"/>
          <w:szCs w:val="16"/>
        </w:rPr>
      </w:pPr>
    </w:p>
    <w:p w:rsidR="00D61BC2" w:rsidRPr="0055184B" w:rsidRDefault="00D61BC2" w:rsidP="0055184B">
      <w:pPr>
        <w:pStyle w:val="5"/>
        <w:ind w:left="-360" w:right="-58" w:firstLine="360"/>
        <w:rPr>
          <w:b w:val="0"/>
          <w:sz w:val="16"/>
          <w:szCs w:val="16"/>
        </w:rPr>
      </w:pPr>
    </w:p>
    <w:p w:rsidR="00D61BC2" w:rsidRPr="0055184B" w:rsidRDefault="00D61BC2" w:rsidP="0055184B">
      <w:pPr>
        <w:pStyle w:val="5"/>
        <w:ind w:left="-360" w:right="-58" w:firstLine="360"/>
        <w:rPr>
          <w:b w:val="0"/>
          <w:sz w:val="16"/>
          <w:szCs w:val="16"/>
        </w:rPr>
      </w:pPr>
    </w:p>
    <w:p w:rsidR="004A52F8" w:rsidRDefault="004A52F8" w:rsidP="0055184B">
      <w:pPr>
        <w:ind w:right="-209"/>
      </w:pPr>
    </w:p>
    <w:p w:rsidR="004A52F8" w:rsidRDefault="004A52F8" w:rsidP="0055184B">
      <w:pPr>
        <w:ind w:right="-209"/>
      </w:pPr>
    </w:p>
    <w:p w:rsidR="004A52F8" w:rsidRDefault="004A52F8" w:rsidP="0055184B">
      <w:pPr>
        <w:ind w:right="-209"/>
      </w:pPr>
    </w:p>
    <w:p w:rsidR="00D61BC2" w:rsidRPr="000F0477" w:rsidRDefault="00C5290B" w:rsidP="0055184B">
      <w:pPr>
        <w:ind w:right="-209"/>
      </w:pPr>
      <w:r w:rsidRPr="000F0477">
        <w:t xml:space="preserve">№ </w:t>
      </w:r>
      <w:r w:rsidR="005D2B33">
        <w:t>1</w:t>
      </w:r>
      <w:r w:rsidR="00D61BC2" w:rsidRPr="000F0477">
        <w:t>,</w:t>
      </w:r>
      <w:r w:rsidR="00327146" w:rsidRPr="000F0477">
        <w:t xml:space="preserve"> </w:t>
      </w:r>
      <w:r w:rsidR="00547DD2">
        <w:t>понедельник</w:t>
      </w:r>
      <w:r w:rsidR="0073174D" w:rsidRPr="000F0477">
        <w:t xml:space="preserve"> </w:t>
      </w:r>
      <w:r w:rsidR="00206008" w:rsidRPr="000F0477">
        <w:t xml:space="preserve"> </w:t>
      </w:r>
      <w:r w:rsidR="005D2B33">
        <w:t>24 января</w:t>
      </w:r>
      <w:r w:rsidR="00206008" w:rsidRPr="000F0477">
        <w:t xml:space="preserve"> </w:t>
      </w:r>
      <w:r w:rsidR="00D61BC2" w:rsidRPr="000F0477">
        <w:t xml:space="preserve"> 20</w:t>
      </w:r>
      <w:r w:rsidR="005D2B33">
        <w:t>22</w:t>
      </w:r>
      <w:r w:rsidR="00D61BC2" w:rsidRPr="000F0477">
        <w:t xml:space="preserve"> года </w:t>
      </w:r>
    </w:p>
    <w:p w:rsidR="004A52F8" w:rsidRDefault="004A52F8" w:rsidP="00C57C6F">
      <w:pPr>
        <w:rPr>
          <w:sz w:val="16"/>
          <w:szCs w:val="16"/>
          <w:u w:val="single"/>
        </w:rPr>
      </w:pPr>
    </w:p>
    <w:p w:rsidR="00C346E4" w:rsidRDefault="00D61BC2" w:rsidP="00C346E4">
      <w:pPr>
        <w:rPr>
          <w:sz w:val="16"/>
          <w:szCs w:val="16"/>
          <w:u w:val="single"/>
        </w:rPr>
      </w:pPr>
      <w:r w:rsidRPr="00E70509">
        <w:rPr>
          <w:sz w:val="16"/>
          <w:szCs w:val="16"/>
          <w:u w:val="single"/>
        </w:rPr>
        <w:t>В дан</w:t>
      </w:r>
      <w:r w:rsidR="00C346E4" w:rsidRPr="00E70509">
        <w:rPr>
          <w:sz w:val="16"/>
          <w:szCs w:val="16"/>
          <w:u w:val="single"/>
        </w:rPr>
        <w:t>ном номере опубликованы следующие документы:</w:t>
      </w:r>
    </w:p>
    <w:p w:rsidR="00C346E4" w:rsidRPr="00C346E4" w:rsidRDefault="00C346E4" w:rsidP="00C346E4">
      <w:pPr>
        <w:ind w:right="-57"/>
        <w:jc w:val="both"/>
        <w:rPr>
          <w:sz w:val="16"/>
          <w:szCs w:val="16"/>
        </w:rPr>
      </w:pPr>
      <w:r w:rsidRPr="00C346E4">
        <w:rPr>
          <w:sz w:val="16"/>
          <w:szCs w:val="16"/>
        </w:rPr>
        <w:t xml:space="preserve">    </w:t>
      </w:r>
    </w:p>
    <w:p w:rsidR="00C346E4" w:rsidRDefault="00C346E4" w:rsidP="00124029">
      <w:pPr>
        <w:widowControl w:val="0"/>
        <w:autoSpaceDE w:val="0"/>
        <w:autoSpaceDN w:val="0"/>
        <w:adjustRightInd w:val="0"/>
        <w:jc w:val="both"/>
        <w:rPr>
          <w:sz w:val="16"/>
          <w:szCs w:val="16"/>
        </w:rPr>
      </w:pPr>
      <w:r w:rsidRPr="00C346E4">
        <w:rPr>
          <w:sz w:val="16"/>
          <w:szCs w:val="16"/>
        </w:rPr>
        <w:t>1.</w:t>
      </w:r>
      <w:r w:rsidR="00124029">
        <w:rPr>
          <w:sz w:val="16"/>
          <w:szCs w:val="16"/>
        </w:rPr>
        <w:t xml:space="preserve"> Сообщение о возможном установлении публичного сервитута д. Васильково.</w:t>
      </w:r>
      <w:r w:rsidRPr="00C346E4">
        <w:rPr>
          <w:sz w:val="16"/>
          <w:szCs w:val="16"/>
        </w:rPr>
        <w:t xml:space="preserve"> </w:t>
      </w:r>
    </w:p>
    <w:p w:rsidR="00124029" w:rsidRPr="00124029" w:rsidRDefault="00124029" w:rsidP="00124029">
      <w:pPr>
        <w:widowControl w:val="0"/>
        <w:autoSpaceDE w:val="0"/>
        <w:autoSpaceDN w:val="0"/>
        <w:adjustRightInd w:val="0"/>
        <w:jc w:val="both"/>
        <w:rPr>
          <w:sz w:val="16"/>
          <w:szCs w:val="16"/>
        </w:rPr>
      </w:pPr>
      <w:r>
        <w:rPr>
          <w:sz w:val="16"/>
          <w:szCs w:val="16"/>
        </w:rPr>
        <w:t xml:space="preserve">2. </w:t>
      </w:r>
      <w:r w:rsidRPr="00124029">
        <w:rPr>
          <w:sz w:val="16"/>
          <w:szCs w:val="16"/>
        </w:rPr>
        <w:t xml:space="preserve">Сообщение о возможном установлении публичного сервитута д. </w:t>
      </w:r>
      <w:r>
        <w:rPr>
          <w:sz w:val="16"/>
          <w:szCs w:val="16"/>
        </w:rPr>
        <w:t>Каменка</w:t>
      </w:r>
      <w:r w:rsidRPr="00124029">
        <w:rPr>
          <w:sz w:val="16"/>
          <w:szCs w:val="16"/>
        </w:rPr>
        <w:t xml:space="preserve">. </w:t>
      </w:r>
    </w:p>
    <w:p w:rsidR="00124029" w:rsidRPr="00124029" w:rsidRDefault="00124029" w:rsidP="00124029">
      <w:pPr>
        <w:widowControl w:val="0"/>
        <w:autoSpaceDE w:val="0"/>
        <w:autoSpaceDN w:val="0"/>
        <w:adjustRightInd w:val="0"/>
        <w:jc w:val="both"/>
        <w:rPr>
          <w:sz w:val="16"/>
          <w:szCs w:val="16"/>
        </w:rPr>
      </w:pPr>
      <w:r>
        <w:rPr>
          <w:sz w:val="16"/>
          <w:szCs w:val="16"/>
        </w:rPr>
        <w:t xml:space="preserve">3. </w:t>
      </w:r>
      <w:r w:rsidRPr="00124029">
        <w:rPr>
          <w:sz w:val="16"/>
          <w:szCs w:val="16"/>
        </w:rPr>
        <w:t xml:space="preserve">Сообщение о возможном установлении публичного сервитута д. </w:t>
      </w:r>
      <w:r>
        <w:rPr>
          <w:sz w:val="16"/>
          <w:szCs w:val="16"/>
        </w:rPr>
        <w:t>Новинка</w:t>
      </w:r>
      <w:r w:rsidRPr="00124029">
        <w:rPr>
          <w:sz w:val="16"/>
          <w:szCs w:val="16"/>
        </w:rPr>
        <w:t xml:space="preserve">. </w:t>
      </w:r>
    </w:p>
    <w:p w:rsidR="00124029" w:rsidRPr="00124029" w:rsidRDefault="00124029" w:rsidP="00124029">
      <w:pPr>
        <w:widowControl w:val="0"/>
        <w:autoSpaceDE w:val="0"/>
        <w:autoSpaceDN w:val="0"/>
        <w:adjustRightInd w:val="0"/>
        <w:jc w:val="both"/>
        <w:rPr>
          <w:sz w:val="16"/>
          <w:szCs w:val="16"/>
        </w:rPr>
      </w:pPr>
      <w:r>
        <w:rPr>
          <w:sz w:val="16"/>
          <w:szCs w:val="16"/>
        </w:rPr>
        <w:t xml:space="preserve">4. </w:t>
      </w:r>
      <w:r w:rsidRPr="00124029">
        <w:rPr>
          <w:sz w:val="16"/>
          <w:szCs w:val="16"/>
        </w:rPr>
        <w:t xml:space="preserve">Сообщение о возможном установлении публичного сервитута д. </w:t>
      </w:r>
      <w:proofErr w:type="spellStart"/>
      <w:r>
        <w:rPr>
          <w:sz w:val="16"/>
          <w:szCs w:val="16"/>
        </w:rPr>
        <w:t>Чадково</w:t>
      </w:r>
      <w:proofErr w:type="spellEnd"/>
      <w:r w:rsidRPr="00124029">
        <w:rPr>
          <w:sz w:val="16"/>
          <w:szCs w:val="16"/>
        </w:rPr>
        <w:t xml:space="preserve">. </w:t>
      </w:r>
    </w:p>
    <w:p w:rsidR="00124029" w:rsidRPr="00C346E4" w:rsidRDefault="00124029" w:rsidP="00124029">
      <w:pPr>
        <w:widowControl w:val="0"/>
        <w:autoSpaceDE w:val="0"/>
        <w:autoSpaceDN w:val="0"/>
        <w:adjustRightInd w:val="0"/>
        <w:jc w:val="both"/>
        <w:rPr>
          <w:sz w:val="16"/>
          <w:szCs w:val="16"/>
        </w:rPr>
      </w:pPr>
    </w:p>
    <w:p w:rsidR="00547DD2" w:rsidRDefault="00547DD2" w:rsidP="00097B7E">
      <w:pPr>
        <w:keepNext/>
        <w:keepLines/>
        <w:spacing w:before="240" w:after="240"/>
        <w:jc w:val="center"/>
        <w:outlineLvl w:val="0"/>
        <w:rPr>
          <w:b/>
          <w:bCs/>
          <w:sz w:val="16"/>
          <w:szCs w:val="16"/>
          <w:lang w:eastAsia="en-US"/>
        </w:rPr>
      </w:pPr>
    </w:p>
    <w:p w:rsidR="00124029" w:rsidRPr="00124029" w:rsidRDefault="00124029" w:rsidP="00124029">
      <w:pPr>
        <w:spacing w:line="240" w:lineRule="atLeast"/>
        <w:jc w:val="center"/>
        <w:outlineLvl w:val="0"/>
        <w:rPr>
          <w:b/>
          <w:bCs/>
          <w:caps/>
          <w:kern w:val="36"/>
          <w:sz w:val="16"/>
          <w:szCs w:val="16"/>
        </w:rPr>
      </w:pPr>
      <w:r w:rsidRPr="00124029">
        <w:rPr>
          <w:b/>
          <w:bCs/>
          <w:caps/>
          <w:kern w:val="36"/>
          <w:sz w:val="16"/>
          <w:szCs w:val="16"/>
        </w:rPr>
        <w:t>СООБЩЕНИЕ о возможном установлении публичного сервитута</w:t>
      </w:r>
    </w:p>
    <w:p w:rsidR="00124029" w:rsidRPr="00124029" w:rsidRDefault="00124029" w:rsidP="00124029">
      <w:pPr>
        <w:spacing w:line="240" w:lineRule="atLeast"/>
        <w:jc w:val="center"/>
        <w:outlineLvl w:val="0"/>
        <w:rPr>
          <w:b/>
          <w:bCs/>
          <w:caps/>
          <w:kern w:val="36"/>
          <w:sz w:val="16"/>
          <w:szCs w:val="16"/>
        </w:rPr>
      </w:pP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 xml:space="preserve">Отдел архитектуры и градостроительства Администрации Любытинского муниципального района в соответствии со 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 49 лет, площадью 12023 </w:t>
      </w:r>
      <w:proofErr w:type="spellStart"/>
      <w:r w:rsidRPr="00124029">
        <w:rPr>
          <w:color w:val="000000" w:themeColor="text1"/>
          <w:sz w:val="16"/>
          <w:szCs w:val="16"/>
        </w:rPr>
        <w:t>кв</w:t>
      </w:r>
      <w:proofErr w:type="gramStart"/>
      <w:r w:rsidRPr="00124029">
        <w:rPr>
          <w:color w:val="000000" w:themeColor="text1"/>
          <w:sz w:val="16"/>
          <w:szCs w:val="16"/>
        </w:rPr>
        <w:t>.м</w:t>
      </w:r>
      <w:proofErr w:type="spellEnd"/>
      <w:proofErr w:type="gramEnd"/>
      <w:r w:rsidRPr="00124029">
        <w:rPr>
          <w:color w:val="000000" w:themeColor="text1"/>
          <w:sz w:val="16"/>
          <w:szCs w:val="16"/>
        </w:rPr>
        <w:t>, по ходатайству ПАО «</w:t>
      </w:r>
      <w:proofErr w:type="spellStart"/>
      <w:r w:rsidRPr="00124029">
        <w:rPr>
          <w:color w:val="000000" w:themeColor="text1"/>
          <w:sz w:val="16"/>
          <w:szCs w:val="16"/>
        </w:rPr>
        <w:t>Россети</w:t>
      </w:r>
      <w:proofErr w:type="spellEnd"/>
      <w:r w:rsidRPr="00124029">
        <w:rPr>
          <w:color w:val="000000" w:themeColor="text1"/>
          <w:sz w:val="16"/>
          <w:szCs w:val="16"/>
        </w:rPr>
        <w:t xml:space="preserve"> Северо-Запад», в отношении следующих земельных участков:</w:t>
      </w:r>
    </w:p>
    <w:tbl>
      <w:tblPr>
        <w:tblW w:w="9960"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764"/>
        <w:gridCol w:w="4352"/>
        <w:gridCol w:w="4844"/>
      </w:tblGrid>
      <w:tr w:rsidR="00124029" w:rsidRPr="00124029" w:rsidTr="00124029">
        <w:trPr>
          <w:trHeight w:val="1064"/>
        </w:trPr>
        <w:tc>
          <w:tcPr>
            <w:tcW w:w="764" w:type="dxa"/>
            <w:tcBorders>
              <w:top w:val="outset" w:sz="6" w:space="0" w:color="auto"/>
              <w:bottom w:val="outset" w:sz="6" w:space="0" w:color="auto"/>
              <w:right w:val="outset" w:sz="6" w:space="0" w:color="auto"/>
            </w:tcBorders>
            <w:vAlign w:val="center"/>
            <w:hideMark/>
          </w:tcPr>
          <w:p w:rsidR="00124029" w:rsidRPr="00124029" w:rsidRDefault="00124029" w:rsidP="00124029">
            <w:pPr>
              <w:spacing w:after="150"/>
              <w:jc w:val="center"/>
              <w:rPr>
                <w:color w:val="000000" w:themeColor="text1"/>
                <w:sz w:val="16"/>
                <w:szCs w:val="16"/>
              </w:rPr>
            </w:pPr>
            <w:r w:rsidRPr="00124029">
              <w:rPr>
                <w:b/>
                <w:bCs/>
                <w:color w:val="000000" w:themeColor="text1"/>
                <w:sz w:val="16"/>
                <w:szCs w:val="16"/>
              </w:rPr>
              <w:t xml:space="preserve">№ </w:t>
            </w:r>
            <w:proofErr w:type="gramStart"/>
            <w:r w:rsidRPr="00124029">
              <w:rPr>
                <w:b/>
                <w:bCs/>
                <w:color w:val="000000" w:themeColor="text1"/>
                <w:sz w:val="16"/>
                <w:szCs w:val="16"/>
              </w:rPr>
              <w:t>п</w:t>
            </w:r>
            <w:proofErr w:type="gramEnd"/>
            <w:r w:rsidRPr="00124029">
              <w:rPr>
                <w:b/>
                <w:bCs/>
                <w:color w:val="000000" w:themeColor="text1"/>
                <w:sz w:val="16"/>
                <w:szCs w:val="16"/>
              </w:rPr>
              <w:t>/п</w:t>
            </w:r>
          </w:p>
        </w:tc>
        <w:tc>
          <w:tcPr>
            <w:tcW w:w="4352" w:type="dxa"/>
            <w:tcBorders>
              <w:top w:val="outset" w:sz="6" w:space="0" w:color="auto"/>
              <w:left w:val="outset" w:sz="6" w:space="0" w:color="auto"/>
              <w:bottom w:val="outset" w:sz="6" w:space="0" w:color="auto"/>
              <w:right w:val="outset" w:sz="6" w:space="0" w:color="auto"/>
            </w:tcBorders>
            <w:vAlign w:val="center"/>
            <w:hideMark/>
          </w:tcPr>
          <w:p w:rsidR="00124029" w:rsidRPr="00124029" w:rsidRDefault="00124029" w:rsidP="00124029">
            <w:pPr>
              <w:spacing w:after="150"/>
              <w:jc w:val="center"/>
              <w:rPr>
                <w:color w:val="000000" w:themeColor="text1"/>
                <w:sz w:val="16"/>
                <w:szCs w:val="16"/>
              </w:rPr>
            </w:pPr>
            <w:r w:rsidRPr="00124029">
              <w:rPr>
                <w:b/>
                <w:bCs/>
                <w:color w:val="000000" w:themeColor="text1"/>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4844" w:type="dxa"/>
            <w:tcBorders>
              <w:top w:val="outset" w:sz="6" w:space="0" w:color="auto"/>
              <w:left w:val="outset" w:sz="6" w:space="0" w:color="auto"/>
              <w:bottom w:val="outset" w:sz="6" w:space="0" w:color="auto"/>
            </w:tcBorders>
            <w:vAlign w:val="center"/>
            <w:hideMark/>
          </w:tcPr>
          <w:p w:rsidR="00124029" w:rsidRPr="00124029" w:rsidRDefault="00124029" w:rsidP="00124029">
            <w:pPr>
              <w:spacing w:after="150"/>
              <w:jc w:val="center"/>
              <w:rPr>
                <w:color w:val="000000" w:themeColor="text1"/>
                <w:sz w:val="16"/>
                <w:szCs w:val="16"/>
              </w:rPr>
            </w:pPr>
            <w:r w:rsidRPr="00124029">
              <w:rPr>
                <w:b/>
                <w:bCs/>
                <w:color w:val="000000" w:themeColor="text1"/>
                <w:sz w:val="16"/>
                <w:szCs w:val="16"/>
              </w:rPr>
              <w:t>Кадастровый номер земельного участка, в отношении которого испрашивается публичный сервитут</w:t>
            </w:r>
          </w:p>
        </w:tc>
      </w:tr>
      <w:tr w:rsidR="00124029" w:rsidRPr="00124029" w:rsidTr="00124029">
        <w:trPr>
          <w:trHeight w:val="953"/>
        </w:trPr>
        <w:tc>
          <w:tcPr>
            <w:tcW w:w="764" w:type="dxa"/>
            <w:tcBorders>
              <w:top w:val="outset" w:sz="6" w:space="0" w:color="auto"/>
              <w:bottom w:val="outset" w:sz="6" w:space="0" w:color="auto"/>
              <w:right w:val="outset" w:sz="6" w:space="0" w:color="auto"/>
            </w:tcBorders>
            <w:vAlign w:val="center"/>
            <w:hideMark/>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1</w:t>
            </w:r>
          </w:p>
          <w:p w:rsidR="00124029" w:rsidRPr="00124029" w:rsidRDefault="00124029" w:rsidP="00124029">
            <w:pPr>
              <w:spacing w:after="150"/>
              <w:jc w:val="center"/>
              <w:rPr>
                <w:color w:val="000000" w:themeColor="text1"/>
                <w:sz w:val="16"/>
                <w:szCs w:val="16"/>
              </w:rPr>
            </w:pPr>
            <w:r w:rsidRPr="00124029">
              <w:rPr>
                <w:color w:val="000000" w:themeColor="text1"/>
                <w:sz w:val="16"/>
                <w:szCs w:val="16"/>
              </w:rPr>
              <w:t> </w:t>
            </w:r>
          </w:p>
        </w:tc>
        <w:tc>
          <w:tcPr>
            <w:tcW w:w="4352" w:type="dxa"/>
            <w:tcBorders>
              <w:top w:val="outset" w:sz="6" w:space="0" w:color="auto"/>
              <w:left w:val="outset" w:sz="6" w:space="0" w:color="auto"/>
              <w:bottom w:val="outset" w:sz="6" w:space="0" w:color="auto"/>
              <w:right w:val="outset" w:sz="6" w:space="0" w:color="auto"/>
            </w:tcBorders>
            <w:hideMark/>
          </w:tcPr>
          <w:p w:rsidR="00124029" w:rsidRPr="00124029" w:rsidRDefault="00124029" w:rsidP="00124029">
            <w:pPr>
              <w:spacing w:after="150"/>
              <w:rPr>
                <w:color w:val="000000" w:themeColor="text1"/>
                <w:sz w:val="16"/>
                <w:szCs w:val="16"/>
              </w:rPr>
            </w:pPr>
            <w:r w:rsidRPr="00124029">
              <w:rPr>
                <w:color w:val="000000" w:themeColor="text1"/>
                <w:sz w:val="16"/>
                <w:szCs w:val="16"/>
              </w:rPr>
              <w:t xml:space="preserve">Российская Федерация, Новгородская область, район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w:t>
            </w:r>
            <w:proofErr w:type="spellStart"/>
            <w:r w:rsidRPr="00124029">
              <w:rPr>
                <w:color w:val="000000" w:themeColor="text1"/>
                <w:sz w:val="16"/>
                <w:szCs w:val="16"/>
              </w:rPr>
              <w:t>Любытинское</w:t>
            </w:r>
            <w:proofErr w:type="spellEnd"/>
            <w:r w:rsidRPr="00124029">
              <w:rPr>
                <w:color w:val="000000" w:themeColor="text1"/>
                <w:sz w:val="16"/>
                <w:szCs w:val="16"/>
              </w:rPr>
              <w:t xml:space="preserve"> сельское поселение</w:t>
            </w:r>
            <w:proofErr w:type="gramStart"/>
            <w:r w:rsidRPr="00124029">
              <w:rPr>
                <w:color w:val="000000" w:themeColor="text1"/>
                <w:sz w:val="16"/>
                <w:szCs w:val="16"/>
              </w:rPr>
              <w:t xml:space="preserve"> / Д</w:t>
            </w:r>
            <w:proofErr w:type="gramEnd"/>
            <w:r w:rsidRPr="00124029">
              <w:rPr>
                <w:color w:val="000000" w:themeColor="text1"/>
                <w:sz w:val="16"/>
                <w:szCs w:val="16"/>
              </w:rPr>
              <w:t xml:space="preserve">ля размещения объекта электросетевого хозяйства «ВЛ-10 </w:t>
            </w:r>
            <w:proofErr w:type="spellStart"/>
            <w:r w:rsidRPr="00124029">
              <w:rPr>
                <w:color w:val="000000" w:themeColor="text1"/>
                <w:sz w:val="16"/>
                <w:szCs w:val="16"/>
              </w:rPr>
              <w:t>кВ</w:t>
            </w:r>
            <w:proofErr w:type="spellEnd"/>
            <w:r w:rsidRPr="00124029">
              <w:rPr>
                <w:color w:val="000000" w:themeColor="text1"/>
                <w:sz w:val="16"/>
                <w:szCs w:val="16"/>
              </w:rPr>
              <w:t xml:space="preserve"> Л-12 ПС «</w:t>
            </w:r>
            <w:proofErr w:type="spellStart"/>
            <w:r w:rsidRPr="00124029">
              <w:rPr>
                <w:color w:val="000000" w:themeColor="text1"/>
                <w:sz w:val="16"/>
                <w:szCs w:val="16"/>
              </w:rPr>
              <w:t>Любытино</w:t>
            </w:r>
            <w:proofErr w:type="spellEnd"/>
            <w:r w:rsidRPr="00124029">
              <w:rPr>
                <w:color w:val="000000" w:themeColor="text1"/>
                <w:sz w:val="16"/>
                <w:szCs w:val="16"/>
              </w:rPr>
              <w:t xml:space="preserve">» (отпайка от оп.№575 до КТП 10/0,4 </w:t>
            </w:r>
            <w:proofErr w:type="spellStart"/>
            <w:r w:rsidRPr="00124029">
              <w:rPr>
                <w:color w:val="000000" w:themeColor="text1"/>
                <w:sz w:val="16"/>
                <w:szCs w:val="16"/>
              </w:rPr>
              <w:t>кВ</w:t>
            </w:r>
            <w:proofErr w:type="spellEnd"/>
            <w:r w:rsidRPr="00124029">
              <w:rPr>
                <w:color w:val="000000" w:themeColor="text1"/>
                <w:sz w:val="16"/>
                <w:szCs w:val="16"/>
              </w:rPr>
              <w:t xml:space="preserve"> «Васильково-2»)</w:t>
            </w:r>
          </w:p>
        </w:tc>
        <w:tc>
          <w:tcPr>
            <w:tcW w:w="4844" w:type="dxa"/>
            <w:tcBorders>
              <w:top w:val="outset" w:sz="6" w:space="0" w:color="auto"/>
              <w:left w:val="outset" w:sz="6" w:space="0" w:color="auto"/>
              <w:bottom w:val="outset" w:sz="6" w:space="0" w:color="auto"/>
            </w:tcBorders>
            <w:vAlign w:val="center"/>
            <w:hideMark/>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53:07:0000000:4154</w:t>
            </w:r>
          </w:p>
          <w:p w:rsidR="00124029" w:rsidRPr="00124029" w:rsidRDefault="00124029" w:rsidP="00124029">
            <w:pPr>
              <w:spacing w:after="150"/>
              <w:jc w:val="center"/>
              <w:rPr>
                <w:color w:val="000000" w:themeColor="text1"/>
                <w:sz w:val="16"/>
                <w:szCs w:val="16"/>
              </w:rPr>
            </w:pPr>
          </w:p>
        </w:tc>
      </w:tr>
      <w:tr w:rsidR="00124029" w:rsidRPr="00124029" w:rsidTr="00124029">
        <w:trPr>
          <w:trHeight w:val="1238"/>
        </w:trPr>
        <w:tc>
          <w:tcPr>
            <w:tcW w:w="764" w:type="dxa"/>
            <w:tcBorders>
              <w:top w:val="outset" w:sz="6" w:space="0" w:color="auto"/>
              <w:bottom w:val="outset" w:sz="6" w:space="0" w:color="auto"/>
              <w:right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2</w:t>
            </w:r>
          </w:p>
        </w:tc>
        <w:tc>
          <w:tcPr>
            <w:tcW w:w="4352" w:type="dxa"/>
            <w:tcBorders>
              <w:top w:val="outset" w:sz="6" w:space="0" w:color="auto"/>
              <w:left w:val="outset" w:sz="6" w:space="0" w:color="auto"/>
              <w:bottom w:val="outset" w:sz="6" w:space="0" w:color="auto"/>
              <w:right w:val="outset" w:sz="6" w:space="0" w:color="auto"/>
            </w:tcBorders>
          </w:tcPr>
          <w:p w:rsidR="00124029" w:rsidRPr="00124029" w:rsidRDefault="00124029" w:rsidP="00124029">
            <w:pPr>
              <w:spacing w:after="150"/>
              <w:rPr>
                <w:color w:val="000000" w:themeColor="text1"/>
                <w:sz w:val="16"/>
                <w:szCs w:val="16"/>
              </w:rPr>
            </w:pPr>
            <w:r w:rsidRPr="00124029">
              <w:rPr>
                <w:color w:val="000000" w:themeColor="text1"/>
                <w:sz w:val="16"/>
                <w:szCs w:val="16"/>
              </w:rPr>
              <w:t xml:space="preserve">Российская Федерация, Новгородская область,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муниципальный район, </w:t>
            </w:r>
            <w:proofErr w:type="spellStart"/>
            <w:r w:rsidRPr="00124029">
              <w:rPr>
                <w:color w:val="000000" w:themeColor="text1"/>
                <w:sz w:val="16"/>
                <w:szCs w:val="16"/>
              </w:rPr>
              <w:t>Любытинское</w:t>
            </w:r>
            <w:proofErr w:type="spellEnd"/>
            <w:r w:rsidRPr="00124029">
              <w:rPr>
                <w:color w:val="000000" w:themeColor="text1"/>
                <w:sz w:val="16"/>
                <w:szCs w:val="16"/>
              </w:rPr>
              <w:t xml:space="preserve"> сельское поселение, деревня </w:t>
            </w:r>
            <w:proofErr w:type="spellStart"/>
            <w:r w:rsidRPr="00124029">
              <w:rPr>
                <w:color w:val="000000" w:themeColor="text1"/>
                <w:sz w:val="16"/>
                <w:szCs w:val="16"/>
              </w:rPr>
              <w:t>Бурилово</w:t>
            </w:r>
            <w:proofErr w:type="spellEnd"/>
            <w:r w:rsidRPr="00124029">
              <w:rPr>
                <w:color w:val="000000" w:themeColor="text1"/>
                <w:sz w:val="16"/>
                <w:szCs w:val="16"/>
              </w:rPr>
              <w:t>, земельный участок 1а</w:t>
            </w:r>
            <w:proofErr w:type="gramStart"/>
            <w:r w:rsidRPr="00124029">
              <w:rPr>
                <w:color w:val="000000" w:themeColor="text1"/>
                <w:sz w:val="16"/>
                <w:szCs w:val="16"/>
              </w:rPr>
              <w:t xml:space="preserve"> / Д</w:t>
            </w:r>
            <w:proofErr w:type="gramEnd"/>
            <w:r w:rsidRPr="00124029">
              <w:rPr>
                <w:color w:val="000000" w:themeColor="text1"/>
                <w:sz w:val="16"/>
                <w:szCs w:val="16"/>
              </w:rPr>
              <w:t xml:space="preserve">ля размещения объекта электросетевого хозяйства «ВЛ-10 </w:t>
            </w:r>
            <w:proofErr w:type="spellStart"/>
            <w:r w:rsidRPr="00124029">
              <w:rPr>
                <w:color w:val="000000" w:themeColor="text1"/>
                <w:sz w:val="16"/>
                <w:szCs w:val="16"/>
              </w:rPr>
              <w:t>кВ</w:t>
            </w:r>
            <w:proofErr w:type="spellEnd"/>
            <w:r w:rsidRPr="00124029">
              <w:rPr>
                <w:color w:val="000000" w:themeColor="text1"/>
                <w:sz w:val="16"/>
                <w:szCs w:val="16"/>
              </w:rPr>
              <w:t xml:space="preserve"> Л-12 ПС «</w:t>
            </w:r>
            <w:proofErr w:type="spellStart"/>
            <w:r w:rsidRPr="00124029">
              <w:rPr>
                <w:color w:val="000000" w:themeColor="text1"/>
                <w:sz w:val="16"/>
                <w:szCs w:val="16"/>
              </w:rPr>
              <w:t>Любытино</w:t>
            </w:r>
            <w:proofErr w:type="spellEnd"/>
            <w:r w:rsidRPr="00124029">
              <w:rPr>
                <w:color w:val="000000" w:themeColor="text1"/>
                <w:sz w:val="16"/>
                <w:szCs w:val="16"/>
              </w:rPr>
              <w:t xml:space="preserve">» (отпайка от оп.№575 до КТП 10/0,4 </w:t>
            </w:r>
            <w:proofErr w:type="spellStart"/>
            <w:r w:rsidRPr="00124029">
              <w:rPr>
                <w:color w:val="000000" w:themeColor="text1"/>
                <w:sz w:val="16"/>
                <w:szCs w:val="16"/>
              </w:rPr>
              <w:t>кВ</w:t>
            </w:r>
            <w:proofErr w:type="spellEnd"/>
            <w:r w:rsidRPr="00124029">
              <w:rPr>
                <w:color w:val="000000" w:themeColor="text1"/>
                <w:sz w:val="16"/>
                <w:szCs w:val="16"/>
              </w:rPr>
              <w:t xml:space="preserve"> «Васильково-2»)</w:t>
            </w:r>
          </w:p>
        </w:tc>
        <w:tc>
          <w:tcPr>
            <w:tcW w:w="4844" w:type="dxa"/>
            <w:tcBorders>
              <w:top w:val="outset" w:sz="6" w:space="0" w:color="auto"/>
              <w:left w:val="outset" w:sz="6" w:space="0" w:color="auto"/>
              <w:bottom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53:07:0000000:4213</w:t>
            </w:r>
          </w:p>
          <w:p w:rsidR="00124029" w:rsidRPr="00124029" w:rsidRDefault="00124029" w:rsidP="00124029">
            <w:pPr>
              <w:spacing w:after="150"/>
              <w:jc w:val="center"/>
              <w:rPr>
                <w:color w:val="000000" w:themeColor="text1"/>
                <w:sz w:val="16"/>
                <w:szCs w:val="16"/>
              </w:rPr>
            </w:pPr>
          </w:p>
        </w:tc>
      </w:tr>
      <w:tr w:rsidR="00124029" w:rsidRPr="00124029" w:rsidTr="00124029">
        <w:trPr>
          <w:trHeight w:val="1059"/>
        </w:trPr>
        <w:tc>
          <w:tcPr>
            <w:tcW w:w="764" w:type="dxa"/>
            <w:tcBorders>
              <w:top w:val="outset" w:sz="6" w:space="0" w:color="auto"/>
              <w:bottom w:val="outset" w:sz="6" w:space="0" w:color="auto"/>
              <w:right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3</w:t>
            </w:r>
          </w:p>
        </w:tc>
        <w:tc>
          <w:tcPr>
            <w:tcW w:w="4352" w:type="dxa"/>
            <w:tcBorders>
              <w:top w:val="outset" w:sz="6" w:space="0" w:color="auto"/>
              <w:left w:val="outset" w:sz="6" w:space="0" w:color="auto"/>
              <w:bottom w:val="outset" w:sz="6" w:space="0" w:color="auto"/>
              <w:right w:val="outset" w:sz="6" w:space="0" w:color="auto"/>
            </w:tcBorders>
          </w:tcPr>
          <w:p w:rsidR="00124029" w:rsidRPr="00124029" w:rsidRDefault="00124029" w:rsidP="00124029">
            <w:pPr>
              <w:spacing w:after="150"/>
              <w:rPr>
                <w:color w:val="000000" w:themeColor="text1"/>
                <w:sz w:val="16"/>
                <w:szCs w:val="16"/>
              </w:rPr>
            </w:pPr>
            <w:r w:rsidRPr="00124029">
              <w:rPr>
                <w:color w:val="000000" w:themeColor="text1"/>
                <w:sz w:val="16"/>
                <w:szCs w:val="16"/>
              </w:rPr>
              <w:t xml:space="preserve">Российская Федерация, Новгородская область,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муниципальный район, </w:t>
            </w:r>
            <w:proofErr w:type="spellStart"/>
            <w:r w:rsidRPr="00124029">
              <w:rPr>
                <w:color w:val="000000" w:themeColor="text1"/>
                <w:sz w:val="16"/>
                <w:szCs w:val="16"/>
              </w:rPr>
              <w:t>Любытинское</w:t>
            </w:r>
            <w:proofErr w:type="spellEnd"/>
            <w:r w:rsidRPr="00124029">
              <w:rPr>
                <w:color w:val="000000" w:themeColor="text1"/>
                <w:sz w:val="16"/>
                <w:szCs w:val="16"/>
              </w:rPr>
              <w:t xml:space="preserve"> сельское поселение, земельный участок  49в</w:t>
            </w:r>
            <w:proofErr w:type="gramStart"/>
            <w:r w:rsidRPr="00124029">
              <w:rPr>
                <w:color w:val="000000" w:themeColor="text1"/>
                <w:sz w:val="16"/>
                <w:szCs w:val="16"/>
              </w:rPr>
              <w:t xml:space="preserve"> / Д</w:t>
            </w:r>
            <w:proofErr w:type="gramEnd"/>
            <w:r w:rsidRPr="00124029">
              <w:rPr>
                <w:color w:val="000000" w:themeColor="text1"/>
                <w:sz w:val="16"/>
                <w:szCs w:val="16"/>
              </w:rPr>
              <w:t xml:space="preserve">ля размещения объекта электросетевого хозяйства «ВЛ-10 </w:t>
            </w:r>
            <w:proofErr w:type="spellStart"/>
            <w:r w:rsidRPr="00124029">
              <w:rPr>
                <w:color w:val="000000" w:themeColor="text1"/>
                <w:sz w:val="16"/>
                <w:szCs w:val="16"/>
              </w:rPr>
              <w:t>кВ</w:t>
            </w:r>
            <w:proofErr w:type="spellEnd"/>
            <w:r w:rsidRPr="00124029">
              <w:rPr>
                <w:color w:val="000000" w:themeColor="text1"/>
                <w:sz w:val="16"/>
                <w:szCs w:val="16"/>
              </w:rPr>
              <w:t xml:space="preserve"> Л-12 ПС «</w:t>
            </w:r>
            <w:proofErr w:type="spellStart"/>
            <w:r w:rsidRPr="00124029">
              <w:rPr>
                <w:color w:val="000000" w:themeColor="text1"/>
                <w:sz w:val="16"/>
                <w:szCs w:val="16"/>
              </w:rPr>
              <w:t>Любытино</w:t>
            </w:r>
            <w:proofErr w:type="spellEnd"/>
            <w:r w:rsidRPr="00124029">
              <w:rPr>
                <w:color w:val="000000" w:themeColor="text1"/>
                <w:sz w:val="16"/>
                <w:szCs w:val="16"/>
              </w:rPr>
              <w:t xml:space="preserve">» (отпайка от оп.№575 до КТП 10/0,4 </w:t>
            </w:r>
            <w:proofErr w:type="spellStart"/>
            <w:r w:rsidRPr="00124029">
              <w:rPr>
                <w:color w:val="000000" w:themeColor="text1"/>
                <w:sz w:val="16"/>
                <w:szCs w:val="16"/>
              </w:rPr>
              <w:t>кВ</w:t>
            </w:r>
            <w:proofErr w:type="spellEnd"/>
            <w:r w:rsidRPr="00124029">
              <w:rPr>
                <w:color w:val="000000" w:themeColor="text1"/>
                <w:sz w:val="16"/>
                <w:szCs w:val="16"/>
              </w:rPr>
              <w:t xml:space="preserve"> «Васильково-2»)</w:t>
            </w:r>
          </w:p>
        </w:tc>
        <w:tc>
          <w:tcPr>
            <w:tcW w:w="4844" w:type="dxa"/>
            <w:tcBorders>
              <w:top w:val="outset" w:sz="6" w:space="0" w:color="auto"/>
              <w:left w:val="outset" w:sz="6" w:space="0" w:color="auto"/>
              <w:bottom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53:07:0000000:4337</w:t>
            </w:r>
          </w:p>
          <w:p w:rsidR="00124029" w:rsidRPr="00124029" w:rsidRDefault="00124029" w:rsidP="00124029">
            <w:pPr>
              <w:spacing w:after="150"/>
              <w:jc w:val="center"/>
              <w:rPr>
                <w:color w:val="000000" w:themeColor="text1"/>
                <w:sz w:val="16"/>
                <w:szCs w:val="16"/>
              </w:rPr>
            </w:pPr>
          </w:p>
        </w:tc>
      </w:tr>
      <w:tr w:rsidR="00124029" w:rsidRPr="00124029" w:rsidTr="00124029">
        <w:trPr>
          <w:trHeight w:val="1061"/>
        </w:trPr>
        <w:tc>
          <w:tcPr>
            <w:tcW w:w="764" w:type="dxa"/>
            <w:tcBorders>
              <w:top w:val="outset" w:sz="6" w:space="0" w:color="auto"/>
              <w:bottom w:val="outset" w:sz="6" w:space="0" w:color="auto"/>
              <w:right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4</w:t>
            </w:r>
          </w:p>
        </w:tc>
        <w:tc>
          <w:tcPr>
            <w:tcW w:w="4352" w:type="dxa"/>
            <w:tcBorders>
              <w:top w:val="outset" w:sz="6" w:space="0" w:color="auto"/>
              <w:left w:val="outset" w:sz="6" w:space="0" w:color="auto"/>
              <w:bottom w:val="outset" w:sz="6" w:space="0" w:color="auto"/>
              <w:right w:val="outset" w:sz="6" w:space="0" w:color="auto"/>
            </w:tcBorders>
          </w:tcPr>
          <w:p w:rsidR="00124029" w:rsidRPr="00124029" w:rsidRDefault="00124029" w:rsidP="00124029">
            <w:pPr>
              <w:spacing w:after="150"/>
              <w:rPr>
                <w:color w:val="000000" w:themeColor="text1"/>
                <w:sz w:val="16"/>
                <w:szCs w:val="16"/>
              </w:rPr>
            </w:pPr>
            <w:r w:rsidRPr="00124029">
              <w:rPr>
                <w:color w:val="000000" w:themeColor="text1"/>
                <w:sz w:val="16"/>
                <w:szCs w:val="16"/>
              </w:rPr>
              <w:t xml:space="preserve">Новгородская область, р-н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w:t>
            </w:r>
            <w:proofErr w:type="spellStart"/>
            <w:r w:rsidRPr="00124029">
              <w:rPr>
                <w:color w:val="000000" w:themeColor="text1"/>
                <w:sz w:val="16"/>
                <w:szCs w:val="16"/>
              </w:rPr>
              <w:t>Любытинское</w:t>
            </w:r>
            <w:proofErr w:type="spellEnd"/>
            <w:r w:rsidRPr="00124029">
              <w:rPr>
                <w:color w:val="000000" w:themeColor="text1"/>
                <w:sz w:val="16"/>
                <w:szCs w:val="16"/>
              </w:rPr>
              <w:t xml:space="preserve"> лесничество, </w:t>
            </w:r>
            <w:proofErr w:type="spellStart"/>
            <w:r w:rsidRPr="00124029">
              <w:rPr>
                <w:color w:val="000000" w:themeColor="text1"/>
                <w:sz w:val="16"/>
                <w:szCs w:val="16"/>
              </w:rPr>
              <w:t>Комаровское</w:t>
            </w:r>
            <w:proofErr w:type="spellEnd"/>
            <w:r w:rsidRPr="00124029">
              <w:rPr>
                <w:color w:val="000000" w:themeColor="text1"/>
                <w:sz w:val="16"/>
                <w:szCs w:val="16"/>
              </w:rPr>
              <w:t xml:space="preserve"> участковое лесничество</w:t>
            </w:r>
            <w:proofErr w:type="gramStart"/>
            <w:r w:rsidRPr="00124029">
              <w:rPr>
                <w:color w:val="000000" w:themeColor="text1"/>
                <w:sz w:val="16"/>
                <w:szCs w:val="16"/>
              </w:rPr>
              <w:t xml:space="preserve"> / Д</w:t>
            </w:r>
            <w:proofErr w:type="gramEnd"/>
            <w:r w:rsidRPr="00124029">
              <w:rPr>
                <w:color w:val="000000" w:themeColor="text1"/>
                <w:sz w:val="16"/>
                <w:szCs w:val="16"/>
              </w:rPr>
              <w:t xml:space="preserve">ля размещения объекта электросетевого хозяйства «ВЛ-10 </w:t>
            </w:r>
            <w:proofErr w:type="spellStart"/>
            <w:r w:rsidRPr="00124029">
              <w:rPr>
                <w:color w:val="000000" w:themeColor="text1"/>
                <w:sz w:val="16"/>
                <w:szCs w:val="16"/>
              </w:rPr>
              <w:t>кВ</w:t>
            </w:r>
            <w:proofErr w:type="spellEnd"/>
            <w:r w:rsidRPr="00124029">
              <w:rPr>
                <w:color w:val="000000" w:themeColor="text1"/>
                <w:sz w:val="16"/>
                <w:szCs w:val="16"/>
              </w:rPr>
              <w:t xml:space="preserve"> Л-12 ПС «</w:t>
            </w:r>
            <w:proofErr w:type="spellStart"/>
            <w:r w:rsidRPr="00124029">
              <w:rPr>
                <w:color w:val="000000" w:themeColor="text1"/>
                <w:sz w:val="16"/>
                <w:szCs w:val="16"/>
              </w:rPr>
              <w:t>Любытино</w:t>
            </w:r>
            <w:proofErr w:type="spellEnd"/>
            <w:r w:rsidRPr="00124029">
              <w:rPr>
                <w:color w:val="000000" w:themeColor="text1"/>
                <w:sz w:val="16"/>
                <w:szCs w:val="16"/>
              </w:rPr>
              <w:t xml:space="preserve">» (отпайка от оп.№575 до КТП 10/0,4 </w:t>
            </w:r>
            <w:proofErr w:type="spellStart"/>
            <w:r w:rsidRPr="00124029">
              <w:rPr>
                <w:color w:val="000000" w:themeColor="text1"/>
                <w:sz w:val="16"/>
                <w:szCs w:val="16"/>
              </w:rPr>
              <w:t>кВ</w:t>
            </w:r>
            <w:proofErr w:type="spellEnd"/>
            <w:r w:rsidRPr="00124029">
              <w:rPr>
                <w:color w:val="000000" w:themeColor="text1"/>
                <w:sz w:val="16"/>
                <w:szCs w:val="16"/>
              </w:rPr>
              <w:t xml:space="preserve"> «Васильково-2»)</w:t>
            </w:r>
          </w:p>
        </w:tc>
        <w:tc>
          <w:tcPr>
            <w:tcW w:w="4844" w:type="dxa"/>
            <w:tcBorders>
              <w:top w:val="outset" w:sz="6" w:space="0" w:color="auto"/>
              <w:left w:val="outset" w:sz="6" w:space="0" w:color="auto"/>
              <w:bottom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53:07:0061401:35</w:t>
            </w:r>
          </w:p>
          <w:p w:rsidR="00124029" w:rsidRPr="00124029" w:rsidRDefault="00124029" w:rsidP="00124029">
            <w:pPr>
              <w:spacing w:after="150"/>
              <w:jc w:val="center"/>
              <w:rPr>
                <w:color w:val="000000" w:themeColor="text1"/>
                <w:sz w:val="16"/>
                <w:szCs w:val="16"/>
              </w:rPr>
            </w:pPr>
          </w:p>
        </w:tc>
      </w:tr>
      <w:tr w:rsidR="00124029" w:rsidRPr="00124029" w:rsidTr="00124029">
        <w:trPr>
          <w:trHeight w:val="550"/>
        </w:trPr>
        <w:tc>
          <w:tcPr>
            <w:tcW w:w="764" w:type="dxa"/>
            <w:tcBorders>
              <w:top w:val="outset" w:sz="6" w:space="0" w:color="auto"/>
              <w:bottom w:val="outset" w:sz="6" w:space="0" w:color="auto"/>
              <w:right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w:t>
            </w:r>
          </w:p>
        </w:tc>
        <w:tc>
          <w:tcPr>
            <w:tcW w:w="4352" w:type="dxa"/>
            <w:tcBorders>
              <w:top w:val="outset" w:sz="6" w:space="0" w:color="auto"/>
              <w:left w:val="outset" w:sz="6" w:space="0" w:color="auto"/>
              <w:bottom w:val="outset" w:sz="6" w:space="0" w:color="auto"/>
              <w:right w:val="outset" w:sz="6" w:space="0" w:color="auto"/>
            </w:tcBorders>
          </w:tcPr>
          <w:p w:rsidR="00124029" w:rsidRPr="00124029" w:rsidRDefault="00124029" w:rsidP="00124029">
            <w:pPr>
              <w:spacing w:after="150"/>
              <w:rPr>
                <w:color w:val="000000" w:themeColor="text1"/>
                <w:sz w:val="16"/>
                <w:szCs w:val="16"/>
              </w:rPr>
            </w:pPr>
            <w:r w:rsidRPr="00124029">
              <w:rPr>
                <w:color w:val="000000" w:themeColor="text1"/>
                <w:sz w:val="16"/>
                <w:szCs w:val="16"/>
              </w:rPr>
              <w:t xml:space="preserve">Российская Федерация, Новгородская область,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муниципальный район, </w:t>
            </w:r>
            <w:proofErr w:type="spellStart"/>
            <w:r w:rsidRPr="00124029">
              <w:rPr>
                <w:color w:val="000000" w:themeColor="text1"/>
                <w:sz w:val="16"/>
                <w:szCs w:val="16"/>
              </w:rPr>
              <w:t>Любытинское</w:t>
            </w:r>
            <w:proofErr w:type="spellEnd"/>
            <w:r w:rsidRPr="00124029">
              <w:rPr>
                <w:color w:val="000000" w:themeColor="text1"/>
                <w:sz w:val="16"/>
                <w:szCs w:val="16"/>
              </w:rPr>
              <w:t xml:space="preserve"> сельское поселение</w:t>
            </w:r>
            <w:proofErr w:type="gramStart"/>
            <w:r w:rsidRPr="00124029">
              <w:rPr>
                <w:color w:val="000000" w:themeColor="text1"/>
                <w:sz w:val="16"/>
                <w:szCs w:val="16"/>
              </w:rPr>
              <w:t xml:space="preserve"> / Д</w:t>
            </w:r>
            <w:proofErr w:type="gramEnd"/>
            <w:r w:rsidRPr="00124029">
              <w:rPr>
                <w:color w:val="000000" w:themeColor="text1"/>
                <w:sz w:val="16"/>
                <w:szCs w:val="16"/>
              </w:rPr>
              <w:t xml:space="preserve">ля размещения объекта электросетевого хозяйства «ВЛ-10 </w:t>
            </w:r>
            <w:proofErr w:type="spellStart"/>
            <w:r w:rsidRPr="00124029">
              <w:rPr>
                <w:color w:val="000000" w:themeColor="text1"/>
                <w:sz w:val="16"/>
                <w:szCs w:val="16"/>
              </w:rPr>
              <w:t>кВ</w:t>
            </w:r>
            <w:proofErr w:type="spellEnd"/>
            <w:r w:rsidRPr="00124029">
              <w:rPr>
                <w:color w:val="000000" w:themeColor="text1"/>
                <w:sz w:val="16"/>
                <w:szCs w:val="16"/>
              </w:rPr>
              <w:t xml:space="preserve"> Л-12 ПС «</w:t>
            </w:r>
            <w:proofErr w:type="spellStart"/>
            <w:r w:rsidRPr="00124029">
              <w:rPr>
                <w:color w:val="000000" w:themeColor="text1"/>
                <w:sz w:val="16"/>
                <w:szCs w:val="16"/>
              </w:rPr>
              <w:t>Любытино</w:t>
            </w:r>
            <w:proofErr w:type="spellEnd"/>
            <w:r w:rsidRPr="00124029">
              <w:rPr>
                <w:color w:val="000000" w:themeColor="text1"/>
                <w:sz w:val="16"/>
                <w:szCs w:val="16"/>
              </w:rPr>
              <w:t xml:space="preserve">» (отпайка от оп.№575 до КТП 10/0,4 </w:t>
            </w:r>
            <w:proofErr w:type="spellStart"/>
            <w:r w:rsidRPr="00124029">
              <w:rPr>
                <w:color w:val="000000" w:themeColor="text1"/>
                <w:sz w:val="16"/>
                <w:szCs w:val="16"/>
              </w:rPr>
              <w:t>кВ</w:t>
            </w:r>
            <w:proofErr w:type="spellEnd"/>
            <w:r w:rsidRPr="00124029">
              <w:rPr>
                <w:color w:val="000000" w:themeColor="text1"/>
                <w:sz w:val="16"/>
                <w:szCs w:val="16"/>
              </w:rPr>
              <w:t xml:space="preserve"> «Васильково-2»)</w:t>
            </w:r>
          </w:p>
        </w:tc>
        <w:tc>
          <w:tcPr>
            <w:tcW w:w="4844" w:type="dxa"/>
            <w:tcBorders>
              <w:top w:val="outset" w:sz="6" w:space="0" w:color="auto"/>
              <w:left w:val="outset" w:sz="6" w:space="0" w:color="auto"/>
              <w:bottom w:val="outset" w:sz="6" w:space="0" w:color="auto"/>
            </w:tcBorders>
            <w:vAlign w:val="center"/>
          </w:tcPr>
          <w:p w:rsidR="00124029" w:rsidRPr="00124029" w:rsidRDefault="00124029" w:rsidP="00124029">
            <w:pPr>
              <w:spacing w:after="150"/>
              <w:jc w:val="center"/>
              <w:rPr>
                <w:color w:val="000000" w:themeColor="text1"/>
                <w:sz w:val="16"/>
                <w:szCs w:val="16"/>
              </w:rPr>
            </w:pPr>
            <w:r w:rsidRPr="00124029">
              <w:rPr>
                <w:color w:val="000000" w:themeColor="text1"/>
                <w:sz w:val="16"/>
                <w:szCs w:val="16"/>
              </w:rPr>
              <w:t>53:07:0061401:83</w:t>
            </w:r>
          </w:p>
        </w:tc>
      </w:tr>
    </w:tbl>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jc w:val="both"/>
        <w:rPr>
          <w:color w:val="000000" w:themeColor="text1"/>
          <w:sz w:val="16"/>
          <w:szCs w:val="16"/>
        </w:rPr>
      </w:pP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 xml:space="preserve">Администрация Любытинского муниципального района, 174760, Новгородская область, </w:t>
      </w:r>
      <w:proofErr w:type="spellStart"/>
      <w:r w:rsidRPr="00124029">
        <w:rPr>
          <w:color w:val="000000" w:themeColor="text1"/>
          <w:sz w:val="16"/>
          <w:szCs w:val="16"/>
        </w:rPr>
        <w:t>Любытинский</w:t>
      </w:r>
      <w:proofErr w:type="spellEnd"/>
      <w:r w:rsidRPr="00124029">
        <w:rPr>
          <w:color w:val="000000" w:themeColor="text1"/>
          <w:sz w:val="16"/>
          <w:szCs w:val="16"/>
        </w:rPr>
        <w:t xml:space="preserve"> район, </w:t>
      </w:r>
      <w:proofErr w:type="spellStart"/>
      <w:r w:rsidRPr="00124029">
        <w:rPr>
          <w:color w:val="000000" w:themeColor="text1"/>
          <w:sz w:val="16"/>
          <w:szCs w:val="16"/>
        </w:rPr>
        <w:t>рп</w:t>
      </w:r>
      <w:proofErr w:type="spellEnd"/>
      <w:r w:rsidRPr="00124029">
        <w:rPr>
          <w:color w:val="000000" w:themeColor="text1"/>
          <w:sz w:val="16"/>
          <w:szCs w:val="16"/>
        </w:rPr>
        <w:t xml:space="preserve"> </w:t>
      </w:r>
      <w:proofErr w:type="spellStart"/>
      <w:r w:rsidRPr="00124029">
        <w:rPr>
          <w:color w:val="000000" w:themeColor="text1"/>
          <w:sz w:val="16"/>
          <w:szCs w:val="16"/>
        </w:rPr>
        <w:t>Любытино</w:t>
      </w:r>
      <w:proofErr w:type="spellEnd"/>
      <w:r w:rsidRPr="00124029">
        <w:rPr>
          <w:color w:val="000000" w:themeColor="text1"/>
          <w:sz w:val="16"/>
          <w:szCs w:val="16"/>
        </w:rPr>
        <w:t xml:space="preserve">, </w:t>
      </w:r>
      <w:proofErr w:type="spellStart"/>
      <w:r w:rsidRPr="00124029">
        <w:rPr>
          <w:color w:val="000000" w:themeColor="text1"/>
          <w:sz w:val="16"/>
          <w:szCs w:val="16"/>
        </w:rPr>
        <w:t>ул</w:t>
      </w:r>
      <w:proofErr w:type="gramStart"/>
      <w:r w:rsidRPr="00124029">
        <w:rPr>
          <w:color w:val="000000" w:themeColor="text1"/>
          <w:sz w:val="16"/>
          <w:szCs w:val="16"/>
        </w:rPr>
        <w:t>.С</w:t>
      </w:r>
      <w:proofErr w:type="gramEnd"/>
      <w:r w:rsidRPr="00124029">
        <w:rPr>
          <w:color w:val="000000" w:themeColor="text1"/>
          <w:sz w:val="16"/>
          <w:szCs w:val="16"/>
        </w:rPr>
        <w:t>оветов</w:t>
      </w:r>
      <w:proofErr w:type="spellEnd"/>
      <w:r w:rsidRPr="00124029">
        <w:rPr>
          <w:color w:val="000000" w:themeColor="text1"/>
          <w:sz w:val="16"/>
          <w:szCs w:val="16"/>
        </w:rPr>
        <w:t>, дом 29, кабинет 4, 8(81668)62-310(доб.6611).</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в течение 30 дней со дня опубликования сообщения.</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 xml:space="preserve">Официальные сайты в информационно – телекоммуникационной сети «Интернет», на котором размещается сообщение о поступившем </w:t>
      </w:r>
      <w:proofErr w:type="gramStart"/>
      <w:r w:rsidRPr="00124029">
        <w:rPr>
          <w:color w:val="000000" w:themeColor="text1"/>
          <w:sz w:val="16"/>
          <w:szCs w:val="16"/>
        </w:rPr>
        <w:t>ходатайстве</w:t>
      </w:r>
      <w:proofErr w:type="gramEnd"/>
      <w:r w:rsidRPr="00124029">
        <w:rPr>
          <w:color w:val="000000" w:themeColor="text1"/>
          <w:sz w:val="16"/>
          <w:szCs w:val="16"/>
        </w:rPr>
        <w:t xml:space="preserve"> об установлении публичного сервитута:</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Сайт Администрации Любытинского района в информационно – телекоммуникационной сети «Интернет»: http://lubytino.ru/;</w:t>
      </w:r>
    </w:p>
    <w:p w:rsidR="00124029" w:rsidRPr="00124029" w:rsidRDefault="00124029" w:rsidP="00124029">
      <w:pPr>
        <w:spacing w:after="150"/>
        <w:ind w:firstLine="709"/>
        <w:jc w:val="both"/>
        <w:rPr>
          <w:color w:val="000000" w:themeColor="text1"/>
          <w:sz w:val="16"/>
          <w:szCs w:val="16"/>
        </w:rPr>
      </w:pPr>
      <w:proofErr w:type="gramStart"/>
      <w:r w:rsidRPr="00124029">
        <w:rPr>
          <w:color w:val="000000" w:themeColor="text1"/>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124029">
        <w:rPr>
          <w:color w:val="000000" w:themeColor="text1"/>
          <w:sz w:val="16"/>
          <w:szCs w:val="16"/>
        </w:rPr>
        <w:t xml:space="preserve">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124029" w:rsidRPr="00124029" w:rsidRDefault="00124029" w:rsidP="00124029">
      <w:pPr>
        <w:spacing w:after="150"/>
        <w:ind w:firstLine="709"/>
        <w:jc w:val="both"/>
        <w:rPr>
          <w:color w:val="000000" w:themeColor="text1"/>
          <w:sz w:val="16"/>
          <w:szCs w:val="16"/>
        </w:rPr>
      </w:pPr>
      <w:r w:rsidRPr="00124029">
        <w:rPr>
          <w:color w:val="000000" w:themeColor="text1"/>
          <w:sz w:val="16"/>
          <w:szCs w:val="16"/>
        </w:rPr>
        <w:t>Описание местоположения границ публичного сервитута: прилагается к настоящему сообщению.</w:t>
      </w:r>
    </w:p>
    <w:p w:rsidR="00547DD2" w:rsidRPr="00124029" w:rsidRDefault="00547DD2" w:rsidP="00097B7E">
      <w:pPr>
        <w:keepNext/>
        <w:keepLines/>
        <w:spacing w:before="240" w:after="240"/>
        <w:jc w:val="center"/>
        <w:outlineLvl w:val="0"/>
        <w:rPr>
          <w:b/>
          <w:bCs/>
          <w:sz w:val="16"/>
          <w:szCs w:val="16"/>
          <w:lang w:eastAsia="en-US"/>
        </w:rPr>
      </w:pPr>
    </w:p>
    <w:p w:rsidR="00124029" w:rsidRPr="00124029" w:rsidRDefault="00124029" w:rsidP="00AC657A">
      <w:pPr>
        <w:spacing w:after="220" w:line="259" w:lineRule="auto"/>
        <w:jc w:val="center"/>
        <w:rPr>
          <w:rFonts w:ascii="Calibri" w:eastAsia="Calibri" w:hAnsi="Calibri" w:cs="Calibri"/>
          <w:b/>
          <w:color w:val="000000"/>
          <w:sz w:val="16"/>
          <w:szCs w:val="16"/>
          <w:lang w:eastAsia="en-US"/>
        </w:rPr>
      </w:pPr>
      <w:r w:rsidRPr="00124029">
        <w:rPr>
          <w:b/>
          <w:color w:val="000000"/>
          <w:sz w:val="16"/>
          <w:szCs w:val="16"/>
          <w:lang w:eastAsia="en-US"/>
        </w:rPr>
        <w:t>ПЕРЕЧЕНЬ КООРДИНАТ ХАРАКТЕРНЫХ ТОЧЕК ГРАНИЦ ПУБЛИЧНОГО СЕРВИТУТА</w:t>
      </w:r>
    </w:p>
    <w:p w:rsidR="00124029" w:rsidRPr="00124029" w:rsidRDefault="00124029" w:rsidP="00124029">
      <w:pPr>
        <w:spacing w:line="259" w:lineRule="auto"/>
        <w:rPr>
          <w:rFonts w:ascii="Calibri" w:eastAsia="Calibri" w:hAnsi="Calibri" w:cs="Calibri"/>
          <w:color w:val="000000"/>
          <w:sz w:val="16"/>
          <w:szCs w:val="16"/>
          <w:lang w:eastAsia="en-US"/>
        </w:rPr>
      </w:pPr>
      <w:r w:rsidRPr="00124029">
        <w:rPr>
          <w:color w:val="000000"/>
          <w:sz w:val="16"/>
          <w:szCs w:val="16"/>
          <w:lang w:eastAsia="en-US"/>
        </w:rPr>
        <w:t xml:space="preserve"> </w:t>
      </w:r>
    </w:p>
    <w:p w:rsidR="00124029" w:rsidRPr="00124029" w:rsidRDefault="00124029" w:rsidP="00124029">
      <w:pPr>
        <w:spacing w:after="11" w:line="259" w:lineRule="auto"/>
        <w:ind w:left="90"/>
        <w:jc w:val="center"/>
        <w:rPr>
          <w:rFonts w:ascii="Calibri" w:eastAsia="Calibri" w:hAnsi="Calibri" w:cs="Calibri"/>
          <w:color w:val="000000"/>
          <w:sz w:val="16"/>
          <w:szCs w:val="16"/>
          <w:u w:val="single"/>
          <w:lang w:eastAsia="en-US"/>
        </w:rPr>
      </w:pPr>
      <w:r w:rsidRPr="00124029">
        <w:rPr>
          <w:b/>
          <w:color w:val="000000"/>
          <w:sz w:val="16"/>
          <w:szCs w:val="16"/>
          <w:u w:val="single"/>
          <w:lang w:eastAsia="en-US"/>
        </w:rPr>
        <w:t xml:space="preserve">ВЛ-10 </w:t>
      </w:r>
      <w:proofErr w:type="spellStart"/>
      <w:r w:rsidRPr="00124029">
        <w:rPr>
          <w:b/>
          <w:color w:val="000000"/>
          <w:sz w:val="16"/>
          <w:szCs w:val="16"/>
          <w:u w:val="single"/>
          <w:lang w:eastAsia="en-US"/>
        </w:rPr>
        <w:t>кВ</w:t>
      </w:r>
      <w:proofErr w:type="spellEnd"/>
      <w:r w:rsidRPr="00124029">
        <w:rPr>
          <w:b/>
          <w:color w:val="000000"/>
          <w:sz w:val="16"/>
          <w:szCs w:val="16"/>
          <w:u w:val="single"/>
          <w:lang w:eastAsia="en-US"/>
        </w:rPr>
        <w:t xml:space="preserve"> Л-12 ПС </w:t>
      </w:r>
      <w:proofErr w:type="spellStart"/>
      <w:r w:rsidRPr="00124029">
        <w:rPr>
          <w:b/>
          <w:color w:val="000000"/>
          <w:sz w:val="16"/>
          <w:szCs w:val="16"/>
          <w:u w:val="single"/>
          <w:lang w:eastAsia="en-US"/>
        </w:rPr>
        <w:t>Любытино</w:t>
      </w:r>
      <w:proofErr w:type="spellEnd"/>
      <w:r w:rsidRPr="00124029">
        <w:rPr>
          <w:b/>
          <w:color w:val="000000"/>
          <w:sz w:val="16"/>
          <w:szCs w:val="16"/>
          <w:u w:val="single"/>
          <w:lang w:eastAsia="en-US"/>
        </w:rPr>
        <w:t xml:space="preserve">  (отпайка от </w:t>
      </w:r>
      <w:proofErr w:type="gramStart"/>
      <w:r w:rsidRPr="00124029">
        <w:rPr>
          <w:b/>
          <w:color w:val="000000"/>
          <w:sz w:val="16"/>
          <w:szCs w:val="16"/>
          <w:u w:val="single"/>
          <w:lang w:eastAsia="en-US"/>
        </w:rPr>
        <w:t>оп</w:t>
      </w:r>
      <w:proofErr w:type="gramEnd"/>
      <w:r w:rsidRPr="00124029">
        <w:rPr>
          <w:b/>
          <w:color w:val="000000"/>
          <w:sz w:val="16"/>
          <w:szCs w:val="16"/>
          <w:u w:val="single"/>
          <w:lang w:eastAsia="en-US"/>
        </w:rPr>
        <w:t xml:space="preserve">..№ 575 до  КТП 10/0,4 </w:t>
      </w:r>
      <w:proofErr w:type="spellStart"/>
      <w:r w:rsidRPr="00124029">
        <w:rPr>
          <w:b/>
          <w:color w:val="000000"/>
          <w:sz w:val="16"/>
          <w:szCs w:val="16"/>
          <w:u w:val="single"/>
          <w:lang w:eastAsia="en-US"/>
        </w:rPr>
        <w:t>кВ</w:t>
      </w:r>
      <w:proofErr w:type="spellEnd"/>
      <w:r w:rsidRPr="00124029">
        <w:rPr>
          <w:b/>
          <w:color w:val="000000"/>
          <w:sz w:val="16"/>
          <w:szCs w:val="16"/>
          <w:u w:val="single"/>
          <w:lang w:eastAsia="en-US"/>
        </w:rPr>
        <w:t xml:space="preserve"> "Васильково-2") </w:t>
      </w:r>
      <w:r w:rsidRPr="00124029">
        <w:rPr>
          <w:color w:val="000000"/>
          <w:sz w:val="16"/>
          <w:szCs w:val="16"/>
          <w:u w:val="single"/>
          <w:lang w:eastAsia="en-US"/>
        </w:rPr>
        <w:t xml:space="preserve"> </w:t>
      </w:r>
    </w:p>
    <w:p w:rsidR="00124029" w:rsidRPr="00124029" w:rsidRDefault="00124029" w:rsidP="00124029">
      <w:pPr>
        <w:spacing w:after="34" w:line="259" w:lineRule="auto"/>
        <w:ind w:left="86"/>
        <w:jc w:val="center"/>
        <w:rPr>
          <w:rFonts w:ascii="Calibri" w:eastAsia="Calibri" w:hAnsi="Calibri" w:cs="Calibri"/>
          <w:color w:val="000000"/>
          <w:sz w:val="16"/>
          <w:szCs w:val="16"/>
          <w:lang w:eastAsia="en-US"/>
        </w:rPr>
      </w:pPr>
      <w:proofErr w:type="gramStart"/>
      <w:r w:rsidRPr="00124029">
        <w:rPr>
          <w:color w:val="000000"/>
          <w:sz w:val="16"/>
          <w:szCs w:val="16"/>
          <w:lang w:eastAsia="en-US"/>
        </w:rPr>
        <w:t xml:space="preserve">(наименование объекта, местоположение границ которого описано (далее - объект) </w:t>
      </w:r>
      <w:proofErr w:type="gramEnd"/>
    </w:p>
    <w:p w:rsidR="00124029" w:rsidRPr="00124029" w:rsidRDefault="00124029" w:rsidP="00124029">
      <w:pPr>
        <w:spacing w:line="259" w:lineRule="auto"/>
        <w:rPr>
          <w:rFonts w:ascii="Calibri" w:eastAsia="Calibri" w:hAnsi="Calibri" w:cs="Calibri"/>
          <w:color w:val="000000"/>
          <w:sz w:val="16"/>
          <w:szCs w:val="16"/>
          <w:lang w:eastAsia="en-US"/>
        </w:rPr>
      </w:pPr>
      <w:r w:rsidRPr="00124029">
        <w:rPr>
          <w:color w:val="000000"/>
          <w:sz w:val="16"/>
          <w:szCs w:val="16"/>
          <w:lang w:eastAsia="en-US"/>
        </w:rPr>
        <w:t xml:space="preserve"> </w:t>
      </w:r>
    </w:p>
    <w:p w:rsidR="00124029" w:rsidRPr="00124029" w:rsidRDefault="00124029" w:rsidP="00124029">
      <w:pPr>
        <w:spacing w:after="22" w:line="259" w:lineRule="auto"/>
        <w:rPr>
          <w:rFonts w:ascii="Calibri" w:eastAsia="Calibri" w:hAnsi="Calibri" w:cs="Calibri"/>
          <w:color w:val="000000"/>
          <w:sz w:val="16"/>
          <w:szCs w:val="16"/>
          <w:lang w:eastAsia="en-US"/>
        </w:rPr>
      </w:pPr>
      <w:r w:rsidRPr="00124029">
        <w:rPr>
          <w:color w:val="000000"/>
          <w:sz w:val="16"/>
          <w:szCs w:val="16"/>
          <w:lang w:eastAsia="en-US"/>
        </w:rPr>
        <w:t xml:space="preserve"> </w:t>
      </w:r>
    </w:p>
    <w:p w:rsidR="00124029" w:rsidRPr="00124029" w:rsidRDefault="00124029" w:rsidP="00124029">
      <w:pPr>
        <w:spacing w:line="259" w:lineRule="auto"/>
        <w:ind w:left="-5" w:hanging="10"/>
        <w:rPr>
          <w:rFonts w:ascii="Calibri" w:eastAsia="Calibri" w:hAnsi="Calibri" w:cs="Calibri"/>
          <w:color w:val="000000"/>
          <w:sz w:val="16"/>
          <w:szCs w:val="16"/>
          <w:lang w:eastAsia="en-US"/>
        </w:rPr>
      </w:pPr>
      <w:r w:rsidRPr="00124029">
        <w:rPr>
          <w:color w:val="000000"/>
          <w:sz w:val="16"/>
          <w:szCs w:val="16"/>
          <w:lang w:eastAsia="en-US"/>
        </w:rPr>
        <w:t xml:space="preserve">Местоположение публичного сервитута: Новгородская область, </w:t>
      </w:r>
      <w:proofErr w:type="spellStart"/>
      <w:r w:rsidRPr="00124029">
        <w:rPr>
          <w:color w:val="000000"/>
          <w:sz w:val="16"/>
          <w:szCs w:val="16"/>
          <w:lang w:eastAsia="en-US"/>
        </w:rPr>
        <w:t>Любытинский</w:t>
      </w:r>
      <w:proofErr w:type="spellEnd"/>
      <w:r w:rsidRPr="00124029">
        <w:rPr>
          <w:color w:val="000000"/>
          <w:sz w:val="16"/>
          <w:szCs w:val="16"/>
          <w:lang w:eastAsia="en-US"/>
        </w:rPr>
        <w:t xml:space="preserve"> р-он, д. </w:t>
      </w:r>
      <w:proofErr w:type="spellStart"/>
      <w:r w:rsidRPr="00124029">
        <w:rPr>
          <w:color w:val="000000"/>
          <w:sz w:val="16"/>
          <w:szCs w:val="16"/>
          <w:lang w:eastAsia="en-US"/>
        </w:rPr>
        <w:t>Бурилово</w:t>
      </w:r>
      <w:proofErr w:type="spellEnd"/>
      <w:r w:rsidRPr="00124029">
        <w:rPr>
          <w:color w:val="000000"/>
          <w:sz w:val="16"/>
          <w:szCs w:val="16"/>
          <w:lang w:eastAsia="en-US"/>
        </w:rPr>
        <w:t xml:space="preserve"> </w:t>
      </w:r>
    </w:p>
    <w:p w:rsidR="00124029" w:rsidRPr="00124029" w:rsidRDefault="00124029" w:rsidP="00124029">
      <w:pPr>
        <w:spacing w:after="14" w:line="259" w:lineRule="auto"/>
        <w:rPr>
          <w:rFonts w:ascii="Calibri" w:eastAsia="Calibri" w:hAnsi="Calibri" w:cs="Calibri"/>
          <w:color w:val="000000"/>
          <w:sz w:val="16"/>
          <w:szCs w:val="16"/>
          <w:lang w:eastAsia="en-US"/>
        </w:rPr>
      </w:pPr>
      <w:r w:rsidRPr="00124029">
        <w:rPr>
          <w:color w:val="000000"/>
          <w:sz w:val="16"/>
          <w:szCs w:val="16"/>
          <w:lang w:eastAsia="en-US"/>
        </w:rPr>
        <w:t xml:space="preserve"> </w:t>
      </w:r>
    </w:p>
    <w:p w:rsidR="00124029" w:rsidRPr="00124029" w:rsidRDefault="00124029" w:rsidP="00124029">
      <w:pPr>
        <w:spacing w:line="259" w:lineRule="auto"/>
        <w:ind w:left="-5" w:hanging="10"/>
        <w:rPr>
          <w:rFonts w:ascii="Calibri" w:eastAsia="Calibri" w:hAnsi="Calibri" w:cs="Calibri"/>
          <w:color w:val="000000"/>
          <w:sz w:val="16"/>
          <w:szCs w:val="16"/>
          <w:lang w:eastAsia="en-US"/>
        </w:rPr>
      </w:pPr>
      <w:r w:rsidRPr="00124029">
        <w:rPr>
          <w:color w:val="000000"/>
          <w:sz w:val="16"/>
          <w:szCs w:val="16"/>
          <w:lang w:eastAsia="en-US"/>
        </w:rPr>
        <w:t xml:space="preserve">Система координат: МСК-53, 2 зона </w:t>
      </w:r>
    </w:p>
    <w:p w:rsidR="00124029" w:rsidRPr="00124029" w:rsidRDefault="00124029" w:rsidP="00124029">
      <w:pPr>
        <w:spacing w:after="16" w:line="259" w:lineRule="auto"/>
        <w:rPr>
          <w:rFonts w:ascii="Calibri" w:eastAsia="Calibri" w:hAnsi="Calibri" w:cs="Calibri"/>
          <w:color w:val="000000"/>
          <w:sz w:val="16"/>
          <w:szCs w:val="16"/>
          <w:lang w:eastAsia="en-US"/>
        </w:rPr>
      </w:pPr>
      <w:r w:rsidRPr="00124029">
        <w:rPr>
          <w:color w:val="000000"/>
          <w:sz w:val="16"/>
          <w:szCs w:val="16"/>
          <w:lang w:eastAsia="en-US"/>
        </w:rPr>
        <w:t xml:space="preserve"> </w:t>
      </w:r>
    </w:p>
    <w:p w:rsidR="00124029" w:rsidRPr="00124029" w:rsidRDefault="00124029" w:rsidP="00124029">
      <w:pPr>
        <w:spacing w:line="259" w:lineRule="auto"/>
        <w:ind w:left="-5" w:hanging="10"/>
        <w:rPr>
          <w:rFonts w:ascii="Calibri" w:eastAsia="Calibri" w:hAnsi="Calibri" w:cs="Calibri"/>
          <w:color w:val="000000"/>
          <w:sz w:val="16"/>
          <w:szCs w:val="16"/>
          <w:lang w:eastAsia="en-US"/>
        </w:rPr>
      </w:pPr>
      <w:r w:rsidRPr="00124029">
        <w:rPr>
          <w:color w:val="000000"/>
          <w:sz w:val="16"/>
          <w:szCs w:val="16"/>
          <w:lang w:eastAsia="en-US"/>
        </w:rPr>
        <w:t xml:space="preserve">Площадь публичного сервитута: 12023 </w:t>
      </w:r>
      <w:proofErr w:type="spellStart"/>
      <w:r w:rsidRPr="00124029">
        <w:rPr>
          <w:color w:val="000000"/>
          <w:sz w:val="16"/>
          <w:szCs w:val="16"/>
          <w:lang w:eastAsia="en-US"/>
        </w:rPr>
        <w:t>кв</w:t>
      </w:r>
      <w:proofErr w:type="gramStart"/>
      <w:r w:rsidRPr="00124029">
        <w:rPr>
          <w:color w:val="000000"/>
          <w:sz w:val="16"/>
          <w:szCs w:val="16"/>
          <w:lang w:eastAsia="en-US"/>
        </w:rPr>
        <w:t>.м</w:t>
      </w:r>
      <w:proofErr w:type="spellEnd"/>
      <w:proofErr w:type="gramEnd"/>
      <w:r w:rsidRPr="00124029">
        <w:rPr>
          <w:color w:val="000000"/>
          <w:sz w:val="16"/>
          <w:szCs w:val="16"/>
          <w:lang w:eastAsia="en-US"/>
        </w:rPr>
        <w:t xml:space="preserve"> </w:t>
      </w:r>
    </w:p>
    <w:p w:rsidR="00124029" w:rsidRPr="00124029" w:rsidRDefault="00124029" w:rsidP="00124029">
      <w:pPr>
        <w:spacing w:line="259" w:lineRule="auto"/>
        <w:rPr>
          <w:rFonts w:ascii="Calibri" w:eastAsia="Calibri" w:hAnsi="Calibri" w:cs="Calibri"/>
          <w:color w:val="000000"/>
          <w:sz w:val="22"/>
          <w:szCs w:val="22"/>
          <w:lang w:eastAsia="en-US"/>
        </w:rPr>
      </w:pPr>
      <w:r w:rsidRPr="00124029">
        <w:rPr>
          <w:color w:val="000000"/>
          <w:sz w:val="24"/>
          <w:szCs w:val="22"/>
          <w:lang w:eastAsia="en-US"/>
        </w:rPr>
        <w:t xml:space="preserve"> </w:t>
      </w:r>
    </w:p>
    <w:tbl>
      <w:tblPr>
        <w:tblW w:w="10608" w:type="dxa"/>
        <w:tblInd w:w="-130" w:type="dxa"/>
        <w:tblCellMar>
          <w:top w:w="8" w:type="dxa"/>
          <w:left w:w="132" w:type="dxa"/>
          <w:right w:w="82" w:type="dxa"/>
        </w:tblCellMar>
        <w:tblLook w:val="04A0" w:firstRow="1" w:lastRow="0" w:firstColumn="1" w:lastColumn="0" w:noHBand="0" w:noVBand="1"/>
      </w:tblPr>
      <w:tblGrid>
        <w:gridCol w:w="1551"/>
        <w:gridCol w:w="1294"/>
        <w:gridCol w:w="1114"/>
        <w:gridCol w:w="4537"/>
        <w:gridCol w:w="2112"/>
      </w:tblGrid>
      <w:tr w:rsidR="00124029" w:rsidRPr="00124029" w:rsidTr="00AC657A">
        <w:trPr>
          <w:trHeight w:val="541"/>
        </w:trPr>
        <w:tc>
          <w:tcPr>
            <w:tcW w:w="155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rPr>
                <w:rFonts w:ascii="Calibri" w:eastAsia="Calibri" w:hAnsi="Calibri" w:cs="Calibri"/>
                <w:color w:val="000000"/>
                <w:sz w:val="16"/>
                <w:szCs w:val="16"/>
                <w:lang w:val="en-US" w:eastAsia="en-US"/>
              </w:rPr>
            </w:pPr>
            <w:proofErr w:type="spellStart"/>
            <w:r w:rsidRPr="00124029">
              <w:rPr>
                <w:b/>
                <w:color w:val="000000"/>
                <w:sz w:val="16"/>
                <w:szCs w:val="16"/>
                <w:lang w:val="en-US" w:eastAsia="en-US"/>
              </w:rPr>
              <w:t>Обозначение</w:t>
            </w:r>
            <w:proofErr w:type="spellEnd"/>
            <w:r w:rsidRPr="00124029">
              <w:rPr>
                <w:b/>
                <w:color w:val="000000"/>
                <w:sz w:val="16"/>
                <w:szCs w:val="16"/>
                <w:lang w:val="en-US" w:eastAsia="en-US"/>
              </w:rPr>
              <w:t xml:space="preserve"> </w:t>
            </w:r>
            <w:proofErr w:type="spellStart"/>
            <w:r w:rsidRPr="00124029">
              <w:rPr>
                <w:b/>
                <w:color w:val="000000"/>
                <w:sz w:val="16"/>
                <w:szCs w:val="16"/>
                <w:lang w:val="en-US" w:eastAsia="en-US"/>
              </w:rPr>
              <w:t>характерных</w:t>
            </w:r>
            <w:proofErr w:type="spellEnd"/>
            <w:r w:rsidRPr="00124029">
              <w:rPr>
                <w:b/>
                <w:color w:val="000000"/>
                <w:sz w:val="16"/>
                <w:szCs w:val="16"/>
                <w:lang w:val="en-US" w:eastAsia="en-US"/>
              </w:rPr>
              <w:t xml:space="preserve"> </w:t>
            </w:r>
            <w:proofErr w:type="spellStart"/>
            <w:r w:rsidRPr="00124029">
              <w:rPr>
                <w:b/>
                <w:color w:val="000000"/>
                <w:sz w:val="16"/>
                <w:szCs w:val="16"/>
                <w:lang w:val="en-US" w:eastAsia="en-US"/>
              </w:rPr>
              <w:t>точек</w:t>
            </w:r>
            <w:proofErr w:type="spellEnd"/>
            <w:r w:rsidRPr="00124029">
              <w:rPr>
                <w:b/>
                <w:color w:val="000000"/>
                <w:sz w:val="16"/>
                <w:szCs w:val="16"/>
                <w:lang w:val="en-US" w:eastAsia="en-US"/>
              </w:rPr>
              <w:t xml:space="preserve"> </w:t>
            </w:r>
            <w:proofErr w:type="spellStart"/>
            <w:r w:rsidRPr="00124029">
              <w:rPr>
                <w:b/>
                <w:color w:val="000000"/>
                <w:sz w:val="16"/>
                <w:szCs w:val="16"/>
                <w:lang w:val="en-US" w:eastAsia="en-US"/>
              </w:rPr>
              <w:t>границ</w:t>
            </w:r>
            <w:proofErr w:type="spellEnd"/>
            <w:r w:rsidRPr="00124029">
              <w:rPr>
                <w:b/>
                <w:color w:val="000000"/>
                <w:sz w:val="16"/>
                <w:szCs w:val="16"/>
                <w:lang w:val="en-US" w:eastAsia="en-US"/>
              </w:rPr>
              <w:t xml:space="preserve"> </w:t>
            </w:r>
          </w:p>
        </w:tc>
        <w:tc>
          <w:tcPr>
            <w:tcW w:w="2408" w:type="dxa"/>
            <w:gridSpan w:val="2"/>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48"/>
              <w:rPr>
                <w:rFonts w:ascii="Calibri" w:eastAsia="Calibri" w:hAnsi="Calibri" w:cs="Calibri"/>
                <w:color w:val="000000"/>
                <w:sz w:val="16"/>
                <w:szCs w:val="16"/>
                <w:lang w:val="en-US" w:eastAsia="en-US"/>
              </w:rPr>
            </w:pPr>
            <w:proofErr w:type="spellStart"/>
            <w:r w:rsidRPr="00124029">
              <w:rPr>
                <w:b/>
                <w:color w:val="000000"/>
                <w:sz w:val="16"/>
                <w:szCs w:val="16"/>
                <w:lang w:val="en-US" w:eastAsia="en-US"/>
              </w:rPr>
              <w:t>Координаты</w:t>
            </w:r>
            <w:proofErr w:type="spellEnd"/>
            <w:r w:rsidRPr="00124029">
              <w:rPr>
                <w:b/>
                <w:color w:val="000000"/>
                <w:sz w:val="16"/>
                <w:szCs w:val="16"/>
                <w:lang w:val="en-US" w:eastAsia="en-US"/>
              </w:rPr>
              <w:t xml:space="preserve">, м </w:t>
            </w:r>
          </w:p>
        </w:tc>
        <w:tc>
          <w:tcPr>
            <w:tcW w:w="453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rPr>
                <w:rFonts w:ascii="Calibri" w:eastAsia="Calibri" w:hAnsi="Calibri" w:cs="Calibri"/>
                <w:color w:val="000000"/>
                <w:sz w:val="16"/>
                <w:szCs w:val="16"/>
                <w:lang w:eastAsia="en-US"/>
              </w:rPr>
            </w:pPr>
            <w:r w:rsidRPr="00124029">
              <w:rPr>
                <w:b/>
                <w:color w:val="000000"/>
                <w:sz w:val="16"/>
                <w:szCs w:val="16"/>
                <w:lang w:eastAsia="en-US"/>
              </w:rPr>
              <w:t xml:space="preserve">Метод определения координат характерной точки </w:t>
            </w:r>
          </w:p>
        </w:tc>
        <w:tc>
          <w:tcPr>
            <w:tcW w:w="211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rPr>
                <w:rFonts w:ascii="Calibri" w:eastAsia="Calibri" w:hAnsi="Calibri" w:cs="Calibri"/>
                <w:color w:val="000000"/>
                <w:sz w:val="16"/>
                <w:szCs w:val="16"/>
                <w:lang w:eastAsia="en-US"/>
              </w:rPr>
            </w:pPr>
            <w:r w:rsidRPr="00124029">
              <w:rPr>
                <w:b/>
                <w:color w:val="000000"/>
                <w:sz w:val="16"/>
                <w:szCs w:val="16"/>
                <w:lang w:eastAsia="en-US"/>
              </w:rPr>
              <w:t xml:space="preserve">Средняя </w:t>
            </w:r>
            <w:proofErr w:type="spellStart"/>
            <w:r w:rsidRPr="00124029">
              <w:rPr>
                <w:b/>
                <w:color w:val="000000"/>
                <w:sz w:val="16"/>
                <w:szCs w:val="16"/>
                <w:lang w:eastAsia="en-US"/>
              </w:rPr>
              <w:t>квадратическая</w:t>
            </w:r>
            <w:proofErr w:type="spellEnd"/>
            <w:r w:rsidRPr="00124029">
              <w:rPr>
                <w:b/>
                <w:color w:val="000000"/>
                <w:sz w:val="16"/>
                <w:szCs w:val="16"/>
                <w:lang w:eastAsia="en-US"/>
              </w:rPr>
              <w:t xml:space="preserve"> </w:t>
            </w:r>
          </w:p>
          <w:p w:rsidR="00124029" w:rsidRPr="00124029" w:rsidRDefault="00124029" w:rsidP="00AC657A">
            <w:pPr>
              <w:spacing w:line="259" w:lineRule="auto"/>
              <w:ind w:right="52"/>
              <w:rPr>
                <w:rFonts w:ascii="Calibri" w:eastAsia="Calibri" w:hAnsi="Calibri" w:cs="Calibri"/>
                <w:color w:val="000000"/>
                <w:sz w:val="16"/>
                <w:szCs w:val="16"/>
                <w:lang w:eastAsia="en-US"/>
              </w:rPr>
            </w:pPr>
            <w:r w:rsidRPr="00124029">
              <w:rPr>
                <w:b/>
                <w:color w:val="000000"/>
                <w:sz w:val="16"/>
                <w:szCs w:val="16"/>
                <w:lang w:eastAsia="en-US"/>
              </w:rPr>
              <w:t xml:space="preserve">погрешность </w:t>
            </w:r>
          </w:p>
          <w:p w:rsidR="00124029" w:rsidRPr="00124029" w:rsidRDefault="00124029" w:rsidP="00AC657A">
            <w:pPr>
              <w:spacing w:line="259" w:lineRule="auto"/>
              <w:ind w:right="52"/>
              <w:rPr>
                <w:rFonts w:ascii="Calibri" w:eastAsia="Calibri" w:hAnsi="Calibri" w:cs="Calibri"/>
                <w:color w:val="000000"/>
                <w:sz w:val="16"/>
                <w:szCs w:val="16"/>
                <w:lang w:eastAsia="en-US"/>
              </w:rPr>
            </w:pPr>
            <w:r w:rsidRPr="00124029">
              <w:rPr>
                <w:b/>
                <w:color w:val="000000"/>
                <w:sz w:val="16"/>
                <w:szCs w:val="16"/>
                <w:lang w:eastAsia="en-US"/>
              </w:rPr>
              <w:t xml:space="preserve">положения </w:t>
            </w:r>
          </w:p>
          <w:p w:rsidR="00124029" w:rsidRPr="00124029" w:rsidRDefault="00124029" w:rsidP="00AC657A">
            <w:pPr>
              <w:spacing w:after="5" w:line="259" w:lineRule="auto"/>
              <w:ind w:left="48"/>
              <w:rPr>
                <w:rFonts w:ascii="Calibri" w:eastAsia="Calibri" w:hAnsi="Calibri" w:cs="Calibri"/>
                <w:color w:val="000000"/>
                <w:sz w:val="16"/>
                <w:szCs w:val="16"/>
                <w:lang w:eastAsia="en-US"/>
              </w:rPr>
            </w:pPr>
            <w:r w:rsidRPr="00124029">
              <w:rPr>
                <w:b/>
                <w:color w:val="000000"/>
                <w:sz w:val="16"/>
                <w:szCs w:val="16"/>
                <w:lang w:eastAsia="en-US"/>
              </w:rPr>
              <w:t xml:space="preserve">характерной точки </w:t>
            </w:r>
          </w:p>
          <w:p w:rsidR="00124029" w:rsidRPr="00124029" w:rsidRDefault="00124029" w:rsidP="00AC657A">
            <w:pPr>
              <w:spacing w:line="259" w:lineRule="auto"/>
              <w:ind w:right="52"/>
              <w:rPr>
                <w:rFonts w:ascii="Calibri" w:eastAsia="Calibri" w:hAnsi="Calibri" w:cs="Calibri"/>
                <w:color w:val="000000"/>
                <w:sz w:val="16"/>
                <w:szCs w:val="16"/>
                <w:lang w:val="en-US" w:eastAsia="en-US"/>
              </w:rPr>
            </w:pPr>
            <w:r w:rsidRPr="00124029">
              <w:rPr>
                <w:b/>
                <w:color w:val="000000"/>
                <w:sz w:val="16"/>
                <w:szCs w:val="16"/>
                <w:lang w:val="en-US" w:eastAsia="en-US"/>
              </w:rPr>
              <w:t>(M</w:t>
            </w:r>
            <w:r w:rsidRPr="00124029">
              <w:rPr>
                <w:b/>
                <w:color w:val="000000"/>
                <w:sz w:val="16"/>
                <w:szCs w:val="16"/>
                <w:vertAlign w:val="subscript"/>
                <w:lang w:val="en-US" w:eastAsia="en-US"/>
              </w:rPr>
              <w:t>t</w:t>
            </w:r>
            <w:r w:rsidRPr="00124029">
              <w:rPr>
                <w:b/>
                <w:color w:val="000000"/>
                <w:sz w:val="16"/>
                <w:szCs w:val="16"/>
                <w:lang w:val="en-US" w:eastAsia="en-US"/>
              </w:rPr>
              <w:t xml:space="preserve">), м </w:t>
            </w:r>
          </w:p>
        </w:tc>
      </w:tr>
      <w:tr w:rsidR="00124029" w:rsidRPr="00124029" w:rsidTr="00AC657A">
        <w:trPr>
          <w:trHeight w:val="536"/>
        </w:trPr>
        <w:tc>
          <w:tcPr>
            <w:tcW w:w="0" w:type="auto"/>
            <w:vMerge/>
            <w:tcBorders>
              <w:top w:val="nil"/>
              <w:left w:val="single" w:sz="4" w:space="0" w:color="000000"/>
              <w:bottom w:val="single" w:sz="4" w:space="0" w:color="000000"/>
              <w:right w:val="single" w:sz="4" w:space="0" w:color="000000"/>
            </w:tcBorders>
            <w:shd w:val="clear" w:color="auto" w:fill="auto"/>
          </w:tcPr>
          <w:p w:rsidR="00124029" w:rsidRPr="00124029" w:rsidRDefault="00124029" w:rsidP="00AC657A">
            <w:pPr>
              <w:spacing w:after="160" w:line="259" w:lineRule="auto"/>
              <w:rPr>
                <w:rFonts w:ascii="Calibri" w:eastAsia="Calibri" w:hAnsi="Calibri" w:cs="Calibri"/>
                <w:color w:val="000000"/>
                <w:sz w:val="16"/>
                <w:szCs w:val="16"/>
                <w:lang w:val="en-US" w:eastAsia="en-US"/>
              </w:rPr>
            </w:pP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48"/>
              <w:rPr>
                <w:rFonts w:ascii="Calibri" w:eastAsia="Calibri" w:hAnsi="Calibri" w:cs="Calibri"/>
                <w:color w:val="000000"/>
                <w:sz w:val="16"/>
                <w:szCs w:val="16"/>
                <w:lang w:val="en-US" w:eastAsia="en-US"/>
              </w:rPr>
            </w:pPr>
            <w:r w:rsidRPr="00124029">
              <w:rPr>
                <w:b/>
                <w:color w:val="000000"/>
                <w:sz w:val="16"/>
                <w:szCs w:val="16"/>
                <w:lang w:val="en-US" w:eastAsia="en-US"/>
              </w:rPr>
              <w:t xml:space="preserve">X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45"/>
              <w:rPr>
                <w:rFonts w:ascii="Calibri" w:eastAsia="Calibri" w:hAnsi="Calibri" w:cs="Calibri"/>
                <w:color w:val="000000"/>
                <w:sz w:val="16"/>
                <w:szCs w:val="16"/>
                <w:lang w:val="en-US" w:eastAsia="en-US"/>
              </w:rPr>
            </w:pPr>
            <w:r w:rsidRPr="00124029">
              <w:rPr>
                <w:b/>
                <w:color w:val="000000"/>
                <w:sz w:val="16"/>
                <w:szCs w:val="16"/>
                <w:lang w:val="en-US" w:eastAsia="en-US"/>
              </w:rPr>
              <w:t xml:space="preserve">Y </w:t>
            </w:r>
          </w:p>
        </w:tc>
        <w:tc>
          <w:tcPr>
            <w:tcW w:w="0" w:type="auto"/>
            <w:vMerge/>
            <w:tcBorders>
              <w:top w:val="nil"/>
              <w:left w:val="single" w:sz="4" w:space="0" w:color="000000"/>
              <w:bottom w:val="single" w:sz="4" w:space="0" w:color="000000"/>
              <w:right w:val="single" w:sz="4" w:space="0" w:color="000000"/>
            </w:tcBorders>
            <w:shd w:val="clear" w:color="auto" w:fill="auto"/>
          </w:tcPr>
          <w:p w:rsidR="00124029" w:rsidRPr="00124029" w:rsidRDefault="00124029" w:rsidP="00AC657A">
            <w:pPr>
              <w:spacing w:after="160" w:line="259" w:lineRule="auto"/>
              <w:rPr>
                <w:rFonts w:ascii="Calibri" w:eastAsia="Calibri" w:hAnsi="Calibri" w:cs="Calibri"/>
                <w:color w:val="000000"/>
                <w:sz w:val="16"/>
                <w:szCs w:val="16"/>
                <w:lang w:val="en-US" w:eastAsia="en-US"/>
              </w:rPr>
            </w:pPr>
          </w:p>
        </w:tc>
        <w:tc>
          <w:tcPr>
            <w:tcW w:w="0" w:type="auto"/>
            <w:vMerge/>
            <w:tcBorders>
              <w:top w:val="nil"/>
              <w:left w:val="single" w:sz="4" w:space="0" w:color="000000"/>
              <w:bottom w:val="single" w:sz="4" w:space="0" w:color="000000"/>
              <w:right w:val="single" w:sz="4" w:space="0" w:color="000000"/>
            </w:tcBorders>
            <w:shd w:val="clear" w:color="auto" w:fill="auto"/>
          </w:tcPr>
          <w:p w:rsidR="00124029" w:rsidRPr="00124029" w:rsidRDefault="00124029" w:rsidP="00AC657A">
            <w:pPr>
              <w:spacing w:after="160" w:line="259" w:lineRule="auto"/>
              <w:rPr>
                <w:rFonts w:ascii="Calibri" w:eastAsia="Calibri" w:hAnsi="Calibri" w:cs="Calibri"/>
                <w:color w:val="000000"/>
                <w:sz w:val="16"/>
                <w:szCs w:val="16"/>
                <w:lang w:val="en-US" w:eastAsia="en-US"/>
              </w:rPr>
            </w:pPr>
          </w:p>
        </w:tc>
      </w:tr>
      <w:tr w:rsidR="00124029" w:rsidRPr="00124029" w:rsidTr="00AC657A">
        <w:trPr>
          <w:trHeight w:val="240"/>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50"/>
              <w:rPr>
                <w:rFonts w:ascii="Calibri" w:eastAsia="Calibri" w:hAnsi="Calibri" w:cs="Calibri"/>
                <w:color w:val="000000"/>
                <w:sz w:val="16"/>
                <w:szCs w:val="16"/>
                <w:lang w:val="en-US" w:eastAsia="en-US"/>
              </w:rPr>
            </w:pPr>
            <w:r w:rsidRPr="00124029">
              <w:rPr>
                <w:b/>
                <w:color w:val="000000"/>
                <w:sz w:val="16"/>
                <w:szCs w:val="16"/>
                <w:lang w:val="en-US" w:eastAsia="en-US"/>
              </w:rPr>
              <w:t xml:space="preserve">1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49"/>
              <w:rPr>
                <w:rFonts w:ascii="Calibri" w:eastAsia="Calibri" w:hAnsi="Calibri" w:cs="Calibri"/>
                <w:color w:val="000000"/>
                <w:sz w:val="16"/>
                <w:szCs w:val="16"/>
                <w:lang w:val="en-US" w:eastAsia="en-US"/>
              </w:rPr>
            </w:pPr>
            <w:r w:rsidRPr="00124029">
              <w:rPr>
                <w:b/>
                <w:color w:val="000000"/>
                <w:sz w:val="16"/>
                <w:szCs w:val="16"/>
                <w:lang w:val="en-US" w:eastAsia="en-US"/>
              </w:rPr>
              <w:t xml:space="preserve">2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46"/>
              <w:rPr>
                <w:rFonts w:ascii="Calibri" w:eastAsia="Calibri" w:hAnsi="Calibri" w:cs="Calibri"/>
                <w:color w:val="000000"/>
                <w:sz w:val="16"/>
                <w:szCs w:val="16"/>
                <w:lang w:val="en-US" w:eastAsia="en-US"/>
              </w:rPr>
            </w:pPr>
            <w:r w:rsidRPr="00124029">
              <w:rPr>
                <w:b/>
                <w:color w:val="000000"/>
                <w:sz w:val="16"/>
                <w:szCs w:val="16"/>
                <w:lang w:val="en-US" w:eastAsia="en-US"/>
              </w:rPr>
              <w:t xml:space="preserve">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51"/>
              <w:rPr>
                <w:rFonts w:ascii="Calibri" w:eastAsia="Calibri" w:hAnsi="Calibri" w:cs="Calibri"/>
                <w:color w:val="000000"/>
                <w:sz w:val="16"/>
                <w:szCs w:val="16"/>
                <w:lang w:val="en-US" w:eastAsia="en-US"/>
              </w:rPr>
            </w:pPr>
            <w:r w:rsidRPr="00124029">
              <w:rPr>
                <w:b/>
                <w:color w:val="000000"/>
                <w:sz w:val="16"/>
                <w:szCs w:val="16"/>
                <w:lang w:val="en-US" w:eastAsia="en-US"/>
              </w:rPr>
              <w:t xml:space="preserve">4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AC657A">
            <w:pPr>
              <w:spacing w:line="259" w:lineRule="auto"/>
              <w:ind w:right="51"/>
              <w:rPr>
                <w:rFonts w:ascii="Calibri" w:eastAsia="Calibri" w:hAnsi="Calibri" w:cs="Calibri"/>
                <w:color w:val="000000"/>
                <w:sz w:val="16"/>
                <w:szCs w:val="16"/>
                <w:lang w:val="en-US" w:eastAsia="en-US"/>
              </w:rPr>
            </w:pPr>
            <w:r w:rsidRPr="00124029">
              <w:rPr>
                <w:b/>
                <w:color w:val="000000"/>
                <w:sz w:val="16"/>
                <w:szCs w:val="16"/>
                <w:lang w:val="en-US" w:eastAsia="en-US"/>
              </w:rPr>
              <w:t xml:space="preserve">5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596636,71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2310855,83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596640,53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2310876,49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3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596619,27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2310880,41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4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596573,36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2310889,48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596524,60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2310899,29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6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596471,95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2310909,84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7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596419,32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2310920,32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bl>
    <w:p w:rsidR="00AC657A" w:rsidRDefault="00AC657A" w:rsidP="00124029">
      <w:pPr>
        <w:spacing w:line="259" w:lineRule="auto"/>
        <w:ind w:right="50"/>
        <w:jc w:val="center"/>
        <w:rPr>
          <w:color w:val="000000"/>
          <w:sz w:val="16"/>
          <w:szCs w:val="16"/>
          <w:lang w:val="en-US" w:eastAsia="en-US"/>
        </w:rPr>
        <w:sectPr w:rsidR="00AC657A" w:rsidSect="00575AF2">
          <w:footerReference w:type="default" r:id="rId10"/>
          <w:pgSz w:w="23814" w:h="16839" w:orient="landscape" w:code="8"/>
          <w:pgMar w:top="567" w:right="1134" w:bottom="709" w:left="1134" w:header="708" w:footer="708" w:gutter="0"/>
          <w:cols w:num="2" w:space="1416"/>
          <w:docGrid w:linePitch="360"/>
        </w:sectPr>
      </w:pPr>
    </w:p>
    <w:tbl>
      <w:tblPr>
        <w:tblW w:w="10608" w:type="dxa"/>
        <w:tblInd w:w="-130" w:type="dxa"/>
        <w:tblCellMar>
          <w:top w:w="8" w:type="dxa"/>
          <w:left w:w="132" w:type="dxa"/>
          <w:right w:w="82" w:type="dxa"/>
        </w:tblCellMar>
        <w:tblLook w:val="04A0" w:firstRow="1" w:lastRow="0" w:firstColumn="1" w:lastColumn="0" w:noHBand="0" w:noVBand="1"/>
      </w:tblPr>
      <w:tblGrid>
        <w:gridCol w:w="1551"/>
        <w:gridCol w:w="1294"/>
        <w:gridCol w:w="1114"/>
        <w:gridCol w:w="4537"/>
        <w:gridCol w:w="2112"/>
      </w:tblGrid>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lastRenderedPageBreak/>
              <w:t xml:space="preserve">8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596368,18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2310930,86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9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596316,93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2310941,23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10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596262,79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2310952,27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11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596230,74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2310958,75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12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596188,10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2310967,36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1"/>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13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596146,99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2310975,98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14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596105,99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2311006,06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15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596078,82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2310984,20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1"/>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16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596100,10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2310974,38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17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596106,55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2310979,62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18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596138,21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2310956,42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lastRenderedPageBreak/>
              <w:t xml:space="preserve">19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596183,83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2310946,80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20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596226,58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2310938,17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21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596258,60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2310931,69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22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596312,74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2310920,65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23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596363,96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2310910,29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24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596415,11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2310899,75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25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596467,83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2310889,24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26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596520,46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2310878,71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27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596569,24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2310868,89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8"/>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28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596615,27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2310859,80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r w:rsidR="00124029" w:rsidRPr="00124029" w:rsidTr="004B6172">
        <w:trPr>
          <w:trHeight w:val="216"/>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0"/>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1 </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45"/>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596636,71 </w:t>
            </w:r>
          </w:p>
        </w:tc>
        <w:tc>
          <w:tcPr>
            <w:tcW w:w="1114"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t xml:space="preserve">2310855,83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eastAsia="en-US"/>
              </w:rPr>
            </w:pPr>
            <w:r w:rsidRPr="00124029">
              <w:rPr>
                <w:color w:val="000000"/>
                <w:sz w:val="16"/>
                <w:szCs w:val="16"/>
                <w:lang w:eastAsia="en-US"/>
              </w:rPr>
              <w:t xml:space="preserve">Метод спутниковых геодезических измерений (определений) </w:t>
            </w:r>
          </w:p>
        </w:tc>
        <w:tc>
          <w:tcPr>
            <w:tcW w:w="2112" w:type="dxa"/>
            <w:tcBorders>
              <w:top w:val="single" w:sz="4" w:space="0" w:color="000000"/>
              <w:left w:val="single" w:sz="4" w:space="0" w:color="000000"/>
              <w:bottom w:val="single" w:sz="4" w:space="0" w:color="000000"/>
              <w:right w:val="single" w:sz="4" w:space="0" w:color="000000"/>
            </w:tcBorders>
            <w:shd w:val="clear" w:color="auto" w:fill="auto"/>
          </w:tcPr>
          <w:p w:rsidR="00124029" w:rsidRPr="00124029" w:rsidRDefault="00124029" w:rsidP="00124029">
            <w:pPr>
              <w:spacing w:line="259" w:lineRule="auto"/>
              <w:ind w:right="52"/>
              <w:jc w:val="center"/>
              <w:rPr>
                <w:rFonts w:ascii="Calibri" w:eastAsia="Calibri" w:hAnsi="Calibri" w:cs="Calibri"/>
                <w:color w:val="000000"/>
                <w:sz w:val="16"/>
                <w:szCs w:val="16"/>
                <w:lang w:val="en-US" w:eastAsia="en-US"/>
              </w:rPr>
            </w:pPr>
            <w:r w:rsidRPr="00124029">
              <w:rPr>
                <w:color w:val="000000"/>
                <w:sz w:val="16"/>
                <w:szCs w:val="16"/>
                <w:lang w:val="en-US" w:eastAsia="en-US"/>
              </w:rPr>
              <w:t xml:space="preserve">0.10 </w:t>
            </w:r>
          </w:p>
        </w:tc>
      </w:tr>
    </w:tbl>
    <w:p w:rsidR="00AC657A" w:rsidRDefault="00AC657A" w:rsidP="00124029">
      <w:pPr>
        <w:spacing w:line="259" w:lineRule="auto"/>
        <w:rPr>
          <w:color w:val="000000"/>
          <w:sz w:val="16"/>
          <w:szCs w:val="16"/>
          <w:lang w:val="en-US" w:eastAsia="en-US"/>
        </w:rPr>
        <w:sectPr w:rsidR="00AC657A" w:rsidSect="00AC657A">
          <w:type w:val="continuous"/>
          <w:pgSz w:w="23814" w:h="16839" w:orient="landscape" w:code="8"/>
          <w:pgMar w:top="567" w:right="1134" w:bottom="709" w:left="1134" w:header="708" w:footer="708" w:gutter="0"/>
          <w:cols w:num="2" w:space="1416"/>
          <w:docGrid w:linePitch="360"/>
        </w:sectPr>
      </w:pPr>
    </w:p>
    <w:p w:rsidR="00124029" w:rsidRPr="00124029" w:rsidRDefault="00124029" w:rsidP="00124029">
      <w:pPr>
        <w:spacing w:line="259" w:lineRule="auto"/>
        <w:rPr>
          <w:rFonts w:ascii="Calibri" w:eastAsia="Calibri" w:hAnsi="Calibri" w:cs="Calibri"/>
          <w:color w:val="000000"/>
          <w:sz w:val="16"/>
          <w:szCs w:val="16"/>
          <w:lang w:val="en-US" w:eastAsia="en-US"/>
        </w:rPr>
      </w:pPr>
      <w:r w:rsidRPr="00124029">
        <w:rPr>
          <w:color w:val="000000"/>
          <w:sz w:val="16"/>
          <w:szCs w:val="16"/>
          <w:lang w:val="en-US" w:eastAsia="en-US"/>
        </w:rPr>
        <w:lastRenderedPageBreak/>
        <w:t xml:space="preserve"> </w:t>
      </w:r>
    </w:p>
    <w:p w:rsidR="00547DD2" w:rsidRDefault="00547DD2" w:rsidP="00097B7E">
      <w:pPr>
        <w:keepNext/>
        <w:keepLines/>
        <w:spacing w:before="240" w:after="240"/>
        <w:jc w:val="center"/>
        <w:outlineLvl w:val="0"/>
        <w:rPr>
          <w:b/>
          <w:bCs/>
          <w:sz w:val="16"/>
          <w:szCs w:val="16"/>
          <w:lang w:eastAsia="en-US"/>
        </w:rPr>
      </w:pPr>
    </w:p>
    <w:p w:rsidR="00B30312" w:rsidRDefault="00B30312" w:rsidP="00B30312">
      <w:pPr>
        <w:keepNext/>
        <w:keepLines/>
        <w:spacing w:before="240" w:after="240"/>
        <w:jc w:val="center"/>
        <w:outlineLvl w:val="0"/>
        <w:rPr>
          <w:b/>
          <w:bCs/>
          <w:sz w:val="16"/>
          <w:szCs w:val="16"/>
          <w:lang w:eastAsia="en-US"/>
        </w:rPr>
        <w:sectPr w:rsidR="00B30312" w:rsidSect="00AC657A">
          <w:type w:val="continuous"/>
          <w:pgSz w:w="23814" w:h="16839" w:orient="landscape" w:code="8"/>
          <w:pgMar w:top="567" w:right="1134" w:bottom="709" w:left="1134" w:header="708" w:footer="708" w:gutter="0"/>
          <w:cols w:num="2" w:space="1416"/>
          <w:docGrid w:linePitch="360"/>
        </w:sectPr>
      </w:pPr>
    </w:p>
    <w:p w:rsidR="00B30312" w:rsidRDefault="00B30312" w:rsidP="00B30312">
      <w:pPr>
        <w:keepNext/>
        <w:keepLines/>
        <w:spacing w:before="240" w:after="240"/>
        <w:jc w:val="center"/>
        <w:outlineLvl w:val="0"/>
        <w:rPr>
          <w:b/>
          <w:bCs/>
          <w:sz w:val="16"/>
          <w:szCs w:val="16"/>
          <w:lang w:eastAsia="en-US"/>
        </w:rPr>
        <w:sectPr w:rsidR="00B30312" w:rsidSect="00B30312">
          <w:type w:val="continuous"/>
          <w:pgSz w:w="23814" w:h="16839" w:orient="landscape" w:code="8"/>
          <w:pgMar w:top="567" w:right="1134" w:bottom="709" w:left="1134" w:header="708" w:footer="708" w:gutter="0"/>
          <w:cols w:space="1416"/>
          <w:docGrid w:linePitch="360"/>
        </w:sectPr>
      </w:pPr>
      <w:r>
        <w:rPr>
          <w:b/>
          <w:bCs/>
          <w:noProof/>
          <w:sz w:val="16"/>
          <w:szCs w:val="16"/>
        </w:rPr>
        <w:lastRenderedPageBreak/>
        <w:drawing>
          <wp:inline distT="0" distB="0" distL="0" distR="0" wp14:anchorId="1352AB21" wp14:editId="657BC8A8">
            <wp:extent cx="12006469" cy="72674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05394" cy="7266842"/>
                    </a:xfrm>
                    <a:prstGeom prst="rect">
                      <a:avLst/>
                    </a:prstGeom>
                    <a:noFill/>
                  </pic:spPr>
                </pic:pic>
              </a:graphicData>
            </a:graphic>
          </wp:inline>
        </w:drawing>
      </w:r>
    </w:p>
    <w:p w:rsidR="00B30312" w:rsidRPr="00B30312" w:rsidRDefault="00B30312" w:rsidP="00B30312">
      <w:pPr>
        <w:keepNext/>
        <w:keepLines/>
        <w:spacing w:before="240" w:after="240"/>
        <w:jc w:val="center"/>
        <w:outlineLvl w:val="0"/>
        <w:rPr>
          <w:b/>
          <w:bCs/>
          <w:sz w:val="16"/>
          <w:szCs w:val="16"/>
          <w:lang w:eastAsia="en-US"/>
        </w:rPr>
      </w:pPr>
      <w:r w:rsidRPr="00B30312">
        <w:rPr>
          <w:b/>
          <w:bCs/>
          <w:sz w:val="16"/>
          <w:szCs w:val="16"/>
          <w:lang w:eastAsia="en-US"/>
        </w:rPr>
        <w:lastRenderedPageBreak/>
        <w:t>СООБЩЕНИЕ о возможном установлении публичного сервитута</w:t>
      </w:r>
    </w:p>
    <w:p w:rsidR="00B30312" w:rsidRPr="00B30312" w:rsidRDefault="00B30312" w:rsidP="00B30312">
      <w:pPr>
        <w:keepNext/>
        <w:keepLines/>
        <w:spacing w:before="240" w:after="240"/>
        <w:jc w:val="center"/>
        <w:outlineLvl w:val="0"/>
        <w:rPr>
          <w:b/>
          <w:bCs/>
          <w:sz w:val="16"/>
          <w:szCs w:val="16"/>
          <w:lang w:eastAsia="en-US"/>
        </w:rPr>
      </w:pP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 xml:space="preserve">Отдел архитектуры и градостроительства Администрации Любытинского муниципального района в соответствии со 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 49 лет, площадью 9638 </w:t>
      </w:r>
      <w:proofErr w:type="spellStart"/>
      <w:r w:rsidRPr="00B30312">
        <w:rPr>
          <w:bCs/>
          <w:sz w:val="16"/>
          <w:szCs w:val="16"/>
          <w:lang w:eastAsia="en-US"/>
        </w:rPr>
        <w:t>кв</w:t>
      </w:r>
      <w:proofErr w:type="gramStart"/>
      <w:r w:rsidRPr="00B30312">
        <w:rPr>
          <w:bCs/>
          <w:sz w:val="16"/>
          <w:szCs w:val="16"/>
          <w:lang w:eastAsia="en-US"/>
        </w:rPr>
        <w:t>.м</w:t>
      </w:r>
      <w:proofErr w:type="spellEnd"/>
      <w:proofErr w:type="gramEnd"/>
      <w:r w:rsidRPr="00B30312">
        <w:rPr>
          <w:bCs/>
          <w:sz w:val="16"/>
          <w:szCs w:val="16"/>
          <w:lang w:eastAsia="en-US"/>
        </w:rPr>
        <w:t>, по ходатайству ПАО «</w:t>
      </w:r>
      <w:proofErr w:type="spellStart"/>
      <w:r w:rsidRPr="00B30312">
        <w:rPr>
          <w:bCs/>
          <w:sz w:val="16"/>
          <w:szCs w:val="16"/>
          <w:lang w:eastAsia="en-US"/>
        </w:rPr>
        <w:t>Россети</w:t>
      </w:r>
      <w:proofErr w:type="spellEnd"/>
      <w:r w:rsidRPr="00B30312">
        <w:rPr>
          <w:bCs/>
          <w:sz w:val="16"/>
          <w:szCs w:val="16"/>
          <w:lang w:eastAsia="en-US"/>
        </w:rPr>
        <w:t xml:space="preserve"> Северо-Запад», в отношении следующих земельных участков:</w:t>
      </w:r>
    </w:p>
    <w:tbl>
      <w:tblPr>
        <w:tblW w:w="9031"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692"/>
        <w:gridCol w:w="3936"/>
        <w:gridCol w:w="4403"/>
      </w:tblGrid>
      <w:tr w:rsidR="00B30312" w:rsidRPr="00B30312" w:rsidTr="00B30312">
        <w:trPr>
          <w:trHeight w:val="830"/>
        </w:trPr>
        <w:tc>
          <w:tcPr>
            <w:tcW w:w="692" w:type="dxa"/>
            <w:tcBorders>
              <w:top w:val="outset" w:sz="6" w:space="0" w:color="auto"/>
              <w:bottom w:val="outset" w:sz="6" w:space="0" w:color="auto"/>
              <w:right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 </w:t>
            </w:r>
            <w:proofErr w:type="gramStart"/>
            <w:r w:rsidRPr="00B30312">
              <w:rPr>
                <w:bCs/>
                <w:sz w:val="16"/>
                <w:szCs w:val="16"/>
                <w:lang w:eastAsia="en-US"/>
              </w:rPr>
              <w:t>п</w:t>
            </w:r>
            <w:proofErr w:type="gramEnd"/>
            <w:r w:rsidRPr="00B30312">
              <w:rPr>
                <w:bCs/>
                <w:sz w:val="16"/>
                <w:szCs w:val="16"/>
                <w:lang w:eastAsia="en-US"/>
              </w:rPr>
              <w:t>/п</w:t>
            </w:r>
          </w:p>
        </w:tc>
        <w:tc>
          <w:tcPr>
            <w:tcW w:w="3936" w:type="dxa"/>
            <w:tcBorders>
              <w:top w:val="outset" w:sz="6" w:space="0" w:color="auto"/>
              <w:left w:val="outset" w:sz="6" w:space="0" w:color="auto"/>
              <w:bottom w:val="outset" w:sz="6" w:space="0" w:color="auto"/>
              <w:right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4403" w:type="dxa"/>
            <w:tcBorders>
              <w:top w:val="outset" w:sz="6" w:space="0" w:color="auto"/>
              <w:left w:val="outset" w:sz="6" w:space="0" w:color="auto"/>
              <w:bottom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Кадастровый номер земельного участка, в отношении которого испрашивается публичный сервитут</w:t>
            </w:r>
          </w:p>
        </w:tc>
      </w:tr>
      <w:tr w:rsidR="00B30312" w:rsidRPr="00B30312" w:rsidTr="00B30312">
        <w:trPr>
          <w:trHeight w:val="927"/>
        </w:trPr>
        <w:tc>
          <w:tcPr>
            <w:tcW w:w="692" w:type="dxa"/>
            <w:tcBorders>
              <w:top w:val="outset" w:sz="6" w:space="0" w:color="auto"/>
              <w:bottom w:val="outset" w:sz="6" w:space="0" w:color="auto"/>
              <w:right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1</w:t>
            </w:r>
          </w:p>
          <w:p w:rsidR="00B30312" w:rsidRPr="00B30312" w:rsidRDefault="00B30312" w:rsidP="00B30312">
            <w:pPr>
              <w:keepNext/>
              <w:keepLines/>
              <w:outlineLvl w:val="0"/>
              <w:rPr>
                <w:bCs/>
                <w:sz w:val="16"/>
                <w:szCs w:val="16"/>
                <w:lang w:eastAsia="en-US"/>
              </w:rPr>
            </w:pPr>
            <w:r w:rsidRPr="00B30312">
              <w:rPr>
                <w:bCs/>
                <w:sz w:val="16"/>
                <w:szCs w:val="16"/>
                <w:lang w:eastAsia="en-US"/>
              </w:rPr>
              <w:t> </w:t>
            </w:r>
          </w:p>
        </w:tc>
        <w:tc>
          <w:tcPr>
            <w:tcW w:w="3936" w:type="dxa"/>
            <w:tcBorders>
              <w:top w:val="outset" w:sz="6" w:space="0" w:color="auto"/>
              <w:left w:val="outset" w:sz="6" w:space="0" w:color="auto"/>
              <w:bottom w:val="outset" w:sz="6" w:space="0" w:color="auto"/>
              <w:right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Новгородская область, р-н </w:t>
            </w:r>
            <w:proofErr w:type="spellStart"/>
            <w:r w:rsidRPr="00B30312">
              <w:rPr>
                <w:bCs/>
                <w:sz w:val="16"/>
                <w:szCs w:val="16"/>
                <w:lang w:eastAsia="en-US"/>
              </w:rPr>
              <w:t>Любытинский</w:t>
            </w:r>
            <w:proofErr w:type="spellEnd"/>
            <w:r w:rsidRPr="00B30312">
              <w:rPr>
                <w:bCs/>
                <w:sz w:val="16"/>
                <w:szCs w:val="16"/>
                <w:lang w:eastAsia="en-US"/>
              </w:rPr>
              <w:t xml:space="preserve">, </w:t>
            </w:r>
            <w:proofErr w:type="spellStart"/>
            <w:r w:rsidRPr="00B30312">
              <w:rPr>
                <w:bCs/>
                <w:sz w:val="16"/>
                <w:szCs w:val="16"/>
                <w:lang w:eastAsia="en-US"/>
              </w:rPr>
              <w:t>Любытинское</w:t>
            </w:r>
            <w:proofErr w:type="spellEnd"/>
            <w:r w:rsidRPr="00B30312">
              <w:rPr>
                <w:bCs/>
                <w:sz w:val="16"/>
                <w:szCs w:val="16"/>
                <w:lang w:eastAsia="en-US"/>
              </w:rPr>
              <w:t xml:space="preserve"> сельское поселение</w:t>
            </w:r>
            <w:proofErr w:type="gramStart"/>
            <w:r w:rsidRPr="00B30312">
              <w:rPr>
                <w:bCs/>
                <w:sz w:val="16"/>
                <w:szCs w:val="16"/>
                <w:lang w:eastAsia="en-US"/>
              </w:rPr>
              <w:t xml:space="preserve"> / Д</w:t>
            </w:r>
            <w:proofErr w:type="gramEnd"/>
            <w:r w:rsidRPr="00B30312">
              <w:rPr>
                <w:bCs/>
                <w:sz w:val="16"/>
                <w:szCs w:val="16"/>
                <w:lang w:eastAsia="en-US"/>
              </w:rPr>
              <w:t xml:space="preserve">ля размещения объекта электросетевого хозяйства «ВЛ-10 </w:t>
            </w:r>
            <w:proofErr w:type="spellStart"/>
            <w:r w:rsidRPr="00B30312">
              <w:rPr>
                <w:bCs/>
                <w:sz w:val="16"/>
                <w:szCs w:val="16"/>
                <w:lang w:eastAsia="en-US"/>
              </w:rPr>
              <w:t>кВ</w:t>
            </w:r>
            <w:proofErr w:type="spellEnd"/>
            <w:r w:rsidRPr="00B30312">
              <w:rPr>
                <w:bCs/>
                <w:sz w:val="16"/>
                <w:szCs w:val="16"/>
                <w:lang w:eastAsia="en-US"/>
              </w:rPr>
              <w:t xml:space="preserve"> Л-7 ПС «</w:t>
            </w:r>
            <w:proofErr w:type="spellStart"/>
            <w:r w:rsidRPr="00B30312">
              <w:rPr>
                <w:bCs/>
                <w:sz w:val="16"/>
                <w:szCs w:val="16"/>
                <w:lang w:eastAsia="en-US"/>
              </w:rPr>
              <w:t>Любытино</w:t>
            </w:r>
            <w:proofErr w:type="spellEnd"/>
            <w:r w:rsidRPr="00B30312">
              <w:rPr>
                <w:bCs/>
                <w:sz w:val="16"/>
                <w:szCs w:val="16"/>
                <w:lang w:eastAsia="en-US"/>
              </w:rPr>
              <w:t xml:space="preserve">» (отпайка от оп.№220 до КТП 10/0,4 </w:t>
            </w:r>
            <w:proofErr w:type="spellStart"/>
            <w:r w:rsidRPr="00B30312">
              <w:rPr>
                <w:bCs/>
                <w:sz w:val="16"/>
                <w:szCs w:val="16"/>
                <w:lang w:eastAsia="en-US"/>
              </w:rPr>
              <w:t>кВ</w:t>
            </w:r>
            <w:proofErr w:type="spellEnd"/>
            <w:r w:rsidRPr="00B30312">
              <w:rPr>
                <w:bCs/>
                <w:sz w:val="16"/>
                <w:szCs w:val="16"/>
                <w:lang w:eastAsia="en-US"/>
              </w:rPr>
              <w:t xml:space="preserve"> «Каменка-2»)</w:t>
            </w:r>
          </w:p>
        </w:tc>
        <w:tc>
          <w:tcPr>
            <w:tcW w:w="4403" w:type="dxa"/>
            <w:tcBorders>
              <w:top w:val="outset" w:sz="6" w:space="0" w:color="auto"/>
              <w:left w:val="outset" w:sz="6" w:space="0" w:color="auto"/>
              <w:bottom w:val="outset" w:sz="6" w:space="0" w:color="auto"/>
            </w:tcBorders>
            <w:hideMark/>
          </w:tcPr>
          <w:p w:rsidR="00B30312" w:rsidRPr="00B30312" w:rsidRDefault="00B30312" w:rsidP="00B30312">
            <w:pPr>
              <w:keepNext/>
              <w:keepLines/>
              <w:outlineLvl w:val="0"/>
              <w:rPr>
                <w:bCs/>
                <w:sz w:val="16"/>
                <w:szCs w:val="16"/>
                <w:lang w:eastAsia="en-US"/>
              </w:rPr>
            </w:pPr>
            <w:r w:rsidRPr="00B30312">
              <w:rPr>
                <w:bCs/>
                <w:sz w:val="16"/>
                <w:szCs w:val="16"/>
                <w:lang w:eastAsia="en-US"/>
              </w:rPr>
              <w:t>53:07:0000000:43</w:t>
            </w:r>
          </w:p>
          <w:p w:rsidR="00B30312" w:rsidRPr="00B30312" w:rsidRDefault="00B30312" w:rsidP="00B30312">
            <w:pPr>
              <w:keepNext/>
              <w:keepLines/>
              <w:outlineLvl w:val="0"/>
              <w:rPr>
                <w:bCs/>
                <w:sz w:val="16"/>
                <w:szCs w:val="16"/>
                <w:lang w:eastAsia="en-US"/>
              </w:rPr>
            </w:pPr>
          </w:p>
        </w:tc>
      </w:tr>
      <w:tr w:rsidR="00B30312" w:rsidRPr="00B30312" w:rsidTr="00B30312">
        <w:trPr>
          <w:trHeight w:val="1225"/>
        </w:trPr>
        <w:tc>
          <w:tcPr>
            <w:tcW w:w="692" w:type="dxa"/>
            <w:tcBorders>
              <w:top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2</w:t>
            </w:r>
          </w:p>
        </w:tc>
        <w:tc>
          <w:tcPr>
            <w:tcW w:w="3936" w:type="dxa"/>
            <w:tcBorders>
              <w:top w:val="outset" w:sz="6" w:space="0" w:color="auto"/>
              <w:left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Новгородская область, р-н </w:t>
            </w:r>
            <w:proofErr w:type="spellStart"/>
            <w:r w:rsidRPr="00B30312">
              <w:rPr>
                <w:bCs/>
                <w:sz w:val="16"/>
                <w:szCs w:val="16"/>
                <w:lang w:eastAsia="en-US"/>
              </w:rPr>
              <w:t>Любытинский</w:t>
            </w:r>
            <w:proofErr w:type="spellEnd"/>
            <w:r w:rsidRPr="00B30312">
              <w:rPr>
                <w:bCs/>
                <w:sz w:val="16"/>
                <w:szCs w:val="16"/>
                <w:lang w:eastAsia="en-US"/>
              </w:rPr>
              <w:t xml:space="preserve">, </w:t>
            </w:r>
            <w:proofErr w:type="spellStart"/>
            <w:r w:rsidRPr="00B30312">
              <w:rPr>
                <w:bCs/>
                <w:sz w:val="16"/>
                <w:szCs w:val="16"/>
                <w:lang w:eastAsia="en-US"/>
              </w:rPr>
              <w:t>Любытинское</w:t>
            </w:r>
            <w:proofErr w:type="spellEnd"/>
            <w:r w:rsidRPr="00B30312">
              <w:rPr>
                <w:bCs/>
                <w:sz w:val="16"/>
                <w:szCs w:val="16"/>
                <w:lang w:eastAsia="en-US"/>
              </w:rPr>
              <w:t xml:space="preserve"> лесничество, Каменское участковое лесничество, лесной квартал №167</w:t>
            </w:r>
            <w:proofErr w:type="gramStart"/>
            <w:r w:rsidRPr="00B30312">
              <w:rPr>
                <w:bCs/>
                <w:sz w:val="16"/>
                <w:szCs w:val="16"/>
                <w:lang w:eastAsia="en-US"/>
              </w:rPr>
              <w:t xml:space="preserve"> / Д</w:t>
            </w:r>
            <w:proofErr w:type="gramEnd"/>
            <w:r w:rsidRPr="00B30312">
              <w:rPr>
                <w:bCs/>
                <w:sz w:val="16"/>
                <w:szCs w:val="16"/>
                <w:lang w:eastAsia="en-US"/>
              </w:rPr>
              <w:t xml:space="preserve">ля размещения объекта электросетевого хозяйства «ВЛ-10 </w:t>
            </w:r>
            <w:proofErr w:type="spellStart"/>
            <w:r w:rsidRPr="00B30312">
              <w:rPr>
                <w:bCs/>
                <w:sz w:val="16"/>
                <w:szCs w:val="16"/>
                <w:lang w:eastAsia="en-US"/>
              </w:rPr>
              <w:t>кВ</w:t>
            </w:r>
            <w:proofErr w:type="spellEnd"/>
            <w:r w:rsidRPr="00B30312">
              <w:rPr>
                <w:bCs/>
                <w:sz w:val="16"/>
                <w:szCs w:val="16"/>
                <w:lang w:eastAsia="en-US"/>
              </w:rPr>
              <w:t xml:space="preserve"> Л-7 ПС «</w:t>
            </w:r>
            <w:proofErr w:type="spellStart"/>
            <w:r w:rsidRPr="00B30312">
              <w:rPr>
                <w:bCs/>
                <w:sz w:val="16"/>
                <w:szCs w:val="16"/>
                <w:lang w:eastAsia="en-US"/>
              </w:rPr>
              <w:t>Любытино</w:t>
            </w:r>
            <w:proofErr w:type="spellEnd"/>
            <w:r w:rsidRPr="00B30312">
              <w:rPr>
                <w:bCs/>
                <w:sz w:val="16"/>
                <w:szCs w:val="16"/>
                <w:lang w:eastAsia="en-US"/>
              </w:rPr>
              <w:t xml:space="preserve">» (отпайка от оп.№220 до КТП 10/0,4 </w:t>
            </w:r>
            <w:proofErr w:type="spellStart"/>
            <w:r w:rsidRPr="00B30312">
              <w:rPr>
                <w:bCs/>
                <w:sz w:val="16"/>
                <w:szCs w:val="16"/>
                <w:lang w:eastAsia="en-US"/>
              </w:rPr>
              <w:t>кВ</w:t>
            </w:r>
            <w:proofErr w:type="spellEnd"/>
            <w:r w:rsidRPr="00B30312">
              <w:rPr>
                <w:bCs/>
                <w:sz w:val="16"/>
                <w:szCs w:val="16"/>
                <w:lang w:eastAsia="en-US"/>
              </w:rPr>
              <w:t xml:space="preserve"> «Каменка-2»)</w:t>
            </w:r>
          </w:p>
        </w:tc>
        <w:tc>
          <w:tcPr>
            <w:tcW w:w="4403" w:type="dxa"/>
            <w:tcBorders>
              <w:top w:val="outset" w:sz="6" w:space="0" w:color="auto"/>
              <w:left w:val="outset" w:sz="6" w:space="0" w:color="auto"/>
              <w:bottom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53:07:0163901:5</w:t>
            </w:r>
          </w:p>
          <w:p w:rsidR="00B30312" w:rsidRPr="00B30312" w:rsidRDefault="00B30312" w:rsidP="00B30312">
            <w:pPr>
              <w:keepNext/>
              <w:keepLines/>
              <w:outlineLvl w:val="0"/>
              <w:rPr>
                <w:bCs/>
                <w:sz w:val="16"/>
                <w:szCs w:val="16"/>
                <w:lang w:eastAsia="en-US"/>
              </w:rPr>
            </w:pPr>
          </w:p>
        </w:tc>
      </w:tr>
      <w:tr w:rsidR="00B30312" w:rsidRPr="00B30312" w:rsidTr="00B30312">
        <w:trPr>
          <w:trHeight w:val="1059"/>
        </w:trPr>
        <w:tc>
          <w:tcPr>
            <w:tcW w:w="692" w:type="dxa"/>
            <w:tcBorders>
              <w:top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3</w:t>
            </w:r>
          </w:p>
        </w:tc>
        <w:tc>
          <w:tcPr>
            <w:tcW w:w="3936" w:type="dxa"/>
            <w:tcBorders>
              <w:top w:val="outset" w:sz="6" w:space="0" w:color="auto"/>
              <w:left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Новгородская область, р-н </w:t>
            </w:r>
            <w:proofErr w:type="spellStart"/>
            <w:r w:rsidRPr="00B30312">
              <w:rPr>
                <w:bCs/>
                <w:sz w:val="16"/>
                <w:szCs w:val="16"/>
                <w:lang w:eastAsia="en-US"/>
              </w:rPr>
              <w:t>Любытинский</w:t>
            </w:r>
            <w:proofErr w:type="spellEnd"/>
            <w:r w:rsidRPr="00B30312">
              <w:rPr>
                <w:bCs/>
                <w:sz w:val="16"/>
                <w:szCs w:val="16"/>
                <w:lang w:eastAsia="en-US"/>
              </w:rPr>
              <w:t xml:space="preserve">, </w:t>
            </w:r>
            <w:proofErr w:type="spellStart"/>
            <w:r w:rsidRPr="00B30312">
              <w:rPr>
                <w:bCs/>
                <w:sz w:val="16"/>
                <w:szCs w:val="16"/>
                <w:lang w:eastAsia="en-US"/>
              </w:rPr>
              <w:t>Любытинское</w:t>
            </w:r>
            <w:proofErr w:type="spellEnd"/>
            <w:r w:rsidRPr="00B30312">
              <w:rPr>
                <w:bCs/>
                <w:sz w:val="16"/>
                <w:szCs w:val="16"/>
                <w:lang w:eastAsia="en-US"/>
              </w:rPr>
              <w:t xml:space="preserve"> лесничество, Каменское участковое лесничество</w:t>
            </w:r>
            <w:proofErr w:type="gramStart"/>
            <w:r w:rsidRPr="00B30312">
              <w:rPr>
                <w:bCs/>
                <w:sz w:val="16"/>
                <w:szCs w:val="16"/>
                <w:lang w:eastAsia="en-US"/>
              </w:rPr>
              <w:t xml:space="preserve"> / Д</w:t>
            </w:r>
            <w:proofErr w:type="gramEnd"/>
            <w:r w:rsidRPr="00B30312">
              <w:rPr>
                <w:bCs/>
                <w:sz w:val="16"/>
                <w:szCs w:val="16"/>
                <w:lang w:eastAsia="en-US"/>
              </w:rPr>
              <w:t xml:space="preserve">ля размещения объекта электросетевого хозяйства «ВЛ-10 </w:t>
            </w:r>
            <w:proofErr w:type="spellStart"/>
            <w:r w:rsidRPr="00B30312">
              <w:rPr>
                <w:bCs/>
                <w:sz w:val="16"/>
                <w:szCs w:val="16"/>
                <w:lang w:eastAsia="en-US"/>
              </w:rPr>
              <w:t>кВ</w:t>
            </w:r>
            <w:proofErr w:type="spellEnd"/>
            <w:r w:rsidRPr="00B30312">
              <w:rPr>
                <w:bCs/>
                <w:sz w:val="16"/>
                <w:szCs w:val="16"/>
                <w:lang w:eastAsia="en-US"/>
              </w:rPr>
              <w:t xml:space="preserve"> Л-7 ПС «</w:t>
            </w:r>
            <w:proofErr w:type="spellStart"/>
            <w:r w:rsidRPr="00B30312">
              <w:rPr>
                <w:bCs/>
                <w:sz w:val="16"/>
                <w:szCs w:val="16"/>
                <w:lang w:eastAsia="en-US"/>
              </w:rPr>
              <w:t>Любытино</w:t>
            </w:r>
            <w:proofErr w:type="spellEnd"/>
            <w:r w:rsidRPr="00B30312">
              <w:rPr>
                <w:bCs/>
                <w:sz w:val="16"/>
                <w:szCs w:val="16"/>
                <w:lang w:eastAsia="en-US"/>
              </w:rPr>
              <w:t xml:space="preserve">» (отпайка от оп.№220 до КТП 10/0,4 </w:t>
            </w:r>
            <w:proofErr w:type="spellStart"/>
            <w:r w:rsidRPr="00B30312">
              <w:rPr>
                <w:bCs/>
                <w:sz w:val="16"/>
                <w:szCs w:val="16"/>
                <w:lang w:eastAsia="en-US"/>
              </w:rPr>
              <w:t>кВ</w:t>
            </w:r>
            <w:proofErr w:type="spellEnd"/>
            <w:r w:rsidRPr="00B30312">
              <w:rPr>
                <w:bCs/>
                <w:sz w:val="16"/>
                <w:szCs w:val="16"/>
                <w:lang w:eastAsia="en-US"/>
              </w:rPr>
              <w:t xml:space="preserve"> «Каменка-2»)</w:t>
            </w:r>
          </w:p>
        </w:tc>
        <w:tc>
          <w:tcPr>
            <w:tcW w:w="4403" w:type="dxa"/>
            <w:tcBorders>
              <w:top w:val="outset" w:sz="6" w:space="0" w:color="auto"/>
              <w:left w:val="outset" w:sz="6" w:space="0" w:color="auto"/>
              <w:bottom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53:07:0163901:6</w:t>
            </w:r>
          </w:p>
          <w:p w:rsidR="00B30312" w:rsidRPr="00B30312" w:rsidRDefault="00B30312" w:rsidP="00B30312">
            <w:pPr>
              <w:keepNext/>
              <w:keepLines/>
              <w:outlineLvl w:val="0"/>
              <w:rPr>
                <w:bCs/>
                <w:sz w:val="16"/>
                <w:szCs w:val="16"/>
                <w:lang w:eastAsia="en-US"/>
              </w:rPr>
            </w:pPr>
          </w:p>
        </w:tc>
      </w:tr>
      <w:tr w:rsidR="00B30312" w:rsidRPr="00B30312" w:rsidTr="00B30312">
        <w:trPr>
          <w:trHeight w:val="1075"/>
        </w:trPr>
        <w:tc>
          <w:tcPr>
            <w:tcW w:w="692" w:type="dxa"/>
            <w:tcBorders>
              <w:top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4</w:t>
            </w:r>
          </w:p>
        </w:tc>
        <w:tc>
          <w:tcPr>
            <w:tcW w:w="3936" w:type="dxa"/>
            <w:tcBorders>
              <w:top w:val="outset" w:sz="6" w:space="0" w:color="auto"/>
              <w:left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Новгородская область, р-н </w:t>
            </w:r>
            <w:proofErr w:type="spellStart"/>
            <w:r w:rsidRPr="00B30312">
              <w:rPr>
                <w:bCs/>
                <w:sz w:val="16"/>
                <w:szCs w:val="16"/>
                <w:lang w:eastAsia="en-US"/>
              </w:rPr>
              <w:t>Любытинский</w:t>
            </w:r>
            <w:proofErr w:type="spellEnd"/>
            <w:r w:rsidRPr="00B30312">
              <w:rPr>
                <w:bCs/>
                <w:sz w:val="16"/>
                <w:szCs w:val="16"/>
                <w:lang w:eastAsia="en-US"/>
              </w:rPr>
              <w:t xml:space="preserve">, </w:t>
            </w:r>
            <w:proofErr w:type="spellStart"/>
            <w:r w:rsidRPr="00B30312">
              <w:rPr>
                <w:bCs/>
                <w:sz w:val="16"/>
                <w:szCs w:val="16"/>
                <w:lang w:eastAsia="en-US"/>
              </w:rPr>
              <w:t>Любытинское</w:t>
            </w:r>
            <w:proofErr w:type="spellEnd"/>
            <w:r w:rsidRPr="00B30312">
              <w:rPr>
                <w:bCs/>
                <w:sz w:val="16"/>
                <w:szCs w:val="16"/>
                <w:lang w:eastAsia="en-US"/>
              </w:rPr>
              <w:t xml:space="preserve"> лесничество, Каменское участковое лесничество</w:t>
            </w:r>
            <w:proofErr w:type="gramStart"/>
            <w:r w:rsidRPr="00B30312">
              <w:rPr>
                <w:bCs/>
                <w:sz w:val="16"/>
                <w:szCs w:val="16"/>
                <w:lang w:eastAsia="en-US"/>
              </w:rPr>
              <w:t xml:space="preserve"> / Д</w:t>
            </w:r>
            <w:proofErr w:type="gramEnd"/>
            <w:r w:rsidRPr="00B30312">
              <w:rPr>
                <w:bCs/>
                <w:sz w:val="16"/>
                <w:szCs w:val="16"/>
                <w:lang w:eastAsia="en-US"/>
              </w:rPr>
              <w:t xml:space="preserve">ля размещения объекта электросетевого хозяйства «ВЛ-10 </w:t>
            </w:r>
            <w:proofErr w:type="spellStart"/>
            <w:r w:rsidRPr="00B30312">
              <w:rPr>
                <w:bCs/>
                <w:sz w:val="16"/>
                <w:szCs w:val="16"/>
                <w:lang w:eastAsia="en-US"/>
              </w:rPr>
              <w:t>кВ</w:t>
            </w:r>
            <w:proofErr w:type="spellEnd"/>
            <w:r w:rsidRPr="00B30312">
              <w:rPr>
                <w:bCs/>
                <w:sz w:val="16"/>
                <w:szCs w:val="16"/>
                <w:lang w:eastAsia="en-US"/>
              </w:rPr>
              <w:t xml:space="preserve"> Л-7 ПС «</w:t>
            </w:r>
            <w:proofErr w:type="spellStart"/>
            <w:r w:rsidRPr="00B30312">
              <w:rPr>
                <w:bCs/>
                <w:sz w:val="16"/>
                <w:szCs w:val="16"/>
                <w:lang w:eastAsia="en-US"/>
              </w:rPr>
              <w:t>Любытино</w:t>
            </w:r>
            <w:proofErr w:type="spellEnd"/>
            <w:r w:rsidRPr="00B30312">
              <w:rPr>
                <w:bCs/>
                <w:sz w:val="16"/>
                <w:szCs w:val="16"/>
                <w:lang w:eastAsia="en-US"/>
              </w:rPr>
              <w:t xml:space="preserve">» (отпайка от оп.№220 до КТП 10/0,4 </w:t>
            </w:r>
            <w:proofErr w:type="spellStart"/>
            <w:r w:rsidRPr="00B30312">
              <w:rPr>
                <w:bCs/>
                <w:sz w:val="16"/>
                <w:szCs w:val="16"/>
                <w:lang w:eastAsia="en-US"/>
              </w:rPr>
              <w:t>кВ</w:t>
            </w:r>
            <w:proofErr w:type="spellEnd"/>
            <w:r w:rsidRPr="00B30312">
              <w:rPr>
                <w:bCs/>
                <w:sz w:val="16"/>
                <w:szCs w:val="16"/>
                <w:lang w:eastAsia="en-US"/>
              </w:rPr>
              <w:t xml:space="preserve"> «Каменка-2»)</w:t>
            </w:r>
          </w:p>
        </w:tc>
        <w:tc>
          <w:tcPr>
            <w:tcW w:w="4403" w:type="dxa"/>
            <w:tcBorders>
              <w:top w:val="outset" w:sz="6" w:space="0" w:color="auto"/>
              <w:left w:val="outset" w:sz="6" w:space="0" w:color="auto"/>
              <w:bottom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53:07:0163901:7</w:t>
            </w:r>
          </w:p>
          <w:p w:rsidR="00B30312" w:rsidRPr="00B30312" w:rsidRDefault="00B30312" w:rsidP="00B30312">
            <w:pPr>
              <w:keepNext/>
              <w:keepLines/>
              <w:outlineLvl w:val="0"/>
              <w:rPr>
                <w:bCs/>
                <w:sz w:val="16"/>
                <w:szCs w:val="16"/>
                <w:lang w:eastAsia="en-US"/>
              </w:rPr>
            </w:pPr>
          </w:p>
        </w:tc>
      </w:tr>
      <w:tr w:rsidR="00B30312" w:rsidRPr="00B30312" w:rsidTr="00B30312">
        <w:trPr>
          <w:trHeight w:val="1204"/>
        </w:trPr>
        <w:tc>
          <w:tcPr>
            <w:tcW w:w="692" w:type="dxa"/>
            <w:tcBorders>
              <w:top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5</w:t>
            </w:r>
          </w:p>
        </w:tc>
        <w:tc>
          <w:tcPr>
            <w:tcW w:w="3936" w:type="dxa"/>
            <w:tcBorders>
              <w:top w:val="outset" w:sz="6" w:space="0" w:color="auto"/>
              <w:left w:val="outset" w:sz="6" w:space="0" w:color="auto"/>
              <w:bottom w:val="outset" w:sz="6" w:space="0" w:color="auto"/>
              <w:right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 xml:space="preserve">Российская Федерация, Новгородская область, </w:t>
            </w:r>
            <w:proofErr w:type="spellStart"/>
            <w:r w:rsidRPr="00B30312">
              <w:rPr>
                <w:bCs/>
                <w:sz w:val="16"/>
                <w:szCs w:val="16"/>
                <w:lang w:eastAsia="en-US"/>
              </w:rPr>
              <w:t>Любытинский</w:t>
            </w:r>
            <w:proofErr w:type="spellEnd"/>
            <w:r w:rsidRPr="00B30312">
              <w:rPr>
                <w:bCs/>
                <w:sz w:val="16"/>
                <w:szCs w:val="16"/>
                <w:lang w:eastAsia="en-US"/>
              </w:rPr>
              <w:t xml:space="preserve"> муниципальный район, </w:t>
            </w:r>
            <w:proofErr w:type="spellStart"/>
            <w:r w:rsidRPr="00B30312">
              <w:rPr>
                <w:bCs/>
                <w:sz w:val="16"/>
                <w:szCs w:val="16"/>
                <w:lang w:eastAsia="en-US"/>
              </w:rPr>
              <w:t>Любытинское</w:t>
            </w:r>
            <w:proofErr w:type="spellEnd"/>
            <w:r w:rsidRPr="00B30312">
              <w:rPr>
                <w:bCs/>
                <w:sz w:val="16"/>
                <w:szCs w:val="16"/>
                <w:lang w:eastAsia="en-US"/>
              </w:rPr>
              <w:t xml:space="preserve"> сельское поселение, деревня Каменка, земельный участок 60а</w:t>
            </w:r>
            <w:proofErr w:type="gramStart"/>
            <w:r w:rsidRPr="00B30312">
              <w:rPr>
                <w:bCs/>
                <w:sz w:val="16"/>
                <w:szCs w:val="16"/>
                <w:lang w:eastAsia="en-US"/>
              </w:rPr>
              <w:t xml:space="preserve">  / Д</w:t>
            </w:r>
            <w:proofErr w:type="gramEnd"/>
            <w:r w:rsidRPr="00B30312">
              <w:rPr>
                <w:bCs/>
                <w:sz w:val="16"/>
                <w:szCs w:val="16"/>
                <w:lang w:eastAsia="en-US"/>
              </w:rPr>
              <w:t xml:space="preserve">ля размещения объекта электросетевого хозяйства «ВЛ-10 </w:t>
            </w:r>
            <w:proofErr w:type="spellStart"/>
            <w:r w:rsidRPr="00B30312">
              <w:rPr>
                <w:bCs/>
                <w:sz w:val="16"/>
                <w:szCs w:val="16"/>
                <w:lang w:eastAsia="en-US"/>
              </w:rPr>
              <w:t>кВ</w:t>
            </w:r>
            <w:proofErr w:type="spellEnd"/>
            <w:r w:rsidRPr="00B30312">
              <w:rPr>
                <w:bCs/>
                <w:sz w:val="16"/>
                <w:szCs w:val="16"/>
                <w:lang w:eastAsia="en-US"/>
              </w:rPr>
              <w:t xml:space="preserve"> Л-7 ПС «</w:t>
            </w:r>
            <w:proofErr w:type="spellStart"/>
            <w:r w:rsidRPr="00B30312">
              <w:rPr>
                <w:bCs/>
                <w:sz w:val="16"/>
                <w:szCs w:val="16"/>
                <w:lang w:eastAsia="en-US"/>
              </w:rPr>
              <w:t>Любытино</w:t>
            </w:r>
            <w:proofErr w:type="spellEnd"/>
            <w:r w:rsidRPr="00B30312">
              <w:rPr>
                <w:bCs/>
                <w:sz w:val="16"/>
                <w:szCs w:val="16"/>
                <w:lang w:eastAsia="en-US"/>
              </w:rPr>
              <w:t xml:space="preserve">» (отпайка от оп.№220 до КТП 10/0,4 </w:t>
            </w:r>
            <w:proofErr w:type="spellStart"/>
            <w:r w:rsidRPr="00B30312">
              <w:rPr>
                <w:bCs/>
                <w:sz w:val="16"/>
                <w:szCs w:val="16"/>
                <w:lang w:eastAsia="en-US"/>
              </w:rPr>
              <w:t>кВ</w:t>
            </w:r>
            <w:proofErr w:type="spellEnd"/>
            <w:r w:rsidRPr="00B30312">
              <w:rPr>
                <w:bCs/>
                <w:sz w:val="16"/>
                <w:szCs w:val="16"/>
                <w:lang w:eastAsia="en-US"/>
              </w:rPr>
              <w:t xml:space="preserve"> «Каменка-2»)</w:t>
            </w:r>
          </w:p>
        </w:tc>
        <w:tc>
          <w:tcPr>
            <w:tcW w:w="4403" w:type="dxa"/>
            <w:tcBorders>
              <w:top w:val="outset" w:sz="6" w:space="0" w:color="auto"/>
              <w:left w:val="outset" w:sz="6" w:space="0" w:color="auto"/>
              <w:bottom w:val="outset" w:sz="6" w:space="0" w:color="auto"/>
            </w:tcBorders>
          </w:tcPr>
          <w:p w:rsidR="00B30312" w:rsidRPr="00B30312" w:rsidRDefault="00B30312" w:rsidP="00B30312">
            <w:pPr>
              <w:keepNext/>
              <w:keepLines/>
              <w:outlineLvl w:val="0"/>
              <w:rPr>
                <w:bCs/>
                <w:sz w:val="16"/>
                <w:szCs w:val="16"/>
                <w:lang w:eastAsia="en-US"/>
              </w:rPr>
            </w:pPr>
            <w:r w:rsidRPr="00B30312">
              <w:rPr>
                <w:bCs/>
                <w:sz w:val="16"/>
                <w:szCs w:val="16"/>
                <w:lang w:eastAsia="en-US"/>
              </w:rPr>
              <w:t>53:07:0163901:149</w:t>
            </w:r>
          </w:p>
        </w:tc>
      </w:tr>
    </w:tbl>
    <w:p w:rsidR="00B30312" w:rsidRPr="00B30312" w:rsidRDefault="00B30312" w:rsidP="00B30312">
      <w:pPr>
        <w:keepNext/>
        <w:keepLines/>
        <w:spacing w:before="240" w:after="240"/>
        <w:outlineLvl w:val="0"/>
        <w:rPr>
          <w:bCs/>
          <w:sz w:val="16"/>
          <w:szCs w:val="16"/>
          <w:lang w:eastAsia="en-US"/>
        </w:rPr>
      </w:pP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 xml:space="preserve">Администрация Любытинского муниципального района, 174760, Новгородская область, </w:t>
      </w:r>
      <w:proofErr w:type="spellStart"/>
      <w:r w:rsidRPr="00B30312">
        <w:rPr>
          <w:bCs/>
          <w:sz w:val="16"/>
          <w:szCs w:val="16"/>
          <w:lang w:eastAsia="en-US"/>
        </w:rPr>
        <w:t>Любытинский</w:t>
      </w:r>
      <w:proofErr w:type="spellEnd"/>
      <w:r w:rsidRPr="00B30312">
        <w:rPr>
          <w:bCs/>
          <w:sz w:val="16"/>
          <w:szCs w:val="16"/>
          <w:lang w:eastAsia="en-US"/>
        </w:rPr>
        <w:t xml:space="preserve"> район, </w:t>
      </w:r>
      <w:proofErr w:type="spellStart"/>
      <w:r w:rsidRPr="00B30312">
        <w:rPr>
          <w:bCs/>
          <w:sz w:val="16"/>
          <w:szCs w:val="16"/>
          <w:lang w:eastAsia="en-US"/>
        </w:rPr>
        <w:t>рп</w:t>
      </w:r>
      <w:proofErr w:type="spellEnd"/>
      <w:r w:rsidRPr="00B30312">
        <w:rPr>
          <w:bCs/>
          <w:sz w:val="16"/>
          <w:szCs w:val="16"/>
          <w:lang w:eastAsia="en-US"/>
        </w:rPr>
        <w:t xml:space="preserve"> </w:t>
      </w:r>
      <w:proofErr w:type="spellStart"/>
      <w:r w:rsidRPr="00B30312">
        <w:rPr>
          <w:bCs/>
          <w:sz w:val="16"/>
          <w:szCs w:val="16"/>
          <w:lang w:eastAsia="en-US"/>
        </w:rPr>
        <w:t>Любытино</w:t>
      </w:r>
      <w:proofErr w:type="spellEnd"/>
      <w:r w:rsidRPr="00B30312">
        <w:rPr>
          <w:bCs/>
          <w:sz w:val="16"/>
          <w:szCs w:val="16"/>
          <w:lang w:eastAsia="en-US"/>
        </w:rPr>
        <w:t xml:space="preserve">, </w:t>
      </w:r>
      <w:proofErr w:type="spellStart"/>
      <w:r w:rsidRPr="00B30312">
        <w:rPr>
          <w:bCs/>
          <w:sz w:val="16"/>
          <w:szCs w:val="16"/>
          <w:lang w:eastAsia="en-US"/>
        </w:rPr>
        <w:t>ул</w:t>
      </w:r>
      <w:proofErr w:type="gramStart"/>
      <w:r w:rsidRPr="00B30312">
        <w:rPr>
          <w:bCs/>
          <w:sz w:val="16"/>
          <w:szCs w:val="16"/>
          <w:lang w:eastAsia="en-US"/>
        </w:rPr>
        <w:t>.С</w:t>
      </w:r>
      <w:proofErr w:type="gramEnd"/>
      <w:r w:rsidRPr="00B30312">
        <w:rPr>
          <w:bCs/>
          <w:sz w:val="16"/>
          <w:szCs w:val="16"/>
          <w:lang w:eastAsia="en-US"/>
        </w:rPr>
        <w:t>оветов</w:t>
      </w:r>
      <w:proofErr w:type="spellEnd"/>
      <w:r w:rsidRPr="00B30312">
        <w:rPr>
          <w:bCs/>
          <w:sz w:val="16"/>
          <w:szCs w:val="16"/>
          <w:lang w:eastAsia="en-US"/>
        </w:rPr>
        <w:t>, дом 29, кабинет 4, 8(81668)62-310(доб.6611).</w:t>
      </w: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в течение 30 дней со дня опубликования сообщения.</w:t>
      </w: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 xml:space="preserve">Официальные сайты в информационно – телекоммуникационной сети «Интернет», на котором размещается сообщение о поступившем </w:t>
      </w:r>
      <w:proofErr w:type="gramStart"/>
      <w:r w:rsidRPr="00B30312">
        <w:rPr>
          <w:bCs/>
          <w:sz w:val="16"/>
          <w:szCs w:val="16"/>
          <w:lang w:eastAsia="en-US"/>
        </w:rPr>
        <w:t>ходатайстве</w:t>
      </w:r>
      <w:proofErr w:type="gramEnd"/>
      <w:r w:rsidRPr="00B30312">
        <w:rPr>
          <w:bCs/>
          <w:sz w:val="16"/>
          <w:szCs w:val="16"/>
          <w:lang w:eastAsia="en-US"/>
        </w:rPr>
        <w:t xml:space="preserve"> об установлении публичного сервитута:</w:t>
      </w: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Сайт Администрации Любытинского района в информационно – телекоммуникационной сети «Интернет»: http://lubytino.ru/;</w:t>
      </w:r>
    </w:p>
    <w:p w:rsidR="00B30312" w:rsidRPr="00B30312" w:rsidRDefault="00B30312" w:rsidP="00B30312">
      <w:pPr>
        <w:keepNext/>
        <w:keepLines/>
        <w:spacing w:before="240" w:after="240"/>
        <w:ind w:firstLine="709"/>
        <w:outlineLvl w:val="0"/>
        <w:rPr>
          <w:bCs/>
          <w:sz w:val="16"/>
          <w:szCs w:val="16"/>
          <w:lang w:eastAsia="en-US"/>
        </w:rPr>
      </w:pPr>
      <w:proofErr w:type="gramStart"/>
      <w:r w:rsidRPr="00B30312">
        <w:rPr>
          <w:bCs/>
          <w:sz w:val="16"/>
          <w:szCs w:val="16"/>
          <w:lang w:eastAsia="en-US"/>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B30312">
        <w:rPr>
          <w:bCs/>
          <w:sz w:val="16"/>
          <w:szCs w:val="16"/>
          <w:lang w:eastAsia="en-US"/>
        </w:rPr>
        <w:t xml:space="preserve">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B3031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547DD2" w:rsidRPr="00B30312" w:rsidRDefault="00B30312" w:rsidP="00B30312">
      <w:pPr>
        <w:keepNext/>
        <w:keepLines/>
        <w:spacing w:before="240" w:after="240"/>
        <w:ind w:firstLine="709"/>
        <w:outlineLvl w:val="0"/>
        <w:rPr>
          <w:bCs/>
          <w:sz w:val="16"/>
          <w:szCs w:val="16"/>
          <w:lang w:eastAsia="en-US"/>
        </w:rPr>
      </w:pPr>
      <w:r w:rsidRPr="00B30312">
        <w:rPr>
          <w:bCs/>
          <w:sz w:val="16"/>
          <w:szCs w:val="16"/>
          <w:lang w:eastAsia="en-US"/>
        </w:rPr>
        <w:t>Описание местоположения границ публичного сервитута: прилагается к настоящему сообщению</w:t>
      </w:r>
    </w:p>
    <w:p w:rsidR="00E76C6F" w:rsidRPr="00B30312" w:rsidRDefault="00E76C6F" w:rsidP="00B30312">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30312" w:rsidRPr="00B30312" w:rsidRDefault="00B30312" w:rsidP="00B30312">
      <w:pPr>
        <w:jc w:val="center"/>
        <w:rPr>
          <w:b/>
          <w:sz w:val="16"/>
          <w:szCs w:val="16"/>
        </w:rPr>
      </w:pPr>
      <w:r w:rsidRPr="00B30312">
        <w:rPr>
          <w:b/>
          <w:sz w:val="16"/>
          <w:szCs w:val="16"/>
        </w:rPr>
        <w:t>ПЕРЕЧЕНЬ КООРДИНАТ ХАРАКТЕРНЫХ ТОЧЕК ГРАНИЦ ПУБЛИЧНОГО СЕРВИТУТА</w:t>
      </w:r>
    </w:p>
    <w:p w:rsidR="00B30312" w:rsidRPr="00B30312" w:rsidRDefault="00B30312" w:rsidP="00B30312">
      <w:pPr>
        <w:jc w:val="center"/>
        <w:rPr>
          <w:b/>
          <w:sz w:val="16"/>
          <w:szCs w:val="16"/>
        </w:rPr>
      </w:pPr>
    </w:p>
    <w:p w:rsidR="00B30312" w:rsidRPr="00B30312" w:rsidRDefault="00B30312" w:rsidP="00B30312">
      <w:pPr>
        <w:jc w:val="center"/>
        <w:rPr>
          <w:b/>
          <w:sz w:val="16"/>
          <w:szCs w:val="16"/>
          <w:u w:val="single"/>
        </w:rPr>
      </w:pPr>
      <w:r w:rsidRPr="00B30312">
        <w:rPr>
          <w:b/>
          <w:sz w:val="16"/>
          <w:szCs w:val="16"/>
          <w:u w:val="single"/>
        </w:rPr>
        <w:t xml:space="preserve">ВЛ-10 </w:t>
      </w:r>
      <w:proofErr w:type="spellStart"/>
      <w:r w:rsidRPr="00B30312">
        <w:rPr>
          <w:b/>
          <w:sz w:val="16"/>
          <w:szCs w:val="16"/>
          <w:u w:val="single"/>
        </w:rPr>
        <w:t>кВ</w:t>
      </w:r>
      <w:proofErr w:type="spellEnd"/>
      <w:r w:rsidRPr="00B30312">
        <w:rPr>
          <w:b/>
          <w:sz w:val="16"/>
          <w:szCs w:val="16"/>
          <w:u w:val="single"/>
        </w:rPr>
        <w:t xml:space="preserve"> Л-7 ПС </w:t>
      </w:r>
      <w:proofErr w:type="spellStart"/>
      <w:r w:rsidRPr="00B30312">
        <w:rPr>
          <w:b/>
          <w:sz w:val="16"/>
          <w:szCs w:val="16"/>
          <w:u w:val="single"/>
        </w:rPr>
        <w:t>Любытино</w:t>
      </w:r>
      <w:proofErr w:type="spellEnd"/>
      <w:r w:rsidRPr="00B30312">
        <w:rPr>
          <w:b/>
          <w:sz w:val="16"/>
          <w:szCs w:val="16"/>
          <w:u w:val="single"/>
        </w:rPr>
        <w:t xml:space="preserve">  (отпайка от </w:t>
      </w:r>
      <w:proofErr w:type="gramStart"/>
      <w:r w:rsidRPr="00B30312">
        <w:rPr>
          <w:b/>
          <w:sz w:val="16"/>
          <w:szCs w:val="16"/>
          <w:u w:val="single"/>
        </w:rPr>
        <w:t>оп</w:t>
      </w:r>
      <w:proofErr w:type="gramEnd"/>
      <w:r w:rsidRPr="00B30312">
        <w:rPr>
          <w:b/>
          <w:sz w:val="16"/>
          <w:szCs w:val="16"/>
          <w:u w:val="single"/>
        </w:rPr>
        <w:t xml:space="preserve">..№ 220 до  КТП 10/0,4 </w:t>
      </w:r>
      <w:proofErr w:type="spellStart"/>
      <w:r w:rsidRPr="00B30312">
        <w:rPr>
          <w:b/>
          <w:sz w:val="16"/>
          <w:szCs w:val="16"/>
          <w:u w:val="single"/>
        </w:rPr>
        <w:t>кВ</w:t>
      </w:r>
      <w:proofErr w:type="spellEnd"/>
      <w:r w:rsidRPr="00B30312">
        <w:rPr>
          <w:b/>
          <w:sz w:val="16"/>
          <w:szCs w:val="16"/>
          <w:u w:val="single"/>
        </w:rPr>
        <w:t xml:space="preserve"> "Каменка-2")</w:t>
      </w:r>
    </w:p>
    <w:p w:rsidR="00B30312" w:rsidRPr="00B30312" w:rsidRDefault="00B30312" w:rsidP="00B30312">
      <w:pPr>
        <w:jc w:val="center"/>
        <w:rPr>
          <w:b/>
          <w:sz w:val="16"/>
          <w:szCs w:val="16"/>
        </w:rPr>
      </w:pPr>
      <w:proofErr w:type="gramStart"/>
      <w:r w:rsidRPr="00B30312">
        <w:rPr>
          <w:b/>
          <w:sz w:val="16"/>
          <w:szCs w:val="16"/>
        </w:rPr>
        <w:t>(наименование объекта, местоположение границ которого описано (далее - объект)</w:t>
      </w:r>
      <w:proofErr w:type="gramEnd"/>
    </w:p>
    <w:p w:rsidR="00B30312" w:rsidRPr="00B30312" w:rsidRDefault="00B30312" w:rsidP="00B30312">
      <w:pPr>
        <w:rPr>
          <w:sz w:val="16"/>
          <w:szCs w:val="16"/>
        </w:rPr>
      </w:pPr>
      <w:r w:rsidRPr="00B30312">
        <w:rPr>
          <w:sz w:val="16"/>
          <w:szCs w:val="16"/>
        </w:rPr>
        <w:t xml:space="preserve"> </w:t>
      </w:r>
    </w:p>
    <w:p w:rsidR="00B30312" w:rsidRPr="00B30312" w:rsidRDefault="00B30312" w:rsidP="00B30312">
      <w:pPr>
        <w:rPr>
          <w:sz w:val="16"/>
          <w:szCs w:val="16"/>
        </w:rPr>
      </w:pPr>
      <w:r w:rsidRPr="00B30312">
        <w:rPr>
          <w:sz w:val="16"/>
          <w:szCs w:val="16"/>
        </w:rPr>
        <w:t xml:space="preserve"> </w:t>
      </w:r>
    </w:p>
    <w:p w:rsidR="00B30312" w:rsidRPr="00B30312" w:rsidRDefault="00B30312" w:rsidP="00B30312">
      <w:pPr>
        <w:rPr>
          <w:sz w:val="16"/>
          <w:szCs w:val="16"/>
        </w:rPr>
      </w:pPr>
      <w:r w:rsidRPr="00B30312">
        <w:rPr>
          <w:sz w:val="16"/>
          <w:szCs w:val="16"/>
        </w:rPr>
        <w:t xml:space="preserve">Местоположение публичного сервитута: Новгородская область, </w:t>
      </w:r>
      <w:proofErr w:type="spellStart"/>
      <w:r w:rsidRPr="00B30312">
        <w:rPr>
          <w:sz w:val="16"/>
          <w:szCs w:val="16"/>
        </w:rPr>
        <w:t>Любытинский</w:t>
      </w:r>
      <w:proofErr w:type="spellEnd"/>
      <w:r w:rsidRPr="00B30312">
        <w:rPr>
          <w:sz w:val="16"/>
          <w:szCs w:val="16"/>
        </w:rPr>
        <w:t xml:space="preserve"> р-он, д. Каменка </w:t>
      </w:r>
    </w:p>
    <w:p w:rsidR="00B30312" w:rsidRPr="00B30312" w:rsidRDefault="00B30312" w:rsidP="00B30312">
      <w:pPr>
        <w:rPr>
          <w:sz w:val="16"/>
          <w:szCs w:val="16"/>
        </w:rPr>
      </w:pPr>
      <w:r w:rsidRPr="00B30312">
        <w:rPr>
          <w:sz w:val="16"/>
          <w:szCs w:val="16"/>
        </w:rPr>
        <w:t xml:space="preserve"> </w:t>
      </w:r>
    </w:p>
    <w:p w:rsidR="00B30312" w:rsidRPr="00B30312" w:rsidRDefault="00B30312" w:rsidP="00B30312">
      <w:pPr>
        <w:rPr>
          <w:sz w:val="16"/>
          <w:szCs w:val="16"/>
        </w:rPr>
      </w:pPr>
      <w:r w:rsidRPr="00B30312">
        <w:rPr>
          <w:sz w:val="16"/>
          <w:szCs w:val="16"/>
        </w:rPr>
        <w:t xml:space="preserve">Система координат: МСК-53, 2 зона </w:t>
      </w:r>
    </w:p>
    <w:p w:rsidR="00B30312" w:rsidRPr="00B30312" w:rsidRDefault="00B30312" w:rsidP="00B30312">
      <w:pPr>
        <w:rPr>
          <w:sz w:val="16"/>
          <w:szCs w:val="16"/>
        </w:rPr>
      </w:pPr>
      <w:r w:rsidRPr="00B30312">
        <w:rPr>
          <w:sz w:val="16"/>
          <w:szCs w:val="16"/>
        </w:rPr>
        <w:t xml:space="preserve"> </w:t>
      </w:r>
    </w:p>
    <w:p w:rsidR="00B30312" w:rsidRPr="00B30312" w:rsidRDefault="00B30312" w:rsidP="00B30312">
      <w:pPr>
        <w:rPr>
          <w:sz w:val="16"/>
          <w:szCs w:val="16"/>
        </w:rPr>
      </w:pPr>
      <w:r w:rsidRPr="00B30312">
        <w:rPr>
          <w:sz w:val="16"/>
          <w:szCs w:val="16"/>
        </w:rPr>
        <w:t xml:space="preserve">Площадь публичного сервитута: 9638 </w:t>
      </w:r>
      <w:proofErr w:type="spellStart"/>
      <w:r w:rsidRPr="00B30312">
        <w:rPr>
          <w:sz w:val="16"/>
          <w:szCs w:val="16"/>
        </w:rPr>
        <w:t>кв</w:t>
      </w:r>
      <w:proofErr w:type="gramStart"/>
      <w:r w:rsidRPr="00B30312">
        <w:rPr>
          <w:sz w:val="16"/>
          <w:szCs w:val="16"/>
        </w:rPr>
        <w:t>.м</w:t>
      </w:r>
      <w:proofErr w:type="spellEnd"/>
      <w:proofErr w:type="gramEnd"/>
      <w:r w:rsidRPr="00B30312">
        <w:rPr>
          <w:sz w:val="16"/>
          <w:szCs w:val="16"/>
        </w:rPr>
        <w:t xml:space="preserve"> </w:t>
      </w:r>
    </w:p>
    <w:p w:rsidR="00B30312" w:rsidRPr="00B30312" w:rsidRDefault="00B30312" w:rsidP="00B30312">
      <w:pPr>
        <w:rPr>
          <w:sz w:val="16"/>
          <w:szCs w:val="16"/>
        </w:rPr>
      </w:pPr>
      <w:r w:rsidRPr="00B30312">
        <w:rPr>
          <w:sz w:val="16"/>
          <w:szCs w:val="16"/>
        </w:rPr>
        <w:t xml:space="preserve"> </w:t>
      </w:r>
    </w:p>
    <w:tbl>
      <w:tblPr>
        <w:tblW w:w="10043" w:type="dxa"/>
        <w:tblInd w:w="-130" w:type="dxa"/>
        <w:tblCellMar>
          <w:top w:w="8" w:type="dxa"/>
          <w:left w:w="132" w:type="dxa"/>
          <w:right w:w="82" w:type="dxa"/>
        </w:tblCellMar>
        <w:tblLook w:val="04A0" w:firstRow="1" w:lastRow="0" w:firstColumn="1" w:lastColumn="0" w:noHBand="0" w:noVBand="1"/>
      </w:tblPr>
      <w:tblGrid>
        <w:gridCol w:w="1171"/>
        <w:gridCol w:w="1359"/>
        <w:gridCol w:w="1429"/>
        <w:gridCol w:w="4537"/>
        <w:gridCol w:w="1547"/>
      </w:tblGrid>
      <w:tr w:rsidR="00B30312" w:rsidRPr="00B30312" w:rsidTr="00B30312">
        <w:trPr>
          <w:trHeight w:val="339"/>
        </w:trPr>
        <w:tc>
          <w:tcPr>
            <w:tcW w:w="117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proofErr w:type="spellStart"/>
            <w:r w:rsidRPr="00B30312">
              <w:rPr>
                <w:b/>
                <w:sz w:val="16"/>
                <w:szCs w:val="16"/>
                <w:lang w:val="en-US"/>
              </w:rPr>
              <w:t>Обозначение</w:t>
            </w:r>
            <w:proofErr w:type="spellEnd"/>
            <w:r w:rsidRPr="00B30312">
              <w:rPr>
                <w:b/>
                <w:sz w:val="16"/>
                <w:szCs w:val="16"/>
                <w:lang w:val="en-US"/>
              </w:rPr>
              <w:t xml:space="preserve"> </w:t>
            </w:r>
            <w:proofErr w:type="spellStart"/>
            <w:r w:rsidRPr="00B30312">
              <w:rPr>
                <w:b/>
                <w:sz w:val="16"/>
                <w:szCs w:val="16"/>
                <w:lang w:val="en-US"/>
              </w:rPr>
              <w:t>характерных</w:t>
            </w:r>
            <w:proofErr w:type="spellEnd"/>
            <w:r w:rsidRPr="00B30312">
              <w:rPr>
                <w:b/>
                <w:sz w:val="16"/>
                <w:szCs w:val="16"/>
                <w:lang w:val="en-US"/>
              </w:rPr>
              <w:t xml:space="preserve"> </w:t>
            </w:r>
            <w:proofErr w:type="spellStart"/>
            <w:r w:rsidRPr="00B30312">
              <w:rPr>
                <w:b/>
                <w:sz w:val="16"/>
                <w:szCs w:val="16"/>
                <w:lang w:val="en-US"/>
              </w:rPr>
              <w:t>точек</w:t>
            </w:r>
            <w:proofErr w:type="spellEnd"/>
            <w:r w:rsidRPr="00B30312">
              <w:rPr>
                <w:b/>
                <w:sz w:val="16"/>
                <w:szCs w:val="16"/>
                <w:lang w:val="en-US"/>
              </w:rPr>
              <w:t xml:space="preserve"> </w:t>
            </w:r>
            <w:proofErr w:type="spellStart"/>
            <w:r w:rsidRPr="00B30312">
              <w:rPr>
                <w:b/>
                <w:sz w:val="16"/>
                <w:szCs w:val="16"/>
                <w:lang w:val="en-US"/>
              </w:rPr>
              <w:t>границ</w:t>
            </w:r>
            <w:proofErr w:type="spellEnd"/>
            <w:r w:rsidRPr="00B30312">
              <w:rPr>
                <w:b/>
                <w:sz w:val="16"/>
                <w:szCs w:val="16"/>
                <w:lang w:val="en-US"/>
              </w:rPr>
              <w:t xml:space="preserve"> </w:t>
            </w:r>
          </w:p>
        </w:tc>
        <w:tc>
          <w:tcPr>
            <w:tcW w:w="2788" w:type="dxa"/>
            <w:gridSpan w:val="2"/>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proofErr w:type="spellStart"/>
            <w:r w:rsidRPr="00B30312">
              <w:rPr>
                <w:b/>
                <w:sz w:val="16"/>
                <w:szCs w:val="16"/>
                <w:lang w:val="en-US"/>
              </w:rPr>
              <w:t>Координаты</w:t>
            </w:r>
            <w:proofErr w:type="spellEnd"/>
            <w:r w:rsidRPr="00B30312">
              <w:rPr>
                <w:b/>
                <w:sz w:val="16"/>
                <w:szCs w:val="16"/>
                <w:lang w:val="en-US"/>
              </w:rPr>
              <w:t xml:space="preserve">, м </w:t>
            </w:r>
          </w:p>
        </w:tc>
        <w:tc>
          <w:tcPr>
            <w:tcW w:w="453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b/>
                <w:sz w:val="16"/>
                <w:szCs w:val="16"/>
              </w:rPr>
              <w:t xml:space="preserve">Метод определения координат характерной точки </w:t>
            </w:r>
          </w:p>
        </w:tc>
        <w:tc>
          <w:tcPr>
            <w:tcW w:w="1547"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b/>
                <w:sz w:val="16"/>
                <w:szCs w:val="16"/>
              </w:rPr>
              <w:t xml:space="preserve">Средняя </w:t>
            </w:r>
            <w:proofErr w:type="spellStart"/>
            <w:r w:rsidRPr="00B30312">
              <w:rPr>
                <w:b/>
                <w:sz w:val="16"/>
                <w:szCs w:val="16"/>
              </w:rPr>
              <w:t>квадратическая</w:t>
            </w:r>
            <w:proofErr w:type="spellEnd"/>
            <w:r w:rsidRPr="00B30312">
              <w:rPr>
                <w:b/>
                <w:sz w:val="16"/>
                <w:szCs w:val="16"/>
              </w:rPr>
              <w:t xml:space="preserve"> </w:t>
            </w:r>
          </w:p>
          <w:p w:rsidR="00B30312" w:rsidRPr="00B30312" w:rsidRDefault="00B30312" w:rsidP="00B30312">
            <w:pPr>
              <w:rPr>
                <w:sz w:val="16"/>
                <w:szCs w:val="16"/>
              </w:rPr>
            </w:pPr>
            <w:r w:rsidRPr="00B30312">
              <w:rPr>
                <w:b/>
                <w:sz w:val="16"/>
                <w:szCs w:val="16"/>
              </w:rPr>
              <w:t xml:space="preserve">погрешность </w:t>
            </w:r>
          </w:p>
          <w:p w:rsidR="00B30312" w:rsidRPr="00B30312" w:rsidRDefault="00B30312" w:rsidP="00B30312">
            <w:pPr>
              <w:rPr>
                <w:sz w:val="16"/>
                <w:szCs w:val="16"/>
              </w:rPr>
            </w:pPr>
            <w:r w:rsidRPr="00B30312">
              <w:rPr>
                <w:b/>
                <w:sz w:val="16"/>
                <w:szCs w:val="16"/>
              </w:rPr>
              <w:t xml:space="preserve">положения </w:t>
            </w:r>
          </w:p>
          <w:p w:rsidR="00B30312" w:rsidRPr="00B30312" w:rsidRDefault="00B30312" w:rsidP="00B30312">
            <w:pPr>
              <w:rPr>
                <w:sz w:val="16"/>
                <w:szCs w:val="16"/>
              </w:rPr>
            </w:pPr>
            <w:r w:rsidRPr="00B30312">
              <w:rPr>
                <w:b/>
                <w:sz w:val="16"/>
                <w:szCs w:val="16"/>
              </w:rPr>
              <w:t xml:space="preserve">характерной точки </w:t>
            </w:r>
          </w:p>
          <w:p w:rsidR="00B30312" w:rsidRPr="00B30312" w:rsidRDefault="00B30312" w:rsidP="00B30312">
            <w:pPr>
              <w:rPr>
                <w:sz w:val="16"/>
                <w:szCs w:val="16"/>
                <w:lang w:val="en-US"/>
              </w:rPr>
            </w:pPr>
            <w:r w:rsidRPr="00B30312">
              <w:rPr>
                <w:b/>
                <w:sz w:val="16"/>
                <w:szCs w:val="16"/>
                <w:lang w:val="en-US"/>
              </w:rPr>
              <w:t>(M</w:t>
            </w:r>
            <w:r w:rsidRPr="00B30312">
              <w:rPr>
                <w:b/>
                <w:sz w:val="16"/>
                <w:szCs w:val="16"/>
                <w:vertAlign w:val="subscript"/>
                <w:lang w:val="en-US"/>
              </w:rPr>
              <w:t>t</w:t>
            </w:r>
            <w:r w:rsidRPr="00B30312">
              <w:rPr>
                <w:b/>
                <w:sz w:val="16"/>
                <w:szCs w:val="16"/>
                <w:lang w:val="en-US"/>
              </w:rPr>
              <w:t xml:space="preserve">), м </w:t>
            </w:r>
          </w:p>
        </w:tc>
      </w:tr>
      <w:tr w:rsidR="00B30312" w:rsidRPr="00B30312" w:rsidTr="00B30312">
        <w:trPr>
          <w:trHeight w:val="675"/>
        </w:trPr>
        <w:tc>
          <w:tcPr>
            <w:tcW w:w="1171" w:type="dxa"/>
            <w:vMerge/>
            <w:tcBorders>
              <w:top w:val="nil"/>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p>
        </w:tc>
        <w:tc>
          <w:tcPr>
            <w:tcW w:w="13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30312" w:rsidRPr="00B30312" w:rsidRDefault="00B30312" w:rsidP="00B30312">
            <w:pPr>
              <w:rPr>
                <w:sz w:val="16"/>
                <w:szCs w:val="16"/>
                <w:lang w:val="en-US"/>
              </w:rPr>
            </w:pPr>
            <w:r w:rsidRPr="00B30312">
              <w:rPr>
                <w:b/>
                <w:sz w:val="16"/>
                <w:szCs w:val="16"/>
                <w:lang w:val="en-US"/>
              </w:rPr>
              <w:t xml:space="preserve">X </w:t>
            </w:r>
          </w:p>
        </w:tc>
        <w:tc>
          <w:tcPr>
            <w:tcW w:w="14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30312" w:rsidRPr="00B30312" w:rsidRDefault="00B30312" w:rsidP="00B30312">
            <w:pPr>
              <w:rPr>
                <w:sz w:val="16"/>
                <w:szCs w:val="16"/>
                <w:lang w:val="en-US"/>
              </w:rPr>
            </w:pPr>
            <w:r w:rsidRPr="00B30312">
              <w:rPr>
                <w:b/>
                <w:sz w:val="16"/>
                <w:szCs w:val="16"/>
                <w:lang w:val="en-US"/>
              </w:rPr>
              <w:t xml:space="preserve">Y </w:t>
            </w:r>
          </w:p>
        </w:tc>
        <w:tc>
          <w:tcPr>
            <w:tcW w:w="0" w:type="auto"/>
            <w:vMerge/>
            <w:tcBorders>
              <w:top w:val="nil"/>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p>
        </w:tc>
        <w:tc>
          <w:tcPr>
            <w:tcW w:w="1547" w:type="dxa"/>
            <w:vMerge/>
            <w:tcBorders>
              <w:top w:val="nil"/>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p>
        </w:tc>
      </w:tr>
      <w:tr w:rsidR="00B30312" w:rsidRPr="00B30312" w:rsidTr="00B30312">
        <w:trPr>
          <w:trHeight w:val="240"/>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b/>
                <w:sz w:val="16"/>
                <w:szCs w:val="16"/>
                <w:lang w:val="en-US"/>
              </w:rPr>
              <w:t xml:space="preserve">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b/>
                <w:sz w:val="16"/>
                <w:szCs w:val="16"/>
                <w:lang w:val="en-US"/>
              </w:rPr>
              <w:t xml:space="preserve">2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b/>
                <w:sz w:val="16"/>
                <w:szCs w:val="16"/>
                <w:lang w:val="en-US"/>
              </w:rPr>
              <w:t xml:space="preserve">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b/>
                <w:sz w:val="16"/>
                <w:szCs w:val="16"/>
                <w:lang w:val="en-US"/>
              </w:rPr>
              <w:t xml:space="preserve">4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b/>
                <w:sz w:val="16"/>
                <w:szCs w:val="16"/>
                <w:lang w:val="en-US"/>
              </w:rPr>
              <w:t xml:space="preserve">5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615395,54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2318658,83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615402,72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2318667,15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3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615390,97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2318677,30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4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615349,02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2318711,78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5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615330,43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2318765,01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615329,67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2318769,25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7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615299,87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2318818,29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8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615301,08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2318819,62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9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615266,26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2318873,04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10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615215,17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2318893,33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615171,69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2318911,22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12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615130,84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2318927,68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13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615125,49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2318923,59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14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615097,78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2318960,56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15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615101,75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2318963,59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16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615071,59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2319003,16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17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615029,51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2319022,69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18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615020,76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2319019,02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19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615029,07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2318999,74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20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615057,93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2318986,39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615085,01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2318950,93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22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615088,98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2318953,96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615116,69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2318916,99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24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615111,40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2318912,99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25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615163,73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2318891,79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26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615207,24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2318873,88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27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615252,29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2318856,01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28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615283,60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2318807,98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29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615315,60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2318758,95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30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615335,45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2318702,17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31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615341,35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2318703,85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6"/>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32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615383,89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2318668,88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r w:rsidR="00B30312" w:rsidRPr="00B30312" w:rsidTr="00B30312">
        <w:trPr>
          <w:trHeight w:val="218"/>
        </w:trPr>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1 </w:t>
            </w:r>
          </w:p>
        </w:tc>
        <w:tc>
          <w:tcPr>
            <w:tcW w:w="135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615395,54 </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2318658,83 </w:t>
            </w:r>
          </w:p>
        </w:tc>
        <w:tc>
          <w:tcPr>
            <w:tcW w:w="453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rPr>
            </w:pPr>
            <w:r w:rsidRPr="00B30312">
              <w:rPr>
                <w:sz w:val="16"/>
                <w:szCs w:val="16"/>
              </w:rPr>
              <w:t xml:space="preserve">Метод спутниковых геодезических измерений (определений) </w:t>
            </w:r>
          </w:p>
        </w:tc>
        <w:tc>
          <w:tcPr>
            <w:tcW w:w="1547" w:type="dxa"/>
            <w:tcBorders>
              <w:top w:val="single" w:sz="4" w:space="0" w:color="000000"/>
              <w:left w:val="single" w:sz="4" w:space="0" w:color="000000"/>
              <w:bottom w:val="single" w:sz="4" w:space="0" w:color="000000"/>
              <w:right w:val="single" w:sz="4" w:space="0" w:color="000000"/>
            </w:tcBorders>
            <w:shd w:val="clear" w:color="auto" w:fill="auto"/>
          </w:tcPr>
          <w:p w:rsidR="00B30312" w:rsidRPr="00B30312" w:rsidRDefault="00B30312" w:rsidP="00B30312">
            <w:pPr>
              <w:rPr>
                <w:sz w:val="16"/>
                <w:szCs w:val="16"/>
                <w:lang w:val="en-US"/>
              </w:rPr>
            </w:pPr>
            <w:r w:rsidRPr="00B30312">
              <w:rPr>
                <w:sz w:val="16"/>
                <w:szCs w:val="16"/>
                <w:lang w:val="en-US"/>
              </w:rPr>
              <w:t xml:space="preserve">0.10 </w:t>
            </w:r>
          </w:p>
        </w:tc>
      </w:tr>
    </w:tbl>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BB17EF" w:rsidRDefault="00BB17EF"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661B74" w:rsidRDefault="00661B74" w:rsidP="00C57C6F">
      <w:pPr>
        <w:rPr>
          <w:sz w:val="16"/>
          <w:szCs w:val="16"/>
        </w:rPr>
        <w:sectPr w:rsidR="00661B74" w:rsidSect="00AC657A">
          <w:type w:val="continuous"/>
          <w:pgSz w:w="23814" w:h="16839" w:orient="landscape" w:code="8"/>
          <w:pgMar w:top="567" w:right="1134" w:bottom="709" w:left="1134" w:header="708" w:footer="708" w:gutter="0"/>
          <w:cols w:num="2" w:space="1416"/>
          <w:docGrid w:linePitch="360"/>
        </w:sectPr>
      </w:pPr>
    </w:p>
    <w:p w:rsidR="00661B74" w:rsidRDefault="00661B74" w:rsidP="00C57C6F">
      <w:pPr>
        <w:rPr>
          <w:sz w:val="16"/>
          <w:szCs w:val="16"/>
        </w:rPr>
        <w:sectPr w:rsidR="00661B74" w:rsidSect="00661B74">
          <w:type w:val="continuous"/>
          <w:pgSz w:w="23814" w:h="16839" w:orient="landscape" w:code="8"/>
          <w:pgMar w:top="567" w:right="1134" w:bottom="709" w:left="1134" w:header="708" w:footer="708" w:gutter="0"/>
          <w:cols w:space="1416"/>
          <w:docGrid w:linePitch="360"/>
        </w:sectPr>
      </w:pPr>
      <w:r>
        <w:rPr>
          <w:noProof/>
          <w:sz w:val="16"/>
          <w:szCs w:val="16"/>
        </w:rPr>
        <w:lastRenderedPageBreak/>
        <w:drawing>
          <wp:inline distT="0" distB="0" distL="0" distR="0" wp14:anchorId="1C40741A" wp14:editId="6FB2BEF1">
            <wp:extent cx="12960626" cy="8992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59467" cy="8992121"/>
                    </a:xfrm>
                    <a:prstGeom prst="rect">
                      <a:avLst/>
                    </a:prstGeom>
                    <a:noFill/>
                  </pic:spPr>
                </pic:pic>
              </a:graphicData>
            </a:graphic>
          </wp:inline>
        </w:drawing>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6421D6" w:rsidRPr="006421D6" w:rsidRDefault="006421D6" w:rsidP="006421D6">
      <w:pPr>
        <w:jc w:val="center"/>
        <w:rPr>
          <w:b/>
          <w:bCs/>
          <w:sz w:val="16"/>
          <w:szCs w:val="16"/>
        </w:rPr>
      </w:pPr>
      <w:r w:rsidRPr="006421D6">
        <w:rPr>
          <w:b/>
          <w:bCs/>
          <w:sz w:val="16"/>
          <w:szCs w:val="16"/>
        </w:rPr>
        <w:t>СООБЩЕНИЕ о возможном установлении публичного сервитута</w:t>
      </w:r>
    </w:p>
    <w:p w:rsidR="006421D6" w:rsidRPr="006421D6" w:rsidRDefault="006421D6" w:rsidP="006421D6">
      <w:pPr>
        <w:rPr>
          <w:b/>
          <w:bCs/>
          <w:sz w:val="16"/>
          <w:szCs w:val="16"/>
        </w:rPr>
      </w:pPr>
    </w:p>
    <w:p w:rsidR="006421D6" w:rsidRDefault="006421D6" w:rsidP="006421D6">
      <w:pPr>
        <w:ind w:firstLine="709"/>
        <w:rPr>
          <w:sz w:val="16"/>
          <w:szCs w:val="16"/>
        </w:rPr>
      </w:pPr>
      <w:r w:rsidRPr="006421D6">
        <w:rPr>
          <w:sz w:val="16"/>
          <w:szCs w:val="16"/>
        </w:rPr>
        <w:t xml:space="preserve">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 49 лет, площадью 6579 </w:t>
      </w:r>
      <w:proofErr w:type="spellStart"/>
      <w:r w:rsidRPr="006421D6">
        <w:rPr>
          <w:sz w:val="16"/>
          <w:szCs w:val="16"/>
        </w:rPr>
        <w:t>кв</w:t>
      </w:r>
      <w:proofErr w:type="gramStart"/>
      <w:r w:rsidRPr="006421D6">
        <w:rPr>
          <w:sz w:val="16"/>
          <w:szCs w:val="16"/>
        </w:rPr>
        <w:t>.м</w:t>
      </w:r>
      <w:proofErr w:type="spellEnd"/>
      <w:proofErr w:type="gramEnd"/>
      <w:r w:rsidRPr="006421D6">
        <w:rPr>
          <w:sz w:val="16"/>
          <w:szCs w:val="16"/>
        </w:rPr>
        <w:t>, по ходатайству ПАО «</w:t>
      </w:r>
      <w:proofErr w:type="spellStart"/>
      <w:r w:rsidRPr="006421D6">
        <w:rPr>
          <w:sz w:val="16"/>
          <w:szCs w:val="16"/>
        </w:rPr>
        <w:t>Россети</w:t>
      </w:r>
      <w:proofErr w:type="spellEnd"/>
      <w:r w:rsidRPr="006421D6">
        <w:rPr>
          <w:sz w:val="16"/>
          <w:szCs w:val="16"/>
        </w:rPr>
        <w:t xml:space="preserve"> Северо-Запад», в отношении следующих земельных участков:</w:t>
      </w:r>
    </w:p>
    <w:p w:rsidR="006421D6" w:rsidRPr="006421D6" w:rsidRDefault="006421D6" w:rsidP="006421D6">
      <w:pPr>
        <w:rPr>
          <w:sz w:val="16"/>
          <w:szCs w:val="16"/>
        </w:rPr>
      </w:pPr>
    </w:p>
    <w:tbl>
      <w:tblPr>
        <w:tblW w:w="9444"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729"/>
        <w:gridCol w:w="4157"/>
        <w:gridCol w:w="4558"/>
      </w:tblGrid>
      <w:tr w:rsidR="006421D6" w:rsidRPr="006421D6" w:rsidTr="006421D6">
        <w:trPr>
          <w:trHeight w:val="902"/>
        </w:trPr>
        <w:tc>
          <w:tcPr>
            <w:tcW w:w="729" w:type="dxa"/>
            <w:tcBorders>
              <w:top w:val="outset" w:sz="6" w:space="0" w:color="auto"/>
              <w:bottom w:val="outset" w:sz="6" w:space="0" w:color="auto"/>
              <w:right w:val="outset" w:sz="6" w:space="0" w:color="auto"/>
            </w:tcBorders>
            <w:vAlign w:val="center"/>
            <w:hideMark/>
          </w:tcPr>
          <w:p w:rsidR="006421D6" w:rsidRPr="006421D6" w:rsidRDefault="006421D6" w:rsidP="006421D6">
            <w:pPr>
              <w:rPr>
                <w:sz w:val="16"/>
                <w:szCs w:val="16"/>
              </w:rPr>
            </w:pPr>
            <w:r w:rsidRPr="006421D6">
              <w:rPr>
                <w:b/>
                <w:bCs/>
                <w:sz w:val="16"/>
                <w:szCs w:val="16"/>
              </w:rPr>
              <w:t xml:space="preserve">№ </w:t>
            </w:r>
            <w:proofErr w:type="gramStart"/>
            <w:r w:rsidRPr="006421D6">
              <w:rPr>
                <w:b/>
                <w:bCs/>
                <w:sz w:val="16"/>
                <w:szCs w:val="16"/>
              </w:rPr>
              <w:t>п</w:t>
            </w:r>
            <w:proofErr w:type="gramEnd"/>
            <w:r w:rsidRPr="006421D6">
              <w:rPr>
                <w:b/>
                <w:bCs/>
                <w:sz w:val="16"/>
                <w:szCs w:val="16"/>
              </w:rPr>
              <w:t>/п</w:t>
            </w:r>
          </w:p>
        </w:tc>
        <w:tc>
          <w:tcPr>
            <w:tcW w:w="4157" w:type="dxa"/>
            <w:tcBorders>
              <w:top w:val="outset" w:sz="6" w:space="0" w:color="auto"/>
              <w:left w:val="outset" w:sz="6" w:space="0" w:color="auto"/>
              <w:bottom w:val="outset" w:sz="6" w:space="0" w:color="auto"/>
              <w:right w:val="outset" w:sz="6" w:space="0" w:color="auto"/>
            </w:tcBorders>
            <w:vAlign w:val="center"/>
            <w:hideMark/>
          </w:tcPr>
          <w:p w:rsidR="006421D6" w:rsidRPr="006421D6" w:rsidRDefault="006421D6" w:rsidP="006421D6">
            <w:pPr>
              <w:rPr>
                <w:sz w:val="16"/>
                <w:szCs w:val="16"/>
              </w:rPr>
            </w:pPr>
            <w:r w:rsidRPr="006421D6">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4558" w:type="dxa"/>
            <w:tcBorders>
              <w:top w:val="outset" w:sz="6" w:space="0" w:color="auto"/>
              <w:left w:val="outset" w:sz="6" w:space="0" w:color="auto"/>
              <w:bottom w:val="outset" w:sz="6" w:space="0" w:color="auto"/>
            </w:tcBorders>
            <w:vAlign w:val="center"/>
            <w:hideMark/>
          </w:tcPr>
          <w:p w:rsidR="006421D6" w:rsidRPr="006421D6" w:rsidRDefault="006421D6" w:rsidP="006421D6">
            <w:pPr>
              <w:rPr>
                <w:sz w:val="16"/>
                <w:szCs w:val="16"/>
              </w:rPr>
            </w:pPr>
            <w:r w:rsidRPr="006421D6">
              <w:rPr>
                <w:b/>
                <w:bCs/>
                <w:sz w:val="16"/>
                <w:szCs w:val="16"/>
              </w:rPr>
              <w:t>Кадастровый номер земельного участка, в отношении которого испрашивается публичный сервитут</w:t>
            </w:r>
          </w:p>
        </w:tc>
      </w:tr>
      <w:tr w:rsidR="006421D6" w:rsidRPr="006421D6" w:rsidTr="006421D6">
        <w:trPr>
          <w:trHeight w:val="1255"/>
        </w:trPr>
        <w:tc>
          <w:tcPr>
            <w:tcW w:w="729" w:type="dxa"/>
            <w:tcBorders>
              <w:top w:val="outset" w:sz="6" w:space="0" w:color="auto"/>
              <w:bottom w:val="outset" w:sz="6" w:space="0" w:color="auto"/>
              <w:right w:val="outset" w:sz="6" w:space="0" w:color="auto"/>
            </w:tcBorders>
            <w:vAlign w:val="center"/>
            <w:hideMark/>
          </w:tcPr>
          <w:p w:rsidR="006421D6" w:rsidRPr="006421D6" w:rsidRDefault="006421D6" w:rsidP="006421D6">
            <w:pPr>
              <w:rPr>
                <w:sz w:val="16"/>
                <w:szCs w:val="16"/>
              </w:rPr>
            </w:pPr>
            <w:r w:rsidRPr="006421D6">
              <w:rPr>
                <w:sz w:val="16"/>
                <w:szCs w:val="16"/>
              </w:rPr>
              <w:t>1</w:t>
            </w:r>
          </w:p>
          <w:p w:rsidR="006421D6" w:rsidRPr="006421D6" w:rsidRDefault="006421D6" w:rsidP="006421D6">
            <w:pPr>
              <w:rPr>
                <w:sz w:val="16"/>
                <w:szCs w:val="16"/>
              </w:rPr>
            </w:pPr>
            <w:r w:rsidRPr="006421D6">
              <w:rPr>
                <w:sz w:val="16"/>
                <w:szCs w:val="16"/>
              </w:rPr>
              <w:t> </w:t>
            </w:r>
          </w:p>
        </w:tc>
        <w:tc>
          <w:tcPr>
            <w:tcW w:w="4157" w:type="dxa"/>
            <w:tcBorders>
              <w:top w:val="outset" w:sz="6" w:space="0" w:color="auto"/>
              <w:left w:val="outset" w:sz="6" w:space="0" w:color="auto"/>
              <w:bottom w:val="outset" w:sz="6" w:space="0" w:color="auto"/>
              <w:right w:val="outset" w:sz="6" w:space="0" w:color="auto"/>
            </w:tcBorders>
            <w:vAlign w:val="center"/>
            <w:hideMark/>
          </w:tcPr>
          <w:p w:rsidR="006421D6" w:rsidRPr="006421D6" w:rsidRDefault="006421D6" w:rsidP="006421D6">
            <w:pPr>
              <w:rPr>
                <w:sz w:val="16"/>
                <w:szCs w:val="16"/>
              </w:rPr>
            </w:pPr>
            <w:r w:rsidRPr="006421D6">
              <w:rPr>
                <w:sz w:val="16"/>
                <w:szCs w:val="16"/>
              </w:rPr>
              <w:t xml:space="preserve">Новгородская область, р-н </w:t>
            </w:r>
            <w:proofErr w:type="spellStart"/>
            <w:r w:rsidRPr="006421D6">
              <w:rPr>
                <w:sz w:val="16"/>
                <w:szCs w:val="16"/>
              </w:rPr>
              <w:t>Любытинский</w:t>
            </w:r>
            <w:proofErr w:type="spellEnd"/>
            <w:r w:rsidRPr="006421D6">
              <w:rPr>
                <w:sz w:val="16"/>
                <w:szCs w:val="16"/>
              </w:rPr>
              <w:t xml:space="preserve">, </w:t>
            </w:r>
            <w:proofErr w:type="spellStart"/>
            <w:r w:rsidRPr="006421D6">
              <w:rPr>
                <w:sz w:val="16"/>
                <w:szCs w:val="16"/>
              </w:rPr>
              <w:t>Любытинское</w:t>
            </w:r>
            <w:proofErr w:type="spellEnd"/>
            <w:r w:rsidRPr="006421D6">
              <w:rPr>
                <w:sz w:val="16"/>
                <w:szCs w:val="16"/>
              </w:rPr>
              <w:t xml:space="preserve"> лесничество, Каменское участковое лесничество, лесной квартал №232 / для размещения объекта электросетевого хозяйства «ВЛ-10 </w:t>
            </w:r>
            <w:proofErr w:type="spellStart"/>
            <w:r w:rsidRPr="006421D6">
              <w:rPr>
                <w:sz w:val="16"/>
                <w:szCs w:val="16"/>
              </w:rPr>
              <w:t>кВ</w:t>
            </w:r>
            <w:proofErr w:type="spellEnd"/>
            <w:r w:rsidRPr="006421D6">
              <w:rPr>
                <w:sz w:val="16"/>
                <w:szCs w:val="16"/>
              </w:rPr>
              <w:t xml:space="preserve"> Л-7 ПС «</w:t>
            </w:r>
            <w:proofErr w:type="spellStart"/>
            <w:r w:rsidRPr="006421D6">
              <w:rPr>
                <w:sz w:val="16"/>
                <w:szCs w:val="16"/>
              </w:rPr>
              <w:t>Любытино</w:t>
            </w:r>
            <w:proofErr w:type="spellEnd"/>
            <w:r w:rsidRPr="006421D6">
              <w:rPr>
                <w:sz w:val="16"/>
                <w:szCs w:val="16"/>
              </w:rPr>
              <w:t xml:space="preserve">» (отпайка от </w:t>
            </w:r>
            <w:proofErr w:type="gramStart"/>
            <w:r w:rsidRPr="006421D6">
              <w:rPr>
                <w:sz w:val="16"/>
                <w:szCs w:val="16"/>
              </w:rPr>
              <w:t>оп</w:t>
            </w:r>
            <w:proofErr w:type="gramEnd"/>
            <w:r w:rsidRPr="006421D6">
              <w:rPr>
                <w:sz w:val="16"/>
                <w:szCs w:val="16"/>
              </w:rPr>
              <w:t xml:space="preserve">.№124 до СТП 10/0,4 </w:t>
            </w:r>
            <w:proofErr w:type="spellStart"/>
            <w:r w:rsidRPr="006421D6">
              <w:rPr>
                <w:sz w:val="16"/>
                <w:szCs w:val="16"/>
              </w:rPr>
              <w:t>кВ</w:t>
            </w:r>
            <w:proofErr w:type="spellEnd"/>
            <w:r w:rsidRPr="006421D6">
              <w:rPr>
                <w:sz w:val="16"/>
                <w:szCs w:val="16"/>
              </w:rPr>
              <w:t xml:space="preserve"> «Новинка»)</w:t>
            </w:r>
          </w:p>
        </w:tc>
        <w:tc>
          <w:tcPr>
            <w:tcW w:w="4558" w:type="dxa"/>
            <w:tcBorders>
              <w:top w:val="outset" w:sz="6" w:space="0" w:color="auto"/>
              <w:left w:val="outset" w:sz="6" w:space="0" w:color="auto"/>
              <w:bottom w:val="outset" w:sz="6" w:space="0" w:color="auto"/>
            </w:tcBorders>
            <w:vAlign w:val="center"/>
            <w:hideMark/>
          </w:tcPr>
          <w:p w:rsidR="006421D6" w:rsidRPr="006421D6" w:rsidRDefault="006421D6" w:rsidP="006421D6">
            <w:pPr>
              <w:rPr>
                <w:sz w:val="16"/>
                <w:szCs w:val="16"/>
              </w:rPr>
            </w:pPr>
            <w:r w:rsidRPr="006421D6">
              <w:rPr>
                <w:sz w:val="16"/>
                <w:szCs w:val="16"/>
              </w:rPr>
              <w:t>53:07:0160501:24</w:t>
            </w:r>
          </w:p>
        </w:tc>
      </w:tr>
    </w:tbl>
    <w:p w:rsidR="006421D6" w:rsidRDefault="006421D6" w:rsidP="006421D6">
      <w:pPr>
        <w:ind w:firstLine="709"/>
        <w:rPr>
          <w:sz w:val="16"/>
          <w:szCs w:val="16"/>
        </w:rPr>
      </w:pPr>
    </w:p>
    <w:p w:rsidR="006421D6" w:rsidRPr="006421D6" w:rsidRDefault="006421D6" w:rsidP="006421D6">
      <w:pPr>
        <w:ind w:firstLine="709"/>
        <w:rPr>
          <w:sz w:val="16"/>
          <w:szCs w:val="16"/>
        </w:rPr>
      </w:pPr>
      <w:r w:rsidRPr="006421D6">
        <w:rPr>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6421D6" w:rsidRPr="006421D6" w:rsidRDefault="006421D6" w:rsidP="006421D6">
      <w:pPr>
        <w:ind w:firstLine="709"/>
        <w:rPr>
          <w:sz w:val="16"/>
          <w:szCs w:val="16"/>
        </w:rPr>
      </w:pPr>
      <w:r w:rsidRPr="006421D6">
        <w:rPr>
          <w:sz w:val="16"/>
          <w:szCs w:val="16"/>
        </w:rPr>
        <w:t xml:space="preserve">Администрация Любытинского муниципального района, 174760, Новгородская область, </w:t>
      </w:r>
      <w:proofErr w:type="spellStart"/>
      <w:r w:rsidRPr="006421D6">
        <w:rPr>
          <w:sz w:val="16"/>
          <w:szCs w:val="16"/>
        </w:rPr>
        <w:t>Любытинский</w:t>
      </w:r>
      <w:proofErr w:type="spellEnd"/>
      <w:r w:rsidRPr="006421D6">
        <w:rPr>
          <w:sz w:val="16"/>
          <w:szCs w:val="16"/>
        </w:rPr>
        <w:t xml:space="preserve"> район, </w:t>
      </w:r>
      <w:proofErr w:type="spellStart"/>
      <w:r w:rsidRPr="006421D6">
        <w:rPr>
          <w:sz w:val="16"/>
          <w:szCs w:val="16"/>
        </w:rPr>
        <w:t>рп</w:t>
      </w:r>
      <w:proofErr w:type="spellEnd"/>
      <w:r w:rsidRPr="006421D6">
        <w:rPr>
          <w:sz w:val="16"/>
          <w:szCs w:val="16"/>
        </w:rPr>
        <w:t xml:space="preserve"> </w:t>
      </w:r>
      <w:proofErr w:type="spellStart"/>
      <w:r w:rsidRPr="006421D6">
        <w:rPr>
          <w:sz w:val="16"/>
          <w:szCs w:val="16"/>
        </w:rPr>
        <w:t>Любытино</w:t>
      </w:r>
      <w:proofErr w:type="spellEnd"/>
      <w:r w:rsidRPr="006421D6">
        <w:rPr>
          <w:sz w:val="16"/>
          <w:szCs w:val="16"/>
        </w:rPr>
        <w:t xml:space="preserve">, </w:t>
      </w:r>
      <w:proofErr w:type="spellStart"/>
      <w:r w:rsidRPr="006421D6">
        <w:rPr>
          <w:sz w:val="16"/>
          <w:szCs w:val="16"/>
        </w:rPr>
        <w:t>ул</w:t>
      </w:r>
      <w:proofErr w:type="gramStart"/>
      <w:r w:rsidRPr="006421D6">
        <w:rPr>
          <w:sz w:val="16"/>
          <w:szCs w:val="16"/>
        </w:rPr>
        <w:t>.С</w:t>
      </w:r>
      <w:proofErr w:type="gramEnd"/>
      <w:r w:rsidRPr="006421D6">
        <w:rPr>
          <w:sz w:val="16"/>
          <w:szCs w:val="16"/>
        </w:rPr>
        <w:t>оветов</w:t>
      </w:r>
      <w:proofErr w:type="spellEnd"/>
      <w:r w:rsidRPr="006421D6">
        <w:rPr>
          <w:sz w:val="16"/>
          <w:szCs w:val="16"/>
        </w:rPr>
        <w:t>, дом 29, кабинет 4, 8(81668)62-310(доб.6611).</w:t>
      </w:r>
    </w:p>
    <w:p w:rsidR="006421D6" w:rsidRPr="006421D6" w:rsidRDefault="006421D6" w:rsidP="006421D6">
      <w:pPr>
        <w:ind w:firstLine="709"/>
        <w:rPr>
          <w:sz w:val="16"/>
          <w:szCs w:val="16"/>
        </w:rPr>
      </w:pPr>
      <w:r w:rsidRPr="006421D6">
        <w:rPr>
          <w:sz w:val="16"/>
          <w:szCs w:val="16"/>
        </w:rPr>
        <w:t>в течение 30 дней со дня опубликования сообщения.</w:t>
      </w:r>
    </w:p>
    <w:p w:rsidR="006421D6" w:rsidRPr="006421D6" w:rsidRDefault="006421D6" w:rsidP="006421D6">
      <w:pPr>
        <w:ind w:firstLine="709"/>
        <w:rPr>
          <w:sz w:val="16"/>
          <w:szCs w:val="16"/>
        </w:rPr>
      </w:pPr>
      <w:r w:rsidRPr="006421D6">
        <w:rPr>
          <w:sz w:val="16"/>
          <w:szCs w:val="16"/>
        </w:rPr>
        <w:t xml:space="preserve">Официальные сайты в информационно – телекоммуникационной сети «Интернет», на котором размещается сообщение о поступившем </w:t>
      </w:r>
      <w:proofErr w:type="gramStart"/>
      <w:r w:rsidRPr="006421D6">
        <w:rPr>
          <w:sz w:val="16"/>
          <w:szCs w:val="16"/>
        </w:rPr>
        <w:t>ходатайстве</w:t>
      </w:r>
      <w:proofErr w:type="gramEnd"/>
      <w:r w:rsidRPr="006421D6">
        <w:rPr>
          <w:sz w:val="16"/>
          <w:szCs w:val="16"/>
        </w:rPr>
        <w:t xml:space="preserve"> об установлении публичного сервитута:</w:t>
      </w:r>
    </w:p>
    <w:p w:rsidR="006421D6" w:rsidRPr="006421D6" w:rsidRDefault="006421D6" w:rsidP="006421D6">
      <w:pPr>
        <w:ind w:firstLine="709"/>
        <w:rPr>
          <w:sz w:val="16"/>
          <w:szCs w:val="16"/>
        </w:rPr>
      </w:pPr>
      <w:r w:rsidRPr="006421D6">
        <w:rPr>
          <w:sz w:val="16"/>
          <w:szCs w:val="16"/>
        </w:rPr>
        <w:t>Сайт Администрации Любытинского района в информационно – телекоммуникационной сети «Интернет»: http://lubytino.ru/;</w:t>
      </w:r>
    </w:p>
    <w:p w:rsidR="006421D6" w:rsidRPr="006421D6" w:rsidRDefault="006421D6" w:rsidP="006421D6">
      <w:pPr>
        <w:ind w:firstLine="709"/>
        <w:rPr>
          <w:sz w:val="16"/>
          <w:szCs w:val="16"/>
        </w:rPr>
      </w:pPr>
      <w:proofErr w:type="gramStart"/>
      <w:r w:rsidRPr="006421D6">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6421D6">
        <w:rPr>
          <w:sz w:val="16"/>
          <w:szCs w:val="16"/>
        </w:rPr>
        <w:t xml:space="preserve">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6421D6" w:rsidRPr="006421D6" w:rsidRDefault="006421D6" w:rsidP="006421D6">
      <w:pPr>
        <w:ind w:firstLine="709"/>
        <w:rPr>
          <w:sz w:val="16"/>
          <w:szCs w:val="16"/>
        </w:rPr>
      </w:pPr>
      <w:r w:rsidRPr="006421D6">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AC657A" w:rsidRDefault="006421D6" w:rsidP="006421D6">
      <w:pPr>
        <w:ind w:firstLine="709"/>
        <w:rPr>
          <w:sz w:val="16"/>
          <w:szCs w:val="16"/>
        </w:rPr>
      </w:pPr>
      <w:r w:rsidRPr="006421D6">
        <w:rPr>
          <w:sz w:val="16"/>
          <w:szCs w:val="16"/>
        </w:rPr>
        <w:t>Описание местоположения границ публичного сервитута: прилагается к настоящему сообщению</w:t>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6421D6" w:rsidRDefault="006421D6" w:rsidP="00C57C6F">
      <w:pPr>
        <w:rPr>
          <w:sz w:val="16"/>
          <w:szCs w:val="16"/>
        </w:rPr>
      </w:pPr>
    </w:p>
    <w:p w:rsidR="00AC657A" w:rsidRDefault="00AC657A" w:rsidP="00C57C6F">
      <w:pPr>
        <w:rPr>
          <w:sz w:val="16"/>
          <w:szCs w:val="16"/>
        </w:rPr>
      </w:pPr>
    </w:p>
    <w:p w:rsidR="006421D6" w:rsidRPr="006421D6" w:rsidRDefault="006421D6" w:rsidP="006421D6">
      <w:pPr>
        <w:jc w:val="center"/>
        <w:rPr>
          <w:b/>
          <w:sz w:val="16"/>
          <w:szCs w:val="16"/>
        </w:rPr>
      </w:pPr>
      <w:r w:rsidRPr="006421D6">
        <w:rPr>
          <w:b/>
          <w:sz w:val="16"/>
          <w:szCs w:val="16"/>
        </w:rPr>
        <w:t>ПЕРЕЧЕНЬ КООРДИНАТ ХАРАКТЕРНЫХ ТОЧЕК ГРАНИЦ ПУБЛИЧНОГО СЕРВИТУТА</w:t>
      </w:r>
    </w:p>
    <w:p w:rsidR="006421D6" w:rsidRPr="006421D6" w:rsidRDefault="006421D6" w:rsidP="006421D6">
      <w:pPr>
        <w:jc w:val="center"/>
        <w:rPr>
          <w:b/>
          <w:sz w:val="16"/>
          <w:szCs w:val="16"/>
        </w:rPr>
      </w:pPr>
    </w:p>
    <w:p w:rsidR="006421D6" w:rsidRPr="006421D6" w:rsidRDefault="006421D6" w:rsidP="006421D6">
      <w:pPr>
        <w:jc w:val="center"/>
        <w:rPr>
          <w:b/>
          <w:sz w:val="16"/>
          <w:szCs w:val="16"/>
          <w:u w:val="single"/>
        </w:rPr>
      </w:pPr>
      <w:r w:rsidRPr="006421D6">
        <w:rPr>
          <w:b/>
          <w:sz w:val="16"/>
          <w:szCs w:val="16"/>
          <w:u w:val="single"/>
        </w:rPr>
        <w:t xml:space="preserve">ВЛ-10 </w:t>
      </w:r>
      <w:proofErr w:type="spellStart"/>
      <w:r w:rsidRPr="006421D6">
        <w:rPr>
          <w:b/>
          <w:sz w:val="16"/>
          <w:szCs w:val="16"/>
          <w:u w:val="single"/>
        </w:rPr>
        <w:t>кВ</w:t>
      </w:r>
      <w:proofErr w:type="spellEnd"/>
      <w:r w:rsidRPr="006421D6">
        <w:rPr>
          <w:b/>
          <w:sz w:val="16"/>
          <w:szCs w:val="16"/>
          <w:u w:val="single"/>
        </w:rPr>
        <w:t xml:space="preserve"> Л-7 ПС «</w:t>
      </w:r>
      <w:proofErr w:type="spellStart"/>
      <w:r w:rsidRPr="006421D6">
        <w:rPr>
          <w:b/>
          <w:sz w:val="16"/>
          <w:szCs w:val="16"/>
          <w:u w:val="single"/>
        </w:rPr>
        <w:t>Любытино</w:t>
      </w:r>
      <w:proofErr w:type="spellEnd"/>
      <w:r w:rsidRPr="006421D6">
        <w:rPr>
          <w:b/>
          <w:sz w:val="16"/>
          <w:szCs w:val="16"/>
          <w:u w:val="single"/>
        </w:rPr>
        <w:t xml:space="preserve">» (отпайка от </w:t>
      </w:r>
      <w:proofErr w:type="gramStart"/>
      <w:r w:rsidRPr="006421D6">
        <w:rPr>
          <w:b/>
          <w:sz w:val="16"/>
          <w:szCs w:val="16"/>
          <w:u w:val="single"/>
        </w:rPr>
        <w:t>оп</w:t>
      </w:r>
      <w:proofErr w:type="gramEnd"/>
      <w:r w:rsidRPr="006421D6">
        <w:rPr>
          <w:b/>
          <w:sz w:val="16"/>
          <w:szCs w:val="16"/>
          <w:u w:val="single"/>
        </w:rPr>
        <w:t xml:space="preserve">. №124 до СТП 10/0,4 </w:t>
      </w:r>
      <w:proofErr w:type="spellStart"/>
      <w:r w:rsidRPr="006421D6">
        <w:rPr>
          <w:b/>
          <w:sz w:val="16"/>
          <w:szCs w:val="16"/>
          <w:u w:val="single"/>
        </w:rPr>
        <w:t>кВ</w:t>
      </w:r>
      <w:proofErr w:type="spellEnd"/>
      <w:r w:rsidRPr="006421D6">
        <w:rPr>
          <w:b/>
          <w:sz w:val="16"/>
          <w:szCs w:val="16"/>
          <w:u w:val="single"/>
        </w:rPr>
        <w:t xml:space="preserve"> "Новинка")</w:t>
      </w:r>
    </w:p>
    <w:p w:rsidR="006421D6" w:rsidRPr="006421D6" w:rsidRDefault="006421D6" w:rsidP="006421D6">
      <w:pPr>
        <w:jc w:val="center"/>
        <w:rPr>
          <w:b/>
          <w:sz w:val="16"/>
          <w:szCs w:val="16"/>
        </w:rPr>
      </w:pPr>
      <w:proofErr w:type="gramStart"/>
      <w:r w:rsidRPr="006421D6">
        <w:rPr>
          <w:b/>
          <w:sz w:val="16"/>
          <w:szCs w:val="16"/>
        </w:rPr>
        <w:t>(наименование объекта, местоположение границ которого описано (далее - объект)</w:t>
      </w:r>
      <w:proofErr w:type="gramEnd"/>
    </w:p>
    <w:p w:rsidR="006421D6" w:rsidRPr="006421D6" w:rsidRDefault="006421D6" w:rsidP="006421D6">
      <w:pPr>
        <w:jc w:val="center"/>
        <w:rPr>
          <w:b/>
          <w:sz w:val="16"/>
          <w:szCs w:val="16"/>
        </w:rPr>
      </w:pPr>
    </w:p>
    <w:p w:rsidR="006421D6" w:rsidRPr="006421D6" w:rsidRDefault="006421D6" w:rsidP="006421D6">
      <w:pPr>
        <w:rPr>
          <w:sz w:val="16"/>
          <w:szCs w:val="16"/>
        </w:rPr>
      </w:pPr>
      <w:r w:rsidRPr="006421D6">
        <w:rPr>
          <w:sz w:val="16"/>
          <w:szCs w:val="16"/>
        </w:rPr>
        <w:t xml:space="preserve"> </w:t>
      </w:r>
    </w:p>
    <w:p w:rsidR="006421D6" w:rsidRPr="006421D6" w:rsidRDefault="006421D6" w:rsidP="006421D6">
      <w:pPr>
        <w:rPr>
          <w:sz w:val="16"/>
          <w:szCs w:val="16"/>
        </w:rPr>
      </w:pPr>
      <w:r w:rsidRPr="006421D6">
        <w:rPr>
          <w:sz w:val="16"/>
          <w:szCs w:val="16"/>
        </w:rPr>
        <w:t xml:space="preserve">Местоположение публичного сервитута: Новгородская область, </w:t>
      </w:r>
      <w:proofErr w:type="spellStart"/>
      <w:r w:rsidRPr="006421D6">
        <w:rPr>
          <w:sz w:val="16"/>
          <w:szCs w:val="16"/>
        </w:rPr>
        <w:t>Любытинский</w:t>
      </w:r>
      <w:proofErr w:type="spellEnd"/>
      <w:r w:rsidRPr="006421D6">
        <w:rPr>
          <w:sz w:val="16"/>
          <w:szCs w:val="16"/>
        </w:rPr>
        <w:t xml:space="preserve"> р-он, д. Новинка </w:t>
      </w:r>
    </w:p>
    <w:p w:rsidR="006421D6" w:rsidRPr="006421D6" w:rsidRDefault="006421D6" w:rsidP="006421D6">
      <w:pPr>
        <w:rPr>
          <w:sz w:val="16"/>
          <w:szCs w:val="16"/>
        </w:rPr>
      </w:pPr>
      <w:r w:rsidRPr="006421D6">
        <w:rPr>
          <w:sz w:val="16"/>
          <w:szCs w:val="16"/>
        </w:rPr>
        <w:t xml:space="preserve"> </w:t>
      </w:r>
    </w:p>
    <w:p w:rsidR="006421D6" w:rsidRPr="006421D6" w:rsidRDefault="006421D6" w:rsidP="006421D6">
      <w:pPr>
        <w:rPr>
          <w:sz w:val="16"/>
          <w:szCs w:val="16"/>
        </w:rPr>
      </w:pPr>
      <w:r w:rsidRPr="006421D6">
        <w:rPr>
          <w:sz w:val="16"/>
          <w:szCs w:val="16"/>
        </w:rPr>
        <w:t xml:space="preserve">Система координат: МСК-53, 2 зона </w:t>
      </w:r>
    </w:p>
    <w:p w:rsidR="006421D6" w:rsidRPr="006421D6" w:rsidRDefault="006421D6" w:rsidP="006421D6">
      <w:pPr>
        <w:rPr>
          <w:sz w:val="16"/>
          <w:szCs w:val="16"/>
        </w:rPr>
      </w:pPr>
      <w:r w:rsidRPr="006421D6">
        <w:rPr>
          <w:sz w:val="16"/>
          <w:szCs w:val="16"/>
        </w:rPr>
        <w:t xml:space="preserve"> </w:t>
      </w:r>
    </w:p>
    <w:p w:rsidR="006421D6" w:rsidRPr="006421D6" w:rsidRDefault="006421D6" w:rsidP="006421D6">
      <w:pPr>
        <w:rPr>
          <w:sz w:val="16"/>
          <w:szCs w:val="16"/>
        </w:rPr>
      </w:pPr>
      <w:r w:rsidRPr="006421D6">
        <w:rPr>
          <w:sz w:val="16"/>
          <w:szCs w:val="16"/>
        </w:rPr>
        <w:t xml:space="preserve">Площадь публичного сервитута: 6579 </w:t>
      </w:r>
      <w:proofErr w:type="spellStart"/>
      <w:r w:rsidRPr="006421D6">
        <w:rPr>
          <w:sz w:val="16"/>
          <w:szCs w:val="16"/>
        </w:rPr>
        <w:t>кв</w:t>
      </w:r>
      <w:proofErr w:type="gramStart"/>
      <w:r w:rsidRPr="006421D6">
        <w:rPr>
          <w:sz w:val="16"/>
          <w:szCs w:val="16"/>
        </w:rPr>
        <w:t>.м</w:t>
      </w:r>
      <w:proofErr w:type="spellEnd"/>
      <w:proofErr w:type="gramEnd"/>
      <w:r w:rsidRPr="006421D6">
        <w:rPr>
          <w:sz w:val="16"/>
          <w:szCs w:val="16"/>
        </w:rPr>
        <w:t xml:space="preserve"> </w:t>
      </w:r>
    </w:p>
    <w:p w:rsidR="006421D6" w:rsidRPr="006421D6" w:rsidRDefault="006421D6" w:rsidP="006421D6">
      <w:pPr>
        <w:rPr>
          <w:sz w:val="16"/>
          <w:szCs w:val="16"/>
        </w:rPr>
      </w:pPr>
      <w:r w:rsidRPr="006421D6">
        <w:rPr>
          <w:sz w:val="16"/>
          <w:szCs w:val="16"/>
        </w:rPr>
        <w:t xml:space="preserve"> </w:t>
      </w:r>
    </w:p>
    <w:tbl>
      <w:tblPr>
        <w:tblW w:w="9901" w:type="dxa"/>
        <w:tblInd w:w="-130" w:type="dxa"/>
        <w:tblCellMar>
          <w:top w:w="8" w:type="dxa"/>
          <w:left w:w="132" w:type="dxa"/>
          <w:right w:w="82" w:type="dxa"/>
        </w:tblCellMar>
        <w:tblLook w:val="04A0" w:firstRow="1" w:lastRow="0" w:firstColumn="1" w:lastColumn="0" w:noHBand="0" w:noVBand="1"/>
      </w:tblPr>
      <w:tblGrid>
        <w:gridCol w:w="1255"/>
        <w:gridCol w:w="1134"/>
        <w:gridCol w:w="1275"/>
        <w:gridCol w:w="4832"/>
        <w:gridCol w:w="1405"/>
      </w:tblGrid>
      <w:tr w:rsidR="006421D6" w:rsidRPr="006421D6" w:rsidTr="006421D6">
        <w:trPr>
          <w:trHeight w:val="433"/>
        </w:trPr>
        <w:tc>
          <w:tcPr>
            <w:tcW w:w="125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proofErr w:type="spellStart"/>
            <w:r w:rsidRPr="006421D6">
              <w:rPr>
                <w:b/>
                <w:sz w:val="16"/>
                <w:szCs w:val="16"/>
                <w:lang w:val="en-US"/>
              </w:rPr>
              <w:t>Обозначение</w:t>
            </w:r>
            <w:proofErr w:type="spellEnd"/>
            <w:r w:rsidRPr="006421D6">
              <w:rPr>
                <w:b/>
                <w:sz w:val="16"/>
                <w:szCs w:val="16"/>
                <w:lang w:val="en-US"/>
              </w:rPr>
              <w:t xml:space="preserve"> </w:t>
            </w:r>
            <w:proofErr w:type="spellStart"/>
            <w:r w:rsidRPr="006421D6">
              <w:rPr>
                <w:b/>
                <w:sz w:val="16"/>
                <w:szCs w:val="16"/>
                <w:lang w:val="en-US"/>
              </w:rPr>
              <w:t>характерных</w:t>
            </w:r>
            <w:proofErr w:type="spellEnd"/>
            <w:r w:rsidRPr="006421D6">
              <w:rPr>
                <w:b/>
                <w:sz w:val="16"/>
                <w:szCs w:val="16"/>
                <w:lang w:val="en-US"/>
              </w:rPr>
              <w:t xml:space="preserve"> </w:t>
            </w:r>
            <w:proofErr w:type="spellStart"/>
            <w:r w:rsidRPr="006421D6">
              <w:rPr>
                <w:b/>
                <w:sz w:val="16"/>
                <w:szCs w:val="16"/>
                <w:lang w:val="en-US"/>
              </w:rPr>
              <w:t>точек</w:t>
            </w:r>
            <w:proofErr w:type="spellEnd"/>
            <w:r w:rsidRPr="006421D6">
              <w:rPr>
                <w:b/>
                <w:sz w:val="16"/>
                <w:szCs w:val="16"/>
                <w:lang w:val="en-US"/>
              </w:rPr>
              <w:t xml:space="preserve"> </w:t>
            </w:r>
            <w:proofErr w:type="spellStart"/>
            <w:r w:rsidRPr="006421D6">
              <w:rPr>
                <w:b/>
                <w:sz w:val="16"/>
                <w:szCs w:val="16"/>
                <w:lang w:val="en-US"/>
              </w:rPr>
              <w:t>границ</w:t>
            </w:r>
            <w:proofErr w:type="spellEnd"/>
            <w:r w:rsidRPr="006421D6">
              <w:rPr>
                <w:b/>
                <w:sz w:val="16"/>
                <w:szCs w:val="16"/>
                <w:lang w:val="en-US"/>
              </w:rPr>
              <w:t xml:space="preserve"> </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proofErr w:type="spellStart"/>
            <w:r w:rsidRPr="006421D6">
              <w:rPr>
                <w:b/>
                <w:sz w:val="16"/>
                <w:szCs w:val="16"/>
                <w:lang w:val="en-US"/>
              </w:rPr>
              <w:t>Координаты</w:t>
            </w:r>
            <w:proofErr w:type="spellEnd"/>
            <w:r w:rsidRPr="006421D6">
              <w:rPr>
                <w:b/>
                <w:sz w:val="16"/>
                <w:szCs w:val="16"/>
                <w:lang w:val="en-US"/>
              </w:rPr>
              <w:t xml:space="preserve">, м </w:t>
            </w:r>
          </w:p>
        </w:tc>
        <w:tc>
          <w:tcPr>
            <w:tcW w:w="483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b/>
                <w:sz w:val="16"/>
                <w:szCs w:val="16"/>
              </w:rPr>
              <w:t xml:space="preserve">Метод определения координат характерной точки </w:t>
            </w:r>
          </w:p>
        </w:tc>
        <w:tc>
          <w:tcPr>
            <w:tcW w:w="140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b/>
                <w:sz w:val="16"/>
                <w:szCs w:val="16"/>
              </w:rPr>
              <w:t xml:space="preserve">Средняя </w:t>
            </w:r>
            <w:proofErr w:type="spellStart"/>
            <w:r w:rsidRPr="006421D6">
              <w:rPr>
                <w:b/>
                <w:sz w:val="16"/>
                <w:szCs w:val="16"/>
              </w:rPr>
              <w:t>квадратическая</w:t>
            </w:r>
            <w:proofErr w:type="spellEnd"/>
            <w:r w:rsidRPr="006421D6">
              <w:rPr>
                <w:b/>
                <w:sz w:val="16"/>
                <w:szCs w:val="16"/>
              </w:rPr>
              <w:t xml:space="preserve"> </w:t>
            </w:r>
          </w:p>
          <w:p w:rsidR="006421D6" w:rsidRPr="006421D6" w:rsidRDefault="006421D6" w:rsidP="006421D6">
            <w:pPr>
              <w:rPr>
                <w:sz w:val="16"/>
                <w:szCs w:val="16"/>
              </w:rPr>
            </w:pPr>
            <w:r w:rsidRPr="006421D6">
              <w:rPr>
                <w:b/>
                <w:sz w:val="16"/>
                <w:szCs w:val="16"/>
              </w:rPr>
              <w:t xml:space="preserve">погрешность </w:t>
            </w:r>
          </w:p>
          <w:p w:rsidR="006421D6" w:rsidRPr="006421D6" w:rsidRDefault="006421D6" w:rsidP="006421D6">
            <w:pPr>
              <w:rPr>
                <w:sz w:val="16"/>
                <w:szCs w:val="16"/>
              </w:rPr>
            </w:pPr>
            <w:r w:rsidRPr="006421D6">
              <w:rPr>
                <w:b/>
                <w:sz w:val="16"/>
                <w:szCs w:val="16"/>
              </w:rPr>
              <w:t xml:space="preserve">положения </w:t>
            </w:r>
          </w:p>
          <w:p w:rsidR="006421D6" w:rsidRPr="006421D6" w:rsidRDefault="006421D6" w:rsidP="006421D6">
            <w:pPr>
              <w:rPr>
                <w:sz w:val="16"/>
                <w:szCs w:val="16"/>
              </w:rPr>
            </w:pPr>
            <w:r w:rsidRPr="006421D6">
              <w:rPr>
                <w:b/>
                <w:sz w:val="16"/>
                <w:szCs w:val="16"/>
              </w:rPr>
              <w:t xml:space="preserve">характерной точки </w:t>
            </w:r>
          </w:p>
          <w:p w:rsidR="006421D6" w:rsidRPr="006421D6" w:rsidRDefault="006421D6" w:rsidP="006421D6">
            <w:pPr>
              <w:rPr>
                <w:sz w:val="16"/>
                <w:szCs w:val="16"/>
                <w:lang w:val="en-US"/>
              </w:rPr>
            </w:pPr>
            <w:r w:rsidRPr="006421D6">
              <w:rPr>
                <w:b/>
                <w:sz w:val="16"/>
                <w:szCs w:val="16"/>
                <w:lang w:val="en-US"/>
              </w:rPr>
              <w:t>(M</w:t>
            </w:r>
            <w:r w:rsidRPr="006421D6">
              <w:rPr>
                <w:b/>
                <w:sz w:val="16"/>
                <w:szCs w:val="16"/>
                <w:vertAlign w:val="subscript"/>
                <w:lang w:val="en-US"/>
              </w:rPr>
              <w:t>t</w:t>
            </w:r>
            <w:r w:rsidRPr="006421D6">
              <w:rPr>
                <w:b/>
                <w:sz w:val="16"/>
                <w:szCs w:val="16"/>
                <w:lang w:val="en-US"/>
              </w:rPr>
              <w:t xml:space="preserve">), м </w:t>
            </w:r>
          </w:p>
        </w:tc>
      </w:tr>
      <w:tr w:rsidR="006421D6" w:rsidRPr="006421D6" w:rsidTr="006421D6">
        <w:trPr>
          <w:trHeight w:val="675"/>
        </w:trPr>
        <w:tc>
          <w:tcPr>
            <w:tcW w:w="1255" w:type="dxa"/>
            <w:vMerge/>
            <w:tcBorders>
              <w:top w:val="nil"/>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421D6" w:rsidRPr="006421D6" w:rsidRDefault="006421D6" w:rsidP="006421D6">
            <w:pPr>
              <w:rPr>
                <w:sz w:val="16"/>
                <w:szCs w:val="16"/>
                <w:lang w:val="en-US"/>
              </w:rPr>
            </w:pPr>
            <w:r w:rsidRPr="006421D6">
              <w:rPr>
                <w:b/>
                <w:sz w:val="16"/>
                <w:szCs w:val="16"/>
                <w:lang w:val="en-US"/>
              </w:rPr>
              <w:t xml:space="preserve">X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421D6" w:rsidRPr="006421D6" w:rsidRDefault="006421D6" w:rsidP="006421D6">
            <w:pPr>
              <w:rPr>
                <w:sz w:val="16"/>
                <w:szCs w:val="16"/>
                <w:lang w:val="en-US"/>
              </w:rPr>
            </w:pPr>
            <w:r w:rsidRPr="006421D6">
              <w:rPr>
                <w:b/>
                <w:sz w:val="16"/>
                <w:szCs w:val="16"/>
                <w:lang w:val="en-US"/>
              </w:rPr>
              <w:t xml:space="preserve">Y </w:t>
            </w:r>
          </w:p>
        </w:tc>
        <w:tc>
          <w:tcPr>
            <w:tcW w:w="4832" w:type="dxa"/>
            <w:vMerge/>
            <w:tcBorders>
              <w:top w:val="nil"/>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p>
        </w:tc>
        <w:tc>
          <w:tcPr>
            <w:tcW w:w="1405" w:type="dxa"/>
            <w:vMerge/>
            <w:tcBorders>
              <w:top w:val="nil"/>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p>
        </w:tc>
      </w:tr>
      <w:tr w:rsidR="006421D6" w:rsidRPr="006421D6" w:rsidTr="006421D6">
        <w:trPr>
          <w:trHeight w:val="24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b/>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b/>
                <w:sz w:val="16"/>
                <w:szCs w:val="16"/>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b/>
                <w:sz w:val="16"/>
                <w:szCs w:val="16"/>
                <w:lang w:val="en-US"/>
              </w:rPr>
              <w:t xml:space="preserve">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b/>
                <w:sz w:val="16"/>
                <w:szCs w:val="16"/>
                <w:lang w:val="en-US"/>
              </w:rPr>
              <w:t xml:space="preserve">4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b/>
                <w:sz w:val="16"/>
                <w:szCs w:val="16"/>
                <w:lang w:val="en-US"/>
              </w:rPr>
              <w:t xml:space="preserve">5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609414,80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2313274,10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609379,11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2313315,26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609356,69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2313341,22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609360,21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2313344,80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609331,48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2313378,08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609289,78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2313421,58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609247,52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2313465,42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609203,98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2313510,83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609155,46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2313506,76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609157,20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2313485,84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609195,82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2313489,05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609232,37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2313450,89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609274,63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2313407,03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609315,76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2313364,15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609345,44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2313329,78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609348,96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2313333,36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609370,79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2313308,08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609406,72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2313266,64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r w:rsidR="006421D6" w:rsidRPr="006421D6" w:rsidTr="006421D6">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609414,80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2313274,10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rPr>
            </w:pPr>
            <w:r w:rsidRPr="006421D6">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6421D6" w:rsidRPr="006421D6" w:rsidRDefault="006421D6" w:rsidP="006421D6">
            <w:pPr>
              <w:rPr>
                <w:sz w:val="16"/>
                <w:szCs w:val="16"/>
                <w:lang w:val="en-US"/>
              </w:rPr>
            </w:pPr>
            <w:r w:rsidRPr="006421D6">
              <w:rPr>
                <w:sz w:val="16"/>
                <w:szCs w:val="16"/>
                <w:lang w:val="en-US"/>
              </w:rPr>
              <w:t xml:space="preserve">0.10 </w:t>
            </w:r>
          </w:p>
        </w:tc>
      </w:tr>
    </w:tbl>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6421D6" w:rsidRDefault="006421D6" w:rsidP="00C57C6F">
      <w:pPr>
        <w:rPr>
          <w:sz w:val="16"/>
          <w:szCs w:val="16"/>
        </w:rPr>
        <w:sectPr w:rsidR="006421D6" w:rsidSect="00AC657A">
          <w:type w:val="continuous"/>
          <w:pgSz w:w="23814" w:h="16839" w:orient="landscape" w:code="8"/>
          <w:pgMar w:top="567" w:right="1134" w:bottom="709" w:left="1134" w:header="708" w:footer="708" w:gutter="0"/>
          <w:cols w:num="2" w:space="1416"/>
          <w:docGrid w:linePitch="360"/>
        </w:sectPr>
      </w:pPr>
    </w:p>
    <w:p w:rsidR="006421D6" w:rsidRDefault="006421D6" w:rsidP="00C57C6F">
      <w:pPr>
        <w:rPr>
          <w:sz w:val="16"/>
          <w:szCs w:val="16"/>
        </w:rPr>
        <w:sectPr w:rsidR="006421D6" w:rsidSect="006421D6">
          <w:type w:val="continuous"/>
          <w:pgSz w:w="23814" w:h="16839" w:orient="landscape" w:code="8"/>
          <w:pgMar w:top="567" w:right="1134" w:bottom="709" w:left="1134" w:header="708" w:footer="708" w:gutter="0"/>
          <w:cols w:space="1416"/>
          <w:docGrid w:linePitch="360"/>
        </w:sectPr>
      </w:pPr>
      <w:r>
        <w:rPr>
          <w:noProof/>
          <w:sz w:val="16"/>
          <w:szCs w:val="16"/>
        </w:rPr>
        <w:lastRenderedPageBreak/>
        <w:drawing>
          <wp:inline distT="0" distB="0" distL="0" distR="0" wp14:anchorId="4DC3F84B" wp14:editId="721941AA">
            <wp:extent cx="12984480" cy="8786191"/>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91548" cy="8790974"/>
                    </a:xfrm>
                    <a:prstGeom prst="rect">
                      <a:avLst/>
                    </a:prstGeom>
                    <a:noFill/>
                  </pic:spPr>
                </pic:pic>
              </a:graphicData>
            </a:graphic>
          </wp:inline>
        </w:drawing>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6421D6" w:rsidRPr="006421D6" w:rsidRDefault="006421D6" w:rsidP="006421D6">
      <w:pPr>
        <w:jc w:val="center"/>
        <w:rPr>
          <w:b/>
          <w:bCs/>
          <w:sz w:val="16"/>
          <w:szCs w:val="16"/>
        </w:rPr>
      </w:pPr>
      <w:r w:rsidRPr="006421D6">
        <w:rPr>
          <w:b/>
          <w:bCs/>
          <w:sz w:val="16"/>
          <w:szCs w:val="16"/>
        </w:rPr>
        <w:t>СООБЩЕНИЕ о возможном установлении публичного сервитута</w:t>
      </w:r>
    </w:p>
    <w:p w:rsidR="006421D6" w:rsidRPr="006421D6" w:rsidRDefault="006421D6" w:rsidP="006421D6">
      <w:pPr>
        <w:rPr>
          <w:b/>
          <w:bCs/>
          <w:sz w:val="16"/>
          <w:szCs w:val="16"/>
        </w:rPr>
      </w:pPr>
    </w:p>
    <w:p w:rsidR="006421D6" w:rsidRDefault="006421D6" w:rsidP="006421D6">
      <w:pPr>
        <w:ind w:firstLine="709"/>
        <w:rPr>
          <w:sz w:val="16"/>
          <w:szCs w:val="16"/>
        </w:rPr>
      </w:pPr>
      <w:r w:rsidRPr="006421D6">
        <w:rPr>
          <w:sz w:val="16"/>
          <w:szCs w:val="16"/>
        </w:rPr>
        <w:t xml:space="preserve">Отдел архитектуры и градостроительства Администрации Любытинского муниципального района в соответствии сост.39.42 Земельного кодекса РФ информирует правообладателей земельных участков о возможном установлении публичного сервитута с целью размещения объекта электросетевого хозяйства сроком на 49 лет, площадью 105367 </w:t>
      </w:r>
      <w:proofErr w:type="spellStart"/>
      <w:r w:rsidRPr="006421D6">
        <w:rPr>
          <w:sz w:val="16"/>
          <w:szCs w:val="16"/>
        </w:rPr>
        <w:t>кв</w:t>
      </w:r>
      <w:proofErr w:type="gramStart"/>
      <w:r w:rsidRPr="006421D6">
        <w:rPr>
          <w:sz w:val="16"/>
          <w:szCs w:val="16"/>
        </w:rPr>
        <w:t>.м</w:t>
      </w:r>
      <w:proofErr w:type="spellEnd"/>
      <w:proofErr w:type="gramEnd"/>
      <w:r w:rsidRPr="006421D6">
        <w:rPr>
          <w:sz w:val="16"/>
          <w:szCs w:val="16"/>
        </w:rPr>
        <w:t>, по ходатайству ПАО «</w:t>
      </w:r>
      <w:proofErr w:type="spellStart"/>
      <w:r w:rsidRPr="006421D6">
        <w:rPr>
          <w:sz w:val="16"/>
          <w:szCs w:val="16"/>
        </w:rPr>
        <w:t>Россети</w:t>
      </w:r>
      <w:proofErr w:type="spellEnd"/>
      <w:r w:rsidRPr="006421D6">
        <w:rPr>
          <w:sz w:val="16"/>
          <w:szCs w:val="16"/>
        </w:rPr>
        <w:t xml:space="preserve"> Северо-Запад», в отношении следующих земельных участков:</w:t>
      </w:r>
    </w:p>
    <w:p w:rsidR="006421D6" w:rsidRPr="006421D6" w:rsidRDefault="006421D6" w:rsidP="006421D6">
      <w:pPr>
        <w:rPr>
          <w:sz w:val="16"/>
          <w:szCs w:val="16"/>
        </w:rPr>
      </w:pPr>
    </w:p>
    <w:tbl>
      <w:tblPr>
        <w:tblW w:w="9582" w:type="dxa"/>
        <w:tblBorders>
          <w:top w:val="outset" w:sz="6" w:space="0" w:color="auto"/>
          <w:left w:val="outset" w:sz="6" w:space="0" w:color="auto"/>
          <w:bottom w:val="outset" w:sz="6" w:space="0" w:color="auto"/>
          <w:right w:val="outset" w:sz="6" w:space="0" w:color="auto"/>
        </w:tblBorders>
        <w:tblCellMar>
          <w:top w:w="24" w:type="dxa"/>
          <w:left w:w="24" w:type="dxa"/>
          <w:bottom w:w="24" w:type="dxa"/>
          <w:right w:w="24" w:type="dxa"/>
        </w:tblCellMar>
        <w:tblLook w:val="04A0" w:firstRow="1" w:lastRow="0" w:firstColumn="1" w:lastColumn="0" w:noHBand="0" w:noVBand="1"/>
      </w:tblPr>
      <w:tblGrid>
        <w:gridCol w:w="741"/>
        <w:gridCol w:w="4227"/>
        <w:gridCol w:w="4614"/>
      </w:tblGrid>
      <w:tr w:rsidR="006421D6" w:rsidRPr="006421D6" w:rsidTr="006421D6">
        <w:trPr>
          <w:trHeight w:val="816"/>
        </w:trPr>
        <w:tc>
          <w:tcPr>
            <w:tcW w:w="741" w:type="dxa"/>
            <w:tcBorders>
              <w:top w:val="outset" w:sz="6" w:space="0" w:color="auto"/>
              <w:bottom w:val="outset" w:sz="6" w:space="0" w:color="auto"/>
              <w:right w:val="outset" w:sz="6" w:space="0" w:color="auto"/>
            </w:tcBorders>
            <w:hideMark/>
          </w:tcPr>
          <w:p w:rsidR="006421D6" w:rsidRPr="006421D6" w:rsidRDefault="006421D6" w:rsidP="006421D6">
            <w:pPr>
              <w:rPr>
                <w:sz w:val="16"/>
                <w:szCs w:val="16"/>
              </w:rPr>
            </w:pPr>
            <w:r w:rsidRPr="006421D6">
              <w:rPr>
                <w:b/>
                <w:bCs/>
                <w:sz w:val="16"/>
                <w:szCs w:val="16"/>
              </w:rPr>
              <w:t xml:space="preserve">№ </w:t>
            </w:r>
            <w:proofErr w:type="gramStart"/>
            <w:r w:rsidRPr="006421D6">
              <w:rPr>
                <w:b/>
                <w:bCs/>
                <w:sz w:val="16"/>
                <w:szCs w:val="16"/>
              </w:rPr>
              <w:t>п</w:t>
            </w:r>
            <w:proofErr w:type="gramEnd"/>
            <w:r w:rsidRPr="006421D6">
              <w:rPr>
                <w:b/>
                <w:bCs/>
                <w:sz w:val="16"/>
                <w:szCs w:val="16"/>
              </w:rPr>
              <w:t>/п</w:t>
            </w:r>
          </w:p>
        </w:tc>
        <w:tc>
          <w:tcPr>
            <w:tcW w:w="4227" w:type="dxa"/>
            <w:tcBorders>
              <w:top w:val="outset" w:sz="6" w:space="0" w:color="auto"/>
              <w:left w:val="outset" w:sz="6" w:space="0" w:color="auto"/>
              <w:bottom w:val="outset" w:sz="6" w:space="0" w:color="auto"/>
              <w:right w:val="outset" w:sz="6" w:space="0" w:color="auto"/>
            </w:tcBorders>
            <w:hideMark/>
          </w:tcPr>
          <w:p w:rsidR="006421D6" w:rsidRPr="006421D6" w:rsidRDefault="006421D6" w:rsidP="006421D6">
            <w:pPr>
              <w:rPr>
                <w:sz w:val="16"/>
                <w:szCs w:val="16"/>
              </w:rPr>
            </w:pPr>
            <w:r w:rsidRPr="006421D6">
              <w:rPr>
                <w:b/>
                <w:bCs/>
                <w:sz w:val="16"/>
                <w:szCs w:val="16"/>
              </w:rPr>
              <w:t>Адрес или иное описание местоположения земельного участка (участков), в отношении которого испрашивается публичный сервитут/ Цель  установления публичного сервитута</w:t>
            </w:r>
          </w:p>
        </w:tc>
        <w:tc>
          <w:tcPr>
            <w:tcW w:w="4614" w:type="dxa"/>
            <w:tcBorders>
              <w:top w:val="outset" w:sz="6" w:space="0" w:color="auto"/>
              <w:left w:val="outset" w:sz="6" w:space="0" w:color="auto"/>
              <w:bottom w:val="outset" w:sz="6" w:space="0" w:color="auto"/>
            </w:tcBorders>
            <w:hideMark/>
          </w:tcPr>
          <w:p w:rsidR="006421D6" w:rsidRPr="006421D6" w:rsidRDefault="006421D6" w:rsidP="006421D6">
            <w:pPr>
              <w:rPr>
                <w:sz w:val="16"/>
                <w:szCs w:val="16"/>
              </w:rPr>
            </w:pPr>
            <w:r w:rsidRPr="006421D6">
              <w:rPr>
                <w:b/>
                <w:bCs/>
                <w:sz w:val="16"/>
                <w:szCs w:val="16"/>
              </w:rPr>
              <w:t>Кадастровый номер земельного участка, в отношении которого испрашивается публичный сервитут</w:t>
            </w:r>
          </w:p>
        </w:tc>
      </w:tr>
      <w:tr w:rsidR="006421D6" w:rsidRPr="006421D6" w:rsidTr="006421D6">
        <w:trPr>
          <w:trHeight w:val="1069"/>
        </w:trPr>
        <w:tc>
          <w:tcPr>
            <w:tcW w:w="741" w:type="dxa"/>
            <w:tcBorders>
              <w:top w:val="outset" w:sz="6" w:space="0" w:color="auto"/>
              <w:bottom w:val="outset" w:sz="6" w:space="0" w:color="auto"/>
              <w:right w:val="outset" w:sz="6" w:space="0" w:color="auto"/>
            </w:tcBorders>
            <w:hideMark/>
          </w:tcPr>
          <w:p w:rsidR="006421D6" w:rsidRPr="006421D6" w:rsidRDefault="006421D6" w:rsidP="006421D6">
            <w:pPr>
              <w:rPr>
                <w:sz w:val="16"/>
                <w:szCs w:val="16"/>
              </w:rPr>
            </w:pPr>
            <w:r w:rsidRPr="006421D6">
              <w:rPr>
                <w:sz w:val="16"/>
                <w:szCs w:val="16"/>
              </w:rPr>
              <w:t>1</w:t>
            </w:r>
          </w:p>
          <w:p w:rsidR="006421D6" w:rsidRPr="006421D6" w:rsidRDefault="006421D6" w:rsidP="006421D6">
            <w:pPr>
              <w:rPr>
                <w:sz w:val="16"/>
                <w:szCs w:val="16"/>
              </w:rPr>
            </w:pPr>
            <w:r w:rsidRPr="006421D6">
              <w:rPr>
                <w:sz w:val="16"/>
                <w:szCs w:val="16"/>
              </w:rPr>
              <w:t> </w:t>
            </w:r>
          </w:p>
        </w:tc>
        <w:tc>
          <w:tcPr>
            <w:tcW w:w="4227" w:type="dxa"/>
            <w:tcBorders>
              <w:top w:val="outset" w:sz="6" w:space="0" w:color="auto"/>
              <w:left w:val="outset" w:sz="6" w:space="0" w:color="auto"/>
              <w:bottom w:val="outset" w:sz="6" w:space="0" w:color="auto"/>
              <w:right w:val="outset" w:sz="6" w:space="0" w:color="auto"/>
            </w:tcBorders>
            <w:hideMark/>
          </w:tcPr>
          <w:p w:rsidR="006421D6" w:rsidRPr="006421D6" w:rsidRDefault="006421D6" w:rsidP="006421D6">
            <w:pPr>
              <w:rPr>
                <w:sz w:val="16"/>
                <w:szCs w:val="16"/>
              </w:rPr>
            </w:pPr>
            <w:r w:rsidRPr="006421D6">
              <w:rPr>
                <w:sz w:val="16"/>
                <w:szCs w:val="16"/>
              </w:rPr>
              <w:t xml:space="preserve">Новгородская область, р-н </w:t>
            </w:r>
            <w:proofErr w:type="spellStart"/>
            <w:r w:rsidRPr="006421D6">
              <w:rPr>
                <w:sz w:val="16"/>
                <w:szCs w:val="16"/>
              </w:rPr>
              <w:t>Любытинский</w:t>
            </w:r>
            <w:proofErr w:type="spellEnd"/>
            <w:r w:rsidRPr="006421D6">
              <w:rPr>
                <w:sz w:val="16"/>
                <w:szCs w:val="16"/>
              </w:rPr>
              <w:t xml:space="preserve">, </w:t>
            </w:r>
            <w:proofErr w:type="spellStart"/>
            <w:r w:rsidRPr="006421D6">
              <w:rPr>
                <w:sz w:val="16"/>
                <w:szCs w:val="16"/>
              </w:rPr>
              <w:t>Любытинское</w:t>
            </w:r>
            <w:proofErr w:type="spellEnd"/>
            <w:r w:rsidRPr="006421D6">
              <w:rPr>
                <w:sz w:val="16"/>
                <w:szCs w:val="16"/>
              </w:rPr>
              <w:t xml:space="preserve"> лесничество, </w:t>
            </w:r>
            <w:proofErr w:type="spellStart"/>
            <w:r w:rsidRPr="006421D6">
              <w:rPr>
                <w:sz w:val="16"/>
                <w:szCs w:val="16"/>
              </w:rPr>
              <w:t>Хировское</w:t>
            </w:r>
            <w:proofErr w:type="spellEnd"/>
            <w:r w:rsidRPr="006421D6">
              <w:rPr>
                <w:sz w:val="16"/>
                <w:szCs w:val="16"/>
              </w:rPr>
              <w:t xml:space="preserve"> участковое лесничество, лесной квартал №158 / для размещения объекта электросетевого хозяйства «ВЛ-10 </w:t>
            </w:r>
            <w:proofErr w:type="spellStart"/>
            <w:r w:rsidRPr="006421D6">
              <w:rPr>
                <w:sz w:val="16"/>
                <w:szCs w:val="16"/>
              </w:rPr>
              <w:t>кВ</w:t>
            </w:r>
            <w:proofErr w:type="spellEnd"/>
            <w:r w:rsidRPr="006421D6">
              <w:rPr>
                <w:sz w:val="16"/>
                <w:szCs w:val="16"/>
              </w:rPr>
              <w:t xml:space="preserve"> Л-8 ПС «</w:t>
            </w:r>
            <w:proofErr w:type="spellStart"/>
            <w:r w:rsidRPr="006421D6">
              <w:rPr>
                <w:sz w:val="16"/>
                <w:szCs w:val="16"/>
              </w:rPr>
              <w:t>Любытино</w:t>
            </w:r>
            <w:proofErr w:type="spellEnd"/>
            <w:r w:rsidRPr="006421D6">
              <w:rPr>
                <w:sz w:val="16"/>
                <w:szCs w:val="16"/>
              </w:rPr>
              <w:t xml:space="preserve">» (отпайка от </w:t>
            </w:r>
            <w:proofErr w:type="gramStart"/>
            <w:r w:rsidRPr="006421D6">
              <w:rPr>
                <w:sz w:val="16"/>
                <w:szCs w:val="16"/>
              </w:rPr>
              <w:t>оп</w:t>
            </w:r>
            <w:proofErr w:type="gramEnd"/>
            <w:r w:rsidRPr="006421D6">
              <w:rPr>
                <w:sz w:val="16"/>
                <w:szCs w:val="16"/>
              </w:rPr>
              <w:t xml:space="preserve">.№269 до СТП 10/0,4 </w:t>
            </w:r>
            <w:proofErr w:type="spellStart"/>
            <w:r w:rsidRPr="006421D6">
              <w:rPr>
                <w:sz w:val="16"/>
                <w:szCs w:val="16"/>
              </w:rPr>
              <w:t>кВ</w:t>
            </w:r>
            <w:proofErr w:type="spellEnd"/>
            <w:r w:rsidRPr="006421D6">
              <w:rPr>
                <w:sz w:val="16"/>
                <w:szCs w:val="16"/>
              </w:rPr>
              <w:t xml:space="preserve"> «</w:t>
            </w:r>
            <w:proofErr w:type="spellStart"/>
            <w:r w:rsidRPr="006421D6">
              <w:rPr>
                <w:sz w:val="16"/>
                <w:szCs w:val="16"/>
              </w:rPr>
              <w:t>Чадково</w:t>
            </w:r>
            <w:proofErr w:type="spellEnd"/>
            <w:r w:rsidRPr="006421D6">
              <w:rPr>
                <w:sz w:val="16"/>
                <w:szCs w:val="16"/>
              </w:rPr>
              <w:t>»)</w:t>
            </w:r>
          </w:p>
        </w:tc>
        <w:tc>
          <w:tcPr>
            <w:tcW w:w="4614" w:type="dxa"/>
            <w:tcBorders>
              <w:top w:val="outset" w:sz="6" w:space="0" w:color="auto"/>
              <w:left w:val="outset" w:sz="6" w:space="0" w:color="auto"/>
              <w:bottom w:val="outset" w:sz="6" w:space="0" w:color="auto"/>
            </w:tcBorders>
            <w:hideMark/>
          </w:tcPr>
          <w:p w:rsidR="006421D6" w:rsidRPr="006421D6" w:rsidRDefault="006421D6" w:rsidP="006421D6">
            <w:pPr>
              <w:rPr>
                <w:sz w:val="16"/>
                <w:szCs w:val="16"/>
              </w:rPr>
            </w:pPr>
            <w:r w:rsidRPr="006421D6">
              <w:rPr>
                <w:sz w:val="16"/>
                <w:szCs w:val="16"/>
              </w:rPr>
              <w:t>53:07:0152001:4</w:t>
            </w:r>
          </w:p>
        </w:tc>
      </w:tr>
    </w:tbl>
    <w:p w:rsidR="006421D6" w:rsidRDefault="006421D6" w:rsidP="006421D6">
      <w:pPr>
        <w:rPr>
          <w:sz w:val="16"/>
          <w:szCs w:val="16"/>
        </w:rPr>
      </w:pPr>
    </w:p>
    <w:p w:rsidR="006421D6" w:rsidRPr="006421D6" w:rsidRDefault="006421D6" w:rsidP="006421D6">
      <w:pPr>
        <w:ind w:firstLine="709"/>
        <w:rPr>
          <w:sz w:val="16"/>
          <w:szCs w:val="16"/>
        </w:rPr>
      </w:pPr>
      <w:r w:rsidRPr="006421D6">
        <w:rPr>
          <w:sz w:val="16"/>
          <w:szCs w:val="16"/>
        </w:rPr>
        <w:t>Адрес, по которому заинтересованные лица могут ознакомиться с поступившими ходатайствами об установлении публичного сервитута и прилагаемым к нему описанием местоположения границ публичного сервитута, подать заявление об учете прав на земельные участки, а также срок подачи указанных заявлений, время приема заинтересованных лиц для ознакомления с поступившими ходатайствами об установлении публичного сервитута:</w:t>
      </w:r>
    </w:p>
    <w:p w:rsidR="006421D6" w:rsidRPr="006421D6" w:rsidRDefault="006421D6" w:rsidP="006421D6">
      <w:pPr>
        <w:ind w:firstLine="709"/>
        <w:rPr>
          <w:sz w:val="16"/>
          <w:szCs w:val="16"/>
        </w:rPr>
      </w:pPr>
      <w:r w:rsidRPr="006421D6">
        <w:rPr>
          <w:sz w:val="16"/>
          <w:szCs w:val="16"/>
        </w:rPr>
        <w:t xml:space="preserve">Администрация Любытинского муниципального района, 174760, Новгородская область, </w:t>
      </w:r>
      <w:proofErr w:type="spellStart"/>
      <w:r w:rsidRPr="006421D6">
        <w:rPr>
          <w:sz w:val="16"/>
          <w:szCs w:val="16"/>
        </w:rPr>
        <w:t>Любытинский</w:t>
      </w:r>
      <w:proofErr w:type="spellEnd"/>
      <w:r w:rsidRPr="006421D6">
        <w:rPr>
          <w:sz w:val="16"/>
          <w:szCs w:val="16"/>
        </w:rPr>
        <w:t xml:space="preserve"> район, </w:t>
      </w:r>
      <w:proofErr w:type="spellStart"/>
      <w:r w:rsidRPr="006421D6">
        <w:rPr>
          <w:sz w:val="16"/>
          <w:szCs w:val="16"/>
        </w:rPr>
        <w:t>рп</w:t>
      </w:r>
      <w:proofErr w:type="spellEnd"/>
      <w:r w:rsidRPr="006421D6">
        <w:rPr>
          <w:sz w:val="16"/>
          <w:szCs w:val="16"/>
        </w:rPr>
        <w:t xml:space="preserve"> </w:t>
      </w:r>
      <w:proofErr w:type="spellStart"/>
      <w:r w:rsidRPr="006421D6">
        <w:rPr>
          <w:sz w:val="16"/>
          <w:szCs w:val="16"/>
        </w:rPr>
        <w:t>Любытино</w:t>
      </w:r>
      <w:proofErr w:type="spellEnd"/>
      <w:r w:rsidRPr="006421D6">
        <w:rPr>
          <w:sz w:val="16"/>
          <w:szCs w:val="16"/>
        </w:rPr>
        <w:t xml:space="preserve">, </w:t>
      </w:r>
      <w:proofErr w:type="spellStart"/>
      <w:r w:rsidRPr="006421D6">
        <w:rPr>
          <w:sz w:val="16"/>
          <w:szCs w:val="16"/>
        </w:rPr>
        <w:t>ул</w:t>
      </w:r>
      <w:proofErr w:type="gramStart"/>
      <w:r w:rsidRPr="006421D6">
        <w:rPr>
          <w:sz w:val="16"/>
          <w:szCs w:val="16"/>
        </w:rPr>
        <w:t>.С</w:t>
      </w:r>
      <w:proofErr w:type="gramEnd"/>
      <w:r w:rsidRPr="006421D6">
        <w:rPr>
          <w:sz w:val="16"/>
          <w:szCs w:val="16"/>
        </w:rPr>
        <w:t>оветов</w:t>
      </w:r>
      <w:proofErr w:type="spellEnd"/>
      <w:r w:rsidRPr="006421D6">
        <w:rPr>
          <w:sz w:val="16"/>
          <w:szCs w:val="16"/>
        </w:rPr>
        <w:t>, дом 29, кабинет 4, 8(81668)62-310(доб.6611).</w:t>
      </w:r>
    </w:p>
    <w:p w:rsidR="006421D6" w:rsidRPr="006421D6" w:rsidRDefault="006421D6" w:rsidP="006421D6">
      <w:pPr>
        <w:ind w:firstLine="709"/>
        <w:rPr>
          <w:sz w:val="16"/>
          <w:szCs w:val="16"/>
        </w:rPr>
      </w:pPr>
      <w:r w:rsidRPr="006421D6">
        <w:rPr>
          <w:sz w:val="16"/>
          <w:szCs w:val="16"/>
        </w:rPr>
        <w:t>в течение 30 дней со дня опубликования сообщения.</w:t>
      </w:r>
    </w:p>
    <w:p w:rsidR="006421D6" w:rsidRPr="006421D6" w:rsidRDefault="006421D6" w:rsidP="006421D6">
      <w:pPr>
        <w:ind w:firstLine="709"/>
        <w:rPr>
          <w:sz w:val="16"/>
          <w:szCs w:val="16"/>
        </w:rPr>
      </w:pPr>
      <w:r w:rsidRPr="006421D6">
        <w:rPr>
          <w:sz w:val="16"/>
          <w:szCs w:val="16"/>
        </w:rPr>
        <w:t xml:space="preserve">Официальные сайты в информационно – телекоммуникационной сети «Интернет», на котором размещается сообщение о поступившем </w:t>
      </w:r>
      <w:proofErr w:type="gramStart"/>
      <w:r w:rsidRPr="006421D6">
        <w:rPr>
          <w:sz w:val="16"/>
          <w:szCs w:val="16"/>
        </w:rPr>
        <w:t>ходатайстве</w:t>
      </w:r>
      <w:proofErr w:type="gramEnd"/>
      <w:r w:rsidRPr="006421D6">
        <w:rPr>
          <w:sz w:val="16"/>
          <w:szCs w:val="16"/>
        </w:rPr>
        <w:t xml:space="preserve"> об установлении публичного сервитута:</w:t>
      </w:r>
    </w:p>
    <w:p w:rsidR="006421D6" w:rsidRPr="006421D6" w:rsidRDefault="006421D6" w:rsidP="006421D6">
      <w:pPr>
        <w:ind w:firstLine="709"/>
        <w:rPr>
          <w:sz w:val="16"/>
          <w:szCs w:val="16"/>
        </w:rPr>
      </w:pPr>
      <w:r w:rsidRPr="006421D6">
        <w:rPr>
          <w:sz w:val="16"/>
          <w:szCs w:val="16"/>
        </w:rPr>
        <w:t>Сайт Администрации Любытинского района в информационно – телекоммуникационной сети «Интернет»: http://lubytino.ru/;</w:t>
      </w:r>
    </w:p>
    <w:p w:rsidR="006421D6" w:rsidRPr="006421D6" w:rsidRDefault="006421D6" w:rsidP="006421D6">
      <w:pPr>
        <w:ind w:firstLine="709"/>
        <w:rPr>
          <w:sz w:val="16"/>
          <w:szCs w:val="16"/>
        </w:rPr>
      </w:pPr>
      <w:proofErr w:type="gramStart"/>
      <w:r w:rsidRPr="006421D6">
        <w:rPr>
          <w:sz w:val="16"/>
          <w:szCs w:val="16"/>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данного сообщения подают в Администрацию Любытинского муниципального района заявление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6421D6">
        <w:rPr>
          <w:sz w:val="16"/>
          <w:szCs w:val="16"/>
        </w:rPr>
        <w:t xml:space="preserve"> В таких заявлениях указывается способ связи с правообладателем земельных участков, в том числе их почтовый адрес и (или) адрес электронной почты.</w:t>
      </w:r>
    </w:p>
    <w:p w:rsidR="006421D6" w:rsidRPr="006421D6" w:rsidRDefault="006421D6" w:rsidP="006421D6">
      <w:pPr>
        <w:ind w:firstLine="709"/>
        <w:rPr>
          <w:sz w:val="16"/>
          <w:szCs w:val="16"/>
        </w:rPr>
      </w:pPr>
      <w:r w:rsidRPr="006421D6">
        <w:rPr>
          <w:sz w:val="16"/>
          <w:szCs w:val="16"/>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6421D6" w:rsidRPr="006421D6" w:rsidRDefault="006421D6" w:rsidP="006421D6">
      <w:pPr>
        <w:ind w:firstLine="709"/>
        <w:rPr>
          <w:sz w:val="16"/>
          <w:szCs w:val="16"/>
        </w:rPr>
      </w:pPr>
      <w:r w:rsidRPr="006421D6">
        <w:rPr>
          <w:sz w:val="16"/>
          <w:szCs w:val="16"/>
        </w:rPr>
        <w:t>Описание местоположения границ публичного сервитута: прилагается к настоящему сообщению.</w:t>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231D3A" w:rsidRPr="00231D3A" w:rsidRDefault="00231D3A" w:rsidP="00231D3A">
      <w:pPr>
        <w:jc w:val="center"/>
        <w:rPr>
          <w:b/>
          <w:sz w:val="16"/>
          <w:szCs w:val="16"/>
        </w:rPr>
      </w:pPr>
      <w:r w:rsidRPr="00231D3A">
        <w:rPr>
          <w:b/>
          <w:sz w:val="16"/>
          <w:szCs w:val="16"/>
        </w:rPr>
        <w:t>ПЕРЕЧЕНЬ КООРДИНАТ ХАРАКТЕРНЫХ ТОЧЕК ГРАНИЦ ПУБЛИЧНОГО СЕРВИТУТА</w:t>
      </w:r>
    </w:p>
    <w:p w:rsidR="00231D3A" w:rsidRDefault="00231D3A" w:rsidP="00231D3A">
      <w:pPr>
        <w:jc w:val="center"/>
        <w:rPr>
          <w:b/>
          <w:sz w:val="16"/>
          <w:szCs w:val="16"/>
          <w:u w:val="single"/>
        </w:rPr>
      </w:pPr>
    </w:p>
    <w:p w:rsidR="00231D3A" w:rsidRPr="00231D3A" w:rsidRDefault="00231D3A" w:rsidP="00231D3A">
      <w:pPr>
        <w:jc w:val="center"/>
        <w:rPr>
          <w:b/>
          <w:sz w:val="16"/>
          <w:szCs w:val="16"/>
          <w:u w:val="single"/>
        </w:rPr>
      </w:pPr>
      <w:r w:rsidRPr="00231D3A">
        <w:rPr>
          <w:b/>
          <w:sz w:val="16"/>
          <w:szCs w:val="16"/>
          <w:u w:val="single"/>
        </w:rPr>
        <w:t xml:space="preserve">ВЛ-10 </w:t>
      </w:r>
      <w:proofErr w:type="spellStart"/>
      <w:r w:rsidRPr="00231D3A">
        <w:rPr>
          <w:b/>
          <w:sz w:val="16"/>
          <w:szCs w:val="16"/>
          <w:u w:val="single"/>
        </w:rPr>
        <w:t>кВ</w:t>
      </w:r>
      <w:proofErr w:type="spellEnd"/>
      <w:r w:rsidRPr="00231D3A">
        <w:rPr>
          <w:b/>
          <w:sz w:val="16"/>
          <w:szCs w:val="16"/>
          <w:u w:val="single"/>
        </w:rPr>
        <w:t xml:space="preserve"> Л-8 ПС «</w:t>
      </w:r>
      <w:proofErr w:type="spellStart"/>
      <w:r w:rsidRPr="00231D3A">
        <w:rPr>
          <w:b/>
          <w:sz w:val="16"/>
          <w:szCs w:val="16"/>
          <w:u w:val="single"/>
        </w:rPr>
        <w:t>Любытино</w:t>
      </w:r>
      <w:proofErr w:type="spellEnd"/>
      <w:r w:rsidRPr="00231D3A">
        <w:rPr>
          <w:b/>
          <w:sz w:val="16"/>
          <w:szCs w:val="16"/>
          <w:u w:val="single"/>
        </w:rPr>
        <w:t xml:space="preserve">» (отпайка от </w:t>
      </w:r>
      <w:proofErr w:type="gramStart"/>
      <w:r w:rsidRPr="00231D3A">
        <w:rPr>
          <w:b/>
          <w:sz w:val="16"/>
          <w:szCs w:val="16"/>
          <w:u w:val="single"/>
        </w:rPr>
        <w:t>оп</w:t>
      </w:r>
      <w:proofErr w:type="gramEnd"/>
      <w:r w:rsidRPr="00231D3A">
        <w:rPr>
          <w:b/>
          <w:sz w:val="16"/>
          <w:szCs w:val="16"/>
          <w:u w:val="single"/>
        </w:rPr>
        <w:t xml:space="preserve">. №269 до СТП 10/0,4 </w:t>
      </w:r>
      <w:proofErr w:type="spellStart"/>
      <w:r w:rsidRPr="00231D3A">
        <w:rPr>
          <w:b/>
          <w:sz w:val="16"/>
          <w:szCs w:val="16"/>
          <w:u w:val="single"/>
        </w:rPr>
        <w:t>кВ</w:t>
      </w:r>
      <w:proofErr w:type="spellEnd"/>
      <w:r w:rsidRPr="00231D3A">
        <w:rPr>
          <w:b/>
          <w:sz w:val="16"/>
          <w:szCs w:val="16"/>
          <w:u w:val="single"/>
        </w:rPr>
        <w:t xml:space="preserve"> "</w:t>
      </w:r>
      <w:proofErr w:type="spellStart"/>
      <w:r w:rsidRPr="00231D3A">
        <w:rPr>
          <w:b/>
          <w:sz w:val="16"/>
          <w:szCs w:val="16"/>
          <w:u w:val="single"/>
        </w:rPr>
        <w:t>Чадково</w:t>
      </w:r>
      <w:proofErr w:type="spellEnd"/>
      <w:r w:rsidRPr="00231D3A">
        <w:rPr>
          <w:b/>
          <w:sz w:val="16"/>
          <w:szCs w:val="16"/>
          <w:u w:val="single"/>
        </w:rPr>
        <w:t>")</w:t>
      </w:r>
    </w:p>
    <w:p w:rsidR="00231D3A" w:rsidRPr="00231D3A" w:rsidRDefault="00231D3A" w:rsidP="00231D3A">
      <w:pPr>
        <w:jc w:val="center"/>
        <w:rPr>
          <w:b/>
          <w:sz w:val="16"/>
          <w:szCs w:val="16"/>
        </w:rPr>
      </w:pPr>
      <w:proofErr w:type="gramStart"/>
      <w:r w:rsidRPr="00231D3A">
        <w:rPr>
          <w:b/>
          <w:sz w:val="16"/>
          <w:szCs w:val="16"/>
        </w:rPr>
        <w:t>(наименование объекта, местоположение границ которого описано (далее - объект)</w:t>
      </w:r>
      <w:proofErr w:type="gramEnd"/>
    </w:p>
    <w:p w:rsidR="00AC657A" w:rsidRDefault="00AC657A" w:rsidP="00C57C6F">
      <w:pPr>
        <w:rPr>
          <w:sz w:val="16"/>
          <w:szCs w:val="16"/>
        </w:rPr>
      </w:pPr>
    </w:p>
    <w:p w:rsidR="00AC657A" w:rsidRDefault="00AC657A" w:rsidP="00C57C6F">
      <w:pPr>
        <w:rPr>
          <w:sz w:val="16"/>
          <w:szCs w:val="16"/>
        </w:rPr>
      </w:pPr>
    </w:p>
    <w:p w:rsidR="00AC657A" w:rsidRDefault="00AC657A" w:rsidP="006421D6">
      <w:pPr>
        <w:jc w:val="center"/>
        <w:rPr>
          <w:sz w:val="16"/>
          <w:szCs w:val="16"/>
        </w:rPr>
      </w:pPr>
    </w:p>
    <w:p w:rsidR="00231D3A" w:rsidRPr="00231D3A" w:rsidRDefault="00231D3A" w:rsidP="00231D3A">
      <w:pPr>
        <w:rPr>
          <w:sz w:val="16"/>
          <w:szCs w:val="16"/>
        </w:rPr>
      </w:pPr>
      <w:r w:rsidRPr="00231D3A">
        <w:rPr>
          <w:sz w:val="16"/>
          <w:szCs w:val="16"/>
        </w:rPr>
        <w:t xml:space="preserve">Местоположение публичного сервитута: Новгородская область, </w:t>
      </w:r>
      <w:proofErr w:type="spellStart"/>
      <w:r w:rsidRPr="00231D3A">
        <w:rPr>
          <w:sz w:val="16"/>
          <w:szCs w:val="16"/>
        </w:rPr>
        <w:t>Любытинский</w:t>
      </w:r>
      <w:proofErr w:type="spellEnd"/>
      <w:r w:rsidRPr="00231D3A">
        <w:rPr>
          <w:sz w:val="16"/>
          <w:szCs w:val="16"/>
        </w:rPr>
        <w:t xml:space="preserve"> район </w:t>
      </w:r>
    </w:p>
    <w:p w:rsidR="00231D3A" w:rsidRPr="00231D3A" w:rsidRDefault="00231D3A" w:rsidP="00231D3A">
      <w:pPr>
        <w:rPr>
          <w:sz w:val="16"/>
          <w:szCs w:val="16"/>
        </w:rPr>
      </w:pPr>
      <w:r w:rsidRPr="00231D3A">
        <w:rPr>
          <w:sz w:val="16"/>
          <w:szCs w:val="16"/>
        </w:rPr>
        <w:t xml:space="preserve">Система координат: МСК-53, 2 зона </w:t>
      </w:r>
    </w:p>
    <w:p w:rsidR="00231D3A" w:rsidRPr="00231D3A" w:rsidRDefault="00231D3A" w:rsidP="00231D3A">
      <w:pPr>
        <w:rPr>
          <w:sz w:val="16"/>
          <w:szCs w:val="16"/>
        </w:rPr>
      </w:pPr>
      <w:r w:rsidRPr="00231D3A">
        <w:rPr>
          <w:sz w:val="16"/>
          <w:szCs w:val="16"/>
        </w:rPr>
        <w:t xml:space="preserve">Площадь публичного сервитута: 105367 </w:t>
      </w:r>
      <w:proofErr w:type="spellStart"/>
      <w:r w:rsidRPr="00231D3A">
        <w:rPr>
          <w:sz w:val="16"/>
          <w:szCs w:val="16"/>
        </w:rPr>
        <w:t>кв</w:t>
      </w:r>
      <w:proofErr w:type="gramStart"/>
      <w:r w:rsidRPr="00231D3A">
        <w:rPr>
          <w:sz w:val="16"/>
          <w:szCs w:val="16"/>
        </w:rPr>
        <w:t>.м</w:t>
      </w:r>
      <w:proofErr w:type="spellEnd"/>
      <w:proofErr w:type="gramEnd"/>
      <w:r w:rsidRPr="00231D3A">
        <w:rPr>
          <w:sz w:val="16"/>
          <w:szCs w:val="16"/>
        </w:rPr>
        <w:t xml:space="preserve"> </w:t>
      </w:r>
    </w:p>
    <w:p w:rsidR="00AC657A" w:rsidRDefault="00AC657A" w:rsidP="00C57C6F">
      <w:pPr>
        <w:rPr>
          <w:sz w:val="16"/>
          <w:szCs w:val="16"/>
        </w:rPr>
      </w:pPr>
    </w:p>
    <w:p w:rsidR="00231D3A" w:rsidRDefault="00231D3A" w:rsidP="00C57C6F">
      <w:pPr>
        <w:rPr>
          <w:sz w:val="16"/>
          <w:szCs w:val="16"/>
        </w:rPr>
      </w:pPr>
    </w:p>
    <w:p w:rsidR="00AC657A" w:rsidRDefault="00AC657A" w:rsidP="00C57C6F">
      <w:pPr>
        <w:rPr>
          <w:sz w:val="16"/>
          <w:szCs w:val="16"/>
        </w:rPr>
      </w:pPr>
    </w:p>
    <w:tbl>
      <w:tblPr>
        <w:tblW w:w="9901" w:type="dxa"/>
        <w:tblInd w:w="-130" w:type="dxa"/>
        <w:tblCellMar>
          <w:top w:w="8" w:type="dxa"/>
          <w:left w:w="132" w:type="dxa"/>
          <w:right w:w="82" w:type="dxa"/>
        </w:tblCellMar>
        <w:tblLook w:val="04A0" w:firstRow="1" w:lastRow="0" w:firstColumn="1" w:lastColumn="0" w:noHBand="0" w:noVBand="1"/>
      </w:tblPr>
      <w:tblGrid>
        <w:gridCol w:w="1255"/>
        <w:gridCol w:w="1134"/>
        <w:gridCol w:w="1275"/>
        <w:gridCol w:w="4832"/>
        <w:gridCol w:w="1405"/>
      </w:tblGrid>
      <w:tr w:rsidR="00EA3E9B" w:rsidRPr="00EA3E9B" w:rsidTr="008A06FE">
        <w:trPr>
          <w:trHeight w:val="433"/>
        </w:trPr>
        <w:tc>
          <w:tcPr>
            <w:tcW w:w="125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proofErr w:type="spellStart"/>
            <w:r w:rsidRPr="00EA3E9B">
              <w:rPr>
                <w:b/>
                <w:sz w:val="16"/>
                <w:szCs w:val="16"/>
                <w:lang w:val="en-US"/>
              </w:rPr>
              <w:t>Обозначение</w:t>
            </w:r>
            <w:proofErr w:type="spellEnd"/>
            <w:r w:rsidRPr="00EA3E9B">
              <w:rPr>
                <w:b/>
                <w:sz w:val="16"/>
                <w:szCs w:val="16"/>
                <w:lang w:val="en-US"/>
              </w:rPr>
              <w:t xml:space="preserve"> </w:t>
            </w:r>
            <w:proofErr w:type="spellStart"/>
            <w:r w:rsidRPr="00EA3E9B">
              <w:rPr>
                <w:b/>
                <w:sz w:val="16"/>
                <w:szCs w:val="16"/>
                <w:lang w:val="en-US"/>
              </w:rPr>
              <w:t>характерных</w:t>
            </w:r>
            <w:proofErr w:type="spellEnd"/>
            <w:r w:rsidRPr="00EA3E9B">
              <w:rPr>
                <w:b/>
                <w:sz w:val="16"/>
                <w:szCs w:val="16"/>
                <w:lang w:val="en-US"/>
              </w:rPr>
              <w:t xml:space="preserve"> </w:t>
            </w:r>
            <w:proofErr w:type="spellStart"/>
            <w:r w:rsidRPr="00EA3E9B">
              <w:rPr>
                <w:b/>
                <w:sz w:val="16"/>
                <w:szCs w:val="16"/>
                <w:lang w:val="en-US"/>
              </w:rPr>
              <w:t>точек</w:t>
            </w:r>
            <w:proofErr w:type="spellEnd"/>
            <w:r w:rsidRPr="00EA3E9B">
              <w:rPr>
                <w:b/>
                <w:sz w:val="16"/>
                <w:szCs w:val="16"/>
                <w:lang w:val="en-US"/>
              </w:rPr>
              <w:t xml:space="preserve"> </w:t>
            </w:r>
            <w:proofErr w:type="spellStart"/>
            <w:r w:rsidRPr="00EA3E9B">
              <w:rPr>
                <w:b/>
                <w:sz w:val="16"/>
                <w:szCs w:val="16"/>
                <w:lang w:val="en-US"/>
              </w:rPr>
              <w:t>границ</w:t>
            </w:r>
            <w:proofErr w:type="spellEnd"/>
            <w:r w:rsidRPr="00EA3E9B">
              <w:rPr>
                <w:b/>
                <w:sz w:val="16"/>
                <w:szCs w:val="16"/>
                <w:lang w:val="en-US"/>
              </w:rPr>
              <w:t xml:space="preserve"> </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proofErr w:type="spellStart"/>
            <w:r w:rsidRPr="00EA3E9B">
              <w:rPr>
                <w:b/>
                <w:sz w:val="16"/>
                <w:szCs w:val="16"/>
                <w:lang w:val="en-US"/>
              </w:rPr>
              <w:t>Координаты</w:t>
            </w:r>
            <w:proofErr w:type="spellEnd"/>
            <w:r w:rsidRPr="00EA3E9B">
              <w:rPr>
                <w:b/>
                <w:sz w:val="16"/>
                <w:szCs w:val="16"/>
                <w:lang w:val="en-US"/>
              </w:rPr>
              <w:t xml:space="preserve">, м </w:t>
            </w:r>
          </w:p>
        </w:tc>
        <w:tc>
          <w:tcPr>
            <w:tcW w:w="483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b/>
                <w:sz w:val="16"/>
                <w:szCs w:val="16"/>
              </w:rPr>
              <w:t xml:space="preserve">Метод определения координат характерной точки </w:t>
            </w:r>
          </w:p>
        </w:tc>
        <w:tc>
          <w:tcPr>
            <w:tcW w:w="140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b/>
                <w:sz w:val="16"/>
                <w:szCs w:val="16"/>
              </w:rPr>
              <w:t xml:space="preserve">Средняя </w:t>
            </w:r>
            <w:proofErr w:type="spellStart"/>
            <w:r w:rsidRPr="00EA3E9B">
              <w:rPr>
                <w:b/>
                <w:sz w:val="16"/>
                <w:szCs w:val="16"/>
              </w:rPr>
              <w:t>квадратическая</w:t>
            </w:r>
            <w:proofErr w:type="spellEnd"/>
            <w:r w:rsidRPr="00EA3E9B">
              <w:rPr>
                <w:b/>
                <w:sz w:val="16"/>
                <w:szCs w:val="16"/>
              </w:rPr>
              <w:t xml:space="preserve"> </w:t>
            </w:r>
          </w:p>
          <w:p w:rsidR="00EA3E9B" w:rsidRPr="00EA3E9B" w:rsidRDefault="00EA3E9B" w:rsidP="00EA3E9B">
            <w:pPr>
              <w:rPr>
                <w:sz w:val="16"/>
                <w:szCs w:val="16"/>
              </w:rPr>
            </w:pPr>
            <w:r w:rsidRPr="00EA3E9B">
              <w:rPr>
                <w:b/>
                <w:sz w:val="16"/>
                <w:szCs w:val="16"/>
              </w:rPr>
              <w:t xml:space="preserve">погрешность </w:t>
            </w:r>
          </w:p>
          <w:p w:rsidR="00EA3E9B" w:rsidRPr="00EA3E9B" w:rsidRDefault="00EA3E9B" w:rsidP="00EA3E9B">
            <w:pPr>
              <w:rPr>
                <w:sz w:val="16"/>
                <w:szCs w:val="16"/>
              </w:rPr>
            </w:pPr>
            <w:r w:rsidRPr="00EA3E9B">
              <w:rPr>
                <w:b/>
                <w:sz w:val="16"/>
                <w:szCs w:val="16"/>
              </w:rPr>
              <w:t xml:space="preserve">положения </w:t>
            </w:r>
          </w:p>
          <w:p w:rsidR="00EA3E9B" w:rsidRPr="00EA3E9B" w:rsidRDefault="00EA3E9B" w:rsidP="00EA3E9B">
            <w:pPr>
              <w:rPr>
                <w:sz w:val="16"/>
                <w:szCs w:val="16"/>
              </w:rPr>
            </w:pPr>
            <w:r w:rsidRPr="00EA3E9B">
              <w:rPr>
                <w:b/>
                <w:sz w:val="16"/>
                <w:szCs w:val="16"/>
              </w:rPr>
              <w:t xml:space="preserve">характерной точки </w:t>
            </w:r>
          </w:p>
          <w:p w:rsidR="00EA3E9B" w:rsidRPr="00EA3E9B" w:rsidRDefault="00EA3E9B" w:rsidP="00EA3E9B">
            <w:pPr>
              <w:rPr>
                <w:sz w:val="16"/>
                <w:szCs w:val="16"/>
                <w:lang w:val="en-US"/>
              </w:rPr>
            </w:pPr>
            <w:r w:rsidRPr="00EA3E9B">
              <w:rPr>
                <w:b/>
                <w:sz w:val="16"/>
                <w:szCs w:val="16"/>
                <w:lang w:val="en-US"/>
              </w:rPr>
              <w:t>(M</w:t>
            </w:r>
            <w:r w:rsidRPr="00EA3E9B">
              <w:rPr>
                <w:b/>
                <w:sz w:val="16"/>
                <w:szCs w:val="16"/>
                <w:vertAlign w:val="subscript"/>
                <w:lang w:val="en-US"/>
              </w:rPr>
              <w:t>t</w:t>
            </w:r>
            <w:r w:rsidRPr="00EA3E9B">
              <w:rPr>
                <w:b/>
                <w:sz w:val="16"/>
                <w:szCs w:val="16"/>
                <w:lang w:val="en-US"/>
              </w:rPr>
              <w:t xml:space="preserve">), м </w:t>
            </w:r>
          </w:p>
        </w:tc>
      </w:tr>
      <w:tr w:rsidR="00EA3E9B" w:rsidRPr="00EA3E9B" w:rsidTr="008A06FE">
        <w:trPr>
          <w:trHeight w:val="675"/>
        </w:trPr>
        <w:tc>
          <w:tcPr>
            <w:tcW w:w="1255" w:type="dxa"/>
            <w:vMerge/>
            <w:tcBorders>
              <w:top w:val="nil"/>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3E9B" w:rsidRPr="00EA3E9B" w:rsidRDefault="00EA3E9B" w:rsidP="00EA3E9B">
            <w:pPr>
              <w:rPr>
                <w:sz w:val="16"/>
                <w:szCs w:val="16"/>
                <w:lang w:val="en-US"/>
              </w:rPr>
            </w:pPr>
            <w:r w:rsidRPr="00EA3E9B">
              <w:rPr>
                <w:b/>
                <w:sz w:val="16"/>
                <w:szCs w:val="16"/>
                <w:lang w:val="en-US"/>
              </w:rPr>
              <w:t xml:space="preserve">X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3E9B" w:rsidRPr="00EA3E9B" w:rsidRDefault="00EA3E9B" w:rsidP="00EA3E9B">
            <w:pPr>
              <w:rPr>
                <w:sz w:val="16"/>
                <w:szCs w:val="16"/>
                <w:lang w:val="en-US"/>
              </w:rPr>
            </w:pPr>
            <w:r w:rsidRPr="00EA3E9B">
              <w:rPr>
                <w:b/>
                <w:sz w:val="16"/>
                <w:szCs w:val="16"/>
                <w:lang w:val="en-US"/>
              </w:rPr>
              <w:t xml:space="preserve">Y </w:t>
            </w:r>
          </w:p>
        </w:tc>
        <w:tc>
          <w:tcPr>
            <w:tcW w:w="4832" w:type="dxa"/>
            <w:vMerge/>
            <w:tcBorders>
              <w:top w:val="nil"/>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p>
        </w:tc>
        <w:tc>
          <w:tcPr>
            <w:tcW w:w="1405" w:type="dxa"/>
            <w:vMerge/>
            <w:tcBorders>
              <w:top w:val="nil"/>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p>
        </w:tc>
      </w:tr>
      <w:tr w:rsidR="00EA3E9B" w:rsidRPr="00EA3E9B" w:rsidTr="008A06FE">
        <w:trPr>
          <w:trHeight w:val="24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b/>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b/>
                <w:sz w:val="16"/>
                <w:szCs w:val="16"/>
                <w:lang w:val="en-US"/>
              </w:rPr>
              <w:t xml:space="preserve">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b/>
                <w:sz w:val="16"/>
                <w:szCs w:val="16"/>
                <w:lang w:val="en-US"/>
              </w:rPr>
              <w:t xml:space="preserve">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b/>
                <w:sz w:val="16"/>
                <w:szCs w:val="16"/>
                <w:lang w:val="en-US"/>
              </w:rPr>
              <w:t xml:space="preserve">4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b/>
                <w:sz w:val="16"/>
                <w:szCs w:val="16"/>
                <w:lang w:val="en-US"/>
              </w:rPr>
              <w:t xml:space="preserve">5 </w:t>
            </w:r>
          </w:p>
        </w:tc>
      </w:tr>
      <w:tr w:rsidR="00EA3E9B"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D01128" w:rsidRDefault="00D01128" w:rsidP="00EA3E9B">
            <w:pPr>
              <w:rPr>
                <w:sz w:val="16"/>
                <w:szCs w:val="16"/>
              </w:rPr>
            </w:pPr>
            <w:r>
              <w:rPr>
                <w:sz w:val="16"/>
                <w:szCs w:val="16"/>
              </w:rPr>
              <w:t>626096.31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D01128" w:rsidRDefault="00D01128" w:rsidP="00EA3E9B">
            <w:pPr>
              <w:rPr>
                <w:sz w:val="16"/>
                <w:szCs w:val="16"/>
              </w:rPr>
            </w:pPr>
            <w:r>
              <w:rPr>
                <w:sz w:val="16"/>
                <w:szCs w:val="16"/>
              </w:rPr>
              <w:t>2301089.19</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626085.13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2301106.97</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626070.39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2301097.69</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626025.63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2301075.99</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625973.65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2301051.02</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625929.83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2301029.79</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625873.71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2301003.05</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625820.70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2300977.80</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625776.33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2300956.57</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6"/>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10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625752.45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2300895.20</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EA3E9B"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lastRenderedPageBreak/>
              <w:t xml:space="preserve">11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625729.89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3E9B" w:rsidRPr="003B79C4" w:rsidRDefault="003B79C4" w:rsidP="00EA3E9B">
            <w:pPr>
              <w:rPr>
                <w:sz w:val="16"/>
                <w:szCs w:val="16"/>
              </w:rPr>
            </w:pPr>
            <w:r>
              <w:rPr>
                <w:sz w:val="16"/>
                <w:szCs w:val="16"/>
              </w:rPr>
              <w:t>2300837.66</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rPr>
            </w:pPr>
            <w:r w:rsidRPr="00EA3E9B">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EA3E9B" w:rsidRPr="00EA3E9B" w:rsidRDefault="00EA3E9B" w:rsidP="00EA3E9B">
            <w:pPr>
              <w:rPr>
                <w:sz w:val="16"/>
                <w:szCs w:val="16"/>
                <w:lang w:val="en-US"/>
              </w:rPr>
            </w:pPr>
            <w:r w:rsidRPr="00EA3E9B">
              <w:rPr>
                <w:sz w:val="16"/>
                <w:szCs w:val="16"/>
                <w:lang w:val="en-US"/>
              </w:rPr>
              <w:t xml:space="preserve">0.10 </w:t>
            </w:r>
          </w:p>
        </w:tc>
      </w:tr>
      <w:tr w:rsidR="00D01128" w:rsidRPr="00EA3E9B" w:rsidTr="00080DF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625708.80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2300784.25</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080DF6">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625688.44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2300731.84</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625670.39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2300685.67</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625624.87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2300654.13</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625576.00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2300620.24</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625528.38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2300587.28</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625479.98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B79C4" w:rsidRDefault="003B79C4" w:rsidP="00EA3E9B">
            <w:pPr>
              <w:rPr>
                <w:sz w:val="16"/>
                <w:szCs w:val="16"/>
              </w:rPr>
            </w:pPr>
            <w:r>
              <w:rPr>
                <w:sz w:val="16"/>
                <w:szCs w:val="16"/>
              </w:rPr>
              <w:t>2300553.79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19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625433.34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2300521.58</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625385.07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2300488.41</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0"/>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625336.95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2300455.17</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625331.57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2300391.50</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625326.86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2300333.70</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625322.05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2300275.55</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625317.31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2300217.90</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625312.93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2300161.09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625308.06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2300101.85</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625303.33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2300043.68</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29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625298.61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2299987.18</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625293.92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2299929.99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625288.95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2299868.55</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625284.40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91023D" w:rsidRDefault="0091023D" w:rsidP="00EA3E9B">
            <w:pPr>
              <w:rPr>
                <w:sz w:val="16"/>
                <w:szCs w:val="16"/>
              </w:rPr>
            </w:pPr>
            <w:r>
              <w:rPr>
                <w:sz w:val="16"/>
                <w:szCs w:val="16"/>
              </w:rPr>
              <w:t>22</w:t>
            </w:r>
            <w:r w:rsidR="003A6DAA">
              <w:rPr>
                <w:sz w:val="16"/>
                <w:szCs w:val="16"/>
              </w:rPr>
              <w:t>99810.55</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625278.88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2299745.04</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625273.46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2299678.47</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625268.61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2299620.29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D572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625263.77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2299561.59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DB1C51">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625258.46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2299498.42</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993AFA">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625253.75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2299440.86</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430814">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39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625248.67</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2299380.20</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E6324">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625237.18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2299319.07</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C1757C">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41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625225.99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2299258.23</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4161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42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625215.01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2299198.02</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DE5529">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EA3E9B">
            <w:pPr>
              <w:rPr>
                <w:sz w:val="16"/>
                <w:szCs w:val="16"/>
              </w:rPr>
            </w:pPr>
            <w:r>
              <w:rPr>
                <w:sz w:val="16"/>
                <w:szCs w:val="16"/>
              </w:rPr>
              <w:t>43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625204.84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3A6DAA" w:rsidRDefault="003A6DAA" w:rsidP="00EA3E9B">
            <w:pPr>
              <w:rPr>
                <w:sz w:val="16"/>
                <w:szCs w:val="16"/>
              </w:rPr>
            </w:pPr>
            <w:r>
              <w:rPr>
                <w:sz w:val="16"/>
                <w:szCs w:val="16"/>
              </w:rPr>
              <w:t>2299143.39</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3A005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3A005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Pr>
                <w:sz w:val="18"/>
              </w:rPr>
              <w:t>4</w:t>
            </w:r>
            <w:r w:rsidRPr="001659C5">
              <w:rPr>
                <w:sz w:val="18"/>
              </w:rPr>
              <w:t xml:space="preserve">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625193.90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2299084.70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45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625183.04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2299025.80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46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625171.91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2298966.85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47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625162.41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2298915.36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48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625151.29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2298855.21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49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625140.86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2298798.13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625129.62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2298737.26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0"/>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625119.06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2298679.50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625108.67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2298621.99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53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625097.80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2298562.88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625086.77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2298503.77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625076.00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2298445.55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625064.28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2298382.53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625054.23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2298328.74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625041.84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2298263.39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59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625033.29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2298217.26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625022.27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2298158.30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625009.37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2298089.27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624999.78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2298037.58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63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624990.63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2297988.26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624980.79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2297935.10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624969.89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2297876.91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624958.60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2297816.46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624947.59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2297757.87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624937.02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2297700.40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69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624928.01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2297653.10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624917.74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2297597.84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624878.32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2297558.31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624838.19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2297518.61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73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624797.75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2297478.82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lastRenderedPageBreak/>
              <w:t xml:space="preserve">74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624752.13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2297433.82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624714.40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2297396.74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624673.52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2297356.19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624633.35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2297316.60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624590.43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2297274.27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79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624548.15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2297232.98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0"/>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624506.31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2297191.77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624465.43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2297151.88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624421.76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2297108.98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83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624379.30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2297067.13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624338.93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2297027.34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624293.97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2296982.87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1"/>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624289.64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2296925.08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624285.75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2296877.99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624283.11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2296827.58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89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624280.45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2296761.91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624301.71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2296761.39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624304.09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2296826.60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624306.72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2296876.73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93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624310.57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2296923.40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94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624314.31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2296973.48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95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624353.68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2297012.39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96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624394.04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2297052.17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97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624436.48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2297094.01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98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624480.11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2297136.86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99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624520.99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2297176.75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100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624562.84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2297217.97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101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624605.12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2297259.27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EA3E9B" w:rsidTr="008A06FE">
        <w:trPr>
          <w:trHeight w:val="218"/>
        </w:trPr>
        <w:tc>
          <w:tcPr>
            <w:tcW w:w="1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0"/>
            </w:pPr>
            <w:r w:rsidRPr="001659C5">
              <w:rPr>
                <w:sz w:val="18"/>
              </w:rPr>
              <w:t xml:space="preserve">102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45"/>
            </w:pPr>
            <w:r w:rsidRPr="001659C5">
              <w:rPr>
                <w:sz w:val="18"/>
              </w:rPr>
              <w:t xml:space="preserve">624648.09 </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r w:rsidRPr="001659C5">
              <w:rPr>
                <w:sz w:val="18"/>
              </w:rPr>
              <w:t xml:space="preserve">2297301.64 </w:t>
            </w:r>
          </w:p>
        </w:tc>
        <w:tc>
          <w:tcPr>
            <w:tcW w:w="48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Pr="006C42A3" w:rsidRDefault="00D01128" w:rsidP="008A06FE">
            <w:pPr>
              <w:ind w:right="52"/>
            </w:pPr>
            <w:r w:rsidRPr="006C42A3">
              <w:rPr>
                <w:sz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01128" w:rsidRDefault="00D01128" w:rsidP="008A06FE">
            <w:pPr>
              <w:ind w:right="52"/>
            </w:pPr>
            <w:r w:rsidRPr="001659C5">
              <w:rPr>
                <w:sz w:val="18"/>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624688.27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2297341.24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624729.14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2297381.78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624766.86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2297418.85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624812.49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2297463.86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624852.93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2297503.66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108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624893.11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2297543.40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D01128" w:rsidRDefault="00D01128" w:rsidP="008A06FE">
            <w:pPr>
              <w:rPr>
                <w:sz w:val="16"/>
                <w:szCs w:val="16"/>
              </w:rPr>
            </w:pPr>
            <w:r>
              <w:rPr>
                <w:sz w:val="16"/>
                <w:szCs w:val="16"/>
                <w:lang w:val="en-US"/>
              </w:rPr>
              <w:t>109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624937.20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2297587.58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624948.64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2297649.19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624957.65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2297696.50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624968.23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2297754.01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624979.24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2297812.59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624990.53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2297873.05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625001.43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2297931.25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625011.27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2297984.43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625020.42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2298033.74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625030.01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2298085.42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119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625042.91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2298154.44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625053.93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2298213.41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625062.48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2298259.49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625074.87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2298324.84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625084.92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2298378.68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625096.64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2298441.71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625107.41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2298499.92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625118.44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2298559.04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625129.33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2298618.21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625139.72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2298675.73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129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625150.28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2298733.45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625161.52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2298794.32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625171.95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2298851.40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625183.07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2298911.54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625192.55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2298962.97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lastRenderedPageBreak/>
              <w:t xml:space="preserve">134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625203.68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2299021.92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625214.54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2299080.87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625225.48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2299139.55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625235.66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2299194.20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625246.65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2299254.44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139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625257.82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2299315.21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625269.49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2299377.41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625274.67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2299439.11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625279.38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2299496.67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625284.69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2299559.84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625289.53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2299618.55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625294.38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2299676.74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625299.80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2299743.29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625305.33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2299808.82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625309.89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2299866.87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149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625314.86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2299928.28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625319.53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2299985.44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625324.25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2300041.95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625328.99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2300100.13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625333.86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2300159.40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625338.24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2300216.21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625342.97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2300273.82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625347.78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2300331.97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625352.49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2300389.74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625357.05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2300443.45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159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625396.98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2300471.12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625445.25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2300504.28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625491.92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2300536.51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625540.33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2300570.02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625587.96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2300602.98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625636.83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2300636.87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625687.64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2300672.11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625708.00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2300724.21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167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625728.35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2300776.56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168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625749.43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2300829.96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169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625772.01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2300887.55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625792.95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2300941.25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625829.73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2300958.84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172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625882.74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2300984.09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173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625938.90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2301010.85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8"/>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174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625982.76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2301032.10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175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626034.74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2301057.07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50"/>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176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626080.65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2301079.34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r w:rsidR="00D01128" w:rsidRPr="008A06FE" w:rsidTr="008A06FE">
        <w:trPr>
          <w:trHeight w:val="247"/>
        </w:trPr>
        <w:tc>
          <w:tcPr>
            <w:tcW w:w="125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1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626096.31 </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2301089.19 </w:t>
            </w:r>
          </w:p>
        </w:tc>
        <w:tc>
          <w:tcPr>
            <w:tcW w:w="4832"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rPr>
            </w:pPr>
            <w:r w:rsidRPr="008A06FE">
              <w:rPr>
                <w:sz w:val="16"/>
                <w:szCs w:val="16"/>
              </w:rPr>
              <w:t xml:space="preserve">Метод спутниковых геодезических измерений (определений) </w:t>
            </w:r>
          </w:p>
        </w:tc>
        <w:tc>
          <w:tcPr>
            <w:tcW w:w="1405" w:type="dxa"/>
            <w:tcBorders>
              <w:top w:val="single" w:sz="4" w:space="0" w:color="000000"/>
              <w:left w:val="single" w:sz="4" w:space="0" w:color="000000"/>
              <w:bottom w:val="single" w:sz="4" w:space="0" w:color="000000"/>
              <w:right w:val="single" w:sz="4" w:space="0" w:color="000000"/>
            </w:tcBorders>
            <w:shd w:val="clear" w:color="auto" w:fill="auto"/>
          </w:tcPr>
          <w:p w:rsidR="00D01128" w:rsidRPr="008A06FE" w:rsidRDefault="00D01128" w:rsidP="008A06FE">
            <w:pPr>
              <w:rPr>
                <w:sz w:val="16"/>
                <w:szCs w:val="16"/>
                <w:lang w:val="en-US"/>
              </w:rPr>
            </w:pPr>
            <w:r w:rsidRPr="008A06FE">
              <w:rPr>
                <w:sz w:val="16"/>
                <w:szCs w:val="16"/>
                <w:lang w:val="en-US"/>
              </w:rPr>
              <w:t xml:space="preserve">0.10 </w:t>
            </w:r>
          </w:p>
        </w:tc>
      </w:tr>
    </w:tbl>
    <w:p w:rsidR="008A06FE" w:rsidRPr="008A06FE" w:rsidRDefault="008A06FE" w:rsidP="008A06FE">
      <w:pPr>
        <w:rPr>
          <w:sz w:val="16"/>
          <w:szCs w:val="16"/>
          <w:lang w:val="en-US"/>
        </w:rPr>
      </w:pPr>
      <w:r w:rsidRPr="008A06FE">
        <w:rPr>
          <w:sz w:val="16"/>
          <w:szCs w:val="16"/>
          <w:lang w:val="en-US"/>
        </w:rPr>
        <w:t xml:space="preserve"> </w:t>
      </w:r>
    </w:p>
    <w:p w:rsidR="008A06FE" w:rsidRPr="008A06FE" w:rsidRDefault="008A06FE" w:rsidP="008A06FE">
      <w:pPr>
        <w:rPr>
          <w:sz w:val="16"/>
          <w:szCs w:val="16"/>
          <w:lang w:val="en-US"/>
        </w:rPr>
      </w:pPr>
      <w:r w:rsidRPr="008A06FE">
        <w:rPr>
          <w:sz w:val="16"/>
          <w:szCs w:val="16"/>
          <w:lang w:val="en-US"/>
        </w:rPr>
        <w:t xml:space="preserve"> </w:t>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3A6DAA" w:rsidRDefault="003A6DAA" w:rsidP="00C57C6F">
      <w:pPr>
        <w:rPr>
          <w:sz w:val="16"/>
          <w:szCs w:val="16"/>
        </w:rPr>
        <w:sectPr w:rsidR="003A6DAA" w:rsidSect="00AC657A">
          <w:type w:val="continuous"/>
          <w:pgSz w:w="23814" w:h="16839" w:orient="landscape" w:code="8"/>
          <w:pgMar w:top="567" w:right="1134" w:bottom="709" w:left="1134" w:header="708" w:footer="708" w:gutter="0"/>
          <w:cols w:num="2" w:space="1416"/>
          <w:docGrid w:linePitch="360"/>
        </w:sectPr>
      </w:pPr>
    </w:p>
    <w:p w:rsidR="003A6DAA" w:rsidRDefault="003A6DAA" w:rsidP="00C57C6F">
      <w:pPr>
        <w:rPr>
          <w:sz w:val="16"/>
          <w:szCs w:val="16"/>
        </w:rPr>
        <w:sectPr w:rsidR="003A6DAA" w:rsidSect="003A6DAA">
          <w:type w:val="continuous"/>
          <w:pgSz w:w="23814" w:h="16839" w:orient="landscape" w:code="8"/>
          <w:pgMar w:top="567" w:right="1134" w:bottom="709" w:left="1134" w:header="708" w:footer="708" w:gutter="0"/>
          <w:cols w:space="1416"/>
          <w:docGrid w:linePitch="360"/>
        </w:sectPr>
      </w:pPr>
      <w:r>
        <w:rPr>
          <w:noProof/>
          <w:sz w:val="16"/>
          <w:szCs w:val="16"/>
        </w:rPr>
        <w:lastRenderedPageBreak/>
        <w:drawing>
          <wp:inline distT="0" distB="0" distL="0" distR="0" wp14:anchorId="35281061" wp14:editId="5D091BA0">
            <wp:extent cx="13564925" cy="90565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69672" cy="9059704"/>
                    </a:xfrm>
                    <a:prstGeom prst="rect">
                      <a:avLst/>
                    </a:prstGeom>
                    <a:noFill/>
                  </pic:spPr>
                </pic:pic>
              </a:graphicData>
            </a:graphic>
          </wp:inline>
        </w:drawing>
      </w: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AC657A" w:rsidRDefault="00AC657A" w:rsidP="00C57C6F">
      <w:pPr>
        <w:rPr>
          <w:sz w:val="16"/>
          <w:szCs w:val="16"/>
        </w:rPr>
      </w:pPr>
    </w:p>
    <w:p w:rsidR="003B06F3" w:rsidRDefault="003B06F3" w:rsidP="00C57C6F">
      <w:pPr>
        <w:rPr>
          <w:sz w:val="16"/>
          <w:szCs w:val="16"/>
        </w:rPr>
        <w:sectPr w:rsidR="003B06F3" w:rsidSect="00AC657A">
          <w:type w:val="continuous"/>
          <w:pgSz w:w="23814" w:h="16839" w:orient="landscape" w:code="8"/>
          <w:pgMar w:top="567" w:right="1134" w:bottom="709" w:left="1134" w:header="708" w:footer="708" w:gutter="0"/>
          <w:cols w:num="2" w:space="1416"/>
          <w:docGrid w:linePitch="360"/>
        </w:sectPr>
      </w:pPr>
    </w:p>
    <w:p w:rsidR="003B06F3" w:rsidRDefault="003B06F3" w:rsidP="00C57C6F">
      <w:pPr>
        <w:rPr>
          <w:sz w:val="16"/>
          <w:szCs w:val="16"/>
        </w:rPr>
        <w:sectPr w:rsidR="003B06F3" w:rsidSect="003B06F3">
          <w:type w:val="continuous"/>
          <w:pgSz w:w="23814" w:h="16839" w:orient="landscape" w:code="8"/>
          <w:pgMar w:top="567" w:right="1134" w:bottom="709" w:left="1134" w:header="708" w:footer="708" w:gutter="0"/>
          <w:cols w:space="1416"/>
          <w:docGrid w:linePitch="360"/>
        </w:sectPr>
      </w:pPr>
      <w:r>
        <w:rPr>
          <w:noProof/>
          <w:sz w:val="16"/>
          <w:szCs w:val="16"/>
        </w:rPr>
        <w:lastRenderedPageBreak/>
        <w:drawing>
          <wp:inline distT="0" distB="0" distL="0" distR="0" wp14:anchorId="63229582" wp14:editId="40CE8487">
            <wp:extent cx="13564925" cy="8126233"/>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64925" cy="8126233"/>
                    </a:xfrm>
                    <a:prstGeom prst="rect">
                      <a:avLst/>
                    </a:prstGeom>
                    <a:noFill/>
                  </pic:spPr>
                </pic:pic>
              </a:graphicData>
            </a:graphic>
          </wp:inline>
        </w:drawing>
      </w:r>
    </w:p>
    <w:p w:rsidR="00AC657A" w:rsidRDefault="00AC657A" w:rsidP="00C57C6F">
      <w:pPr>
        <w:rPr>
          <w:sz w:val="16"/>
          <w:szCs w:val="16"/>
        </w:rPr>
      </w:pPr>
    </w:p>
    <w:p w:rsidR="00AC657A" w:rsidRDefault="00AC657A"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661B74" w:rsidRDefault="00661B74" w:rsidP="00C57C6F">
      <w:pPr>
        <w:rPr>
          <w:sz w:val="16"/>
          <w:szCs w:val="16"/>
        </w:rPr>
      </w:pPr>
    </w:p>
    <w:p w:rsidR="00BB17EF" w:rsidRDefault="00BB17EF"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bookmarkStart w:id="0" w:name="_GoBack"/>
      <w:bookmarkEnd w:id="0"/>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A6DAA" w:rsidRDefault="003A6DAA"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3B06F3" w:rsidRDefault="003B06F3" w:rsidP="00C57C6F">
      <w:pPr>
        <w:rPr>
          <w:sz w:val="16"/>
          <w:szCs w:val="16"/>
        </w:rPr>
      </w:pPr>
    </w:p>
    <w:p w:rsidR="00C57C6F" w:rsidRPr="00C57C6F" w:rsidRDefault="00C57C6F" w:rsidP="00C57C6F">
      <w:pPr>
        <w:rPr>
          <w:sz w:val="16"/>
          <w:szCs w:val="16"/>
        </w:rPr>
      </w:pPr>
      <w:r w:rsidRPr="00C57C6F">
        <w:rPr>
          <w:sz w:val="16"/>
          <w:szCs w:val="16"/>
        </w:rPr>
        <w:t xml:space="preserve">Официальный вестник поселения     </w:t>
      </w:r>
    </w:p>
    <w:p w:rsidR="00C57C6F" w:rsidRPr="00C57C6F" w:rsidRDefault="00C57C6F" w:rsidP="00C57C6F">
      <w:pPr>
        <w:rPr>
          <w:sz w:val="16"/>
          <w:szCs w:val="16"/>
        </w:rPr>
      </w:pPr>
      <w:r w:rsidRPr="00C57C6F">
        <w:rPr>
          <w:sz w:val="16"/>
          <w:szCs w:val="16"/>
        </w:rPr>
        <w:t>Учредитель,</w:t>
      </w:r>
      <w:r w:rsidR="003B06F3">
        <w:rPr>
          <w:sz w:val="16"/>
          <w:szCs w:val="16"/>
        </w:rPr>
        <w:t xml:space="preserve"> </w:t>
      </w:r>
      <w:r w:rsidRPr="00C57C6F">
        <w:rPr>
          <w:sz w:val="16"/>
          <w:szCs w:val="16"/>
        </w:rPr>
        <w:t>издатель: Совет депутатов Любытинского сельского поселения</w:t>
      </w:r>
    </w:p>
    <w:p w:rsidR="00C57C6F" w:rsidRPr="00C57C6F" w:rsidRDefault="00C57C6F" w:rsidP="00C57C6F">
      <w:pPr>
        <w:rPr>
          <w:sz w:val="16"/>
          <w:szCs w:val="16"/>
        </w:rPr>
      </w:pPr>
      <w:r w:rsidRPr="00C57C6F">
        <w:rPr>
          <w:sz w:val="16"/>
          <w:szCs w:val="16"/>
        </w:rPr>
        <w:t xml:space="preserve"> Главный редактор: А.Н.</w:t>
      </w:r>
      <w:r w:rsidR="00E57B36">
        <w:rPr>
          <w:sz w:val="16"/>
          <w:szCs w:val="16"/>
        </w:rPr>
        <w:t xml:space="preserve"> </w:t>
      </w:r>
      <w:r w:rsidRPr="00C57C6F">
        <w:rPr>
          <w:sz w:val="16"/>
          <w:szCs w:val="16"/>
        </w:rPr>
        <w:t xml:space="preserve">Миронов    </w:t>
      </w:r>
    </w:p>
    <w:p w:rsidR="00C57C6F" w:rsidRPr="00C57C6F" w:rsidRDefault="00C57C6F" w:rsidP="00C57C6F">
      <w:pPr>
        <w:rPr>
          <w:sz w:val="16"/>
          <w:szCs w:val="16"/>
        </w:rPr>
      </w:pPr>
      <w:r w:rsidRPr="00C57C6F">
        <w:rPr>
          <w:sz w:val="16"/>
          <w:szCs w:val="16"/>
        </w:rPr>
        <w:t xml:space="preserve"> Распространяется бесплатно </w:t>
      </w:r>
    </w:p>
    <w:p w:rsidR="00C57C6F" w:rsidRPr="00C57C6F" w:rsidRDefault="00C57C6F" w:rsidP="00C57C6F">
      <w:pPr>
        <w:suppressAutoHyphens/>
        <w:autoSpaceDE w:val="0"/>
        <w:spacing w:before="72"/>
        <w:ind w:right="564"/>
        <w:rPr>
          <w:sz w:val="16"/>
          <w:szCs w:val="16"/>
          <w:lang w:eastAsia="zh-CN"/>
        </w:rPr>
      </w:pPr>
      <w:r w:rsidRPr="00C57C6F">
        <w:rPr>
          <w:sz w:val="16"/>
          <w:szCs w:val="16"/>
          <w:lang w:eastAsia="zh-CN"/>
        </w:rPr>
        <w:t xml:space="preserve"> Адрес издателя: 174760, Новгородская область, </w:t>
      </w:r>
      <w:proofErr w:type="spellStart"/>
      <w:r w:rsidRPr="00C57C6F">
        <w:rPr>
          <w:sz w:val="16"/>
          <w:szCs w:val="16"/>
          <w:lang w:eastAsia="zh-CN"/>
        </w:rPr>
        <w:t>п</w:t>
      </w:r>
      <w:proofErr w:type="gramStart"/>
      <w:r w:rsidRPr="00C57C6F">
        <w:rPr>
          <w:sz w:val="16"/>
          <w:szCs w:val="16"/>
          <w:lang w:eastAsia="zh-CN"/>
        </w:rPr>
        <w:t>.Л</w:t>
      </w:r>
      <w:proofErr w:type="gramEnd"/>
      <w:r w:rsidRPr="00C57C6F">
        <w:rPr>
          <w:sz w:val="16"/>
          <w:szCs w:val="16"/>
          <w:lang w:eastAsia="zh-CN"/>
        </w:rPr>
        <w:t>юбытино</w:t>
      </w:r>
      <w:proofErr w:type="spellEnd"/>
      <w:r w:rsidRPr="00C57C6F">
        <w:rPr>
          <w:sz w:val="16"/>
          <w:szCs w:val="16"/>
          <w:lang w:eastAsia="zh-CN"/>
        </w:rPr>
        <w:t xml:space="preserve">, ул.Советов,д.29   Телефон: 8(816-68) 62-311, доб.6630                 </w:t>
      </w:r>
    </w:p>
    <w:p w:rsidR="008041BA" w:rsidRPr="000F0477" w:rsidRDefault="00C57C6F" w:rsidP="00097B7E">
      <w:pPr>
        <w:suppressAutoHyphens/>
        <w:autoSpaceDE w:val="0"/>
        <w:spacing w:before="72"/>
        <w:ind w:right="564"/>
        <w:rPr>
          <w:rFonts w:eastAsia="Arial"/>
          <w:color w:val="000000"/>
          <w:kern w:val="1"/>
        </w:rPr>
      </w:pPr>
      <w:r w:rsidRPr="00C57C6F">
        <w:rPr>
          <w:sz w:val="16"/>
          <w:szCs w:val="16"/>
          <w:lang w:eastAsia="zh-CN"/>
        </w:rPr>
        <w:t xml:space="preserve"> Подписано в печать </w:t>
      </w:r>
      <w:r w:rsidR="004C296F">
        <w:rPr>
          <w:sz w:val="16"/>
          <w:szCs w:val="16"/>
          <w:lang w:eastAsia="zh-CN"/>
        </w:rPr>
        <w:t>24.01.2022</w:t>
      </w:r>
    </w:p>
    <w:sectPr w:rsidR="008041BA" w:rsidRPr="000F0477" w:rsidSect="00AC657A">
      <w:type w:val="continuous"/>
      <w:pgSz w:w="23814" w:h="16839" w:orient="landscape" w:code="8"/>
      <w:pgMar w:top="567" w:right="1134" w:bottom="709" w:left="1134" w:header="708" w:footer="708" w:gutter="0"/>
      <w:cols w:num="2" w:space="141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7EFD" w:rsidRDefault="00DE7EFD" w:rsidP="00373387">
      <w:r>
        <w:separator/>
      </w:r>
    </w:p>
  </w:endnote>
  <w:endnote w:type="continuationSeparator" w:id="0">
    <w:p w:rsidR="00DE7EFD" w:rsidRDefault="00DE7EFD" w:rsidP="003733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T1) 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74882"/>
      <w:docPartObj>
        <w:docPartGallery w:val="Page Numbers (Bottom of Page)"/>
        <w:docPartUnique/>
      </w:docPartObj>
    </w:sdtPr>
    <w:sdtContent>
      <w:p w:rsidR="008A06FE" w:rsidRDefault="008A06FE">
        <w:pPr>
          <w:pStyle w:val="af3"/>
          <w:jc w:val="center"/>
        </w:pPr>
        <w:r>
          <w:fldChar w:fldCharType="begin"/>
        </w:r>
        <w:r>
          <w:instrText>PAGE   \* MERGEFORMAT</w:instrText>
        </w:r>
        <w:r>
          <w:fldChar w:fldCharType="separate"/>
        </w:r>
        <w:r w:rsidR="003B06F3">
          <w:rPr>
            <w:noProof/>
          </w:rPr>
          <w:t>11</w:t>
        </w:r>
        <w:r>
          <w:fldChar w:fldCharType="end"/>
        </w:r>
      </w:p>
    </w:sdtContent>
  </w:sdt>
  <w:p w:rsidR="008A06FE" w:rsidRDefault="008A06FE">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7EFD" w:rsidRDefault="00DE7EFD" w:rsidP="00373387">
      <w:r>
        <w:separator/>
      </w:r>
    </w:p>
  </w:footnote>
  <w:footnote w:type="continuationSeparator" w:id="0">
    <w:p w:rsidR="00DE7EFD" w:rsidRDefault="00DE7EFD" w:rsidP="003733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1080" w:hanging="360"/>
      </w:pPr>
    </w:lvl>
  </w:abstractNum>
  <w:abstractNum w:abstractNumId="1">
    <w:nsid w:val="00000003"/>
    <w:multiLevelType w:val="singleLevel"/>
    <w:tmpl w:val="00000003"/>
    <w:name w:val="WW8Num3"/>
    <w:lvl w:ilvl="0">
      <w:start w:val="3"/>
      <w:numFmt w:val="decimal"/>
      <w:pStyle w:val="1"/>
      <w:lvlText w:val="%1."/>
      <w:lvlJc w:val="left"/>
      <w:pPr>
        <w:tabs>
          <w:tab w:val="num" w:pos="0"/>
        </w:tabs>
        <w:ind w:left="720" w:hanging="360"/>
      </w:pPr>
    </w:lvl>
  </w:abstractNum>
  <w:abstractNum w:abstractNumId="2">
    <w:nsid w:val="00000004"/>
    <w:multiLevelType w:val="singleLevel"/>
    <w:tmpl w:val="00000004"/>
    <w:name w:val="WW8Num4"/>
    <w:lvl w:ilvl="0">
      <w:start w:val="3"/>
      <w:numFmt w:val="decimal"/>
      <w:lvlText w:val="%1."/>
      <w:lvlJc w:val="left"/>
      <w:pPr>
        <w:tabs>
          <w:tab w:val="num" w:pos="0"/>
        </w:tabs>
        <w:ind w:left="1020" w:hanging="360"/>
      </w:pPr>
    </w:lvl>
  </w:abstractNum>
  <w:abstractNum w:abstractNumId="3">
    <w:nsid w:val="00000005"/>
    <w:multiLevelType w:val="multilevel"/>
    <w:tmpl w:val="00000005"/>
    <w:name w:val="WW8Num5"/>
    <w:lvl w:ilvl="0">
      <w:start w:val="1"/>
      <w:numFmt w:val="decimal"/>
      <w:pStyle w:val="10"/>
      <w:lvlText w:val="%1."/>
      <w:lvlJc w:val="left"/>
      <w:pPr>
        <w:tabs>
          <w:tab w:val="num" w:pos="0"/>
        </w:tabs>
        <w:ind w:left="1571" w:hanging="360"/>
      </w:pPr>
    </w:lvl>
    <w:lvl w:ilvl="1">
      <w:start w:val="1"/>
      <w:numFmt w:val="decimal"/>
      <w:lvlText w:val="%2."/>
      <w:lvlJc w:val="left"/>
      <w:pPr>
        <w:tabs>
          <w:tab w:val="num" w:pos="0"/>
        </w:tabs>
        <w:ind w:left="1070" w:hanging="360"/>
      </w:pPr>
    </w:lvl>
    <w:lvl w:ilvl="2">
      <w:start w:val="1"/>
      <w:numFmt w:val="lowerRoman"/>
      <w:lvlText w:val="%3."/>
      <w:lvlJc w:val="right"/>
      <w:pPr>
        <w:tabs>
          <w:tab w:val="num" w:pos="0"/>
        </w:tabs>
        <w:ind w:left="3011" w:hanging="180"/>
      </w:pPr>
    </w:lvl>
    <w:lvl w:ilvl="3">
      <w:start w:val="1"/>
      <w:numFmt w:val="decimal"/>
      <w:lvlText w:val="%4."/>
      <w:lvlJc w:val="left"/>
      <w:pPr>
        <w:tabs>
          <w:tab w:val="num" w:pos="0"/>
        </w:tabs>
        <w:ind w:left="3731" w:hanging="360"/>
      </w:pPr>
    </w:lvl>
    <w:lvl w:ilvl="4">
      <w:start w:val="1"/>
      <w:numFmt w:val="lowerLetter"/>
      <w:lvlText w:val="%5."/>
      <w:lvlJc w:val="left"/>
      <w:pPr>
        <w:tabs>
          <w:tab w:val="num" w:pos="0"/>
        </w:tabs>
        <w:ind w:left="4451" w:hanging="360"/>
      </w:pPr>
    </w:lvl>
    <w:lvl w:ilvl="5">
      <w:start w:val="1"/>
      <w:numFmt w:val="lowerRoman"/>
      <w:lvlText w:val="%6."/>
      <w:lvlJc w:val="right"/>
      <w:pPr>
        <w:tabs>
          <w:tab w:val="num" w:pos="0"/>
        </w:tabs>
        <w:ind w:left="5171" w:hanging="180"/>
      </w:pPr>
    </w:lvl>
    <w:lvl w:ilvl="6">
      <w:start w:val="1"/>
      <w:numFmt w:val="decimal"/>
      <w:lvlText w:val="%7."/>
      <w:lvlJc w:val="left"/>
      <w:pPr>
        <w:tabs>
          <w:tab w:val="num" w:pos="0"/>
        </w:tabs>
        <w:ind w:left="5891" w:hanging="360"/>
      </w:pPr>
    </w:lvl>
    <w:lvl w:ilvl="7">
      <w:start w:val="1"/>
      <w:numFmt w:val="lowerLetter"/>
      <w:lvlText w:val="%8."/>
      <w:lvlJc w:val="left"/>
      <w:pPr>
        <w:tabs>
          <w:tab w:val="num" w:pos="0"/>
        </w:tabs>
        <w:ind w:left="6611" w:hanging="360"/>
      </w:pPr>
    </w:lvl>
    <w:lvl w:ilvl="8">
      <w:start w:val="1"/>
      <w:numFmt w:val="lowerRoman"/>
      <w:lvlText w:val="%9."/>
      <w:lvlJc w:val="right"/>
      <w:pPr>
        <w:tabs>
          <w:tab w:val="num" w:pos="0"/>
        </w:tabs>
        <w:ind w:left="7331" w:hanging="180"/>
      </w:pPr>
    </w:lvl>
  </w:abstractNum>
  <w:abstractNum w:abstractNumId="4">
    <w:nsid w:val="011F3F1A"/>
    <w:multiLevelType w:val="hybridMultilevel"/>
    <w:tmpl w:val="FADA06AA"/>
    <w:lvl w:ilvl="0" w:tplc="BC4C47E8">
      <w:start w:val="1"/>
      <w:numFmt w:val="decimal"/>
      <w:pStyle w:val="punct"/>
      <w:lvlText w:val="%1."/>
      <w:lvlJc w:val="left"/>
      <w:pPr>
        <w:tabs>
          <w:tab w:val="num" w:pos="975"/>
        </w:tabs>
        <w:ind w:left="0" w:firstLine="709"/>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20173F66"/>
    <w:multiLevelType w:val="multilevel"/>
    <w:tmpl w:val="CD689BB4"/>
    <w:lvl w:ilvl="0">
      <w:start w:val="1"/>
      <w:numFmt w:val="decimal"/>
      <w:lvlText w:val="%1."/>
      <w:lvlJc w:val="left"/>
      <w:pPr>
        <w:ind w:left="390" w:hanging="390"/>
      </w:pPr>
    </w:lvl>
    <w:lvl w:ilvl="1">
      <w:start w:val="1"/>
      <w:numFmt w:val="decimal"/>
      <w:lvlText w:val="%1.%2."/>
      <w:lvlJc w:val="left"/>
      <w:pPr>
        <w:ind w:left="1004"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472" w:hanging="1800"/>
      </w:pPr>
    </w:lvl>
  </w:abstractNum>
  <w:abstractNum w:abstractNumId="6">
    <w:nsid w:val="2B3672EF"/>
    <w:multiLevelType w:val="hybridMultilevel"/>
    <w:tmpl w:val="1FD80C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2DFB2D2F"/>
    <w:multiLevelType w:val="multilevel"/>
    <w:tmpl w:val="4872B298"/>
    <w:lvl w:ilvl="0">
      <w:start w:val="1"/>
      <w:numFmt w:val="decimal"/>
      <w:lvlText w:val="%1."/>
      <w:lvlJc w:val="left"/>
      <w:pPr>
        <w:ind w:left="390" w:hanging="390"/>
      </w:pPr>
    </w:lvl>
    <w:lvl w:ilvl="1">
      <w:start w:val="4"/>
      <w:numFmt w:val="decimal"/>
      <w:lvlText w:val="%1.%2."/>
      <w:lvlJc w:val="left"/>
      <w:pPr>
        <w:ind w:left="1004" w:hanging="720"/>
      </w:p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8">
    <w:nsid w:val="708B63A2"/>
    <w:multiLevelType w:val="multilevel"/>
    <w:tmpl w:val="342C0C50"/>
    <w:lvl w:ilvl="0">
      <w:start w:val="1"/>
      <w:numFmt w:val="decimal"/>
      <w:pStyle w:val="lstm"/>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509" w:hanging="180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7829"/>
    <w:rsid w:val="00001795"/>
    <w:rsid w:val="00002A70"/>
    <w:rsid w:val="000046CB"/>
    <w:rsid w:val="00010858"/>
    <w:rsid w:val="00015C84"/>
    <w:rsid w:val="00023558"/>
    <w:rsid w:val="00023AE6"/>
    <w:rsid w:val="0002436F"/>
    <w:rsid w:val="000373DC"/>
    <w:rsid w:val="00041C20"/>
    <w:rsid w:val="00042C99"/>
    <w:rsid w:val="00044D1A"/>
    <w:rsid w:val="00052303"/>
    <w:rsid w:val="0007521A"/>
    <w:rsid w:val="000778DE"/>
    <w:rsid w:val="00080853"/>
    <w:rsid w:val="00080A79"/>
    <w:rsid w:val="0008409D"/>
    <w:rsid w:val="00090B12"/>
    <w:rsid w:val="00096867"/>
    <w:rsid w:val="00097B7E"/>
    <w:rsid w:val="000A5189"/>
    <w:rsid w:val="000A5DB6"/>
    <w:rsid w:val="000C3952"/>
    <w:rsid w:val="000C639A"/>
    <w:rsid w:val="000E21AF"/>
    <w:rsid w:val="000E3DCF"/>
    <w:rsid w:val="000F0477"/>
    <w:rsid w:val="00100869"/>
    <w:rsid w:val="001010AE"/>
    <w:rsid w:val="0010122E"/>
    <w:rsid w:val="00111B22"/>
    <w:rsid w:val="00112D44"/>
    <w:rsid w:val="0011625B"/>
    <w:rsid w:val="001172B7"/>
    <w:rsid w:val="0012131A"/>
    <w:rsid w:val="00123486"/>
    <w:rsid w:val="00124029"/>
    <w:rsid w:val="001240C1"/>
    <w:rsid w:val="00135DB8"/>
    <w:rsid w:val="00141816"/>
    <w:rsid w:val="00142EFF"/>
    <w:rsid w:val="00145A75"/>
    <w:rsid w:val="00145DE0"/>
    <w:rsid w:val="00147D70"/>
    <w:rsid w:val="00151EC7"/>
    <w:rsid w:val="0015650F"/>
    <w:rsid w:val="00156DD9"/>
    <w:rsid w:val="00157876"/>
    <w:rsid w:val="00157EF7"/>
    <w:rsid w:val="0016085C"/>
    <w:rsid w:val="00172AED"/>
    <w:rsid w:val="00172E24"/>
    <w:rsid w:val="00175CB7"/>
    <w:rsid w:val="0018052E"/>
    <w:rsid w:val="001815FE"/>
    <w:rsid w:val="00193C4C"/>
    <w:rsid w:val="001950C8"/>
    <w:rsid w:val="001A1422"/>
    <w:rsid w:val="001A67F8"/>
    <w:rsid w:val="001B122F"/>
    <w:rsid w:val="001C0550"/>
    <w:rsid w:val="001C0938"/>
    <w:rsid w:val="001D34FE"/>
    <w:rsid w:val="001D3D45"/>
    <w:rsid w:val="001D49FB"/>
    <w:rsid w:val="001D540D"/>
    <w:rsid w:val="001D6820"/>
    <w:rsid w:val="001E1C7C"/>
    <w:rsid w:val="001E383E"/>
    <w:rsid w:val="001E624C"/>
    <w:rsid w:val="001F0307"/>
    <w:rsid w:val="00205C98"/>
    <w:rsid w:val="00206008"/>
    <w:rsid w:val="00217DE4"/>
    <w:rsid w:val="0022190E"/>
    <w:rsid w:val="00230B26"/>
    <w:rsid w:val="00231D3A"/>
    <w:rsid w:val="002337E8"/>
    <w:rsid w:val="0024698D"/>
    <w:rsid w:val="00251306"/>
    <w:rsid w:val="00251D26"/>
    <w:rsid w:val="0025205A"/>
    <w:rsid w:val="00256527"/>
    <w:rsid w:val="00256A84"/>
    <w:rsid w:val="00256BDA"/>
    <w:rsid w:val="002708D1"/>
    <w:rsid w:val="00270A95"/>
    <w:rsid w:val="002728FC"/>
    <w:rsid w:val="0027516B"/>
    <w:rsid w:val="002772EB"/>
    <w:rsid w:val="00283355"/>
    <w:rsid w:val="00285E92"/>
    <w:rsid w:val="00290604"/>
    <w:rsid w:val="0029146D"/>
    <w:rsid w:val="002926D0"/>
    <w:rsid w:val="00294746"/>
    <w:rsid w:val="002A12B9"/>
    <w:rsid w:val="002B4EA7"/>
    <w:rsid w:val="002B6CC4"/>
    <w:rsid w:val="002D5188"/>
    <w:rsid w:val="002D7C41"/>
    <w:rsid w:val="002E0654"/>
    <w:rsid w:val="002E0A2B"/>
    <w:rsid w:val="002E23D8"/>
    <w:rsid w:val="002E320F"/>
    <w:rsid w:val="002F4180"/>
    <w:rsid w:val="002F49AC"/>
    <w:rsid w:val="002F6F13"/>
    <w:rsid w:val="00301F29"/>
    <w:rsid w:val="00304970"/>
    <w:rsid w:val="00312826"/>
    <w:rsid w:val="00314CC3"/>
    <w:rsid w:val="003212B7"/>
    <w:rsid w:val="00324377"/>
    <w:rsid w:val="00327146"/>
    <w:rsid w:val="00343ADB"/>
    <w:rsid w:val="0034521C"/>
    <w:rsid w:val="003642BE"/>
    <w:rsid w:val="00371011"/>
    <w:rsid w:val="00373387"/>
    <w:rsid w:val="003749C4"/>
    <w:rsid w:val="003827C1"/>
    <w:rsid w:val="00390834"/>
    <w:rsid w:val="00392C88"/>
    <w:rsid w:val="00396EB6"/>
    <w:rsid w:val="003A0CC5"/>
    <w:rsid w:val="003A36A7"/>
    <w:rsid w:val="003A594C"/>
    <w:rsid w:val="003A6DAA"/>
    <w:rsid w:val="003A7AA5"/>
    <w:rsid w:val="003B06F3"/>
    <w:rsid w:val="003B36E3"/>
    <w:rsid w:val="003B79C4"/>
    <w:rsid w:val="003C3872"/>
    <w:rsid w:val="003C39AF"/>
    <w:rsid w:val="003C49F4"/>
    <w:rsid w:val="003D4557"/>
    <w:rsid w:val="003D5D92"/>
    <w:rsid w:val="003D6453"/>
    <w:rsid w:val="003E001E"/>
    <w:rsid w:val="003E60B7"/>
    <w:rsid w:val="003E6788"/>
    <w:rsid w:val="003F1F6A"/>
    <w:rsid w:val="00400C72"/>
    <w:rsid w:val="00406D0A"/>
    <w:rsid w:val="00407829"/>
    <w:rsid w:val="00410B12"/>
    <w:rsid w:val="00425A83"/>
    <w:rsid w:val="00441849"/>
    <w:rsid w:val="00441A64"/>
    <w:rsid w:val="0045079B"/>
    <w:rsid w:val="00450C5B"/>
    <w:rsid w:val="004619DB"/>
    <w:rsid w:val="00462107"/>
    <w:rsid w:val="00462F80"/>
    <w:rsid w:val="004705AD"/>
    <w:rsid w:val="00472216"/>
    <w:rsid w:val="00474BF3"/>
    <w:rsid w:val="004867E6"/>
    <w:rsid w:val="0048733D"/>
    <w:rsid w:val="004906F6"/>
    <w:rsid w:val="00491304"/>
    <w:rsid w:val="0049205E"/>
    <w:rsid w:val="004932ED"/>
    <w:rsid w:val="004951E9"/>
    <w:rsid w:val="004962BC"/>
    <w:rsid w:val="004A52F8"/>
    <w:rsid w:val="004A5B91"/>
    <w:rsid w:val="004B5C89"/>
    <w:rsid w:val="004B6172"/>
    <w:rsid w:val="004C085E"/>
    <w:rsid w:val="004C296F"/>
    <w:rsid w:val="004D0987"/>
    <w:rsid w:val="004D1DED"/>
    <w:rsid w:val="004D4569"/>
    <w:rsid w:val="004D5733"/>
    <w:rsid w:val="004D5F7A"/>
    <w:rsid w:val="004F74BF"/>
    <w:rsid w:val="0050617D"/>
    <w:rsid w:val="00511FBC"/>
    <w:rsid w:val="005133A8"/>
    <w:rsid w:val="0051697A"/>
    <w:rsid w:val="005220F5"/>
    <w:rsid w:val="00526930"/>
    <w:rsid w:val="00526B10"/>
    <w:rsid w:val="00530857"/>
    <w:rsid w:val="0053142D"/>
    <w:rsid w:val="0053285B"/>
    <w:rsid w:val="00533456"/>
    <w:rsid w:val="00543AA2"/>
    <w:rsid w:val="0054661F"/>
    <w:rsid w:val="00547DD2"/>
    <w:rsid w:val="0055184B"/>
    <w:rsid w:val="00552ED9"/>
    <w:rsid w:val="005718CC"/>
    <w:rsid w:val="00575AF2"/>
    <w:rsid w:val="005807D6"/>
    <w:rsid w:val="00582784"/>
    <w:rsid w:val="00594974"/>
    <w:rsid w:val="005A0638"/>
    <w:rsid w:val="005A4272"/>
    <w:rsid w:val="005C3F12"/>
    <w:rsid w:val="005C47D0"/>
    <w:rsid w:val="005D2B33"/>
    <w:rsid w:val="005D5E06"/>
    <w:rsid w:val="005E2132"/>
    <w:rsid w:val="005F263D"/>
    <w:rsid w:val="005F7789"/>
    <w:rsid w:val="00602C21"/>
    <w:rsid w:val="00620131"/>
    <w:rsid w:val="0062562B"/>
    <w:rsid w:val="00633B24"/>
    <w:rsid w:val="006421D6"/>
    <w:rsid w:val="00642919"/>
    <w:rsid w:val="00642C28"/>
    <w:rsid w:val="006521F8"/>
    <w:rsid w:val="006563BB"/>
    <w:rsid w:val="00661B74"/>
    <w:rsid w:val="0067643D"/>
    <w:rsid w:val="00683D38"/>
    <w:rsid w:val="00691261"/>
    <w:rsid w:val="006961FF"/>
    <w:rsid w:val="006A6780"/>
    <w:rsid w:val="006A6AFC"/>
    <w:rsid w:val="006A7367"/>
    <w:rsid w:val="006B2C75"/>
    <w:rsid w:val="006B4510"/>
    <w:rsid w:val="006B7FD5"/>
    <w:rsid w:val="006C5389"/>
    <w:rsid w:val="006C669F"/>
    <w:rsid w:val="006C6E89"/>
    <w:rsid w:val="006D0382"/>
    <w:rsid w:val="006D1777"/>
    <w:rsid w:val="006D5109"/>
    <w:rsid w:val="006D5FF1"/>
    <w:rsid w:val="006E5ACE"/>
    <w:rsid w:val="006F0551"/>
    <w:rsid w:val="006F1C3A"/>
    <w:rsid w:val="006F4B7B"/>
    <w:rsid w:val="007009E1"/>
    <w:rsid w:val="00705578"/>
    <w:rsid w:val="00707FDB"/>
    <w:rsid w:val="007158EF"/>
    <w:rsid w:val="00716647"/>
    <w:rsid w:val="00722F7C"/>
    <w:rsid w:val="007236B1"/>
    <w:rsid w:val="007248E7"/>
    <w:rsid w:val="0073174D"/>
    <w:rsid w:val="007332CF"/>
    <w:rsid w:val="007423E2"/>
    <w:rsid w:val="007464CE"/>
    <w:rsid w:val="00747C5A"/>
    <w:rsid w:val="0075238A"/>
    <w:rsid w:val="00760A9A"/>
    <w:rsid w:val="00761553"/>
    <w:rsid w:val="00765E79"/>
    <w:rsid w:val="00766309"/>
    <w:rsid w:val="007770A4"/>
    <w:rsid w:val="00777725"/>
    <w:rsid w:val="00784295"/>
    <w:rsid w:val="00786E8D"/>
    <w:rsid w:val="007A2B62"/>
    <w:rsid w:val="007A7853"/>
    <w:rsid w:val="007B6D4E"/>
    <w:rsid w:val="007B6F2B"/>
    <w:rsid w:val="007C4011"/>
    <w:rsid w:val="007D2B57"/>
    <w:rsid w:val="007E1F61"/>
    <w:rsid w:val="00803F59"/>
    <w:rsid w:val="008041BA"/>
    <w:rsid w:val="00805E98"/>
    <w:rsid w:val="00806D87"/>
    <w:rsid w:val="008079F1"/>
    <w:rsid w:val="00807BEB"/>
    <w:rsid w:val="00817797"/>
    <w:rsid w:val="008271F2"/>
    <w:rsid w:val="00832320"/>
    <w:rsid w:val="00843EA7"/>
    <w:rsid w:val="00855118"/>
    <w:rsid w:val="00855472"/>
    <w:rsid w:val="008555C6"/>
    <w:rsid w:val="00857121"/>
    <w:rsid w:val="00857E77"/>
    <w:rsid w:val="00861AA0"/>
    <w:rsid w:val="00861B48"/>
    <w:rsid w:val="00863343"/>
    <w:rsid w:val="00870E05"/>
    <w:rsid w:val="00870F47"/>
    <w:rsid w:val="0087293A"/>
    <w:rsid w:val="00875412"/>
    <w:rsid w:val="00880ACD"/>
    <w:rsid w:val="00883A5F"/>
    <w:rsid w:val="008924AC"/>
    <w:rsid w:val="0089355B"/>
    <w:rsid w:val="008A06FE"/>
    <w:rsid w:val="008A1522"/>
    <w:rsid w:val="008A7CAC"/>
    <w:rsid w:val="008C2B6D"/>
    <w:rsid w:val="008C44CC"/>
    <w:rsid w:val="008C54E3"/>
    <w:rsid w:val="008D6A98"/>
    <w:rsid w:val="008E7AE3"/>
    <w:rsid w:val="008F50B2"/>
    <w:rsid w:val="00906A16"/>
    <w:rsid w:val="0091023D"/>
    <w:rsid w:val="009108B6"/>
    <w:rsid w:val="00911135"/>
    <w:rsid w:val="00912588"/>
    <w:rsid w:val="00914EBF"/>
    <w:rsid w:val="00921B0C"/>
    <w:rsid w:val="00923D9F"/>
    <w:rsid w:val="00924CD6"/>
    <w:rsid w:val="009354C3"/>
    <w:rsid w:val="0093600F"/>
    <w:rsid w:val="009408FB"/>
    <w:rsid w:val="00942D4B"/>
    <w:rsid w:val="0095131F"/>
    <w:rsid w:val="009542F4"/>
    <w:rsid w:val="00967DF8"/>
    <w:rsid w:val="009710A2"/>
    <w:rsid w:val="00972239"/>
    <w:rsid w:val="00982E24"/>
    <w:rsid w:val="00987385"/>
    <w:rsid w:val="009902DD"/>
    <w:rsid w:val="00993236"/>
    <w:rsid w:val="009952D4"/>
    <w:rsid w:val="00997AE6"/>
    <w:rsid w:val="009A24FD"/>
    <w:rsid w:val="009A5595"/>
    <w:rsid w:val="009C2BF8"/>
    <w:rsid w:val="009C2F06"/>
    <w:rsid w:val="009C476B"/>
    <w:rsid w:val="009D1A49"/>
    <w:rsid w:val="009E08F9"/>
    <w:rsid w:val="009E097C"/>
    <w:rsid w:val="009E1D42"/>
    <w:rsid w:val="009E6E8B"/>
    <w:rsid w:val="009E763D"/>
    <w:rsid w:val="009F118D"/>
    <w:rsid w:val="009F11C1"/>
    <w:rsid w:val="009F6F5D"/>
    <w:rsid w:val="00A036B4"/>
    <w:rsid w:val="00A06459"/>
    <w:rsid w:val="00A232C1"/>
    <w:rsid w:val="00A3276A"/>
    <w:rsid w:val="00A33336"/>
    <w:rsid w:val="00A50612"/>
    <w:rsid w:val="00A55A6D"/>
    <w:rsid w:val="00A60E76"/>
    <w:rsid w:val="00A61B54"/>
    <w:rsid w:val="00A670F8"/>
    <w:rsid w:val="00A676BC"/>
    <w:rsid w:val="00A754A6"/>
    <w:rsid w:val="00A76331"/>
    <w:rsid w:val="00A76E54"/>
    <w:rsid w:val="00A778AF"/>
    <w:rsid w:val="00A83722"/>
    <w:rsid w:val="00A96007"/>
    <w:rsid w:val="00AA0F86"/>
    <w:rsid w:val="00AA6E8D"/>
    <w:rsid w:val="00AB11D0"/>
    <w:rsid w:val="00AB2FC0"/>
    <w:rsid w:val="00AB3054"/>
    <w:rsid w:val="00AB5088"/>
    <w:rsid w:val="00AC13A8"/>
    <w:rsid w:val="00AC17BF"/>
    <w:rsid w:val="00AC229A"/>
    <w:rsid w:val="00AC415F"/>
    <w:rsid w:val="00AC58D2"/>
    <w:rsid w:val="00AC657A"/>
    <w:rsid w:val="00AD5C0E"/>
    <w:rsid w:val="00AE2BD8"/>
    <w:rsid w:val="00AE4E9D"/>
    <w:rsid w:val="00AF127E"/>
    <w:rsid w:val="00B02055"/>
    <w:rsid w:val="00B033AF"/>
    <w:rsid w:val="00B03AD6"/>
    <w:rsid w:val="00B07321"/>
    <w:rsid w:val="00B0757D"/>
    <w:rsid w:val="00B22530"/>
    <w:rsid w:val="00B25F68"/>
    <w:rsid w:val="00B2613B"/>
    <w:rsid w:val="00B266FB"/>
    <w:rsid w:val="00B30312"/>
    <w:rsid w:val="00B30943"/>
    <w:rsid w:val="00B31B50"/>
    <w:rsid w:val="00B34DA5"/>
    <w:rsid w:val="00B35665"/>
    <w:rsid w:val="00B37B2C"/>
    <w:rsid w:val="00B5340A"/>
    <w:rsid w:val="00B54744"/>
    <w:rsid w:val="00B5664F"/>
    <w:rsid w:val="00B658BA"/>
    <w:rsid w:val="00B729DA"/>
    <w:rsid w:val="00B85295"/>
    <w:rsid w:val="00B91AB7"/>
    <w:rsid w:val="00B92999"/>
    <w:rsid w:val="00B93055"/>
    <w:rsid w:val="00B94307"/>
    <w:rsid w:val="00B95DCA"/>
    <w:rsid w:val="00BA11BF"/>
    <w:rsid w:val="00BA3BF1"/>
    <w:rsid w:val="00BA634A"/>
    <w:rsid w:val="00BB17EF"/>
    <w:rsid w:val="00BC2288"/>
    <w:rsid w:val="00BD18C2"/>
    <w:rsid w:val="00BD27A3"/>
    <w:rsid w:val="00BD55B2"/>
    <w:rsid w:val="00BD6F8F"/>
    <w:rsid w:val="00BE600E"/>
    <w:rsid w:val="00BE7648"/>
    <w:rsid w:val="00BE7E26"/>
    <w:rsid w:val="00BF549D"/>
    <w:rsid w:val="00BF6398"/>
    <w:rsid w:val="00C05FA7"/>
    <w:rsid w:val="00C112A7"/>
    <w:rsid w:val="00C133D2"/>
    <w:rsid w:val="00C20CC0"/>
    <w:rsid w:val="00C23D1D"/>
    <w:rsid w:val="00C24925"/>
    <w:rsid w:val="00C3318C"/>
    <w:rsid w:val="00C344B5"/>
    <w:rsid w:val="00C346E4"/>
    <w:rsid w:val="00C40CA4"/>
    <w:rsid w:val="00C4150A"/>
    <w:rsid w:val="00C41EF1"/>
    <w:rsid w:val="00C5290B"/>
    <w:rsid w:val="00C55492"/>
    <w:rsid w:val="00C57C6F"/>
    <w:rsid w:val="00C57D8C"/>
    <w:rsid w:val="00C61445"/>
    <w:rsid w:val="00C66B5D"/>
    <w:rsid w:val="00C6787D"/>
    <w:rsid w:val="00C74060"/>
    <w:rsid w:val="00C741FF"/>
    <w:rsid w:val="00C748FD"/>
    <w:rsid w:val="00C96D6B"/>
    <w:rsid w:val="00C97CD1"/>
    <w:rsid w:val="00CA20D7"/>
    <w:rsid w:val="00CA47C4"/>
    <w:rsid w:val="00CC0D3F"/>
    <w:rsid w:val="00CC3885"/>
    <w:rsid w:val="00CE08AA"/>
    <w:rsid w:val="00CE0B5F"/>
    <w:rsid w:val="00CE5119"/>
    <w:rsid w:val="00CE6A71"/>
    <w:rsid w:val="00CF00C6"/>
    <w:rsid w:val="00D01128"/>
    <w:rsid w:val="00D058AF"/>
    <w:rsid w:val="00D07D11"/>
    <w:rsid w:val="00D11F48"/>
    <w:rsid w:val="00D229D9"/>
    <w:rsid w:val="00D31485"/>
    <w:rsid w:val="00D3243D"/>
    <w:rsid w:val="00D35A20"/>
    <w:rsid w:val="00D449CE"/>
    <w:rsid w:val="00D47997"/>
    <w:rsid w:val="00D57C71"/>
    <w:rsid w:val="00D61BC2"/>
    <w:rsid w:val="00D623A0"/>
    <w:rsid w:val="00D641B2"/>
    <w:rsid w:val="00D64AB4"/>
    <w:rsid w:val="00D8400C"/>
    <w:rsid w:val="00D84C4B"/>
    <w:rsid w:val="00D87172"/>
    <w:rsid w:val="00D87B3E"/>
    <w:rsid w:val="00D90AC9"/>
    <w:rsid w:val="00D90D0C"/>
    <w:rsid w:val="00D9138C"/>
    <w:rsid w:val="00D913B2"/>
    <w:rsid w:val="00D960FD"/>
    <w:rsid w:val="00DA79CD"/>
    <w:rsid w:val="00DB510A"/>
    <w:rsid w:val="00DC0DE1"/>
    <w:rsid w:val="00DD0050"/>
    <w:rsid w:val="00DD39A7"/>
    <w:rsid w:val="00DE1BFB"/>
    <w:rsid w:val="00DE4437"/>
    <w:rsid w:val="00DE545B"/>
    <w:rsid w:val="00DE7EFD"/>
    <w:rsid w:val="00DF0F71"/>
    <w:rsid w:val="00E00E1E"/>
    <w:rsid w:val="00E03034"/>
    <w:rsid w:val="00E13B3E"/>
    <w:rsid w:val="00E1422E"/>
    <w:rsid w:val="00E20C98"/>
    <w:rsid w:val="00E214B9"/>
    <w:rsid w:val="00E22BB2"/>
    <w:rsid w:val="00E260AD"/>
    <w:rsid w:val="00E27FF5"/>
    <w:rsid w:val="00E437F9"/>
    <w:rsid w:val="00E46B88"/>
    <w:rsid w:val="00E509F2"/>
    <w:rsid w:val="00E510B1"/>
    <w:rsid w:val="00E52A77"/>
    <w:rsid w:val="00E54F09"/>
    <w:rsid w:val="00E57B36"/>
    <w:rsid w:val="00E6088F"/>
    <w:rsid w:val="00E661F2"/>
    <w:rsid w:val="00E70509"/>
    <w:rsid w:val="00E76C6F"/>
    <w:rsid w:val="00E77C68"/>
    <w:rsid w:val="00E84213"/>
    <w:rsid w:val="00E92F83"/>
    <w:rsid w:val="00E97FEA"/>
    <w:rsid w:val="00EA3E9B"/>
    <w:rsid w:val="00EA50C2"/>
    <w:rsid w:val="00EA7F6F"/>
    <w:rsid w:val="00EB108D"/>
    <w:rsid w:val="00EB49D9"/>
    <w:rsid w:val="00EB4A04"/>
    <w:rsid w:val="00ED104F"/>
    <w:rsid w:val="00EE3B86"/>
    <w:rsid w:val="00EE4369"/>
    <w:rsid w:val="00F16523"/>
    <w:rsid w:val="00F1705F"/>
    <w:rsid w:val="00F319A4"/>
    <w:rsid w:val="00F446F2"/>
    <w:rsid w:val="00F50B2B"/>
    <w:rsid w:val="00F52497"/>
    <w:rsid w:val="00F5522A"/>
    <w:rsid w:val="00F57C8A"/>
    <w:rsid w:val="00F609EE"/>
    <w:rsid w:val="00F61208"/>
    <w:rsid w:val="00F63893"/>
    <w:rsid w:val="00F71423"/>
    <w:rsid w:val="00F754F7"/>
    <w:rsid w:val="00F80C86"/>
    <w:rsid w:val="00F81E88"/>
    <w:rsid w:val="00F86602"/>
    <w:rsid w:val="00F870D4"/>
    <w:rsid w:val="00FA6F8C"/>
    <w:rsid w:val="00FB14AF"/>
    <w:rsid w:val="00FB1945"/>
    <w:rsid w:val="00FD6807"/>
    <w:rsid w:val="00FE1799"/>
    <w:rsid w:val="00FE452B"/>
    <w:rsid w:val="00FE4B3A"/>
    <w:rsid w:val="00FE57E7"/>
    <w:rsid w:val="00FF4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iPriority w:val="99"/>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uiPriority w:val="99"/>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dnote reference" w:uiPriority="0"/>
    <w:lsdException w:name="List" w:uiPriority="0"/>
    <w:lsdException w:name="List 2"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11" w:unhideWhenUsed="0" w:qFormat="1"/>
    <w:lsdException w:name="Body Text First Indent" w:uiPriority="0"/>
    <w:lsdException w:name="Body Text First Inden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558"/>
    <w:pPr>
      <w:spacing w:after="0" w:line="240" w:lineRule="auto"/>
    </w:pPr>
    <w:rPr>
      <w:rFonts w:ascii="Times New Roman" w:eastAsia="Times New Roman" w:hAnsi="Times New Roman" w:cs="Times New Roman"/>
      <w:sz w:val="20"/>
      <w:szCs w:val="20"/>
      <w:lang w:eastAsia="ru-RU"/>
    </w:rPr>
  </w:style>
  <w:style w:type="paragraph" w:styleId="11">
    <w:name w:val="heading 1"/>
    <w:aliases w:val="(Раздела),(Раздела)1,Head 1,Куда Arial,H1,Заголовок 1 Знак Знак Знак Знак"/>
    <w:basedOn w:val="a"/>
    <w:next w:val="a"/>
    <w:link w:val="12"/>
    <w:uiPriority w:val="99"/>
    <w:qFormat/>
    <w:rsid w:val="0025130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9"/>
    <w:qFormat/>
    <w:rsid w:val="006C669F"/>
    <w:pPr>
      <w:keepNext/>
      <w:ind w:right="-1617"/>
      <w:outlineLvl w:val="1"/>
    </w:pPr>
    <w:rPr>
      <w:sz w:val="28"/>
    </w:rPr>
  </w:style>
  <w:style w:type="paragraph" w:styleId="3">
    <w:name w:val="heading 3"/>
    <w:basedOn w:val="a"/>
    <w:next w:val="a"/>
    <w:link w:val="30"/>
    <w:uiPriority w:val="99"/>
    <w:qFormat/>
    <w:rsid w:val="006C669F"/>
    <w:pPr>
      <w:keepNext/>
      <w:outlineLvl w:val="2"/>
    </w:pPr>
    <w:rPr>
      <w:b/>
      <w:sz w:val="36"/>
    </w:rPr>
  </w:style>
  <w:style w:type="paragraph" w:styleId="4">
    <w:name w:val="heading 4"/>
    <w:basedOn w:val="a"/>
    <w:next w:val="a"/>
    <w:link w:val="40"/>
    <w:uiPriority w:val="99"/>
    <w:unhideWhenUsed/>
    <w:qFormat/>
    <w:rsid w:val="00D61BC2"/>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1"/>
    <w:uiPriority w:val="99"/>
    <w:qFormat/>
    <w:rsid w:val="00D61BC2"/>
    <w:pPr>
      <w:keepNext/>
      <w:jc w:val="center"/>
      <w:outlineLvl w:val="4"/>
    </w:pPr>
    <w:rPr>
      <w:b/>
      <w:sz w:val="28"/>
    </w:rPr>
  </w:style>
  <w:style w:type="paragraph" w:styleId="6">
    <w:name w:val="heading 6"/>
    <w:basedOn w:val="a"/>
    <w:next w:val="a"/>
    <w:link w:val="60"/>
    <w:uiPriority w:val="99"/>
    <w:qFormat/>
    <w:rsid w:val="006C669F"/>
    <w:pPr>
      <w:spacing w:before="240" w:after="60"/>
      <w:outlineLvl w:val="5"/>
    </w:pPr>
    <w:rPr>
      <w:i/>
      <w:sz w:val="22"/>
    </w:rPr>
  </w:style>
  <w:style w:type="paragraph" w:styleId="7">
    <w:name w:val="heading 7"/>
    <w:basedOn w:val="a"/>
    <w:next w:val="a"/>
    <w:link w:val="70"/>
    <w:uiPriority w:val="99"/>
    <w:qFormat/>
    <w:rsid w:val="006C669F"/>
    <w:pPr>
      <w:spacing w:before="240" w:after="60"/>
      <w:outlineLvl w:val="6"/>
    </w:pPr>
    <w:rPr>
      <w:rFonts w:ascii="Arial" w:hAnsi="Arial"/>
    </w:rPr>
  </w:style>
  <w:style w:type="paragraph" w:styleId="8">
    <w:name w:val="heading 8"/>
    <w:basedOn w:val="a"/>
    <w:next w:val="a"/>
    <w:link w:val="80"/>
    <w:uiPriority w:val="99"/>
    <w:unhideWhenUsed/>
    <w:qFormat/>
    <w:rsid w:val="00D61BC2"/>
    <w:pPr>
      <w:keepNext/>
      <w:keepLines/>
      <w:spacing w:before="200"/>
      <w:outlineLvl w:val="7"/>
    </w:pPr>
    <w:rPr>
      <w:rFonts w:asciiTheme="majorHAnsi" w:eastAsiaTheme="majorEastAsia" w:hAnsiTheme="majorHAnsi" w:cstheme="majorBidi"/>
      <w:color w:val="404040" w:themeColor="text1" w:themeTint="BF"/>
    </w:rPr>
  </w:style>
  <w:style w:type="paragraph" w:styleId="9">
    <w:name w:val="heading 9"/>
    <w:basedOn w:val="a"/>
    <w:next w:val="a"/>
    <w:link w:val="90"/>
    <w:uiPriority w:val="99"/>
    <w:qFormat/>
    <w:rsid w:val="006C669F"/>
    <w:pPr>
      <w:keepNext/>
      <w:outlineLvl w:val="8"/>
    </w:pPr>
    <w:rPr>
      <w:b/>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uiPriority w:val="99"/>
    <w:rsid w:val="00D61BC2"/>
    <w:rPr>
      <w:rFonts w:asciiTheme="majorHAnsi" w:eastAsiaTheme="majorEastAsia" w:hAnsiTheme="majorHAnsi" w:cstheme="majorBidi"/>
      <w:color w:val="243F60" w:themeColor="accent1" w:themeShade="7F"/>
      <w:sz w:val="20"/>
      <w:szCs w:val="20"/>
      <w:lang w:eastAsia="ru-RU"/>
    </w:rPr>
  </w:style>
  <w:style w:type="character" w:customStyle="1" w:styleId="51">
    <w:name w:val="Заголовок 5 Знак1"/>
    <w:link w:val="5"/>
    <w:locked/>
    <w:rsid w:val="00D61BC2"/>
    <w:rPr>
      <w:rFonts w:ascii="Times New Roman" w:eastAsia="Times New Roman" w:hAnsi="Times New Roman" w:cs="Times New Roman"/>
      <w:b/>
      <w:sz w:val="28"/>
      <w:szCs w:val="20"/>
      <w:lang w:eastAsia="ru-RU"/>
    </w:rPr>
  </w:style>
  <w:style w:type="paragraph" w:styleId="a3">
    <w:name w:val="List Paragraph"/>
    <w:basedOn w:val="a"/>
    <w:uiPriority w:val="34"/>
    <w:qFormat/>
    <w:rsid w:val="00D61BC2"/>
    <w:pPr>
      <w:ind w:left="720"/>
      <w:contextualSpacing/>
    </w:pPr>
  </w:style>
  <w:style w:type="character" w:customStyle="1" w:styleId="40">
    <w:name w:val="Заголовок 4 Знак"/>
    <w:basedOn w:val="a0"/>
    <w:link w:val="4"/>
    <w:uiPriority w:val="99"/>
    <w:rsid w:val="00D61BC2"/>
    <w:rPr>
      <w:rFonts w:asciiTheme="majorHAnsi" w:eastAsiaTheme="majorEastAsia" w:hAnsiTheme="majorHAnsi" w:cstheme="majorBidi"/>
      <w:b/>
      <w:bCs/>
      <w:i/>
      <w:iCs/>
      <w:color w:val="4F81BD" w:themeColor="accent1"/>
      <w:sz w:val="20"/>
      <w:szCs w:val="20"/>
      <w:lang w:eastAsia="ru-RU"/>
    </w:rPr>
  </w:style>
  <w:style w:type="character" w:customStyle="1" w:styleId="80">
    <w:name w:val="Заголовок 8 Знак"/>
    <w:basedOn w:val="a0"/>
    <w:link w:val="8"/>
    <w:uiPriority w:val="99"/>
    <w:rsid w:val="00D61BC2"/>
    <w:rPr>
      <w:rFonts w:asciiTheme="majorHAnsi" w:eastAsiaTheme="majorEastAsia" w:hAnsiTheme="majorHAnsi" w:cstheme="majorBidi"/>
      <w:color w:val="404040" w:themeColor="text1" w:themeTint="BF"/>
      <w:sz w:val="20"/>
      <w:szCs w:val="20"/>
      <w:lang w:eastAsia="ru-RU"/>
    </w:rPr>
  </w:style>
  <w:style w:type="paragraph" w:styleId="31">
    <w:name w:val="Body Text 3"/>
    <w:basedOn w:val="a"/>
    <w:link w:val="32"/>
    <w:rsid w:val="00D61BC2"/>
    <w:pPr>
      <w:ind w:right="-1475"/>
    </w:pPr>
    <w:rPr>
      <w:sz w:val="28"/>
    </w:rPr>
  </w:style>
  <w:style w:type="character" w:customStyle="1" w:styleId="32">
    <w:name w:val="Основной текст 3 Знак"/>
    <w:basedOn w:val="a0"/>
    <w:link w:val="31"/>
    <w:rsid w:val="00D61BC2"/>
    <w:rPr>
      <w:rFonts w:ascii="Times New Roman" w:eastAsia="Times New Roman" w:hAnsi="Times New Roman" w:cs="Times New Roman"/>
      <w:sz w:val="28"/>
      <w:szCs w:val="20"/>
      <w:lang w:eastAsia="ru-RU"/>
    </w:rPr>
  </w:style>
  <w:style w:type="paragraph" w:styleId="a4">
    <w:name w:val="Balloon Text"/>
    <w:basedOn w:val="a"/>
    <w:link w:val="a5"/>
    <w:uiPriority w:val="99"/>
    <w:unhideWhenUsed/>
    <w:rsid w:val="00D61BC2"/>
    <w:rPr>
      <w:rFonts w:ascii="Tahoma" w:hAnsi="Tahoma" w:cs="Tahoma"/>
      <w:sz w:val="16"/>
      <w:szCs w:val="16"/>
    </w:rPr>
  </w:style>
  <w:style w:type="character" w:customStyle="1" w:styleId="a5">
    <w:name w:val="Текст выноски Знак"/>
    <w:basedOn w:val="a0"/>
    <w:link w:val="a4"/>
    <w:uiPriority w:val="99"/>
    <w:rsid w:val="00D61BC2"/>
    <w:rPr>
      <w:rFonts w:ascii="Tahoma" w:eastAsia="Times New Roman" w:hAnsi="Tahoma" w:cs="Tahoma"/>
      <w:sz w:val="16"/>
      <w:szCs w:val="16"/>
      <w:lang w:eastAsia="ru-RU"/>
    </w:rPr>
  </w:style>
  <w:style w:type="character" w:styleId="a6">
    <w:name w:val="Hyperlink"/>
    <w:uiPriority w:val="99"/>
    <w:rsid w:val="00982E24"/>
    <w:rPr>
      <w:color w:val="0000FF"/>
      <w:u w:val="single"/>
    </w:rPr>
  </w:style>
  <w:style w:type="paragraph" w:customStyle="1" w:styleId="a7">
    <w:name w:val="Стиль"/>
    <w:rsid w:val="00982E2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Body Text Indent 2"/>
    <w:basedOn w:val="a"/>
    <w:link w:val="22"/>
    <w:uiPriority w:val="99"/>
    <w:rsid w:val="00982E24"/>
    <w:pPr>
      <w:spacing w:after="120" w:line="480" w:lineRule="auto"/>
      <w:ind w:left="283"/>
    </w:pPr>
  </w:style>
  <w:style w:type="character" w:customStyle="1" w:styleId="22">
    <w:name w:val="Основной текст с отступом 2 Знак"/>
    <w:basedOn w:val="a0"/>
    <w:link w:val="21"/>
    <w:uiPriority w:val="99"/>
    <w:rsid w:val="00982E24"/>
    <w:rPr>
      <w:rFonts w:ascii="Times New Roman" w:eastAsia="Times New Roman" w:hAnsi="Times New Roman" w:cs="Times New Roman"/>
      <w:sz w:val="20"/>
      <w:szCs w:val="20"/>
      <w:lang w:eastAsia="ru-RU"/>
    </w:rPr>
  </w:style>
  <w:style w:type="paragraph" w:customStyle="1" w:styleId="ConsPlusNormal">
    <w:name w:val="ConsPlusNormal"/>
    <w:link w:val="ConsPlusNormal0"/>
    <w:rsid w:val="00982E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982E2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982E2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link w:val="a9"/>
    <w:uiPriority w:val="1"/>
    <w:qFormat/>
    <w:rsid w:val="00A3276A"/>
    <w:pPr>
      <w:spacing w:after="0" w:line="240" w:lineRule="auto"/>
    </w:pPr>
    <w:rPr>
      <w:rFonts w:ascii="Calibri" w:eastAsia="Times New Roman" w:hAnsi="Calibri" w:cs="Times New Roman"/>
      <w:lang w:eastAsia="ru-RU"/>
    </w:rPr>
  </w:style>
  <w:style w:type="paragraph" w:customStyle="1" w:styleId="ConsPlusCell">
    <w:name w:val="ConsPlusCell"/>
    <w:rsid w:val="0011625B"/>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13">
    <w:name w:val="Знак1 Знак Знак Знак Знак Знак Знак Знак Знак Знак"/>
    <w:basedOn w:val="a"/>
    <w:rsid w:val="0011625B"/>
    <w:pPr>
      <w:spacing w:after="160" w:line="240" w:lineRule="exact"/>
    </w:pPr>
    <w:rPr>
      <w:rFonts w:ascii="Verdana" w:eastAsia="Calibri" w:hAnsi="Verdana" w:cs="Verdana"/>
      <w:lang w:val="en-US" w:eastAsia="en-US"/>
    </w:rPr>
  </w:style>
  <w:style w:type="character" w:customStyle="1" w:styleId="extended-textshort">
    <w:name w:val="extended-text__short"/>
    <w:basedOn w:val="a0"/>
    <w:rsid w:val="006F1C3A"/>
  </w:style>
  <w:style w:type="character" w:customStyle="1" w:styleId="12">
    <w:name w:val="Заголовок 1 Знак"/>
    <w:aliases w:val="(Раздела) Знак2,(Раздела)1 Знак2,Head 1 Знак1,Куда Arial Знак,H1 Знак,Заголовок 1 Знак Знак Знак Знак Знак"/>
    <w:basedOn w:val="a0"/>
    <w:link w:val="11"/>
    <w:uiPriority w:val="99"/>
    <w:rsid w:val="00251306"/>
    <w:rPr>
      <w:rFonts w:asciiTheme="majorHAnsi" w:eastAsiaTheme="majorEastAsia" w:hAnsiTheme="majorHAnsi" w:cstheme="majorBidi"/>
      <w:color w:val="365F91" w:themeColor="accent1" w:themeShade="BF"/>
      <w:sz w:val="32"/>
      <w:szCs w:val="32"/>
      <w:lang w:eastAsia="ru-RU"/>
    </w:rPr>
  </w:style>
  <w:style w:type="character" w:customStyle="1" w:styleId="FontStyle30">
    <w:name w:val="Font Style30"/>
    <w:rsid w:val="00251306"/>
    <w:rPr>
      <w:rFonts w:ascii="Times New Roman" w:hAnsi="Times New Roman"/>
      <w:sz w:val="26"/>
    </w:rPr>
  </w:style>
  <w:style w:type="paragraph" w:customStyle="1" w:styleId="Default">
    <w:name w:val="Default"/>
    <w:rsid w:val="0025130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rsid w:val="006C669F"/>
    <w:rPr>
      <w:rFonts w:ascii="Times New Roman" w:eastAsia="Times New Roman" w:hAnsi="Times New Roman" w:cs="Times New Roman"/>
      <w:sz w:val="28"/>
      <w:szCs w:val="20"/>
      <w:lang w:eastAsia="ru-RU"/>
    </w:rPr>
  </w:style>
  <w:style w:type="character" w:customStyle="1" w:styleId="30">
    <w:name w:val="Заголовок 3 Знак"/>
    <w:basedOn w:val="a0"/>
    <w:link w:val="3"/>
    <w:uiPriority w:val="99"/>
    <w:rsid w:val="006C669F"/>
    <w:rPr>
      <w:rFonts w:ascii="Times New Roman" w:eastAsia="Times New Roman" w:hAnsi="Times New Roman" w:cs="Times New Roman"/>
      <w:b/>
      <w:sz w:val="36"/>
      <w:szCs w:val="20"/>
      <w:lang w:eastAsia="ru-RU"/>
    </w:rPr>
  </w:style>
  <w:style w:type="character" w:customStyle="1" w:styleId="60">
    <w:name w:val="Заголовок 6 Знак"/>
    <w:basedOn w:val="a0"/>
    <w:link w:val="6"/>
    <w:uiPriority w:val="99"/>
    <w:rsid w:val="006C669F"/>
    <w:rPr>
      <w:rFonts w:ascii="Times New Roman" w:eastAsia="Times New Roman" w:hAnsi="Times New Roman" w:cs="Times New Roman"/>
      <w:i/>
      <w:szCs w:val="20"/>
      <w:lang w:eastAsia="ru-RU"/>
    </w:rPr>
  </w:style>
  <w:style w:type="character" w:customStyle="1" w:styleId="70">
    <w:name w:val="Заголовок 7 Знак"/>
    <w:basedOn w:val="a0"/>
    <w:link w:val="7"/>
    <w:uiPriority w:val="99"/>
    <w:rsid w:val="006C669F"/>
    <w:rPr>
      <w:rFonts w:ascii="Arial" w:eastAsia="Times New Roman" w:hAnsi="Arial" w:cs="Times New Roman"/>
      <w:sz w:val="20"/>
      <w:szCs w:val="20"/>
      <w:lang w:eastAsia="ru-RU"/>
    </w:rPr>
  </w:style>
  <w:style w:type="character" w:customStyle="1" w:styleId="90">
    <w:name w:val="Заголовок 9 Знак"/>
    <w:basedOn w:val="a0"/>
    <w:link w:val="9"/>
    <w:uiPriority w:val="99"/>
    <w:rsid w:val="006C669F"/>
    <w:rPr>
      <w:rFonts w:ascii="Times New Roman" w:eastAsia="Times New Roman" w:hAnsi="Times New Roman" w:cs="Times New Roman"/>
      <w:b/>
      <w:sz w:val="28"/>
      <w:szCs w:val="20"/>
      <w:lang w:eastAsia="ru-RU"/>
    </w:rPr>
  </w:style>
  <w:style w:type="paragraph" w:customStyle="1" w:styleId="aa">
    <w:name w:val="Знак Знак Знак Знак"/>
    <w:basedOn w:val="a"/>
    <w:rsid w:val="006C669F"/>
    <w:pPr>
      <w:spacing w:before="100" w:beforeAutospacing="1" w:after="100" w:afterAutospacing="1"/>
    </w:pPr>
    <w:rPr>
      <w:rFonts w:ascii="Tahoma" w:hAnsi="Tahoma"/>
      <w:lang w:val="en-US" w:eastAsia="en-US"/>
    </w:rPr>
  </w:style>
  <w:style w:type="paragraph" w:styleId="ab">
    <w:name w:val="Body Text"/>
    <w:aliases w:val="бпОсновной текст,Body Text Char,body text,Основной текст1"/>
    <w:basedOn w:val="a"/>
    <w:link w:val="ac"/>
    <w:uiPriority w:val="99"/>
    <w:rsid w:val="006C669F"/>
    <w:pPr>
      <w:tabs>
        <w:tab w:val="left" w:pos="8306"/>
      </w:tabs>
      <w:jc w:val="center"/>
    </w:pPr>
    <w:rPr>
      <w:sz w:val="28"/>
    </w:rPr>
  </w:style>
  <w:style w:type="character" w:customStyle="1" w:styleId="ac">
    <w:name w:val="Основной текст Знак"/>
    <w:aliases w:val="бпОсновной текст Знак2,Body Text Char Знак2,body text Знак2,Основной текст1 Знак2"/>
    <w:basedOn w:val="a0"/>
    <w:link w:val="ab"/>
    <w:uiPriority w:val="99"/>
    <w:rsid w:val="006C669F"/>
    <w:rPr>
      <w:rFonts w:ascii="Times New Roman" w:eastAsia="Times New Roman" w:hAnsi="Times New Roman" w:cs="Times New Roman"/>
      <w:sz w:val="28"/>
      <w:szCs w:val="20"/>
      <w:lang w:eastAsia="ru-RU"/>
    </w:rPr>
  </w:style>
  <w:style w:type="paragraph" w:styleId="23">
    <w:name w:val="Body Text 2"/>
    <w:basedOn w:val="a"/>
    <w:link w:val="24"/>
    <w:uiPriority w:val="99"/>
    <w:rsid w:val="006C669F"/>
    <w:pPr>
      <w:jc w:val="both"/>
    </w:pPr>
    <w:rPr>
      <w:sz w:val="28"/>
    </w:rPr>
  </w:style>
  <w:style w:type="character" w:customStyle="1" w:styleId="24">
    <w:name w:val="Основной текст 2 Знак"/>
    <w:basedOn w:val="a0"/>
    <w:link w:val="23"/>
    <w:uiPriority w:val="99"/>
    <w:rsid w:val="006C669F"/>
    <w:rPr>
      <w:rFonts w:ascii="Times New Roman" w:eastAsia="Times New Roman" w:hAnsi="Times New Roman" w:cs="Times New Roman"/>
      <w:sz w:val="28"/>
      <w:szCs w:val="20"/>
      <w:lang w:eastAsia="ru-RU"/>
    </w:rPr>
  </w:style>
  <w:style w:type="paragraph" w:styleId="ad">
    <w:name w:val="Document Map"/>
    <w:basedOn w:val="a"/>
    <w:link w:val="ae"/>
    <w:semiHidden/>
    <w:rsid w:val="006C669F"/>
    <w:pPr>
      <w:shd w:val="clear" w:color="auto" w:fill="000080"/>
    </w:pPr>
    <w:rPr>
      <w:rFonts w:ascii="Tahoma" w:hAnsi="Tahoma"/>
    </w:rPr>
  </w:style>
  <w:style w:type="character" w:customStyle="1" w:styleId="ae">
    <w:name w:val="Схема документа Знак"/>
    <w:basedOn w:val="a0"/>
    <w:link w:val="ad"/>
    <w:semiHidden/>
    <w:rsid w:val="006C669F"/>
    <w:rPr>
      <w:rFonts w:ascii="Tahoma" w:eastAsia="Times New Roman" w:hAnsi="Tahoma" w:cs="Times New Roman"/>
      <w:sz w:val="20"/>
      <w:szCs w:val="20"/>
      <w:shd w:val="clear" w:color="auto" w:fill="000080"/>
      <w:lang w:eastAsia="ru-RU"/>
    </w:rPr>
  </w:style>
  <w:style w:type="paragraph" w:styleId="25">
    <w:name w:val="List 2"/>
    <w:basedOn w:val="a"/>
    <w:rsid w:val="006C669F"/>
    <w:pPr>
      <w:ind w:left="566" w:hanging="283"/>
    </w:pPr>
  </w:style>
  <w:style w:type="paragraph" w:styleId="26">
    <w:name w:val="List Continue 2"/>
    <w:basedOn w:val="a"/>
    <w:rsid w:val="006C669F"/>
    <w:pPr>
      <w:spacing w:after="120"/>
      <w:ind w:left="566"/>
    </w:pPr>
  </w:style>
  <w:style w:type="paragraph" w:styleId="af">
    <w:name w:val="Body Text Indent"/>
    <w:basedOn w:val="a"/>
    <w:link w:val="af0"/>
    <w:rsid w:val="006C669F"/>
    <w:pPr>
      <w:spacing w:after="120"/>
      <w:ind w:left="283"/>
    </w:pPr>
  </w:style>
  <w:style w:type="character" w:customStyle="1" w:styleId="af0">
    <w:name w:val="Основной текст с отступом Знак"/>
    <w:basedOn w:val="a0"/>
    <w:link w:val="af"/>
    <w:rsid w:val="006C669F"/>
    <w:rPr>
      <w:rFonts w:ascii="Times New Roman" w:eastAsia="Times New Roman" w:hAnsi="Times New Roman" w:cs="Times New Roman"/>
      <w:sz w:val="20"/>
      <w:szCs w:val="20"/>
      <w:lang w:eastAsia="ru-RU"/>
    </w:rPr>
  </w:style>
  <w:style w:type="paragraph" w:styleId="af1">
    <w:name w:val="header"/>
    <w:basedOn w:val="a"/>
    <w:link w:val="af2"/>
    <w:uiPriority w:val="99"/>
    <w:rsid w:val="006C669F"/>
    <w:pPr>
      <w:tabs>
        <w:tab w:val="center" w:pos="4677"/>
        <w:tab w:val="right" w:pos="9355"/>
      </w:tabs>
    </w:pPr>
  </w:style>
  <w:style w:type="character" w:customStyle="1" w:styleId="af2">
    <w:name w:val="Верхний колонтитул Знак"/>
    <w:basedOn w:val="a0"/>
    <w:link w:val="af1"/>
    <w:uiPriority w:val="99"/>
    <w:rsid w:val="006C669F"/>
    <w:rPr>
      <w:rFonts w:ascii="Times New Roman" w:eastAsia="Times New Roman" w:hAnsi="Times New Roman" w:cs="Times New Roman"/>
      <w:sz w:val="20"/>
      <w:szCs w:val="20"/>
      <w:lang w:eastAsia="ru-RU"/>
    </w:rPr>
  </w:style>
  <w:style w:type="paragraph" w:styleId="af3">
    <w:name w:val="footer"/>
    <w:basedOn w:val="a"/>
    <w:link w:val="af4"/>
    <w:uiPriority w:val="99"/>
    <w:rsid w:val="006C669F"/>
    <w:pPr>
      <w:tabs>
        <w:tab w:val="center" w:pos="4677"/>
        <w:tab w:val="right" w:pos="9355"/>
      </w:tabs>
    </w:pPr>
  </w:style>
  <w:style w:type="character" w:customStyle="1" w:styleId="af4">
    <w:name w:val="Нижний колонтитул Знак"/>
    <w:basedOn w:val="a0"/>
    <w:link w:val="af3"/>
    <w:uiPriority w:val="99"/>
    <w:rsid w:val="006C669F"/>
    <w:rPr>
      <w:rFonts w:ascii="Times New Roman" w:eastAsia="Times New Roman" w:hAnsi="Times New Roman" w:cs="Times New Roman"/>
      <w:sz w:val="20"/>
      <w:szCs w:val="20"/>
      <w:lang w:eastAsia="ru-RU"/>
    </w:rPr>
  </w:style>
  <w:style w:type="table" w:styleId="af5">
    <w:name w:val="Table Grid"/>
    <w:basedOn w:val="a1"/>
    <w:rsid w:val="006C66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rsid w:val="006C669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4">
    <w:name w:val="Обычный1"/>
    <w:rsid w:val="006C669F"/>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10">
    <w:name w:val="Основной текст с отступом 31"/>
    <w:basedOn w:val="a"/>
    <w:rsid w:val="006C669F"/>
    <w:pPr>
      <w:spacing w:line="360" w:lineRule="auto"/>
      <w:ind w:left="284"/>
    </w:pPr>
    <w:rPr>
      <w:sz w:val="28"/>
      <w:lang w:eastAsia="ar-SA"/>
    </w:rPr>
  </w:style>
  <w:style w:type="paragraph" w:customStyle="1" w:styleId="af6">
    <w:name w:val="Знак"/>
    <w:basedOn w:val="a"/>
    <w:rsid w:val="006C669F"/>
    <w:pPr>
      <w:spacing w:before="100" w:beforeAutospacing="1" w:after="100" w:afterAutospacing="1"/>
    </w:pPr>
    <w:rPr>
      <w:rFonts w:ascii="Tahoma" w:hAnsi="Tahoma"/>
      <w:lang w:val="en-US" w:eastAsia="en-US"/>
    </w:rPr>
  </w:style>
  <w:style w:type="paragraph" w:styleId="af7">
    <w:name w:val="footnote text"/>
    <w:basedOn w:val="a"/>
    <w:link w:val="af8"/>
    <w:rsid w:val="006C669F"/>
  </w:style>
  <w:style w:type="character" w:customStyle="1" w:styleId="af8">
    <w:name w:val="Текст сноски Знак"/>
    <w:basedOn w:val="a0"/>
    <w:link w:val="af7"/>
    <w:rsid w:val="006C669F"/>
    <w:rPr>
      <w:rFonts w:ascii="Times New Roman" w:eastAsia="Times New Roman" w:hAnsi="Times New Roman" w:cs="Times New Roman"/>
      <w:sz w:val="20"/>
      <w:szCs w:val="20"/>
      <w:lang w:eastAsia="ru-RU"/>
    </w:rPr>
  </w:style>
  <w:style w:type="paragraph" w:customStyle="1" w:styleId="af9">
    <w:name w:val="Таблицы (моноширинный)"/>
    <w:basedOn w:val="a"/>
    <w:next w:val="a"/>
    <w:rsid w:val="006C669F"/>
    <w:pPr>
      <w:autoSpaceDE w:val="0"/>
      <w:autoSpaceDN w:val="0"/>
      <w:adjustRightInd w:val="0"/>
      <w:jc w:val="both"/>
    </w:pPr>
    <w:rPr>
      <w:rFonts w:ascii="Courier New" w:hAnsi="Courier New" w:cs="Courier New"/>
    </w:rPr>
  </w:style>
  <w:style w:type="paragraph" w:customStyle="1" w:styleId="110">
    <w:name w:val="Знак Знак Знак Знак11"/>
    <w:basedOn w:val="a"/>
    <w:rsid w:val="006C669F"/>
    <w:pPr>
      <w:spacing w:before="100" w:beforeAutospacing="1" w:after="100" w:afterAutospacing="1"/>
    </w:pPr>
    <w:rPr>
      <w:rFonts w:ascii="Tahoma" w:hAnsi="Tahoma"/>
      <w:lang w:val="en-US" w:eastAsia="en-US"/>
    </w:rPr>
  </w:style>
  <w:style w:type="paragraph" w:styleId="afa">
    <w:name w:val="Title"/>
    <w:basedOn w:val="a"/>
    <w:link w:val="afb"/>
    <w:qFormat/>
    <w:rsid w:val="006C669F"/>
    <w:pPr>
      <w:jc w:val="center"/>
    </w:pPr>
    <w:rPr>
      <w:b/>
      <w:sz w:val="28"/>
    </w:rPr>
  </w:style>
  <w:style w:type="character" w:customStyle="1" w:styleId="afb">
    <w:name w:val="Название Знак"/>
    <w:basedOn w:val="a0"/>
    <w:link w:val="afa"/>
    <w:rsid w:val="006C669F"/>
    <w:rPr>
      <w:rFonts w:ascii="Times New Roman" w:eastAsia="Times New Roman" w:hAnsi="Times New Roman" w:cs="Times New Roman"/>
      <w:b/>
      <w:sz w:val="28"/>
      <w:szCs w:val="20"/>
      <w:lang w:eastAsia="ru-RU"/>
    </w:rPr>
  </w:style>
  <w:style w:type="character" w:styleId="afc">
    <w:name w:val="page number"/>
    <w:basedOn w:val="a0"/>
    <w:uiPriority w:val="99"/>
    <w:rsid w:val="006C669F"/>
  </w:style>
  <w:style w:type="paragraph" w:styleId="afd">
    <w:name w:val="Normal (Web)"/>
    <w:aliases w:val="Обычный (веб) Знак1 Знак,Обычный (веб) Знак Знак Знак,Обычный (веб) Знак1 Знак Знак,Обычный (веб) Знак Знак Знак Знак,Обычный (веб) Знак1,Обычный (веб) Знак Знак,Обычный (веб) Знак2 Знак,Обычный (веб) Знак1 Знак1 Знак"/>
    <w:basedOn w:val="a"/>
    <w:link w:val="afe"/>
    <w:uiPriority w:val="99"/>
    <w:qFormat/>
    <w:rsid w:val="006C669F"/>
    <w:pPr>
      <w:spacing w:before="100" w:beforeAutospacing="1" w:after="100" w:afterAutospacing="1"/>
    </w:pPr>
    <w:rPr>
      <w:sz w:val="24"/>
      <w:szCs w:val="24"/>
    </w:rPr>
  </w:style>
  <w:style w:type="character" w:styleId="aff">
    <w:name w:val="Strong"/>
    <w:uiPriority w:val="22"/>
    <w:qFormat/>
    <w:rsid w:val="006C669F"/>
    <w:rPr>
      <w:b/>
      <w:bCs/>
    </w:rPr>
  </w:style>
  <w:style w:type="paragraph" w:customStyle="1" w:styleId="aff0">
    <w:name w:val="подпись к объекту"/>
    <w:basedOn w:val="a"/>
    <w:next w:val="a"/>
    <w:rsid w:val="006C669F"/>
    <w:pPr>
      <w:tabs>
        <w:tab w:val="left" w:pos="3060"/>
      </w:tabs>
      <w:spacing w:line="240" w:lineRule="atLeast"/>
      <w:jc w:val="center"/>
    </w:pPr>
    <w:rPr>
      <w:b/>
      <w:caps/>
      <w:sz w:val="28"/>
      <w:lang w:eastAsia="ar-SA"/>
    </w:rPr>
  </w:style>
  <w:style w:type="paragraph" w:customStyle="1" w:styleId="15">
    <w:name w:val="Абзац списка1"/>
    <w:basedOn w:val="a"/>
    <w:link w:val="ListParagraphChar2"/>
    <w:rsid w:val="006C669F"/>
    <w:pPr>
      <w:ind w:left="720"/>
      <w:contextualSpacing/>
    </w:pPr>
    <w:rPr>
      <w:rFonts w:eastAsia="Calibri"/>
    </w:rPr>
  </w:style>
  <w:style w:type="character" w:customStyle="1" w:styleId="ConsNormal0">
    <w:name w:val="ConsNormal Знак"/>
    <w:link w:val="ConsNormal"/>
    <w:locked/>
    <w:rsid w:val="006C669F"/>
    <w:rPr>
      <w:rFonts w:ascii="Arial" w:eastAsia="Times New Roman" w:hAnsi="Arial" w:cs="Arial"/>
      <w:sz w:val="20"/>
      <w:szCs w:val="20"/>
      <w:lang w:eastAsia="ru-RU"/>
    </w:rPr>
  </w:style>
  <w:style w:type="character" w:customStyle="1" w:styleId="Absatz-Standardschriftart">
    <w:name w:val="Absatz-Standardschriftart"/>
    <w:rsid w:val="006C669F"/>
  </w:style>
  <w:style w:type="character" w:customStyle="1" w:styleId="WW-Absatz-Standardschriftart">
    <w:name w:val="WW-Absatz-Standardschriftart"/>
    <w:rsid w:val="006C669F"/>
  </w:style>
  <w:style w:type="character" w:customStyle="1" w:styleId="WW-Absatz-Standardschriftart1">
    <w:name w:val="WW-Absatz-Standardschriftart1"/>
    <w:rsid w:val="006C669F"/>
  </w:style>
  <w:style w:type="character" w:customStyle="1" w:styleId="27">
    <w:name w:val="Основной шрифт абзаца2"/>
    <w:rsid w:val="006C669F"/>
  </w:style>
  <w:style w:type="character" w:customStyle="1" w:styleId="WW-Absatz-Standardschriftart11">
    <w:name w:val="WW-Absatz-Standardschriftart11"/>
    <w:rsid w:val="006C669F"/>
  </w:style>
  <w:style w:type="character" w:customStyle="1" w:styleId="WW-Absatz-Standardschriftart111">
    <w:name w:val="WW-Absatz-Standardschriftart111"/>
    <w:rsid w:val="006C669F"/>
  </w:style>
  <w:style w:type="character" w:customStyle="1" w:styleId="WW-Absatz-Standardschriftart1111">
    <w:name w:val="WW-Absatz-Standardschriftart1111"/>
    <w:rsid w:val="006C669F"/>
  </w:style>
  <w:style w:type="character" w:customStyle="1" w:styleId="WW-Absatz-Standardschriftart11111">
    <w:name w:val="WW-Absatz-Standardschriftart11111"/>
    <w:rsid w:val="006C669F"/>
  </w:style>
  <w:style w:type="character" w:customStyle="1" w:styleId="WW-Absatz-Standardschriftart111111">
    <w:name w:val="WW-Absatz-Standardschriftart111111"/>
    <w:rsid w:val="006C669F"/>
  </w:style>
  <w:style w:type="character" w:customStyle="1" w:styleId="WW-Absatz-Standardschriftart1111111">
    <w:name w:val="WW-Absatz-Standardschriftart1111111"/>
    <w:rsid w:val="006C669F"/>
  </w:style>
  <w:style w:type="character" w:customStyle="1" w:styleId="WW-Absatz-Standardschriftart11111111">
    <w:name w:val="WW-Absatz-Standardschriftart11111111"/>
    <w:rsid w:val="006C669F"/>
  </w:style>
  <w:style w:type="character" w:customStyle="1" w:styleId="WW-Absatz-Standardschriftart111111111">
    <w:name w:val="WW-Absatz-Standardschriftart111111111"/>
    <w:rsid w:val="006C669F"/>
  </w:style>
  <w:style w:type="character" w:customStyle="1" w:styleId="WW8Num6z0">
    <w:name w:val="WW8Num6z0"/>
    <w:rsid w:val="006C669F"/>
    <w:rPr>
      <w:sz w:val="28"/>
      <w:szCs w:val="28"/>
    </w:rPr>
  </w:style>
  <w:style w:type="character" w:customStyle="1" w:styleId="WW8Num8z0">
    <w:name w:val="WW8Num8z0"/>
    <w:rsid w:val="006C669F"/>
    <w:rPr>
      <w:sz w:val="28"/>
    </w:rPr>
  </w:style>
  <w:style w:type="character" w:customStyle="1" w:styleId="WW8Num9z0">
    <w:name w:val="WW8Num9z0"/>
    <w:rsid w:val="006C669F"/>
    <w:rPr>
      <w:sz w:val="28"/>
    </w:rPr>
  </w:style>
  <w:style w:type="character" w:customStyle="1" w:styleId="16">
    <w:name w:val="Основной шрифт абзаца1"/>
    <w:rsid w:val="006C669F"/>
  </w:style>
  <w:style w:type="character" w:customStyle="1" w:styleId="28">
    <w:name w:val="Знак Знак2"/>
    <w:rsid w:val="006C669F"/>
    <w:rPr>
      <w:sz w:val="28"/>
    </w:rPr>
  </w:style>
  <w:style w:type="character" w:customStyle="1" w:styleId="-1pt">
    <w:name w:val="Основной текст + Интервал -1 pt"/>
    <w:rsid w:val="006C669F"/>
    <w:rPr>
      <w:rFonts w:ascii="Times New Roman" w:hAnsi="Times New Roman" w:cs="Times New Roman"/>
      <w:spacing w:val="-20"/>
      <w:sz w:val="19"/>
      <w:szCs w:val="19"/>
    </w:rPr>
  </w:style>
  <w:style w:type="paragraph" w:customStyle="1" w:styleId="aff1">
    <w:name w:val="Заголовок"/>
    <w:basedOn w:val="a"/>
    <w:next w:val="ab"/>
    <w:rsid w:val="006C669F"/>
    <w:pPr>
      <w:jc w:val="center"/>
    </w:pPr>
    <w:rPr>
      <w:b/>
      <w:sz w:val="28"/>
      <w:lang w:eastAsia="zh-CN"/>
    </w:rPr>
  </w:style>
  <w:style w:type="paragraph" w:styleId="aff2">
    <w:name w:val="List"/>
    <w:basedOn w:val="ab"/>
    <w:rsid w:val="006C669F"/>
    <w:rPr>
      <w:rFonts w:cs="Mangal"/>
      <w:lang w:eastAsia="zh-CN"/>
    </w:rPr>
  </w:style>
  <w:style w:type="paragraph" w:styleId="aff3">
    <w:name w:val="caption"/>
    <w:basedOn w:val="a"/>
    <w:qFormat/>
    <w:rsid w:val="006C669F"/>
    <w:pPr>
      <w:suppressLineNumbers/>
      <w:spacing w:before="120" w:after="120"/>
    </w:pPr>
    <w:rPr>
      <w:rFonts w:cs="Mangal"/>
      <w:i/>
      <w:iCs/>
      <w:sz w:val="24"/>
      <w:szCs w:val="24"/>
      <w:lang w:eastAsia="zh-CN"/>
    </w:rPr>
  </w:style>
  <w:style w:type="paragraph" w:customStyle="1" w:styleId="29">
    <w:name w:val="Указатель2"/>
    <w:basedOn w:val="a"/>
    <w:rsid w:val="006C669F"/>
    <w:pPr>
      <w:suppressLineNumbers/>
    </w:pPr>
    <w:rPr>
      <w:rFonts w:cs="Mangal"/>
      <w:lang w:eastAsia="zh-CN"/>
    </w:rPr>
  </w:style>
  <w:style w:type="paragraph" w:customStyle="1" w:styleId="17">
    <w:name w:val="Название объекта1"/>
    <w:basedOn w:val="a"/>
    <w:rsid w:val="006C669F"/>
    <w:pPr>
      <w:suppressLineNumbers/>
      <w:spacing w:before="120" w:after="120"/>
    </w:pPr>
    <w:rPr>
      <w:rFonts w:cs="Mangal"/>
      <w:i/>
      <w:iCs/>
      <w:sz w:val="24"/>
      <w:szCs w:val="24"/>
      <w:lang w:eastAsia="zh-CN"/>
    </w:rPr>
  </w:style>
  <w:style w:type="paragraph" w:customStyle="1" w:styleId="18">
    <w:name w:val="Указатель1"/>
    <w:basedOn w:val="a"/>
    <w:rsid w:val="006C669F"/>
    <w:pPr>
      <w:suppressLineNumbers/>
    </w:pPr>
    <w:rPr>
      <w:rFonts w:cs="Mangal"/>
      <w:lang w:eastAsia="zh-CN"/>
    </w:rPr>
  </w:style>
  <w:style w:type="paragraph" w:customStyle="1" w:styleId="210">
    <w:name w:val="Основной текст 21"/>
    <w:basedOn w:val="a"/>
    <w:rsid w:val="006C669F"/>
    <w:pPr>
      <w:jc w:val="both"/>
    </w:pPr>
    <w:rPr>
      <w:sz w:val="28"/>
      <w:lang w:eastAsia="zh-CN"/>
    </w:rPr>
  </w:style>
  <w:style w:type="paragraph" w:customStyle="1" w:styleId="311">
    <w:name w:val="Основной текст 31"/>
    <w:basedOn w:val="a"/>
    <w:rsid w:val="006C669F"/>
    <w:pPr>
      <w:ind w:right="-1475"/>
    </w:pPr>
    <w:rPr>
      <w:sz w:val="28"/>
      <w:lang w:eastAsia="zh-CN"/>
    </w:rPr>
  </w:style>
  <w:style w:type="paragraph" w:customStyle="1" w:styleId="19">
    <w:name w:val="Схема документа1"/>
    <w:basedOn w:val="a"/>
    <w:rsid w:val="006C669F"/>
    <w:pPr>
      <w:shd w:val="clear" w:color="auto" w:fill="000080"/>
    </w:pPr>
    <w:rPr>
      <w:rFonts w:ascii="Tahoma" w:hAnsi="Tahoma" w:cs="Tahoma"/>
      <w:lang w:eastAsia="zh-CN"/>
    </w:rPr>
  </w:style>
  <w:style w:type="paragraph" w:customStyle="1" w:styleId="211">
    <w:name w:val="Список 21"/>
    <w:basedOn w:val="a"/>
    <w:rsid w:val="006C669F"/>
    <w:pPr>
      <w:ind w:left="566" w:hanging="283"/>
    </w:pPr>
    <w:rPr>
      <w:lang w:eastAsia="zh-CN"/>
    </w:rPr>
  </w:style>
  <w:style w:type="paragraph" w:customStyle="1" w:styleId="212">
    <w:name w:val="Продолжение списка 21"/>
    <w:basedOn w:val="a"/>
    <w:rsid w:val="006C669F"/>
    <w:pPr>
      <w:spacing w:after="120"/>
      <w:ind w:left="566"/>
    </w:pPr>
    <w:rPr>
      <w:lang w:eastAsia="zh-CN"/>
    </w:rPr>
  </w:style>
  <w:style w:type="paragraph" w:customStyle="1" w:styleId="213">
    <w:name w:val="Основной текст с отступом 21"/>
    <w:basedOn w:val="a"/>
    <w:rsid w:val="006C669F"/>
    <w:pPr>
      <w:spacing w:after="120" w:line="480" w:lineRule="auto"/>
      <w:ind w:left="283"/>
    </w:pPr>
    <w:rPr>
      <w:lang w:eastAsia="zh-CN"/>
    </w:rPr>
  </w:style>
  <w:style w:type="paragraph" w:customStyle="1" w:styleId="aff4">
    <w:name w:val="Содержимое таблицы"/>
    <w:basedOn w:val="a"/>
    <w:qFormat/>
    <w:rsid w:val="006C669F"/>
    <w:pPr>
      <w:suppressLineNumbers/>
    </w:pPr>
    <w:rPr>
      <w:lang w:eastAsia="zh-CN"/>
    </w:rPr>
  </w:style>
  <w:style w:type="paragraph" w:customStyle="1" w:styleId="aff5">
    <w:name w:val="Заголовок таблицы"/>
    <w:basedOn w:val="aff4"/>
    <w:rsid w:val="006C669F"/>
    <w:pPr>
      <w:jc w:val="center"/>
    </w:pPr>
    <w:rPr>
      <w:b/>
      <w:bCs/>
    </w:rPr>
  </w:style>
  <w:style w:type="paragraph" w:customStyle="1" w:styleId="1a">
    <w:name w:val="Заголовок №1"/>
    <w:basedOn w:val="a"/>
    <w:rsid w:val="006C669F"/>
    <w:pPr>
      <w:shd w:val="clear" w:color="auto" w:fill="FFFFFF"/>
      <w:suppressAutoHyphens/>
      <w:spacing w:before="120" w:line="164" w:lineRule="exact"/>
    </w:pPr>
    <w:rPr>
      <w:rFonts w:eastAsia="Arial Unicode MS"/>
      <w:b/>
      <w:bCs/>
      <w:sz w:val="18"/>
      <w:szCs w:val="18"/>
      <w:lang w:eastAsia="zh-CN"/>
    </w:rPr>
  </w:style>
  <w:style w:type="paragraph" w:customStyle="1" w:styleId="2a">
    <w:name w:val="Основной текст (2)"/>
    <w:basedOn w:val="a"/>
    <w:link w:val="2b"/>
    <w:uiPriority w:val="99"/>
    <w:rsid w:val="006C669F"/>
    <w:pPr>
      <w:shd w:val="clear" w:color="auto" w:fill="FFFFFF"/>
      <w:suppressAutoHyphens/>
      <w:spacing w:line="164" w:lineRule="exact"/>
      <w:jc w:val="center"/>
    </w:pPr>
    <w:rPr>
      <w:rFonts w:eastAsia="Arial Unicode MS"/>
      <w:b/>
      <w:bCs/>
      <w:sz w:val="18"/>
      <w:szCs w:val="18"/>
      <w:lang w:eastAsia="zh-CN"/>
    </w:rPr>
  </w:style>
  <w:style w:type="character" w:customStyle="1" w:styleId="FontStyle13">
    <w:name w:val="Font Style13"/>
    <w:rsid w:val="006C669F"/>
    <w:rPr>
      <w:rFonts w:ascii="Times New Roman" w:hAnsi="Times New Roman" w:cs="Times New Roman"/>
      <w:sz w:val="26"/>
      <w:szCs w:val="26"/>
    </w:rPr>
  </w:style>
  <w:style w:type="paragraph" w:customStyle="1" w:styleId="Style5">
    <w:name w:val="Style5"/>
    <w:basedOn w:val="a"/>
    <w:rsid w:val="006C669F"/>
    <w:pPr>
      <w:widowControl w:val="0"/>
      <w:autoSpaceDE w:val="0"/>
      <w:autoSpaceDN w:val="0"/>
      <w:adjustRightInd w:val="0"/>
      <w:spacing w:line="240" w:lineRule="exact"/>
      <w:jc w:val="both"/>
    </w:pPr>
    <w:rPr>
      <w:sz w:val="24"/>
      <w:szCs w:val="24"/>
    </w:rPr>
  </w:style>
  <w:style w:type="paragraph" w:customStyle="1" w:styleId="111">
    <w:name w:val="Абзац списка11"/>
    <w:basedOn w:val="a"/>
    <w:rsid w:val="006C669F"/>
    <w:pPr>
      <w:spacing w:after="200" w:line="276" w:lineRule="auto"/>
      <w:ind w:left="720"/>
      <w:contextualSpacing/>
    </w:pPr>
    <w:rPr>
      <w:rFonts w:ascii="Calibri" w:hAnsi="Calibri"/>
      <w:sz w:val="22"/>
      <w:szCs w:val="22"/>
      <w:lang w:eastAsia="en-US"/>
    </w:rPr>
  </w:style>
  <w:style w:type="paragraph" w:customStyle="1" w:styleId="headertexttopleveltextcentertext">
    <w:name w:val="headertext topleveltext centertext"/>
    <w:basedOn w:val="a"/>
    <w:rsid w:val="006C669F"/>
    <w:pPr>
      <w:spacing w:before="100" w:beforeAutospacing="1" w:after="100" w:afterAutospacing="1"/>
    </w:pPr>
    <w:rPr>
      <w:rFonts w:eastAsia="Calibri"/>
      <w:sz w:val="24"/>
      <w:szCs w:val="24"/>
    </w:rPr>
  </w:style>
  <w:style w:type="character" w:customStyle="1" w:styleId="FontStyle11">
    <w:name w:val="Font Style11"/>
    <w:rsid w:val="006C669F"/>
    <w:rPr>
      <w:rFonts w:ascii="Times New Roman" w:hAnsi="Times New Roman" w:cs="Times New Roman"/>
      <w:spacing w:val="10"/>
      <w:sz w:val="24"/>
      <w:szCs w:val="24"/>
    </w:rPr>
  </w:style>
  <w:style w:type="character" w:customStyle="1" w:styleId="apple-converted-space">
    <w:name w:val="apple-converted-space"/>
    <w:basedOn w:val="a0"/>
    <w:rsid w:val="006C669F"/>
  </w:style>
  <w:style w:type="paragraph" w:customStyle="1" w:styleId="Style7">
    <w:name w:val="Style7"/>
    <w:basedOn w:val="a"/>
    <w:rsid w:val="006C669F"/>
    <w:pPr>
      <w:widowControl w:val="0"/>
      <w:autoSpaceDE w:val="0"/>
      <w:autoSpaceDN w:val="0"/>
      <w:adjustRightInd w:val="0"/>
      <w:spacing w:line="322" w:lineRule="exact"/>
      <w:ind w:firstLine="701"/>
    </w:pPr>
    <w:rPr>
      <w:sz w:val="24"/>
      <w:szCs w:val="24"/>
    </w:rPr>
  </w:style>
  <w:style w:type="character" w:styleId="aff6">
    <w:name w:val="FollowedHyperlink"/>
    <w:uiPriority w:val="99"/>
    <w:rsid w:val="006C669F"/>
    <w:rPr>
      <w:color w:val="800080"/>
      <w:u w:val="single"/>
    </w:rPr>
  </w:style>
  <w:style w:type="character" w:styleId="aff7">
    <w:name w:val="Emphasis"/>
    <w:uiPriority w:val="20"/>
    <w:qFormat/>
    <w:rsid w:val="006C669F"/>
    <w:rPr>
      <w:rFonts w:ascii="Times New Roman" w:hAnsi="Times New Roman" w:cs="Times New Roman" w:hint="default"/>
      <w:i/>
      <w:iCs/>
    </w:rPr>
  </w:style>
  <w:style w:type="paragraph" w:customStyle="1" w:styleId="61">
    <w:name w:val="Знак6"/>
    <w:basedOn w:val="a"/>
    <w:rsid w:val="006C669F"/>
    <w:pPr>
      <w:spacing w:before="100" w:beforeAutospacing="1" w:after="100" w:afterAutospacing="1"/>
    </w:pPr>
    <w:rPr>
      <w:rFonts w:ascii="Tahoma" w:hAnsi="Tahoma"/>
      <w:lang w:val="en-US" w:eastAsia="en-US"/>
    </w:rPr>
  </w:style>
  <w:style w:type="paragraph" w:customStyle="1" w:styleId="100">
    <w:name w:val="Знак Знак Знак Знак10"/>
    <w:basedOn w:val="a"/>
    <w:rsid w:val="00857E77"/>
    <w:pPr>
      <w:spacing w:before="100" w:beforeAutospacing="1" w:after="100" w:afterAutospacing="1"/>
    </w:pPr>
    <w:rPr>
      <w:rFonts w:ascii="Tahoma" w:hAnsi="Tahoma"/>
      <w:lang w:val="en-US" w:eastAsia="en-US"/>
    </w:rPr>
  </w:style>
  <w:style w:type="character" w:customStyle="1" w:styleId="2c">
    <w:name w:val="Основной текст Знак2"/>
    <w:aliases w:val="бпОсновной текст Знак1,Body Text Char Знак1,body text Знак1,Основной текст1 Знак1"/>
    <w:rsid w:val="00857E77"/>
    <w:rPr>
      <w:sz w:val="28"/>
    </w:rPr>
  </w:style>
  <w:style w:type="character" w:customStyle="1" w:styleId="1b">
    <w:name w:val="Основной текст с отступом Знак1"/>
    <w:basedOn w:val="a0"/>
    <w:rsid w:val="00857E77"/>
  </w:style>
  <w:style w:type="character" w:customStyle="1" w:styleId="ConsPlusNormal0">
    <w:name w:val="ConsPlusNormal Знак"/>
    <w:link w:val="ConsPlusNormal"/>
    <w:locked/>
    <w:rsid w:val="00857E77"/>
    <w:rPr>
      <w:rFonts w:ascii="Arial" w:eastAsia="Times New Roman" w:hAnsi="Arial" w:cs="Arial"/>
      <w:sz w:val="20"/>
      <w:szCs w:val="20"/>
      <w:lang w:eastAsia="ru-RU"/>
    </w:rPr>
  </w:style>
  <w:style w:type="paragraph" w:customStyle="1" w:styleId="2d">
    <w:name w:val="Обычный2"/>
    <w:rsid w:val="00857E77"/>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52">
    <w:name w:val="Знак5"/>
    <w:basedOn w:val="a"/>
    <w:rsid w:val="00857E77"/>
    <w:pPr>
      <w:spacing w:before="100" w:beforeAutospacing="1" w:after="100" w:afterAutospacing="1"/>
    </w:pPr>
    <w:rPr>
      <w:rFonts w:ascii="Tahoma" w:hAnsi="Tahoma"/>
      <w:lang w:val="en-US" w:eastAsia="en-US"/>
    </w:rPr>
  </w:style>
  <w:style w:type="paragraph" w:customStyle="1" w:styleId="2e">
    <w:name w:val="Абзац списка2"/>
    <w:basedOn w:val="a"/>
    <w:rsid w:val="00857E77"/>
    <w:pPr>
      <w:ind w:left="720"/>
      <w:contextualSpacing/>
    </w:pPr>
    <w:rPr>
      <w:rFonts w:eastAsia="Calibri"/>
    </w:rPr>
  </w:style>
  <w:style w:type="character" w:customStyle="1" w:styleId="250">
    <w:name w:val="Знак Знак25"/>
    <w:rsid w:val="00857E77"/>
    <w:rPr>
      <w:sz w:val="28"/>
    </w:rPr>
  </w:style>
  <w:style w:type="character" w:customStyle="1" w:styleId="ListParagraphChar2">
    <w:name w:val="List Paragraph Char2"/>
    <w:link w:val="15"/>
    <w:locked/>
    <w:rsid w:val="00857E77"/>
    <w:rPr>
      <w:rFonts w:ascii="Times New Roman" w:eastAsia="Calibri" w:hAnsi="Times New Roman" w:cs="Times New Roman"/>
      <w:sz w:val="20"/>
      <w:szCs w:val="20"/>
      <w:lang w:eastAsia="ru-RU"/>
    </w:rPr>
  </w:style>
  <w:style w:type="paragraph" w:customStyle="1" w:styleId="aff8">
    <w:name w:val="Знак Знак Знак Знак Знак"/>
    <w:basedOn w:val="a"/>
    <w:rsid w:val="00857E77"/>
    <w:pPr>
      <w:spacing w:before="100" w:beforeAutospacing="1" w:after="100" w:afterAutospacing="1"/>
    </w:pPr>
    <w:rPr>
      <w:rFonts w:ascii="Tahoma" w:hAnsi="Tahoma"/>
      <w:lang w:val="en-US" w:eastAsia="en-US"/>
    </w:rPr>
  </w:style>
  <w:style w:type="paragraph" w:customStyle="1" w:styleId="ConsPlusDocList">
    <w:name w:val="ConsPlusDocList"/>
    <w:next w:val="a"/>
    <w:rsid w:val="00857E77"/>
    <w:pPr>
      <w:widowControl w:val="0"/>
      <w:suppressAutoHyphens/>
      <w:autoSpaceDE w:val="0"/>
      <w:spacing w:after="0" w:line="240" w:lineRule="auto"/>
    </w:pPr>
    <w:rPr>
      <w:rFonts w:ascii="Arial" w:eastAsia="Arial" w:hAnsi="Arial" w:cs="Arial"/>
      <w:sz w:val="20"/>
      <w:szCs w:val="20"/>
      <w:lang w:eastAsia="hi-IN" w:bidi="hi-IN"/>
    </w:rPr>
  </w:style>
  <w:style w:type="paragraph" w:styleId="10">
    <w:name w:val="toc 1"/>
    <w:basedOn w:val="a"/>
    <w:next w:val="a"/>
    <w:autoRedefine/>
    <w:rsid w:val="00857E77"/>
    <w:pPr>
      <w:numPr>
        <w:numId w:val="4"/>
      </w:numPr>
      <w:tabs>
        <w:tab w:val="clear" w:pos="0"/>
        <w:tab w:val="right" w:leader="dot" w:pos="10195"/>
      </w:tabs>
      <w:spacing w:before="120"/>
      <w:ind w:left="0" w:firstLine="0"/>
    </w:pPr>
    <w:rPr>
      <w:noProof/>
      <w:sz w:val="28"/>
      <w:szCs w:val="28"/>
    </w:rPr>
  </w:style>
  <w:style w:type="paragraph" w:customStyle="1" w:styleId="Standard">
    <w:name w:val="Standard"/>
    <w:rsid w:val="00857E77"/>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val="de-DE" w:eastAsia="ja-JP"/>
    </w:rPr>
  </w:style>
  <w:style w:type="paragraph" w:customStyle="1" w:styleId="western">
    <w:name w:val="western"/>
    <w:basedOn w:val="a"/>
    <w:rsid w:val="00857E77"/>
    <w:pPr>
      <w:spacing w:before="100" w:beforeAutospacing="1" w:after="100" w:afterAutospacing="1"/>
    </w:pPr>
    <w:rPr>
      <w:sz w:val="24"/>
      <w:szCs w:val="24"/>
    </w:rPr>
  </w:style>
  <w:style w:type="character" w:customStyle="1" w:styleId="1c">
    <w:name w:val="Основной текст Знак1"/>
    <w:aliases w:val="бпОсновной текст Знак,Body Text Char Знак,body text Знак,Основной текст1 Знак"/>
    <w:rsid w:val="00857E77"/>
    <w:rPr>
      <w:rFonts w:ascii="Times New Roman" w:eastAsia="Times New Roman" w:hAnsi="Times New Roman" w:cs="Times New Roman"/>
      <w:sz w:val="24"/>
      <w:szCs w:val="24"/>
      <w:lang w:eastAsia="ru-RU"/>
    </w:rPr>
  </w:style>
  <w:style w:type="paragraph" w:customStyle="1" w:styleId="312">
    <w:name w:val="Заголовок №31"/>
    <w:basedOn w:val="a"/>
    <w:rsid w:val="00857E77"/>
    <w:pPr>
      <w:shd w:val="clear" w:color="auto" w:fill="FFFFFF"/>
      <w:spacing w:before="240" w:after="360" w:line="240" w:lineRule="atLeast"/>
      <w:outlineLvl w:val="2"/>
    </w:pPr>
    <w:rPr>
      <w:b/>
      <w:bCs/>
      <w:sz w:val="23"/>
      <w:szCs w:val="23"/>
    </w:rPr>
  </w:style>
  <w:style w:type="character" w:customStyle="1" w:styleId="aff9">
    <w:name w:val="Основной текст + Полужирный"/>
    <w:rsid w:val="00857E77"/>
    <w:rPr>
      <w:rFonts w:cs="Times New Roman"/>
      <w:b/>
      <w:bCs/>
      <w:sz w:val="23"/>
      <w:szCs w:val="23"/>
    </w:rPr>
  </w:style>
  <w:style w:type="character" w:customStyle="1" w:styleId="affa">
    <w:name w:val="Гипертекстовая ссылка"/>
    <w:rsid w:val="00857E77"/>
    <w:rPr>
      <w:color w:val="008000"/>
    </w:rPr>
  </w:style>
  <w:style w:type="paragraph" w:customStyle="1" w:styleId="1">
    <w:name w:val="Стиль1"/>
    <w:basedOn w:val="ConsPlusNormal"/>
    <w:rsid w:val="00857E77"/>
    <w:pPr>
      <w:widowControl/>
      <w:numPr>
        <w:numId w:val="3"/>
      </w:numPr>
      <w:tabs>
        <w:tab w:val="clear" w:pos="0"/>
        <w:tab w:val="left" w:pos="360"/>
        <w:tab w:val="num" w:pos="1440"/>
      </w:tabs>
      <w:suppressAutoHyphens/>
      <w:autoSpaceDE/>
      <w:autoSpaceDN/>
      <w:adjustRightInd/>
      <w:ind w:left="1440"/>
      <w:jc w:val="both"/>
    </w:pPr>
    <w:rPr>
      <w:rFonts w:ascii="Times New Roman" w:eastAsia="Arial" w:hAnsi="Times New Roman" w:cs="Times New Roman"/>
      <w:kern w:val="1"/>
      <w:sz w:val="28"/>
      <w:szCs w:val="28"/>
      <w:lang w:eastAsia="hi-IN" w:bidi="hi-IN"/>
    </w:rPr>
  </w:style>
  <w:style w:type="character" w:customStyle="1" w:styleId="affb">
    <w:name w:val="(Раздела) Знак"/>
    <w:aliases w:val="(Раздела)1 Знак,Head 1 Знак Знак,Заголовок 1 Знак1,Куда Arial Знак1,H1 Знак1,Заголовок 1 Знак Знак Знак Знак Знак1"/>
    <w:rsid w:val="00857E77"/>
    <w:rPr>
      <w:b/>
      <w:kern w:val="28"/>
      <w:sz w:val="36"/>
      <w:lang w:val="ru-RU" w:eastAsia="ru-RU" w:bidi="ar-SA"/>
    </w:rPr>
  </w:style>
  <w:style w:type="character" w:customStyle="1" w:styleId="blk">
    <w:name w:val="blk"/>
    <w:rsid w:val="00857E77"/>
  </w:style>
  <w:style w:type="character" w:customStyle="1" w:styleId="HTML">
    <w:name w:val="Стандартный HTML Знак"/>
    <w:link w:val="HTML0"/>
    <w:rsid w:val="00857E77"/>
    <w:rPr>
      <w:rFonts w:ascii="Courier New" w:hAnsi="Courier New" w:cs="Courier New"/>
    </w:rPr>
  </w:style>
  <w:style w:type="paragraph" w:styleId="HTML0">
    <w:name w:val="HTML Preformatted"/>
    <w:basedOn w:val="a"/>
    <w:link w:val="HTML"/>
    <w:unhideWhenUsed/>
    <w:rsid w:val="00857E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0"/>
    <w:rsid w:val="00857E77"/>
    <w:rPr>
      <w:rFonts w:ascii="Consolas" w:eastAsia="Times New Roman" w:hAnsi="Consolas" w:cs="Times New Roman"/>
      <w:sz w:val="20"/>
      <w:szCs w:val="20"/>
      <w:lang w:eastAsia="ru-RU"/>
    </w:rPr>
  </w:style>
  <w:style w:type="paragraph" w:styleId="affc">
    <w:name w:val="annotation text"/>
    <w:basedOn w:val="a"/>
    <w:link w:val="affd"/>
    <w:unhideWhenUsed/>
    <w:rsid w:val="00857E77"/>
  </w:style>
  <w:style w:type="character" w:customStyle="1" w:styleId="affd">
    <w:name w:val="Текст примечания Знак"/>
    <w:basedOn w:val="a0"/>
    <w:link w:val="affc"/>
    <w:rsid w:val="00857E77"/>
    <w:rPr>
      <w:rFonts w:ascii="Times New Roman" w:eastAsia="Times New Roman" w:hAnsi="Times New Roman" w:cs="Times New Roman"/>
      <w:sz w:val="20"/>
      <w:szCs w:val="20"/>
      <w:lang w:eastAsia="ru-RU"/>
    </w:rPr>
  </w:style>
  <w:style w:type="character" w:customStyle="1" w:styleId="affe">
    <w:name w:val="Тема примечания Знак"/>
    <w:link w:val="afff"/>
    <w:rsid w:val="00857E77"/>
    <w:rPr>
      <w:b/>
      <w:bCs/>
    </w:rPr>
  </w:style>
  <w:style w:type="paragraph" w:styleId="afff">
    <w:name w:val="annotation subject"/>
    <w:basedOn w:val="affc"/>
    <w:next w:val="affc"/>
    <w:link w:val="affe"/>
    <w:unhideWhenUsed/>
    <w:rsid w:val="00857E77"/>
    <w:rPr>
      <w:rFonts w:asciiTheme="minorHAnsi" w:eastAsiaTheme="minorHAnsi" w:hAnsiTheme="minorHAnsi" w:cstheme="minorBidi"/>
      <w:b/>
      <w:bCs/>
      <w:sz w:val="22"/>
      <w:szCs w:val="22"/>
      <w:lang w:eastAsia="en-US"/>
    </w:rPr>
  </w:style>
  <w:style w:type="character" w:customStyle="1" w:styleId="1d">
    <w:name w:val="Тема примечания Знак1"/>
    <w:basedOn w:val="affd"/>
    <w:rsid w:val="00857E77"/>
    <w:rPr>
      <w:rFonts w:ascii="Times New Roman" w:eastAsia="Times New Roman" w:hAnsi="Times New Roman" w:cs="Times New Roman"/>
      <w:b/>
      <w:bCs/>
      <w:sz w:val="20"/>
      <w:szCs w:val="20"/>
      <w:lang w:eastAsia="ru-RU"/>
    </w:rPr>
  </w:style>
  <w:style w:type="paragraph" w:customStyle="1" w:styleId="1e">
    <w:name w:val="1 Знак Знак Знак Знак"/>
    <w:basedOn w:val="a"/>
    <w:rsid w:val="00857E77"/>
    <w:pPr>
      <w:spacing w:before="100" w:beforeAutospacing="1" w:after="100" w:afterAutospacing="1"/>
    </w:pPr>
    <w:rPr>
      <w:rFonts w:ascii="Tahoma" w:hAnsi="Tahoma"/>
      <w:lang w:val="en-US" w:eastAsia="en-US"/>
    </w:rPr>
  </w:style>
  <w:style w:type="character" w:customStyle="1" w:styleId="Arial">
    <w:name w:val="Куда Arial Знак Знак"/>
    <w:rsid w:val="00857E77"/>
    <w:rPr>
      <w:rFonts w:ascii="Arial" w:hAnsi="Arial"/>
      <w:bCs/>
      <w:kern w:val="32"/>
      <w:szCs w:val="32"/>
      <w:lang w:val="x-none" w:eastAsia="x-none" w:bidi="ar-SA"/>
    </w:rPr>
  </w:style>
  <w:style w:type="paragraph" w:customStyle="1" w:styleId="afff0">
    <w:name w:val="a"/>
    <w:basedOn w:val="a"/>
    <w:rsid w:val="00857E77"/>
    <w:pPr>
      <w:spacing w:before="100" w:beforeAutospacing="1" w:after="100" w:afterAutospacing="1"/>
    </w:pPr>
    <w:rPr>
      <w:sz w:val="24"/>
      <w:szCs w:val="24"/>
    </w:rPr>
  </w:style>
  <w:style w:type="paragraph" w:customStyle="1" w:styleId="a00">
    <w:name w:val="a0"/>
    <w:basedOn w:val="a"/>
    <w:rsid w:val="00857E77"/>
    <w:pPr>
      <w:spacing w:before="100" w:beforeAutospacing="1" w:after="100" w:afterAutospacing="1"/>
    </w:pPr>
    <w:rPr>
      <w:sz w:val="24"/>
      <w:szCs w:val="24"/>
    </w:rPr>
  </w:style>
  <w:style w:type="character" w:customStyle="1" w:styleId="1f">
    <w:name w:val="(Раздела) Знак1"/>
    <w:aliases w:val="(Раздела)1 Знак1,Head 1 Знак,Куда Arial Знак Знак1"/>
    <w:locked/>
    <w:rsid w:val="00857E77"/>
    <w:rPr>
      <w:b/>
      <w:kern w:val="28"/>
      <w:sz w:val="36"/>
      <w:lang w:val="ru-RU" w:eastAsia="ru-RU" w:bidi="ar-SA"/>
    </w:rPr>
  </w:style>
  <w:style w:type="paragraph" w:customStyle="1" w:styleId="33">
    <w:name w:val="Красная строка 3"/>
    <w:basedOn w:val="a"/>
    <w:rsid w:val="00857E77"/>
    <w:pPr>
      <w:ind w:firstLine="720"/>
    </w:pPr>
    <w:rPr>
      <w:sz w:val="28"/>
    </w:rPr>
  </w:style>
  <w:style w:type="character" w:customStyle="1" w:styleId="Heading1Char">
    <w:name w:val="Heading 1 Char"/>
    <w:aliases w:val="H1 Char,Заголовок 1 Знак Знак Знак Знак Char,(Раздела) Char,(Раздела)1 Char,Head 1 Char,Куда Arial Char"/>
    <w:locked/>
    <w:rsid w:val="00857E77"/>
    <w:rPr>
      <w:rFonts w:cs="Times New Roman"/>
      <w:sz w:val="28"/>
    </w:rPr>
  </w:style>
  <w:style w:type="character" w:customStyle="1" w:styleId="Heading4Char">
    <w:name w:val="Heading 4 Char"/>
    <w:locked/>
    <w:rsid w:val="00857E77"/>
    <w:rPr>
      <w:rFonts w:cs="Times New Roman"/>
      <w:b/>
      <w:sz w:val="28"/>
    </w:rPr>
  </w:style>
  <w:style w:type="character" w:customStyle="1" w:styleId="Heading7Char">
    <w:name w:val="Heading 7 Char"/>
    <w:locked/>
    <w:rsid w:val="00857E77"/>
    <w:rPr>
      <w:rFonts w:ascii="Calibri" w:hAnsi="Calibri" w:cs="Times New Roman"/>
      <w:sz w:val="24"/>
      <w:lang w:val="en-US" w:eastAsia="en-US"/>
    </w:rPr>
  </w:style>
  <w:style w:type="character" w:customStyle="1" w:styleId="Heading9Char">
    <w:name w:val="Heading 9 Char"/>
    <w:locked/>
    <w:rsid w:val="00857E77"/>
    <w:rPr>
      <w:rFonts w:ascii="Cambria" w:hAnsi="Cambria" w:cs="Times New Roman"/>
    </w:rPr>
  </w:style>
  <w:style w:type="character" w:customStyle="1" w:styleId="HeaderChar">
    <w:name w:val="Header Char"/>
    <w:locked/>
    <w:rsid w:val="00857E77"/>
    <w:rPr>
      <w:rFonts w:cs="Times New Roman"/>
    </w:rPr>
  </w:style>
  <w:style w:type="character" w:customStyle="1" w:styleId="BodyTextChar1">
    <w:name w:val="Body Text Char1"/>
    <w:aliases w:val="бпОсновной текст Char,Body Text Char Char,body text Char,Основной текст1 Char,Основной текст Знак Char"/>
    <w:locked/>
    <w:rsid w:val="00857E77"/>
    <w:rPr>
      <w:rFonts w:cs="Times New Roman"/>
      <w:color w:val="000000"/>
      <w:sz w:val="28"/>
    </w:rPr>
  </w:style>
  <w:style w:type="character" w:customStyle="1" w:styleId="FooterChar">
    <w:name w:val="Footer Char"/>
    <w:locked/>
    <w:rsid w:val="00857E77"/>
    <w:rPr>
      <w:rFonts w:cs="Times New Roman"/>
    </w:rPr>
  </w:style>
  <w:style w:type="character" w:customStyle="1" w:styleId="afff1">
    <w:name w:val="Центр Знак"/>
    <w:link w:val="afff2"/>
    <w:locked/>
    <w:rsid w:val="00857E77"/>
    <w:rPr>
      <w:sz w:val="24"/>
    </w:rPr>
  </w:style>
  <w:style w:type="paragraph" w:customStyle="1" w:styleId="afff2">
    <w:name w:val="Центр"/>
    <w:basedOn w:val="a"/>
    <w:link w:val="afff1"/>
    <w:rsid w:val="00857E77"/>
    <w:pPr>
      <w:jc w:val="center"/>
    </w:pPr>
    <w:rPr>
      <w:rFonts w:asciiTheme="minorHAnsi" w:eastAsiaTheme="minorHAnsi" w:hAnsiTheme="minorHAnsi" w:cstheme="minorBidi"/>
      <w:sz w:val="24"/>
      <w:szCs w:val="22"/>
      <w:lang w:eastAsia="en-US"/>
    </w:rPr>
  </w:style>
  <w:style w:type="character" w:customStyle="1" w:styleId="TitleChar">
    <w:name w:val="Title Char"/>
    <w:locked/>
    <w:rsid w:val="00857E77"/>
    <w:rPr>
      <w:rFonts w:cs="Times New Roman"/>
      <w:sz w:val="28"/>
      <w:lang w:val="ru-RU" w:eastAsia="ru-RU"/>
    </w:rPr>
  </w:style>
  <w:style w:type="character" w:customStyle="1" w:styleId="HTMLPreformattedChar">
    <w:name w:val="HTML Preformatted Char"/>
    <w:locked/>
    <w:rsid w:val="00857E77"/>
    <w:rPr>
      <w:rFonts w:ascii="Courier New" w:hAnsi="Courier New" w:cs="Times New Roman"/>
      <w:lang w:val="x-none" w:eastAsia="ar-SA" w:bidi="ar-SA"/>
    </w:rPr>
  </w:style>
  <w:style w:type="paragraph" w:customStyle="1" w:styleId="1f0">
    <w:name w:val="Без интервала1"/>
    <w:rsid w:val="00857E77"/>
    <w:pPr>
      <w:spacing w:after="0" w:line="240" w:lineRule="auto"/>
    </w:pPr>
    <w:rPr>
      <w:rFonts w:ascii="Times New Roman" w:eastAsia="Times New Roman" w:hAnsi="Times New Roman" w:cs="Times New Roman"/>
      <w:sz w:val="24"/>
      <w:szCs w:val="24"/>
      <w:lang w:eastAsia="ru-RU"/>
    </w:rPr>
  </w:style>
  <w:style w:type="paragraph" w:styleId="afff3">
    <w:name w:val="Body Text First Indent"/>
    <w:basedOn w:val="ab"/>
    <w:link w:val="afff4"/>
    <w:rsid w:val="00857E77"/>
    <w:pPr>
      <w:tabs>
        <w:tab w:val="clear" w:pos="8306"/>
      </w:tabs>
      <w:spacing w:after="120"/>
      <w:ind w:firstLine="210"/>
      <w:jc w:val="left"/>
    </w:pPr>
    <w:rPr>
      <w:sz w:val="24"/>
      <w:szCs w:val="24"/>
    </w:rPr>
  </w:style>
  <w:style w:type="character" w:customStyle="1" w:styleId="afff4">
    <w:name w:val="Красная строка Знак"/>
    <w:basedOn w:val="ac"/>
    <w:link w:val="afff3"/>
    <w:rsid w:val="00857E77"/>
    <w:rPr>
      <w:rFonts w:ascii="Times New Roman" w:eastAsia="Times New Roman" w:hAnsi="Times New Roman" w:cs="Times New Roman"/>
      <w:sz w:val="24"/>
      <w:szCs w:val="24"/>
      <w:lang w:eastAsia="ru-RU"/>
    </w:rPr>
  </w:style>
  <w:style w:type="paragraph" w:styleId="2f">
    <w:name w:val="Body Text First Indent 2"/>
    <w:basedOn w:val="af"/>
    <w:link w:val="2f0"/>
    <w:rsid w:val="00857E77"/>
    <w:pPr>
      <w:ind w:firstLine="210"/>
    </w:pPr>
    <w:rPr>
      <w:sz w:val="24"/>
      <w:szCs w:val="24"/>
    </w:rPr>
  </w:style>
  <w:style w:type="character" w:customStyle="1" w:styleId="2f0">
    <w:name w:val="Красная строка 2 Знак"/>
    <w:basedOn w:val="af0"/>
    <w:link w:val="2f"/>
    <w:rsid w:val="00857E77"/>
    <w:rPr>
      <w:rFonts w:ascii="Times New Roman" w:eastAsia="Times New Roman" w:hAnsi="Times New Roman" w:cs="Times New Roman"/>
      <w:sz w:val="24"/>
      <w:szCs w:val="24"/>
      <w:lang w:eastAsia="ru-RU"/>
    </w:rPr>
  </w:style>
  <w:style w:type="paragraph" w:styleId="34">
    <w:name w:val="Body Text Indent 3"/>
    <w:basedOn w:val="a"/>
    <w:link w:val="35"/>
    <w:uiPriority w:val="99"/>
    <w:rsid w:val="00857E77"/>
    <w:pPr>
      <w:spacing w:after="120"/>
      <w:ind w:left="283"/>
    </w:pPr>
    <w:rPr>
      <w:sz w:val="16"/>
      <w:szCs w:val="16"/>
    </w:rPr>
  </w:style>
  <w:style w:type="character" w:customStyle="1" w:styleId="35">
    <w:name w:val="Основной текст с отступом 3 Знак"/>
    <w:basedOn w:val="a0"/>
    <w:link w:val="34"/>
    <w:uiPriority w:val="99"/>
    <w:rsid w:val="00857E77"/>
    <w:rPr>
      <w:rFonts w:ascii="Times New Roman" w:eastAsia="Times New Roman" w:hAnsi="Times New Roman" w:cs="Times New Roman"/>
      <w:sz w:val="16"/>
      <w:szCs w:val="16"/>
      <w:lang w:eastAsia="ru-RU"/>
    </w:rPr>
  </w:style>
  <w:style w:type="character" w:customStyle="1" w:styleId="CommentTextChar">
    <w:name w:val="Comment Text Char"/>
    <w:locked/>
    <w:rsid w:val="00857E77"/>
  </w:style>
  <w:style w:type="character" w:customStyle="1" w:styleId="1f1">
    <w:name w:val="Текст примечания Знак1"/>
    <w:rsid w:val="00857E77"/>
    <w:rPr>
      <w:rFonts w:cs="Times New Roman"/>
    </w:rPr>
  </w:style>
  <w:style w:type="character" w:customStyle="1" w:styleId="CommentSubjectChar">
    <w:name w:val="Comment Subject Char"/>
    <w:locked/>
    <w:rsid w:val="00857E77"/>
    <w:rPr>
      <w:b/>
    </w:rPr>
  </w:style>
  <w:style w:type="paragraph" w:customStyle="1" w:styleId="ListParagraph1">
    <w:name w:val="List Paragraph1"/>
    <w:basedOn w:val="a"/>
    <w:rsid w:val="00857E77"/>
    <w:pPr>
      <w:autoSpaceDN w:val="0"/>
      <w:ind w:left="720"/>
    </w:pPr>
    <w:rPr>
      <w:sz w:val="24"/>
    </w:rPr>
  </w:style>
  <w:style w:type="paragraph" w:customStyle="1" w:styleId="fn2r">
    <w:name w:val="fn2r"/>
    <w:basedOn w:val="a"/>
    <w:rsid w:val="00F86602"/>
    <w:pPr>
      <w:suppressAutoHyphens/>
      <w:spacing w:before="280" w:after="280"/>
    </w:pPr>
    <w:rPr>
      <w:sz w:val="24"/>
      <w:szCs w:val="24"/>
      <w:lang w:eastAsia="zh-CN"/>
    </w:rPr>
  </w:style>
  <w:style w:type="paragraph" w:customStyle="1" w:styleId="1f2">
    <w:name w:val="марк список 1"/>
    <w:basedOn w:val="a"/>
    <w:rsid w:val="00F86602"/>
    <w:pPr>
      <w:tabs>
        <w:tab w:val="left" w:pos="360"/>
      </w:tabs>
      <w:suppressAutoHyphens/>
      <w:spacing w:before="120" w:after="120"/>
      <w:jc w:val="both"/>
    </w:pPr>
    <w:rPr>
      <w:sz w:val="24"/>
      <w:lang w:eastAsia="zh-CN"/>
    </w:rPr>
  </w:style>
  <w:style w:type="paragraph" w:customStyle="1" w:styleId="1f3">
    <w:name w:val="нум список 1"/>
    <w:basedOn w:val="1f2"/>
    <w:rsid w:val="00F86602"/>
  </w:style>
  <w:style w:type="paragraph" w:customStyle="1" w:styleId="220">
    <w:name w:val="Основной текст с отступом 22"/>
    <w:basedOn w:val="a"/>
    <w:rsid w:val="00F86602"/>
    <w:pPr>
      <w:suppressAutoHyphens/>
      <w:spacing w:after="120" w:line="480" w:lineRule="auto"/>
      <w:ind w:left="283"/>
    </w:pPr>
    <w:rPr>
      <w:rFonts w:ascii="Times New Roman CYR" w:hAnsi="Times New Roman CYR" w:cs="Times New Roman CYR"/>
      <w:lang w:eastAsia="zh-CN"/>
    </w:rPr>
  </w:style>
  <w:style w:type="paragraph" w:customStyle="1" w:styleId="punct">
    <w:name w:val="punct"/>
    <w:basedOn w:val="a"/>
    <w:rsid w:val="00F86602"/>
    <w:pPr>
      <w:numPr>
        <w:numId w:val="1"/>
      </w:numPr>
      <w:tabs>
        <w:tab w:val="left" w:pos="1241"/>
      </w:tabs>
      <w:suppressAutoHyphens/>
      <w:autoSpaceDE w:val="0"/>
      <w:spacing w:line="360" w:lineRule="auto"/>
      <w:ind w:left="390" w:firstLine="0"/>
      <w:jc w:val="both"/>
    </w:pPr>
    <w:rPr>
      <w:rFonts w:ascii="Times New Roman CYR" w:hAnsi="Times New Roman CYR" w:cs="Times New Roman CYR"/>
      <w:sz w:val="26"/>
      <w:szCs w:val="26"/>
      <w:lang w:eastAsia="zh-CN"/>
    </w:rPr>
  </w:style>
  <w:style w:type="paragraph" w:customStyle="1" w:styleId="lst">
    <w:name w:val="lst"/>
    <w:basedOn w:val="a"/>
    <w:rsid w:val="00F86602"/>
    <w:pPr>
      <w:suppressAutoHyphens/>
      <w:autoSpaceDE w:val="0"/>
      <w:spacing w:line="360" w:lineRule="auto"/>
      <w:jc w:val="both"/>
    </w:pPr>
    <w:rPr>
      <w:rFonts w:ascii="Times New Roman CYR" w:hAnsi="Times New Roman CYR" w:cs="Times New Roman CYR"/>
      <w:sz w:val="26"/>
      <w:lang w:eastAsia="zh-CN"/>
    </w:rPr>
  </w:style>
  <w:style w:type="paragraph" w:customStyle="1" w:styleId="lstm">
    <w:name w:val="lst_m"/>
    <w:basedOn w:val="a"/>
    <w:rsid w:val="00F86602"/>
    <w:pPr>
      <w:numPr>
        <w:numId w:val="2"/>
      </w:numPr>
      <w:suppressAutoHyphens/>
      <w:autoSpaceDE w:val="0"/>
      <w:spacing w:line="360" w:lineRule="auto"/>
      <w:jc w:val="both"/>
    </w:pPr>
    <w:rPr>
      <w:rFonts w:ascii="Times New Roman CYR" w:hAnsi="Times New Roman CYR" w:cs="Times New Roman CYR"/>
      <w:sz w:val="26"/>
      <w:lang w:val="en-US" w:eastAsia="zh-CN"/>
    </w:rPr>
  </w:style>
  <w:style w:type="paragraph" w:customStyle="1" w:styleId="txt">
    <w:name w:val="txt"/>
    <w:basedOn w:val="a"/>
    <w:rsid w:val="00F86602"/>
    <w:pPr>
      <w:suppressAutoHyphens/>
      <w:autoSpaceDE w:val="0"/>
      <w:spacing w:line="360" w:lineRule="auto"/>
      <w:ind w:firstLine="709"/>
      <w:jc w:val="both"/>
    </w:pPr>
    <w:rPr>
      <w:rFonts w:ascii="Times New Roman CYR" w:hAnsi="Times New Roman CYR" w:cs="Times New Roman CYR"/>
      <w:sz w:val="26"/>
      <w:szCs w:val="26"/>
      <w:lang w:eastAsia="zh-CN"/>
    </w:rPr>
  </w:style>
  <w:style w:type="paragraph" w:customStyle="1" w:styleId="ConsNonformat">
    <w:name w:val="ConsNonformat"/>
    <w:rsid w:val="00F86602"/>
    <w:pPr>
      <w:suppressAutoHyphens/>
      <w:autoSpaceDE w:val="0"/>
      <w:spacing w:after="0" w:line="240" w:lineRule="auto"/>
      <w:ind w:right="19772"/>
    </w:pPr>
    <w:rPr>
      <w:rFonts w:ascii="Courier New" w:eastAsia="Times New Roman" w:hAnsi="Courier New" w:cs="Courier New"/>
      <w:sz w:val="20"/>
      <w:szCs w:val="20"/>
      <w:lang w:eastAsia="zh-CN"/>
    </w:rPr>
  </w:style>
  <w:style w:type="character" w:customStyle="1" w:styleId="2b">
    <w:name w:val="Основной текст (2)_"/>
    <w:link w:val="2a"/>
    <w:uiPriority w:val="99"/>
    <w:locked/>
    <w:rsid w:val="00F86602"/>
    <w:rPr>
      <w:rFonts w:ascii="Times New Roman" w:eastAsia="Arial Unicode MS" w:hAnsi="Times New Roman" w:cs="Times New Roman"/>
      <w:b/>
      <w:bCs/>
      <w:sz w:val="18"/>
      <w:szCs w:val="18"/>
      <w:shd w:val="clear" w:color="auto" w:fill="FFFFFF"/>
      <w:lang w:eastAsia="zh-CN"/>
    </w:rPr>
  </w:style>
  <w:style w:type="paragraph" w:customStyle="1" w:styleId="91">
    <w:name w:val="Знак Знак Знак Знак9"/>
    <w:basedOn w:val="a"/>
    <w:rsid w:val="00450C5B"/>
    <w:pPr>
      <w:spacing w:before="100" w:beforeAutospacing="1" w:after="100" w:afterAutospacing="1"/>
    </w:pPr>
    <w:rPr>
      <w:rFonts w:ascii="Tahoma" w:hAnsi="Tahoma"/>
      <w:lang w:val="en-US" w:eastAsia="en-US"/>
    </w:rPr>
  </w:style>
  <w:style w:type="paragraph" w:customStyle="1" w:styleId="36">
    <w:name w:val="Обычный3"/>
    <w:rsid w:val="00450C5B"/>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41">
    <w:name w:val="Знак4"/>
    <w:basedOn w:val="a"/>
    <w:rsid w:val="00450C5B"/>
    <w:pPr>
      <w:spacing w:before="100" w:beforeAutospacing="1" w:after="100" w:afterAutospacing="1"/>
    </w:pPr>
    <w:rPr>
      <w:rFonts w:ascii="Tahoma" w:hAnsi="Tahoma"/>
      <w:lang w:val="en-US" w:eastAsia="en-US"/>
    </w:rPr>
  </w:style>
  <w:style w:type="paragraph" w:customStyle="1" w:styleId="37">
    <w:name w:val="Абзац списка3"/>
    <w:basedOn w:val="a"/>
    <w:rsid w:val="00450C5B"/>
    <w:pPr>
      <w:ind w:left="720"/>
      <w:contextualSpacing/>
    </w:pPr>
    <w:rPr>
      <w:rFonts w:eastAsia="Calibri"/>
    </w:rPr>
  </w:style>
  <w:style w:type="character" w:customStyle="1" w:styleId="240">
    <w:name w:val="Знак Знак24"/>
    <w:rsid w:val="00450C5B"/>
    <w:rPr>
      <w:sz w:val="28"/>
    </w:rPr>
  </w:style>
  <w:style w:type="paragraph" w:customStyle="1" w:styleId="Style1">
    <w:name w:val="Style1"/>
    <w:basedOn w:val="a"/>
    <w:rsid w:val="00C748FD"/>
    <w:pPr>
      <w:widowControl w:val="0"/>
      <w:suppressAutoHyphens/>
      <w:autoSpaceDE w:val="0"/>
      <w:spacing w:line="323" w:lineRule="exact"/>
      <w:ind w:firstLine="734"/>
      <w:jc w:val="both"/>
    </w:pPr>
    <w:rPr>
      <w:sz w:val="24"/>
      <w:szCs w:val="24"/>
      <w:lang w:eastAsia="zh-CN"/>
    </w:rPr>
  </w:style>
  <w:style w:type="paragraph" w:customStyle="1" w:styleId="Style2">
    <w:name w:val="Style2"/>
    <w:basedOn w:val="a"/>
    <w:rsid w:val="00C748FD"/>
    <w:pPr>
      <w:widowControl w:val="0"/>
      <w:suppressAutoHyphens/>
      <w:autoSpaceDE w:val="0"/>
      <w:spacing w:line="322" w:lineRule="exact"/>
      <w:jc w:val="both"/>
    </w:pPr>
    <w:rPr>
      <w:sz w:val="24"/>
      <w:szCs w:val="24"/>
      <w:lang w:eastAsia="zh-CN"/>
    </w:rPr>
  </w:style>
  <w:style w:type="paragraph" w:customStyle="1" w:styleId="Style3">
    <w:name w:val="Style3"/>
    <w:basedOn w:val="a"/>
    <w:rsid w:val="00C748FD"/>
    <w:pPr>
      <w:widowControl w:val="0"/>
      <w:suppressAutoHyphens/>
      <w:autoSpaceDE w:val="0"/>
    </w:pPr>
    <w:rPr>
      <w:sz w:val="24"/>
      <w:szCs w:val="24"/>
      <w:lang w:eastAsia="zh-CN"/>
    </w:rPr>
  </w:style>
  <w:style w:type="paragraph" w:customStyle="1" w:styleId="Style4">
    <w:name w:val="Style4"/>
    <w:basedOn w:val="a"/>
    <w:rsid w:val="00C748FD"/>
    <w:pPr>
      <w:widowControl w:val="0"/>
      <w:suppressAutoHyphens/>
      <w:autoSpaceDE w:val="0"/>
      <w:spacing w:line="322" w:lineRule="exact"/>
      <w:ind w:firstLine="730"/>
      <w:jc w:val="both"/>
    </w:pPr>
    <w:rPr>
      <w:sz w:val="24"/>
      <w:szCs w:val="24"/>
      <w:lang w:eastAsia="zh-CN"/>
    </w:rPr>
  </w:style>
  <w:style w:type="paragraph" w:customStyle="1" w:styleId="Style6">
    <w:name w:val="Style6"/>
    <w:basedOn w:val="a"/>
    <w:rsid w:val="00C748FD"/>
    <w:pPr>
      <w:widowControl w:val="0"/>
      <w:suppressAutoHyphens/>
      <w:autoSpaceDE w:val="0"/>
      <w:spacing w:line="245" w:lineRule="exact"/>
      <w:ind w:firstLine="566"/>
      <w:jc w:val="both"/>
    </w:pPr>
    <w:rPr>
      <w:sz w:val="24"/>
      <w:szCs w:val="24"/>
      <w:lang w:eastAsia="zh-CN"/>
    </w:rPr>
  </w:style>
  <w:style w:type="paragraph" w:customStyle="1" w:styleId="Style8">
    <w:name w:val="Style8"/>
    <w:basedOn w:val="a"/>
    <w:rsid w:val="00C748FD"/>
    <w:pPr>
      <w:widowControl w:val="0"/>
      <w:suppressAutoHyphens/>
      <w:autoSpaceDE w:val="0"/>
      <w:spacing w:line="245" w:lineRule="exact"/>
      <w:ind w:firstLine="562"/>
      <w:jc w:val="both"/>
    </w:pPr>
    <w:rPr>
      <w:sz w:val="24"/>
      <w:szCs w:val="24"/>
      <w:lang w:eastAsia="zh-CN"/>
    </w:rPr>
  </w:style>
  <w:style w:type="paragraph" w:customStyle="1" w:styleId="afff5">
    <w:name w:val="Содержимое врезки"/>
    <w:basedOn w:val="ab"/>
    <w:rsid w:val="00C748FD"/>
    <w:pPr>
      <w:tabs>
        <w:tab w:val="clear" w:pos="8306"/>
      </w:tabs>
      <w:suppressAutoHyphens/>
      <w:spacing w:after="120"/>
      <w:jc w:val="left"/>
    </w:pPr>
    <w:rPr>
      <w:sz w:val="24"/>
      <w:szCs w:val="24"/>
      <w:lang w:eastAsia="zh-CN"/>
    </w:rPr>
  </w:style>
  <w:style w:type="character" w:customStyle="1" w:styleId="WW8Num4z0">
    <w:name w:val="WW8Num4z0"/>
    <w:rsid w:val="00C748FD"/>
    <w:rPr>
      <w:rFonts w:ascii="Times New Roman" w:hAnsi="Times New Roman" w:cs="Times New Roman" w:hint="default"/>
    </w:rPr>
  </w:style>
  <w:style w:type="character" w:customStyle="1" w:styleId="WW8Num5z0">
    <w:name w:val="WW8Num5z0"/>
    <w:rsid w:val="00C748FD"/>
    <w:rPr>
      <w:rFonts w:ascii="Times New Roman" w:hAnsi="Times New Roman" w:cs="Times New Roman" w:hint="default"/>
    </w:rPr>
  </w:style>
  <w:style w:type="character" w:customStyle="1" w:styleId="WW8Num10z0">
    <w:name w:val="WW8Num10z0"/>
    <w:rsid w:val="00C748FD"/>
    <w:rPr>
      <w:rFonts w:ascii="Times New Roman" w:hAnsi="Times New Roman" w:cs="Times New Roman" w:hint="default"/>
    </w:rPr>
  </w:style>
  <w:style w:type="character" w:customStyle="1" w:styleId="WW8Num12z0">
    <w:name w:val="WW8Num12z0"/>
    <w:rsid w:val="00C748FD"/>
    <w:rPr>
      <w:rFonts w:ascii="Times New Roman" w:hAnsi="Times New Roman" w:cs="Times New Roman" w:hint="default"/>
    </w:rPr>
  </w:style>
  <w:style w:type="character" w:customStyle="1" w:styleId="WW8NumSt2z0">
    <w:name w:val="WW8NumSt2z0"/>
    <w:rsid w:val="00C748FD"/>
    <w:rPr>
      <w:rFonts w:ascii="Times New Roman" w:hAnsi="Times New Roman" w:cs="Times New Roman" w:hint="default"/>
    </w:rPr>
  </w:style>
  <w:style w:type="character" w:customStyle="1" w:styleId="WW8NumSt5z0">
    <w:name w:val="WW8NumSt5z0"/>
    <w:rsid w:val="00C748FD"/>
    <w:rPr>
      <w:rFonts w:ascii="Times New Roman" w:hAnsi="Times New Roman" w:cs="Times New Roman" w:hint="default"/>
    </w:rPr>
  </w:style>
  <w:style w:type="character" w:customStyle="1" w:styleId="WW8NumSt6z0">
    <w:name w:val="WW8NumSt6z0"/>
    <w:rsid w:val="00C748FD"/>
    <w:rPr>
      <w:rFonts w:ascii="Times New Roman" w:hAnsi="Times New Roman" w:cs="Times New Roman" w:hint="default"/>
    </w:rPr>
  </w:style>
  <w:style w:type="character" w:customStyle="1" w:styleId="WW8NumSt9z0">
    <w:name w:val="WW8NumSt9z0"/>
    <w:rsid w:val="00C748FD"/>
    <w:rPr>
      <w:rFonts w:ascii="Times New Roman" w:hAnsi="Times New Roman" w:cs="Times New Roman" w:hint="default"/>
    </w:rPr>
  </w:style>
  <w:style w:type="character" w:customStyle="1" w:styleId="WW8NumSt11z0">
    <w:name w:val="WW8NumSt11z0"/>
    <w:rsid w:val="00C748FD"/>
    <w:rPr>
      <w:rFonts w:ascii="Times New Roman" w:hAnsi="Times New Roman" w:cs="Times New Roman" w:hint="default"/>
    </w:rPr>
  </w:style>
  <w:style w:type="character" w:customStyle="1" w:styleId="FontStyle12">
    <w:name w:val="Font Style12"/>
    <w:rsid w:val="00C748FD"/>
    <w:rPr>
      <w:rFonts w:ascii="Times New Roman" w:hAnsi="Times New Roman" w:cs="Times New Roman" w:hint="default"/>
      <w:sz w:val="26"/>
      <w:szCs w:val="26"/>
    </w:rPr>
  </w:style>
  <w:style w:type="character" w:customStyle="1" w:styleId="FontStyle14">
    <w:name w:val="Font Style14"/>
    <w:rsid w:val="00C748FD"/>
    <w:rPr>
      <w:rFonts w:ascii="Times New Roman" w:hAnsi="Times New Roman" w:cs="Times New Roman" w:hint="default"/>
      <w:b/>
      <w:bCs/>
      <w:sz w:val="26"/>
      <w:szCs w:val="26"/>
    </w:rPr>
  </w:style>
  <w:style w:type="character" w:customStyle="1" w:styleId="ConsPlusNormal1">
    <w:name w:val="ConsPlusNormal Знак Знак"/>
    <w:rsid w:val="00C748FD"/>
    <w:rPr>
      <w:rFonts w:ascii="Arial" w:hAnsi="Arial" w:cs="Arial" w:hint="default"/>
      <w:lang w:val="ru-RU" w:bidi="ar-SA"/>
    </w:rPr>
  </w:style>
  <w:style w:type="paragraph" w:customStyle="1" w:styleId="221">
    <w:name w:val="Основной текст 22"/>
    <w:basedOn w:val="a"/>
    <w:rsid w:val="00D07D11"/>
    <w:pPr>
      <w:spacing w:after="120" w:line="480" w:lineRule="auto"/>
    </w:pPr>
    <w:rPr>
      <w:sz w:val="24"/>
      <w:szCs w:val="24"/>
      <w:lang w:eastAsia="zh-CN"/>
    </w:rPr>
  </w:style>
  <w:style w:type="paragraph" w:customStyle="1" w:styleId="LO-Normal">
    <w:name w:val="LO-Normal"/>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30">
    <w:name w:val="Основной текст 33"/>
    <w:basedOn w:val="a"/>
    <w:rsid w:val="00D07D11"/>
    <w:pPr>
      <w:spacing w:after="120"/>
    </w:pPr>
    <w:rPr>
      <w:sz w:val="16"/>
      <w:szCs w:val="16"/>
      <w:lang w:eastAsia="zh-CN"/>
    </w:rPr>
  </w:style>
  <w:style w:type="paragraph" w:customStyle="1" w:styleId="LO-Normal1">
    <w:name w:val="LO-Normal1"/>
    <w:rsid w:val="00D07D11"/>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customStyle="1" w:styleId="320">
    <w:name w:val="Основной текст 32"/>
    <w:basedOn w:val="a"/>
    <w:rsid w:val="00D07D11"/>
    <w:pPr>
      <w:spacing w:after="120"/>
    </w:pPr>
    <w:rPr>
      <w:rFonts w:ascii="Times New Roman CYR" w:hAnsi="Times New Roman CYR" w:cs="Times New Roman CYR"/>
      <w:sz w:val="16"/>
      <w:szCs w:val="16"/>
      <w:lang w:val="x-none" w:eastAsia="zh-CN"/>
    </w:rPr>
  </w:style>
  <w:style w:type="character" w:customStyle="1" w:styleId="WW8Num1z0">
    <w:name w:val="WW8Num1z0"/>
    <w:rsid w:val="00D07D11"/>
  </w:style>
  <w:style w:type="character" w:customStyle="1" w:styleId="WW8Num1z1">
    <w:name w:val="WW8Num1z1"/>
    <w:rsid w:val="00D07D11"/>
  </w:style>
  <w:style w:type="character" w:customStyle="1" w:styleId="WW8Num1z2">
    <w:name w:val="WW8Num1z2"/>
    <w:rsid w:val="00D07D11"/>
  </w:style>
  <w:style w:type="character" w:customStyle="1" w:styleId="WW8Num1z3">
    <w:name w:val="WW8Num1z3"/>
    <w:rsid w:val="00D07D11"/>
  </w:style>
  <w:style w:type="character" w:customStyle="1" w:styleId="WW8Num1z4">
    <w:name w:val="WW8Num1z4"/>
    <w:rsid w:val="00D07D11"/>
  </w:style>
  <w:style w:type="character" w:customStyle="1" w:styleId="WW8Num1z5">
    <w:name w:val="WW8Num1z5"/>
    <w:rsid w:val="00D07D11"/>
  </w:style>
  <w:style w:type="character" w:customStyle="1" w:styleId="WW8Num1z6">
    <w:name w:val="WW8Num1z6"/>
    <w:rsid w:val="00D07D11"/>
  </w:style>
  <w:style w:type="character" w:customStyle="1" w:styleId="WW8Num1z7">
    <w:name w:val="WW8Num1z7"/>
    <w:rsid w:val="00D07D11"/>
  </w:style>
  <w:style w:type="character" w:customStyle="1" w:styleId="WW8Num1z8">
    <w:name w:val="WW8Num1z8"/>
    <w:rsid w:val="00D07D11"/>
  </w:style>
  <w:style w:type="character" w:customStyle="1" w:styleId="WW8Num2z0">
    <w:name w:val="WW8Num2z0"/>
    <w:rsid w:val="00D07D11"/>
  </w:style>
  <w:style w:type="character" w:customStyle="1" w:styleId="WW8Num2z1">
    <w:name w:val="WW8Num2z1"/>
    <w:rsid w:val="00D07D11"/>
  </w:style>
  <w:style w:type="character" w:customStyle="1" w:styleId="WW8Num2z2">
    <w:name w:val="WW8Num2z2"/>
    <w:rsid w:val="00D07D11"/>
  </w:style>
  <w:style w:type="character" w:customStyle="1" w:styleId="WW8Num2z3">
    <w:name w:val="WW8Num2z3"/>
    <w:rsid w:val="00D07D11"/>
  </w:style>
  <w:style w:type="character" w:customStyle="1" w:styleId="WW8Num2z4">
    <w:name w:val="WW8Num2z4"/>
    <w:rsid w:val="00D07D11"/>
  </w:style>
  <w:style w:type="character" w:customStyle="1" w:styleId="WW8Num2z5">
    <w:name w:val="WW8Num2z5"/>
    <w:rsid w:val="00D07D11"/>
  </w:style>
  <w:style w:type="character" w:customStyle="1" w:styleId="WW8Num2z6">
    <w:name w:val="WW8Num2z6"/>
    <w:rsid w:val="00D07D11"/>
  </w:style>
  <w:style w:type="character" w:customStyle="1" w:styleId="WW8Num2z7">
    <w:name w:val="WW8Num2z7"/>
    <w:rsid w:val="00D07D11"/>
  </w:style>
  <w:style w:type="character" w:customStyle="1" w:styleId="WW8Num2z8">
    <w:name w:val="WW8Num2z8"/>
    <w:rsid w:val="00D07D11"/>
  </w:style>
  <w:style w:type="character" w:customStyle="1" w:styleId="WW8NumSt3z0">
    <w:name w:val="WW8NumSt3z0"/>
    <w:rsid w:val="00D07D11"/>
    <w:rPr>
      <w:rFonts w:ascii="Times New Roman" w:hAnsi="Times New Roman" w:cs="Times New Roman" w:hint="default"/>
    </w:rPr>
  </w:style>
  <w:style w:type="paragraph" w:customStyle="1" w:styleId="2f1">
    <w:name w:val="Без интервала2"/>
    <w:rsid w:val="006A6AFC"/>
    <w:pPr>
      <w:spacing w:after="0" w:line="240" w:lineRule="auto"/>
    </w:pPr>
    <w:rPr>
      <w:rFonts w:ascii="Times New Roman" w:eastAsia="Times New Roman" w:hAnsi="Times New Roman" w:cs="Times New Roman"/>
      <w:sz w:val="24"/>
    </w:rPr>
  </w:style>
  <w:style w:type="paragraph" w:customStyle="1" w:styleId="Heading">
    <w:name w:val="Heading"/>
    <w:rsid w:val="005C3F12"/>
    <w:pPr>
      <w:widowControl w:val="0"/>
      <w:suppressAutoHyphens/>
      <w:autoSpaceDE w:val="0"/>
      <w:spacing w:after="0" w:line="240" w:lineRule="auto"/>
    </w:pPr>
    <w:rPr>
      <w:rFonts w:ascii="Arial" w:eastAsia="Times New Roman" w:hAnsi="Arial" w:cs="Arial"/>
      <w:b/>
      <w:bCs/>
      <w:lang w:eastAsia="zh-CN"/>
    </w:rPr>
  </w:style>
  <w:style w:type="paragraph" w:styleId="afff6">
    <w:name w:val="Block Text"/>
    <w:basedOn w:val="a"/>
    <w:rsid w:val="006D5FF1"/>
    <w:pPr>
      <w:tabs>
        <w:tab w:val="left" w:pos="11624"/>
      </w:tabs>
      <w:ind w:left="709" w:right="283"/>
      <w:jc w:val="both"/>
    </w:pPr>
    <w:rPr>
      <w:sz w:val="22"/>
    </w:rPr>
  </w:style>
  <w:style w:type="paragraph" w:customStyle="1" w:styleId="FirstParagraph">
    <w:name w:val="First Paragraph"/>
    <w:basedOn w:val="ab"/>
    <w:next w:val="ab"/>
    <w:qFormat/>
    <w:rsid w:val="003C39AF"/>
    <w:pPr>
      <w:tabs>
        <w:tab w:val="clear" w:pos="8306"/>
      </w:tabs>
      <w:spacing w:before="180" w:after="180"/>
      <w:jc w:val="left"/>
    </w:pPr>
    <w:rPr>
      <w:rFonts w:ascii="Cambria" w:eastAsia="Cambria" w:hAnsi="Cambria"/>
      <w:sz w:val="24"/>
      <w:szCs w:val="24"/>
      <w:lang w:val="en-US" w:eastAsia="en-US"/>
    </w:rPr>
  </w:style>
  <w:style w:type="paragraph" w:customStyle="1" w:styleId="42">
    <w:name w:val="Абзац списка4"/>
    <w:basedOn w:val="a"/>
    <w:rsid w:val="00DF0F71"/>
    <w:pPr>
      <w:ind w:left="720"/>
      <w:contextualSpacing/>
    </w:pPr>
    <w:rPr>
      <w:rFonts w:eastAsia="Calibri"/>
    </w:rPr>
  </w:style>
  <w:style w:type="paragraph" w:customStyle="1" w:styleId="81">
    <w:name w:val="Знак Знак Знак Знак8"/>
    <w:basedOn w:val="a"/>
    <w:rsid w:val="00DF0F71"/>
    <w:pPr>
      <w:spacing w:before="100" w:beforeAutospacing="1" w:after="100" w:afterAutospacing="1"/>
    </w:pPr>
    <w:rPr>
      <w:rFonts w:ascii="Tahoma" w:hAnsi="Tahoma"/>
      <w:lang w:val="en-US" w:eastAsia="en-US"/>
    </w:rPr>
  </w:style>
  <w:style w:type="paragraph" w:customStyle="1" w:styleId="43">
    <w:name w:val="Обычный4"/>
    <w:rsid w:val="00DF0F71"/>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38">
    <w:name w:val="Знак3"/>
    <w:basedOn w:val="a"/>
    <w:rsid w:val="00DF0F71"/>
    <w:pPr>
      <w:spacing w:before="100" w:beforeAutospacing="1" w:after="100" w:afterAutospacing="1"/>
    </w:pPr>
    <w:rPr>
      <w:rFonts w:ascii="Tahoma" w:hAnsi="Tahoma"/>
      <w:lang w:val="en-US" w:eastAsia="en-US"/>
    </w:rPr>
  </w:style>
  <w:style w:type="character" w:customStyle="1" w:styleId="230">
    <w:name w:val="Знак Знак23"/>
    <w:rsid w:val="00DF0F71"/>
    <w:rPr>
      <w:sz w:val="28"/>
    </w:rPr>
  </w:style>
  <w:style w:type="paragraph" w:customStyle="1" w:styleId="231">
    <w:name w:val="Основной текст с отступом 23"/>
    <w:basedOn w:val="a"/>
    <w:rsid w:val="00DF0F71"/>
    <w:pPr>
      <w:overflowPunct w:val="0"/>
      <w:autoSpaceDE w:val="0"/>
      <w:autoSpaceDN w:val="0"/>
      <w:adjustRightInd w:val="0"/>
      <w:ind w:firstLine="720"/>
      <w:jc w:val="both"/>
    </w:pPr>
    <w:rPr>
      <w:sz w:val="28"/>
    </w:rPr>
  </w:style>
  <w:style w:type="paragraph" w:customStyle="1" w:styleId="1f4">
    <w:name w:val="[ ]1"/>
    <w:basedOn w:val="a"/>
    <w:rsid w:val="00DF0F71"/>
    <w:pPr>
      <w:autoSpaceDE w:val="0"/>
      <w:autoSpaceDN w:val="0"/>
      <w:adjustRightInd w:val="0"/>
      <w:spacing w:line="288" w:lineRule="auto"/>
      <w:textAlignment w:val="center"/>
    </w:pPr>
    <w:rPr>
      <w:rFonts w:ascii="Times (T1) Roman" w:eastAsia="Calibri" w:hAnsi="Times (T1) Roman" w:cs="Times (T1) Roman"/>
      <w:color w:val="000000"/>
      <w:sz w:val="24"/>
      <w:szCs w:val="24"/>
    </w:rPr>
  </w:style>
  <w:style w:type="paragraph" w:customStyle="1" w:styleId="afff7">
    <w:name w:val="Основной"/>
    <w:basedOn w:val="a"/>
    <w:locked/>
    <w:rsid w:val="00DF0F71"/>
    <w:pPr>
      <w:spacing w:after="20" w:line="360" w:lineRule="auto"/>
      <w:ind w:firstLine="709"/>
      <w:jc w:val="both"/>
    </w:pPr>
    <w:rPr>
      <w:rFonts w:eastAsia="Calibri"/>
      <w:sz w:val="28"/>
      <w:szCs w:val="28"/>
    </w:rPr>
  </w:style>
  <w:style w:type="paragraph" w:customStyle="1" w:styleId="afff8">
    <w:name w:val="Знак Знак Знак Знак Знак Знак"/>
    <w:basedOn w:val="a"/>
    <w:rsid w:val="00DF0F71"/>
    <w:pPr>
      <w:spacing w:after="160" w:line="240" w:lineRule="exact"/>
    </w:pPr>
    <w:rPr>
      <w:rFonts w:ascii="Verdana" w:hAnsi="Verdana" w:cs="Verdana"/>
      <w:lang w:val="en-US" w:eastAsia="en-US"/>
    </w:rPr>
  </w:style>
  <w:style w:type="paragraph" w:customStyle="1" w:styleId="71">
    <w:name w:val="Основной текст7"/>
    <w:basedOn w:val="a"/>
    <w:link w:val="afff9"/>
    <w:rsid w:val="00DF0F71"/>
    <w:pPr>
      <w:widowControl w:val="0"/>
      <w:shd w:val="clear" w:color="auto" w:fill="FFFFFF"/>
      <w:spacing w:before="300" w:line="614" w:lineRule="exact"/>
      <w:ind w:hanging="1400"/>
      <w:jc w:val="center"/>
    </w:pPr>
    <w:rPr>
      <w:rFonts w:eastAsia="Calibri"/>
      <w:sz w:val="28"/>
      <w:szCs w:val="28"/>
      <w:lang w:val="x-none" w:eastAsia="x-none"/>
    </w:rPr>
  </w:style>
  <w:style w:type="character" w:customStyle="1" w:styleId="afff9">
    <w:name w:val="Основной текст_"/>
    <w:link w:val="71"/>
    <w:locked/>
    <w:rsid w:val="00DF0F71"/>
    <w:rPr>
      <w:rFonts w:ascii="Times New Roman" w:eastAsia="Calibri" w:hAnsi="Times New Roman" w:cs="Times New Roman"/>
      <w:sz w:val="28"/>
      <w:szCs w:val="28"/>
      <w:shd w:val="clear" w:color="auto" w:fill="FFFFFF"/>
      <w:lang w:val="x-none" w:eastAsia="x-none"/>
    </w:rPr>
  </w:style>
  <w:style w:type="character" w:styleId="afffa">
    <w:name w:val="endnote reference"/>
    <w:rsid w:val="00DF0F71"/>
    <w:rPr>
      <w:vertAlign w:val="superscript"/>
    </w:rPr>
  </w:style>
  <w:style w:type="paragraph" w:customStyle="1" w:styleId="39">
    <w:name w:val="Без интервала3"/>
    <w:rsid w:val="00DF0F71"/>
    <w:pPr>
      <w:spacing w:after="0" w:line="240" w:lineRule="auto"/>
    </w:pPr>
    <w:rPr>
      <w:rFonts w:ascii="Calibri" w:eastAsia="Times New Roman" w:hAnsi="Calibri" w:cs="Times New Roman"/>
      <w:sz w:val="20"/>
      <w:szCs w:val="20"/>
    </w:rPr>
  </w:style>
  <w:style w:type="paragraph" w:customStyle="1" w:styleId="msonormalcxspmiddle">
    <w:name w:val="msonormalcxspmiddle"/>
    <w:basedOn w:val="a"/>
    <w:rsid w:val="00DF0F71"/>
    <w:pPr>
      <w:spacing w:before="100" w:beforeAutospacing="1" w:after="100" w:afterAutospacing="1"/>
    </w:pPr>
    <w:rPr>
      <w:sz w:val="24"/>
      <w:szCs w:val="24"/>
    </w:rPr>
  </w:style>
  <w:style w:type="paragraph" w:customStyle="1" w:styleId="72">
    <w:name w:val="Знак Знак Знак Знак7"/>
    <w:basedOn w:val="a"/>
    <w:rsid w:val="0087293A"/>
    <w:pPr>
      <w:spacing w:before="100" w:beforeAutospacing="1" w:after="100" w:afterAutospacing="1"/>
    </w:pPr>
    <w:rPr>
      <w:rFonts w:ascii="Tahoma" w:hAnsi="Tahoma"/>
      <w:lang w:val="en-US" w:eastAsia="en-US"/>
    </w:rPr>
  </w:style>
  <w:style w:type="paragraph" w:customStyle="1" w:styleId="53">
    <w:name w:val="Обычный5"/>
    <w:rsid w:val="008729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2f2">
    <w:name w:val="Знак2"/>
    <w:basedOn w:val="a"/>
    <w:rsid w:val="0087293A"/>
    <w:pPr>
      <w:spacing w:before="100" w:beforeAutospacing="1" w:after="100" w:afterAutospacing="1"/>
    </w:pPr>
    <w:rPr>
      <w:rFonts w:ascii="Tahoma" w:hAnsi="Tahoma"/>
      <w:lang w:val="en-US" w:eastAsia="en-US"/>
    </w:rPr>
  </w:style>
  <w:style w:type="paragraph" w:customStyle="1" w:styleId="54">
    <w:name w:val="Абзац списка5"/>
    <w:basedOn w:val="a"/>
    <w:rsid w:val="0087293A"/>
    <w:pPr>
      <w:ind w:left="720"/>
      <w:contextualSpacing/>
    </w:pPr>
    <w:rPr>
      <w:rFonts w:eastAsia="Calibri"/>
    </w:rPr>
  </w:style>
  <w:style w:type="character" w:customStyle="1" w:styleId="222">
    <w:name w:val="Знак Знак22"/>
    <w:rsid w:val="0087293A"/>
    <w:rPr>
      <w:sz w:val="28"/>
    </w:rPr>
  </w:style>
  <w:style w:type="paragraph" w:customStyle="1" w:styleId="241">
    <w:name w:val="Основной текст с отступом 24"/>
    <w:basedOn w:val="a"/>
    <w:rsid w:val="0087293A"/>
    <w:pPr>
      <w:overflowPunct w:val="0"/>
      <w:autoSpaceDE w:val="0"/>
      <w:autoSpaceDN w:val="0"/>
      <w:adjustRightInd w:val="0"/>
      <w:ind w:firstLine="720"/>
      <w:jc w:val="both"/>
    </w:pPr>
    <w:rPr>
      <w:sz w:val="28"/>
    </w:rPr>
  </w:style>
  <w:style w:type="paragraph" w:customStyle="1" w:styleId="44">
    <w:name w:val="Без интервала4"/>
    <w:rsid w:val="0087293A"/>
    <w:pPr>
      <w:spacing w:after="0" w:line="240" w:lineRule="auto"/>
    </w:pPr>
    <w:rPr>
      <w:rFonts w:ascii="Calibri" w:eastAsia="Times New Roman" w:hAnsi="Calibri" w:cs="Times New Roman"/>
      <w:sz w:val="20"/>
      <w:szCs w:val="20"/>
    </w:rPr>
  </w:style>
  <w:style w:type="character" w:customStyle="1" w:styleId="313">
    <w:name w:val="Основной текст с отступом 3 Знак1"/>
    <w:basedOn w:val="a0"/>
    <w:uiPriority w:val="99"/>
    <w:semiHidden/>
    <w:rsid w:val="00E52A77"/>
    <w:rPr>
      <w:sz w:val="16"/>
      <w:szCs w:val="16"/>
    </w:rPr>
  </w:style>
  <w:style w:type="paragraph" w:customStyle="1" w:styleId="214">
    <w:name w:val="21"/>
    <w:basedOn w:val="a"/>
    <w:rsid w:val="00FD6807"/>
    <w:pPr>
      <w:spacing w:before="115" w:after="115"/>
    </w:pPr>
    <w:rPr>
      <w:sz w:val="24"/>
      <w:szCs w:val="24"/>
    </w:rPr>
  </w:style>
  <w:style w:type="paragraph" w:customStyle="1" w:styleId="tm7">
    <w:name w:val="tm7"/>
    <w:basedOn w:val="a"/>
    <w:rsid w:val="00FD6807"/>
    <w:pPr>
      <w:spacing w:before="20" w:after="20"/>
      <w:ind w:firstLine="720"/>
      <w:jc w:val="both"/>
    </w:pPr>
    <w:rPr>
      <w:color w:val="000000"/>
    </w:rPr>
  </w:style>
  <w:style w:type="paragraph" w:customStyle="1" w:styleId="1f5">
    <w:name w:val="заголовок 1"/>
    <w:basedOn w:val="a"/>
    <w:next w:val="a"/>
    <w:rsid w:val="00FD6807"/>
    <w:pPr>
      <w:keepNext/>
      <w:widowControl w:val="0"/>
    </w:pPr>
    <w:rPr>
      <w:sz w:val="28"/>
    </w:rPr>
  </w:style>
  <w:style w:type="paragraph" w:customStyle="1" w:styleId="2f3">
    <w:name w:val="заголовок 2"/>
    <w:basedOn w:val="a"/>
    <w:next w:val="a"/>
    <w:rsid w:val="00FD6807"/>
    <w:pPr>
      <w:keepNext/>
      <w:widowControl w:val="0"/>
      <w:jc w:val="both"/>
    </w:pPr>
    <w:rPr>
      <w:sz w:val="28"/>
    </w:rPr>
  </w:style>
  <w:style w:type="character" w:customStyle="1" w:styleId="afffb">
    <w:name w:val="номер страницы"/>
    <w:basedOn w:val="afffc"/>
    <w:rsid w:val="00FD6807"/>
  </w:style>
  <w:style w:type="character" w:customStyle="1" w:styleId="afffc">
    <w:name w:val="Основной шрифт"/>
    <w:rsid w:val="00FD6807"/>
  </w:style>
  <w:style w:type="paragraph" w:customStyle="1" w:styleId="232">
    <w:name w:val="Основной текст 23"/>
    <w:basedOn w:val="a"/>
    <w:rsid w:val="00FD6807"/>
    <w:pPr>
      <w:widowControl w:val="0"/>
      <w:jc w:val="both"/>
    </w:pPr>
    <w:rPr>
      <w:b/>
      <w:sz w:val="28"/>
      <w:u w:val="single"/>
    </w:rPr>
  </w:style>
  <w:style w:type="paragraph" w:customStyle="1" w:styleId="340">
    <w:name w:val="Основной текст 34"/>
    <w:basedOn w:val="a"/>
    <w:rsid w:val="00FD6807"/>
    <w:pPr>
      <w:widowControl w:val="0"/>
      <w:jc w:val="both"/>
    </w:pPr>
    <w:rPr>
      <w:b/>
      <w:sz w:val="28"/>
    </w:rPr>
  </w:style>
  <w:style w:type="paragraph" w:customStyle="1" w:styleId="1f6">
    <w:name w:val="Текст1"/>
    <w:basedOn w:val="a"/>
    <w:rsid w:val="00FD6807"/>
    <w:rPr>
      <w:rFonts w:ascii="Courier New" w:hAnsi="Courier New"/>
    </w:rPr>
  </w:style>
  <w:style w:type="paragraph" w:customStyle="1" w:styleId="321">
    <w:name w:val="Основной текст с отступом 32"/>
    <w:basedOn w:val="a"/>
    <w:rsid w:val="00FD6807"/>
    <w:pPr>
      <w:ind w:firstLine="426"/>
      <w:jc w:val="both"/>
    </w:pPr>
    <w:rPr>
      <w:sz w:val="24"/>
    </w:rPr>
  </w:style>
  <w:style w:type="character" w:customStyle="1" w:styleId="1f7">
    <w:name w:val="Гиперссылка1"/>
    <w:rsid w:val="00FD6807"/>
    <w:rPr>
      <w:color w:val="0000FF"/>
      <w:u w:val="single"/>
    </w:rPr>
  </w:style>
  <w:style w:type="paragraph" w:customStyle="1" w:styleId="Iauiue">
    <w:name w:val="Iau?iue"/>
    <w:rsid w:val="00FD6807"/>
    <w:pPr>
      <w:widowControl w:val="0"/>
      <w:spacing w:after="0" w:line="240" w:lineRule="auto"/>
    </w:pPr>
    <w:rPr>
      <w:rFonts w:ascii="Times New Roman" w:eastAsia="Times New Roman" w:hAnsi="Times New Roman" w:cs="Times New Roman"/>
      <w:sz w:val="20"/>
      <w:szCs w:val="20"/>
      <w:lang w:eastAsia="ru-RU"/>
    </w:rPr>
  </w:style>
  <w:style w:type="paragraph" w:customStyle="1" w:styleId="FR1">
    <w:name w:val="FR1"/>
    <w:rsid w:val="00FD6807"/>
    <w:pPr>
      <w:spacing w:after="0" w:line="240" w:lineRule="auto"/>
      <w:ind w:right="200"/>
      <w:jc w:val="center"/>
    </w:pPr>
    <w:rPr>
      <w:rFonts w:ascii="Arial" w:eastAsia="Times New Roman" w:hAnsi="Arial" w:cs="Times New Roman"/>
      <w:szCs w:val="20"/>
      <w:lang w:eastAsia="ru-RU"/>
    </w:rPr>
  </w:style>
  <w:style w:type="paragraph" w:customStyle="1" w:styleId="PlainText1">
    <w:name w:val="Plain Text1"/>
    <w:basedOn w:val="a"/>
    <w:rsid w:val="00FD6807"/>
    <w:pPr>
      <w:widowControl w:val="0"/>
    </w:pPr>
    <w:rPr>
      <w:rFonts w:ascii="Courier New" w:hAnsi="Courier New"/>
    </w:rPr>
  </w:style>
  <w:style w:type="paragraph" w:customStyle="1" w:styleId="font5">
    <w:name w:val="font5"/>
    <w:basedOn w:val="a"/>
    <w:rsid w:val="00FD6807"/>
    <w:pPr>
      <w:spacing w:before="100" w:beforeAutospacing="1" w:after="100" w:afterAutospacing="1"/>
    </w:pPr>
    <w:rPr>
      <w:b/>
      <w:bCs/>
      <w:sz w:val="28"/>
      <w:szCs w:val="28"/>
    </w:rPr>
  </w:style>
  <w:style w:type="paragraph" w:customStyle="1" w:styleId="font6">
    <w:name w:val="font6"/>
    <w:basedOn w:val="a"/>
    <w:rsid w:val="00FD6807"/>
    <w:pPr>
      <w:spacing w:before="100" w:beforeAutospacing="1" w:after="100" w:afterAutospacing="1"/>
    </w:pPr>
    <w:rPr>
      <w:sz w:val="28"/>
      <w:szCs w:val="28"/>
    </w:rPr>
  </w:style>
  <w:style w:type="paragraph" w:customStyle="1" w:styleId="xl24">
    <w:name w:val="xl24"/>
    <w:basedOn w:val="a"/>
    <w:rsid w:val="00FD6807"/>
    <w:pPr>
      <w:spacing w:before="100" w:beforeAutospacing="1" w:after="100" w:afterAutospacing="1"/>
      <w:jc w:val="right"/>
    </w:pPr>
    <w:rPr>
      <w:b/>
      <w:bCs/>
      <w:color w:val="FF0000"/>
      <w:sz w:val="28"/>
      <w:szCs w:val="28"/>
    </w:rPr>
  </w:style>
  <w:style w:type="paragraph" w:customStyle="1" w:styleId="xl25">
    <w:name w:val="xl25"/>
    <w:basedOn w:val="a"/>
    <w:rsid w:val="00FD6807"/>
    <w:pPr>
      <w:spacing w:before="100" w:beforeAutospacing="1" w:after="100" w:afterAutospacing="1"/>
      <w:jc w:val="right"/>
    </w:pPr>
    <w:rPr>
      <w:sz w:val="24"/>
      <w:szCs w:val="24"/>
    </w:rPr>
  </w:style>
  <w:style w:type="paragraph" w:customStyle="1" w:styleId="xl26">
    <w:name w:val="xl26"/>
    <w:basedOn w:val="a"/>
    <w:rsid w:val="00FD6807"/>
    <w:pPr>
      <w:spacing w:before="100" w:beforeAutospacing="1" w:after="100" w:afterAutospacing="1"/>
      <w:jc w:val="right"/>
    </w:pPr>
    <w:rPr>
      <w:sz w:val="28"/>
      <w:szCs w:val="28"/>
    </w:rPr>
  </w:style>
  <w:style w:type="paragraph" w:customStyle="1" w:styleId="xl27">
    <w:name w:val="xl27"/>
    <w:basedOn w:val="a"/>
    <w:rsid w:val="00FD6807"/>
    <w:pPr>
      <w:spacing w:before="100" w:beforeAutospacing="1" w:after="100" w:afterAutospacing="1"/>
      <w:textAlignment w:val="top"/>
    </w:pPr>
    <w:rPr>
      <w:b/>
      <w:bCs/>
      <w:sz w:val="28"/>
      <w:szCs w:val="28"/>
    </w:rPr>
  </w:style>
  <w:style w:type="paragraph" w:customStyle="1" w:styleId="xl28">
    <w:name w:val="xl28"/>
    <w:basedOn w:val="a"/>
    <w:rsid w:val="00FD6807"/>
    <w:pPr>
      <w:spacing w:before="100" w:beforeAutospacing="1" w:after="100" w:afterAutospacing="1"/>
      <w:jc w:val="right"/>
    </w:pPr>
    <w:rPr>
      <w:color w:val="FF0000"/>
      <w:sz w:val="28"/>
      <w:szCs w:val="28"/>
    </w:rPr>
  </w:style>
  <w:style w:type="paragraph" w:customStyle="1" w:styleId="xl29">
    <w:name w:val="xl29"/>
    <w:basedOn w:val="a"/>
    <w:rsid w:val="00FD6807"/>
    <w:pPr>
      <w:spacing w:before="100" w:beforeAutospacing="1" w:after="100" w:afterAutospacing="1"/>
      <w:jc w:val="right"/>
    </w:pPr>
    <w:rPr>
      <w:b/>
      <w:bCs/>
      <w:sz w:val="28"/>
      <w:szCs w:val="28"/>
    </w:rPr>
  </w:style>
  <w:style w:type="paragraph" w:customStyle="1" w:styleId="xl30">
    <w:name w:val="xl30"/>
    <w:basedOn w:val="a"/>
    <w:rsid w:val="00FD6807"/>
    <w:pPr>
      <w:spacing w:before="100" w:beforeAutospacing="1" w:after="100" w:afterAutospacing="1"/>
      <w:textAlignment w:val="top"/>
    </w:pPr>
    <w:rPr>
      <w:rFonts w:ascii="Arial" w:hAnsi="Arial" w:cs="Arial"/>
      <w:b/>
      <w:bCs/>
      <w:sz w:val="28"/>
      <w:szCs w:val="28"/>
    </w:rPr>
  </w:style>
  <w:style w:type="paragraph" w:customStyle="1" w:styleId="xl31">
    <w:name w:val="xl31"/>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2">
    <w:name w:val="xl32"/>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3">
    <w:name w:val="xl33"/>
    <w:basedOn w:val="a"/>
    <w:rsid w:val="00FD6807"/>
    <w:pPr>
      <w:spacing w:before="100" w:beforeAutospacing="1" w:after="100" w:afterAutospacing="1"/>
      <w:jc w:val="right"/>
    </w:pPr>
    <w:rPr>
      <w:rFonts w:ascii="Arial" w:hAnsi="Arial" w:cs="Arial"/>
      <w:b/>
      <w:bCs/>
      <w:color w:val="FF0000"/>
      <w:sz w:val="28"/>
      <w:szCs w:val="28"/>
    </w:rPr>
  </w:style>
  <w:style w:type="paragraph" w:customStyle="1" w:styleId="xl34">
    <w:name w:val="xl34"/>
    <w:basedOn w:val="a"/>
    <w:rsid w:val="00FD6807"/>
    <w:pPr>
      <w:spacing w:before="100" w:beforeAutospacing="1" w:after="100" w:afterAutospacing="1"/>
      <w:textAlignment w:val="top"/>
    </w:pPr>
    <w:rPr>
      <w:rFonts w:ascii="Arial" w:hAnsi="Arial" w:cs="Arial"/>
      <w:b/>
      <w:bCs/>
      <w:color w:val="FF0000"/>
      <w:sz w:val="28"/>
      <w:szCs w:val="28"/>
    </w:rPr>
  </w:style>
  <w:style w:type="paragraph" w:customStyle="1" w:styleId="xl35">
    <w:name w:val="xl35"/>
    <w:basedOn w:val="a"/>
    <w:rsid w:val="00FD6807"/>
    <w:pPr>
      <w:spacing w:before="100" w:beforeAutospacing="1" w:after="100" w:afterAutospacing="1"/>
    </w:pPr>
    <w:rPr>
      <w:b/>
      <w:bCs/>
      <w:color w:val="FF0000"/>
      <w:sz w:val="28"/>
      <w:szCs w:val="28"/>
    </w:rPr>
  </w:style>
  <w:style w:type="paragraph" w:customStyle="1" w:styleId="xl36">
    <w:name w:val="xl36"/>
    <w:basedOn w:val="a"/>
    <w:rsid w:val="00FD6807"/>
    <w:pPr>
      <w:spacing w:before="100" w:beforeAutospacing="1" w:after="100" w:afterAutospacing="1"/>
      <w:textAlignment w:val="top"/>
    </w:pPr>
    <w:rPr>
      <w:rFonts w:eastAsia="Arial Unicode MS"/>
      <w:color w:val="FF6600"/>
      <w:sz w:val="28"/>
      <w:szCs w:val="28"/>
    </w:rPr>
  </w:style>
  <w:style w:type="paragraph" w:customStyle="1" w:styleId="xl37">
    <w:name w:val="xl37"/>
    <w:basedOn w:val="a"/>
    <w:rsid w:val="00FD6807"/>
    <w:pPr>
      <w:spacing w:before="100" w:beforeAutospacing="1" w:after="100" w:afterAutospacing="1"/>
      <w:jc w:val="right"/>
    </w:pPr>
    <w:rPr>
      <w:rFonts w:eastAsia="Arial Unicode MS"/>
      <w:color w:val="FF6600"/>
      <w:sz w:val="28"/>
      <w:szCs w:val="28"/>
    </w:rPr>
  </w:style>
  <w:style w:type="paragraph" w:customStyle="1" w:styleId="xl38">
    <w:name w:val="xl38"/>
    <w:basedOn w:val="a"/>
    <w:rsid w:val="00FD6807"/>
    <w:pPr>
      <w:spacing w:before="100" w:beforeAutospacing="1" w:after="100" w:afterAutospacing="1"/>
      <w:jc w:val="right"/>
    </w:pPr>
    <w:rPr>
      <w:rFonts w:eastAsia="Arial Unicode MS"/>
      <w:sz w:val="24"/>
      <w:szCs w:val="24"/>
    </w:rPr>
  </w:style>
  <w:style w:type="paragraph" w:customStyle="1" w:styleId="font7">
    <w:name w:val="font7"/>
    <w:basedOn w:val="a"/>
    <w:rsid w:val="00FD6807"/>
    <w:pPr>
      <w:spacing w:before="100" w:beforeAutospacing="1" w:after="100" w:afterAutospacing="1"/>
    </w:pPr>
    <w:rPr>
      <w:rFonts w:eastAsia="Arial Unicode MS"/>
      <w:sz w:val="26"/>
      <w:szCs w:val="26"/>
    </w:rPr>
  </w:style>
  <w:style w:type="paragraph" w:customStyle="1" w:styleId="BodyTextIndent21">
    <w:name w:val="Body Text Indent 21"/>
    <w:basedOn w:val="a"/>
    <w:rsid w:val="00FD6807"/>
    <w:pPr>
      <w:widowControl w:val="0"/>
      <w:overflowPunct w:val="0"/>
      <w:autoSpaceDE w:val="0"/>
      <w:autoSpaceDN w:val="0"/>
      <w:adjustRightInd w:val="0"/>
      <w:spacing w:line="360" w:lineRule="auto"/>
      <w:ind w:firstLine="851"/>
      <w:jc w:val="both"/>
      <w:textAlignment w:val="baseline"/>
    </w:pPr>
    <w:rPr>
      <w:sz w:val="28"/>
    </w:rPr>
  </w:style>
  <w:style w:type="paragraph" w:customStyle="1" w:styleId="BodyTextIndent31">
    <w:name w:val="Body Text Indent 31"/>
    <w:basedOn w:val="a"/>
    <w:rsid w:val="00FD6807"/>
    <w:pPr>
      <w:widowControl w:val="0"/>
      <w:overflowPunct w:val="0"/>
      <w:autoSpaceDE w:val="0"/>
      <w:autoSpaceDN w:val="0"/>
      <w:adjustRightInd w:val="0"/>
      <w:ind w:firstLine="720"/>
      <w:textAlignment w:val="baseline"/>
    </w:pPr>
    <w:rPr>
      <w:sz w:val="28"/>
    </w:rPr>
  </w:style>
  <w:style w:type="paragraph" w:customStyle="1" w:styleId="BodyText21">
    <w:name w:val="Body Text 21"/>
    <w:basedOn w:val="a"/>
    <w:rsid w:val="00FD6807"/>
    <w:pPr>
      <w:widowControl w:val="0"/>
      <w:overflowPunct w:val="0"/>
      <w:autoSpaceDE w:val="0"/>
      <w:autoSpaceDN w:val="0"/>
      <w:adjustRightInd w:val="0"/>
      <w:ind w:firstLine="709"/>
      <w:jc w:val="both"/>
      <w:textAlignment w:val="baseline"/>
    </w:pPr>
    <w:rPr>
      <w:sz w:val="28"/>
    </w:rPr>
  </w:style>
  <w:style w:type="paragraph" w:customStyle="1" w:styleId="ConsTitle">
    <w:name w:val="ConsTitle"/>
    <w:rsid w:val="00FD680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xl87">
    <w:name w:val="xl87"/>
    <w:basedOn w:val="a"/>
    <w:rsid w:val="00FD6807"/>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1f8">
    <w:name w:val="Знак Знак Знак Знак1"/>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1f9">
    <w:name w:val="Знак Знак Знак Знак Знак Знак1"/>
    <w:basedOn w:val="a"/>
    <w:rsid w:val="00FD6807"/>
    <w:pPr>
      <w:spacing w:before="100" w:beforeAutospacing="1" w:after="100" w:afterAutospacing="1"/>
      <w:jc w:val="both"/>
    </w:pPr>
    <w:rPr>
      <w:rFonts w:ascii="Tahoma" w:hAnsi="Tahoma"/>
      <w:lang w:val="en-US" w:eastAsia="en-US"/>
    </w:rPr>
  </w:style>
  <w:style w:type="paragraph" w:customStyle="1" w:styleId="xl65">
    <w:name w:val="xl65"/>
    <w:basedOn w:val="a"/>
    <w:rsid w:val="00FD6807"/>
    <w:pPr>
      <w:spacing w:before="100" w:beforeAutospacing="1" w:after="100" w:afterAutospacing="1"/>
    </w:pPr>
    <w:rPr>
      <w:sz w:val="24"/>
      <w:szCs w:val="24"/>
    </w:rPr>
  </w:style>
  <w:style w:type="paragraph" w:customStyle="1" w:styleId="xl66">
    <w:name w:val="xl66"/>
    <w:basedOn w:val="a"/>
    <w:rsid w:val="00FD6807"/>
    <w:pPr>
      <w:spacing w:before="100" w:beforeAutospacing="1" w:after="100" w:afterAutospacing="1"/>
    </w:pPr>
    <w:rPr>
      <w:b/>
      <w:bCs/>
      <w:sz w:val="24"/>
      <w:szCs w:val="24"/>
    </w:rPr>
  </w:style>
  <w:style w:type="paragraph" w:customStyle="1" w:styleId="xl67">
    <w:name w:val="xl67"/>
    <w:basedOn w:val="a"/>
    <w:rsid w:val="00FD6807"/>
    <w:pPr>
      <w:spacing w:before="100" w:beforeAutospacing="1" w:after="100" w:afterAutospacing="1"/>
    </w:pPr>
    <w:rPr>
      <w:sz w:val="26"/>
      <w:szCs w:val="26"/>
    </w:rPr>
  </w:style>
  <w:style w:type="paragraph" w:customStyle="1" w:styleId="xl68">
    <w:name w:val="xl68"/>
    <w:basedOn w:val="a"/>
    <w:rsid w:val="00FD6807"/>
    <w:pPr>
      <w:spacing w:before="100" w:beforeAutospacing="1" w:after="100" w:afterAutospacing="1"/>
    </w:pPr>
    <w:rPr>
      <w:b/>
      <w:bCs/>
      <w:sz w:val="28"/>
      <w:szCs w:val="28"/>
    </w:rPr>
  </w:style>
  <w:style w:type="paragraph" w:customStyle="1" w:styleId="xl69">
    <w:name w:val="xl69"/>
    <w:basedOn w:val="a"/>
    <w:rsid w:val="00FD6807"/>
    <w:pPr>
      <w:spacing w:before="100" w:beforeAutospacing="1" w:after="100" w:afterAutospacing="1"/>
    </w:pPr>
    <w:rPr>
      <w:sz w:val="26"/>
      <w:szCs w:val="26"/>
    </w:rPr>
  </w:style>
  <w:style w:type="paragraph" w:customStyle="1" w:styleId="xl70">
    <w:name w:val="xl70"/>
    <w:basedOn w:val="a"/>
    <w:rsid w:val="00FD6807"/>
    <w:pPr>
      <w:spacing w:before="100" w:beforeAutospacing="1" w:after="100" w:afterAutospacing="1"/>
    </w:pPr>
    <w:rPr>
      <w:sz w:val="28"/>
      <w:szCs w:val="28"/>
    </w:rPr>
  </w:style>
  <w:style w:type="paragraph" w:customStyle="1" w:styleId="xl71">
    <w:name w:val="xl71"/>
    <w:basedOn w:val="a"/>
    <w:rsid w:val="00FD6807"/>
    <w:pPr>
      <w:spacing w:before="100" w:beforeAutospacing="1" w:after="100" w:afterAutospacing="1"/>
    </w:pPr>
    <w:rPr>
      <w:b/>
      <w:bCs/>
      <w:sz w:val="26"/>
      <w:szCs w:val="26"/>
    </w:rPr>
  </w:style>
  <w:style w:type="paragraph" w:customStyle="1" w:styleId="xl72">
    <w:name w:val="xl72"/>
    <w:basedOn w:val="a"/>
    <w:rsid w:val="00FD6807"/>
    <w:pPr>
      <w:spacing w:before="100" w:beforeAutospacing="1" w:after="100" w:afterAutospacing="1"/>
    </w:pPr>
    <w:rPr>
      <w:sz w:val="24"/>
      <w:szCs w:val="24"/>
    </w:rPr>
  </w:style>
  <w:style w:type="paragraph" w:customStyle="1" w:styleId="xl73">
    <w:name w:val="xl7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4">
    <w:name w:val="xl7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75">
    <w:name w:val="xl7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76">
    <w:name w:val="xl7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7">
    <w:name w:val="xl7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78">
    <w:name w:val="xl7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9">
    <w:name w:val="xl7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0">
    <w:name w:val="xl8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1">
    <w:name w:val="xl8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2">
    <w:name w:val="xl8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3">
    <w:name w:val="xl8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4">
    <w:name w:val="xl8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5">
    <w:name w:val="xl8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86">
    <w:name w:val="xl8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88">
    <w:name w:val="xl8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89">
    <w:name w:val="xl89"/>
    <w:basedOn w:val="a"/>
    <w:rsid w:val="00FD6807"/>
    <w:pPr>
      <w:spacing w:before="100" w:beforeAutospacing="1" w:after="100" w:afterAutospacing="1"/>
    </w:pPr>
    <w:rPr>
      <w:b/>
      <w:bCs/>
      <w:sz w:val="24"/>
      <w:szCs w:val="24"/>
    </w:rPr>
  </w:style>
  <w:style w:type="paragraph" w:customStyle="1" w:styleId="xl90">
    <w:name w:val="xl90"/>
    <w:basedOn w:val="a"/>
    <w:rsid w:val="00FD6807"/>
    <w:pPr>
      <w:spacing w:before="100" w:beforeAutospacing="1" w:after="100" w:afterAutospacing="1"/>
    </w:pPr>
    <w:rPr>
      <w:sz w:val="24"/>
      <w:szCs w:val="24"/>
    </w:rPr>
  </w:style>
  <w:style w:type="paragraph" w:customStyle="1" w:styleId="xl91">
    <w:name w:val="xl91"/>
    <w:basedOn w:val="a"/>
    <w:rsid w:val="00FD6807"/>
    <w:pPr>
      <w:spacing w:before="100" w:beforeAutospacing="1" w:after="100" w:afterAutospacing="1"/>
    </w:pPr>
    <w:rPr>
      <w:sz w:val="24"/>
      <w:szCs w:val="24"/>
    </w:rPr>
  </w:style>
  <w:style w:type="paragraph" w:customStyle="1" w:styleId="xl92">
    <w:name w:val="xl92"/>
    <w:basedOn w:val="a"/>
    <w:rsid w:val="00FD6807"/>
    <w:pPr>
      <w:spacing w:before="100" w:beforeAutospacing="1" w:after="100" w:afterAutospacing="1"/>
      <w:jc w:val="center"/>
    </w:pPr>
    <w:rPr>
      <w:sz w:val="24"/>
      <w:szCs w:val="24"/>
    </w:rPr>
  </w:style>
  <w:style w:type="paragraph" w:customStyle="1" w:styleId="xl93">
    <w:name w:val="xl93"/>
    <w:basedOn w:val="a"/>
    <w:rsid w:val="00FD6807"/>
    <w:pPr>
      <w:spacing w:before="100" w:beforeAutospacing="1" w:after="100" w:afterAutospacing="1"/>
      <w:jc w:val="center"/>
    </w:pPr>
    <w:rPr>
      <w:b/>
      <w:bCs/>
      <w:sz w:val="24"/>
      <w:szCs w:val="24"/>
    </w:rPr>
  </w:style>
  <w:style w:type="paragraph" w:customStyle="1" w:styleId="xl94">
    <w:name w:val="xl9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5">
    <w:name w:val="xl9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96">
    <w:name w:val="xl9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7">
    <w:name w:val="xl9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98">
    <w:name w:val="xl9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99">
    <w:name w:val="xl9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00">
    <w:name w:val="xl10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1">
    <w:name w:val="xl10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2">
    <w:name w:val="xl10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3">
    <w:name w:val="xl10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4">
    <w:name w:val="xl10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05">
    <w:name w:val="xl10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24"/>
      <w:szCs w:val="24"/>
    </w:rPr>
  </w:style>
  <w:style w:type="paragraph" w:customStyle="1" w:styleId="xl106">
    <w:name w:val="xl106"/>
    <w:basedOn w:val="a"/>
    <w:rsid w:val="00FD6807"/>
    <w:pPr>
      <w:spacing w:before="100" w:beforeAutospacing="1" w:after="100" w:afterAutospacing="1"/>
      <w:jc w:val="center"/>
    </w:pPr>
    <w:rPr>
      <w:sz w:val="24"/>
      <w:szCs w:val="24"/>
    </w:rPr>
  </w:style>
  <w:style w:type="paragraph" w:customStyle="1" w:styleId="xl107">
    <w:name w:val="xl10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color w:val="000000"/>
      <w:sz w:val="24"/>
      <w:szCs w:val="24"/>
    </w:rPr>
  </w:style>
  <w:style w:type="paragraph" w:customStyle="1" w:styleId="xl108">
    <w:name w:val="xl10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09">
    <w:name w:val="xl109"/>
    <w:basedOn w:val="a"/>
    <w:rsid w:val="00FD6807"/>
    <w:pPr>
      <w:spacing w:before="100" w:beforeAutospacing="1" w:after="100" w:afterAutospacing="1"/>
    </w:pPr>
    <w:rPr>
      <w:sz w:val="24"/>
      <w:szCs w:val="24"/>
    </w:rPr>
  </w:style>
  <w:style w:type="paragraph" w:customStyle="1" w:styleId="xl110">
    <w:name w:val="xl11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11">
    <w:name w:val="xl11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2">
    <w:name w:val="xl11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13">
    <w:name w:val="xl11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14">
    <w:name w:val="xl11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15">
    <w:name w:val="xl11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6">
    <w:name w:val="xl116"/>
    <w:basedOn w:val="a"/>
    <w:rsid w:val="00FD6807"/>
    <w:pPr>
      <w:spacing w:before="100" w:beforeAutospacing="1" w:after="100" w:afterAutospacing="1"/>
      <w:jc w:val="right"/>
    </w:pPr>
    <w:rPr>
      <w:sz w:val="24"/>
      <w:szCs w:val="24"/>
    </w:rPr>
  </w:style>
  <w:style w:type="paragraph" w:customStyle="1" w:styleId="xl117">
    <w:name w:val="xl117"/>
    <w:basedOn w:val="a"/>
    <w:rsid w:val="00FD6807"/>
    <w:pPr>
      <w:spacing w:before="100" w:beforeAutospacing="1" w:after="100" w:afterAutospacing="1"/>
      <w:jc w:val="center"/>
    </w:pPr>
    <w:rPr>
      <w:sz w:val="24"/>
      <w:szCs w:val="24"/>
    </w:rPr>
  </w:style>
  <w:style w:type="paragraph" w:customStyle="1" w:styleId="xl118">
    <w:name w:val="xl11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20">
    <w:name w:val="xl120"/>
    <w:basedOn w:val="a"/>
    <w:rsid w:val="00FD6807"/>
    <w:pPr>
      <w:spacing w:before="100" w:beforeAutospacing="1" w:after="100" w:afterAutospacing="1"/>
    </w:pPr>
    <w:rPr>
      <w:color w:val="000000"/>
      <w:sz w:val="24"/>
      <w:szCs w:val="24"/>
    </w:rPr>
  </w:style>
  <w:style w:type="paragraph" w:customStyle="1" w:styleId="xl121">
    <w:name w:val="xl12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2">
    <w:name w:val="xl12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23">
    <w:name w:val="xl123"/>
    <w:basedOn w:val="a"/>
    <w:rsid w:val="00FD6807"/>
    <w:pPr>
      <w:spacing w:before="100" w:beforeAutospacing="1" w:after="100" w:afterAutospacing="1"/>
    </w:pPr>
    <w:rPr>
      <w:sz w:val="24"/>
      <w:szCs w:val="24"/>
    </w:rPr>
  </w:style>
  <w:style w:type="paragraph" w:customStyle="1" w:styleId="xl124">
    <w:name w:val="xl124"/>
    <w:basedOn w:val="a"/>
    <w:rsid w:val="00FD6807"/>
    <w:pPr>
      <w:pBdr>
        <w:bottom w:val="single" w:sz="4" w:space="0" w:color="auto"/>
      </w:pBdr>
      <w:spacing w:before="100" w:beforeAutospacing="1" w:after="100" w:afterAutospacing="1"/>
      <w:jc w:val="center"/>
    </w:pPr>
    <w:rPr>
      <w:sz w:val="24"/>
      <w:szCs w:val="24"/>
    </w:rPr>
  </w:style>
  <w:style w:type="paragraph" w:customStyle="1" w:styleId="xl125">
    <w:name w:val="xl125"/>
    <w:basedOn w:val="a"/>
    <w:rsid w:val="00FD6807"/>
    <w:pPr>
      <w:spacing w:before="100" w:beforeAutospacing="1" w:after="100" w:afterAutospacing="1"/>
      <w:jc w:val="right"/>
    </w:pPr>
    <w:rPr>
      <w:sz w:val="24"/>
      <w:szCs w:val="24"/>
    </w:rPr>
  </w:style>
  <w:style w:type="paragraph" w:customStyle="1" w:styleId="xl126">
    <w:name w:val="xl12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4"/>
      <w:szCs w:val="24"/>
    </w:rPr>
  </w:style>
  <w:style w:type="paragraph" w:customStyle="1" w:styleId="xl127">
    <w:name w:val="xl12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8">
    <w:name w:val="xl128"/>
    <w:basedOn w:val="a"/>
    <w:rsid w:val="00FD6807"/>
    <w:pPr>
      <w:spacing w:before="100" w:beforeAutospacing="1" w:after="100" w:afterAutospacing="1"/>
    </w:pPr>
    <w:rPr>
      <w:b/>
      <w:bCs/>
      <w:sz w:val="24"/>
      <w:szCs w:val="24"/>
    </w:rPr>
  </w:style>
  <w:style w:type="paragraph" w:customStyle="1" w:styleId="xl129">
    <w:name w:val="xl12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0">
    <w:name w:val="xl130"/>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1">
    <w:name w:val="xl13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2">
    <w:name w:val="xl13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3">
    <w:name w:val="xl13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4">
    <w:name w:val="xl13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5">
    <w:name w:val="xl135"/>
    <w:basedOn w:val="a"/>
    <w:rsid w:val="00FD6807"/>
    <w:pPr>
      <w:spacing w:before="100" w:beforeAutospacing="1" w:after="100" w:afterAutospacing="1"/>
      <w:jc w:val="right"/>
    </w:pPr>
    <w:rPr>
      <w:sz w:val="24"/>
      <w:szCs w:val="24"/>
    </w:rPr>
  </w:style>
  <w:style w:type="paragraph" w:customStyle="1" w:styleId="2f4">
    <w:name w:val="Знак Знак Знак Знак2"/>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3a">
    <w:name w:val="Знак Знак Знак Знак3"/>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45">
    <w:name w:val="Знак Знак Знак Знак4"/>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55">
    <w:name w:val="Знак Знак Знак Знак5"/>
    <w:basedOn w:val="a"/>
    <w:uiPriority w:val="99"/>
    <w:rsid w:val="00FD6807"/>
    <w:pPr>
      <w:spacing w:before="100" w:beforeAutospacing="1" w:after="100" w:afterAutospacing="1"/>
      <w:jc w:val="both"/>
    </w:pPr>
    <w:rPr>
      <w:rFonts w:ascii="Tahoma" w:hAnsi="Tahoma" w:cs="Tahoma"/>
      <w:lang w:val="en-US" w:eastAsia="en-US"/>
    </w:rPr>
  </w:style>
  <w:style w:type="paragraph" w:customStyle="1" w:styleId="xl136">
    <w:name w:val="xl13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37">
    <w:name w:val="xl137"/>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38">
    <w:name w:val="xl13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39">
    <w:name w:val="xl13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sz w:val="24"/>
      <w:szCs w:val="24"/>
    </w:rPr>
  </w:style>
  <w:style w:type="paragraph" w:customStyle="1" w:styleId="xl140">
    <w:name w:val="xl140"/>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1">
    <w:name w:val="xl141"/>
    <w:basedOn w:val="a"/>
    <w:rsid w:val="00FD6807"/>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sz w:val="24"/>
      <w:szCs w:val="24"/>
    </w:rPr>
  </w:style>
  <w:style w:type="paragraph" w:customStyle="1" w:styleId="xl142">
    <w:name w:val="xl142"/>
    <w:basedOn w:val="a"/>
    <w:rsid w:val="00FD6807"/>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43">
    <w:name w:val="xl143"/>
    <w:basedOn w:val="a"/>
    <w:rsid w:val="00FD6807"/>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45">
    <w:name w:val="xl145"/>
    <w:basedOn w:val="a"/>
    <w:rsid w:val="00FD6807"/>
    <w:pPr>
      <w:pBdr>
        <w:top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6">
    <w:name w:val="xl14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47">
    <w:name w:val="xl147"/>
    <w:basedOn w:val="a"/>
    <w:rsid w:val="00FD6807"/>
    <w:pPr>
      <w:pBdr>
        <w:left w:val="single" w:sz="4" w:space="0" w:color="auto"/>
      </w:pBdr>
      <w:spacing w:before="100" w:beforeAutospacing="1" w:after="100" w:afterAutospacing="1"/>
    </w:pPr>
    <w:rPr>
      <w:sz w:val="24"/>
      <w:szCs w:val="24"/>
    </w:rPr>
  </w:style>
  <w:style w:type="paragraph" w:customStyle="1" w:styleId="xl148">
    <w:name w:val="xl14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4"/>
      <w:szCs w:val="24"/>
    </w:rPr>
  </w:style>
  <w:style w:type="paragraph" w:customStyle="1" w:styleId="xl149">
    <w:name w:val="xl14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0">
    <w:name w:val="xl15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1">
    <w:name w:val="xl151"/>
    <w:basedOn w:val="a"/>
    <w:rsid w:val="00FD6807"/>
    <w:pPr>
      <w:pBdr>
        <w:top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24"/>
      <w:szCs w:val="24"/>
    </w:rPr>
  </w:style>
  <w:style w:type="paragraph" w:customStyle="1" w:styleId="xl152">
    <w:name w:val="xl15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3">
    <w:name w:val="xl15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4">
    <w:name w:val="xl154"/>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55">
    <w:name w:val="xl15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56">
    <w:name w:val="xl156"/>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57">
    <w:name w:val="xl157"/>
    <w:basedOn w:val="a"/>
    <w:rsid w:val="00FD6807"/>
    <w:pPr>
      <w:pBdr>
        <w:top w:val="single" w:sz="4" w:space="0" w:color="auto"/>
        <w:left w:val="single" w:sz="4" w:space="0" w:color="auto"/>
        <w:right w:val="single" w:sz="4" w:space="0" w:color="auto"/>
      </w:pBdr>
      <w:spacing w:before="100" w:beforeAutospacing="1" w:after="100" w:afterAutospacing="1"/>
      <w:jc w:val="center"/>
    </w:pPr>
    <w:rPr>
      <w:b/>
      <w:bCs/>
      <w:sz w:val="24"/>
      <w:szCs w:val="24"/>
    </w:rPr>
  </w:style>
  <w:style w:type="paragraph" w:customStyle="1" w:styleId="xl158">
    <w:name w:val="xl158"/>
    <w:basedOn w:val="a"/>
    <w:rsid w:val="00FD6807"/>
    <w:pPr>
      <w:spacing w:before="100" w:beforeAutospacing="1" w:after="100" w:afterAutospacing="1"/>
    </w:pPr>
    <w:rPr>
      <w:sz w:val="24"/>
      <w:szCs w:val="24"/>
    </w:rPr>
  </w:style>
  <w:style w:type="paragraph" w:customStyle="1" w:styleId="xl159">
    <w:name w:val="xl15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0">
    <w:name w:val="xl160"/>
    <w:basedOn w:val="a"/>
    <w:rsid w:val="00FD680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1">
    <w:name w:val="xl161"/>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62">
    <w:name w:val="xl162"/>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3">
    <w:name w:val="xl163"/>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4"/>
      <w:szCs w:val="24"/>
    </w:rPr>
  </w:style>
  <w:style w:type="paragraph" w:customStyle="1" w:styleId="xl164">
    <w:name w:val="xl164"/>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5">
    <w:name w:val="xl165"/>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
    <w:rsid w:val="00FD68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4"/>
      <w:szCs w:val="24"/>
    </w:rPr>
  </w:style>
  <w:style w:type="paragraph" w:customStyle="1" w:styleId="xl167">
    <w:name w:val="xl167"/>
    <w:basedOn w:val="a"/>
    <w:rsid w:val="00FD6807"/>
    <w:pPr>
      <w:spacing w:before="100" w:beforeAutospacing="1" w:after="100" w:afterAutospacing="1"/>
      <w:textAlignment w:val="center"/>
    </w:pPr>
    <w:rPr>
      <w:b/>
      <w:bCs/>
      <w:sz w:val="24"/>
      <w:szCs w:val="24"/>
    </w:rPr>
  </w:style>
  <w:style w:type="paragraph" w:customStyle="1" w:styleId="xl168">
    <w:name w:val="xl168"/>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9">
    <w:name w:val="xl169"/>
    <w:basedOn w:val="a"/>
    <w:rsid w:val="00FD68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4"/>
      <w:szCs w:val="24"/>
    </w:rPr>
  </w:style>
  <w:style w:type="paragraph" w:customStyle="1" w:styleId="afffd">
    <w:name w:val="Знак Знак"/>
    <w:basedOn w:val="a"/>
    <w:rsid w:val="00FD6807"/>
    <w:pPr>
      <w:spacing w:before="100" w:beforeAutospacing="1" w:after="100" w:afterAutospacing="1"/>
      <w:jc w:val="both"/>
    </w:pPr>
    <w:rPr>
      <w:rFonts w:ascii="Tahoma" w:hAnsi="Tahoma"/>
      <w:lang w:val="en-US" w:eastAsia="en-US"/>
    </w:rPr>
  </w:style>
  <w:style w:type="paragraph" w:customStyle="1" w:styleId="62">
    <w:name w:val="Знак Знак Знак Знак6"/>
    <w:basedOn w:val="a"/>
    <w:rsid w:val="00FE4B3A"/>
    <w:pPr>
      <w:spacing w:before="100" w:beforeAutospacing="1" w:after="100" w:afterAutospacing="1"/>
    </w:pPr>
    <w:rPr>
      <w:rFonts w:ascii="Tahoma" w:hAnsi="Tahoma"/>
      <w:lang w:val="en-US" w:eastAsia="en-US"/>
    </w:rPr>
  </w:style>
  <w:style w:type="paragraph" w:customStyle="1" w:styleId="63">
    <w:name w:val="Обычный6"/>
    <w:rsid w:val="00FE4B3A"/>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1fa">
    <w:name w:val="Знак1"/>
    <w:basedOn w:val="a"/>
    <w:rsid w:val="00FE4B3A"/>
    <w:pPr>
      <w:spacing w:before="100" w:beforeAutospacing="1" w:after="100" w:afterAutospacing="1"/>
    </w:pPr>
    <w:rPr>
      <w:rFonts w:ascii="Tahoma" w:hAnsi="Tahoma"/>
      <w:lang w:val="en-US" w:eastAsia="en-US"/>
    </w:rPr>
  </w:style>
  <w:style w:type="paragraph" w:customStyle="1" w:styleId="64">
    <w:name w:val="Абзац списка6"/>
    <w:basedOn w:val="a"/>
    <w:rsid w:val="00FE4B3A"/>
    <w:pPr>
      <w:ind w:left="720"/>
      <w:contextualSpacing/>
    </w:pPr>
    <w:rPr>
      <w:rFonts w:eastAsia="Calibri"/>
    </w:rPr>
  </w:style>
  <w:style w:type="character" w:customStyle="1" w:styleId="215">
    <w:name w:val="Знак Знак21"/>
    <w:rsid w:val="00FE4B3A"/>
    <w:rPr>
      <w:sz w:val="28"/>
    </w:rPr>
  </w:style>
  <w:style w:type="paragraph" w:customStyle="1" w:styleId="251">
    <w:name w:val="Основной текст с отступом 25"/>
    <w:basedOn w:val="a"/>
    <w:rsid w:val="00FE4B3A"/>
    <w:pPr>
      <w:overflowPunct w:val="0"/>
      <w:autoSpaceDE w:val="0"/>
      <w:autoSpaceDN w:val="0"/>
      <w:adjustRightInd w:val="0"/>
      <w:ind w:firstLine="720"/>
      <w:jc w:val="both"/>
    </w:pPr>
    <w:rPr>
      <w:sz w:val="28"/>
    </w:rPr>
  </w:style>
  <w:style w:type="character" w:customStyle="1" w:styleId="2f5">
    <w:name w:val="Основной текст с отступом Знак2"/>
    <w:basedOn w:val="a0"/>
    <w:rsid w:val="0075238A"/>
  </w:style>
  <w:style w:type="character" w:customStyle="1" w:styleId="a9">
    <w:name w:val="Без интервала Знак"/>
    <w:link w:val="a8"/>
    <w:locked/>
    <w:rsid w:val="00CC0D3F"/>
    <w:rPr>
      <w:rFonts w:ascii="Calibri" w:eastAsia="Times New Roman" w:hAnsi="Calibri" w:cs="Times New Roman"/>
      <w:lang w:eastAsia="ru-RU"/>
    </w:rPr>
  </w:style>
  <w:style w:type="character" w:customStyle="1" w:styleId="1fb">
    <w:name w:val="Верхний колонтитул Знак1"/>
    <w:uiPriority w:val="99"/>
    <w:rsid w:val="00B92999"/>
  </w:style>
  <w:style w:type="character" w:customStyle="1" w:styleId="1fc">
    <w:name w:val="Нижний колонтитул Знак1"/>
    <w:rsid w:val="00B92999"/>
  </w:style>
  <w:style w:type="paragraph" w:customStyle="1" w:styleId="consplusnormal2">
    <w:name w:val="consplusnormal"/>
    <w:basedOn w:val="a"/>
    <w:rsid w:val="00F61208"/>
    <w:pPr>
      <w:spacing w:before="100" w:beforeAutospacing="1" w:after="100" w:afterAutospacing="1"/>
    </w:pPr>
    <w:rPr>
      <w:sz w:val="24"/>
      <w:szCs w:val="24"/>
    </w:rPr>
  </w:style>
  <w:style w:type="character" w:customStyle="1" w:styleId="3b">
    <w:name w:val="Основной текст (3)_"/>
    <w:link w:val="3c"/>
    <w:rsid w:val="00533456"/>
    <w:rPr>
      <w:sz w:val="23"/>
      <w:szCs w:val="23"/>
      <w:shd w:val="clear" w:color="auto" w:fill="FFFFFF"/>
    </w:rPr>
  </w:style>
  <w:style w:type="character" w:customStyle="1" w:styleId="3d">
    <w:name w:val="Основной текст (3) + Не полужирный;Курсив"/>
    <w:rsid w:val="00533456"/>
    <w:rPr>
      <w:rFonts w:ascii="Times New Roman" w:eastAsia="Times New Roman" w:hAnsi="Times New Roman" w:cs="Times New Roman"/>
      <w:b/>
      <w:bCs/>
      <w:i/>
      <w:iCs/>
      <w:smallCaps w:val="0"/>
      <w:strike w:val="0"/>
      <w:spacing w:val="0"/>
      <w:sz w:val="23"/>
      <w:szCs w:val="23"/>
    </w:rPr>
  </w:style>
  <w:style w:type="character" w:customStyle="1" w:styleId="46">
    <w:name w:val="Основной текст (4)_"/>
    <w:link w:val="47"/>
    <w:rsid w:val="00533456"/>
    <w:rPr>
      <w:sz w:val="21"/>
      <w:szCs w:val="21"/>
      <w:shd w:val="clear" w:color="auto" w:fill="FFFFFF"/>
    </w:rPr>
  </w:style>
  <w:style w:type="paragraph" w:customStyle="1" w:styleId="3c">
    <w:name w:val="Основной текст (3)"/>
    <w:basedOn w:val="a"/>
    <w:link w:val="3b"/>
    <w:rsid w:val="00533456"/>
    <w:pPr>
      <w:shd w:val="clear" w:color="auto" w:fill="FFFFFF"/>
      <w:spacing w:line="274" w:lineRule="exact"/>
      <w:jc w:val="both"/>
    </w:pPr>
    <w:rPr>
      <w:rFonts w:asciiTheme="minorHAnsi" w:eastAsiaTheme="minorHAnsi" w:hAnsiTheme="minorHAnsi" w:cstheme="minorBidi"/>
      <w:sz w:val="23"/>
      <w:szCs w:val="23"/>
      <w:lang w:eastAsia="en-US"/>
    </w:rPr>
  </w:style>
  <w:style w:type="paragraph" w:customStyle="1" w:styleId="47">
    <w:name w:val="Основной текст (4)"/>
    <w:basedOn w:val="a"/>
    <w:link w:val="46"/>
    <w:rsid w:val="00533456"/>
    <w:pPr>
      <w:shd w:val="clear" w:color="auto" w:fill="FFFFFF"/>
      <w:spacing w:line="0" w:lineRule="atLeast"/>
    </w:pPr>
    <w:rPr>
      <w:rFonts w:asciiTheme="minorHAnsi" w:eastAsiaTheme="minorHAnsi" w:hAnsiTheme="minorHAnsi" w:cstheme="minorBidi"/>
      <w:sz w:val="21"/>
      <w:szCs w:val="21"/>
      <w:lang w:eastAsia="en-US"/>
    </w:rPr>
  </w:style>
  <w:style w:type="character" w:customStyle="1" w:styleId="afffe">
    <w:name w:val="Основной текст + Курсив"/>
    <w:rsid w:val="00533456"/>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2f6">
    <w:name w:val="Основной текст (2) + Не курсив"/>
    <w:rsid w:val="00533456"/>
    <w:rPr>
      <w:rFonts w:ascii="Times New Roman" w:eastAsia="Times New Roman" w:hAnsi="Times New Roman" w:cs="Times New Roman"/>
      <w:b w:val="0"/>
      <w:bCs w:val="0"/>
      <w:i/>
      <w:iCs/>
      <w:smallCaps w:val="0"/>
      <w:strike w:val="0"/>
      <w:spacing w:val="0"/>
      <w:sz w:val="23"/>
      <w:szCs w:val="23"/>
      <w:shd w:val="clear" w:color="auto" w:fill="FFFFFF"/>
      <w:lang w:eastAsia="zh-CN"/>
    </w:rPr>
  </w:style>
  <w:style w:type="character" w:customStyle="1" w:styleId="2f7">
    <w:name w:val="Заголовок №2_"/>
    <w:link w:val="2f8"/>
    <w:rsid w:val="00533456"/>
    <w:rPr>
      <w:sz w:val="23"/>
      <w:szCs w:val="23"/>
      <w:shd w:val="clear" w:color="auto" w:fill="FFFFFF"/>
    </w:rPr>
  </w:style>
  <w:style w:type="paragraph" w:customStyle="1" w:styleId="2f8">
    <w:name w:val="Заголовок №2"/>
    <w:basedOn w:val="a"/>
    <w:link w:val="2f7"/>
    <w:rsid w:val="00533456"/>
    <w:pPr>
      <w:shd w:val="clear" w:color="auto" w:fill="FFFFFF"/>
      <w:spacing w:line="274" w:lineRule="exact"/>
      <w:outlineLvl w:val="1"/>
    </w:pPr>
    <w:rPr>
      <w:rFonts w:asciiTheme="minorHAnsi" w:eastAsiaTheme="minorHAnsi" w:hAnsiTheme="minorHAnsi" w:cstheme="minorBidi"/>
      <w:sz w:val="23"/>
      <w:szCs w:val="23"/>
      <w:lang w:eastAsia="en-US"/>
    </w:rPr>
  </w:style>
  <w:style w:type="character" w:customStyle="1" w:styleId="affff">
    <w:name w:val="Подпись к таблице_"/>
    <w:link w:val="affff0"/>
    <w:rsid w:val="00533456"/>
    <w:rPr>
      <w:sz w:val="23"/>
      <w:szCs w:val="23"/>
      <w:shd w:val="clear" w:color="auto" w:fill="FFFFFF"/>
    </w:rPr>
  </w:style>
  <w:style w:type="paragraph" w:customStyle="1" w:styleId="affff0">
    <w:name w:val="Подпись к таблице"/>
    <w:basedOn w:val="a"/>
    <w:link w:val="affff"/>
    <w:rsid w:val="00533456"/>
    <w:pPr>
      <w:shd w:val="clear" w:color="auto" w:fill="FFFFFF"/>
      <w:spacing w:line="0" w:lineRule="atLeast"/>
    </w:pPr>
    <w:rPr>
      <w:rFonts w:asciiTheme="minorHAnsi" w:eastAsiaTheme="minorHAnsi" w:hAnsiTheme="minorHAnsi" w:cstheme="minorBidi"/>
      <w:sz w:val="23"/>
      <w:szCs w:val="23"/>
      <w:lang w:eastAsia="en-US"/>
    </w:rPr>
  </w:style>
  <w:style w:type="paragraph" w:customStyle="1" w:styleId="affff1">
    <w:name w:val="Знак Знак Знак Знак"/>
    <w:basedOn w:val="a"/>
    <w:rsid w:val="00A670F8"/>
    <w:pPr>
      <w:spacing w:before="100" w:beforeAutospacing="1" w:after="100" w:afterAutospacing="1"/>
      <w:jc w:val="both"/>
    </w:pPr>
    <w:rPr>
      <w:rFonts w:ascii="Tahoma" w:hAnsi="Tahoma"/>
      <w:lang w:val="en-US" w:eastAsia="en-US"/>
    </w:rPr>
  </w:style>
  <w:style w:type="character" w:customStyle="1" w:styleId="afe">
    <w:name w:val="Обычный (веб) Знак"/>
    <w:aliases w:val="Обычный (веб) Знак1 Знак Знак2,Обычный (веб) Знак Знак Знак Знак2,Обычный (веб) Знак1 Знак Знак Знак1,Обычный (веб) Знак Знак Знак Знак Знак1,Обычный (веб) Знак1 Знак2,Обычный (веб) Знак Знак Знак2,Обычный (веб) Знак2 Знак Знак"/>
    <w:link w:val="afd"/>
    <w:uiPriority w:val="99"/>
    <w:locked/>
    <w:rsid w:val="00BA11BF"/>
    <w:rPr>
      <w:rFonts w:ascii="Times New Roman" w:eastAsia="Times New Roman" w:hAnsi="Times New Roman" w:cs="Times New Roman"/>
      <w:sz w:val="24"/>
      <w:szCs w:val="24"/>
      <w:lang w:eastAsia="ru-RU"/>
    </w:rPr>
  </w:style>
  <w:style w:type="character" w:customStyle="1" w:styleId="2f9">
    <w:name w:val="Обычный (веб) Знак2"/>
    <w:aliases w:val="Обычный (веб) Знак Знак1,Обычный (веб) Знак1 Знак Знак1,Обычный (веб) Знак Знак Знак Знак1,Обычный (веб) Знак1 Знак Знак Знак,Обычный (веб) Знак Знак Знак Знак Знак,Обычный (веб) Знак1 Знак1,Обычный (веб) Знак Знак Знак1"/>
    <w:uiPriority w:val="99"/>
    <w:locked/>
    <w:rsid w:val="0002436F"/>
    <w:rPr>
      <w:sz w:val="24"/>
      <w:szCs w:val="24"/>
    </w:rPr>
  </w:style>
  <w:style w:type="paragraph" w:customStyle="1" w:styleId="260">
    <w:name w:val="Основной текст с отступом 26"/>
    <w:basedOn w:val="a"/>
    <w:rsid w:val="005F263D"/>
    <w:pPr>
      <w:widowControl w:val="0"/>
      <w:ind w:firstLine="720"/>
      <w:jc w:val="both"/>
    </w:pPr>
    <w:rPr>
      <w:sz w:val="28"/>
    </w:rPr>
  </w:style>
  <w:style w:type="paragraph" w:customStyle="1" w:styleId="242">
    <w:name w:val="Основной текст 24"/>
    <w:basedOn w:val="a"/>
    <w:rsid w:val="005F263D"/>
    <w:pPr>
      <w:widowControl w:val="0"/>
      <w:jc w:val="both"/>
    </w:pPr>
    <w:rPr>
      <w:b/>
      <w:sz w:val="28"/>
      <w:u w:val="single"/>
    </w:rPr>
  </w:style>
  <w:style w:type="paragraph" w:customStyle="1" w:styleId="350">
    <w:name w:val="Основной текст 35"/>
    <w:basedOn w:val="a"/>
    <w:rsid w:val="005F263D"/>
    <w:pPr>
      <w:widowControl w:val="0"/>
      <w:jc w:val="both"/>
    </w:pPr>
    <w:rPr>
      <w:b/>
      <w:sz w:val="28"/>
    </w:rPr>
  </w:style>
  <w:style w:type="paragraph" w:customStyle="1" w:styleId="2fa">
    <w:name w:val="Текст2"/>
    <w:basedOn w:val="a"/>
    <w:rsid w:val="005F263D"/>
    <w:rPr>
      <w:rFonts w:ascii="Courier New" w:hAnsi="Courier New"/>
    </w:rPr>
  </w:style>
  <w:style w:type="paragraph" w:customStyle="1" w:styleId="331">
    <w:name w:val="Основной текст с отступом 33"/>
    <w:basedOn w:val="a"/>
    <w:rsid w:val="005F263D"/>
    <w:pPr>
      <w:ind w:firstLine="426"/>
      <w:jc w:val="both"/>
    </w:pPr>
    <w:rPr>
      <w:sz w:val="24"/>
    </w:rPr>
  </w:style>
  <w:style w:type="character" w:customStyle="1" w:styleId="2fb">
    <w:name w:val="Гиперссылка2"/>
    <w:rsid w:val="005F263D"/>
    <w:rPr>
      <w:color w:val="0000FF"/>
      <w:u w:val="single"/>
    </w:rPr>
  </w:style>
  <w:style w:type="paragraph" w:customStyle="1" w:styleId="affff2">
    <w:name w:val="Знак"/>
    <w:basedOn w:val="a"/>
    <w:rsid w:val="005F263D"/>
    <w:pPr>
      <w:spacing w:before="100" w:beforeAutospacing="1" w:after="100" w:afterAutospacing="1"/>
      <w:jc w:val="both"/>
    </w:pPr>
    <w:rPr>
      <w:rFonts w:ascii="Tahoma" w:hAnsi="Tahoma" w:cs="Tahoma"/>
      <w:lang w:val="en-US" w:eastAsia="en-US"/>
    </w:rPr>
  </w:style>
  <w:style w:type="paragraph" w:customStyle="1" w:styleId="affff3">
    <w:name w:val="Знак Знак Знак Знак Знак Знак"/>
    <w:basedOn w:val="a"/>
    <w:rsid w:val="005F263D"/>
    <w:pPr>
      <w:spacing w:before="100" w:beforeAutospacing="1" w:after="100" w:afterAutospacing="1"/>
      <w:jc w:val="both"/>
    </w:pPr>
    <w:rPr>
      <w:rFonts w:ascii="Tahoma" w:hAnsi="Tahoma"/>
      <w:lang w:val="en-US" w:eastAsia="en-US"/>
    </w:rPr>
  </w:style>
  <w:style w:type="paragraph" w:customStyle="1" w:styleId="affff4">
    <w:name w:val="Знак Знак"/>
    <w:basedOn w:val="a"/>
    <w:rsid w:val="005F263D"/>
    <w:pPr>
      <w:spacing w:before="100" w:beforeAutospacing="1" w:after="100" w:afterAutospacing="1"/>
      <w:jc w:val="both"/>
    </w:pPr>
    <w:rPr>
      <w:rFonts w:ascii="Tahoma" w:hAnsi="Tahoma"/>
      <w:lang w:val="en-US" w:eastAsia="en-US"/>
    </w:rPr>
  </w:style>
  <w:style w:type="paragraph" w:customStyle="1" w:styleId="xl170">
    <w:name w:val="xl170"/>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24"/>
      <w:szCs w:val="24"/>
    </w:rPr>
  </w:style>
  <w:style w:type="paragraph" w:customStyle="1" w:styleId="xl171">
    <w:name w:val="xl171"/>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2">
    <w:name w:val="xl172"/>
    <w:basedOn w:val="a"/>
    <w:rsid w:val="005F263D"/>
    <w:pPr>
      <w:spacing w:before="100" w:beforeAutospacing="1" w:after="100" w:afterAutospacing="1"/>
    </w:pPr>
    <w:rPr>
      <w:color w:val="FF0000"/>
      <w:sz w:val="24"/>
      <w:szCs w:val="24"/>
    </w:rPr>
  </w:style>
  <w:style w:type="paragraph" w:customStyle="1" w:styleId="xl173">
    <w:name w:val="xl173"/>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4">
    <w:name w:val="xl174"/>
    <w:basedOn w:val="a"/>
    <w:rsid w:val="005F263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24"/>
      <w:szCs w:val="24"/>
    </w:rPr>
  </w:style>
  <w:style w:type="paragraph" w:customStyle="1" w:styleId="xl175">
    <w:name w:val="xl175"/>
    <w:basedOn w:val="a"/>
    <w:rsid w:val="005F263D"/>
    <w:pPr>
      <w:pBdr>
        <w:bottom w:val="single" w:sz="4" w:space="0" w:color="auto"/>
      </w:pBdr>
      <w:spacing w:before="100" w:beforeAutospacing="1" w:after="100" w:afterAutospacing="1"/>
      <w:jc w:val="center"/>
    </w:pPr>
    <w:rPr>
      <w:color w:val="000000"/>
      <w:sz w:val="24"/>
      <w:szCs w:val="24"/>
    </w:rPr>
  </w:style>
  <w:style w:type="paragraph" w:customStyle="1" w:styleId="xl176">
    <w:name w:val="xl176"/>
    <w:basedOn w:val="a"/>
    <w:rsid w:val="005F263D"/>
    <w:pPr>
      <w:spacing w:before="100" w:beforeAutospacing="1" w:after="100" w:afterAutospacing="1"/>
      <w:jc w:val="right"/>
    </w:pPr>
    <w:rPr>
      <w:color w:val="000000"/>
      <w:sz w:val="24"/>
      <w:szCs w:val="24"/>
    </w:rPr>
  </w:style>
  <w:style w:type="paragraph" w:customStyle="1" w:styleId="1130373e324b39">
    <w:name w:val="Б11а30з37о3eв32ы4bй39"/>
    <w:rsid w:val="00B2613B"/>
    <w:pPr>
      <w:widowControl w:val="0"/>
      <w:autoSpaceDE w:val="0"/>
      <w:autoSpaceDN w:val="0"/>
      <w:adjustRightInd w:val="0"/>
      <w:spacing w:after="0" w:line="240" w:lineRule="auto"/>
    </w:pPr>
    <w:rPr>
      <w:rFonts w:ascii="Times New Roman" w:eastAsia="Times New Roman" w:hAnsi="Times New Roman" w:cs="Times New Roman"/>
      <w:kern w:val="2"/>
      <w:sz w:val="24"/>
      <w:szCs w:val="24"/>
      <w:lang w:eastAsia="zh-CN" w:bidi="hi-IN"/>
    </w:rPr>
  </w:style>
  <w:style w:type="paragraph" w:customStyle="1" w:styleId="affff5">
    <w:name w:val="Знак Знак Знак Знак"/>
    <w:basedOn w:val="a"/>
    <w:rsid w:val="00526B10"/>
    <w:pPr>
      <w:spacing w:before="100" w:beforeAutospacing="1" w:after="100" w:afterAutospacing="1"/>
    </w:pPr>
    <w:rPr>
      <w:rFonts w:ascii="Tahoma" w:hAnsi="Tahoma"/>
      <w:lang w:val="en-US" w:eastAsia="en-US"/>
    </w:rPr>
  </w:style>
  <w:style w:type="paragraph" w:customStyle="1" w:styleId="73">
    <w:name w:val="Обычный7"/>
    <w:rsid w:val="00526B10"/>
    <w:pPr>
      <w:widowControl w:val="0"/>
      <w:snapToGrid w:val="0"/>
      <w:spacing w:after="0" w:line="300" w:lineRule="auto"/>
      <w:ind w:firstLine="360"/>
    </w:pPr>
    <w:rPr>
      <w:rFonts w:ascii="Arial" w:eastAsia="Times New Roman" w:hAnsi="Arial" w:cs="Times New Roman"/>
      <w:sz w:val="24"/>
      <w:szCs w:val="20"/>
      <w:lang w:eastAsia="ru-RU"/>
    </w:rPr>
  </w:style>
  <w:style w:type="paragraph" w:customStyle="1" w:styleId="affff6">
    <w:name w:val="Знак"/>
    <w:basedOn w:val="a"/>
    <w:rsid w:val="00526B10"/>
    <w:pPr>
      <w:spacing w:before="100" w:beforeAutospacing="1" w:after="100" w:afterAutospacing="1"/>
    </w:pPr>
    <w:rPr>
      <w:rFonts w:ascii="Tahoma" w:hAnsi="Tahoma"/>
      <w:lang w:val="en-US" w:eastAsia="en-US"/>
    </w:rPr>
  </w:style>
  <w:style w:type="paragraph" w:customStyle="1" w:styleId="74">
    <w:name w:val="Абзац списка7"/>
    <w:basedOn w:val="a"/>
    <w:rsid w:val="00526B10"/>
    <w:pPr>
      <w:ind w:left="720"/>
      <w:contextualSpacing/>
    </w:pPr>
    <w:rPr>
      <w:rFonts w:eastAsia="Calibri"/>
    </w:rPr>
  </w:style>
  <w:style w:type="character" w:customStyle="1" w:styleId="2fc">
    <w:name w:val="Знак Знак2"/>
    <w:rsid w:val="00526B10"/>
    <w:rPr>
      <w:sz w:val="28"/>
    </w:rPr>
  </w:style>
  <w:style w:type="paragraph" w:customStyle="1" w:styleId="c1e0e7eee2fbe9">
    <w:name w:val="Бc1аe0зe7оeeвe2ыfbйe9"/>
    <w:rsid w:val="00526B10"/>
    <w:pPr>
      <w:widowControl w:val="0"/>
      <w:suppressAutoHyphens/>
      <w:autoSpaceDE w:val="0"/>
      <w:spacing w:after="0" w:line="240" w:lineRule="auto"/>
    </w:pPr>
    <w:rPr>
      <w:rFonts w:ascii="Times New Roman" w:eastAsia="Times New Roman" w:hAnsi="Times New Roman" w:cs="Times New Roman"/>
      <w:kern w:val="2"/>
      <w:sz w:val="24"/>
      <w:szCs w:val="24"/>
      <w:lang w:eastAsia="zh-CN" w:bidi="hi-IN"/>
    </w:rPr>
  </w:style>
  <w:style w:type="character" w:customStyle="1" w:styleId="Bodytext">
    <w:name w:val="Body text_"/>
    <w:link w:val="2fd"/>
    <w:locked/>
    <w:rsid w:val="008A1522"/>
    <w:rPr>
      <w:sz w:val="27"/>
      <w:szCs w:val="27"/>
      <w:shd w:val="clear" w:color="auto" w:fill="FFFFFF"/>
    </w:rPr>
  </w:style>
  <w:style w:type="paragraph" w:customStyle="1" w:styleId="2fd">
    <w:name w:val="Основной текст2"/>
    <w:basedOn w:val="a"/>
    <w:link w:val="Bodytext"/>
    <w:rsid w:val="008A1522"/>
    <w:pPr>
      <w:widowControl w:val="0"/>
      <w:shd w:val="clear" w:color="auto" w:fill="FFFFFF"/>
      <w:spacing w:before="660" w:after="60" w:line="0" w:lineRule="atLeast"/>
      <w:jc w:val="both"/>
    </w:pPr>
    <w:rPr>
      <w:rFonts w:asciiTheme="minorHAnsi" w:eastAsiaTheme="minorHAnsi" w:hAnsiTheme="minorHAnsi" w:cstheme="minorBidi"/>
      <w:sz w:val="27"/>
      <w:szCs w:val="27"/>
      <w:lang w:eastAsia="en-US"/>
    </w:rPr>
  </w:style>
  <w:style w:type="paragraph" w:customStyle="1" w:styleId="affff7">
    <w:name w:val="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270">
    <w:name w:val="Основной текст с отступом 27"/>
    <w:basedOn w:val="a"/>
    <w:rsid w:val="002E0A2B"/>
    <w:pPr>
      <w:widowControl w:val="0"/>
      <w:ind w:firstLine="720"/>
      <w:jc w:val="both"/>
    </w:pPr>
    <w:rPr>
      <w:sz w:val="28"/>
    </w:rPr>
  </w:style>
  <w:style w:type="paragraph" w:customStyle="1" w:styleId="252">
    <w:name w:val="Основной текст 25"/>
    <w:basedOn w:val="a"/>
    <w:rsid w:val="002E0A2B"/>
    <w:pPr>
      <w:widowControl w:val="0"/>
      <w:jc w:val="both"/>
    </w:pPr>
    <w:rPr>
      <w:b/>
      <w:sz w:val="28"/>
      <w:u w:val="single"/>
    </w:rPr>
  </w:style>
  <w:style w:type="paragraph" w:customStyle="1" w:styleId="360">
    <w:name w:val="Основной текст 36"/>
    <w:basedOn w:val="a"/>
    <w:rsid w:val="002E0A2B"/>
    <w:pPr>
      <w:widowControl w:val="0"/>
      <w:jc w:val="both"/>
    </w:pPr>
    <w:rPr>
      <w:b/>
      <w:sz w:val="28"/>
    </w:rPr>
  </w:style>
  <w:style w:type="paragraph" w:customStyle="1" w:styleId="3e">
    <w:name w:val="Текст3"/>
    <w:basedOn w:val="a"/>
    <w:rsid w:val="002E0A2B"/>
    <w:rPr>
      <w:rFonts w:ascii="Courier New" w:hAnsi="Courier New"/>
    </w:rPr>
  </w:style>
  <w:style w:type="paragraph" w:customStyle="1" w:styleId="341">
    <w:name w:val="Основной текст с отступом 34"/>
    <w:basedOn w:val="a"/>
    <w:rsid w:val="002E0A2B"/>
    <w:pPr>
      <w:ind w:firstLine="426"/>
      <w:jc w:val="both"/>
    </w:pPr>
    <w:rPr>
      <w:sz w:val="24"/>
    </w:rPr>
  </w:style>
  <w:style w:type="character" w:customStyle="1" w:styleId="3f">
    <w:name w:val="Гиперссылка3"/>
    <w:rsid w:val="002E0A2B"/>
    <w:rPr>
      <w:color w:val="0000FF"/>
      <w:u w:val="single"/>
    </w:rPr>
  </w:style>
  <w:style w:type="paragraph" w:customStyle="1" w:styleId="affff8">
    <w:name w:val="Знак"/>
    <w:basedOn w:val="a"/>
    <w:rsid w:val="002E0A2B"/>
    <w:pPr>
      <w:spacing w:before="100" w:beforeAutospacing="1" w:after="100" w:afterAutospacing="1"/>
      <w:jc w:val="both"/>
    </w:pPr>
    <w:rPr>
      <w:rFonts w:ascii="Tahoma" w:hAnsi="Tahoma" w:cs="Tahoma"/>
      <w:lang w:val="en-US" w:eastAsia="en-US"/>
    </w:rPr>
  </w:style>
  <w:style w:type="paragraph" w:customStyle="1" w:styleId="affff9">
    <w:name w:val="Знак Знак Знак Знак Знак Знак"/>
    <w:basedOn w:val="a"/>
    <w:rsid w:val="002E0A2B"/>
    <w:pPr>
      <w:spacing w:before="100" w:beforeAutospacing="1" w:after="100" w:afterAutospacing="1"/>
      <w:jc w:val="both"/>
    </w:pPr>
    <w:rPr>
      <w:rFonts w:ascii="Tahoma" w:hAnsi="Tahoma"/>
      <w:lang w:val="en-US" w:eastAsia="en-US"/>
    </w:rPr>
  </w:style>
  <w:style w:type="paragraph" w:customStyle="1" w:styleId="affffa">
    <w:name w:val="Знак Знак"/>
    <w:basedOn w:val="a"/>
    <w:rsid w:val="002E0A2B"/>
    <w:pPr>
      <w:spacing w:before="100" w:beforeAutospacing="1" w:after="100" w:afterAutospacing="1"/>
      <w:jc w:val="both"/>
    </w:pPr>
    <w:rPr>
      <w:rFonts w:ascii="Tahoma" w:hAnsi="Tahoma"/>
      <w:lang w:val="en-US" w:eastAsia="en-US"/>
    </w:rPr>
  </w:style>
  <w:style w:type="paragraph" w:customStyle="1" w:styleId="xl177">
    <w:name w:val="xl177"/>
    <w:basedOn w:val="a"/>
    <w:rsid w:val="002E0A2B"/>
    <w:pPr>
      <w:spacing w:before="100" w:beforeAutospacing="1" w:after="100" w:afterAutospacing="1"/>
      <w:jc w:val="right"/>
    </w:pPr>
    <w:rPr>
      <w:color w:val="000000"/>
      <w:sz w:val="24"/>
      <w:szCs w:val="24"/>
    </w:rPr>
  </w:style>
  <w:style w:type="numbering" w:customStyle="1" w:styleId="1fd">
    <w:name w:val="Нет списка1"/>
    <w:next w:val="a2"/>
    <w:uiPriority w:val="99"/>
    <w:semiHidden/>
    <w:unhideWhenUsed/>
    <w:rsid w:val="00FA6F8C"/>
  </w:style>
  <w:style w:type="paragraph" w:customStyle="1" w:styleId="280">
    <w:name w:val="Основной текст с отступом 28"/>
    <w:basedOn w:val="a"/>
    <w:rsid w:val="00FA6F8C"/>
    <w:pPr>
      <w:widowControl w:val="0"/>
      <w:ind w:firstLine="720"/>
      <w:jc w:val="both"/>
    </w:pPr>
    <w:rPr>
      <w:sz w:val="28"/>
    </w:rPr>
  </w:style>
  <w:style w:type="paragraph" w:customStyle="1" w:styleId="261">
    <w:name w:val="Основной текст 26"/>
    <w:basedOn w:val="a"/>
    <w:rsid w:val="00FA6F8C"/>
    <w:pPr>
      <w:widowControl w:val="0"/>
      <w:jc w:val="both"/>
    </w:pPr>
    <w:rPr>
      <w:b/>
      <w:sz w:val="28"/>
      <w:u w:val="single"/>
    </w:rPr>
  </w:style>
  <w:style w:type="paragraph" w:customStyle="1" w:styleId="370">
    <w:name w:val="Основной текст 37"/>
    <w:basedOn w:val="a"/>
    <w:rsid w:val="00FA6F8C"/>
    <w:pPr>
      <w:widowControl w:val="0"/>
      <w:jc w:val="both"/>
    </w:pPr>
    <w:rPr>
      <w:b/>
      <w:sz w:val="28"/>
    </w:rPr>
  </w:style>
  <w:style w:type="paragraph" w:customStyle="1" w:styleId="48">
    <w:name w:val="Текст4"/>
    <w:basedOn w:val="a"/>
    <w:rsid w:val="00FA6F8C"/>
    <w:rPr>
      <w:rFonts w:ascii="Courier New" w:hAnsi="Courier New"/>
    </w:rPr>
  </w:style>
  <w:style w:type="paragraph" w:customStyle="1" w:styleId="351">
    <w:name w:val="Основной текст с отступом 35"/>
    <w:basedOn w:val="a"/>
    <w:rsid w:val="00FA6F8C"/>
    <w:pPr>
      <w:ind w:firstLine="426"/>
      <w:jc w:val="both"/>
    </w:pPr>
    <w:rPr>
      <w:sz w:val="24"/>
    </w:rPr>
  </w:style>
  <w:style w:type="character" w:customStyle="1" w:styleId="49">
    <w:name w:val="Гиперссылка4"/>
    <w:rsid w:val="00FA6F8C"/>
    <w:rPr>
      <w:color w:val="0000FF"/>
      <w:u w:val="single"/>
    </w:rPr>
  </w:style>
  <w:style w:type="table" w:customStyle="1" w:styleId="1fe">
    <w:name w:val="Сетка таблицы1"/>
    <w:basedOn w:val="a1"/>
    <w:next w:val="af5"/>
    <w:rsid w:val="00FA6F8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e">
    <w:name w:val="Нет списка2"/>
    <w:next w:val="a2"/>
    <w:uiPriority w:val="99"/>
    <w:semiHidden/>
    <w:unhideWhenUsed/>
    <w:rsid w:val="00373387"/>
  </w:style>
  <w:style w:type="table" w:customStyle="1" w:styleId="2ff">
    <w:name w:val="Сетка таблицы2"/>
    <w:basedOn w:val="a1"/>
    <w:next w:val="af5"/>
    <w:rsid w:val="0037338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b">
    <w:name w:val="Знак Знак Знак Знак"/>
    <w:basedOn w:val="a"/>
    <w:uiPriority w:val="99"/>
    <w:rsid w:val="00373387"/>
    <w:pPr>
      <w:spacing w:before="100" w:beforeAutospacing="1" w:after="100" w:afterAutospacing="1"/>
      <w:jc w:val="both"/>
    </w:pPr>
    <w:rPr>
      <w:rFonts w:ascii="Tahoma" w:hAnsi="Tahoma" w:cs="Tahoma"/>
      <w:lang w:val="en-US" w:eastAsia="en-US"/>
    </w:rPr>
  </w:style>
  <w:style w:type="numbering" w:customStyle="1" w:styleId="3f0">
    <w:name w:val="Нет списка3"/>
    <w:next w:val="a2"/>
    <w:uiPriority w:val="99"/>
    <w:semiHidden/>
    <w:unhideWhenUsed/>
    <w:rsid w:val="000F0477"/>
  </w:style>
  <w:style w:type="table" w:customStyle="1" w:styleId="3f1">
    <w:name w:val="Сетка таблицы3"/>
    <w:basedOn w:val="a1"/>
    <w:next w:val="af5"/>
    <w:rsid w:val="000F04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a">
    <w:name w:val="Нет списка4"/>
    <w:next w:val="a2"/>
    <w:uiPriority w:val="99"/>
    <w:semiHidden/>
    <w:unhideWhenUsed/>
    <w:rsid w:val="006B7FD5"/>
  </w:style>
  <w:style w:type="paragraph" w:customStyle="1" w:styleId="290">
    <w:name w:val="Основной текст с отступом 29"/>
    <w:basedOn w:val="a"/>
    <w:rsid w:val="006B7FD5"/>
    <w:pPr>
      <w:widowControl w:val="0"/>
      <w:ind w:firstLine="720"/>
      <w:jc w:val="both"/>
    </w:pPr>
    <w:rPr>
      <w:sz w:val="28"/>
    </w:rPr>
  </w:style>
  <w:style w:type="paragraph" w:customStyle="1" w:styleId="271">
    <w:name w:val="Основной текст 27"/>
    <w:basedOn w:val="a"/>
    <w:rsid w:val="006B7FD5"/>
    <w:pPr>
      <w:widowControl w:val="0"/>
      <w:jc w:val="both"/>
    </w:pPr>
    <w:rPr>
      <w:b/>
      <w:sz w:val="28"/>
      <w:u w:val="single"/>
    </w:rPr>
  </w:style>
  <w:style w:type="paragraph" w:customStyle="1" w:styleId="380">
    <w:name w:val="Основной текст 38"/>
    <w:basedOn w:val="a"/>
    <w:rsid w:val="006B7FD5"/>
    <w:pPr>
      <w:widowControl w:val="0"/>
      <w:jc w:val="both"/>
    </w:pPr>
    <w:rPr>
      <w:b/>
      <w:sz w:val="28"/>
    </w:rPr>
  </w:style>
  <w:style w:type="paragraph" w:customStyle="1" w:styleId="56">
    <w:name w:val="Текст5"/>
    <w:basedOn w:val="a"/>
    <w:rsid w:val="006B7FD5"/>
    <w:rPr>
      <w:rFonts w:ascii="Courier New" w:hAnsi="Courier New"/>
    </w:rPr>
  </w:style>
  <w:style w:type="paragraph" w:customStyle="1" w:styleId="361">
    <w:name w:val="Основной текст с отступом 36"/>
    <w:basedOn w:val="a"/>
    <w:rsid w:val="006B7FD5"/>
    <w:pPr>
      <w:ind w:firstLine="426"/>
      <w:jc w:val="both"/>
    </w:pPr>
    <w:rPr>
      <w:sz w:val="24"/>
    </w:rPr>
  </w:style>
  <w:style w:type="character" w:customStyle="1" w:styleId="57">
    <w:name w:val="Гиперссылка5"/>
    <w:rsid w:val="006B7FD5"/>
    <w:rPr>
      <w:color w:val="0000FF"/>
      <w:u w:val="single"/>
    </w:rPr>
  </w:style>
  <w:style w:type="table" w:customStyle="1" w:styleId="4b">
    <w:name w:val="Сетка таблицы4"/>
    <w:basedOn w:val="a1"/>
    <w:next w:val="af5"/>
    <w:rsid w:val="006B7F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1"/>
    <w:next w:val="af5"/>
    <w:uiPriority w:val="99"/>
    <w:rsid w:val="00E70509"/>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1"/>
    <w:next w:val="af5"/>
    <w:uiPriority w:val="99"/>
    <w:rsid w:val="00863343"/>
    <w:pPr>
      <w:spacing w:after="0" w:line="240" w:lineRule="auto"/>
      <w:ind w:right="45"/>
      <w:jc w:val="both"/>
    </w:pPr>
    <w:rPr>
      <w:rFonts w:ascii="Calibri" w:eastAsia="Times New Roman"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9">
    <w:name w:val="Нет списка5"/>
    <w:next w:val="a2"/>
    <w:uiPriority w:val="99"/>
    <w:semiHidden/>
    <w:unhideWhenUsed/>
    <w:rsid w:val="001D6820"/>
  </w:style>
  <w:style w:type="paragraph" w:customStyle="1" w:styleId="2100">
    <w:name w:val="Основной текст с отступом 210"/>
    <w:basedOn w:val="a"/>
    <w:rsid w:val="001D6820"/>
    <w:pPr>
      <w:widowControl w:val="0"/>
      <w:ind w:firstLine="720"/>
      <w:jc w:val="both"/>
    </w:pPr>
    <w:rPr>
      <w:sz w:val="28"/>
    </w:rPr>
  </w:style>
  <w:style w:type="paragraph" w:customStyle="1" w:styleId="281">
    <w:name w:val="Основной текст 28"/>
    <w:basedOn w:val="a"/>
    <w:rsid w:val="001D6820"/>
    <w:pPr>
      <w:widowControl w:val="0"/>
      <w:jc w:val="both"/>
    </w:pPr>
    <w:rPr>
      <w:b/>
      <w:sz w:val="28"/>
      <w:u w:val="single"/>
    </w:rPr>
  </w:style>
  <w:style w:type="paragraph" w:customStyle="1" w:styleId="390">
    <w:name w:val="Основной текст 39"/>
    <w:basedOn w:val="a"/>
    <w:rsid w:val="001D6820"/>
    <w:pPr>
      <w:widowControl w:val="0"/>
      <w:jc w:val="both"/>
    </w:pPr>
    <w:rPr>
      <w:b/>
      <w:sz w:val="28"/>
    </w:rPr>
  </w:style>
  <w:style w:type="paragraph" w:customStyle="1" w:styleId="66">
    <w:name w:val="Текст6"/>
    <w:basedOn w:val="a"/>
    <w:rsid w:val="001D6820"/>
    <w:rPr>
      <w:rFonts w:ascii="Courier New" w:hAnsi="Courier New"/>
    </w:rPr>
  </w:style>
  <w:style w:type="paragraph" w:customStyle="1" w:styleId="371">
    <w:name w:val="Основной текст с отступом 37"/>
    <w:basedOn w:val="a"/>
    <w:rsid w:val="001D6820"/>
    <w:pPr>
      <w:ind w:firstLine="426"/>
      <w:jc w:val="both"/>
    </w:pPr>
    <w:rPr>
      <w:sz w:val="24"/>
    </w:rPr>
  </w:style>
  <w:style w:type="character" w:customStyle="1" w:styleId="67">
    <w:name w:val="Гиперссылка6"/>
    <w:rsid w:val="001D6820"/>
    <w:rPr>
      <w:color w:val="0000FF"/>
      <w:u w:val="single"/>
    </w:rPr>
  </w:style>
  <w:style w:type="table" w:customStyle="1" w:styleId="75">
    <w:name w:val="Сетка таблицы7"/>
    <w:basedOn w:val="a1"/>
    <w:next w:val="af5"/>
    <w:rsid w:val="001D682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8">
    <w:name w:val="Нет списка6"/>
    <w:next w:val="a2"/>
    <w:uiPriority w:val="99"/>
    <w:semiHidden/>
    <w:unhideWhenUsed/>
    <w:rsid w:val="00C344B5"/>
  </w:style>
  <w:style w:type="paragraph" w:customStyle="1" w:styleId="2110">
    <w:name w:val="Основной текст с отступом 211"/>
    <w:basedOn w:val="a"/>
    <w:rsid w:val="00C344B5"/>
    <w:pPr>
      <w:widowControl w:val="0"/>
      <w:ind w:firstLine="720"/>
      <w:jc w:val="both"/>
    </w:pPr>
    <w:rPr>
      <w:sz w:val="28"/>
    </w:rPr>
  </w:style>
  <w:style w:type="paragraph" w:customStyle="1" w:styleId="291">
    <w:name w:val="Основной текст 29"/>
    <w:basedOn w:val="a"/>
    <w:rsid w:val="00C344B5"/>
    <w:pPr>
      <w:widowControl w:val="0"/>
      <w:jc w:val="both"/>
    </w:pPr>
    <w:rPr>
      <w:b/>
      <w:sz w:val="28"/>
      <w:u w:val="single"/>
    </w:rPr>
  </w:style>
  <w:style w:type="paragraph" w:customStyle="1" w:styleId="3100">
    <w:name w:val="Основной текст 310"/>
    <w:basedOn w:val="a"/>
    <w:rsid w:val="00C344B5"/>
    <w:pPr>
      <w:widowControl w:val="0"/>
      <w:jc w:val="both"/>
    </w:pPr>
    <w:rPr>
      <w:b/>
      <w:sz w:val="28"/>
    </w:rPr>
  </w:style>
  <w:style w:type="paragraph" w:customStyle="1" w:styleId="76">
    <w:name w:val="Текст7"/>
    <w:basedOn w:val="a"/>
    <w:rsid w:val="00C344B5"/>
    <w:rPr>
      <w:rFonts w:ascii="Courier New" w:hAnsi="Courier New"/>
    </w:rPr>
  </w:style>
  <w:style w:type="paragraph" w:customStyle="1" w:styleId="381">
    <w:name w:val="Основной текст с отступом 38"/>
    <w:basedOn w:val="a"/>
    <w:rsid w:val="00C344B5"/>
    <w:pPr>
      <w:ind w:firstLine="426"/>
      <w:jc w:val="both"/>
    </w:pPr>
    <w:rPr>
      <w:sz w:val="24"/>
    </w:rPr>
  </w:style>
  <w:style w:type="character" w:customStyle="1" w:styleId="77">
    <w:name w:val="Гиперссылка7"/>
    <w:rsid w:val="00C344B5"/>
    <w:rPr>
      <w:color w:val="0000FF"/>
      <w:u w:val="single"/>
    </w:rPr>
  </w:style>
  <w:style w:type="table" w:customStyle="1" w:styleId="82">
    <w:name w:val="Сетка таблицы8"/>
    <w:basedOn w:val="a1"/>
    <w:next w:val="af5"/>
    <w:rsid w:val="00C344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8">
    <w:name w:val="Нет списка7"/>
    <w:next w:val="a2"/>
    <w:uiPriority w:val="99"/>
    <w:semiHidden/>
    <w:unhideWhenUsed/>
    <w:rsid w:val="0034521C"/>
  </w:style>
  <w:style w:type="paragraph" w:customStyle="1" w:styleId="affffc">
    <w:name w:val="Знак Знак Знак Знак"/>
    <w:basedOn w:val="a"/>
    <w:uiPriority w:val="99"/>
    <w:rsid w:val="0034521C"/>
    <w:pPr>
      <w:spacing w:before="100" w:beforeAutospacing="1" w:after="100" w:afterAutospacing="1"/>
      <w:jc w:val="both"/>
    </w:pPr>
    <w:rPr>
      <w:rFonts w:ascii="Tahoma" w:hAnsi="Tahoma"/>
      <w:lang w:val="en-US" w:eastAsia="en-US"/>
    </w:rPr>
  </w:style>
  <w:style w:type="paragraph" w:customStyle="1" w:styleId="affffd">
    <w:name w:val="Знак"/>
    <w:basedOn w:val="a"/>
    <w:rsid w:val="0034521C"/>
    <w:pPr>
      <w:spacing w:before="100" w:beforeAutospacing="1" w:after="100" w:afterAutospacing="1"/>
      <w:jc w:val="both"/>
    </w:pPr>
    <w:rPr>
      <w:rFonts w:ascii="Tahoma" w:hAnsi="Tahoma" w:cs="Tahoma"/>
      <w:lang w:val="en-US" w:eastAsia="en-US"/>
    </w:rPr>
  </w:style>
  <w:style w:type="paragraph" w:customStyle="1" w:styleId="affffe">
    <w:name w:val="Знак Знак Знак Знак Знак Знак"/>
    <w:basedOn w:val="a"/>
    <w:rsid w:val="0034521C"/>
    <w:pPr>
      <w:spacing w:before="100" w:beforeAutospacing="1" w:after="100" w:afterAutospacing="1"/>
      <w:jc w:val="both"/>
    </w:pPr>
    <w:rPr>
      <w:rFonts w:ascii="Tahoma" w:hAnsi="Tahoma"/>
      <w:lang w:val="en-US" w:eastAsia="en-US"/>
    </w:rPr>
  </w:style>
  <w:style w:type="table" w:customStyle="1" w:styleId="92">
    <w:name w:val="Сетка таблицы9"/>
    <w:basedOn w:val="a1"/>
    <w:next w:val="af5"/>
    <w:rsid w:val="003452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
    <w:name w:val="Нет списка8"/>
    <w:next w:val="a2"/>
    <w:uiPriority w:val="99"/>
    <w:semiHidden/>
    <w:unhideWhenUsed/>
    <w:rsid w:val="004A5B91"/>
  </w:style>
  <w:style w:type="paragraph" w:customStyle="1" w:styleId="2120">
    <w:name w:val="Основной текст с отступом 212"/>
    <w:basedOn w:val="a"/>
    <w:rsid w:val="004A5B91"/>
    <w:pPr>
      <w:widowControl w:val="0"/>
      <w:ind w:firstLine="720"/>
      <w:jc w:val="both"/>
    </w:pPr>
    <w:rPr>
      <w:sz w:val="28"/>
    </w:rPr>
  </w:style>
  <w:style w:type="paragraph" w:customStyle="1" w:styleId="2101">
    <w:name w:val="Основной текст 210"/>
    <w:basedOn w:val="a"/>
    <w:rsid w:val="004A5B91"/>
    <w:pPr>
      <w:widowControl w:val="0"/>
      <w:jc w:val="both"/>
    </w:pPr>
    <w:rPr>
      <w:b/>
      <w:sz w:val="28"/>
      <w:u w:val="single"/>
    </w:rPr>
  </w:style>
  <w:style w:type="paragraph" w:customStyle="1" w:styleId="3110">
    <w:name w:val="Основной текст 311"/>
    <w:basedOn w:val="a"/>
    <w:rsid w:val="004A5B91"/>
    <w:pPr>
      <w:widowControl w:val="0"/>
      <w:jc w:val="both"/>
    </w:pPr>
    <w:rPr>
      <w:b/>
      <w:sz w:val="28"/>
    </w:rPr>
  </w:style>
  <w:style w:type="paragraph" w:customStyle="1" w:styleId="84">
    <w:name w:val="Текст8"/>
    <w:basedOn w:val="a"/>
    <w:rsid w:val="004A5B91"/>
    <w:rPr>
      <w:rFonts w:ascii="Courier New" w:hAnsi="Courier New"/>
    </w:rPr>
  </w:style>
  <w:style w:type="paragraph" w:customStyle="1" w:styleId="391">
    <w:name w:val="Основной текст с отступом 39"/>
    <w:basedOn w:val="a"/>
    <w:rsid w:val="004A5B91"/>
    <w:pPr>
      <w:ind w:firstLine="426"/>
      <w:jc w:val="both"/>
    </w:pPr>
    <w:rPr>
      <w:sz w:val="24"/>
    </w:rPr>
  </w:style>
  <w:style w:type="character" w:customStyle="1" w:styleId="85">
    <w:name w:val="Гиперссылка8"/>
    <w:rsid w:val="004A5B91"/>
    <w:rPr>
      <w:color w:val="0000FF"/>
      <w:u w:val="single"/>
    </w:rPr>
  </w:style>
  <w:style w:type="table" w:customStyle="1" w:styleId="101">
    <w:name w:val="Сетка таблицы10"/>
    <w:basedOn w:val="a1"/>
    <w:next w:val="af5"/>
    <w:rsid w:val="004A5B9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2"/>
    <w:uiPriority w:val="99"/>
    <w:semiHidden/>
    <w:unhideWhenUsed/>
    <w:rsid w:val="00145DE0"/>
  </w:style>
  <w:style w:type="paragraph" w:customStyle="1" w:styleId="2130">
    <w:name w:val="Основной текст с отступом 213"/>
    <w:basedOn w:val="a"/>
    <w:rsid w:val="00145DE0"/>
    <w:pPr>
      <w:widowControl w:val="0"/>
      <w:ind w:firstLine="720"/>
      <w:jc w:val="both"/>
    </w:pPr>
    <w:rPr>
      <w:sz w:val="28"/>
    </w:rPr>
  </w:style>
  <w:style w:type="paragraph" w:customStyle="1" w:styleId="2111">
    <w:name w:val="Основной текст 211"/>
    <w:basedOn w:val="a"/>
    <w:rsid w:val="00145DE0"/>
    <w:pPr>
      <w:widowControl w:val="0"/>
      <w:jc w:val="both"/>
    </w:pPr>
    <w:rPr>
      <w:b/>
      <w:sz w:val="28"/>
      <w:u w:val="single"/>
    </w:rPr>
  </w:style>
  <w:style w:type="paragraph" w:customStyle="1" w:styleId="3120">
    <w:name w:val="Основной текст 312"/>
    <w:basedOn w:val="a"/>
    <w:rsid w:val="00145DE0"/>
    <w:pPr>
      <w:widowControl w:val="0"/>
      <w:jc w:val="both"/>
    </w:pPr>
    <w:rPr>
      <w:b/>
      <w:sz w:val="28"/>
    </w:rPr>
  </w:style>
  <w:style w:type="paragraph" w:customStyle="1" w:styleId="94">
    <w:name w:val="Текст9"/>
    <w:basedOn w:val="a"/>
    <w:rsid w:val="00145DE0"/>
    <w:rPr>
      <w:rFonts w:ascii="Courier New" w:hAnsi="Courier New"/>
    </w:rPr>
  </w:style>
  <w:style w:type="paragraph" w:customStyle="1" w:styleId="3101">
    <w:name w:val="Основной текст с отступом 310"/>
    <w:basedOn w:val="a"/>
    <w:rsid w:val="00145DE0"/>
    <w:pPr>
      <w:ind w:firstLine="426"/>
      <w:jc w:val="both"/>
    </w:pPr>
    <w:rPr>
      <w:sz w:val="24"/>
    </w:rPr>
  </w:style>
  <w:style w:type="character" w:customStyle="1" w:styleId="95">
    <w:name w:val="Гиперссылка9"/>
    <w:rsid w:val="00145DE0"/>
    <w:rPr>
      <w:color w:val="0000FF"/>
      <w:u w:val="single"/>
    </w:rPr>
  </w:style>
  <w:style w:type="table" w:customStyle="1" w:styleId="112">
    <w:name w:val="Сетка таблицы11"/>
    <w:basedOn w:val="a1"/>
    <w:next w:val="af5"/>
    <w:rsid w:val="00145D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2">
    <w:name w:val="Нет списка10"/>
    <w:next w:val="a2"/>
    <w:uiPriority w:val="99"/>
    <w:semiHidden/>
    <w:unhideWhenUsed/>
    <w:rsid w:val="007B6D4E"/>
  </w:style>
  <w:style w:type="paragraph" w:customStyle="1" w:styleId="2140">
    <w:name w:val="Основной текст с отступом 214"/>
    <w:basedOn w:val="a"/>
    <w:rsid w:val="007B6D4E"/>
    <w:pPr>
      <w:widowControl w:val="0"/>
      <w:ind w:firstLine="720"/>
      <w:jc w:val="both"/>
    </w:pPr>
    <w:rPr>
      <w:sz w:val="28"/>
    </w:rPr>
  </w:style>
  <w:style w:type="paragraph" w:customStyle="1" w:styleId="2121">
    <w:name w:val="Основной текст 212"/>
    <w:basedOn w:val="a"/>
    <w:rsid w:val="007B6D4E"/>
    <w:pPr>
      <w:widowControl w:val="0"/>
      <w:jc w:val="both"/>
    </w:pPr>
    <w:rPr>
      <w:b/>
      <w:sz w:val="28"/>
      <w:u w:val="single"/>
    </w:rPr>
  </w:style>
  <w:style w:type="paragraph" w:customStyle="1" w:styleId="3130">
    <w:name w:val="Основной текст 313"/>
    <w:basedOn w:val="a"/>
    <w:rsid w:val="007B6D4E"/>
    <w:pPr>
      <w:widowControl w:val="0"/>
      <w:jc w:val="both"/>
    </w:pPr>
    <w:rPr>
      <w:b/>
      <w:sz w:val="28"/>
    </w:rPr>
  </w:style>
  <w:style w:type="paragraph" w:customStyle="1" w:styleId="103">
    <w:name w:val="Текст10"/>
    <w:basedOn w:val="a"/>
    <w:rsid w:val="007B6D4E"/>
    <w:rPr>
      <w:rFonts w:ascii="Courier New" w:hAnsi="Courier New"/>
    </w:rPr>
  </w:style>
  <w:style w:type="paragraph" w:customStyle="1" w:styleId="3111">
    <w:name w:val="Основной текст с отступом 311"/>
    <w:basedOn w:val="a"/>
    <w:rsid w:val="007B6D4E"/>
    <w:pPr>
      <w:ind w:firstLine="426"/>
      <w:jc w:val="both"/>
    </w:pPr>
    <w:rPr>
      <w:sz w:val="24"/>
    </w:rPr>
  </w:style>
  <w:style w:type="character" w:customStyle="1" w:styleId="104">
    <w:name w:val="Гиперссылка10"/>
    <w:rsid w:val="007B6D4E"/>
    <w:rPr>
      <w:color w:val="0000FF"/>
      <w:u w:val="single"/>
    </w:rPr>
  </w:style>
  <w:style w:type="table" w:customStyle="1" w:styleId="120">
    <w:name w:val="Сетка таблицы12"/>
    <w:basedOn w:val="a1"/>
    <w:next w:val="af5"/>
    <w:rsid w:val="007B6D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5457">
      <w:bodyDiv w:val="1"/>
      <w:marLeft w:val="0"/>
      <w:marRight w:val="0"/>
      <w:marTop w:val="0"/>
      <w:marBottom w:val="0"/>
      <w:divBdr>
        <w:top w:val="none" w:sz="0" w:space="0" w:color="auto"/>
        <w:left w:val="none" w:sz="0" w:space="0" w:color="auto"/>
        <w:bottom w:val="none" w:sz="0" w:space="0" w:color="auto"/>
        <w:right w:val="none" w:sz="0" w:space="0" w:color="auto"/>
      </w:divBdr>
    </w:div>
    <w:div w:id="58524639">
      <w:bodyDiv w:val="1"/>
      <w:marLeft w:val="0"/>
      <w:marRight w:val="0"/>
      <w:marTop w:val="0"/>
      <w:marBottom w:val="0"/>
      <w:divBdr>
        <w:top w:val="none" w:sz="0" w:space="0" w:color="auto"/>
        <w:left w:val="none" w:sz="0" w:space="0" w:color="auto"/>
        <w:bottom w:val="none" w:sz="0" w:space="0" w:color="auto"/>
        <w:right w:val="none" w:sz="0" w:space="0" w:color="auto"/>
      </w:divBdr>
    </w:div>
    <w:div w:id="88157192">
      <w:bodyDiv w:val="1"/>
      <w:marLeft w:val="0"/>
      <w:marRight w:val="0"/>
      <w:marTop w:val="0"/>
      <w:marBottom w:val="0"/>
      <w:divBdr>
        <w:top w:val="none" w:sz="0" w:space="0" w:color="auto"/>
        <w:left w:val="none" w:sz="0" w:space="0" w:color="auto"/>
        <w:bottom w:val="none" w:sz="0" w:space="0" w:color="auto"/>
        <w:right w:val="none" w:sz="0" w:space="0" w:color="auto"/>
      </w:divBdr>
    </w:div>
    <w:div w:id="254173908">
      <w:bodyDiv w:val="1"/>
      <w:marLeft w:val="0"/>
      <w:marRight w:val="0"/>
      <w:marTop w:val="0"/>
      <w:marBottom w:val="0"/>
      <w:divBdr>
        <w:top w:val="none" w:sz="0" w:space="0" w:color="auto"/>
        <w:left w:val="none" w:sz="0" w:space="0" w:color="auto"/>
        <w:bottom w:val="none" w:sz="0" w:space="0" w:color="auto"/>
        <w:right w:val="none" w:sz="0" w:space="0" w:color="auto"/>
      </w:divBdr>
    </w:div>
    <w:div w:id="355153285">
      <w:bodyDiv w:val="1"/>
      <w:marLeft w:val="0"/>
      <w:marRight w:val="0"/>
      <w:marTop w:val="0"/>
      <w:marBottom w:val="0"/>
      <w:divBdr>
        <w:top w:val="none" w:sz="0" w:space="0" w:color="auto"/>
        <w:left w:val="none" w:sz="0" w:space="0" w:color="auto"/>
        <w:bottom w:val="none" w:sz="0" w:space="0" w:color="auto"/>
        <w:right w:val="none" w:sz="0" w:space="0" w:color="auto"/>
      </w:divBdr>
    </w:div>
    <w:div w:id="392125925">
      <w:bodyDiv w:val="1"/>
      <w:marLeft w:val="0"/>
      <w:marRight w:val="0"/>
      <w:marTop w:val="0"/>
      <w:marBottom w:val="0"/>
      <w:divBdr>
        <w:top w:val="none" w:sz="0" w:space="0" w:color="auto"/>
        <w:left w:val="none" w:sz="0" w:space="0" w:color="auto"/>
        <w:bottom w:val="none" w:sz="0" w:space="0" w:color="auto"/>
        <w:right w:val="none" w:sz="0" w:space="0" w:color="auto"/>
      </w:divBdr>
    </w:div>
    <w:div w:id="597955192">
      <w:bodyDiv w:val="1"/>
      <w:marLeft w:val="0"/>
      <w:marRight w:val="0"/>
      <w:marTop w:val="0"/>
      <w:marBottom w:val="0"/>
      <w:divBdr>
        <w:top w:val="none" w:sz="0" w:space="0" w:color="auto"/>
        <w:left w:val="none" w:sz="0" w:space="0" w:color="auto"/>
        <w:bottom w:val="none" w:sz="0" w:space="0" w:color="auto"/>
        <w:right w:val="none" w:sz="0" w:space="0" w:color="auto"/>
      </w:divBdr>
    </w:div>
    <w:div w:id="659501578">
      <w:bodyDiv w:val="1"/>
      <w:marLeft w:val="0"/>
      <w:marRight w:val="0"/>
      <w:marTop w:val="0"/>
      <w:marBottom w:val="0"/>
      <w:divBdr>
        <w:top w:val="none" w:sz="0" w:space="0" w:color="auto"/>
        <w:left w:val="none" w:sz="0" w:space="0" w:color="auto"/>
        <w:bottom w:val="none" w:sz="0" w:space="0" w:color="auto"/>
        <w:right w:val="none" w:sz="0" w:space="0" w:color="auto"/>
      </w:divBdr>
    </w:div>
    <w:div w:id="752166932">
      <w:bodyDiv w:val="1"/>
      <w:marLeft w:val="0"/>
      <w:marRight w:val="0"/>
      <w:marTop w:val="0"/>
      <w:marBottom w:val="0"/>
      <w:divBdr>
        <w:top w:val="none" w:sz="0" w:space="0" w:color="auto"/>
        <w:left w:val="none" w:sz="0" w:space="0" w:color="auto"/>
        <w:bottom w:val="none" w:sz="0" w:space="0" w:color="auto"/>
        <w:right w:val="none" w:sz="0" w:space="0" w:color="auto"/>
      </w:divBdr>
    </w:div>
    <w:div w:id="835071632">
      <w:bodyDiv w:val="1"/>
      <w:marLeft w:val="0"/>
      <w:marRight w:val="0"/>
      <w:marTop w:val="0"/>
      <w:marBottom w:val="0"/>
      <w:divBdr>
        <w:top w:val="none" w:sz="0" w:space="0" w:color="auto"/>
        <w:left w:val="none" w:sz="0" w:space="0" w:color="auto"/>
        <w:bottom w:val="none" w:sz="0" w:space="0" w:color="auto"/>
        <w:right w:val="none" w:sz="0" w:space="0" w:color="auto"/>
      </w:divBdr>
    </w:div>
    <w:div w:id="863134093">
      <w:bodyDiv w:val="1"/>
      <w:marLeft w:val="0"/>
      <w:marRight w:val="0"/>
      <w:marTop w:val="0"/>
      <w:marBottom w:val="0"/>
      <w:divBdr>
        <w:top w:val="none" w:sz="0" w:space="0" w:color="auto"/>
        <w:left w:val="none" w:sz="0" w:space="0" w:color="auto"/>
        <w:bottom w:val="none" w:sz="0" w:space="0" w:color="auto"/>
        <w:right w:val="none" w:sz="0" w:space="0" w:color="auto"/>
      </w:divBdr>
    </w:div>
    <w:div w:id="1003706637">
      <w:bodyDiv w:val="1"/>
      <w:marLeft w:val="0"/>
      <w:marRight w:val="0"/>
      <w:marTop w:val="0"/>
      <w:marBottom w:val="0"/>
      <w:divBdr>
        <w:top w:val="none" w:sz="0" w:space="0" w:color="auto"/>
        <w:left w:val="none" w:sz="0" w:space="0" w:color="auto"/>
        <w:bottom w:val="none" w:sz="0" w:space="0" w:color="auto"/>
        <w:right w:val="none" w:sz="0" w:space="0" w:color="auto"/>
      </w:divBdr>
    </w:div>
    <w:div w:id="1005671218">
      <w:bodyDiv w:val="1"/>
      <w:marLeft w:val="0"/>
      <w:marRight w:val="0"/>
      <w:marTop w:val="0"/>
      <w:marBottom w:val="0"/>
      <w:divBdr>
        <w:top w:val="none" w:sz="0" w:space="0" w:color="auto"/>
        <w:left w:val="none" w:sz="0" w:space="0" w:color="auto"/>
        <w:bottom w:val="none" w:sz="0" w:space="0" w:color="auto"/>
        <w:right w:val="none" w:sz="0" w:space="0" w:color="auto"/>
      </w:divBdr>
    </w:div>
    <w:div w:id="1043795707">
      <w:bodyDiv w:val="1"/>
      <w:marLeft w:val="0"/>
      <w:marRight w:val="0"/>
      <w:marTop w:val="0"/>
      <w:marBottom w:val="0"/>
      <w:divBdr>
        <w:top w:val="none" w:sz="0" w:space="0" w:color="auto"/>
        <w:left w:val="none" w:sz="0" w:space="0" w:color="auto"/>
        <w:bottom w:val="none" w:sz="0" w:space="0" w:color="auto"/>
        <w:right w:val="none" w:sz="0" w:space="0" w:color="auto"/>
      </w:divBdr>
    </w:div>
    <w:div w:id="1104498276">
      <w:bodyDiv w:val="1"/>
      <w:marLeft w:val="0"/>
      <w:marRight w:val="0"/>
      <w:marTop w:val="0"/>
      <w:marBottom w:val="0"/>
      <w:divBdr>
        <w:top w:val="none" w:sz="0" w:space="0" w:color="auto"/>
        <w:left w:val="none" w:sz="0" w:space="0" w:color="auto"/>
        <w:bottom w:val="none" w:sz="0" w:space="0" w:color="auto"/>
        <w:right w:val="none" w:sz="0" w:space="0" w:color="auto"/>
      </w:divBdr>
    </w:div>
    <w:div w:id="1318920292">
      <w:bodyDiv w:val="1"/>
      <w:marLeft w:val="0"/>
      <w:marRight w:val="0"/>
      <w:marTop w:val="0"/>
      <w:marBottom w:val="0"/>
      <w:divBdr>
        <w:top w:val="none" w:sz="0" w:space="0" w:color="auto"/>
        <w:left w:val="none" w:sz="0" w:space="0" w:color="auto"/>
        <w:bottom w:val="none" w:sz="0" w:space="0" w:color="auto"/>
        <w:right w:val="none" w:sz="0" w:space="0" w:color="auto"/>
      </w:divBdr>
    </w:div>
    <w:div w:id="1333988121">
      <w:bodyDiv w:val="1"/>
      <w:marLeft w:val="0"/>
      <w:marRight w:val="0"/>
      <w:marTop w:val="0"/>
      <w:marBottom w:val="0"/>
      <w:divBdr>
        <w:top w:val="none" w:sz="0" w:space="0" w:color="auto"/>
        <w:left w:val="none" w:sz="0" w:space="0" w:color="auto"/>
        <w:bottom w:val="none" w:sz="0" w:space="0" w:color="auto"/>
        <w:right w:val="none" w:sz="0" w:space="0" w:color="auto"/>
      </w:divBdr>
    </w:div>
    <w:div w:id="1399128941">
      <w:bodyDiv w:val="1"/>
      <w:marLeft w:val="0"/>
      <w:marRight w:val="0"/>
      <w:marTop w:val="0"/>
      <w:marBottom w:val="0"/>
      <w:divBdr>
        <w:top w:val="none" w:sz="0" w:space="0" w:color="auto"/>
        <w:left w:val="none" w:sz="0" w:space="0" w:color="auto"/>
        <w:bottom w:val="none" w:sz="0" w:space="0" w:color="auto"/>
        <w:right w:val="none" w:sz="0" w:space="0" w:color="auto"/>
      </w:divBdr>
    </w:div>
    <w:div w:id="1454060465">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535850147">
      <w:bodyDiv w:val="1"/>
      <w:marLeft w:val="0"/>
      <w:marRight w:val="0"/>
      <w:marTop w:val="0"/>
      <w:marBottom w:val="0"/>
      <w:divBdr>
        <w:top w:val="none" w:sz="0" w:space="0" w:color="auto"/>
        <w:left w:val="none" w:sz="0" w:space="0" w:color="auto"/>
        <w:bottom w:val="none" w:sz="0" w:space="0" w:color="auto"/>
        <w:right w:val="none" w:sz="0" w:space="0" w:color="auto"/>
      </w:divBdr>
    </w:div>
    <w:div w:id="1552572851">
      <w:bodyDiv w:val="1"/>
      <w:marLeft w:val="0"/>
      <w:marRight w:val="0"/>
      <w:marTop w:val="0"/>
      <w:marBottom w:val="0"/>
      <w:divBdr>
        <w:top w:val="none" w:sz="0" w:space="0" w:color="auto"/>
        <w:left w:val="none" w:sz="0" w:space="0" w:color="auto"/>
        <w:bottom w:val="none" w:sz="0" w:space="0" w:color="auto"/>
        <w:right w:val="none" w:sz="0" w:space="0" w:color="auto"/>
      </w:divBdr>
    </w:div>
    <w:div w:id="1646348497">
      <w:bodyDiv w:val="1"/>
      <w:marLeft w:val="0"/>
      <w:marRight w:val="0"/>
      <w:marTop w:val="0"/>
      <w:marBottom w:val="0"/>
      <w:divBdr>
        <w:top w:val="none" w:sz="0" w:space="0" w:color="auto"/>
        <w:left w:val="none" w:sz="0" w:space="0" w:color="auto"/>
        <w:bottom w:val="none" w:sz="0" w:space="0" w:color="auto"/>
        <w:right w:val="none" w:sz="0" w:space="0" w:color="auto"/>
      </w:divBdr>
    </w:div>
    <w:div w:id="1662267618">
      <w:bodyDiv w:val="1"/>
      <w:marLeft w:val="0"/>
      <w:marRight w:val="0"/>
      <w:marTop w:val="0"/>
      <w:marBottom w:val="0"/>
      <w:divBdr>
        <w:top w:val="none" w:sz="0" w:space="0" w:color="auto"/>
        <w:left w:val="none" w:sz="0" w:space="0" w:color="auto"/>
        <w:bottom w:val="none" w:sz="0" w:space="0" w:color="auto"/>
        <w:right w:val="none" w:sz="0" w:space="0" w:color="auto"/>
      </w:divBdr>
    </w:div>
    <w:div w:id="1755855047">
      <w:bodyDiv w:val="1"/>
      <w:marLeft w:val="0"/>
      <w:marRight w:val="0"/>
      <w:marTop w:val="0"/>
      <w:marBottom w:val="0"/>
      <w:divBdr>
        <w:top w:val="none" w:sz="0" w:space="0" w:color="auto"/>
        <w:left w:val="none" w:sz="0" w:space="0" w:color="auto"/>
        <w:bottom w:val="none" w:sz="0" w:space="0" w:color="auto"/>
        <w:right w:val="none" w:sz="0" w:space="0" w:color="auto"/>
      </w:divBdr>
    </w:div>
    <w:div w:id="1816488418">
      <w:bodyDiv w:val="1"/>
      <w:marLeft w:val="0"/>
      <w:marRight w:val="0"/>
      <w:marTop w:val="0"/>
      <w:marBottom w:val="0"/>
      <w:divBdr>
        <w:top w:val="none" w:sz="0" w:space="0" w:color="auto"/>
        <w:left w:val="none" w:sz="0" w:space="0" w:color="auto"/>
        <w:bottom w:val="none" w:sz="0" w:space="0" w:color="auto"/>
        <w:right w:val="none" w:sz="0" w:space="0" w:color="auto"/>
      </w:divBdr>
    </w:div>
    <w:div w:id="1949698494">
      <w:bodyDiv w:val="1"/>
      <w:marLeft w:val="0"/>
      <w:marRight w:val="0"/>
      <w:marTop w:val="0"/>
      <w:marBottom w:val="0"/>
      <w:divBdr>
        <w:top w:val="none" w:sz="0" w:space="0" w:color="auto"/>
        <w:left w:val="none" w:sz="0" w:space="0" w:color="auto"/>
        <w:bottom w:val="none" w:sz="0" w:space="0" w:color="auto"/>
        <w:right w:val="none" w:sz="0" w:space="0" w:color="auto"/>
      </w:divBdr>
    </w:div>
    <w:div w:id="1988050759">
      <w:bodyDiv w:val="1"/>
      <w:marLeft w:val="0"/>
      <w:marRight w:val="0"/>
      <w:marTop w:val="0"/>
      <w:marBottom w:val="0"/>
      <w:divBdr>
        <w:top w:val="none" w:sz="0" w:space="0" w:color="auto"/>
        <w:left w:val="none" w:sz="0" w:space="0" w:color="auto"/>
        <w:bottom w:val="none" w:sz="0" w:space="0" w:color="auto"/>
        <w:right w:val="none" w:sz="0" w:space="0" w:color="auto"/>
      </w:divBdr>
    </w:div>
    <w:div w:id="2048485315">
      <w:bodyDiv w:val="1"/>
      <w:marLeft w:val="0"/>
      <w:marRight w:val="0"/>
      <w:marTop w:val="0"/>
      <w:marBottom w:val="0"/>
      <w:divBdr>
        <w:top w:val="none" w:sz="0" w:space="0" w:color="auto"/>
        <w:left w:val="none" w:sz="0" w:space="0" w:color="auto"/>
        <w:bottom w:val="none" w:sz="0" w:space="0" w:color="auto"/>
        <w:right w:val="none" w:sz="0" w:space="0" w:color="auto"/>
      </w:divBdr>
    </w:div>
    <w:div w:id="2055419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CA124-D931-43A5-91F1-56554FF258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11</Pages>
  <Words>6123</Words>
  <Characters>34907</Characters>
  <Application>Microsoft Office Word</Application>
  <DocSecurity>0</DocSecurity>
  <Lines>290</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Тихонова Е.А.</dc:creator>
  <cp:lastModifiedBy>Тихонова Е.А.</cp:lastModifiedBy>
  <cp:revision>10</cp:revision>
  <cp:lastPrinted>2020-10-23T06:01:00Z</cp:lastPrinted>
  <dcterms:created xsi:type="dcterms:W3CDTF">2021-04-01T12:52:00Z</dcterms:created>
  <dcterms:modified xsi:type="dcterms:W3CDTF">2022-03-01T09:18:00Z</dcterms:modified>
</cp:coreProperties>
</file>