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5B6A6F" w:rsidP="0055184B">
      <w:pPr>
        <w:pStyle w:val="5"/>
        <w:ind w:right="-58"/>
        <w:jc w:val="left"/>
        <w:rPr>
          <w:b w:val="0"/>
          <w:sz w:val="16"/>
          <w:szCs w:val="16"/>
        </w:rPr>
      </w:pPr>
      <w:r w:rsidRPr="009162E3">
        <w:rPr>
          <w:b w:val="0"/>
          <w:noProof/>
          <w:sz w:val="16"/>
          <w:szCs w:val="16"/>
        </w:rPr>
        <mc:AlternateContent>
          <mc:Choice Requires="wps">
            <w:drawing>
              <wp:anchor distT="0" distB="0" distL="114300" distR="114300" simplePos="0" relativeHeight="251658240" behindDoc="0" locked="0" layoutInCell="1" allowOverlap="1" wp14:anchorId="6FE79923" wp14:editId="22EAC1DD">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6311FC" w:rsidRDefault="006311FC" w:rsidP="00D61BC2">
                            <w:pPr>
                              <w:rPr>
                                <w:b/>
                                <w:noProof/>
                                <w:sz w:val="120"/>
                                <w:szCs w:val="120"/>
                              </w:rPr>
                            </w:pPr>
                            <w:r>
                              <w:rPr>
                                <w:b/>
                                <w:noProof/>
                                <w:sz w:val="120"/>
                                <w:szCs w:val="120"/>
                              </w:rPr>
                              <w:t xml:space="preserve">          </w:t>
                            </w:r>
                          </w:p>
                          <w:p w:rsidR="006311FC" w:rsidRDefault="006311FC" w:rsidP="00D61BC2">
                            <w:pPr>
                              <w:rPr>
                                <w:b/>
                                <w:noProof/>
                                <w:sz w:val="120"/>
                                <w:szCs w:val="120"/>
                              </w:rPr>
                            </w:pPr>
                            <w:r>
                              <w:rPr>
                                <w:b/>
                                <w:noProof/>
                                <w:sz w:val="120"/>
                                <w:szCs w:val="120"/>
                              </w:rPr>
                              <w:t xml:space="preserve">          Официальный вестник</w:t>
                            </w:r>
                          </w:p>
                          <w:p w:rsidR="006311FC" w:rsidRPr="007B1DA3" w:rsidRDefault="006311FC"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6311FC" w:rsidRDefault="006311FC" w:rsidP="00D61BC2">
                      <w:pPr>
                        <w:rPr>
                          <w:b/>
                          <w:noProof/>
                          <w:sz w:val="120"/>
                          <w:szCs w:val="120"/>
                        </w:rPr>
                      </w:pPr>
                      <w:r>
                        <w:rPr>
                          <w:b/>
                          <w:noProof/>
                          <w:sz w:val="120"/>
                          <w:szCs w:val="120"/>
                        </w:rPr>
                        <w:t xml:space="preserve">          </w:t>
                      </w:r>
                    </w:p>
                    <w:p w:rsidR="006311FC" w:rsidRDefault="006311FC" w:rsidP="00D61BC2">
                      <w:pPr>
                        <w:rPr>
                          <w:b/>
                          <w:noProof/>
                          <w:sz w:val="120"/>
                          <w:szCs w:val="120"/>
                        </w:rPr>
                      </w:pPr>
                      <w:r>
                        <w:rPr>
                          <w:b/>
                          <w:noProof/>
                          <w:sz w:val="120"/>
                          <w:szCs w:val="120"/>
                        </w:rPr>
                        <w:t xml:space="preserve">          Официальный вестник</w:t>
                      </w:r>
                    </w:p>
                    <w:p w:rsidR="006311FC" w:rsidRPr="007B1DA3" w:rsidRDefault="006311FC" w:rsidP="00D61BC2">
                      <w:pPr>
                        <w:rPr>
                          <w:b/>
                          <w:noProof/>
                          <w:sz w:val="120"/>
                          <w:szCs w:val="120"/>
                        </w:rPr>
                      </w:pPr>
                    </w:p>
                  </w:txbxContent>
                </v:textbox>
              </v:shape>
            </w:pict>
          </mc:Fallback>
        </mc:AlternateContent>
      </w:r>
      <w:r w:rsidR="005E4B1A" w:rsidRPr="009162E3">
        <w:rPr>
          <w:b w:val="0"/>
          <w:sz w:val="16"/>
          <w:szCs w:val="16"/>
        </w:rPr>
        <w:t xml:space="preserve"> </w:t>
      </w:r>
      <w:r w:rsidR="00F17F2E" w:rsidRPr="009162E3">
        <w:rPr>
          <w:b w:val="0"/>
          <w:sz w:val="16"/>
          <w:szCs w:val="16"/>
        </w:rPr>
        <w:t xml:space="preserve"> </w: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14:anchorId="231BEF36" wp14:editId="01B4BFBD">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footerReference w:type="default" r:id="rId10"/>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9472C5" w:rsidRDefault="009472C5" w:rsidP="009472C5">
      <w:pPr>
        <w:tabs>
          <w:tab w:val="left" w:pos="6480"/>
        </w:tabs>
        <w:autoSpaceDE w:val="0"/>
        <w:autoSpaceDN w:val="0"/>
        <w:adjustRightInd w:val="0"/>
        <w:jc w:val="right"/>
        <w:rPr>
          <w:szCs w:val="28"/>
        </w:rPr>
        <w:sectPr w:rsidR="009472C5" w:rsidSect="00344291">
          <w:type w:val="continuous"/>
          <w:pgSz w:w="23814" w:h="16839" w:orient="landscape" w:code="8"/>
          <w:pgMar w:top="709" w:right="567" w:bottom="567" w:left="907" w:header="454" w:footer="0" w:gutter="0"/>
          <w:cols w:space="720"/>
          <w:docGrid w:linePitch="272"/>
        </w:sectPr>
      </w:pPr>
    </w:p>
    <w:p w:rsidR="009472C5" w:rsidRPr="002A7AA7" w:rsidRDefault="009472C5" w:rsidP="009472C5">
      <w:pPr>
        <w:tabs>
          <w:tab w:val="left" w:pos="6480"/>
        </w:tabs>
        <w:autoSpaceDE w:val="0"/>
        <w:autoSpaceDN w:val="0"/>
        <w:adjustRightInd w:val="0"/>
        <w:rPr>
          <w:sz w:val="16"/>
          <w:szCs w:val="16"/>
        </w:rPr>
      </w:pPr>
      <w:r w:rsidRPr="002A7AA7">
        <w:rPr>
          <w:sz w:val="16"/>
          <w:szCs w:val="16"/>
        </w:rPr>
        <w:lastRenderedPageBreak/>
        <w:t>№</w:t>
      </w:r>
      <w:r w:rsidR="00160734" w:rsidRPr="002A7AA7">
        <w:rPr>
          <w:sz w:val="16"/>
          <w:szCs w:val="16"/>
        </w:rPr>
        <w:t>6, пятница, 11 июня</w:t>
      </w:r>
      <w:r w:rsidRPr="002A7AA7">
        <w:rPr>
          <w:sz w:val="16"/>
          <w:szCs w:val="16"/>
        </w:rPr>
        <w:t xml:space="preserve">  2021 года</w:t>
      </w:r>
    </w:p>
    <w:p w:rsidR="009472C5" w:rsidRPr="002A7AA7" w:rsidRDefault="009472C5" w:rsidP="009472C5">
      <w:pPr>
        <w:tabs>
          <w:tab w:val="left" w:pos="6480"/>
        </w:tabs>
        <w:autoSpaceDE w:val="0"/>
        <w:autoSpaceDN w:val="0"/>
        <w:adjustRightInd w:val="0"/>
        <w:rPr>
          <w:sz w:val="16"/>
          <w:szCs w:val="16"/>
        </w:rPr>
      </w:pPr>
      <w:r w:rsidRPr="002A7AA7">
        <w:rPr>
          <w:sz w:val="16"/>
          <w:szCs w:val="16"/>
        </w:rPr>
        <w:t>В данном номере опубликованы следующие документы:</w:t>
      </w:r>
    </w:p>
    <w:p w:rsidR="009472C5" w:rsidRPr="002A7AA7" w:rsidRDefault="00160734" w:rsidP="009472C5">
      <w:pPr>
        <w:numPr>
          <w:ilvl w:val="0"/>
          <w:numId w:val="29"/>
        </w:numPr>
        <w:tabs>
          <w:tab w:val="left" w:pos="6480"/>
        </w:tabs>
        <w:autoSpaceDE w:val="0"/>
        <w:autoSpaceDN w:val="0"/>
        <w:adjustRightInd w:val="0"/>
        <w:rPr>
          <w:sz w:val="16"/>
          <w:szCs w:val="16"/>
        </w:rPr>
      </w:pPr>
      <w:r w:rsidRPr="002A7AA7">
        <w:rPr>
          <w:sz w:val="16"/>
          <w:szCs w:val="16"/>
        </w:rPr>
        <w:t>Проект решения о внесении изменений в местные нормативы градостроительного проектирования Любытинского муниципального района.</w:t>
      </w:r>
    </w:p>
    <w:p w:rsidR="009472C5" w:rsidRPr="002A7AA7" w:rsidRDefault="00160734" w:rsidP="009472C5">
      <w:pPr>
        <w:numPr>
          <w:ilvl w:val="0"/>
          <w:numId w:val="29"/>
        </w:numPr>
        <w:tabs>
          <w:tab w:val="left" w:pos="6480"/>
        </w:tabs>
        <w:autoSpaceDE w:val="0"/>
        <w:autoSpaceDN w:val="0"/>
        <w:adjustRightInd w:val="0"/>
        <w:rPr>
          <w:sz w:val="16"/>
          <w:szCs w:val="16"/>
        </w:rPr>
      </w:pPr>
      <w:r w:rsidRPr="002A7AA7">
        <w:rPr>
          <w:sz w:val="16"/>
          <w:szCs w:val="16"/>
        </w:rPr>
        <w:t>Распоряжение Администрации Любытинского муниципального района от 27.04.2021г №121-рг</w:t>
      </w:r>
      <w:proofErr w:type="gramStart"/>
      <w:r w:rsidRPr="002A7AA7">
        <w:rPr>
          <w:sz w:val="16"/>
          <w:szCs w:val="16"/>
        </w:rPr>
        <w:t xml:space="preserve"> </w:t>
      </w:r>
      <w:r w:rsidR="0048069F" w:rsidRPr="002A7AA7">
        <w:rPr>
          <w:sz w:val="16"/>
          <w:szCs w:val="16"/>
        </w:rPr>
        <w:t xml:space="preserve"> </w:t>
      </w:r>
      <w:r w:rsidRPr="002A7AA7">
        <w:rPr>
          <w:sz w:val="16"/>
          <w:szCs w:val="16"/>
        </w:rPr>
        <w:t>О</w:t>
      </w:r>
      <w:proofErr w:type="gramEnd"/>
      <w:r w:rsidRPr="002A7AA7">
        <w:rPr>
          <w:sz w:val="16"/>
          <w:szCs w:val="16"/>
        </w:rPr>
        <w:t xml:space="preserve"> проведении Первого открытого турнира по боксу, посвященного памяти Героя Советского Союза Василия Евгеньевича Иванова, в Любытинском муниципальном районе.</w:t>
      </w:r>
    </w:p>
    <w:p w:rsidR="009472C5" w:rsidRPr="002A7AA7" w:rsidRDefault="00B165A6" w:rsidP="009472C5">
      <w:pPr>
        <w:numPr>
          <w:ilvl w:val="0"/>
          <w:numId w:val="29"/>
        </w:numPr>
        <w:tabs>
          <w:tab w:val="left" w:pos="6480"/>
        </w:tabs>
        <w:autoSpaceDE w:val="0"/>
        <w:autoSpaceDN w:val="0"/>
        <w:adjustRightInd w:val="0"/>
        <w:rPr>
          <w:sz w:val="16"/>
          <w:szCs w:val="16"/>
        </w:rPr>
      </w:pPr>
      <w:r w:rsidRPr="002A7AA7">
        <w:rPr>
          <w:sz w:val="16"/>
          <w:szCs w:val="16"/>
        </w:rPr>
        <w:t>Распоряжение Администрации Любытинского муниципального района от 28.04.2021г №124-рг</w:t>
      </w:r>
      <w:proofErr w:type="gramStart"/>
      <w:r w:rsidRPr="002A7AA7">
        <w:rPr>
          <w:sz w:val="16"/>
          <w:szCs w:val="16"/>
        </w:rPr>
        <w:t xml:space="preserve"> </w:t>
      </w:r>
      <w:r w:rsidR="0048069F" w:rsidRPr="002A7AA7">
        <w:rPr>
          <w:sz w:val="16"/>
          <w:szCs w:val="16"/>
        </w:rPr>
        <w:t xml:space="preserve"> </w:t>
      </w:r>
      <w:r w:rsidRPr="002A7AA7">
        <w:rPr>
          <w:sz w:val="16"/>
          <w:szCs w:val="16"/>
        </w:rPr>
        <w:t>О</w:t>
      </w:r>
      <w:proofErr w:type="gramEnd"/>
      <w:r w:rsidRPr="002A7AA7">
        <w:rPr>
          <w:sz w:val="16"/>
          <w:szCs w:val="16"/>
        </w:rPr>
        <w:t xml:space="preserve"> проведении мероприятий, посвященных празднованию 76-летия Победы в Великой Отечественной войне 1941-1945гг.</w:t>
      </w:r>
    </w:p>
    <w:p w:rsidR="009472C5" w:rsidRPr="002A7AA7" w:rsidRDefault="0048069F" w:rsidP="009472C5">
      <w:pPr>
        <w:numPr>
          <w:ilvl w:val="0"/>
          <w:numId w:val="29"/>
        </w:numPr>
        <w:tabs>
          <w:tab w:val="left" w:pos="6480"/>
        </w:tabs>
        <w:autoSpaceDE w:val="0"/>
        <w:autoSpaceDN w:val="0"/>
        <w:adjustRightInd w:val="0"/>
        <w:rPr>
          <w:sz w:val="16"/>
          <w:szCs w:val="16"/>
        </w:rPr>
      </w:pPr>
      <w:r w:rsidRPr="002A7AA7">
        <w:rPr>
          <w:sz w:val="16"/>
          <w:szCs w:val="16"/>
        </w:rPr>
        <w:t>Распоряжение Администрации Любытинского муниципального района от 30.04.2021г №125-рг</w:t>
      </w:r>
      <w:proofErr w:type="gramStart"/>
      <w:r w:rsidRPr="002A7AA7">
        <w:rPr>
          <w:sz w:val="16"/>
          <w:szCs w:val="16"/>
        </w:rPr>
        <w:t xml:space="preserve"> О</w:t>
      </w:r>
      <w:proofErr w:type="gramEnd"/>
      <w:r w:rsidRPr="002A7AA7">
        <w:rPr>
          <w:sz w:val="16"/>
          <w:szCs w:val="16"/>
        </w:rPr>
        <w:t>б утверждении норматива стоимости 1 квадратного метра общей площади жилого помещения по Любытинскому муниципальному району.</w:t>
      </w:r>
    </w:p>
    <w:p w:rsidR="009472C5" w:rsidRPr="002A7AA7" w:rsidRDefault="0048069F" w:rsidP="009472C5">
      <w:pPr>
        <w:numPr>
          <w:ilvl w:val="0"/>
          <w:numId w:val="29"/>
        </w:numPr>
        <w:tabs>
          <w:tab w:val="left" w:pos="6480"/>
        </w:tabs>
        <w:autoSpaceDE w:val="0"/>
        <w:autoSpaceDN w:val="0"/>
        <w:adjustRightInd w:val="0"/>
        <w:rPr>
          <w:sz w:val="16"/>
          <w:szCs w:val="16"/>
        </w:rPr>
      </w:pPr>
      <w:r w:rsidRPr="002A7AA7">
        <w:rPr>
          <w:bCs/>
          <w:sz w:val="16"/>
          <w:szCs w:val="16"/>
        </w:rPr>
        <w:t>Распоряжение Администрации Любытинского муниципального района от 30.04.2021г №126-рг</w:t>
      </w:r>
      <w:proofErr w:type="gramStart"/>
      <w:r w:rsidRPr="002A7AA7">
        <w:rPr>
          <w:bCs/>
          <w:sz w:val="16"/>
          <w:szCs w:val="16"/>
        </w:rPr>
        <w:t xml:space="preserve"> О</w:t>
      </w:r>
      <w:proofErr w:type="gramEnd"/>
      <w:r w:rsidRPr="002A7AA7">
        <w:rPr>
          <w:bCs/>
          <w:sz w:val="16"/>
          <w:szCs w:val="16"/>
        </w:rPr>
        <w:t xml:space="preserve"> создании условий в период проведения государственной итоговой аттестации в 2021 году.</w:t>
      </w:r>
    </w:p>
    <w:p w:rsidR="009472C5" w:rsidRPr="002A7AA7" w:rsidRDefault="009472C5" w:rsidP="009472C5">
      <w:pPr>
        <w:numPr>
          <w:ilvl w:val="0"/>
          <w:numId w:val="29"/>
        </w:numPr>
        <w:tabs>
          <w:tab w:val="left" w:pos="6480"/>
        </w:tabs>
        <w:autoSpaceDE w:val="0"/>
        <w:autoSpaceDN w:val="0"/>
        <w:adjustRightInd w:val="0"/>
        <w:rPr>
          <w:sz w:val="16"/>
          <w:szCs w:val="16"/>
        </w:rPr>
      </w:pPr>
      <w:r w:rsidRPr="002A7AA7">
        <w:rPr>
          <w:bCs/>
          <w:sz w:val="16"/>
          <w:szCs w:val="16"/>
        </w:rPr>
        <w:t xml:space="preserve">Распоряжение Администрации Любытинского муниципального района от </w:t>
      </w:r>
      <w:r w:rsidR="0048069F" w:rsidRPr="002A7AA7">
        <w:rPr>
          <w:bCs/>
          <w:sz w:val="16"/>
          <w:szCs w:val="16"/>
        </w:rPr>
        <w:t>11</w:t>
      </w:r>
      <w:r w:rsidRPr="002A7AA7">
        <w:rPr>
          <w:bCs/>
          <w:sz w:val="16"/>
          <w:szCs w:val="16"/>
        </w:rPr>
        <w:t>.</w:t>
      </w:r>
      <w:r w:rsidR="0048069F" w:rsidRPr="002A7AA7">
        <w:rPr>
          <w:bCs/>
          <w:sz w:val="16"/>
          <w:szCs w:val="16"/>
        </w:rPr>
        <w:t>05</w:t>
      </w:r>
      <w:r w:rsidRPr="002A7AA7">
        <w:rPr>
          <w:bCs/>
          <w:sz w:val="16"/>
          <w:szCs w:val="16"/>
        </w:rPr>
        <w:t>.21г. №</w:t>
      </w:r>
      <w:r w:rsidR="0048069F" w:rsidRPr="002A7AA7">
        <w:rPr>
          <w:bCs/>
          <w:sz w:val="16"/>
          <w:szCs w:val="16"/>
        </w:rPr>
        <w:t>128</w:t>
      </w:r>
      <w:r w:rsidRPr="002A7AA7">
        <w:rPr>
          <w:bCs/>
          <w:sz w:val="16"/>
          <w:szCs w:val="16"/>
        </w:rPr>
        <w:t>-</w:t>
      </w:r>
      <w:r w:rsidR="0048069F" w:rsidRPr="002A7AA7">
        <w:rPr>
          <w:bCs/>
          <w:sz w:val="16"/>
          <w:szCs w:val="16"/>
        </w:rPr>
        <w:t>рг</w:t>
      </w:r>
      <w:proofErr w:type="gramStart"/>
      <w:r w:rsidRPr="002A7AA7">
        <w:rPr>
          <w:bCs/>
          <w:sz w:val="16"/>
          <w:szCs w:val="16"/>
        </w:rPr>
        <w:t xml:space="preserve"> </w:t>
      </w:r>
      <w:r w:rsidR="0048069F" w:rsidRPr="002A7AA7">
        <w:rPr>
          <w:bCs/>
          <w:sz w:val="16"/>
          <w:szCs w:val="16"/>
        </w:rPr>
        <w:t>О</w:t>
      </w:r>
      <w:proofErr w:type="gramEnd"/>
      <w:r w:rsidR="0048069F" w:rsidRPr="002A7AA7">
        <w:rPr>
          <w:bCs/>
          <w:sz w:val="16"/>
          <w:szCs w:val="16"/>
        </w:rPr>
        <w:t>б окончании отопительного сезона 2020/2021 года.</w:t>
      </w:r>
    </w:p>
    <w:p w:rsidR="009472C5" w:rsidRPr="002A7AA7" w:rsidRDefault="009472C5" w:rsidP="009472C5">
      <w:pPr>
        <w:numPr>
          <w:ilvl w:val="0"/>
          <w:numId w:val="29"/>
        </w:numPr>
        <w:tabs>
          <w:tab w:val="left" w:pos="6480"/>
        </w:tabs>
        <w:autoSpaceDE w:val="0"/>
        <w:autoSpaceDN w:val="0"/>
        <w:adjustRightInd w:val="0"/>
        <w:rPr>
          <w:sz w:val="16"/>
          <w:szCs w:val="16"/>
        </w:rPr>
      </w:pPr>
      <w:r w:rsidRPr="002A7AA7">
        <w:rPr>
          <w:bCs/>
          <w:sz w:val="16"/>
          <w:szCs w:val="16"/>
        </w:rPr>
        <w:t xml:space="preserve">Распоряжение Администрации Любытинского муниципального района от </w:t>
      </w:r>
      <w:r w:rsidR="0048069F" w:rsidRPr="002A7AA7">
        <w:rPr>
          <w:bCs/>
          <w:sz w:val="16"/>
          <w:szCs w:val="16"/>
        </w:rPr>
        <w:t>14</w:t>
      </w:r>
      <w:r w:rsidRPr="002A7AA7">
        <w:rPr>
          <w:bCs/>
          <w:sz w:val="16"/>
          <w:szCs w:val="16"/>
        </w:rPr>
        <w:t>.0</w:t>
      </w:r>
      <w:r w:rsidR="0048069F" w:rsidRPr="002A7AA7">
        <w:rPr>
          <w:bCs/>
          <w:sz w:val="16"/>
          <w:szCs w:val="16"/>
        </w:rPr>
        <w:t>5</w:t>
      </w:r>
      <w:r w:rsidRPr="002A7AA7">
        <w:rPr>
          <w:bCs/>
          <w:sz w:val="16"/>
          <w:szCs w:val="16"/>
        </w:rPr>
        <w:t>.21г. №</w:t>
      </w:r>
      <w:r w:rsidR="0048069F" w:rsidRPr="002A7AA7">
        <w:rPr>
          <w:bCs/>
          <w:sz w:val="16"/>
          <w:szCs w:val="16"/>
        </w:rPr>
        <w:t>133</w:t>
      </w:r>
      <w:r w:rsidRPr="002A7AA7">
        <w:rPr>
          <w:bCs/>
          <w:sz w:val="16"/>
          <w:szCs w:val="16"/>
        </w:rPr>
        <w:t>-</w:t>
      </w:r>
      <w:r w:rsidR="0048069F" w:rsidRPr="002A7AA7">
        <w:rPr>
          <w:bCs/>
          <w:sz w:val="16"/>
          <w:szCs w:val="16"/>
        </w:rPr>
        <w:t>рг</w:t>
      </w:r>
      <w:proofErr w:type="gramStart"/>
      <w:r w:rsidRPr="002A7AA7">
        <w:rPr>
          <w:bCs/>
          <w:sz w:val="16"/>
          <w:szCs w:val="16"/>
        </w:rPr>
        <w:t xml:space="preserve">  </w:t>
      </w:r>
      <w:r w:rsidR="0048069F" w:rsidRPr="002A7AA7">
        <w:rPr>
          <w:bCs/>
          <w:sz w:val="16"/>
          <w:szCs w:val="16"/>
        </w:rPr>
        <w:t>О</w:t>
      </w:r>
      <w:proofErr w:type="gramEnd"/>
      <w:r w:rsidR="0048069F" w:rsidRPr="002A7AA7">
        <w:rPr>
          <w:bCs/>
          <w:sz w:val="16"/>
          <w:szCs w:val="16"/>
        </w:rPr>
        <w:t xml:space="preserve"> проведении публичных слушаний по вопросу предоставления разрешения на условно разрешенный вид использования земельного участка.</w:t>
      </w:r>
    </w:p>
    <w:p w:rsidR="009472C5" w:rsidRPr="002A7AA7" w:rsidRDefault="009472C5" w:rsidP="009472C5">
      <w:pPr>
        <w:numPr>
          <w:ilvl w:val="0"/>
          <w:numId w:val="29"/>
        </w:numPr>
        <w:tabs>
          <w:tab w:val="left" w:pos="6480"/>
        </w:tabs>
        <w:autoSpaceDE w:val="0"/>
        <w:autoSpaceDN w:val="0"/>
        <w:adjustRightInd w:val="0"/>
        <w:rPr>
          <w:sz w:val="16"/>
          <w:szCs w:val="16"/>
        </w:rPr>
      </w:pPr>
      <w:r w:rsidRPr="002A7AA7">
        <w:rPr>
          <w:bCs/>
          <w:sz w:val="16"/>
          <w:szCs w:val="16"/>
        </w:rPr>
        <w:t xml:space="preserve">Распоряжение Администрации Любытинского муниципального района от </w:t>
      </w:r>
      <w:r w:rsidR="00C72A8B" w:rsidRPr="002A7AA7">
        <w:rPr>
          <w:bCs/>
          <w:sz w:val="16"/>
          <w:szCs w:val="16"/>
        </w:rPr>
        <w:t>26</w:t>
      </w:r>
      <w:r w:rsidRPr="002A7AA7">
        <w:rPr>
          <w:bCs/>
          <w:sz w:val="16"/>
          <w:szCs w:val="16"/>
        </w:rPr>
        <w:t>.0</w:t>
      </w:r>
      <w:r w:rsidR="00C72A8B" w:rsidRPr="002A7AA7">
        <w:rPr>
          <w:bCs/>
          <w:sz w:val="16"/>
          <w:szCs w:val="16"/>
        </w:rPr>
        <w:t>5</w:t>
      </w:r>
      <w:r w:rsidRPr="002A7AA7">
        <w:rPr>
          <w:bCs/>
          <w:sz w:val="16"/>
          <w:szCs w:val="16"/>
        </w:rPr>
        <w:t>.21г. №</w:t>
      </w:r>
      <w:r w:rsidR="00C72A8B" w:rsidRPr="002A7AA7">
        <w:rPr>
          <w:bCs/>
          <w:sz w:val="16"/>
          <w:szCs w:val="16"/>
        </w:rPr>
        <w:t>139</w:t>
      </w:r>
      <w:r w:rsidRPr="002A7AA7">
        <w:rPr>
          <w:bCs/>
          <w:sz w:val="16"/>
          <w:szCs w:val="16"/>
        </w:rPr>
        <w:t>-рз</w:t>
      </w:r>
      <w:proofErr w:type="gramStart"/>
      <w:r w:rsidRPr="002A7AA7">
        <w:rPr>
          <w:bCs/>
          <w:sz w:val="16"/>
          <w:szCs w:val="16"/>
        </w:rPr>
        <w:t xml:space="preserve">  </w:t>
      </w:r>
      <w:r w:rsidR="00C72A8B" w:rsidRPr="002A7AA7">
        <w:rPr>
          <w:bCs/>
          <w:sz w:val="16"/>
          <w:szCs w:val="16"/>
        </w:rPr>
        <w:t>О</w:t>
      </w:r>
      <w:proofErr w:type="gramEnd"/>
      <w:r w:rsidR="00C72A8B" w:rsidRPr="002A7AA7">
        <w:rPr>
          <w:bCs/>
          <w:sz w:val="16"/>
          <w:szCs w:val="16"/>
        </w:rPr>
        <w:t xml:space="preserve"> проведении публичных слушаний.</w:t>
      </w:r>
    </w:p>
    <w:p w:rsidR="009472C5" w:rsidRPr="002A7AA7" w:rsidRDefault="009472C5" w:rsidP="009472C5">
      <w:pPr>
        <w:numPr>
          <w:ilvl w:val="0"/>
          <w:numId w:val="29"/>
        </w:numPr>
        <w:tabs>
          <w:tab w:val="left" w:pos="6480"/>
        </w:tabs>
        <w:autoSpaceDE w:val="0"/>
        <w:autoSpaceDN w:val="0"/>
        <w:adjustRightInd w:val="0"/>
        <w:rPr>
          <w:sz w:val="16"/>
          <w:szCs w:val="16"/>
        </w:rPr>
      </w:pPr>
      <w:r w:rsidRPr="002A7AA7">
        <w:rPr>
          <w:bCs/>
          <w:sz w:val="16"/>
          <w:szCs w:val="16"/>
        </w:rPr>
        <w:t xml:space="preserve">Распоряжение Администрации Любытинского муниципального района от </w:t>
      </w:r>
      <w:r w:rsidR="00C72A8B" w:rsidRPr="002A7AA7">
        <w:rPr>
          <w:bCs/>
          <w:sz w:val="16"/>
          <w:szCs w:val="16"/>
        </w:rPr>
        <w:t>02</w:t>
      </w:r>
      <w:r w:rsidRPr="002A7AA7">
        <w:rPr>
          <w:bCs/>
          <w:sz w:val="16"/>
          <w:szCs w:val="16"/>
        </w:rPr>
        <w:t>.0</w:t>
      </w:r>
      <w:r w:rsidR="00C72A8B" w:rsidRPr="002A7AA7">
        <w:rPr>
          <w:bCs/>
          <w:sz w:val="16"/>
          <w:szCs w:val="16"/>
        </w:rPr>
        <w:t>6</w:t>
      </w:r>
      <w:r w:rsidRPr="002A7AA7">
        <w:rPr>
          <w:bCs/>
          <w:sz w:val="16"/>
          <w:szCs w:val="16"/>
        </w:rPr>
        <w:t>.21г. №</w:t>
      </w:r>
      <w:r w:rsidR="00C72A8B" w:rsidRPr="002A7AA7">
        <w:rPr>
          <w:bCs/>
          <w:sz w:val="16"/>
          <w:szCs w:val="16"/>
        </w:rPr>
        <w:t>150</w:t>
      </w:r>
      <w:r w:rsidRPr="002A7AA7">
        <w:rPr>
          <w:bCs/>
          <w:sz w:val="16"/>
          <w:szCs w:val="16"/>
        </w:rPr>
        <w:t>-</w:t>
      </w:r>
      <w:r w:rsidR="00C72A8B" w:rsidRPr="002A7AA7">
        <w:rPr>
          <w:bCs/>
          <w:sz w:val="16"/>
          <w:szCs w:val="16"/>
        </w:rPr>
        <w:t>рг</w:t>
      </w:r>
      <w:proofErr w:type="gramStart"/>
      <w:r w:rsidRPr="002A7AA7">
        <w:rPr>
          <w:bCs/>
          <w:sz w:val="16"/>
          <w:szCs w:val="16"/>
        </w:rPr>
        <w:t xml:space="preserve">  </w:t>
      </w:r>
      <w:r w:rsidR="00C72A8B" w:rsidRPr="002A7AA7">
        <w:rPr>
          <w:bCs/>
          <w:sz w:val="16"/>
          <w:szCs w:val="16"/>
        </w:rPr>
        <w:t>О</w:t>
      </w:r>
      <w:proofErr w:type="gramEnd"/>
      <w:r w:rsidR="00C72A8B" w:rsidRPr="002A7AA7">
        <w:rPr>
          <w:bCs/>
          <w:sz w:val="16"/>
          <w:szCs w:val="16"/>
        </w:rPr>
        <w:t xml:space="preserve"> подготовке проекта по внесению изменений в местные нормативы градостроительного проектирования Любытинского муниципального района.</w:t>
      </w:r>
    </w:p>
    <w:p w:rsidR="009472C5" w:rsidRPr="002A7AA7" w:rsidRDefault="009472C5" w:rsidP="009472C5">
      <w:pPr>
        <w:numPr>
          <w:ilvl w:val="0"/>
          <w:numId w:val="29"/>
        </w:numPr>
        <w:tabs>
          <w:tab w:val="left" w:pos="6480"/>
        </w:tabs>
        <w:autoSpaceDE w:val="0"/>
        <w:autoSpaceDN w:val="0"/>
        <w:adjustRightInd w:val="0"/>
        <w:rPr>
          <w:sz w:val="16"/>
          <w:szCs w:val="16"/>
        </w:rPr>
      </w:pPr>
      <w:r w:rsidRPr="002A7AA7">
        <w:rPr>
          <w:bCs/>
          <w:sz w:val="16"/>
          <w:szCs w:val="16"/>
        </w:rPr>
        <w:t>Распоряжение Администрации Любытинского</w:t>
      </w:r>
      <w:r w:rsidR="00C72A8B" w:rsidRPr="002A7AA7">
        <w:rPr>
          <w:bCs/>
          <w:sz w:val="16"/>
          <w:szCs w:val="16"/>
        </w:rPr>
        <w:t xml:space="preserve"> муниципального района от 02.06.21г. №151-рг</w:t>
      </w:r>
      <w:proofErr w:type="gramStart"/>
      <w:r w:rsidRPr="002A7AA7">
        <w:rPr>
          <w:bCs/>
          <w:sz w:val="16"/>
          <w:szCs w:val="16"/>
        </w:rPr>
        <w:t xml:space="preserve">  О</w:t>
      </w:r>
      <w:proofErr w:type="gramEnd"/>
      <w:r w:rsidRPr="002A7AA7">
        <w:rPr>
          <w:bCs/>
          <w:sz w:val="16"/>
          <w:szCs w:val="16"/>
        </w:rPr>
        <w:t xml:space="preserve"> подготовке проекта по внесению изменений в местные нормативы градостроительного проектирования Любытинского сельского поселения.</w:t>
      </w:r>
    </w:p>
    <w:p w:rsidR="00C72A8B" w:rsidRPr="002A7AA7" w:rsidRDefault="00C72A8B" w:rsidP="009472C5">
      <w:pPr>
        <w:numPr>
          <w:ilvl w:val="0"/>
          <w:numId w:val="29"/>
        </w:numPr>
        <w:tabs>
          <w:tab w:val="left" w:pos="6480"/>
        </w:tabs>
        <w:autoSpaceDE w:val="0"/>
        <w:autoSpaceDN w:val="0"/>
        <w:adjustRightInd w:val="0"/>
        <w:rPr>
          <w:sz w:val="16"/>
          <w:szCs w:val="16"/>
        </w:rPr>
      </w:pPr>
      <w:r w:rsidRPr="002A7AA7">
        <w:rPr>
          <w:bCs/>
          <w:sz w:val="16"/>
          <w:szCs w:val="16"/>
        </w:rPr>
        <w:t>Распоряжение Администрации Любытинского муниципального района от 07.06.2021г №157-рг</w:t>
      </w:r>
      <w:proofErr w:type="gramStart"/>
      <w:r w:rsidRPr="002A7AA7">
        <w:rPr>
          <w:bCs/>
          <w:sz w:val="16"/>
          <w:szCs w:val="16"/>
        </w:rPr>
        <w:t xml:space="preserve"> О</w:t>
      </w:r>
      <w:proofErr w:type="gramEnd"/>
      <w:r w:rsidRPr="002A7AA7">
        <w:rPr>
          <w:bCs/>
          <w:sz w:val="16"/>
          <w:szCs w:val="16"/>
        </w:rPr>
        <w:t xml:space="preserve"> проведении публичных слушаний по вопросу предоставления</w:t>
      </w:r>
      <w:r w:rsidR="00A84F1E" w:rsidRPr="002A7AA7">
        <w:rPr>
          <w:bCs/>
          <w:sz w:val="16"/>
          <w:szCs w:val="16"/>
        </w:rPr>
        <w:t xml:space="preserve"> разрешения на условно разрешенный вид использования земельным участком.</w:t>
      </w:r>
    </w:p>
    <w:p w:rsidR="00A84F1E" w:rsidRPr="002A7AA7" w:rsidRDefault="00391F9D" w:rsidP="009472C5">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27.04.2021г №326</w:t>
      </w:r>
      <w:proofErr w:type="gramStart"/>
      <w:r w:rsidRPr="002A7AA7">
        <w:rPr>
          <w:sz w:val="16"/>
          <w:szCs w:val="16"/>
        </w:rPr>
        <w:t xml:space="preserve"> О</w:t>
      </w:r>
      <w:proofErr w:type="gramEnd"/>
      <w:r w:rsidRPr="002A7AA7">
        <w:rPr>
          <w:sz w:val="16"/>
          <w:szCs w:val="16"/>
        </w:rPr>
        <w:t xml:space="preserve"> проведении межведомственной операции «Подросток» на территории района в 2021 году.</w:t>
      </w:r>
    </w:p>
    <w:p w:rsidR="00391F9D" w:rsidRPr="002A7AA7" w:rsidRDefault="00391F9D" w:rsidP="009472C5">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28.04.2021г №327</w:t>
      </w:r>
      <w:proofErr w:type="gramStart"/>
      <w:r w:rsidRPr="002A7AA7">
        <w:rPr>
          <w:sz w:val="16"/>
          <w:szCs w:val="16"/>
        </w:rPr>
        <w:t xml:space="preserve"> О</w:t>
      </w:r>
      <w:proofErr w:type="gramEnd"/>
      <w:r w:rsidRPr="002A7AA7">
        <w:rPr>
          <w:sz w:val="16"/>
          <w:szCs w:val="16"/>
        </w:rPr>
        <w:t>б утверждении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p>
    <w:p w:rsidR="00391F9D" w:rsidRPr="002A7AA7" w:rsidRDefault="00391F9D" w:rsidP="009472C5">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11.05.2021г №335</w:t>
      </w:r>
      <w:proofErr w:type="gramStart"/>
      <w:r w:rsidRPr="002A7AA7">
        <w:rPr>
          <w:sz w:val="16"/>
          <w:szCs w:val="16"/>
        </w:rPr>
        <w:t xml:space="preserve"> О</w:t>
      </w:r>
      <w:proofErr w:type="gramEnd"/>
      <w:r w:rsidRPr="002A7AA7">
        <w:rPr>
          <w:sz w:val="16"/>
          <w:szCs w:val="16"/>
        </w:rPr>
        <w:t xml:space="preserve"> внесении изменения в пункт 4.4 Положения о специальных денежных поощрениях для обучающихся, проявивших выдающиеся способности.</w:t>
      </w:r>
    </w:p>
    <w:p w:rsidR="00391F9D" w:rsidRPr="002A7AA7" w:rsidRDefault="00391F9D" w:rsidP="009472C5">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11.05.2021г №336</w:t>
      </w:r>
      <w:proofErr w:type="gramStart"/>
      <w:r w:rsidRPr="002A7AA7">
        <w:rPr>
          <w:sz w:val="16"/>
          <w:szCs w:val="16"/>
        </w:rPr>
        <w:t xml:space="preserve"> О</w:t>
      </w:r>
      <w:proofErr w:type="gramEnd"/>
      <w:r w:rsidRPr="002A7AA7">
        <w:rPr>
          <w:sz w:val="16"/>
          <w:szCs w:val="16"/>
        </w:rPr>
        <w:t>б утверждении Порядка принятия решения о предоставлении бюджетных инвестиций юридическим лицам, не являющимся муниципальными учреждениями муниципальными унитарными предприятиями из местного бюджета.</w:t>
      </w:r>
    </w:p>
    <w:p w:rsidR="00391F9D" w:rsidRPr="002A7AA7" w:rsidRDefault="000A5517" w:rsidP="009472C5">
      <w:pPr>
        <w:numPr>
          <w:ilvl w:val="0"/>
          <w:numId w:val="29"/>
        </w:numPr>
        <w:tabs>
          <w:tab w:val="left" w:pos="6480"/>
        </w:tabs>
        <w:autoSpaceDE w:val="0"/>
        <w:autoSpaceDN w:val="0"/>
        <w:adjustRightInd w:val="0"/>
        <w:rPr>
          <w:sz w:val="16"/>
          <w:szCs w:val="16"/>
        </w:rPr>
      </w:pPr>
      <w:r w:rsidRPr="002A7AA7">
        <w:rPr>
          <w:sz w:val="16"/>
          <w:szCs w:val="16"/>
        </w:rPr>
        <w:lastRenderedPageBreak/>
        <w:t>Постановление Администрации Любытинского муниципального района от 11.05.2021г №343</w:t>
      </w:r>
      <w:proofErr w:type="gramStart"/>
      <w:r w:rsidRPr="002A7AA7">
        <w:rPr>
          <w:sz w:val="16"/>
          <w:szCs w:val="16"/>
        </w:rPr>
        <w:t xml:space="preserve"> О</w:t>
      </w:r>
      <w:proofErr w:type="gramEnd"/>
      <w:r w:rsidRPr="002A7AA7">
        <w:rPr>
          <w:sz w:val="16"/>
          <w:szCs w:val="16"/>
        </w:rPr>
        <w:t xml:space="preserve"> внесении изменений в Порядок финансирования физкультурных и спортивных мероприятий муниципального района.</w:t>
      </w:r>
    </w:p>
    <w:p w:rsidR="009472C5" w:rsidRPr="002A7AA7" w:rsidRDefault="000A5517" w:rsidP="000A5517">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11.05.2021г №344</w:t>
      </w:r>
      <w:proofErr w:type="gramStart"/>
      <w:r w:rsidRPr="002A7AA7">
        <w:rPr>
          <w:sz w:val="16"/>
          <w:szCs w:val="16"/>
        </w:rPr>
        <w:t xml:space="preserve"> О</w:t>
      </w:r>
      <w:proofErr w:type="gramEnd"/>
      <w:r w:rsidRPr="002A7AA7">
        <w:rPr>
          <w:sz w:val="16"/>
          <w:szCs w:val="16"/>
        </w:rPr>
        <w:t xml:space="preserve"> внесении изменений в Порядок финансирования физкультурных и спортивных мероприятий Любытинского сельского поселения.</w:t>
      </w:r>
    </w:p>
    <w:p w:rsidR="00232A60" w:rsidRPr="002A7AA7" w:rsidRDefault="000A5517"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13.05.2021г №351</w:t>
      </w:r>
      <w:proofErr w:type="gramStart"/>
      <w:r w:rsidRPr="002A7AA7">
        <w:rPr>
          <w:sz w:val="16"/>
          <w:szCs w:val="16"/>
        </w:rPr>
        <w:t xml:space="preserve"> О</w:t>
      </w:r>
      <w:proofErr w:type="gramEnd"/>
      <w:r w:rsidRPr="002A7AA7">
        <w:rPr>
          <w:sz w:val="16"/>
          <w:szCs w:val="16"/>
        </w:rPr>
        <w:t xml:space="preserve"> внесении изменения в Перечень многоквартирных домов, расположенных на территории Любытинского муниципального района, для проведения в 2021 году капитального ремонта общего имущества в многоквартирных домах, в которых собственники помещений в течение трех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счете регионального оператора) не приняли решение о проведении капитального ремонта, в соответсвии с региональной программой и предложениями регионального оператора.</w:t>
      </w:r>
    </w:p>
    <w:p w:rsidR="00232A60" w:rsidRPr="002A7AA7" w:rsidRDefault="00232A60"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17.05.2021г №367</w:t>
      </w:r>
      <w:proofErr w:type="gramStart"/>
      <w:r w:rsidRPr="002A7AA7">
        <w:rPr>
          <w:sz w:val="16"/>
          <w:szCs w:val="16"/>
        </w:rPr>
        <w:t xml:space="preserve"> О</w:t>
      </w:r>
      <w:proofErr w:type="gramEnd"/>
      <w:r w:rsidRPr="002A7AA7">
        <w:rPr>
          <w:sz w:val="16"/>
          <w:szCs w:val="16"/>
        </w:rPr>
        <w:t>б утверждении реестра мест (площадок) накопления твердых коммунальных отходов на территории Любытинского муниципального района.</w:t>
      </w:r>
    </w:p>
    <w:p w:rsidR="00232A60" w:rsidRPr="002A7AA7" w:rsidRDefault="00232A60"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18.05.2021г №370</w:t>
      </w:r>
      <w:proofErr w:type="gramStart"/>
      <w:r w:rsidRPr="002A7AA7">
        <w:rPr>
          <w:sz w:val="16"/>
          <w:szCs w:val="16"/>
        </w:rPr>
        <w:t xml:space="preserve"> О</w:t>
      </w:r>
      <w:proofErr w:type="gramEnd"/>
      <w:r w:rsidRPr="002A7AA7">
        <w:rPr>
          <w:sz w:val="16"/>
          <w:szCs w:val="16"/>
        </w:rPr>
        <w:t xml:space="preserve"> согласии на совершение крупной сделки.</w:t>
      </w:r>
    </w:p>
    <w:p w:rsidR="00232A60" w:rsidRPr="002A7AA7" w:rsidRDefault="00232A60"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18.05.2021г №373</w:t>
      </w:r>
      <w:proofErr w:type="gramStart"/>
      <w:r w:rsidRPr="002A7AA7">
        <w:rPr>
          <w:sz w:val="16"/>
          <w:szCs w:val="16"/>
        </w:rPr>
        <w:t xml:space="preserve"> О</w:t>
      </w:r>
      <w:proofErr w:type="gramEnd"/>
      <w:r w:rsidRPr="002A7AA7">
        <w:rPr>
          <w:sz w:val="16"/>
          <w:szCs w:val="16"/>
        </w:rPr>
        <w:t xml:space="preserve"> признании утратившими силу постановлений Администрации муниципального района.</w:t>
      </w:r>
    </w:p>
    <w:p w:rsidR="00232A60" w:rsidRPr="002A7AA7" w:rsidRDefault="00232A60"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18.05.2021г №374</w:t>
      </w:r>
      <w:proofErr w:type="gramStart"/>
      <w:r w:rsidRPr="002A7AA7">
        <w:rPr>
          <w:sz w:val="16"/>
          <w:szCs w:val="16"/>
        </w:rPr>
        <w:t xml:space="preserve"> О</w:t>
      </w:r>
      <w:proofErr w:type="gramEnd"/>
      <w:r w:rsidRPr="002A7AA7">
        <w:rPr>
          <w:sz w:val="16"/>
          <w:szCs w:val="16"/>
        </w:rPr>
        <w:t xml:space="preserve"> внесении изменений в Адресный реестр Любытинского сельского поселения.</w:t>
      </w:r>
    </w:p>
    <w:p w:rsidR="00232A60" w:rsidRPr="002A7AA7" w:rsidRDefault="00232A60"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18.05.2021г №378</w:t>
      </w:r>
      <w:proofErr w:type="gramStart"/>
      <w:r w:rsidRPr="002A7AA7">
        <w:rPr>
          <w:sz w:val="16"/>
          <w:szCs w:val="16"/>
        </w:rPr>
        <w:t xml:space="preserve"> О</w:t>
      </w:r>
      <w:proofErr w:type="gramEnd"/>
      <w:r w:rsidRPr="002A7AA7">
        <w:rPr>
          <w:sz w:val="16"/>
          <w:szCs w:val="16"/>
        </w:rPr>
        <w:t>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w:t>
      </w:r>
      <w:r w:rsidR="00D14248" w:rsidRPr="002A7AA7">
        <w:rPr>
          <w:sz w:val="16"/>
          <w:szCs w:val="16"/>
        </w:rPr>
        <w:t xml:space="preserve"> из числа детей-сирот и детей, оставшихся без попечения родителей, на территории Любытинского муниципального района.</w:t>
      </w:r>
    </w:p>
    <w:p w:rsidR="00D14248" w:rsidRPr="002A7AA7" w:rsidRDefault="00D14248"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18.05.2021г №379</w:t>
      </w:r>
      <w:proofErr w:type="gramStart"/>
      <w:r w:rsidRPr="002A7AA7">
        <w:rPr>
          <w:sz w:val="16"/>
          <w:szCs w:val="16"/>
        </w:rPr>
        <w:t xml:space="preserve"> О</w:t>
      </w:r>
      <w:proofErr w:type="gramEnd"/>
      <w:r w:rsidRPr="002A7AA7">
        <w:rPr>
          <w:sz w:val="16"/>
          <w:szCs w:val="16"/>
        </w:rPr>
        <w:t>б утверждении состава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w:t>
      </w:r>
    </w:p>
    <w:p w:rsidR="00D14248" w:rsidRPr="002A7AA7" w:rsidRDefault="00D14248"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19.05.2021г №380</w:t>
      </w:r>
      <w:proofErr w:type="gramStart"/>
      <w:r w:rsidRPr="002A7AA7">
        <w:rPr>
          <w:sz w:val="16"/>
          <w:szCs w:val="16"/>
        </w:rPr>
        <w:t xml:space="preserve"> О</w:t>
      </w:r>
      <w:proofErr w:type="gramEnd"/>
      <w:r w:rsidRPr="002A7AA7">
        <w:rPr>
          <w:sz w:val="16"/>
          <w:szCs w:val="16"/>
        </w:rPr>
        <w:t xml:space="preserve"> внесении изменений в муниципальную программу Любытинского муниципального района «Развитие физической культуры и спорта в Любытинском муниципальном районе на 2014-2024 годы».</w:t>
      </w:r>
    </w:p>
    <w:p w:rsidR="00D14248" w:rsidRPr="002A7AA7" w:rsidRDefault="001628BA"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31.05.2021г №413</w:t>
      </w:r>
      <w:proofErr w:type="gramStart"/>
      <w:r w:rsidRPr="002A7AA7">
        <w:rPr>
          <w:sz w:val="16"/>
          <w:szCs w:val="16"/>
        </w:rPr>
        <w:t xml:space="preserve"> О</w:t>
      </w:r>
      <w:proofErr w:type="gramEnd"/>
      <w:r w:rsidRPr="002A7AA7">
        <w:rPr>
          <w:sz w:val="16"/>
          <w:szCs w:val="16"/>
        </w:rPr>
        <w:t xml:space="preserve"> внесении изменения в Постановление Администрации Любытинского муниципального района от 05.03.2021г №152.</w:t>
      </w:r>
    </w:p>
    <w:p w:rsidR="001628BA" w:rsidRPr="002A7AA7" w:rsidRDefault="001628BA" w:rsidP="00232A60">
      <w:pPr>
        <w:numPr>
          <w:ilvl w:val="0"/>
          <w:numId w:val="29"/>
        </w:numPr>
        <w:tabs>
          <w:tab w:val="left" w:pos="6480"/>
        </w:tabs>
        <w:autoSpaceDE w:val="0"/>
        <w:autoSpaceDN w:val="0"/>
        <w:adjustRightInd w:val="0"/>
        <w:rPr>
          <w:sz w:val="16"/>
          <w:szCs w:val="16"/>
        </w:rPr>
      </w:pPr>
      <w:r w:rsidRPr="002A7AA7">
        <w:rPr>
          <w:sz w:val="16"/>
          <w:szCs w:val="16"/>
        </w:rPr>
        <w:t>Постановление Администрации Любытинского муниципального района от 07.06.2021г №428</w:t>
      </w:r>
      <w:proofErr w:type="gramStart"/>
      <w:r w:rsidRPr="002A7AA7">
        <w:rPr>
          <w:sz w:val="16"/>
          <w:szCs w:val="16"/>
        </w:rPr>
        <w:t xml:space="preserve"> О</w:t>
      </w:r>
      <w:proofErr w:type="gramEnd"/>
      <w:r w:rsidRPr="002A7AA7">
        <w:rPr>
          <w:sz w:val="16"/>
          <w:szCs w:val="16"/>
        </w:rPr>
        <w:t xml:space="preserve">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232A60" w:rsidRPr="002A7AA7" w:rsidRDefault="00232A60" w:rsidP="00232A60">
      <w:pPr>
        <w:tabs>
          <w:tab w:val="left" w:pos="6480"/>
        </w:tabs>
        <w:autoSpaceDE w:val="0"/>
        <w:autoSpaceDN w:val="0"/>
        <w:adjustRightInd w:val="0"/>
        <w:rPr>
          <w:sz w:val="16"/>
          <w:szCs w:val="16"/>
        </w:rPr>
      </w:pPr>
    </w:p>
    <w:p w:rsidR="00232A60" w:rsidRPr="002A7AA7" w:rsidRDefault="00232A60" w:rsidP="00232A60">
      <w:pPr>
        <w:tabs>
          <w:tab w:val="left" w:pos="6480"/>
        </w:tabs>
        <w:autoSpaceDE w:val="0"/>
        <w:autoSpaceDN w:val="0"/>
        <w:adjustRightInd w:val="0"/>
        <w:rPr>
          <w:sz w:val="16"/>
          <w:szCs w:val="16"/>
        </w:rPr>
        <w:sectPr w:rsidR="00232A60" w:rsidRPr="002A7AA7" w:rsidSect="001628BA">
          <w:type w:val="continuous"/>
          <w:pgSz w:w="23814" w:h="16839" w:orient="landscape" w:code="8"/>
          <w:pgMar w:top="709" w:right="567" w:bottom="567" w:left="907" w:header="454" w:footer="0" w:gutter="0"/>
          <w:cols w:num="2" w:space="720"/>
          <w:docGrid w:linePitch="272"/>
        </w:sectPr>
      </w:pPr>
    </w:p>
    <w:p w:rsidR="00A26EA7" w:rsidRPr="002A7AA7" w:rsidRDefault="00A26EA7" w:rsidP="00232A60">
      <w:pPr>
        <w:tabs>
          <w:tab w:val="left" w:pos="6480"/>
        </w:tabs>
        <w:autoSpaceDE w:val="0"/>
        <w:autoSpaceDN w:val="0"/>
        <w:adjustRightInd w:val="0"/>
        <w:rPr>
          <w:sz w:val="16"/>
          <w:szCs w:val="16"/>
        </w:rPr>
      </w:pPr>
    </w:p>
    <w:p w:rsidR="00232A60" w:rsidRPr="002A7AA7" w:rsidRDefault="00232A60" w:rsidP="00C06136">
      <w:pPr>
        <w:tabs>
          <w:tab w:val="left" w:pos="6480"/>
        </w:tabs>
        <w:autoSpaceDE w:val="0"/>
        <w:autoSpaceDN w:val="0"/>
        <w:adjustRightInd w:val="0"/>
        <w:rPr>
          <w:sz w:val="16"/>
          <w:szCs w:val="16"/>
        </w:rPr>
        <w:sectPr w:rsidR="00232A60" w:rsidRPr="002A7AA7" w:rsidSect="001628BA">
          <w:type w:val="continuous"/>
          <w:pgSz w:w="23814" w:h="16839" w:orient="landscape" w:code="8"/>
          <w:pgMar w:top="709" w:right="567" w:bottom="567" w:left="907" w:header="454" w:footer="0" w:gutter="0"/>
          <w:cols w:num="2" w:space="720"/>
          <w:docGrid w:linePitch="272"/>
        </w:sectPr>
      </w:pPr>
    </w:p>
    <w:p w:rsidR="00A26EA7" w:rsidRPr="002A7AA7" w:rsidRDefault="00A26EA7" w:rsidP="00C06136">
      <w:pPr>
        <w:tabs>
          <w:tab w:val="left" w:pos="6480"/>
        </w:tabs>
        <w:autoSpaceDE w:val="0"/>
        <w:autoSpaceDN w:val="0"/>
        <w:adjustRightInd w:val="0"/>
        <w:rPr>
          <w:sz w:val="16"/>
          <w:szCs w:val="16"/>
        </w:rPr>
      </w:pPr>
    </w:p>
    <w:p w:rsidR="00487AAB" w:rsidRPr="002A7AA7" w:rsidRDefault="00487AAB" w:rsidP="00487AAB">
      <w:pPr>
        <w:tabs>
          <w:tab w:val="left" w:pos="6480"/>
        </w:tabs>
        <w:autoSpaceDE w:val="0"/>
        <w:autoSpaceDN w:val="0"/>
        <w:adjustRightInd w:val="0"/>
        <w:jc w:val="both"/>
        <w:rPr>
          <w:sz w:val="16"/>
          <w:szCs w:val="16"/>
        </w:rPr>
        <w:sectPr w:rsidR="00487AAB" w:rsidRPr="002A7AA7" w:rsidSect="00344291">
          <w:type w:val="continuous"/>
          <w:pgSz w:w="23814" w:h="16839" w:orient="landscape" w:code="8"/>
          <w:pgMar w:top="709" w:right="567" w:bottom="567" w:left="907" w:header="454" w:footer="0" w:gutter="0"/>
          <w:cols w:space="720"/>
          <w:docGrid w:linePitch="272"/>
        </w:sectPr>
      </w:pPr>
    </w:p>
    <w:p w:rsidR="00487AAB" w:rsidRPr="002A7AA7" w:rsidRDefault="00487AAB" w:rsidP="00487AAB">
      <w:pPr>
        <w:tabs>
          <w:tab w:val="left" w:pos="6480"/>
        </w:tabs>
        <w:autoSpaceDE w:val="0"/>
        <w:autoSpaceDN w:val="0"/>
        <w:adjustRightInd w:val="0"/>
        <w:jc w:val="right"/>
        <w:rPr>
          <w:sz w:val="16"/>
          <w:szCs w:val="16"/>
        </w:rPr>
      </w:pPr>
    </w:p>
    <w:p w:rsidR="00487AAB" w:rsidRPr="002A7AA7" w:rsidRDefault="00487AAB" w:rsidP="00487AAB">
      <w:pPr>
        <w:tabs>
          <w:tab w:val="left" w:pos="6480"/>
        </w:tabs>
        <w:autoSpaceDE w:val="0"/>
        <w:autoSpaceDN w:val="0"/>
        <w:adjustRightInd w:val="0"/>
        <w:jc w:val="right"/>
        <w:rPr>
          <w:b/>
          <w:sz w:val="16"/>
          <w:szCs w:val="16"/>
        </w:rPr>
      </w:pPr>
      <w:r w:rsidRPr="002A7AA7">
        <w:rPr>
          <w:b/>
          <w:sz w:val="16"/>
          <w:szCs w:val="16"/>
        </w:rPr>
        <w:t>ПРОЕКТ</w:t>
      </w:r>
    </w:p>
    <w:p w:rsidR="00487AAB" w:rsidRPr="002A7AA7" w:rsidRDefault="00487AAB" w:rsidP="00487AAB">
      <w:pPr>
        <w:tabs>
          <w:tab w:val="left" w:pos="6480"/>
        </w:tabs>
        <w:autoSpaceDE w:val="0"/>
        <w:autoSpaceDN w:val="0"/>
        <w:adjustRightInd w:val="0"/>
        <w:jc w:val="center"/>
        <w:rPr>
          <w:b/>
          <w:sz w:val="16"/>
          <w:szCs w:val="16"/>
        </w:rPr>
      </w:pPr>
      <w:r w:rsidRPr="002A7AA7">
        <w:rPr>
          <w:b/>
          <w:bCs/>
          <w:sz w:val="16"/>
          <w:szCs w:val="16"/>
        </w:rPr>
        <w:t>Российская Федерация</w:t>
      </w:r>
    </w:p>
    <w:p w:rsidR="00487AAB" w:rsidRPr="002A7AA7" w:rsidRDefault="00487AAB" w:rsidP="00487AAB">
      <w:pPr>
        <w:tabs>
          <w:tab w:val="left" w:pos="6480"/>
        </w:tabs>
        <w:autoSpaceDE w:val="0"/>
        <w:autoSpaceDN w:val="0"/>
        <w:adjustRightInd w:val="0"/>
        <w:jc w:val="center"/>
        <w:rPr>
          <w:b/>
          <w:bCs/>
          <w:sz w:val="16"/>
          <w:szCs w:val="16"/>
        </w:rPr>
      </w:pPr>
      <w:r w:rsidRPr="002A7AA7">
        <w:rPr>
          <w:b/>
          <w:bCs/>
          <w:sz w:val="16"/>
          <w:szCs w:val="16"/>
        </w:rPr>
        <w:t>Новгородская область Любытинский район</w:t>
      </w:r>
    </w:p>
    <w:p w:rsidR="00487AAB" w:rsidRPr="002A7AA7" w:rsidRDefault="00487AAB" w:rsidP="00487AAB">
      <w:pPr>
        <w:tabs>
          <w:tab w:val="left" w:pos="6480"/>
        </w:tabs>
        <w:autoSpaceDE w:val="0"/>
        <w:autoSpaceDN w:val="0"/>
        <w:adjustRightInd w:val="0"/>
        <w:jc w:val="center"/>
        <w:rPr>
          <w:b/>
          <w:bCs/>
          <w:sz w:val="16"/>
          <w:szCs w:val="16"/>
        </w:rPr>
      </w:pPr>
    </w:p>
    <w:p w:rsidR="00487AAB" w:rsidRPr="002A7AA7" w:rsidRDefault="00487AAB" w:rsidP="00487AAB">
      <w:pPr>
        <w:tabs>
          <w:tab w:val="left" w:pos="6480"/>
        </w:tabs>
        <w:autoSpaceDE w:val="0"/>
        <w:autoSpaceDN w:val="0"/>
        <w:adjustRightInd w:val="0"/>
        <w:jc w:val="center"/>
        <w:rPr>
          <w:b/>
          <w:bCs/>
          <w:sz w:val="16"/>
          <w:szCs w:val="16"/>
        </w:rPr>
      </w:pPr>
      <w:r w:rsidRPr="002A7AA7">
        <w:rPr>
          <w:b/>
          <w:bCs/>
          <w:sz w:val="16"/>
          <w:szCs w:val="16"/>
        </w:rPr>
        <w:t>ДУМА ЛЮБЫТИНСКОГО МУНИЦИПАЛЬНОГО РАЙОНА</w:t>
      </w:r>
    </w:p>
    <w:p w:rsidR="00487AAB" w:rsidRPr="002A7AA7" w:rsidRDefault="00487AAB" w:rsidP="00487AAB">
      <w:pPr>
        <w:tabs>
          <w:tab w:val="left" w:pos="6480"/>
        </w:tabs>
        <w:autoSpaceDE w:val="0"/>
        <w:autoSpaceDN w:val="0"/>
        <w:adjustRightInd w:val="0"/>
        <w:jc w:val="center"/>
        <w:rPr>
          <w:b/>
          <w:bCs/>
          <w:sz w:val="16"/>
          <w:szCs w:val="16"/>
        </w:rPr>
      </w:pPr>
    </w:p>
    <w:p w:rsidR="00487AAB" w:rsidRPr="002A7AA7" w:rsidRDefault="00487AAB" w:rsidP="00487AAB">
      <w:pPr>
        <w:tabs>
          <w:tab w:val="left" w:pos="6480"/>
        </w:tabs>
        <w:autoSpaceDE w:val="0"/>
        <w:autoSpaceDN w:val="0"/>
        <w:adjustRightInd w:val="0"/>
        <w:jc w:val="center"/>
        <w:rPr>
          <w:b/>
          <w:bCs/>
          <w:sz w:val="16"/>
          <w:szCs w:val="16"/>
        </w:rPr>
      </w:pPr>
      <w:r w:rsidRPr="002A7AA7">
        <w:rPr>
          <w:b/>
          <w:bCs/>
          <w:sz w:val="16"/>
          <w:szCs w:val="16"/>
        </w:rPr>
        <w:t>РЕШЕНИЕ</w:t>
      </w:r>
    </w:p>
    <w:p w:rsidR="00487AAB" w:rsidRPr="002A7AA7" w:rsidRDefault="00487AAB" w:rsidP="00487AAB">
      <w:pPr>
        <w:tabs>
          <w:tab w:val="left" w:pos="6480"/>
        </w:tabs>
        <w:autoSpaceDE w:val="0"/>
        <w:autoSpaceDN w:val="0"/>
        <w:adjustRightInd w:val="0"/>
        <w:jc w:val="center"/>
        <w:rPr>
          <w:b/>
          <w:sz w:val="16"/>
          <w:szCs w:val="16"/>
        </w:rPr>
      </w:pPr>
    </w:p>
    <w:p w:rsidR="00487AAB" w:rsidRPr="002A7AA7" w:rsidRDefault="00487AAB" w:rsidP="00487AAB">
      <w:pPr>
        <w:tabs>
          <w:tab w:val="left" w:pos="6480"/>
        </w:tabs>
        <w:autoSpaceDE w:val="0"/>
        <w:autoSpaceDN w:val="0"/>
        <w:adjustRightInd w:val="0"/>
        <w:jc w:val="center"/>
        <w:rPr>
          <w:b/>
          <w:sz w:val="16"/>
          <w:szCs w:val="16"/>
        </w:rPr>
      </w:pPr>
      <w:r w:rsidRPr="002A7AA7">
        <w:rPr>
          <w:b/>
          <w:sz w:val="16"/>
          <w:szCs w:val="16"/>
        </w:rPr>
        <w:t>от            №</w:t>
      </w:r>
    </w:p>
    <w:p w:rsidR="00487AAB" w:rsidRPr="002A7AA7" w:rsidRDefault="00487AAB" w:rsidP="00487AAB">
      <w:pPr>
        <w:tabs>
          <w:tab w:val="left" w:pos="6480"/>
        </w:tabs>
        <w:autoSpaceDE w:val="0"/>
        <w:autoSpaceDN w:val="0"/>
        <w:adjustRightInd w:val="0"/>
        <w:jc w:val="center"/>
        <w:rPr>
          <w:b/>
          <w:sz w:val="16"/>
          <w:szCs w:val="16"/>
        </w:rPr>
      </w:pPr>
      <w:r w:rsidRPr="002A7AA7">
        <w:rPr>
          <w:b/>
          <w:sz w:val="16"/>
          <w:szCs w:val="16"/>
        </w:rPr>
        <w:t>р.п. Любытино</w:t>
      </w:r>
    </w:p>
    <w:p w:rsidR="00487AAB" w:rsidRPr="002A7AA7" w:rsidRDefault="00487AAB" w:rsidP="00487AAB">
      <w:pPr>
        <w:tabs>
          <w:tab w:val="left" w:pos="6480"/>
        </w:tabs>
        <w:autoSpaceDE w:val="0"/>
        <w:autoSpaceDN w:val="0"/>
        <w:adjustRightInd w:val="0"/>
        <w:jc w:val="both"/>
        <w:rPr>
          <w:b/>
          <w:sz w:val="16"/>
          <w:szCs w:val="16"/>
        </w:rPr>
      </w:pPr>
    </w:p>
    <w:p w:rsidR="00487AAB" w:rsidRPr="002A7AA7" w:rsidRDefault="00487AAB" w:rsidP="00487AAB">
      <w:pPr>
        <w:tabs>
          <w:tab w:val="left" w:pos="6480"/>
        </w:tabs>
        <w:autoSpaceDE w:val="0"/>
        <w:autoSpaceDN w:val="0"/>
        <w:adjustRightInd w:val="0"/>
        <w:jc w:val="both"/>
        <w:rPr>
          <w:b/>
          <w:bCs/>
          <w:sz w:val="16"/>
          <w:szCs w:val="16"/>
        </w:rPr>
      </w:pPr>
      <w:r w:rsidRPr="002A7AA7">
        <w:rPr>
          <w:b/>
          <w:bCs/>
          <w:sz w:val="16"/>
          <w:szCs w:val="16"/>
        </w:rPr>
        <w:t>О внесении изменений в местные нормативы градостроительного проектирования Любытинского муниципального района</w:t>
      </w:r>
    </w:p>
    <w:p w:rsidR="00487AAB" w:rsidRPr="002A7AA7" w:rsidRDefault="00487AAB" w:rsidP="00487AAB">
      <w:pPr>
        <w:tabs>
          <w:tab w:val="left" w:pos="6480"/>
        </w:tabs>
        <w:autoSpaceDE w:val="0"/>
        <w:autoSpaceDN w:val="0"/>
        <w:adjustRightInd w:val="0"/>
        <w:jc w:val="both"/>
        <w:rPr>
          <w:b/>
          <w:sz w:val="16"/>
          <w:szCs w:val="16"/>
        </w:rPr>
      </w:pP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Дума муниципального района</w:t>
      </w:r>
    </w:p>
    <w:p w:rsidR="00487AAB" w:rsidRPr="002A7AA7" w:rsidRDefault="00487AAB" w:rsidP="00487AAB">
      <w:pPr>
        <w:tabs>
          <w:tab w:val="left" w:pos="6480"/>
        </w:tabs>
        <w:autoSpaceDE w:val="0"/>
        <w:autoSpaceDN w:val="0"/>
        <w:adjustRightInd w:val="0"/>
        <w:jc w:val="both"/>
        <w:rPr>
          <w:sz w:val="16"/>
          <w:szCs w:val="16"/>
        </w:rPr>
      </w:pPr>
      <w:r w:rsidRPr="002A7AA7">
        <w:rPr>
          <w:bCs/>
          <w:sz w:val="16"/>
          <w:szCs w:val="16"/>
        </w:rPr>
        <w:t>РЕШИЛА</w:t>
      </w:r>
      <w:r w:rsidRPr="002A7AA7">
        <w:rPr>
          <w:sz w:val="16"/>
          <w:szCs w:val="16"/>
        </w:rPr>
        <w:t>:</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1.Внести следующие изменения и дополнения в местные нормативы градостроительного проектирования, утвержденные решением Думы Любытинского муниципального района от 31.10.2017 №186  «Об утверждении нормативов градостроительного проектирования Любытинского муниципального района»: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          1.1. Статью 2 «Основная часть нормативов градостроительного проектирования Любытинского  муниципального района» дополнить текстом следующего содержания: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Предельные значения расчетных показателей максимально допустимого уровня территориальной доступности  участковых пунктов полиции для населения.</w:t>
      </w:r>
    </w:p>
    <w:p w:rsidR="00487AAB" w:rsidRPr="002A7AA7" w:rsidRDefault="00487AAB" w:rsidP="00487AAB">
      <w:pPr>
        <w:tabs>
          <w:tab w:val="left" w:pos="6480"/>
        </w:tabs>
        <w:autoSpaceDE w:val="0"/>
        <w:autoSpaceDN w:val="0"/>
        <w:adjustRightInd w:val="0"/>
        <w:jc w:val="both"/>
        <w:rPr>
          <w:sz w:val="16"/>
          <w:szCs w:val="16"/>
        </w:rPr>
      </w:pPr>
    </w:p>
    <w:tbl>
      <w:tblPr>
        <w:tblStyle w:val="af7"/>
        <w:tblW w:w="0" w:type="auto"/>
        <w:tblLook w:val="04A0" w:firstRow="1" w:lastRow="0" w:firstColumn="1" w:lastColumn="0" w:noHBand="0" w:noVBand="1"/>
      </w:tblPr>
      <w:tblGrid>
        <w:gridCol w:w="2093"/>
        <w:gridCol w:w="2693"/>
        <w:gridCol w:w="5635"/>
      </w:tblGrid>
      <w:tr w:rsidR="00487AAB" w:rsidRPr="002A7AA7" w:rsidTr="00493FBF">
        <w:tc>
          <w:tcPr>
            <w:tcW w:w="2093"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Наименование вида ОМЗ</w:t>
            </w:r>
          </w:p>
        </w:tc>
        <w:tc>
          <w:tcPr>
            <w:tcW w:w="2693"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Наименование расчетного показателя ОМЗ, единица измерения</w:t>
            </w:r>
          </w:p>
        </w:tc>
        <w:tc>
          <w:tcPr>
            <w:tcW w:w="5635"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Предельное значение расчетного показателя  максимально допустимого уровня  территориальной доступности ОМЗ</w:t>
            </w:r>
          </w:p>
        </w:tc>
      </w:tr>
      <w:tr w:rsidR="00487AAB" w:rsidRPr="002A7AA7" w:rsidTr="00493FBF">
        <w:tc>
          <w:tcPr>
            <w:tcW w:w="2093"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Участковые  пункты полиции</w:t>
            </w:r>
          </w:p>
        </w:tc>
        <w:tc>
          <w:tcPr>
            <w:tcW w:w="2693"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Уровень территориальной доступности для населения</w:t>
            </w:r>
          </w:p>
        </w:tc>
        <w:tc>
          <w:tcPr>
            <w:tcW w:w="5635" w:type="dxa"/>
          </w:tcPr>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В пределах границ муниципального образования  на обслуживаемом  административном участке,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 - территориального деления.</w:t>
            </w:r>
          </w:p>
        </w:tc>
      </w:tr>
    </w:tbl>
    <w:p w:rsidR="00487AAB" w:rsidRPr="002A7AA7" w:rsidRDefault="00487AAB" w:rsidP="00487AAB">
      <w:pPr>
        <w:tabs>
          <w:tab w:val="left" w:pos="6480"/>
        </w:tabs>
        <w:autoSpaceDE w:val="0"/>
        <w:autoSpaceDN w:val="0"/>
        <w:adjustRightInd w:val="0"/>
        <w:jc w:val="both"/>
        <w:rPr>
          <w:sz w:val="16"/>
          <w:szCs w:val="16"/>
        </w:rPr>
      </w:pP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2.  Опубликовать проект решения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487AAB" w:rsidRPr="002A7AA7" w:rsidRDefault="00487AAB" w:rsidP="00487AAB">
      <w:pPr>
        <w:tabs>
          <w:tab w:val="left" w:pos="6480"/>
        </w:tabs>
        <w:autoSpaceDE w:val="0"/>
        <w:autoSpaceDN w:val="0"/>
        <w:adjustRightInd w:val="0"/>
        <w:jc w:val="both"/>
        <w:rPr>
          <w:sz w:val="16"/>
          <w:szCs w:val="16"/>
        </w:rPr>
      </w:pP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Проект вносит: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Заведующая отделом архитектуры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и градостроительства                                                          </w:t>
      </w:r>
      <w:r w:rsidR="002A7AA7">
        <w:rPr>
          <w:sz w:val="16"/>
          <w:szCs w:val="16"/>
        </w:rPr>
        <w:t xml:space="preserve">                         </w:t>
      </w:r>
      <w:r w:rsidRPr="002A7AA7">
        <w:rPr>
          <w:sz w:val="16"/>
          <w:szCs w:val="16"/>
        </w:rPr>
        <w:t xml:space="preserve"> М. А. Соловьева</w:t>
      </w:r>
    </w:p>
    <w:p w:rsidR="00487AAB" w:rsidRPr="002A7AA7" w:rsidRDefault="00487AAB" w:rsidP="00487AAB">
      <w:pPr>
        <w:tabs>
          <w:tab w:val="left" w:pos="6480"/>
        </w:tabs>
        <w:autoSpaceDE w:val="0"/>
        <w:autoSpaceDN w:val="0"/>
        <w:adjustRightInd w:val="0"/>
        <w:jc w:val="both"/>
        <w:rPr>
          <w:sz w:val="16"/>
          <w:szCs w:val="16"/>
        </w:rPr>
      </w:pPr>
      <w:r w:rsidRPr="002A7AA7">
        <w:rPr>
          <w:bCs/>
          <w:sz w:val="16"/>
          <w:szCs w:val="16"/>
        </w:rPr>
        <w:t>Проект подготовил:</w:t>
      </w:r>
    </w:p>
    <w:p w:rsidR="00487AAB" w:rsidRPr="002A7AA7" w:rsidRDefault="00487AAB" w:rsidP="00487AAB">
      <w:pPr>
        <w:tabs>
          <w:tab w:val="left" w:pos="6480"/>
        </w:tabs>
        <w:autoSpaceDE w:val="0"/>
        <w:autoSpaceDN w:val="0"/>
        <w:adjustRightInd w:val="0"/>
        <w:jc w:val="both"/>
        <w:rPr>
          <w:bCs/>
          <w:sz w:val="16"/>
          <w:szCs w:val="16"/>
        </w:rPr>
      </w:pPr>
      <w:r w:rsidRPr="002A7AA7">
        <w:rPr>
          <w:bCs/>
          <w:sz w:val="16"/>
          <w:szCs w:val="16"/>
        </w:rPr>
        <w:t xml:space="preserve">главный специалист   отдела </w:t>
      </w:r>
    </w:p>
    <w:p w:rsidR="00487AAB" w:rsidRPr="002A7AA7" w:rsidRDefault="00487AAB" w:rsidP="00487AAB">
      <w:pPr>
        <w:tabs>
          <w:tab w:val="left" w:pos="6480"/>
        </w:tabs>
        <w:autoSpaceDE w:val="0"/>
        <w:autoSpaceDN w:val="0"/>
        <w:adjustRightInd w:val="0"/>
        <w:jc w:val="both"/>
        <w:rPr>
          <w:bCs/>
          <w:sz w:val="16"/>
          <w:szCs w:val="16"/>
        </w:rPr>
      </w:pPr>
      <w:r w:rsidRPr="002A7AA7">
        <w:rPr>
          <w:bCs/>
          <w:sz w:val="16"/>
          <w:szCs w:val="16"/>
        </w:rPr>
        <w:t xml:space="preserve">архитектуры и градостроительства                                    </w:t>
      </w:r>
      <w:r w:rsidR="002A7AA7">
        <w:rPr>
          <w:bCs/>
          <w:sz w:val="16"/>
          <w:szCs w:val="16"/>
        </w:rPr>
        <w:t xml:space="preserve">                         </w:t>
      </w:r>
      <w:r w:rsidRPr="002A7AA7">
        <w:rPr>
          <w:bCs/>
          <w:sz w:val="16"/>
          <w:szCs w:val="16"/>
        </w:rPr>
        <w:t xml:space="preserve"> А. Г. Сергеева</w:t>
      </w:r>
    </w:p>
    <w:p w:rsidR="00487AAB" w:rsidRPr="002A7AA7" w:rsidRDefault="00487AAB" w:rsidP="00487AAB">
      <w:pPr>
        <w:tabs>
          <w:tab w:val="left" w:pos="6480"/>
        </w:tabs>
        <w:autoSpaceDE w:val="0"/>
        <w:autoSpaceDN w:val="0"/>
        <w:adjustRightInd w:val="0"/>
        <w:jc w:val="both"/>
        <w:rPr>
          <w:bCs/>
          <w:sz w:val="16"/>
          <w:szCs w:val="16"/>
        </w:rPr>
      </w:pPr>
      <w:r w:rsidRPr="002A7AA7">
        <w:rPr>
          <w:bCs/>
          <w:sz w:val="16"/>
          <w:szCs w:val="16"/>
        </w:rPr>
        <w:t>Согласовано:</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Председатель комитета, </w:t>
      </w: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 xml:space="preserve">начальник организационного отдела:                                      </w:t>
      </w:r>
      <w:r w:rsidR="002A7AA7">
        <w:rPr>
          <w:sz w:val="16"/>
          <w:szCs w:val="16"/>
        </w:rPr>
        <w:t xml:space="preserve">                   </w:t>
      </w:r>
      <w:r w:rsidRPr="002A7AA7">
        <w:rPr>
          <w:sz w:val="16"/>
          <w:szCs w:val="16"/>
        </w:rPr>
        <w:t xml:space="preserve"> О. В. Степанова</w:t>
      </w:r>
    </w:p>
    <w:p w:rsidR="00487AAB" w:rsidRPr="002A7AA7" w:rsidRDefault="00487AAB" w:rsidP="00487AAB">
      <w:pPr>
        <w:tabs>
          <w:tab w:val="left" w:pos="6480"/>
        </w:tabs>
        <w:autoSpaceDE w:val="0"/>
        <w:autoSpaceDN w:val="0"/>
        <w:adjustRightInd w:val="0"/>
        <w:jc w:val="both"/>
        <w:rPr>
          <w:sz w:val="16"/>
          <w:szCs w:val="16"/>
        </w:rPr>
      </w:pPr>
    </w:p>
    <w:p w:rsidR="00487AAB" w:rsidRPr="002A7AA7" w:rsidRDefault="00487AAB" w:rsidP="00487AAB">
      <w:pPr>
        <w:tabs>
          <w:tab w:val="left" w:pos="6480"/>
        </w:tabs>
        <w:autoSpaceDE w:val="0"/>
        <w:autoSpaceDN w:val="0"/>
        <w:adjustRightInd w:val="0"/>
        <w:jc w:val="both"/>
        <w:rPr>
          <w:sz w:val="16"/>
          <w:szCs w:val="16"/>
        </w:rPr>
      </w:pPr>
      <w:r w:rsidRPr="002A7AA7">
        <w:rPr>
          <w:sz w:val="16"/>
          <w:szCs w:val="16"/>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487AAB" w:rsidRPr="002A7AA7" w:rsidRDefault="00487AAB" w:rsidP="00487AAB">
      <w:pPr>
        <w:tabs>
          <w:tab w:val="left" w:pos="6480"/>
        </w:tabs>
        <w:autoSpaceDE w:val="0"/>
        <w:autoSpaceDN w:val="0"/>
        <w:adjustRightInd w:val="0"/>
        <w:jc w:val="both"/>
        <w:rPr>
          <w:bCs/>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2A7AA7" w:rsidRDefault="002A7AA7" w:rsidP="00C06136">
      <w:pPr>
        <w:tabs>
          <w:tab w:val="left" w:pos="6480"/>
        </w:tabs>
        <w:autoSpaceDE w:val="0"/>
        <w:autoSpaceDN w:val="0"/>
        <w:adjustRightInd w:val="0"/>
        <w:jc w:val="both"/>
        <w:rPr>
          <w:sz w:val="16"/>
          <w:szCs w:val="16"/>
        </w:rPr>
      </w:pPr>
    </w:p>
    <w:p w:rsidR="002A7AA7" w:rsidRDefault="002A7AA7" w:rsidP="00C06136">
      <w:pPr>
        <w:tabs>
          <w:tab w:val="left" w:pos="6480"/>
        </w:tabs>
        <w:autoSpaceDE w:val="0"/>
        <w:autoSpaceDN w:val="0"/>
        <w:adjustRightInd w:val="0"/>
        <w:jc w:val="both"/>
        <w:rPr>
          <w:sz w:val="16"/>
          <w:szCs w:val="16"/>
        </w:rPr>
      </w:pPr>
    </w:p>
    <w:p w:rsidR="002A7AA7" w:rsidRPr="002A7AA7" w:rsidRDefault="002A7AA7" w:rsidP="00C06136">
      <w:pPr>
        <w:tabs>
          <w:tab w:val="left" w:pos="6480"/>
        </w:tabs>
        <w:autoSpaceDE w:val="0"/>
        <w:autoSpaceDN w:val="0"/>
        <w:adjustRightInd w:val="0"/>
        <w:jc w:val="both"/>
        <w:rPr>
          <w:sz w:val="16"/>
          <w:szCs w:val="16"/>
        </w:rPr>
      </w:pPr>
    </w:p>
    <w:p w:rsidR="007D621D" w:rsidRPr="002A7AA7" w:rsidRDefault="007D621D" w:rsidP="00C06136">
      <w:pPr>
        <w:tabs>
          <w:tab w:val="left" w:pos="6480"/>
        </w:tabs>
        <w:autoSpaceDE w:val="0"/>
        <w:autoSpaceDN w:val="0"/>
        <w:adjustRightInd w:val="0"/>
        <w:jc w:val="both"/>
        <w:rPr>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Default="002A7AA7" w:rsidP="002A7AA7">
      <w:pPr>
        <w:tabs>
          <w:tab w:val="left" w:pos="6480"/>
        </w:tabs>
        <w:autoSpaceDE w:val="0"/>
        <w:autoSpaceDN w:val="0"/>
        <w:adjustRightInd w:val="0"/>
        <w:jc w:val="both"/>
        <w:rPr>
          <w:b/>
          <w:sz w:val="16"/>
          <w:szCs w:val="16"/>
        </w:rPr>
      </w:pPr>
    </w:p>
    <w:p w:rsidR="002A7AA7" w:rsidRPr="002A7AA7" w:rsidRDefault="002A7AA7" w:rsidP="002A7AA7">
      <w:pPr>
        <w:tabs>
          <w:tab w:val="left" w:pos="6480"/>
        </w:tabs>
        <w:autoSpaceDE w:val="0"/>
        <w:autoSpaceDN w:val="0"/>
        <w:adjustRightInd w:val="0"/>
        <w:jc w:val="center"/>
        <w:rPr>
          <w:b/>
          <w:sz w:val="16"/>
          <w:szCs w:val="16"/>
        </w:rPr>
      </w:pPr>
      <w:r w:rsidRPr="002A7AA7">
        <w:rPr>
          <w:b/>
          <w:sz w:val="16"/>
          <w:szCs w:val="16"/>
        </w:rPr>
        <w:lastRenderedPageBreak/>
        <w:t>Российская  Федерация</w:t>
      </w:r>
    </w:p>
    <w:p w:rsidR="002A7AA7" w:rsidRPr="002A7AA7" w:rsidRDefault="002A7AA7" w:rsidP="002A7AA7">
      <w:pPr>
        <w:tabs>
          <w:tab w:val="left" w:pos="6480"/>
        </w:tabs>
        <w:autoSpaceDE w:val="0"/>
        <w:autoSpaceDN w:val="0"/>
        <w:adjustRightInd w:val="0"/>
        <w:jc w:val="center"/>
        <w:rPr>
          <w:b/>
          <w:sz w:val="16"/>
          <w:szCs w:val="16"/>
        </w:rPr>
      </w:pPr>
      <w:r w:rsidRPr="002A7AA7">
        <w:rPr>
          <w:b/>
          <w:sz w:val="16"/>
          <w:szCs w:val="16"/>
        </w:rPr>
        <w:t>Новгородская область</w:t>
      </w:r>
    </w:p>
    <w:p w:rsidR="002A7AA7" w:rsidRPr="002A7AA7" w:rsidRDefault="002A7AA7" w:rsidP="002A7AA7">
      <w:pPr>
        <w:tabs>
          <w:tab w:val="left" w:pos="6480"/>
        </w:tabs>
        <w:autoSpaceDE w:val="0"/>
        <w:autoSpaceDN w:val="0"/>
        <w:adjustRightInd w:val="0"/>
        <w:jc w:val="center"/>
        <w:rPr>
          <w:b/>
          <w:sz w:val="16"/>
          <w:szCs w:val="16"/>
        </w:rPr>
      </w:pPr>
      <w:r w:rsidRPr="002A7AA7">
        <w:rPr>
          <w:b/>
          <w:sz w:val="16"/>
          <w:szCs w:val="16"/>
        </w:rPr>
        <w:t>Администрация  Любытинского муниципального района</w:t>
      </w:r>
    </w:p>
    <w:p w:rsidR="002A7AA7" w:rsidRPr="002A7AA7" w:rsidRDefault="002A7AA7" w:rsidP="002A7AA7">
      <w:pPr>
        <w:tabs>
          <w:tab w:val="left" w:pos="6480"/>
        </w:tabs>
        <w:autoSpaceDE w:val="0"/>
        <w:autoSpaceDN w:val="0"/>
        <w:adjustRightInd w:val="0"/>
        <w:jc w:val="center"/>
        <w:rPr>
          <w:b/>
          <w:sz w:val="16"/>
          <w:szCs w:val="16"/>
        </w:rPr>
      </w:pPr>
      <w:proofErr w:type="gramStart"/>
      <w:r w:rsidRPr="002A7AA7">
        <w:rPr>
          <w:b/>
          <w:sz w:val="16"/>
          <w:szCs w:val="16"/>
        </w:rPr>
        <w:t>Р</w:t>
      </w:r>
      <w:proofErr w:type="gramEnd"/>
      <w:r w:rsidRPr="002A7AA7">
        <w:rPr>
          <w:b/>
          <w:sz w:val="16"/>
          <w:szCs w:val="16"/>
        </w:rPr>
        <w:t xml:space="preserve"> А С П О Р Я Ж Е Н И Е</w:t>
      </w:r>
    </w:p>
    <w:p w:rsidR="002A7AA7" w:rsidRPr="002A7AA7" w:rsidRDefault="002A7AA7" w:rsidP="002A7AA7">
      <w:pPr>
        <w:tabs>
          <w:tab w:val="left" w:pos="6480"/>
        </w:tabs>
        <w:autoSpaceDE w:val="0"/>
        <w:autoSpaceDN w:val="0"/>
        <w:adjustRightInd w:val="0"/>
        <w:jc w:val="center"/>
        <w:rPr>
          <w:sz w:val="16"/>
          <w:szCs w:val="16"/>
        </w:rPr>
      </w:pPr>
    </w:p>
    <w:p w:rsidR="002A7AA7" w:rsidRPr="002A7AA7" w:rsidRDefault="002A7AA7" w:rsidP="002A7AA7">
      <w:pPr>
        <w:tabs>
          <w:tab w:val="left" w:pos="6480"/>
        </w:tabs>
        <w:autoSpaceDE w:val="0"/>
        <w:autoSpaceDN w:val="0"/>
        <w:adjustRightInd w:val="0"/>
        <w:jc w:val="center"/>
        <w:rPr>
          <w:sz w:val="16"/>
          <w:szCs w:val="16"/>
        </w:rPr>
      </w:pPr>
      <w:r w:rsidRPr="002A7AA7">
        <w:rPr>
          <w:sz w:val="16"/>
          <w:szCs w:val="16"/>
        </w:rPr>
        <w:t>от  27.04.2021 № 121-рг</w:t>
      </w:r>
    </w:p>
    <w:p w:rsidR="002A7AA7" w:rsidRPr="002A7AA7" w:rsidRDefault="002A7AA7" w:rsidP="002A7AA7">
      <w:pPr>
        <w:tabs>
          <w:tab w:val="left" w:pos="6480"/>
        </w:tabs>
        <w:autoSpaceDE w:val="0"/>
        <w:autoSpaceDN w:val="0"/>
        <w:adjustRightInd w:val="0"/>
        <w:jc w:val="center"/>
        <w:rPr>
          <w:sz w:val="16"/>
          <w:szCs w:val="16"/>
        </w:rPr>
      </w:pPr>
    </w:p>
    <w:p w:rsidR="002A7AA7" w:rsidRPr="002A7AA7" w:rsidRDefault="002A7AA7" w:rsidP="002A7AA7">
      <w:pPr>
        <w:tabs>
          <w:tab w:val="left" w:pos="6480"/>
        </w:tabs>
        <w:autoSpaceDE w:val="0"/>
        <w:autoSpaceDN w:val="0"/>
        <w:adjustRightInd w:val="0"/>
        <w:jc w:val="center"/>
        <w:rPr>
          <w:sz w:val="16"/>
          <w:szCs w:val="16"/>
        </w:rPr>
      </w:pPr>
      <w:r w:rsidRPr="002A7AA7">
        <w:rPr>
          <w:sz w:val="16"/>
          <w:szCs w:val="16"/>
        </w:rPr>
        <w:t>р.п</w:t>
      </w:r>
      <w:proofErr w:type="gramStart"/>
      <w:r w:rsidRPr="002A7AA7">
        <w:rPr>
          <w:sz w:val="16"/>
          <w:szCs w:val="16"/>
        </w:rPr>
        <w:t>.Л</w:t>
      </w:r>
      <w:proofErr w:type="gramEnd"/>
      <w:r w:rsidRPr="002A7AA7">
        <w:rPr>
          <w:sz w:val="16"/>
          <w:szCs w:val="16"/>
        </w:rPr>
        <w:t>юбытино</w:t>
      </w:r>
    </w:p>
    <w:p w:rsidR="002A7AA7" w:rsidRPr="002A7AA7" w:rsidRDefault="002A7AA7" w:rsidP="002A7AA7">
      <w:pPr>
        <w:tabs>
          <w:tab w:val="left" w:pos="6480"/>
        </w:tabs>
        <w:autoSpaceDE w:val="0"/>
        <w:autoSpaceDN w:val="0"/>
        <w:adjustRightInd w:val="0"/>
        <w:jc w:val="center"/>
        <w:rPr>
          <w:b/>
          <w:bCs/>
          <w:sz w:val="16"/>
          <w:szCs w:val="16"/>
        </w:rPr>
      </w:pPr>
    </w:p>
    <w:p w:rsidR="002A7AA7" w:rsidRPr="002A7AA7" w:rsidRDefault="002A7AA7" w:rsidP="002A7AA7">
      <w:pPr>
        <w:tabs>
          <w:tab w:val="left" w:pos="6480"/>
        </w:tabs>
        <w:autoSpaceDE w:val="0"/>
        <w:autoSpaceDN w:val="0"/>
        <w:adjustRightInd w:val="0"/>
        <w:jc w:val="center"/>
        <w:rPr>
          <w:sz w:val="16"/>
          <w:szCs w:val="16"/>
        </w:rPr>
      </w:pPr>
      <w:r w:rsidRPr="002A7AA7">
        <w:rPr>
          <w:b/>
          <w:sz w:val="16"/>
          <w:szCs w:val="16"/>
        </w:rPr>
        <w:t>О проведении Первого открытого турнира по боксу,</w:t>
      </w:r>
    </w:p>
    <w:p w:rsidR="002A7AA7" w:rsidRPr="002A7AA7" w:rsidRDefault="002A7AA7" w:rsidP="002A7AA7">
      <w:pPr>
        <w:tabs>
          <w:tab w:val="left" w:pos="6480"/>
        </w:tabs>
        <w:autoSpaceDE w:val="0"/>
        <w:autoSpaceDN w:val="0"/>
        <w:adjustRightInd w:val="0"/>
        <w:jc w:val="center"/>
        <w:rPr>
          <w:sz w:val="16"/>
          <w:szCs w:val="16"/>
        </w:rPr>
      </w:pPr>
      <w:r w:rsidRPr="002A7AA7">
        <w:rPr>
          <w:b/>
          <w:sz w:val="16"/>
          <w:szCs w:val="16"/>
        </w:rPr>
        <w:t>посвященного памяти Героя Советского Союза Василия Евгеньевича Иванова, в Любытинском муниципальном районе</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В целях привлечения жителей муниципального района к здоровому образу жизни: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1.Утвердить прилагаемое Положение о проведении Первого открытого турнира по боксу, посвященного памяти  Героя Советского Союза Василия Евгеньевича Иванова, в Любытинском муниципальном районе (далее соревнования).</w:t>
      </w:r>
      <w:r w:rsidRPr="002A7AA7">
        <w:rPr>
          <w:sz w:val="16"/>
          <w:szCs w:val="16"/>
        </w:rPr>
        <w:tab/>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2. Комитету культуры, спорта и туризма  Администрации  Любытинского муниципального района организовать проведение соревнований             15-16 мая 2021 года  в спортивном зале с</w:t>
      </w:r>
      <w:proofErr w:type="gramStart"/>
      <w:r w:rsidRPr="002A7AA7">
        <w:rPr>
          <w:sz w:val="16"/>
          <w:szCs w:val="16"/>
        </w:rPr>
        <w:t>.З</w:t>
      </w:r>
      <w:proofErr w:type="gramEnd"/>
      <w:r w:rsidRPr="002A7AA7">
        <w:rPr>
          <w:sz w:val="16"/>
          <w:szCs w:val="16"/>
        </w:rPr>
        <w:t>арубино, Любытинского района, Новгородской области.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3. Муниципальному бюджетному учреждению «Хозяйственно-диспетчерская служба» обеспечить транспортом комитет культуры, спорта и туризма Администрации муниципального района для проведения соревнований.</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4. 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соревнований автомашиной скорой медицинской помощи и медицинским работником.</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5. Рекомендовать отделению полиции по Любытинскому району </w:t>
      </w:r>
      <w:proofErr w:type="gramStart"/>
      <w:r w:rsidRPr="002A7AA7">
        <w:rPr>
          <w:sz w:val="16"/>
          <w:szCs w:val="16"/>
        </w:rPr>
        <w:t>меж-муниципального</w:t>
      </w:r>
      <w:proofErr w:type="gramEnd"/>
      <w:r w:rsidRPr="002A7AA7">
        <w:rPr>
          <w:sz w:val="16"/>
          <w:szCs w:val="16"/>
        </w:rPr>
        <w:t xml:space="preserve"> отдела Министерства внутренних дел России «Боровичский» организовать охрану общественного порядка при проведении массового мероприятия.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6. </w:t>
      </w:r>
      <w:proofErr w:type="gramStart"/>
      <w:r w:rsidRPr="002A7AA7">
        <w:rPr>
          <w:sz w:val="16"/>
          <w:szCs w:val="16"/>
        </w:rPr>
        <w:t>Контроль за</w:t>
      </w:r>
      <w:proofErr w:type="gramEnd"/>
      <w:r w:rsidRPr="002A7AA7">
        <w:rPr>
          <w:sz w:val="16"/>
          <w:szCs w:val="16"/>
        </w:rPr>
        <w:t xml:space="preserve"> выполнением распоряжения возложить на заместителя Главы администрации  муниципального района Иванову О.А.</w:t>
      </w:r>
    </w:p>
    <w:p w:rsidR="002A7AA7" w:rsidRPr="002A7AA7" w:rsidRDefault="002A7AA7" w:rsidP="002A7AA7">
      <w:pPr>
        <w:tabs>
          <w:tab w:val="left" w:pos="6480"/>
        </w:tabs>
        <w:autoSpaceDE w:val="0"/>
        <w:autoSpaceDN w:val="0"/>
        <w:adjustRightInd w:val="0"/>
        <w:jc w:val="both"/>
        <w:rPr>
          <w:b/>
          <w:sz w:val="16"/>
          <w:szCs w:val="16"/>
        </w:rPr>
      </w:pPr>
    </w:p>
    <w:p w:rsidR="002A7AA7" w:rsidRPr="002A7AA7" w:rsidRDefault="002A7AA7" w:rsidP="002A7AA7">
      <w:pPr>
        <w:tabs>
          <w:tab w:val="left" w:pos="6480"/>
        </w:tabs>
        <w:autoSpaceDE w:val="0"/>
        <w:autoSpaceDN w:val="0"/>
        <w:adjustRightInd w:val="0"/>
        <w:jc w:val="both"/>
        <w:rPr>
          <w:b/>
          <w:sz w:val="16"/>
          <w:szCs w:val="16"/>
        </w:rPr>
      </w:pPr>
    </w:p>
    <w:p w:rsidR="002A7AA7" w:rsidRPr="002A7AA7" w:rsidRDefault="00493AF1" w:rsidP="002A7AA7">
      <w:pPr>
        <w:tabs>
          <w:tab w:val="left" w:pos="6480"/>
        </w:tabs>
        <w:autoSpaceDE w:val="0"/>
        <w:autoSpaceDN w:val="0"/>
        <w:adjustRightInd w:val="0"/>
        <w:jc w:val="both"/>
        <w:rPr>
          <w:b/>
          <w:sz w:val="16"/>
          <w:szCs w:val="16"/>
        </w:rPr>
      </w:pPr>
      <w:r>
        <w:rPr>
          <w:b/>
          <w:sz w:val="16"/>
          <w:szCs w:val="16"/>
        </w:rPr>
        <w:t xml:space="preserve">               </w:t>
      </w:r>
      <w:r w:rsidR="002A7AA7" w:rsidRPr="002A7AA7">
        <w:rPr>
          <w:b/>
          <w:sz w:val="16"/>
          <w:szCs w:val="16"/>
        </w:rPr>
        <w:t>Глава</w:t>
      </w:r>
    </w:p>
    <w:p w:rsidR="002A7AA7" w:rsidRPr="002A7AA7" w:rsidRDefault="00493AF1" w:rsidP="002A7AA7">
      <w:pPr>
        <w:tabs>
          <w:tab w:val="left" w:pos="6480"/>
        </w:tabs>
        <w:autoSpaceDE w:val="0"/>
        <w:autoSpaceDN w:val="0"/>
        <w:adjustRightInd w:val="0"/>
        <w:jc w:val="both"/>
        <w:rPr>
          <w:b/>
          <w:sz w:val="16"/>
          <w:szCs w:val="16"/>
        </w:rPr>
      </w:pPr>
      <w:r>
        <w:rPr>
          <w:b/>
          <w:sz w:val="16"/>
          <w:szCs w:val="16"/>
        </w:rPr>
        <w:t xml:space="preserve">               </w:t>
      </w:r>
      <w:r w:rsidR="002A7AA7" w:rsidRPr="002A7AA7">
        <w:rPr>
          <w:b/>
          <w:sz w:val="16"/>
          <w:szCs w:val="16"/>
        </w:rPr>
        <w:t>муниципального района                                               А.А.Устинов</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w:t>
      </w:r>
    </w:p>
    <w:p w:rsidR="002A7AA7" w:rsidRPr="002A7AA7" w:rsidRDefault="002A7AA7" w:rsidP="00493AF1">
      <w:pPr>
        <w:tabs>
          <w:tab w:val="left" w:pos="6480"/>
        </w:tabs>
        <w:autoSpaceDE w:val="0"/>
        <w:autoSpaceDN w:val="0"/>
        <w:adjustRightInd w:val="0"/>
        <w:jc w:val="right"/>
        <w:rPr>
          <w:sz w:val="16"/>
          <w:szCs w:val="16"/>
        </w:rPr>
      </w:pPr>
      <w:r w:rsidRPr="002A7AA7">
        <w:rPr>
          <w:sz w:val="16"/>
          <w:szCs w:val="16"/>
        </w:rPr>
        <w:t xml:space="preserve">                                                     Утверждено</w:t>
      </w:r>
    </w:p>
    <w:p w:rsidR="002A7AA7" w:rsidRPr="002A7AA7" w:rsidRDefault="002A7AA7" w:rsidP="00493AF1">
      <w:pPr>
        <w:tabs>
          <w:tab w:val="left" w:pos="6480"/>
        </w:tabs>
        <w:autoSpaceDE w:val="0"/>
        <w:autoSpaceDN w:val="0"/>
        <w:adjustRightInd w:val="0"/>
        <w:jc w:val="right"/>
        <w:rPr>
          <w:sz w:val="16"/>
          <w:szCs w:val="16"/>
        </w:rPr>
      </w:pPr>
      <w:r w:rsidRPr="002A7AA7">
        <w:rPr>
          <w:sz w:val="16"/>
          <w:szCs w:val="16"/>
        </w:rPr>
        <w:t xml:space="preserve">                                                           распоряжением Администрации</w:t>
      </w:r>
    </w:p>
    <w:p w:rsidR="002A7AA7" w:rsidRPr="002A7AA7" w:rsidRDefault="002A7AA7" w:rsidP="00493AF1">
      <w:pPr>
        <w:tabs>
          <w:tab w:val="left" w:pos="6480"/>
        </w:tabs>
        <w:autoSpaceDE w:val="0"/>
        <w:autoSpaceDN w:val="0"/>
        <w:adjustRightInd w:val="0"/>
        <w:jc w:val="right"/>
        <w:rPr>
          <w:sz w:val="16"/>
          <w:szCs w:val="16"/>
        </w:rPr>
      </w:pPr>
      <w:r w:rsidRPr="002A7AA7">
        <w:rPr>
          <w:sz w:val="16"/>
          <w:szCs w:val="16"/>
        </w:rPr>
        <w:t xml:space="preserve">                                                         муниципального района</w:t>
      </w:r>
    </w:p>
    <w:p w:rsidR="002A7AA7" w:rsidRPr="002A7AA7" w:rsidRDefault="002A7AA7" w:rsidP="00493AF1">
      <w:pPr>
        <w:tabs>
          <w:tab w:val="left" w:pos="6480"/>
        </w:tabs>
        <w:autoSpaceDE w:val="0"/>
        <w:autoSpaceDN w:val="0"/>
        <w:adjustRightInd w:val="0"/>
        <w:jc w:val="right"/>
        <w:rPr>
          <w:sz w:val="16"/>
          <w:szCs w:val="16"/>
        </w:rPr>
      </w:pPr>
      <w:r w:rsidRPr="002A7AA7">
        <w:rPr>
          <w:sz w:val="16"/>
          <w:szCs w:val="16"/>
        </w:rPr>
        <w:t xml:space="preserve">                                                         от 27.04.2021 № 121-рг</w:t>
      </w:r>
    </w:p>
    <w:p w:rsidR="002A7AA7" w:rsidRPr="002A7AA7" w:rsidRDefault="002A7AA7" w:rsidP="002A7AA7">
      <w:pPr>
        <w:tabs>
          <w:tab w:val="left" w:pos="6480"/>
        </w:tabs>
        <w:autoSpaceDE w:val="0"/>
        <w:autoSpaceDN w:val="0"/>
        <w:adjustRightInd w:val="0"/>
        <w:jc w:val="both"/>
        <w:rPr>
          <w:b/>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ПОЛОЖЕНИЕ</w:t>
      </w: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о проведении Первого открытого турнира по боксу,</w:t>
      </w: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посвященного памяти Героя Советского Союза Василия Евгеньевича Иванова, в Любытинском муниципальном районе</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Первый открытый турнир по боксу, посвященный памяти Героя Советского Союза Василия Евгеньевича Иванова в Любытинском муниципальном районе (далее соревнование) проводится на основании «Календарного плана физкультурных мероприятий и спортивных мероприятий Любытинского муниципального района на 2021 год», утвержденного приказом комитета культуры, спорта и туризма Любытинского муниципального района от 30.12.2020 №105-од.</w:t>
      </w:r>
    </w:p>
    <w:p w:rsidR="002A7AA7" w:rsidRPr="002A7AA7" w:rsidRDefault="002A7AA7" w:rsidP="002A7AA7">
      <w:pPr>
        <w:tabs>
          <w:tab w:val="left" w:pos="6480"/>
        </w:tabs>
        <w:autoSpaceDE w:val="0"/>
        <w:autoSpaceDN w:val="0"/>
        <w:adjustRightInd w:val="0"/>
        <w:jc w:val="both"/>
        <w:rPr>
          <w:b/>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1.Цели и задачи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-привлечение молодёжи к регулярным занятиям спортом;</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-повышение спортивного уровня боксеров и приобретение ими дополнительного соревновательного опыта;</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-укрепление спортивных дружественных связей спортивных сообществ области;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-воспитание патриотизма, мужских качеств и здорового образа жизни среди молодёжи.</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b/>
          <w:sz w:val="16"/>
          <w:szCs w:val="16"/>
        </w:rPr>
      </w:pPr>
      <w:r w:rsidRPr="002A7AA7">
        <w:rPr>
          <w:b/>
          <w:sz w:val="16"/>
          <w:szCs w:val="16"/>
        </w:rPr>
        <w:t>2. Место и сроки проведения соревнований, регистрация</w:t>
      </w: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и взвешивание участников соревнований</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Место проведения: спортивный зал МАОУ ДО «Детско-юношеская спортивная школа», Новгородская область, Любытинский район, с</w:t>
      </w:r>
      <w:proofErr w:type="gramStart"/>
      <w:r w:rsidRPr="002A7AA7">
        <w:rPr>
          <w:sz w:val="16"/>
          <w:szCs w:val="16"/>
        </w:rPr>
        <w:t>.З</w:t>
      </w:r>
      <w:proofErr w:type="gramEnd"/>
      <w:r w:rsidRPr="002A7AA7">
        <w:rPr>
          <w:sz w:val="16"/>
          <w:szCs w:val="16"/>
        </w:rPr>
        <w:t>арубино. ул.Пролетарская д.5.</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Даты проведения соревнований: 15-16.05.2021.</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Регистрация участников соревнований, взвешивание, медицинская и мандатная комиссия в спортивном зале с</w:t>
      </w:r>
      <w:proofErr w:type="gramStart"/>
      <w:r w:rsidRPr="002A7AA7">
        <w:rPr>
          <w:sz w:val="16"/>
          <w:szCs w:val="16"/>
        </w:rPr>
        <w:t>.З</w:t>
      </w:r>
      <w:proofErr w:type="gramEnd"/>
      <w:r w:rsidRPr="002A7AA7">
        <w:rPr>
          <w:sz w:val="16"/>
          <w:szCs w:val="16"/>
        </w:rPr>
        <w:t>арубино. ул Пролетарская д.5,</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15.05.2021 с. 09.00 до11.00</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Жеребьевка с.11.00 до 12.00</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15.05.2021  - полуфинальные бои, начало в 14.00;</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16.05.2021 - финальные бои, начало в 11.00.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Соревнования проводятся по действующим правилам, утвержденным Федерацией бокса России.</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3.Организаторы соревнований</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Общее руководство соревнованиями осуществляет Комитет культуры, спорта и туризма Администрации Любытинского муниципального района.  Непосредственное проведение возлагается  на   муниципальное   автономное   учреждение «Физкультурно-спортивный  центр».</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Главный судья соревнований - Бирюков Сергей Николаевич (Окуловка). </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4.Требования к участникам и условия их допуска</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К участию в соревнованиях допускаются боксеры следующих возрастных категорий: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Юноши (2009-2010 г.р.)  - все весовые категории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Юноши (2007-2008 г.р.) - все весовые категории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Девушки (2009-2010) - все весовые категории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Девушки (2007-2008) - все весовые категории</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Необходимые условия к допуску боксёров на соревнования: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заявка от спортивной школы и клуба, с указанием возраста, веса, квалификации, тренера и отметками врачей о допуске к соревнованиям (см. приложение 1); </w:t>
      </w:r>
    </w:p>
    <w:p w:rsidR="002A7AA7" w:rsidRPr="002A7AA7" w:rsidRDefault="00493AF1" w:rsidP="002A7AA7">
      <w:pPr>
        <w:tabs>
          <w:tab w:val="left" w:pos="6480"/>
        </w:tabs>
        <w:autoSpaceDE w:val="0"/>
        <w:autoSpaceDN w:val="0"/>
        <w:adjustRightInd w:val="0"/>
        <w:jc w:val="both"/>
        <w:rPr>
          <w:sz w:val="16"/>
          <w:szCs w:val="16"/>
        </w:rPr>
      </w:pPr>
      <w:r>
        <w:rPr>
          <w:sz w:val="16"/>
          <w:szCs w:val="16"/>
        </w:rPr>
        <w:t xml:space="preserve"> </w:t>
      </w:r>
      <w:r w:rsidR="002A7AA7" w:rsidRPr="002A7AA7">
        <w:rPr>
          <w:sz w:val="16"/>
          <w:szCs w:val="16"/>
        </w:rPr>
        <w:t xml:space="preserve">-удостоверение личности участника соревнований (паспорт, свидетельство о рождении со справкой школьника, паспорт боксёра);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 договор (оригинал) о страховании жизни и здоровья от несчастных случаев;</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 полис обязательного медицинского страхования.</w:t>
      </w:r>
    </w:p>
    <w:p w:rsidR="002A7AA7" w:rsidRPr="002A7AA7" w:rsidRDefault="002A7AA7" w:rsidP="002A7AA7">
      <w:pPr>
        <w:tabs>
          <w:tab w:val="left" w:pos="6480"/>
        </w:tabs>
        <w:autoSpaceDE w:val="0"/>
        <w:autoSpaceDN w:val="0"/>
        <w:adjustRightInd w:val="0"/>
        <w:jc w:val="both"/>
        <w:rPr>
          <w:b/>
          <w:sz w:val="16"/>
          <w:szCs w:val="16"/>
        </w:rPr>
      </w:pPr>
      <w:r w:rsidRPr="002A7AA7">
        <w:rPr>
          <w:b/>
          <w:sz w:val="16"/>
          <w:szCs w:val="16"/>
        </w:rPr>
        <w:t xml:space="preserve">Заявки, заверенные врачом, предоставляются в судейскую коллегию в день проведения соревнований (приложение 1). </w:t>
      </w:r>
    </w:p>
    <w:p w:rsidR="002A7AA7" w:rsidRPr="002A7AA7" w:rsidRDefault="002A7AA7" w:rsidP="002A7AA7">
      <w:pPr>
        <w:tabs>
          <w:tab w:val="left" w:pos="6480"/>
        </w:tabs>
        <w:autoSpaceDE w:val="0"/>
        <w:autoSpaceDN w:val="0"/>
        <w:adjustRightInd w:val="0"/>
        <w:jc w:val="both"/>
        <w:rPr>
          <w:b/>
          <w:sz w:val="16"/>
          <w:szCs w:val="16"/>
        </w:rPr>
      </w:pPr>
      <w:r w:rsidRPr="002A7AA7">
        <w:rPr>
          <w:b/>
          <w:sz w:val="16"/>
          <w:szCs w:val="16"/>
        </w:rPr>
        <w:t xml:space="preserve">Предварительные заявки, по форме (приложение 1) допускается без допуска врача, направляются в комитет культуры, спорта и туризма Администрации Любытинского муниципального района по электронному адресу: </w:t>
      </w:r>
      <w:hyperlink r:id="rId11" w:history="1">
        <w:r w:rsidRPr="002A7AA7">
          <w:rPr>
            <w:rStyle w:val="a8"/>
            <w:b/>
            <w:sz w:val="16"/>
            <w:szCs w:val="16"/>
          </w:rPr>
          <w:t>julbabynina@yandex.ru</w:t>
        </w:r>
      </w:hyperlink>
      <w:r w:rsidRPr="002A7AA7">
        <w:rPr>
          <w:b/>
          <w:sz w:val="16"/>
          <w:szCs w:val="16"/>
        </w:rPr>
        <w:t xml:space="preserve"> до 13 мая 2021 года.</w:t>
      </w:r>
    </w:p>
    <w:p w:rsidR="002A7AA7" w:rsidRPr="002A7AA7" w:rsidRDefault="00493AF1" w:rsidP="002A7AA7">
      <w:pPr>
        <w:tabs>
          <w:tab w:val="left" w:pos="6480"/>
        </w:tabs>
        <w:autoSpaceDE w:val="0"/>
        <w:autoSpaceDN w:val="0"/>
        <w:adjustRightInd w:val="0"/>
        <w:jc w:val="both"/>
        <w:rPr>
          <w:sz w:val="16"/>
          <w:szCs w:val="16"/>
        </w:rPr>
      </w:pPr>
      <w:r>
        <w:rPr>
          <w:sz w:val="16"/>
          <w:szCs w:val="16"/>
        </w:rPr>
        <w:t xml:space="preserve">        </w:t>
      </w:r>
      <w:r w:rsidR="002A7AA7" w:rsidRPr="002A7AA7">
        <w:rPr>
          <w:sz w:val="16"/>
          <w:szCs w:val="16"/>
        </w:rPr>
        <w:t xml:space="preserve">Карточка участника соревнований - выдаётся и заполняется при регистрации  боксёров перед взвешиванием на основании поданных заявок.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lastRenderedPageBreak/>
        <w:t xml:space="preserve">        Участники соревнований должны иметь сменную обувь, боксерскую форму 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Амуницию, согласно  установленным правилам соревнований по боксу.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Секунданты должны иметь спортивную форму и полотенце.</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5.Условия подведения итогов</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Победители турнира награждаются Кубками, медалями и грамотами, призёры - грамотами и медалями. </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493AF1" w:rsidP="00493AF1">
      <w:pPr>
        <w:tabs>
          <w:tab w:val="left" w:pos="6480"/>
        </w:tabs>
        <w:autoSpaceDE w:val="0"/>
        <w:autoSpaceDN w:val="0"/>
        <w:adjustRightInd w:val="0"/>
        <w:jc w:val="center"/>
        <w:rPr>
          <w:b/>
          <w:sz w:val="16"/>
          <w:szCs w:val="16"/>
        </w:rPr>
      </w:pPr>
      <w:r>
        <w:rPr>
          <w:b/>
          <w:sz w:val="16"/>
          <w:szCs w:val="16"/>
        </w:rPr>
        <w:t>6.</w:t>
      </w:r>
      <w:r w:rsidR="002A7AA7" w:rsidRPr="002A7AA7">
        <w:rPr>
          <w:b/>
          <w:sz w:val="16"/>
          <w:szCs w:val="16"/>
        </w:rPr>
        <w:t>Условия финансирования</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Финансовое обеспечение, связанное с организационными расходами по подготовке и проведению спортивного мероприятия осуществляется за счет средств муниципального   автономного   учреждения «Физкультурно-спортивный  центр».</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Расходы по командированию (проезд, питание, размещение, страхование) участников соревнований обеспечивают командирующие организации. </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b/>
          <w:sz w:val="16"/>
          <w:szCs w:val="16"/>
        </w:rPr>
      </w:pPr>
      <w:r w:rsidRPr="002A7AA7">
        <w:rPr>
          <w:b/>
          <w:sz w:val="16"/>
          <w:szCs w:val="16"/>
        </w:rPr>
        <w:t>7.Обеспечение безопасности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w:t>
      </w:r>
    </w:p>
    <w:p w:rsidR="002A7AA7" w:rsidRPr="002A7AA7" w:rsidRDefault="002A7AA7" w:rsidP="002A7AA7">
      <w:pPr>
        <w:tabs>
          <w:tab w:val="left" w:pos="6480"/>
        </w:tabs>
        <w:autoSpaceDE w:val="0"/>
        <w:autoSpaceDN w:val="0"/>
        <w:adjustRightInd w:val="0"/>
        <w:jc w:val="both"/>
        <w:rPr>
          <w:sz w:val="16"/>
          <w:szCs w:val="16"/>
        </w:rPr>
      </w:pPr>
      <w:proofErr w:type="gramStart"/>
      <w:r w:rsidRPr="002A7AA7">
        <w:rPr>
          <w:sz w:val="16"/>
          <w:szCs w:val="16"/>
        </w:rPr>
        <w:t>Соревнования  проводятся на основании положений Федерального закона от 07 декабря 2007 года № 329-ФЗ «О физической культуре и спорте в Российской Федерации», Федерального закона от 30 марта 1999</w:t>
      </w:r>
      <w:r w:rsidR="00493AF1">
        <w:rPr>
          <w:sz w:val="16"/>
          <w:szCs w:val="16"/>
        </w:rPr>
        <w:t xml:space="preserve"> года </w:t>
      </w:r>
      <w:r w:rsidRPr="002A7AA7">
        <w:rPr>
          <w:sz w:val="16"/>
          <w:szCs w:val="16"/>
        </w:rPr>
        <w:t xml:space="preserve"> № 52-ФЗ «О санитарно-эпидемиологическом благополучии населения», Федерального закона от 21 ноября 2011 года № 323-ФЗ «Об основах охраны здоровья граждан в Российской Федерации», постановления Главного государственного санитарного врача Российской Федерации от 22 мая 2020</w:t>
      </w:r>
      <w:proofErr w:type="gramEnd"/>
      <w:r w:rsidRPr="002A7AA7">
        <w:rPr>
          <w:sz w:val="16"/>
          <w:szCs w:val="16"/>
        </w:rPr>
        <w:t xml:space="preserve"> года № 15 «Об утверждении санитарно-эпидемиологических правил СП 3.1.3597-20 «Профилактика новой коронавирусной инфекции (COVID-19)».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 Министерством спорта РФ и Главным государственным санитарным врачом РФ 31 июля 2020 года) и </w:t>
      </w:r>
      <w:proofErr w:type="gramStart"/>
      <w:r w:rsidRPr="002A7AA7">
        <w:rPr>
          <w:sz w:val="16"/>
          <w:szCs w:val="16"/>
        </w:rPr>
        <w:t>направлен</w:t>
      </w:r>
      <w:proofErr w:type="gramEnd"/>
      <w:r w:rsidRPr="002A7AA7">
        <w:rPr>
          <w:sz w:val="16"/>
          <w:szCs w:val="16"/>
        </w:rPr>
        <w:t xml:space="preserve"> на обеспечение безопасных условий при организации соревнований. </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b/>
          <w:sz w:val="16"/>
          <w:szCs w:val="16"/>
        </w:rPr>
        <w:t>Настоящее положение является официальным приглашением на соревнования</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right"/>
        <w:rPr>
          <w:sz w:val="16"/>
          <w:szCs w:val="16"/>
        </w:rPr>
      </w:pPr>
      <w:r w:rsidRPr="002A7AA7">
        <w:rPr>
          <w:sz w:val="16"/>
          <w:szCs w:val="16"/>
        </w:rPr>
        <w:t>Приложение 1</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ЗАЯВКА</w:t>
      </w:r>
    </w:p>
    <w:p w:rsidR="002A7AA7" w:rsidRPr="002A7AA7" w:rsidRDefault="002A7AA7" w:rsidP="00493AF1">
      <w:pPr>
        <w:tabs>
          <w:tab w:val="left" w:pos="6480"/>
        </w:tabs>
        <w:autoSpaceDE w:val="0"/>
        <w:autoSpaceDN w:val="0"/>
        <w:adjustRightInd w:val="0"/>
        <w:jc w:val="center"/>
        <w:rPr>
          <w:sz w:val="16"/>
          <w:szCs w:val="16"/>
        </w:rPr>
      </w:pPr>
      <w:r w:rsidRPr="002A7AA7">
        <w:rPr>
          <w:b/>
          <w:sz w:val="16"/>
          <w:szCs w:val="16"/>
        </w:rPr>
        <w:t>на участие в Первом открытом турнире по боксу на Кубок  Героя Советского Союза Василия Евгеньевича Иванова в Любытинском муниципальном районе</w:t>
      </w:r>
    </w:p>
    <w:p w:rsidR="002A7AA7" w:rsidRPr="002A7AA7" w:rsidRDefault="002A7AA7" w:rsidP="002A7AA7">
      <w:pPr>
        <w:tabs>
          <w:tab w:val="left" w:pos="6480"/>
        </w:tabs>
        <w:autoSpaceDE w:val="0"/>
        <w:autoSpaceDN w:val="0"/>
        <w:adjustRightInd w:val="0"/>
        <w:jc w:val="both"/>
        <w:rPr>
          <w:sz w:val="16"/>
          <w:szCs w:val="16"/>
        </w:rPr>
      </w:pPr>
    </w:p>
    <w:tbl>
      <w:tblPr>
        <w:tblW w:w="10680" w:type="dxa"/>
        <w:tblLayout w:type="fixed"/>
        <w:tblLook w:val="04A0" w:firstRow="1" w:lastRow="0" w:firstColumn="1" w:lastColumn="0" w:noHBand="0" w:noVBand="1"/>
      </w:tblPr>
      <w:tblGrid>
        <w:gridCol w:w="2028"/>
        <w:gridCol w:w="8652"/>
      </w:tblGrid>
      <w:tr w:rsidR="002A7AA7" w:rsidRPr="002A7AA7" w:rsidTr="00493FBF">
        <w:tc>
          <w:tcPr>
            <w:tcW w:w="2028" w:type="dxa"/>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Команда:</w:t>
            </w:r>
          </w:p>
        </w:tc>
        <w:tc>
          <w:tcPr>
            <w:tcW w:w="8654" w:type="dxa"/>
            <w:tcBorders>
              <w:top w:val="nil"/>
              <w:left w:val="nil"/>
              <w:bottom w:val="single" w:sz="8" w:space="0" w:color="000000"/>
              <w:right w:val="nil"/>
            </w:tcBorders>
          </w:tcPr>
          <w:p w:rsidR="002A7AA7" w:rsidRPr="002A7AA7" w:rsidRDefault="002A7AA7" w:rsidP="002A7AA7">
            <w:pPr>
              <w:tabs>
                <w:tab w:val="left" w:pos="6480"/>
              </w:tabs>
              <w:autoSpaceDE w:val="0"/>
              <w:autoSpaceDN w:val="0"/>
              <w:adjustRightInd w:val="0"/>
              <w:jc w:val="both"/>
              <w:rPr>
                <w:sz w:val="16"/>
                <w:szCs w:val="16"/>
              </w:rPr>
            </w:pPr>
          </w:p>
        </w:tc>
      </w:tr>
    </w:tbl>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1755"/>
        <w:gridCol w:w="1559"/>
        <w:gridCol w:w="992"/>
        <w:gridCol w:w="1276"/>
        <w:gridCol w:w="1559"/>
        <w:gridCol w:w="1559"/>
      </w:tblGrid>
      <w:tr w:rsidR="002A7AA7" w:rsidRPr="002A7AA7" w:rsidTr="00493FBF">
        <w:trPr>
          <w:jc w:val="center"/>
        </w:trPr>
        <w:tc>
          <w:tcPr>
            <w:tcW w:w="474"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w:t>
            </w:r>
            <w:proofErr w:type="gramStart"/>
            <w:r w:rsidRPr="002A7AA7">
              <w:rPr>
                <w:sz w:val="16"/>
                <w:szCs w:val="16"/>
              </w:rPr>
              <w:t>п</w:t>
            </w:r>
            <w:proofErr w:type="gramEnd"/>
            <w:r w:rsidRPr="002A7AA7">
              <w:rPr>
                <w:sz w:val="16"/>
                <w:szCs w:val="16"/>
              </w:rPr>
              <w:t>/п</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Фамилия, имя, отчество спортсмена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Дата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рождения чч/мм/</w:t>
            </w:r>
            <w:proofErr w:type="gramStart"/>
            <w:r w:rsidRPr="002A7AA7">
              <w:rPr>
                <w:sz w:val="16"/>
                <w:szCs w:val="16"/>
              </w:rPr>
              <w:t>гг</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Вес,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кг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Квалификация (спортивный разряд)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Спортивное общество (Клуб), </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Ф.И.О. тренера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Подпись и печать врача</w:t>
            </w:r>
            <w:r w:rsidRPr="002A7AA7">
              <w:rPr>
                <w:sz w:val="16"/>
                <w:szCs w:val="16"/>
              </w:rPr>
              <w:br/>
              <w:t>о допуске к соревнованиям</w:t>
            </w:r>
          </w:p>
        </w:tc>
      </w:tr>
      <w:tr w:rsidR="002A7AA7" w:rsidRPr="002A7AA7" w:rsidTr="00493FBF">
        <w:trPr>
          <w:trHeight w:val="227"/>
          <w:jc w:val="center"/>
        </w:trPr>
        <w:tc>
          <w:tcPr>
            <w:tcW w:w="474"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numPr>
                <w:ilvl w:val="0"/>
                <w:numId w:val="30"/>
              </w:numPr>
              <w:tabs>
                <w:tab w:val="left" w:pos="6480"/>
              </w:tabs>
              <w:autoSpaceDE w:val="0"/>
              <w:autoSpaceDN w:val="0"/>
              <w:adjustRightInd w:val="0"/>
              <w:jc w:val="both"/>
              <w:rPr>
                <w:sz w:val="16"/>
                <w:szCs w:val="16"/>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r>
      <w:tr w:rsidR="002A7AA7" w:rsidRPr="002A7AA7" w:rsidTr="00493FBF">
        <w:trPr>
          <w:trHeight w:val="227"/>
          <w:jc w:val="center"/>
        </w:trPr>
        <w:tc>
          <w:tcPr>
            <w:tcW w:w="474"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numPr>
                <w:ilvl w:val="0"/>
                <w:numId w:val="30"/>
              </w:numPr>
              <w:tabs>
                <w:tab w:val="left" w:pos="6480"/>
              </w:tabs>
              <w:autoSpaceDE w:val="0"/>
              <w:autoSpaceDN w:val="0"/>
              <w:adjustRightInd w:val="0"/>
              <w:jc w:val="both"/>
              <w:rPr>
                <w:sz w:val="16"/>
                <w:szCs w:val="16"/>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r>
      <w:tr w:rsidR="002A7AA7" w:rsidRPr="002A7AA7" w:rsidTr="00493FBF">
        <w:trPr>
          <w:trHeight w:val="227"/>
          <w:jc w:val="center"/>
        </w:trPr>
        <w:tc>
          <w:tcPr>
            <w:tcW w:w="474"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numPr>
                <w:ilvl w:val="0"/>
                <w:numId w:val="30"/>
              </w:numPr>
              <w:tabs>
                <w:tab w:val="left" w:pos="6480"/>
              </w:tabs>
              <w:autoSpaceDE w:val="0"/>
              <w:autoSpaceDN w:val="0"/>
              <w:adjustRightInd w:val="0"/>
              <w:jc w:val="both"/>
              <w:rPr>
                <w:sz w:val="16"/>
                <w:szCs w:val="16"/>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r>
      <w:tr w:rsidR="002A7AA7" w:rsidRPr="002A7AA7" w:rsidTr="00493FBF">
        <w:trPr>
          <w:trHeight w:val="227"/>
          <w:jc w:val="center"/>
        </w:trPr>
        <w:tc>
          <w:tcPr>
            <w:tcW w:w="474" w:type="dxa"/>
            <w:tcBorders>
              <w:top w:val="single" w:sz="4" w:space="0" w:color="000000"/>
              <w:left w:val="single" w:sz="4" w:space="0" w:color="000000"/>
              <w:bottom w:val="single" w:sz="4" w:space="0" w:color="000000"/>
              <w:right w:val="single" w:sz="4" w:space="0" w:color="000000"/>
            </w:tcBorders>
            <w:vAlign w:val="center"/>
            <w:hideMark/>
          </w:tcPr>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4.</w:t>
            </w:r>
          </w:p>
        </w:tc>
        <w:tc>
          <w:tcPr>
            <w:tcW w:w="1755"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A7AA7" w:rsidRPr="002A7AA7" w:rsidRDefault="002A7AA7" w:rsidP="002A7AA7">
            <w:pPr>
              <w:tabs>
                <w:tab w:val="left" w:pos="6480"/>
              </w:tabs>
              <w:autoSpaceDE w:val="0"/>
              <w:autoSpaceDN w:val="0"/>
              <w:adjustRightInd w:val="0"/>
              <w:jc w:val="both"/>
              <w:rPr>
                <w:sz w:val="16"/>
                <w:szCs w:val="16"/>
              </w:rPr>
            </w:pPr>
          </w:p>
        </w:tc>
      </w:tr>
    </w:tbl>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К соревнованиям </w:t>
      </w:r>
      <w:proofErr w:type="gramStart"/>
      <w:r w:rsidRPr="002A7AA7">
        <w:rPr>
          <w:sz w:val="16"/>
          <w:szCs w:val="16"/>
        </w:rPr>
        <w:t>допущены</w:t>
      </w:r>
      <w:proofErr w:type="gramEnd"/>
      <w:r w:rsidRPr="002A7AA7">
        <w:rPr>
          <w:sz w:val="16"/>
          <w:szCs w:val="16"/>
        </w:rPr>
        <w:t xml:space="preserve"> _______(_____________) чел.    _____________ /________________/</w:t>
      </w:r>
    </w:p>
    <w:p w:rsidR="002A7AA7" w:rsidRPr="002A7AA7" w:rsidRDefault="002A7AA7" w:rsidP="002A7AA7">
      <w:pPr>
        <w:tabs>
          <w:tab w:val="left" w:pos="6480"/>
        </w:tabs>
        <w:autoSpaceDE w:val="0"/>
        <w:autoSpaceDN w:val="0"/>
        <w:adjustRightInd w:val="0"/>
        <w:jc w:val="both"/>
        <w:rPr>
          <w:sz w:val="16"/>
          <w:szCs w:val="16"/>
          <w:vertAlign w:val="superscript"/>
        </w:rPr>
      </w:pPr>
      <w:r w:rsidRPr="002A7AA7">
        <w:rPr>
          <w:sz w:val="16"/>
          <w:szCs w:val="16"/>
          <w:vertAlign w:val="superscript"/>
        </w:rPr>
        <w:t xml:space="preserve">                                                                                                                                                                    подпись врача                   расшифровка подписи</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«_____»________________20____г.                                                           М.П.</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w:t>
      </w:r>
      <w:r w:rsidRPr="002A7AA7">
        <w:rPr>
          <w:sz w:val="16"/>
          <w:szCs w:val="16"/>
        </w:rPr>
        <w:br/>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Заявленные к соревнованиям боксёры прошли соответствующую подготовку и медицинский контроль, к соревнованиям готовы.</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vertAlign w:val="superscript"/>
        </w:rPr>
      </w:pPr>
      <w:r w:rsidRPr="002A7AA7">
        <w:rPr>
          <w:sz w:val="16"/>
          <w:szCs w:val="16"/>
        </w:rPr>
        <w:t>Старший тренер: _______________________________        ____________________</w:t>
      </w:r>
      <w:r w:rsidRPr="002A7AA7">
        <w:rPr>
          <w:sz w:val="16"/>
          <w:szCs w:val="16"/>
        </w:rPr>
        <w:br/>
      </w:r>
      <w:r w:rsidRPr="002A7AA7">
        <w:rPr>
          <w:sz w:val="16"/>
          <w:szCs w:val="16"/>
          <w:vertAlign w:val="superscript"/>
        </w:rPr>
        <w:t xml:space="preserve">                                                                                                 (ФИО)                                                                       (моб. тел.)</w:t>
      </w:r>
    </w:p>
    <w:p w:rsidR="002A7AA7" w:rsidRPr="002A7AA7" w:rsidRDefault="002A7AA7" w:rsidP="002A7AA7">
      <w:pPr>
        <w:tabs>
          <w:tab w:val="left" w:pos="6480"/>
        </w:tabs>
        <w:autoSpaceDE w:val="0"/>
        <w:autoSpaceDN w:val="0"/>
        <w:adjustRightInd w:val="0"/>
        <w:jc w:val="both"/>
        <w:rPr>
          <w:sz w:val="16"/>
          <w:szCs w:val="16"/>
          <w:vertAlign w:val="superscript"/>
        </w:rPr>
      </w:pPr>
      <w:r w:rsidRPr="002A7AA7">
        <w:rPr>
          <w:sz w:val="16"/>
          <w:szCs w:val="16"/>
        </w:rPr>
        <w:t>Руководитель клуба: _______________________________   ____________________</w:t>
      </w:r>
      <w:r w:rsidRPr="002A7AA7">
        <w:rPr>
          <w:sz w:val="16"/>
          <w:szCs w:val="16"/>
        </w:rPr>
        <w:br/>
      </w:r>
      <w:r w:rsidRPr="002A7AA7">
        <w:rPr>
          <w:sz w:val="16"/>
          <w:szCs w:val="16"/>
          <w:vertAlign w:val="superscript"/>
        </w:rPr>
        <w:t xml:space="preserve">                                                                                                 (ФИО)                                                                       (моб. тел.)</w:t>
      </w:r>
    </w:p>
    <w:p w:rsidR="002A7AA7" w:rsidRPr="002A7AA7" w:rsidRDefault="002A7AA7" w:rsidP="002A7AA7">
      <w:pPr>
        <w:tabs>
          <w:tab w:val="left" w:pos="6480"/>
        </w:tabs>
        <w:autoSpaceDE w:val="0"/>
        <w:autoSpaceDN w:val="0"/>
        <w:adjustRightInd w:val="0"/>
        <w:jc w:val="both"/>
        <w:rPr>
          <w:sz w:val="16"/>
          <w:szCs w:val="16"/>
        </w:rPr>
      </w:pPr>
    </w:p>
    <w:p w:rsidR="002A7AA7" w:rsidRPr="002A7AA7" w:rsidRDefault="002A7AA7" w:rsidP="002A7AA7">
      <w:pPr>
        <w:tabs>
          <w:tab w:val="left" w:pos="6480"/>
        </w:tabs>
        <w:autoSpaceDE w:val="0"/>
        <w:autoSpaceDN w:val="0"/>
        <w:adjustRightInd w:val="0"/>
        <w:jc w:val="both"/>
        <w:rPr>
          <w:sz w:val="16"/>
          <w:szCs w:val="16"/>
        </w:rPr>
      </w:pPr>
      <w:r w:rsidRPr="002A7AA7">
        <w:rPr>
          <w:sz w:val="16"/>
          <w:szCs w:val="16"/>
          <w:vertAlign w:val="superscript"/>
        </w:rPr>
        <w:t xml:space="preserve">         </w:t>
      </w:r>
      <w:r w:rsidRPr="002A7AA7">
        <w:rPr>
          <w:sz w:val="16"/>
          <w:szCs w:val="16"/>
        </w:rPr>
        <w:t>«_____»________________20____г.                                                           М.П.</w:t>
      </w:r>
    </w:p>
    <w:p w:rsidR="002A7AA7" w:rsidRPr="002A7AA7" w:rsidRDefault="002A7AA7" w:rsidP="002A7AA7">
      <w:pPr>
        <w:tabs>
          <w:tab w:val="left" w:pos="6480"/>
        </w:tabs>
        <w:autoSpaceDE w:val="0"/>
        <w:autoSpaceDN w:val="0"/>
        <w:adjustRightInd w:val="0"/>
        <w:jc w:val="both"/>
        <w:rPr>
          <w:sz w:val="16"/>
          <w:szCs w:val="16"/>
        </w:rPr>
      </w:pPr>
      <w:r w:rsidRPr="002A7AA7">
        <w:rPr>
          <w:sz w:val="16"/>
          <w:szCs w:val="16"/>
        </w:rPr>
        <w:t xml:space="preserve">                                      </w:t>
      </w:r>
      <w:r w:rsidRPr="002A7AA7">
        <w:rPr>
          <w:sz w:val="16"/>
          <w:szCs w:val="16"/>
        </w:rPr>
        <w:br/>
      </w:r>
    </w:p>
    <w:p w:rsidR="002A7AA7" w:rsidRPr="002A7AA7" w:rsidRDefault="002A7AA7" w:rsidP="002A7AA7">
      <w:pPr>
        <w:tabs>
          <w:tab w:val="left" w:pos="6480"/>
        </w:tabs>
        <w:autoSpaceDE w:val="0"/>
        <w:autoSpaceDN w:val="0"/>
        <w:adjustRightInd w:val="0"/>
        <w:jc w:val="both"/>
        <w:rPr>
          <w:b/>
          <w:bCs/>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A96B0B" w:rsidRDefault="00A96B0B" w:rsidP="00C06136">
      <w:pPr>
        <w:tabs>
          <w:tab w:val="left" w:pos="6480"/>
        </w:tabs>
        <w:autoSpaceDE w:val="0"/>
        <w:autoSpaceDN w:val="0"/>
        <w:adjustRightInd w:val="0"/>
        <w:jc w:val="both"/>
        <w:rPr>
          <w:sz w:val="16"/>
          <w:szCs w:val="16"/>
        </w:rPr>
      </w:pPr>
    </w:p>
    <w:p w:rsidR="00A96B0B" w:rsidRPr="002A7AA7" w:rsidRDefault="00A96B0B" w:rsidP="00C06136">
      <w:pPr>
        <w:tabs>
          <w:tab w:val="left" w:pos="6480"/>
        </w:tabs>
        <w:autoSpaceDE w:val="0"/>
        <w:autoSpaceDN w:val="0"/>
        <w:adjustRightInd w:val="0"/>
        <w:jc w:val="both"/>
        <w:rPr>
          <w:sz w:val="16"/>
          <w:szCs w:val="16"/>
        </w:rPr>
      </w:pPr>
    </w:p>
    <w:p w:rsidR="007D621D" w:rsidRPr="002A7AA7" w:rsidRDefault="007D621D" w:rsidP="00C06136">
      <w:pPr>
        <w:tabs>
          <w:tab w:val="left" w:pos="6480"/>
        </w:tabs>
        <w:autoSpaceDE w:val="0"/>
        <w:autoSpaceDN w:val="0"/>
        <w:adjustRightInd w:val="0"/>
        <w:jc w:val="both"/>
        <w:rPr>
          <w:sz w:val="16"/>
          <w:szCs w:val="16"/>
        </w:rPr>
      </w:pP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Российская  Федерация</w:t>
      </w: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Новгородская область</w:t>
      </w: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Администрация  Любытинского муниципального района</w:t>
      </w:r>
    </w:p>
    <w:p w:rsidR="00A96B0B" w:rsidRPr="00A96B0B" w:rsidRDefault="00A96B0B" w:rsidP="00A96B0B">
      <w:pPr>
        <w:tabs>
          <w:tab w:val="left" w:pos="6480"/>
        </w:tabs>
        <w:autoSpaceDE w:val="0"/>
        <w:autoSpaceDN w:val="0"/>
        <w:adjustRightInd w:val="0"/>
        <w:jc w:val="center"/>
        <w:rPr>
          <w:b/>
          <w:sz w:val="16"/>
          <w:szCs w:val="16"/>
        </w:rPr>
      </w:pPr>
      <w:proofErr w:type="gramStart"/>
      <w:r w:rsidRPr="00A96B0B">
        <w:rPr>
          <w:b/>
          <w:sz w:val="16"/>
          <w:szCs w:val="16"/>
        </w:rPr>
        <w:t>Р</w:t>
      </w:r>
      <w:proofErr w:type="gramEnd"/>
      <w:r w:rsidRPr="00A96B0B">
        <w:rPr>
          <w:b/>
          <w:sz w:val="16"/>
          <w:szCs w:val="16"/>
        </w:rPr>
        <w:t xml:space="preserve"> А С П О Р Я Ж Е Н И Е</w:t>
      </w:r>
    </w:p>
    <w:p w:rsidR="00A96B0B" w:rsidRPr="00A96B0B" w:rsidRDefault="00A96B0B" w:rsidP="00A96B0B">
      <w:pPr>
        <w:tabs>
          <w:tab w:val="left" w:pos="6480"/>
        </w:tabs>
        <w:autoSpaceDE w:val="0"/>
        <w:autoSpaceDN w:val="0"/>
        <w:adjustRightInd w:val="0"/>
        <w:jc w:val="center"/>
        <w:rPr>
          <w:sz w:val="16"/>
          <w:szCs w:val="16"/>
        </w:rPr>
      </w:pPr>
    </w:p>
    <w:p w:rsidR="00A96B0B" w:rsidRPr="00A96B0B" w:rsidRDefault="00A96B0B" w:rsidP="00A96B0B">
      <w:pPr>
        <w:tabs>
          <w:tab w:val="left" w:pos="6480"/>
        </w:tabs>
        <w:autoSpaceDE w:val="0"/>
        <w:autoSpaceDN w:val="0"/>
        <w:adjustRightInd w:val="0"/>
        <w:jc w:val="center"/>
        <w:rPr>
          <w:sz w:val="16"/>
          <w:szCs w:val="16"/>
        </w:rPr>
      </w:pPr>
      <w:r w:rsidRPr="00A96B0B">
        <w:rPr>
          <w:sz w:val="16"/>
          <w:szCs w:val="16"/>
        </w:rPr>
        <w:t>от  28.04.2021 № 124-рг</w:t>
      </w:r>
    </w:p>
    <w:p w:rsidR="00A96B0B" w:rsidRPr="00A96B0B" w:rsidRDefault="00A96B0B" w:rsidP="00A96B0B">
      <w:pPr>
        <w:tabs>
          <w:tab w:val="left" w:pos="6480"/>
        </w:tabs>
        <w:autoSpaceDE w:val="0"/>
        <w:autoSpaceDN w:val="0"/>
        <w:adjustRightInd w:val="0"/>
        <w:jc w:val="center"/>
        <w:rPr>
          <w:sz w:val="16"/>
          <w:szCs w:val="16"/>
        </w:rPr>
      </w:pPr>
    </w:p>
    <w:p w:rsidR="00A96B0B" w:rsidRPr="00A96B0B" w:rsidRDefault="00A96B0B" w:rsidP="00A96B0B">
      <w:pPr>
        <w:tabs>
          <w:tab w:val="left" w:pos="6480"/>
        </w:tabs>
        <w:autoSpaceDE w:val="0"/>
        <w:autoSpaceDN w:val="0"/>
        <w:adjustRightInd w:val="0"/>
        <w:jc w:val="center"/>
        <w:rPr>
          <w:sz w:val="16"/>
          <w:szCs w:val="16"/>
        </w:rPr>
      </w:pPr>
      <w:r w:rsidRPr="00A96B0B">
        <w:rPr>
          <w:sz w:val="16"/>
          <w:szCs w:val="16"/>
        </w:rPr>
        <w:t>р.п</w:t>
      </w:r>
      <w:proofErr w:type="gramStart"/>
      <w:r w:rsidRPr="00A96B0B">
        <w:rPr>
          <w:sz w:val="16"/>
          <w:szCs w:val="16"/>
        </w:rPr>
        <w:t>.Л</w:t>
      </w:r>
      <w:proofErr w:type="gramEnd"/>
      <w:r w:rsidRPr="00A96B0B">
        <w:rPr>
          <w:sz w:val="16"/>
          <w:szCs w:val="16"/>
        </w:rPr>
        <w:t>юбытино</w:t>
      </w:r>
    </w:p>
    <w:p w:rsidR="00A96B0B" w:rsidRPr="00A96B0B" w:rsidRDefault="00A96B0B" w:rsidP="00A96B0B">
      <w:pPr>
        <w:tabs>
          <w:tab w:val="left" w:pos="6480"/>
        </w:tabs>
        <w:autoSpaceDE w:val="0"/>
        <w:autoSpaceDN w:val="0"/>
        <w:adjustRightInd w:val="0"/>
        <w:jc w:val="center"/>
        <w:rPr>
          <w:b/>
          <w:bCs/>
          <w:sz w:val="16"/>
          <w:szCs w:val="16"/>
        </w:rPr>
      </w:pP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О проведении мероприятий, посвященных празднованию  76-летия</w:t>
      </w: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Победы в Великой Отечественной войне 1941-1945 гг.</w:t>
      </w:r>
    </w:p>
    <w:p w:rsidR="00A96B0B" w:rsidRPr="00A96B0B" w:rsidRDefault="00A96B0B" w:rsidP="00A96B0B">
      <w:pPr>
        <w:tabs>
          <w:tab w:val="left" w:pos="6480"/>
        </w:tabs>
        <w:autoSpaceDE w:val="0"/>
        <w:autoSpaceDN w:val="0"/>
        <w:adjustRightInd w:val="0"/>
        <w:jc w:val="both"/>
        <w:rPr>
          <w:sz w:val="16"/>
          <w:szCs w:val="16"/>
        </w:rPr>
      </w:pP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В целях празднования 76-летия Победы  в Великой Отечественной войне 1941-1945 гг.:</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1. Утвердить прилагаемое Положение о проведении торжественного мероприятия, посвященного празднованию 76-летию Победы в Великой Отечественной войне 1941-1945 гг.</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lastRenderedPageBreak/>
        <w:t>2. Комитету культуры, спорта и туризма  Администрации  Любытинского муниципального района организовать проведение мероприятий, посвященных празднованию  76-летия Победы  в Великой Отечественной войне 1941-1945 гг.  на территории муниципального района.</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3. Комитету образования Администрации Любытинского муниципального района организовать и провести мероприятия патриотической направленности в образовательных организациях муниципального района.</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 xml:space="preserve">4.  Отделу ЖКХ, строительства и дорожного хозяйства предусмотреть проведение работ по благоустройству мест массовых мероприятий в срок до 6 мая 2021 года.  </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5. Муниципальному  бюджетному учреждению  Любытинского района «Хозяйственно-диспетчерская служба» выделить транспорт для проведения мероприятий, оказать содействие в организационных  вопросах муниципальному бюджетному учреждению культуры «Культурно-досуговая система Любытинского муниципального района».</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7.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митингов на территории муниципального района.</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 xml:space="preserve">8. </w:t>
      </w:r>
      <w:proofErr w:type="gramStart"/>
      <w:r w:rsidRPr="00A96B0B">
        <w:rPr>
          <w:sz w:val="16"/>
          <w:szCs w:val="16"/>
        </w:rPr>
        <w:t>Контроль за</w:t>
      </w:r>
      <w:proofErr w:type="gramEnd"/>
      <w:r w:rsidRPr="00A96B0B">
        <w:rPr>
          <w:sz w:val="16"/>
          <w:szCs w:val="16"/>
        </w:rPr>
        <w:t xml:space="preserve"> выполнением распоряжения возложить на заместителя Главы администрации  Иванову О.А.</w:t>
      </w:r>
    </w:p>
    <w:p w:rsidR="00A96B0B" w:rsidRPr="00A96B0B" w:rsidRDefault="00A96B0B" w:rsidP="00A96B0B">
      <w:pPr>
        <w:tabs>
          <w:tab w:val="left" w:pos="6480"/>
        </w:tabs>
        <w:autoSpaceDE w:val="0"/>
        <w:autoSpaceDN w:val="0"/>
        <w:adjustRightInd w:val="0"/>
        <w:jc w:val="both"/>
        <w:rPr>
          <w:b/>
          <w:sz w:val="16"/>
          <w:szCs w:val="16"/>
        </w:rPr>
      </w:pPr>
      <w:r w:rsidRPr="00A96B0B">
        <w:rPr>
          <w:sz w:val="16"/>
          <w:szCs w:val="16"/>
        </w:rPr>
        <w:t>9. Опубликовать распоряжение на официальном сайте Администрации муниципального района в информационно-коммуникационной сети «Интернет».</w:t>
      </w:r>
    </w:p>
    <w:p w:rsidR="00A96B0B" w:rsidRPr="00A96B0B" w:rsidRDefault="00A96B0B" w:rsidP="00A96B0B">
      <w:pPr>
        <w:tabs>
          <w:tab w:val="left" w:pos="6480"/>
        </w:tabs>
        <w:autoSpaceDE w:val="0"/>
        <w:autoSpaceDN w:val="0"/>
        <w:adjustRightInd w:val="0"/>
        <w:jc w:val="both"/>
        <w:rPr>
          <w:b/>
          <w:sz w:val="16"/>
          <w:szCs w:val="16"/>
        </w:rPr>
      </w:pPr>
    </w:p>
    <w:p w:rsidR="00A96B0B" w:rsidRPr="00A96B0B" w:rsidRDefault="00A96B0B" w:rsidP="00A96B0B">
      <w:pPr>
        <w:tabs>
          <w:tab w:val="left" w:pos="6480"/>
        </w:tabs>
        <w:autoSpaceDE w:val="0"/>
        <w:autoSpaceDN w:val="0"/>
        <w:adjustRightInd w:val="0"/>
        <w:jc w:val="both"/>
        <w:rPr>
          <w:b/>
          <w:sz w:val="16"/>
          <w:szCs w:val="16"/>
        </w:rPr>
      </w:pPr>
    </w:p>
    <w:p w:rsidR="00A96B0B" w:rsidRPr="00A96B0B" w:rsidRDefault="00A96B0B" w:rsidP="00A96B0B">
      <w:pPr>
        <w:tabs>
          <w:tab w:val="left" w:pos="6480"/>
        </w:tabs>
        <w:autoSpaceDE w:val="0"/>
        <w:autoSpaceDN w:val="0"/>
        <w:adjustRightInd w:val="0"/>
        <w:jc w:val="both"/>
        <w:rPr>
          <w:b/>
          <w:sz w:val="16"/>
          <w:szCs w:val="16"/>
        </w:rPr>
      </w:pPr>
      <w:r>
        <w:rPr>
          <w:b/>
          <w:sz w:val="16"/>
          <w:szCs w:val="16"/>
        </w:rPr>
        <w:t xml:space="preserve">                     </w:t>
      </w:r>
      <w:r w:rsidRPr="00A96B0B">
        <w:rPr>
          <w:b/>
          <w:sz w:val="16"/>
          <w:szCs w:val="16"/>
        </w:rPr>
        <w:t>Глава</w:t>
      </w:r>
    </w:p>
    <w:p w:rsidR="00A96B0B" w:rsidRPr="00A96B0B" w:rsidRDefault="00A96B0B" w:rsidP="00A96B0B">
      <w:pPr>
        <w:tabs>
          <w:tab w:val="left" w:pos="6480"/>
        </w:tabs>
        <w:autoSpaceDE w:val="0"/>
        <w:autoSpaceDN w:val="0"/>
        <w:adjustRightInd w:val="0"/>
        <w:jc w:val="both"/>
        <w:rPr>
          <w:b/>
          <w:sz w:val="16"/>
          <w:szCs w:val="16"/>
        </w:rPr>
      </w:pPr>
      <w:r>
        <w:rPr>
          <w:b/>
          <w:sz w:val="16"/>
          <w:szCs w:val="16"/>
        </w:rPr>
        <w:t xml:space="preserve">                     </w:t>
      </w:r>
      <w:r w:rsidRPr="00A96B0B">
        <w:rPr>
          <w:b/>
          <w:sz w:val="16"/>
          <w:szCs w:val="16"/>
        </w:rPr>
        <w:t xml:space="preserve">муниципального района                                         А.А.Устинов                   </w:t>
      </w:r>
    </w:p>
    <w:p w:rsidR="00A96B0B" w:rsidRDefault="00A96B0B" w:rsidP="00A96B0B">
      <w:pPr>
        <w:tabs>
          <w:tab w:val="left" w:pos="6480"/>
        </w:tabs>
        <w:autoSpaceDE w:val="0"/>
        <w:autoSpaceDN w:val="0"/>
        <w:adjustRightInd w:val="0"/>
        <w:jc w:val="both"/>
        <w:rPr>
          <w:sz w:val="16"/>
          <w:szCs w:val="16"/>
        </w:rPr>
      </w:pPr>
      <w:r w:rsidRPr="00A96B0B">
        <w:rPr>
          <w:sz w:val="16"/>
          <w:szCs w:val="16"/>
        </w:rPr>
        <w:t xml:space="preserve">                                                  </w:t>
      </w:r>
    </w:p>
    <w:p w:rsidR="00A96B0B" w:rsidRDefault="00A96B0B" w:rsidP="00A96B0B">
      <w:pPr>
        <w:tabs>
          <w:tab w:val="left" w:pos="6480"/>
        </w:tabs>
        <w:autoSpaceDE w:val="0"/>
        <w:autoSpaceDN w:val="0"/>
        <w:adjustRightInd w:val="0"/>
        <w:jc w:val="both"/>
        <w:rPr>
          <w:sz w:val="16"/>
          <w:szCs w:val="16"/>
        </w:rPr>
      </w:pPr>
    </w:p>
    <w:p w:rsidR="00A96B0B" w:rsidRPr="00A96B0B" w:rsidRDefault="00A96B0B" w:rsidP="00A96B0B">
      <w:pPr>
        <w:tabs>
          <w:tab w:val="left" w:pos="6480"/>
        </w:tabs>
        <w:autoSpaceDE w:val="0"/>
        <w:autoSpaceDN w:val="0"/>
        <w:adjustRightInd w:val="0"/>
        <w:jc w:val="right"/>
        <w:rPr>
          <w:sz w:val="16"/>
          <w:szCs w:val="16"/>
        </w:rPr>
      </w:pPr>
      <w:r w:rsidRPr="00A96B0B">
        <w:rPr>
          <w:sz w:val="16"/>
          <w:szCs w:val="16"/>
        </w:rPr>
        <w:t>Утверждено</w:t>
      </w:r>
    </w:p>
    <w:p w:rsidR="00A96B0B" w:rsidRPr="00A96B0B" w:rsidRDefault="00A96B0B" w:rsidP="00A96B0B">
      <w:pPr>
        <w:tabs>
          <w:tab w:val="left" w:pos="6480"/>
        </w:tabs>
        <w:autoSpaceDE w:val="0"/>
        <w:autoSpaceDN w:val="0"/>
        <w:adjustRightInd w:val="0"/>
        <w:jc w:val="right"/>
        <w:rPr>
          <w:sz w:val="16"/>
          <w:szCs w:val="16"/>
        </w:rPr>
      </w:pPr>
      <w:r w:rsidRPr="00A96B0B">
        <w:rPr>
          <w:sz w:val="16"/>
          <w:szCs w:val="16"/>
        </w:rPr>
        <w:t xml:space="preserve">                                                   распоряжением Администрации</w:t>
      </w:r>
    </w:p>
    <w:p w:rsidR="00A96B0B" w:rsidRPr="00A96B0B" w:rsidRDefault="00A96B0B" w:rsidP="00A96B0B">
      <w:pPr>
        <w:tabs>
          <w:tab w:val="left" w:pos="6480"/>
        </w:tabs>
        <w:autoSpaceDE w:val="0"/>
        <w:autoSpaceDN w:val="0"/>
        <w:adjustRightInd w:val="0"/>
        <w:jc w:val="right"/>
        <w:rPr>
          <w:sz w:val="16"/>
          <w:szCs w:val="16"/>
        </w:rPr>
      </w:pPr>
      <w:r w:rsidRPr="00A96B0B">
        <w:rPr>
          <w:sz w:val="16"/>
          <w:szCs w:val="16"/>
        </w:rPr>
        <w:t xml:space="preserve">                                                  муниципального района</w:t>
      </w:r>
    </w:p>
    <w:p w:rsidR="00A96B0B" w:rsidRPr="00A96B0B" w:rsidRDefault="00A96B0B" w:rsidP="00A96B0B">
      <w:pPr>
        <w:tabs>
          <w:tab w:val="left" w:pos="6480"/>
        </w:tabs>
        <w:autoSpaceDE w:val="0"/>
        <w:autoSpaceDN w:val="0"/>
        <w:adjustRightInd w:val="0"/>
        <w:jc w:val="right"/>
        <w:rPr>
          <w:sz w:val="16"/>
          <w:szCs w:val="16"/>
        </w:rPr>
      </w:pPr>
      <w:r w:rsidRPr="00A96B0B">
        <w:rPr>
          <w:sz w:val="16"/>
          <w:szCs w:val="16"/>
        </w:rPr>
        <w:t xml:space="preserve">                                                  от 28.04.2021 № 124-рг</w:t>
      </w:r>
    </w:p>
    <w:p w:rsidR="00A96B0B" w:rsidRPr="00A96B0B" w:rsidRDefault="00A96B0B" w:rsidP="00A96B0B">
      <w:pPr>
        <w:tabs>
          <w:tab w:val="left" w:pos="6480"/>
        </w:tabs>
        <w:autoSpaceDE w:val="0"/>
        <w:autoSpaceDN w:val="0"/>
        <w:adjustRightInd w:val="0"/>
        <w:jc w:val="right"/>
        <w:rPr>
          <w:sz w:val="16"/>
          <w:szCs w:val="16"/>
        </w:rPr>
      </w:pPr>
    </w:p>
    <w:p w:rsidR="00A96B0B" w:rsidRPr="00A96B0B" w:rsidRDefault="00A96B0B" w:rsidP="00A96B0B">
      <w:pPr>
        <w:tabs>
          <w:tab w:val="left" w:pos="6480"/>
        </w:tabs>
        <w:autoSpaceDE w:val="0"/>
        <w:autoSpaceDN w:val="0"/>
        <w:adjustRightInd w:val="0"/>
        <w:jc w:val="both"/>
        <w:rPr>
          <w:b/>
          <w:sz w:val="16"/>
          <w:szCs w:val="16"/>
        </w:rPr>
      </w:pP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ПОЛОЖЕНИЕ</w:t>
      </w: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 xml:space="preserve">о проведении мероприятий, </w:t>
      </w:r>
      <w:proofErr w:type="gramStart"/>
      <w:r w:rsidRPr="00A96B0B">
        <w:rPr>
          <w:b/>
          <w:sz w:val="16"/>
          <w:szCs w:val="16"/>
        </w:rPr>
        <w:t>посвященного</w:t>
      </w:r>
      <w:proofErr w:type="gramEnd"/>
      <w:r w:rsidRPr="00A96B0B">
        <w:rPr>
          <w:b/>
          <w:sz w:val="16"/>
          <w:szCs w:val="16"/>
        </w:rPr>
        <w:t xml:space="preserve"> празднованию</w:t>
      </w:r>
    </w:p>
    <w:p w:rsidR="00A96B0B" w:rsidRPr="00A96B0B" w:rsidRDefault="00A96B0B" w:rsidP="00A96B0B">
      <w:pPr>
        <w:tabs>
          <w:tab w:val="left" w:pos="6480"/>
        </w:tabs>
        <w:autoSpaceDE w:val="0"/>
        <w:autoSpaceDN w:val="0"/>
        <w:adjustRightInd w:val="0"/>
        <w:jc w:val="center"/>
        <w:rPr>
          <w:b/>
          <w:sz w:val="16"/>
          <w:szCs w:val="16"/>
        </w:rPr>
      </w:pPr>
      <w:r w:rsidRPr="00A96B0B">
        <w:rPr>
          <w:b/>
          <w:sz w:val="16"/>
          <w:szCs w:val="16"/>
        </w:rPr>
        <w:t>76-летию Победы в Великой Отечественной войне 1941-1945 гг.</w:t>
      </w:r>
    </w:p>
    <w:p w:rsidR="00A96B0B" w:rsidRPr="00A96B0B" w:rsidRDefault="00A96B0B" w:rsidP="00A96B0B">
      <w:pPr>
        <w:tabs>
          <w:tab w:val="left" w:pos="6480"/>
        </w:tabs>
        <w:autoSpaceDE w:val="0"/>
        <w:autoSpaceDN w:val="0"/>
        <w:adjustRightInd w:val="0"/>
        <w:jc w:val="center"/>
        <w:rPr>
          <w:b/>
          <w:sz w:val="16"/>
          <w:szCs w:val="16"/>
        </w:rPr>
      </w:pP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1. Цели и задачи</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Мероприятия, посвященные празднованию Дня Победы в Великой Отечественной войне 1941-1945 гг.,  проводятся с целью чествования  ветеранов войны, тружеников тыла, приобщения молодого поколения к подвигу, который совершили их предки,  воспитания патриотического сознания у населения района, чувства гордости за свое прошлое.</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2. Руководство проведением мероприятия</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Общее руководство подготовкой и проведением мероприятий, посвященных празднованию Дня Победы в Великой Отечественной войне 1941-1945 гг., осуществляет муниципальное бюджетное учреждение культуры «Культурно-досуговая система Любытинского муниципального района».</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3. Время и место проведения мероприятий в р.п</w:t>
      </w:r>
      <w:proofErr w:type="gramStart"/>
      <w:r w:rsidRPr="00A96B0B">
        <w:rPr>
          <w:b/>
          <w:sz w:val="16"/>
          <w:szCs w:val="16"/>
        </w:rPr>
        <w:t>.Л</w:t>
      </w:r>
      <w:proofErr w:type="gramEnd"/>
      <w:r w:rsidRPr="00A96B0B">
        <w:rPr>
          <w:b/>
          <w:sz w:val="16"/>
          <w:szCs w:val="16"/>
        </w:rPr>
        <w:t>юбытино</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 xml:space="preserve">8 мая </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 xml:space="preserve">19:00 - театрализованная постановка (Любытинский МДК) </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21:00 - митинг у мемориального комплекса в Горемыкинском парке</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9 мая</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10:30 - митинг у мемориального комплекса в Горемыкинском парке</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12:00 -  праздничный концерт (Любытинский МДК)</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14:00- спортивные мероприятия по футболу (стадион)</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4. Участники мероприятия</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Учреждения и предприятия района, население и гости муниципального района.</w:t>
      </w:r>
    </w:p>
    <w:p w:rsidR="00A96B0B" w:rsidRPr="00A96B0B" w:rsidRDefault="00A96B0B" w:rsidP="00A96B0B">
      <w:pPr>
        <w:tabs>
          <w:tab w:val="left" w:pos="6480"/>
        </w:tabs>
        <w:autoSpaceDE w:val="0"/>
        <w:autoSpaceDN w:val="0"/>
        <w:adjustRightInd w:val="0"/>
        <w:jc w:val="both"/>
        <w:rPr>
          <w:b/>
          <w:sz w:val="16"/>
          <w:szCs w:val="16"/>
        </w:rPr>
      </w:pPr>
      <w:r w:rsidRPr="00A96B0B">
        <w:rPr>
          <w:b/>
          <w:sz w:val="16"/>
          <w:szCs w:val="16"/>
        </w:rPr>
        <w:t>5. Финансовые расходы</w:t>
      </w: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Расходы, связанные с организацией и проведением мероприятий на территории Любытинского сельского поселения, осуществляются из бюджета  Любытинского  муниципального района  согласно  муниципальной программе «Развитие культуры и туризма на территории Любытинского муниципального района на 2014-2024 годы», утвержденной постановлением Администрации района от 25.03.2021  № 228.</w:t>
      </w:r>
    </w:p>
    <w:p w:rsidR="00A96B0B" w:rsidRPr="00A96B0B" w:rsidRDefault="00A96B0B" w:rsidP="00A96B0B">
      <w:pPr>
        <w:tabs>
          <w:tab w:val="left" w:pos="6480"/>
        </w:tabs>
        <w:autoSpaceDE w:val="0"/>
        <w:autoSpaceDN w:val="0"/>
        <w:adjustRightInd w:val="0"/>
        <w:jc w:val="both"/>
        <w:rPr>
          <w:sz w:val="16"/>
          <w:szCs w:val="16"/>
        </w:rPr>
      </w:pPr>
    </w:p>
    <w:p w:rsidR="00A96B0B" w:rsidRPr="00A96B0B" w:rsidRDefault="00A96B0B" w:rsidP="00A96B0B">
      <w:pPr>
        <w:tabs>
          <w:tab w:val="left" w:pos="6480"/>
        </w:tabs>
        <w:autoSpaceDE w:val="0"/>
        <w:autoSpaceDN w:val="0"/>
        <w:adjustRightInd w:val="0"/>
        <w:jc w:val="both"/>
        <w:rPr>
          <w:sz w:val="16"/>
          <w:szCs w:val="16"/>
        </w:rPr>
      </w:pPr>
      <w:r w:rsidRPr="00A96B0B">
        <w:rPr>
          <w:sz w:val="16"/>
          <w:szCs w:val="16"/>
        </w:rPr>
        <w:t>_________________________________</w:t>
      </w:r>
    </w:p>
    <w:p w:rsidR="00A96B0B" w:rsidRPr="00A96B0B" w:rsidRDefault="00A96B0B" w:rsidP="00A96B0B">
      <w:pPr>
        <w:tabs>
          <w:tab w:val="left" w:pos="6480"/>
        </w:tabs>
        <w:autoSpaceDE w:val="0"/>
        <w:autoSpaceDN w:val="0"/>
        <w:adjustRightInd w:val="0"/>
        <w:jc w:val="both"/>
        <w:rPr>
          <w:b/>
          <w:bCs/>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Default="007D621D" w:rsidP="00C06136">
      <w:pPr>
        <w:tabs>
          <w:tab w:val="left" w:pos="6480"/>
        </w:tabs>
        <w:autoSpaceDE w:val="0"/>
        <w:autoSpaceDN w:val="0"/>
        <w:adjustRightInd w:val="0"/>
        <w:jc w:val="both"/>
        <w:rPr>
          <w:sz w:val="16"/>
          <w:szCs w:val="16"/>
        </w:rPr>
      </w:pPr>
    </w:p>
    <w:p w:rsidR="00582D40" w:rsidRDefault="00582D40" w:rsidP="00C06136">
      <w:pPr>
        <w:tabs>
          <w:tab w:val="left" w:pos="6480"/>
        </w:tabs>
        <w:autoSpaceDE w:val="0"/>
        <w:autoSpaceDN w:val="0"/>
        <w:adjustRightInd w:val="0"/>
        <w:jc w:val="both"/>
        <w:rPr>
          <w:sz w:val="16"/>
          <w:szCs w:val="16"/>
        </w:rPr>
      </w:pPr>
    </w:p>
    <w:p w:rsidR="00582D40" w:rsidRPr="002A7AA7" w:rsidRDefault="00582D40" w:rsidP="00C06136">
      <w:pPr>
        <w:tabs>
          <w:tab w:val="left" w:pos="6480"/>
        </w:tabs>
        <w:autoSpaceDE w:val="0"/>
        <w:autoSpaceDN w:val="0"/>
        <w:adjustRightInd w:val="0"/>
        <w:jc w:val="both"/>
        <w:rPr>
          <w:sz w:val="16"/>
          <w:szCs w:val="16"/>
        </w:rPr>
      </w:pPr>
    </w:p>
    <w:p w:rsidR="00582D40" w:rsidRPr="00582D40" w:rsidRDefault="00582D40" w:rsidP="00582D40">
      <w:pPr>
        <w:tabs>
          <w:tab w:val="left" w:pos="6480"/>
        </w:tabs>
        <w:autoSpaceDE w:val="0"/>
        <w:autoSpaceDN w:val="0"/>
        <w:adjustRightInd w:val="0"/>
        <w:jc w:val="center"/>
        <w:rPr>
          <w:b/>
          <w:sz w:val="16"/>
          <w:szCs w:val="16"/>
        </w:rPr>
      </w:pPr>
      <w:r w:rsidRPr="00582D40">
        <w:rPr>
          <w:b/>
          <w:sz w:val="16"/>
          <w:szCs w:val="16"/>
        </w:rPr>
        <w:t>Российская  Федерация</w:t>
      </w:r>
    </w:p>
    <w:p w:rsidR="00582D40" w:rsidRPr="00582D40" w:rsidRDefault="00582D40" w:rsidP="00582D40">
      <w:pPr>
        <w:tabs>
          <w:tab w:val="left" w:pos="6480"/>
        </w:tabs>
        <w:autoSpaceDE w:val="0"/>
        <w:autoSpaceDN w:val="0"/>
        <w:adjustRightInd w:val="0"/>
        <w:jc w:val="center"/>
        <w:rPr>
          <w:b/>
          <w:sz w:val="16"/>
          <w:szCs w:val="16"/>
        </w:rPr>
      </w:pPr>
      <w:r w:rsidRPr="00582D40">
        <w:rPr>
          <w:b/>
          <w:sz w:val="16"/>
          <w:szCs w:val="16"/>
        </w:rPr>
        <w:t>Новгородская область</w:t>
      </w:r>
    </w:p>
    <w:p w:rsidR="00582D40" w:rsidRPr="00582D40" w:rsidRDefault="00582D40" w:rsidP="00582D40">
      <w:pPr>
        <w:tabs>
          <w:tab w:val="left" w:pos="6480"/>
        </w:tabs>
        <w:autoSpaceDE w:val="0"/>
        <w:autoSpaceDN w:val="0"/>
        <w:adjustRightInd w:val="0"/>
        <w:jc w:val="center"/>
        <w:rPr>
          <w:b/>
          <w:sz w:val="16"/>
          <w:szCs w:val="16"/>
        </w:rPr>
      </w:pPr>
      <w:r w:rsidRPr="00582D40">
        <w:rPr>
          <w:b/>
          <w:sz w:val="16"/>
          <w:szCs w:val="16"/>
        </w:rPr>
        <w:t>Администрация  Любытинского муниципального района</w:t>
      </w:r>
    </w:p>
    <w:p w:rsidR="00582D40" w:rsidRPr="00582D40" w:rsidRDefault="00582D40" w:rsidP="00582D40">
      <w:pPr>
        <w:tabs>
          <w:tab w:val="left" w:pos="6480"/>
        </w:tabs>
        <w:autoSpaceDE w:val="0"/>
        <w:autoSpaceDN w:val="0"/>
        <w:adjustRightInd w:val="0"/>
        <w:jc w:val="center"/>
        <w:rPr>
          <w:b/>
          <w:sz w:val="16"/>
          <w:szCs w:val="16"/>
        </w:rPr>
      </w:pPr>
      <w:proofErr w:type="gramStart"/>
      <w:r w:rsidRPr="00582D40">
        <w:rPr>
          <w:b/>
          <w:sz w:val="16"/>
          <w:szCs w:val="16"/>
        </w:rPr>
        <w:t>Р</w:t>
      </w:r>
      <w:proofErr w:type="gramEnd"/>
      <w:r w:rsidRPr="00582D40">
        <w:rPr>
          <w:b/>
          <w:sz w:val="16"/>
          <w:szCs w:val="16"/>
        </w:rPr>
        <w:t xml:space="preserve"> А С П О Р Я Ж Е Н И Е</w:t>
      </w:r>
    </w:p>
    <w:p w:rsidR="00582D40" w:rsidRPr="00582D40" w:rsidRDefault="00582D40" w:rsidP="00582D40">
      <w:pPr>
        <w:tabs>
          <w:tab w:val="left" w:pos="6480"/>
        </w:tabs>
        <w:autoSpaceDE w:val="0"/>
        <w:autoSpaceDN w:val="0"/>
        <w:adjustRightInd w:val="0"/>
        <w:jc w:val="center"/>
        <w:rPr>
          <w:sz w:val="16"/>
          <w:szCs w:val="16"/>
        </w:rPr>
      </w:pPr>
    </w:p>
    <w:p w:rsidR="00582D40" w:rsidRPr="00582D40" w:rsidRDefault="00582D40" w:rsidP="00582D40">
      <w:pPr>
        <w:tabs>
          <w:tab w:val="left" w:pos="6480"/>
        </w:tabs>
        <w:autoSpaceDE w:val="0"/>
        <w:autoSpaceDN w:val="0"/>
        <w:adjustRightInd w:val="0"/>
        <w:jc w:val="center"/>
        <w:rPr>
          <w:sz w:val="16"/>
          <w:szCs w:val="16"/>
        </w:rPr>
      </w:pPr>
      <w:r w:rsidRPr="00582D40">
        <w:rPr>
          <w:sz w:val="16"/>
          <w:szCs w:val="16"/>
        </w:rPr>
        <w:t>от 30.04.2021 № 125-рг</w:t>
      </w:r>
    </w:p>
    <w:p w:rsidR="00582D40" w:rsidRPr="00582D40" w:rsidRDefault="00582D40" w:rsidP="00582D40">
      <w:pPr>
        <w:tabs>
          <w:tab w:val="left" w:pos="6480"/>
        </w:tabs>
        <w:autoSpaceDE w:val="0"/>
        <w:autoSpaceDN w:val="0"/>
        <w:adjustRightInd w:val="0"/>
        <w:jc w:val="center"/>
        <w:rPr>
          <w:sz w:val="16"/>
          <w:szCs w:val="16"/>
        </w:rPr>
      </w:pPr>
    </w:p>
    <w:p w:rsidR="00582D40" w:rsidRPr="00582D40" w:rsidRDefault="00582D40" w:rsidP="00582D40">
      <w:pPr>
        <w:tabs>
          <w:tab w:val="left" w:pos="6480"/>
        </w:tabs>
        <w:autoSpaceDE w:val="0"/>
        <w:autoSpaceDN w:val="0"/>
        <w:adjustRightInd w:val="0"/>
        <w:jc w:val="center"/>
        <w:rPr>
          <w:sz w:val="16"/>
          <w:szCs w:val="16"/>
        </w:rPr>
      </w:pPr>
      <w:r w:rsidRPr="00582D40">
        <w:rPr>
          <w:sz w:val="16"/>
          <w:szCs w:val="16"/>
        </w:rPr>
        <w:t>р.п</w:t>
      </w:r>
      <w:proofErr w:type="gramStart"/>
      <w:r w:rsidRPr="00582D40">
        <w:rPr>
          <w:sz w:val="16"/>
          <w:szCs w:val="16"/>
        </w:rPr>
        <w:t>.Л</w:t>
      </w:r>
      <w:proofErr w:type="gramEnd"/>
      <w:r w:rsidRPr="00582D40">
        <w:rPr>
          <w:sz w:val="16"/>
          <w:szCs w:val="16"/>
        </w:rPr>
        <w:t>юбытино</w:t>
      </w:r>
    </w:p>
    <w:p w:rsidR="00582D40" w:rsidRPr="00582D40" w:rsidRDefault="00582D40" w:rsidP="00582D40">
      <w:pPr>
        <w:tabs>
          <w:tab w:val="left" w:pos="6480"/>
        </w:tabs>
        <w:autoSpaceDE w:val="0"/>
        <w:autoSpaceDN w:val="0"/>
        <w:adjustRightInd w:val="0"/>
        <w:jc w:val="center"/>
        <w:rPr>
          <w:b/>
          <w:bCs/>
          <w:sz w:val="16"/>
          <w:szCs w:val="16"/>
        </w:rPr>
      </w:pPr>
    </w:p>
    <w:p w:rsidR="00582D40" w:rsidRPr="00582D40" w:rsidRDefault="00582D40" w:rsidP="00582D40">
      <w:pPr>
        <w:tabs>
          <w:tab w:val="left" w:pos="6480"/>
        </w:tabs>
        <w:autoSpaceDE w:val="0"/>
        <w:autoSpaceDN w:val="0"/>
        <w:adjustRightInd w:val="0"/>
        <w:jc w:val="center"/>
        <w:rPr>
          <w:b/>
          <w:sz w:val="16"/>
          <w:szCs w:val="16"/>
        </w:rPr>
      </w:pPr>
      <w:r w:rsidRPr="00582D40">
        <w:rPr>
          <w:b/>
          <w:sz w:val="16"/>
          <w:szCs w:val="16"/>
        </w:rPr>
        <w:t>Об утверждении норматива стоимости 1 квадратного метра общей</w:t>
      </w:r>
    </w:p>
    <w:p w:rsidR="00582D40" w:rsidRPr="00582D40" w:rsidRDefault="00582D40" w:rsidP="00582D40">
      <w:pPr>
        <w:tabs>
          <w:tab w:val="left" w:pos="6480"/>
        </w:tabs>
        <w:autoSpaceDE w:val="0"/>
        <w:autoSpaceDN w:val="0"/>
        <w:adjustRightInd w:val="0"/>
        <w:jc w:val="center"/>
        <w:rPr>
          <w:b/>
          <w:sz w:val="16"/>
          <w:szCs w:val="16"/>
        </w:rPr>
      </w:pPr>
      <w:r w:rsidRPr="00582D40">
        <w:rPr>
          <w:b/>
          <w:sz w:val="16"/>
          <w:szCs w:val="16"/>
        </w:rPr>
        <w:t>площади жилого помещения по Любытинскому муниципальному району</w:t>
      </w:r>
    </w:p>
    <w:p w:rsidR="00582D40" w:rsidRPr="00582D40" w:rsidRDefault="00582D40" w:rsidP="00582D40">
      <w:pPr>
        <w:tabs>
          <w:tab w:val="left" w:pos="6480"/>
        </w:tabs>
        <w:autoSpaceDE w:val="0"/>
        <w:autoSpaceDN w:val="0"/>
        <w:adjustRightInd w:val="0"/>
        <w:jc w:val="both"/>
        <w:rPr>
          <w:sz w:val="16"/>
          <w:szCs w:val="16"/>
        </w:rPr>
      </w:pPr>
    </w:p>
    <w:p w:rsidR="00582D40" w:rsidRPr="00582D40" w:rsidRDefault="00582D40" w:rsidP="00582D40">
      <w:pPr>
        <w:tabs>
          <w:tab w:val="left" w:pos="6480"/>
        </w:tabs>
        <w:autoSpaceDE w:val="0"/>
        <w:autoSpaceDN w:val="0"/>
        <w:adjustRightInd w:val="0"/>
        <w:jc w:val="both"/>
        <w:rPr>
          <w:b/>
          <w:sz w:val="16"/>
          <w:szCs w:val="16"/>
        </w:rPr>
      </w:pPr>
      <w:r w:rsidRPr="00582D40">
        <w:rPr>
          <w:sz w:val="16"/>
          <w:szCs w:val="16"/>
        </w:rPr>
        <w:t xml:space="preserve">        В соответствии с постановлением Правительства Новгородской области от  08.07.2019 № 262 «О государственной программе Новгородской области «Развитие жилищного строительства на территории Новгородской области на 2019-2025 годы»,  приказом </w:t>
      </w:r>
      <w:r w:rsidRPr="00582D40">
        <w:rPr>
          <w:bCs/>
          <w:sz w:val="16"/>
          <w:szCs w:val="16"/>
        </w:rPr>
        <w:t>Министерства</w:t>
      </w:r>
      <w:r w:rsidRPr="00582D40">
        <w:rPr>
          <w:sz w:val="16"/>
          <w:szCs w:val="16"/>
        </w:rPr>
        <w:t xml:space="preserve"> </w:t>
      </w:r>
      <w:r w:rsidRPr="00582D40">
        <w:rPr>
          <w:bCs/>
          <w:sz w:val="16"/>
          <w:szCs w:val="16"/>
        </w:rPr>
        <w:t>строительства</w:t>
      </w:r>
      <w:r w:rsidRPr="00582D40">
        <w:rPr>
          <w:sz w:val="16"/>
          <w:szCs w:val="16"/>
        </w:rPr>
        <w:t xml:space="preserve"> </w:t>
      </w:r>
      <w:r w:rsidRPr="00582D40">
        <w:rPr>
          <w:bCs/>
          <w:sz w:val="16"/>
          <w:szCs w:val="16"/>
        </w:rPr>
        <w:t>и</w:t>
      </w:r>
      <w:r w:rsidRPr="00582D40">
        <w:rPr>
          <w:sz w:val="16"/>
          <w:szCs w:val="16"/>
        </w:rPr>
        <w:t xml:space="preserve"> </w:t>
      </w:r>
      <w:r w:rsidRPr="00582D40">
        <w:rPr>
          <w:bCs/>
          <w:sz w:val="16"/>
          <w:szCs w:val="16"/>
        </w:rPr>
        <w:t>жилищно</w:t>
      </w:r>
      <w:r w:rsidRPr="00582D40">
        <w:rPr>
          <w:sz w:val="16"/>
          <w:szCs w:val="16"/>
        </w:rPr>
        <w:t>-</w:t>
      </w:r>
      <w:r w:rsidRPr="00582D40">
        <w:rPr>
          <w:bCs/>
          <w:sz w:val="16"/>
          <w:szCs w:val="16"/>
        </w:rPr>
        <w:t>коммунального</w:t>
      </w:r>
      <w:r w:rsidRPr="00582D40">
        <w:rPr>
          <w:sz w:val="16"/>
          <w:szCs w:val="16"/>
        </w:rPr>
        <w:t xml:space="preserve"> </w:t>
      </w:r>
      <w:r w:rsidRPr="00582D40">
        <w:rPr>
          <w:bCs/>
          <w:sz w:val="16"/>
          <w:szCs w:val="16"/>
        </w:rPr>
        <w:t>хозяйства</w:t>
      </w:r>
      <w:r w:rsidRPr="00582D40">
        <w:rPr>
          <w:sz w:val="16"/>
          <w:szCs w:val="16"/>
        </w:rPr>
        <w:t xml:space="preserve"> </w:t>
      </w:r>
      <w:r w:rsidRPr="00582D40">
        <w:rPr>
          <w:bCs/>
          <w:sz w:val="16"/>
          <w:szCs w:val="16"/>
        </w:rPr>
        <w:t>Российской</w:t>
      </w:r>
      <w:r w:rsidRPr="00582D40">
        <w:rPr>
          <w:sz w:val="16"/>
          <w:szCs w:val="16"/>
        </w:rPr>
        <w:t xml:space="preserve"> </w:t>
      </w:r>
      <w:r w:rsidRPr="00582D40">
        <w:rPr>
          <w:bCs/>
          <w:sz w:val="16"/>
          <w:szCs w:val="16"/>
        </w:rPr>
        <w:t>Федерации от 26.02.2021          № 94/</w:t>
      </w:r>
      <w:proofErr w:type="gramStart"/>
      <w:r w:rsidRPr="00582D40">
        <w:rPr>
          <w:bCs/>
          <w:sz w:val="16"/>
          <w:szCs w:val="16"/>
        </w:rPr>
        <w:t>пр</w:t>
      </w:r>
      <w:proofErr w:type="gramEnd"/>
      <w:r w:rsidRPr="00582D40">
        <w:rPr>
          <w:bCs/>
          <w:sz w:val="16"/>
          <w:szCs w:val="16"/>
        </w:rPr>
        <w:t xml:space="preserve"> «О показателях средней рыночной  стоимости одного квадратного метра общей площади жилого помещения по субъектам Российской Федерации на 2 квартал 2021 года» </w:t>
      </w:r>
      <w:r w:rsidRPr="00582D40">
        <w:rPr>
          <w:sz w:val="16"/>
          <w:szCs w:val="16"/>
        </w:rPr>
        <w:t xml:space="preserve">Администрация Любытинского муниципального района </w:t>
      </w:r>
      <w:r w:rsidRPr="00582D40">
        <w:rPr>
          <w:b/>
          <w:sz w:val="16"/>
          <w:szCs w:val="16"/>
        </w:rPr>
        <w:t>ПОСТАНОВЛЯЕТ:</w:t>
      </w:r>
    </w:p>
    <w:p w:rsidR="00582D40" w:rsidRPr="00582D40" w:rsidRDefault="00582D40" w:rsidP="00582D40">
      <w:pPr>
        <w:tabs>
          <w:tab w:val="left" w:pos="6480"/>
        </w:tabs>
        <w:autoSpaceDE w:val="0"/>
        <w:autoSpaceDN w:val="0"/>
        <w:adjustRightInd w:val="0"/>
        <w:jc w:val="both"/>
        <w:rPr>
          <w:sz w:val="16"/>
          <w:szCs w:val="16"/>
        </w:rPr>
      </w:pPr>
    </w:p>
    <w:p w:rsidR="00582D40" w:rsidRPr="00582D40" w:rsidRDefault="00582D40" w:rsidP="00582D40">
      <w:pPr>
        <w:tabs>
          <w:tab w:val="left" w:pos="6480"/>
        </w:tabs>
        <w:autoSpaceDE w:val="0"/>
        <w:autoSpaceDN w:val="0"/>
        <w:adjustRightInd w:val="0"/>
        <w:jc w:val="both"/>
        <w:rPr>
          <w:sz w:val="16"/>
          <w:szCs w:val="16"/>
        </w:rPr>
      </w:pPr>
      <w:r w:rsidRPr="00582D40">
        <w:rPr>
          <w:sz w:val="16"/>
          <w:szCs w:val="16"/>
        </w:rPr>
        <w:t>1.  Утвердить на 2021 год на 2 квартал по Любытинскому муниципальному району среднюю рыночную стоимость 1 квадратного метра общей жилой площади жилого помещения для расчета размера социальной выплаты в размере 38365 рублей.</w:t>
      </w:r>
    </w:p>
    <w:p w:rsidR="00582D40" w:rsidRPr="00582D40" w:rsidRDefault="00582D40" w:rsidP="00582D40">
      <w:pPr>
        <w:tabs>
          <w:tab w:val="left" w:pos="6480"/>
        </w:tabs>
        <w:autoSpaceDE w:val="0"/>
        <w:autoSpaceDN w:val="0"/>
        <w:adjustRightInd w:val="0"/>
        <w:jc w:val="both"/>
        <w:rPr>
          <w:sz w:val="16"/>
          <w:szCs w:val="16"/>
        </w:rPr>
      </w:pPr>
      <w:r w:rsidRPr="00582D4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82D40" w:rsidRPr="00582D40" w:rsidRDefault="00582D40" w:rsidP="00582D40">
      <w:pPr>
        <w:tabs>
          <w:tab w:val="left" w:pos="6480"/>
        </w:tabs>
        <w:autoSpaceDE w:val="0"/>
        <w:autoSpaceDN w:val="0"/>
        <w:adjustRightInd w:val="0"/>
        <w:jc w:val="both"/>
        <w:rPr>
          <w:b/>
          <w:bCs/>
          <w:sz w:val="16"/>
          <w:szCs w:val="16"/>
        </w:rPr>
      </w:pPr>
    </w:p>
    <w:p w:rsidR="00582D40" w:rsidRPr="00582D40" w:rsidRDefault="00582D40" w:rsidP="00582D40">
      <w:pPr>
        <w:tabs>
          <w:tab w:val="left" w:pos="6480"/>
        </w:tabs>
        <w:autoSpaceDE w:val="0"/>
        <w:autoSpaceDN w:val="0"/>
        <w:adjustRightInd w:val="0"/>
        <w:jc w:val="both"/>
        <w:rPr>
          <w:b/>
          <w:bCs/>
          <w:sz w:val="16"/>
          <w:szCs w:val="16"/>
        </w:rPr>
      </w:pPr>
    </w:p>
    <w:p w:rsidR="00582D40" w:rsidRPr="00582D40" w:rsidRDefault="00582D40" w:rsidP="00582D40">
      <w:pPr>
        <w:tabs>
          <w:tab w:val="left" w:pos="6480"/>
        </w:tabs>
        <w:autoSpaceDE w:val="0"/>
        <w:autoSpaceDN w:val="0"/>
        <w:adjustRightInd w:val="0"/>
        <w:jc w:val="both"/>
        <w:rPr>
          <w:b/>
          <w:bCs/>
          <w:sz w:val="16"/>
          <w:szCs w:val="16"/>
        </w:rPr>
      </w:pPr>
      <w:r>
        <w:rPr>
          <w:b/>
          <w:bCs/>
          <w:sz w:val="16"/>
          <w:szCs w:val="16"/>
        </w:rPr>
        <w:t xml:space="preserve">                                    </w:t>
      </w:r>
      <w:r w:rsidRPr="00582D40">
        <w:rPr>
          <w:b/>
          <w:bCs/>
          <w:sz w:val="16"/>
          <w:szCs w:val="16"/>
        </w:rPr>
        <w:t>Глава</w:t>
      </w:r>
    </w:p>
    <w:p w:rsidR="00582D40" w:rsidRDefault="00582D40" w:rsidP="00582D40">
      <w:pPr>
        <w:tabs>
          <w:tab w:val="left" w:pos="6480"/>
        </w:tabs>
        <w:autoSpaceDE w:val="0"/>
        <w:autoSpaceDN w:val="0"/>
        <w:adjustRightInd w:val="0"/>
        <w:jc w:val="both"/>
        <w:rPr>
          <w:b/>
          <w:bCs/>
          <w:sz w:val="16"/>
          <w:szCs w:val="16"/>
        </w:rPr>
      </w:pPr>
      <w:r>
        <w:rPr>
          <w:b/>
          <w:bCs/>
          <w:sz w:val="16"/>
          <w:szCs w:val="16"/>
        </w:rPr>
        <w:t xml:space="preserve">                                    </w:t>
      </w:r>
      <w:r w:rsidRPr="00582D40">
        <w:rPr>
          <w:b/>
          <w:bCs/>
          <w:sz w:val="16"/>
          <w:szCs w:val="16"/>
        </w:rPr>
        <w:t>муниципального района                                                          А.А.Устинов</w:t>
      </w: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Российская  Федерация</w:t>
      </w: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Новгородская область</w:t>
      </w: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Администрация  Любытинского муниципального района</w:t>
      </w:r>
    </w:p>
    <w:p w:rsidR="00C10679" w:rsidRPr="00C10679" w:rsidRDefault="00C10679" w:rsidP="00C10679">
      <w:pPr>
        <w:tabs>
          <w:tab w:val="left" w:pos="6480"/>
        </w:tabs>
        <w:autoSpaceDE w:val="0"/>
        <w:autoSpaceDN w:val="0"/>
        <w:adjustRightInd w:val="0"/>
        <w:jc w:val="center"/>
        <w:rPr>
          <w:b/>
          <w:bCs/>
          <w:sz w:val="16"/>
          <w:szCs w:val="16"/>
        </w:rPr>
      </w:pPr>
      <w:proofErr w:type="gramStart"/>
      <w:r w:rsidRPr="00C10679">
        <w:rPr>
          <w:b/>
          <w:bCs/>
          <w:sz w:val="16"/>
          <w:szCs w:val="16"/>
        </w:rPr>
        <w:t>Р</w:t>
      </w:r>
      <w:proofErr w:type="gramEnd"/>
      <w:r w:rsidRPr="00C10679">
        <w:rPr>
          <w:b/>
          <w:bCs/>
          <w:sz w:val="16"/>
          <w:szCs w:val="16"/>
        </w:rPr>
        <w:t xml:space="preserve"> А С П О Р Я Ж Е Н И Е</w:t>
      </w:r>
    </w:p>
    <w:p w:rsidR="00C10679" w:rsidRPr="00C10679" w:rsidRDefault="00C10679" w:rsidP="00C10679">
      <w:pPr>
        <w:tabs>
          <w:tab w:val="left" w:pos="6480"/>
        </w:tabs>
        <w:autoSpaceDE w:val="0"/>
        <w:autoSpaceDN w:val="0"/>
        <w:adjustRightInd w:val="0"/>
        <w:jc w:val="center"/>
        <w:rPr>
          <w:b/>
          <w:bCs/>
          <w:sz w:val="16"/>
          <w:szCs w:val="16"/>
        </w:rPr>
      </w:pP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от  30.04.2021 № 126-рг</w:t>
      </w:r>
    </w:p>
    <w:p w:rsidR="00C10679" w:rsidRPr="00C10679" w:rsidRDefault="00C10679" w:rsidP="00C10679">
      <w:pPr>
        <w:tabs>
          <w:tab w:val="left" w:pos="6480"/>
        </w:tabs>
        <w:autoSpaceDE w:val="0"/>
        <w:autoSpaceDN w:val="0"/>
        <w:adjustRightInd w:val="0"/>
        <w:jc w:val="center"/>
        <w:rPr>
          <w:b/>
          <w:bCs/>
          <w:sz w:val="16"/>
          <w:szCs w:val="16"/>
        </w:rPr>
      </w:pP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р.п</w:t>
      </w:r>
      <w:proofErr w:type="gramStart"/>
      <w:r w:rsidRPr="00C10679">
        <w:rPr>
          <w:b/>
          <w:bCs/>
          <w:sz w:val="16"/>
          <w:szCs w:val="16"/>
        </w:rPr>
        <w:t>.Л</w:t>
      </w:r>
      <w:proofErr w:type="gramEnd"/>
      <w:r w:rsidRPr="00C10679">
        <w:rPr>
          <w:b/>
          <w:bCs/>
          <w:sz w:val="16"/>
          <w:szCs w:val="16"/>
        </w:rPr>
        <w:t>юбытино</w:t>
      </w:r>
    </w:p>
    <w:p w:rsidR="00C10679" w:rsidRPr="00C10679" w:rsidRDefault="00C10679" w:rsidP="00C10679">
      <w:pPr>
        <w:tabs>
          <w:tab w:val="left" w:pos="6480"/>
        </w:tabs>
        <w:autoSpaceDE w:val="0"/>
        <w:autoSpaceDN w:val="0"/>
        <w:adjustRightInd w:val="0"/>
        <w:jc w:val="center"/>
        <w:rPr>
          <w:b/>
          <w:bCs/>
          <w:sz w:val="16"/>
          <w:szCs w:val="16"/>
        </w:rPr>
      </w:pP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 xml:space="preserve">О создании условий в период проведения </w:t>
      </w:r>
      <w:proofErr w:type="gramStart"/>
      <w:r w:rsidRPr="00C10679">
        <w:rPr>
          <w:b/>
          <w:bCs/>
          <w:sz w:val="16"/>
          <w:szCs w:val="16"/>
        </w:rPr>
        <w:t>государственной</w:t>
      </w:r>
      <w:proofErr w:type="gramEnd"/>
      <w:r w:rsidRPr="00C10679">
        <w:rPr>
          <w:b/>
          <w:bCs/>
          <w:sz w:val="16"/>
          <w:szCs w:val="16"/>
        </w:rPr>
        <w:t xml:space="preserve"> итоговой</w:t>
      </w:r>
    </w:p>
    <w:p w:rsidR="00C10679" w:rsidRPr="00C10679" w:rsidRDefault="00C10679" w:rsidP="00C10679">
      <w:pPr>
        <w:tabs>
          <w:tab w:val="left" w:pos="6480"/>
        </w:tabs>
        <w:autoSpaceDE w:val="0"/>
        <w:autoSpaceDN w:val="0"/>
        <w:adjustRightInd w:val="0"/>
        <w:jc w:val="center"/>
        <w:rPr>
          <w:b/>
          <w:bCs/>
          <w:sz w:val="16"/>
          <w:szCs w:val="16"/>
        </w:rPr>
      </w:pPr>
      <w:r w:rsidRPr="00C10679">
        <w:rPr>
          <w:b/>
          <w:bCs/>
          <w:sz w:val="16"/>
          <w:szCs w:val="16"/>
        </w:rPr>
        <w:t>аттестации в 2021 году</w:t>
      </w:r>
    </w:p>
    <w:p w:rsidR="00C10679" w:rsidRPr="00C10679" w:rsidRDefault="00C10679" w:rsidP="00C10679">
      <w:pPr>
        <w:tabs>
          <w:tab w:val="left" w:pos="6480"/>
        </w:tabs>
        <w:autoSpaceDE w:val="0"/>
        <w:autoSpaceDN w:val="0"/>
        <w:adjustRightInd w:val="0"/>
        <w:jc w:val="both"/>
        <w:rPr>
          <w:b/>
          <w:bCs/>
          <w:sz w:val="16"/>
          <w:szCs w:val="16"/>
        </w:rPr>
      </w:pPr>
    </w:p>
    <w:p w:rsidR="00C10679" w:rsidRPr="00C10679" w:rsidRDefault="00C10679" w:rsidP="00C10679">
      <w:pPr>
        <w:tabs>
          <w:tab w:val="left" w:pos="6480"/>
        </w:tabs>
        <w:autoSpaceDE w:val="0"/>
        <w:autoSpaceDN w:val="0"/>
        <w:adjustRightInd w:val="0"/>
        <w:jc w:val="both"/>
        <w:rPr>
          <w:bCs/>
          <w:sz w:val="16"/>
          <w:szCs w:val="16"/>
        </w:rPr>
      </w:pPr>
      <w:r w:rsidRPr="00C10679">
        <w:rPr>
          <w:bCs/>
          <w:sz w:val="16"/>
          <w:szCs w:val="16"/>
        </w:rPr>
        <w:t xml:space="preserve">            В целях организованного проведения государственной итоговой аттестации по основным образовательным программам основного общего и среднего общего образования на территории муниципального района в  2021 году рекомендовать:</w:t>
      </w:r>
    </w:p>
    <w:p w:rsidR="00C10679" w:rsidRPr="00C10679" w:rsidRDefault="00C10679" w:rsidP="00C10679">
      <w:pPr>
        <w:tabs>
          <w:tab w:val="left" w:pos="6480"/>
        </w:tabs>
        <w:autoSpaceDE w:val="0"/>
        <w:autoSpaceDN w:val="0"/>
        <w:adjustRightInd w:val="0"/>
        <w:jc w:val="both"/>
        <w:rPr>
          <w:bCs/>
          <w:sz w:val="16"/>
          <w:szCs w:val="16"/>
        </w:rPr>
      </w:pPr>
      <w:r w:rsidRPr="00C10679">
        <w:rPr>
          <w:bCs/>
          <w:sz w:val="16"/>
          <w:szCs w:val="16"/>
        </w:rPr>
        <w:t>1.Директору Боровичского филиала АО «Новгородоблэлектро» (Константинову Н.С.) не допускать отключения электроэнергии в пункте проведения экзаменов (МАОУ «Любытинская средняя школа»), расположенному по адресу: р.п</w:t>
      </w:r>
      <w:proofErr w:type="gramStart"/>
      <w:r w:rsidRPr="00C10679">
        <w:rPr>
          <w:bCs/>
          <w:sz w:val="16"/>
          <w:szCs w:val="16"/>
        </w:rPr>
        <w:t>.Л</w:t>
      </w:r>
      <w:proofErr w:type="gramEnd"/>
      <w:r w:rsidRPr="00C10679">
        <w:rPr>
          <w:bCs/>
          <w:sz w:val="16"/>
          <w:szCs w:val="16"/>
        </w:rPr>
        <w:t>юбытино, ул.Советов, д.9, в период с 24 мая по 16 июня             2021 года.</w:t>
      </w:r>
    </w:p>
    <w:p w:rsidR="00C10679" w:rsidRPr="00C10679" w:rsidRDefault="00C10679" w:rsidP="00C10679">
      <w:pPr>
        <w:tabs>
          <w:tab w:val="left" w:pos="6480"/>
        </w:tabs>
        <w:autoSpaceDE w:val="0"/>
        <w:autoSpaceDN w:val="0"/>
        <w:adjustRightInd w:val="0"/>
        <w:jc w:val="both"/>
        <w:rPr>
          <w:bCs/>
          <w:sz w:val="16"/>
          <w:szCs w:val="16"/>
        </w:rPr>
      </w:pPr>
      <w:r w:rsidRPr="00C10679">
        <w:rPr>
          <w:bCs/>
          <w:sz w:val="16"/>
          <w:szCs w:val="16"/>
        </w:rPr>
        <w:t>2.Ведущему инженеру ЛТУ Боровичский район  МЦТЭТ ФНПО ПАО «Ростелеком» (Смирнову И.Л.) обеспечить бесперебойную работу телефонной связи и информационно-телекоммуникационной сети «Интернет».</w:t>
      </w:r>
    </w:p>
    <w:p w:rsidR="00C10679" w:rsidRPr="00C10679" w:rsidRDefault="00C10679" w:rsidP="00C10679">
      <w:pPr>
        <w:tabs>
          <w:tab w:val="left" w:pos="6480"/>
        </w:tabs>
        <w:autoSpaceDE w:val="0"/>
        <w:autoSpaceDN w:val="0"/>
        <w:adjustRightInd w:val="0"/>
        <w:jc w:val="both"/>
        <w:rPr>
          <w:bCs/>
          <w:sz w:val="16"/>
          <w:szCs w:val="16"/>
        </w:rPr>
      </w:pPr>
      <w:r w:rsidRPr="00C10679">
        <w:rPr>
          <w:bCs/>
          <w:sz w:val="16"/>
          <w:szCs w:val="16"/>
        </w:rPr>
        <w:t>3.Руководителям предприятий и служб муниципального района не проводить в период проведения государственной итоговой аттестации  на территории МАОУ «Любытинская средняя школа» ремонтных и других работ.</w:t>
      </w:r>
    </w:p>
    <w:p w:rsidR="00C10679" w:rsidRPr="00C10679" w:rsidRDefault="00C10679" w:rsidP="00C10679">
      <w:pPr>
        <w:tabs>
          <w:tab w:val="left" w:pos="6480"/>
        </w:tabs>
        <w:autoSpaceDE w:val="0"/>
        <w:autoSpaceDN w:val="0"/>
        <w:adjustRightInd w:val="0"/>
        <w:jc w:val="both"/>
        <w:rPr>
          <w:bCs/>
          <w:sz w:val="16"/>
          <w:szCs w:val="16"/>
        </w:rPr>
      </w:pPr>
      <w:r w:rsidRPr="00C10679">
        <w:rPr>
          <w:bCs/>
          <w:sz w:val="16"/>
          <w:szCs w:val="16"/>
        </w:rPr>
        <w:t>4.</w:t>
      </w:r>
      <w:proofErr w:type="gramStart"/>
      <w:r w:rsidRPr="00C10679">
        <w:rPr>
          <w:bCs/>
          <w:sz w:val="16"/>
          <w:szCs w:val="16"/>
        </w:rPr>
        <w:t>Разместить распоряжение</w:t>
      </w:r>
      <w:proofErr w:type="gramEnd"/>
      <w:r w:rsidRPr="00C10679">
        <w:rPr>
          <w:bCs/>
          <w:sz w:val="16"/>
          <w:szCs w:val="16"/>
        </w:rPr>
        <w:t xml:space="preserve"> на официальном сайте Администрации муниципального района в информационно-телекоммуникационной сети «Интернет». </w:t>
      </w:r>
    </w:p>
    <w:p w:rsidR="00C10679" w:rsidRPr="00C10679" w:rsidRDefault="00C10679" w:rsidP="00C10679">
      <w:pPr>
        <w:tabs>
          <w:tab w:val="left" w:pos="6480"/>
        </w:tabs>
        <w:autoSpaceDE w:val="0"/>
        <w:autoSpaceDN w:val="0"/>
        <w:adjustRightInd w:val="0"/>
        <w:jc w:val="both"/>
        <w:rPr>
          <w:bCs/>
          <w:sz w:val="16"/>
          <w:szCs w:val="16"/>
        </w:rPr>
      </w:pPr>
    </w:p>
    <w:p w:rsidR="00C10679" w:rsidRPr="00C10679" w:rsidRDefault="00C10679" w:rsidP="00C10679">
      <w:pPr>
        <w:tabs>
          <w:tab w:val="left" w:pos="6480"/>
        </w:tabs>
        <w:autoSpaceDE w:val="0"/>
        <w:autoSpaceDN w:val="0"/>
        <w:adjustRightInd w:val="0"/>
        <w:jc w:val="both"/>
        <w:rPr>
          <w:b/>
          <w:bCs/>
          <w:sz w:val="16"/>
          <w:szCs w:val="16"/>
        </w:rPr>
      </w:pPr>
    </w:p>
    <w:p w:rsidR="00C10679" w:rsidRPr="00C10679" w:rsidRDefault="00C10679" w:rsidP="00C10679">
      <w:pPr>
        <w:tabs>
          <w:tab w:val="left" w:pos="6480"/>
        </w:tabs>
        <w:autoSpaceDE w:val="0"/>
        <w:autoSpaceDN w:val="0"/>
        <w:adjustRightInd w:val="0"/>
        <w:jc w:val="both"/>
        <w:rPr>
          <w:b/>
          <w:bCs/>
          <w:sz w:val="16"/>
          <w:szCs w:val="16"/>
        </w:rPr>
      </w:pPr>
      <w:r>
        <w:rPr>
          <w:b/>
          <w:bCs/>
          <w:sz w:val="16"/>
          <w:szCs w:val="16"/>
        </w:rPr>
        <w:t xml:space="preserve">                                        </w:t>
      </w:r>
      <w:r w:rsidRPr="00C10679">
        <w:rPr>
          <w:b/>
          <w:bCs/>
          <w:sz w:val="16"/>
          <w:szCs w:val="16"/>
        </w:rPr>
        <w:t>Глава</w:t>
      </w:r>
    </w:p>
    <w:p w:rsidR="00C10679" w:rsidRPr="00C10679" w:rsidRDefault="00C10679" w:rsidP="00C10679">
      <w:pPr>
        <w:tabs>
          <w:tab w:val="left" w:pos="6480"/>
        </w:tabs>
        <w:autoSpaceDE w:val="0"/>
        <w:autoSpaceDN w:val="0"/>
        <w:adjustRightInd w:val="0"/>
        <w:jc w:val="both"/>
        <w:rPr>
          <w:b/>
          <w:bCs/>
          <w:sz w:val="16"/>
          <w:szCs w:val="16"/>
        </w:rPr>
      </w:pPr>
      <w:r>
        <w:rPr>
          <w:b/>
          <w:bCs/>
          <w:sz w:val="16"/>
          <w:szCs w:val="16"/>
        </w:rPr>
        <w:t xml:space="preserve">                                        </w:t>
      </w:r>
      <w:r w:rsidRPr="00C10679">
        <w:rPr>
          <w:b/>
          <w:bCs/>
          <w:sz w:val="16"/>
          <w:szCs w:val="16"/>
        </w:rPr>
        <w:t>муниципального района                                                              А.А.Устинов</w:t>
      </w: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C10679" w:rsidRDefault="00C10679" w:rsidP="00582D40">
      <w:pPr>
        <w:tabs>
          <w:tab w:val="left" w:pos="6480"/>
        </w:tabs>
        <w:autoSpaceDE w:val="0"/>
        <w:autoSpaceDN w:val="0"/>
        <w:adjustRightInd w:val="0"/>
        <w:jc w:val="both"/>
        <w:rPr>
          <w:b/>
          <w:bCs/>
          <w:sz w:val="16"/>
          <w:szCs w:val="16"/>
        </w:rPr>
      </w:pPr>
    </w:p>
    <w:p w:rsidR="00BA5A7C" w:rsidRDefault="00BA5A7C" w:rsidP="00582D40">
      <w:pPr>
        <w:tabs>
          <w:tab w:val="left" w:pos="6480"/>
        </w:tabs>
        <w:autoSpaceDE w:val="0"/>
        <w:autoSpaceDN w:val="0"/>
        <w:adjustRightInd w:val="0"/>
        <w:jc w:val="both"/>
        <w:rPr>
          <w:b/>
          <w:bCs/>
          <w:sz w:val="16"/>
          <w:szCs w:val="16"/>
        </w:rPr>
      </w:pPr>
    </w:p>
    <w:p w:rsidR="00BA5A7C" w:rsidRDefault="00BA5A7C" w:rsidP="00582D40">
      <w:pPr>
        <w:tabs>
          <w:tab w:val="left" w:pos="6480"/>
        </w:tabs>
        <w:autoSpaceDE w:val="0"/>
        <w:autoSpaceDN w:val="0"/>
        <w:adjustRightInd w:val="0"/>
        <w:jc w:val="both"/>
        <w:rPr>
          <w:b/>
          <w:bCs/>
          <w:sz w:val="16"/>
          <w:szCs w:val="16"/>
        </w:rPr>
      </w:pP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Российская  Федерация</w:t>
      </w: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Новгородская область</w:t>
      </w: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Администрация  Любытинского муниципального района</w:t>
      </w:r>
    </w:p>
    <w:p w:rsidR="00BA5A7C" w:rsidRPr="00BA5A7C" w:rsidRDefault="00BA5A7C" w:rsidP="00BA5A7C">
      <w:pPr>
        <w:tabs>
          <w:tab w:val="left" w:pos="6480"/>
        </w:tabs>
        <w:autoSpaceDE w:val="0"/>
        <w:autoSpaceDN w:val="0"/>
        <w:adjustRightInd w:val="0"/>
        <w:jc w:val="center"/>
        <w:rPr>
          <w:b/>
          <w:bCs/>
          <w:sz w:val="16"/>
          <w:szCs w:val="16"/>
        </w:rPr>
      </w:pPr>
      <w:proofErr w:type="gramStart"/>
      <w:r w:rsidRPr="00BA5A7C">
        <w:rPr>
          <w:b/>
          <w:bCs/>
          <w:sz w:val="16"/>
          <w:szCs w:val="16"/>
        </w:rPr>
        <w:t>Р</w:t>
      </w:r>
      <w:proofErr w:type="gramEnd"/>
      <w:r w:rsidRPr="00BA5A7C">
        <w:rPr>
          <w:b/>
          <w:bCs/>
          <w:sz w:val="16"/>
          <w:szCs w:val="16"/>
        </w:rPr>
        <w:t xml:space="preserve"> А С П О Р Я Ж Е Н И Е</w:t>
      </w:r>
    </w:p>
    <w:p w:rsidR="00BA5A7C" w:rsidRPr="00BA5A7C" w:rsidRDefault="00BA5A7C" w:rsidP="00BA5A7C">
      <w:pPr>
        <w:tabs>
          <w:tab w:val="left" w:pos="6480"/>
        </w:tabs>
        <w:autoSpaceDE w:val="0"/>
        <w:autoSpaceDN w:val="0"/>
        <w:adjustRightInd w:val="0"/>
        <w:jc w:val="center"/>
        <w:rPr>
          <w:b/>
          <w:bCs/>
          <w:sz w:val="16"/>
          <w:szCs w:val="16"/>
        </w:rPr>
      </w:pP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от  11.05.2021 № 128-рг</w:t>
      </w:r>
    </w:p>
    <w:p w:rsidR="00BA5A7C" w:rsidRPr="00BA5A7C" w:rsidRDefault="00BA5A7C" w:rsidP="00BA5A7C">
      <w:pPr>
        <w:tabs>
          <w:tab w:val="left" w:pos="6480"/>
        </w:tabs>
        <w:autoSpaceDE w:val="0"/>
        <w:autoSpaceDN w:val="0"/>
        <w:adjustRightInd w:val="0"/>
        <w:jc w:val="center"/>
        <w:rPr>
          <w:b/>
          <w:bCs/>
          <w:sz w:val="16"/>
          <w:szCs w:val="16"/>
        </w:rPr>
      </w:pP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р.п</w:t>
      </w:r>
      <w:proofErr w:type="gramStart"/>
      <w:r w:rsidRPr="00BA5A7C">
        <w:rPr>
          <w:b/>
          <w:bCs/>
          <w:sz w:val="16"/>
          <w:szCs w:val="16"/>
        </w:rPr>
        <w:t>.Л</w:t>
      </w:r>
      <w:proofErr w:type="gramEnd"/>
      <w:r w:rsidRPr="00BA5A7C">
        <w:rPr>
          <w:b/>
          <w:bCs/>
          <w:sz w:val="16"/>
          <w:szCs w:val="16"/>
        </w:rPr>
        <w:t>юбытино</w:t>
      </w:r>
    </w:p>
    <w:p w:rsidR="00BA5A7C" w:rsidRPr="00BA5A7C" w:rsidRDefault="00BA5A7C" w:rsidP="00BA5A7C">
      <w:pPr>
        <w:tabs>
          <w:tab w:val="left" w:pos="6480"/>
        </w:tabs>
        <w:autoSpaceDE w:val="0"/>
        <w:autoSpaceDN w:val="0"/>
        <w:adjustRightInd w:val="0"/>
        <w:jc w:val="center"/>
        <w:rPr>
          <w:b/>
          <w:bCs/>
          <w:sz w:val="16"/>
          <w:szCs w:val="16"/>
        </w:rPr>
      </w:pP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Об окончании отопительного сезона 2020/2021 года</w:t>
      </w:r>
    </w:p>
    <w:p w:rsidR="00BA5A7C" w:rsidRPr="00BA5A7C" w:rsidRDefault="00BA5A7C" w:rsidP="00BA5A7C">
      <w:pPr>
        <w:tabs>
          <w:tab w:val="left" w:pos="6480"/>
        </w:tabs>
        <w:autoSpaceDE w:val="0"/>
        <w:autoSpaceDN w:val="0"/>
        <w:adjustRightInd w:val="0"/>
        <w:jc w:val="both"/>
        <w:rPr>
          <w:b/>
          <w:bCs/>
          <w:sz w:val="16"/>
          <w:szCs w:val="16"/>
        </w:rPr>
      </w:pPr>
    </w:p>
    <w:p w:rsidR="00BA5A7C" w:rsidRPr="00BA5A7C" w:rsidRDefault="00BA5A7C" w:rsidP="00BA5A7C">
      <w:pPr>
        <w:tabs>
          <w:tab w:val="left" w:pos="6480"/>
        </w:tabs>
        <w:autoSpaceDE w:val="0"/>
        <w:autoSpaceDN w:val="0"/>
        <w:adjustRightInd w:val="0"/>
        <w:jc w:val="both"/>
        <w:rPr>
          <w:bCs/>
          <w:sz w:val="16"/>
          <w:szCs w:val="16"/>
        </w:rPr>
      </w:pPr>
      <w:proofErr w:type="gramStart"/>
      <w:r w:rsidRPr="00BA5A7C">
        <w:rPr>
          <w:bCs/>
          <w:sz w:val="16"/>
          <w:szCs w:val="16"/>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пунктом 5 раздела  </w:t>
      </w:r>
      <w:r w:rsidRPr="00BA5A7C">
        <w:rPr>
          <w:bCs/>
          <w:sz w:val="16"/>
          <w:szCs w:val="16"/>
          <w:lang w:val="en-US"/>
        </w:rPr>
        <w:t>II</w:t>
      </w:r>
      <w:r w:rsidRPr="00BA5A7C">
        <w:rPr>
          <w:bCs/>
          <w:sz w:val="16"/>
          <w:szCs w:val="16"/>
        </w:rPr>
        <w:t xml:space="preserve">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 мая 2011 года № 354, организационно-методических рекомендаций по подготовке к проведению отопительного периода и</w:t>
      </w:r>
      <w:proofErr w:type="gramEnd"/>
      <w:r w:rsidRPr="00BA5A7C">
        <w:rPr>
          <w:bCs/>
          <w:sz w:val="16"/>
          <w:szCs w:val="16"/>
        </w:rPr>
        <w:t xml:space="preserve"> повышению надежности систем коммунального теплоснабжения в городах и населенных пунктах Российской Федерации, утвержденных приказом Государственного комитета Российской Федерации по строительству и жилищно-коммунальному хозяйству от 06 сентября 2000 года № 203, в связи со стабилизацией средней температуры наружного воздуха +8</w:t>
      </w:r>
      <w:r w:rsidRPr="00BA5A7C">
        <w:rPr>
          <w:bCs/>
          <w:sz w:val="16"/>
          <w:szCs w:val="16"/>
          <w:vertAlign w:val="superscript"/>
        </w:rPr>
        <w:t>о</w:t>
      </w:r>
      <w:r w:rsidRPr="00BA5A7C">
        <w:rPr>
          <w:bCs/>
          <w:sz w:val="16"/>
          <w:szCs w:val="16"/>
        </w:rPr>
        <w:t>С и выше в течение нормативного срока:</w:t>
      </w:r>
    </w:p>
    <w:p w:rsidR="00BA5A7C" w:rsidRPr="00BA5A7C" w:rsidRDefault="00BA5A7C" w:rsidP="00BA5A7C">
      <w:pPr>
        <w:tabs>
          <w:tab w:val="left" w:pos="6480"/>
        </w:tabs>
        <w:autoSpaceDE w:val="0"/>
        <w:autoSpaceDN w:val="0"/>
        <w:adjustRightInd w:val="0"/>
        <w:jc w:val="both"/>
        <w:rPr>
          <w:bCs/>
          <w:sz w:val="16"/>
          <w:szCs w:val="16"/>
        </w:rPr>
      </w:pPr>
      <w:r w:rsidRPr="00BA5A7C">
        <w:rPr>
          <w:bCs/>
          <w:sz w:val="16"/>
          <w:szCs w:val="16"/>
        </w:rPr>
        <w:t>1. Установить конец отопительного сезона 2020/2021 года для объектов Любытинского сельского поселения, тепловая энергия для нужд отопления помещений в которых подается по сети централизованного теплоснабжения   8 часов 00 минут 12 мая 2021 года.</w:t>
      </w:r>
    </w:p>
    <w:p w:rsidR="00BA5A7C" w:rsidRPr="00BA5A7C" w:rsidRDefault="00BA5A7C" w:rsidP="00BA5A7C">
      <w:pPr>
        <w:tabs>
          <w:tab w:val="left" w:pos="6480"/>
        </w:tabs>
        <w:autoSpaceDE w:val="0"/>
        <w:autoSpaceDN w:val="0"/>
        <w:adjustRightInd w:val="0"/>
        <w:jc w:val="both"/>
        <w:rPr>
          <w:bCs/>
          <w:sz w:val="16"/>
          <w:szCs w:val="16"/>
        </w:rPr>
      </w:pPr>
      <w:r w:rsidRPr="00BA5A7C">
        <w:rPr>
          <w:bCs/>
          <w:sz w:val="16"/>
          <w:szCs w:val="16"/>
        </w:rPr>
        <w:t>2. Рекомендовать руководителям предприятий и организаций, независимо от форм собственности приступить к выполнению запланированных мероприятий по подготовке теплоэнергетического хозяйства, жилищного фонда к работе в осенне-зимний период 2021/2022 года.</w:t>
      </w:r>
    </w:p>
    <w:p w:rsidR="00BA5A7C" w:rsidRPr="00BA5A7C" w:rsidRDefault="00BA5A7C" w:rsidP="00BA5A7C">
      <w:pPr>
        <w:tabs>
          <w:tab w:val="left" w:pos="6480"/>
        </w:tabs>
        <w:autoSpaceDE w:val="0"/>
        <w:autoSpaceDN w:val="0"/>
        <w:adjustRightInd w:val="0"/>
        <w:jc w:val="both"/>
        <w:rPr>
          <w:bCs/>
          <w:sz w:val="16"/>
          <w:szCs w:val="16"/>
        </w:rPr>
      </w:pPr>
      <w:r w:rsidRPr="00BA5A7C">
        <w:rPr>
          <w:bCs/>
          <w:sz w:val="16"/>
          <w:szCs w:val="16"/>
        </w:rPr>
        <w:t>3. Опубликовать распоряжение в районной газете «Любытинские вести», разместить на официальном сайте Администрации муниципального района  в  информационно-телекоммуникационной сети «Интернет».</w:t>
      </w:r>
    </w:p>
    <w:p w:rsidR="00BA5A7C" w:rsidRPr="00BA5A7C" w:rsidRDefault="00BA5A7C" w:rsidP="00BA5A7C">
      <w:pPr>
        <w:tabs>
          <w:tab w:val="left" w:pos="6480"/>
        </w:tabs>
        <w:autoSpaceDE w:val="0"/>
        <w:autoSpaceDN w:val="0"/>
        <w:adjustRightInd w:val="0"/>
        <w:jc w:val="both"/>
        <w:rPr>
          <w:b/>
          <w:bCs/>
          <w:sz w:val="16"/>
          <w:szCs w:val="16"/>
        </w:rPr>
      </w:pPr>
    </w:p>
    <w:p w:rsidR="00BA5A7C" w:rsidRPr="00BA5A7C" w:rsidRDefault="00BA5A7C" w:rsidP="00BA5A7C">
      <w:pPr>
        <w:tabs>
          <w:tab w:val="left" w:pos="6480"/>
        </w:tabs>
        <w:autoSpaceDE w:val="0"/>
        <w:autoSpaceDN w:val="0"/>
        <w:adjustRightInd w:val="0"/>
        <w:jc w:val="both"/>
        <w:rPr>
          <w:b/>
          <w:bCs/>
          <w:sz w:val="16"/>
          <w:szCs w:val="16"/>
        </w:rPr>
      </w:pPr>
    </w:p>
    <w:p w:rsidR="00BA5A7C" w:rsidRPr="00BA5A7C" w:rsidRDefault="00BA5A7C" w:rsidP="00BA5A7C">
      <w:pPr>
        <w:tabs>
          <w:tab w:val="left" w:pos="6480"/>
        </w:tabs>
        <w:autoSpaceDE w:val="0"/>
        <w:autoSpaceDN w:val="0"/>
        <w:adjustRightInd w:val="0"/>
        <w:jc w:val="both"/>
        <w:rPr>
          <w:b/>
          <w:bCs/>
          <w:sz w:val="16"/>
          <w:szCs w:val="16"/>
        </w:rPr>
      </w:pPr>
      <w:r>
        <w:rPr>
          <w:b/>
          <w:bCs/>
          <w:sz w:val="16"/>
          <w:szCs w:val="16"/>
        </w:rPr>
        <w:t xml:space="preserve">                                  </w:t>
      </w:r>
      <w:r w:rsidRPr="00BA5A7C">
        <w:rPr>
          <w:b/>
          <w:bCs/>
          <w:sz w:val="16"/>
          <w:szCs w:val="16"/>
        </w:rPr>
        <w:t>Глава</w:t>
      </w:r>
    </w:p>
    <w:p w:rsidR="00BA5A7C" w:rsidRPr="00BA5A7C" w:rsidRDefault="00BA5A7C" w:rsidP="00BA5A7C">
      <w:pPr>
        <w:tabs>
          <w:tab w:val="left" w:pos="6480"/>
        </w:tabs>
        <w:autoSpaceDE w:val="0"/>
        <w:autoSpaceDN w:val="0"/>
        <w:adjustRightInd w:val="0"/>
        <w:jc w:val="both"/>
        <w:rPr>
          <w:b/>
          <w:bCs/>
          <w:sz w:val="16"/>
          <w:szCs w:val="16"/>
        </w:rPr>
      </w:pPr>
      <w:r>
        <w:rPr>
          <w:b/>
          <w:bCs/>
          <w:sz w:val="16"/>
          <w:szCs w:val="16"/>
        </w:rPr>
        <w:t xml:space="preserve">                                  </w:t>
      </w:r>
      <w:r w:rsidRPr="00BA5A7C">
        <w:rPr>
          <w:b/>
          <w:bCs/>
          <w:sz w:val="16"/>
          <w:szCs w:val="16"/>
        </w:rPr>
        <w:t xml:space="preserve">муниципального района                             </w:t>
      </w:r>
      <w:r>
        <w:rPr>
          <w:b/>
          <w:bCs/>
          <w:sz w:val="16"/>
          <w:szCs w:val="16"/>
        </w:rPr>
        <w:t xml:space="preserve">                                                </w:t>
      </w:r>
      <w:r w:rsidRPr="00BA5A7C">
        <w:rPr>
          <w:b/>
          <w:bCs/>
          <w:sz w:val="16"/>
          <w:szCs w:val="16"/>
        </w:rPr>
        <w:t>А.А.Устинов</w:t>
      </w:r>
    </w:p>
    <w:p w:rsidR="00C10679" w:rsidRPr="00582D40" w:rsidRDefault="00C10679" w:rsidP="00582D40">
      <w:pPr>
        <w:tabs>
          <w:tab w:val="left" w:pos="6480"/>
        </w:tabs>
        <w:autoSpaceDE w:val="0"/>
        <w:autoSpaceDN w:val="0"/>
        <w:adjustRightInd w:val="0"/>
        <w:jc w:val="both"/>
        <w:rPr>
          <w:b/>
          <w:bCs/>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Pr="002A7AA7" w:rsidRDefault="007D621D" w:rsidP="00C06136">
      <w:pPr>
        <w:tabs>
          <w:tab w:val="left" w:pos="6480"/>
        </w:tabs>
        <w:autoSpaceDE w:val="0"/>
        <w:autoSpaceDN w:val="0"/>
        <w:adjustRightInd w:val="0"/>
        <w:jc w:val="both"/>
        <w:rPr>
          <w:sz w:val="16"/>
          <w:szCs w:val="16"/>
        </w:rPr>
      </w:pPr>
    </w:p>
    <w:p w:rsidR="007D621D" w:rsidRPr="002A7AA7" w:rsidRDefault="007D621D" w:rsidP="00C06136">
      <w:pPr>
        <w:tabs>
          <w:tab w:val="left" w:pos="6480"/>
        </w:tabs>
        <w:autoSpaceDE w:val="0"/>
        <w:autoSpaceDN w:val="0"/>
        <w:adjustRightInd w:val="0"/>
        <w:jc w:val="both"/>
        <w:rPr>
          <w:sz w:val="16"/>
          <w:szCs w:val="16"/>
        </w:rPr>
      </w:pPr>
    </w:p>
    <w:p w:rsidR="00BA5A7C" w:rsidRPr="00BA5A7C" w:rsidRDefault="00BA5A7C" w:rsidP="00BA5A7C">
      <w:pPr>
        <w:tabs>
          <w:tab w:val="left" w:pos="6480"/>
        </w:tabs>
        <w:autoSpaceDE w:val="0"/>
        <w:autoSpaceDN w:val="0"/>
        <w:adjustRightInd w:val="0"/>
        <w:jc w:val="center"/>
        <w:rPr>
          <w:b/>
          <w:sz w:val="16"/>
          <w:szCs w:val="16"/>
        </w:rPr>
      </w:pPr>
      <w:r w:rsidRPr="00BA5A7C">
        <w:rPr>
          <w:b/>
          <w:sz w:val="16"/>
          <w:szCs w:val="16"/>
        </w:rPr>
        <w:t>Российская  Федерация</w:t>
      </w:r>
    </w:p>
    <w:p w:rsidR="00BA5A7C" w:rsidRPr="00BA5A7C" w:rsidRDefault="00BA5A7C" w:rsidP="00BA5A7C">
      <w:pPr>
        <w:tabs>
          <w:tab w:val="left" w:pos="6480"/>
        </w:tabs>
        <w:autoSpaceDE w:val="0"/>
        <w:autoSpaceDN w:val="0"/>
        <w:adjustRightInd w:val="0"/>
        <w:jc w:val="center"/>
        <w:rPr>
          <w:b/>
          <w:sz w:val="16"/>
          <w:szCs w:val="16"/>
        </w:rPr>
      </w:pPr>
      <w:r w:rsidRPr="00BA5A7C">
        <w:rPr>
          <w:b/>
          <w:sz w:val="16"/>
          <w:szCs w:val="16"/>
        </w:rPr>
        <w:t>Новгородская область</w:t>
      </w:r>
    </w:p>
    <w:p w:rsidR="00BA5A7C" w:rsidRPr="00BA5A7C" w:rsidRDefault="00BA5A7C" w:rsidP="00BA5A7C">
      <w:pPr>
        <w:tabs>
          <w:tab w:val="left" w:pos="6480"/>
        </w:tabs>
        <w:autoSpaceDE w:val="0"/>
        <w:autoSpaceDN w:val="0"/>
        <w:adjustRightInd w:val="0"/>
        <w:jc w:val="center"/>
        <w:rPr>
          <w:b/>
          <w:sz w:val="16"/>
          <w:szCs w:val="16"/>
        </w:rPr>
      </w:pPr>
      <w:r w:rsidRPr="00BA5A7C">
        <w:rPr>
          <w:b/>
          <w:sz w:val="16"/>
          <w:szCs w:val="16"/>
        </w:rPr>
        <w:t>Администрация  Любытинского муниципального района</w:t>
      </w:r>
    </w:p>
    <w:p w:rsidR="00BA5A7C" w:rsidRPr="00BA5A7C" w:rsidRDefault="00BA5A7C" w:rsidP="00BA5A7C">
      <w:pPr>
        <w:tabs>
          <w:tab w:val="left" w:pos="6480"/>
        </w:tabs>
        <w:autoSpaceDE w:val="0"/>
        <w:autoSpaceDN w:val="0"/>
        <w:adjustRightInd w:val="0"/>
        <w:jc w:val="center"/>
        <w:rPr>
          <w:b/>
          <w:sz w:val="16"/>
          <w:szCs w:val="16"/>
        </w:rPr>
      </w:pPr>
      <w:proofErr w:type="gramStart"/>
      <w:r w:rsidRPr="00BA5A7C">
        <w:rPr>
          <w:b/>
          <w:sz w:val="16"/>
          <w:szCs w:val="16"/>
        </w:rPr>
        <w:t>Р</w:t>
      </w:r>
      <w:proofErr w:type="gramEnd"/>
      <w:r w:rsidRPr="00BA5A7C">
        <w:rPr>
          <w:b/>
          <w:sz w:val="16"/>
          <w:szCs w:val="16"/>
        </w:rPr>
        <w:t xml:space="preserve"> А С П О Р Я Ж Е Н И Е</w:t>
      </w:r>
    </w:p>
    <w:p w:rsidR="00BA5A7C" w:rsidRPr="00BA5A7C" w:rsidRDefault="00BA5A7C" w:rsidP="00BA5A7C">
      <w:pPr>
        <w:tabs>
          <w:tab w:val="left" w:pos="6480"/>
        </w:tabs>
        <w:autoSpaceDE w:val="0"/>
        <w:autoSpaceDN w:val="0"/>
        <w:adjustRightInd w:val="0"/>
        <w:jc w:val="center"/>
        <w:rPr>
          <w:sz w:val="16"/>
          <w:szCs w:val="16"/>
        </w:rPr>
      </w:pPr>
    </w:p>
    <w:p w:rsidR="00BA5A7C" w:rsidRPr="00BA5A7C" w:rsidRDefault="00BA5A7C" w:rsidP="00BA5A7C">
      <w:pPr>
        <w:tabs>
          <w:tab w:val="left" w:pos="6480"/>
        </w:tabs>
        <w:autoSpaceDE w:val="0"/>
        <w:autoSpaceDN w:val="0"/>
        <w:adjustRightInd w:val="0"/>
        <w:jc w:val="center"/>
        <w:rPr>
          <w:sz w:val="16"/>
          <w:szCs w:val="16"/>
        </w:rPr>
      </w:pPr>
      <w:r w:rsidRPr="00BA5A7C">
        <w:rPr>
          <w:sz w:val="16"/>
          <w:szCs w:val="16"/>
        </w:rPr>
        <w:t>от  14.05.2021 № 133-рг</w:t>
      </w:r>
    </w:p>
    <w:p w:rsidR="00BA5A7C" w:rsidRPr="00BA5A7C" w:rsidRDefault="00BA5A7C" w:rsidP="00BA5A7C">
      <w:pPr>
        <w:tabs>
          <w:tab w:val="left" w:pos="6480"/>
        </w:tabs>
        <w:autoSpaceDE w:val="0"/>
        <w:autoSpaceDN w:val="0"/>
        <w:adjustRightInd w:val="0"/>
        <w:jc w:val="center"/>
        <w:rPr>
          <w:sz w:val="16"/>
          <w:szCs w:val="16"/>
        </w:rPr>
      </w:pPr>
    </w:p>
    <w:p w:rsidR="00BA5A7C" w:rsidRPr="00BA5A7C" w:rsidRDefault="00BA5A7C" w:rsidP="00BA5A7C">
      <w:pPr>
        <w:tabs>
          <w:tab w:val="left" w:pos="6480"/>
        </w:tabs>
        <w:autoSpaceDE w:val="0"/>
        <w:autoSpaceDN w:val="0"/>
        <w:adjustRightInd w:val="0"/>
        <w:jc w:val="center"/>
        <w:rPr>
          <w:sz w:val="16"/>
          <w:szCs w:val="16"/>
        </w:rPr>
      </w:pPr>
      <w:r w:rsidRPr="00BA5A7C">
        <w:rPr>
          <w:sz w:val="16"/>
          <w:szCs w:val="16"/>
        </w:rPr>
        <w:t>р.п</w:t>
      </w:r>
      <w:proofErr w:type="gramStart"/>
      <w:r w:rsidRPr="00BA5A7C">
        <w:rPr>
          <w:sz w:val="16"/>
          <w:szCs w:val="16"/>
        </w:rPr>
        <w:t>.Л</w:t>
      </w:r>
      <w:proofErr w:type="gramEnd"/>
      <w:r w:rsidRPr="00BA5A7C">
        <w:rPr>
          <w:sz w:val="16"/>
          <w:szCs w:val="16"/>
        </w:rPr>
        <w:t>юбытино</w:t>
      </w:r>
    </w:p>
    <w:p w:rsidR="00BA5A7C" w:rsidRPr="00BA5A7C" w:rsidRDefault="00BA5A7C" w:rsidP="00BA5A7C">
      <w:pPr>
        <w:tabs>
          <w:tab w:val="left" w:pos="6480"/>
        </w:tabs>
        <w:autoSpaceDE w:val="0"/>
        <w:autoSpaceDN w:val="0"/>
        <w:adjustRightInd w:val="0"/>
        <w:jc w:val="center"/>
        <w:rPr>
          <w:b/>
          <w:bCs/>
          <w:sz w:val="16"/>
          <w:szCs w:val="16"/>
        </w:rPr>
      </w:pP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О проведении публичных слушаний по вопросу предоставления разрешения на условно разрешенный вид использования</w:t>
      </w:r>
    </w:p>
    <w:p w:rsidR="00BA5A7C" w:rsidRPr="00BA5A7C" w:rsidRDefault="00BA5A7C" w:rsidP="00BA5A7C">
      <w:pPr>
        <w:tabs>
          <w:tab w:val="left" w:pos="6480"/>
        </w:tabs>
        <w:autoSpaceDE w:val="0"/>
        <w:autoSpaceDN w:val="0"/>
        <w:adjustRightInd w:val="0"/>
        <w:jc w:val="center"/>
        <w:rPr>
          <w:b/>
          <w:bCs/>
          <w:sz w:val="16"/>
          <w:szCs w:val="16"/>
        </w:rPr>
      </w:pPr>
      <w:r w:rsidRPr="00BA5A7C">
        <w:rPr>
          <w:b/>
          <w:bCs/>
          <w:sz w:val="16"/>
          <w:szCs w:val="16"/>
        </w:rPr>
        <w:t>земельного участка</w:t>
      </w:r>
    </w:p>
    <w:p w:rsidR="00BA5A7C" w:rsidRPr="00BA5A7C" w:rsidRDefault="00BA5A7C" w:rsidP="00BA5A7C">
      <w:pPr>
        <w:tabs>
          <w:tab w:val="left" w:pos="6480"/>
        </w:tabs>
        <w:autoSpaceDE w:val="0"/>
        <w:autoSpaceDN w:val="0"/>
        <w:adjustRightInd w:val="0"/>
        <w:jc w:val="both"/>
        <w:rPr>
          <w:sz w:val="16"/>
          <w:szCs w:val="16"/>
        </w:rPr>
      </w:pPr>
    </w:p>
    <w:p w:rsidR="00BA5A7C" w:rsidRPr="00BA5A7C" w:rsidRDefault="00BA5A7C" w:rsidP="00BA5A7C">
      <w:pPr>
        <w:tabs>
          <w:tab w:val="left" w:pos="6480"/>
        </w:tabs>
        <w:autoSpaceDE w:val="0"/>
        <w:autoSpaceDN w:val="0"/>
        <w:adjustRightInd w:val="0"/>
        <w:jc w:val="both"/>
        <w:rPr>
          <w:sz w:val="16"/>
          <w:szCs w:val="16"/>
        </w:rPr>
      </w:pPr>
      <w:proofErr w:type="gramStart"/>
      <w:r w:rsidRPr="00BA5A7C">
        <w:rPr>
          <w:sz w:val="16"/>
          <w:szCs w:val="16"/>
        </w:rPr>
        <w:lastRenderedPageBreak/>
        <w:t>В соответствии со статьей 39 Градостроительного кодекса Российской Федерации, статьей 28 Федерального закона от 0</w:t>
      </w:r>
      <w:r>
        <w:rPr>
          <w:sz w:val="16"/>
          <w:szCs w:val="16"/>
        </w:rPr>
        <w:t xml:space="preserve">6 октября 2003 года   </w:t>
      </w:r>
      <w:r w:rsidRPr="00BA5A7C">
        <w:rPr>
          <w:sz w:val="16"/>
          <w:szCs w:val="16"/>
        </w:rPr>
        <w:t xml:space="preserve">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заявления Сергеева А.В., в целях упорядочения земельных отношений, соблюдения прав и законных</w:t>
      </w:r>
      <w:proofErr w:type="gramEnd"/>
      <w:r w:rsidRPr="00BA5A7C">
        <w:rPr>
          <w:sz w:val="16"/>
          <w:szCs w:val="16"/>
        </w:rPr>
        <w:t xml:space="preserve"> интересов правообладателей земельных участков:</w:t>
      </w:r>
    </w:p>
    <w:p w:rsidR="00BA5A7C" w:rsidRPr="00BA5A7C" w:rsidRDefault="00BA5A7C" w:rsidP="00BA5A7C">
      <w:pPr>
        <w:tabs>
          <w:tab w:val="left" w:pos="6480"/>
        </w:tabs>
        <w:autoSpaceDE w:val="0"/>
        <w:autoSpaceDN w:val="0"/>
        <w:adjustRightInd w:val="0"/>
        <w:jc w:val="both"/>
        <w:rPr>
          <w:sz w:val="16"/>
          <w:szCs w:val="16"/>
        </w:rPr>
      </w:pPr>
      <w:r>
        <w:rPr>
          <w:sz w:val="16"/>
          <w:szCs w:val="16"/>
        </w:rPr>
        <w:t xml:space="preserve">      </w:t>
      </w:r>
      <w:r w:rsidRPr="00BA5A7C">
        <w:rPr>
          <w:sz w:val="16"/>
          <w:szCs w:val="16"/>
        </w:rPr>
        <w:t>1.</w:t>
      </w:r>
      <w:r>
        <w:rPr>
          <w:sz w:val="16"/>
          <w:szCs w:val="16"/>
        </w:rPr>
        <w:t xml:space="preserve"> </w:t>
      </w:r>
      <w:r w:rsidRPr="00BA5A7C">
        <w:rPr>
          <w:sz w:val="16"/>
          <w:szCs w:val="16"/>
        </w:rPr>
        <w:t xml:space="preserve">Провести 10 июня 2021 года в 18.00 публичные слушания по вопросу предоставления </w:t>
      </w:r>
      <w:proofErr w:type="gramStart"/>
      <w:r w:rsidRPr="00BA5A7C">
        <w:rPr>
          <w:sz w:val="16"/>
          <w:szCs w:val="16"/>
        </w:rPr>
        <w:t>разрешения</w:t>
      </w:r>
      <w:proofErr w:type="gramEnd"/>
      <w:r w:rsidRPr="00BA5A7C">
        <w:rPr>
          <w:sz w:val="16"/>
          <w:szCs w:val="16"/>
        </w:rPr>
        <w:t xml:space="preserve"> на условно разрешенный вид использования образуемому земельному участку площадью 380 кв.м., расположенному по адресу: Новгородская область, Любытинский район, Любытинское сельское поселение, с</w:t>
      </w:r>
      <w:proofErr w:type="gramStart"/>
      <w:r w:rsidRPr="00BA5A7C">
        <w:rPr>
          <w:sz w:val="16"/>
          <w:szCs w:val="16"/>
        </w:rPr>
        <w:t>.Ш</w:t>
      </w:r>
      <w:proofErr w:type="gramEnd"/>
      <w:r w:rsidRPr="00BA5A7C">
        <w:rPr>
          <w:sz w:val="16"/>
          <w:szCs w:val="16"/>
        </w:rPr>
        <w:t xml:space="preserve">ереховичи, формируемому Сергеевым А.В.,  в зоне Ж.1- 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соответствии с условно разрешенными видами использования земельных участков и объектов капитального строительства для вышеуказанной зоны - «осуществление религиозных обрядов». </w:t>
      </w:r>
    </w:p>
    <w:p w:rsidR="00BA5A7C" w:rsidRPr="00BA5A7C" w:rsidRDefault="00BA5A7C" w:rsidP="00BA5A7C">
      <w:pPr>
        <w:tabs>
          <w:tab w:val="left" w:pos="6480"/>
        </w:tabs>
        <w:autoSpaceDE w:val="0"/>
        <w:autoSpaceDN w:val="0"/>
        <w:adjustRightInd w:val="0"/>
        <w:jc w:val="both"/>
        <w:rPr>
          <w:sz w:val="16"/>
          <w:szCs w:val="16"/>
        </w:rPr>
      </w:pPr>
      <w:r>
        <w:rPr>
          <w:sz w:val="16"/>
          <w:szCs w:val="16"/>
        </w:rPr>
        <w:t xml:space="preserve">      </w:t>
      </w:r>
      <w:r w:rsidRPr="00BA5A7C">
        <w:rPr>
          <w:sz w:val="16"/>
          <w:szCs w:val="16"/>
        </w:rPr>
        <w:t>2. Местом проведения публичных слушаний определить: Новгородская область, Любытинский район, Любытинское сельское поселение, с. Шереховичи, у д.14 по ул</w:t>
      </w:r>
      <w:proofErr w:type="gramStart"/>
      <w:r w:rsidRPr="00BA5A7C">
        <w:rPr>
          <w:sz w:val="16"/>
          <w:szCs w:val="16"/>
        </w:rPr>
        <w:t>.С</w:t>
      </w:r>
      <w:proofErr w:type="gramEnd"/>
      <w:r w:rsidRPr="00BA5A7C">
        <w:rPr>
          <w:sz w:val="16"/>
          <w:szCs w:val="16"/>
        </w:rPr>
        <w:t xml:space="preserve">вободы. </w:t>
      </w:r>
    </w:p>
    <w:p w:rsidR="00BA5A7C" w:rsidRPr="00BA5A7C" w:rsidRDefault="00BA5A7C" w:rsidP="00BA5A7C">
      <w:pPr>
        <w:tabs>
          <w:tab w:val="left" w:pos="6480"/>
        </w:tabs>
        <w:autoSpaceDE w:val="0"/>
        <w:autoSpaceDN w:val="0"/>
        <w:adjustRightInd w:val="0"/>
        <w:jc w:val="both"/>
        <w:rPr>
          <w:sz w:val="16"/>
          <w:szCs w:val="16"/>
        </w:rPr>
      </w:pPr>
      <w:r>
        <w:rPr>
          <w:sz w:val="16"/>
          <w:szCs w:val="16"/>
        </w:rPr>
        <w:t xml:space="preserve">      </w:t>
      </w:r>
      <w:r w:rsidRPr="00BA5A7C">
        <w:rPr>
          <w:sz w:val="16"/>
          <w:szCs w:val="16"/>
        </w:rPr>
        <w:t>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опубликование в официальном печатном издании:</w:t>
      </w:r>
    </w:p>
    <w:p w:rsidR="00BA5A7C" w:rsidRPr="00BA5A7C" w:rsidRDefault="00BA5A7C" w:rsidP="00BA5A7C">
      <w:pPr>
        <w:tabs>
          <w:tab w:val="left" w:pos="6480"/>
        </w:tabs>
        <w:autoSpaceDE w:val="0"/>
        <w:autoSpaceDN w:val="0"/>
        <w:adjustRightInd w:val="0"/>
        <w:jc w:val="both"/>
        <w:rPr>
          <w:sz w:val="16"/>
          <w:szCs w:val="16"/>
        </w:rPr>
      </w:pPr>
      <w:r w:rsidRPr="00BA5A7C">
        <w:rPr>
          <w:sz w:val="16"/>
          <w:szCs w:val="16"/>
        </w:rPr>
        <w:t>настоящего распоряжения не позднее  21.05.2021;</w:t>
      </w:r>
    </w:p>
    <w:p w:rsidR="00BA5A7C" w:rsidRPr="00BA5A7C" w:rsidRDefault="00BA5A7C" w:rsidP="00BA5A7C">
      <w:pPr>
        <w:tabs>
          <w:tab w:val="left" w:pos="6480"/>
        </w:tabs>
        <w:autoSpaceDE w:val="0"/>
        <w:autoSpaceDN w:val="0"/>
        <w:adjustRightInd w:val="0"/>
        <w:jc w:val="both"/>
        <w:rPr>
          <w:sz w:val="16"/>
          <w:szCs w:val="16"/>
        </w:rPr>
      </w:pPr>
      <w:r w:rsidRPr="00BA5A7C">
        <w:rPr>
          <w:sz w:val="16"/>
          <w:szCs w:val="16"/>
        </w:rPr>
        <w:t>результаты публичных слушаний не позднее 21.06.2021.</w:t>
      </w:r>
    </w:p>
    <w:p w:rsidR="00BA5A7C" w:rsidRPr="00BA5A7C" w:rsidRDefault="00BA5A7C" w:rsidP="00BA5A7C">
      <w:pPr>
        <w:tabs>
          <w:tab w:val="left" w:pos="6480"/>
        </w:tabs>
        <w:autoSpaceDE w:val="0"/>
        <w:autoSpaceDN w:val="0"/>
        <w:adjustRightInd w:val="0"/>
        <w:jc w:val="both"/>
        <w:rPr>
          <w:sz w:val="16"/>
          <w:szCs w:val="16"/>
        </w:rPr>
      </w:pPr>
      <w:r>
        <w:rPr>
          <w:sz w:val="16"/>
          <w:szCs w:val="16"/>
        </w:rPr>
        <w:t xml:space="preserve">      </w:t>
      </w:r>
      <w:r w:rsidRPr="00BA5A7C">
        <w:rPr>
          <w:sz w:val="16"/>
          <w:szCs w:val="16"/>
        </w:rPr>
        <w:t>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21 мая 2021 года  по 10 июня 2021 года по адресу: Новгородская область, Любытинский район, р.п</w:t>
      </w:r>
      <w:proofErr w:type="gramStart"/>
      <w:r w:rsidRPr="00BA5A7C">
        <w:rPr>
          <w:sz w:val="16"/>
          <w:szCs w:val="16"/>
        </w:rPr>
        <w:t>.Л</w:t>
      </w:r>
      <w:proofErr w:type="gramEnd"/>
      <w:r w:rsidRPr="00BA5A7C">
        <w:rPr>
          <w:sz w:val="16"/>
          <w:szCs w:val="16"/>
        </w:rPr>
        <w:t>юбытино, ул.Советов, д.29, кабинет № 4, в рабочие дни с 08.30 до 17.30, телефон (881668) 62-310 доб. 6635.</w:t>
      </w:r>
    </w:p>
    <w:p w:rsidR="00BA5A7C" w:rsidRPr="00BA5A7C" w:rsidRDefault="00BA5A7C" w:rsidP="00BA5A7C">
      <w:pPr>
        <w:tabs>
          <w:tab w:val="left" w:pos="6480"/>
        </w:tabs>
        <w:autoSpaceDE w:val="0"/>
        <w:autoSpaceDN w:val="0"/>
        <w:adjustRightInd w:val="0"/>
        <w:jc w:val="both"/>
        <w:rPr>
          <w:bCs/>
          <w:sz w:val="16"/>
          <w:szCs w:val="16"/>
        </w:rPr>
      </w:pPr>
      <w:r>
        <w:rPr>
          <w:sz w:val="16"/>
          <w:szCs w:val="16"/>
        </w:rPr>
        <w:t xml:space="preserve">       </w:t>
      </w:r>
      <w:r w:rsidRPr="00BA5A7C">
        <w:rPr>
          <w:sz w:val="16"/>
          <w:szCs w:val="16"/>
        </w:rPr>
        <w:t xml:space="preserve">5. </w:t>
      </w:r>
      <w:proofErr w:type="gramStart"/>
      <w:r w:rsidRPr="00BA5A7C">
        <w:rPr>
          <w:sz w:val="16"/>
          <w:szCs w:val="16"/>
        </w:rPr>
        <w:t>Контроль за</w:t>
      </w:r>
      <w:proofErr w:type="gramEnd"/>
      <w:r w:rsidRPr="00BA5A7C">
        <w:rPr>
          <w:sz w:val="16"/>
          <w:szCs w:val="16"/>
        </w:rPr>
        <w:t xml:space="preserve"> исполнением настоящего распоряжения возложить на заведующую отделом архитектуры и градостроительства Администрации муниципального района  Соловьеву М.А.                       </w:t>
      </w:r>
    </w:p>
    <w:p w:rsidR="00BA5A7C" w:rsidRPr="00BA5A7C" w:rsidRDefault="00BA5A7C" w:rsidP="00BA5A7C">
      <w:pPr>
        <w:tabs>
          <w:tab w:val="left" w:pos="6480"/>
        </w:tabs>
        <w:autoSpaceDE w:val="0"/>
        <w:autoSpaceDN w:val="0"/>
        <w:adjustRightInd w:val="0"/>
        <w:jc w:val="both"/>
        <w:rPr>
          <w:b/>
          <w:sz w:val="16"/>
          <w:szCs w:val="16"/>
        </w:rPr>
      </w:pPr>
    </w:p>
    <w:p w:rsidR="00BA5A7C" w:rsidRPr="00BA5A7C" w:rsidRDefault="00BA5A7C" w:rsidP="00BA5A7C">
      <w:pPr>
        <w:tabs>
          <w:tab w:val="left" w:pos="6480"/>
        </w:tabs>
        <w:autoSpaceDE w:val="0"/>
        <w:autoSpaceDN w:val="0"/>
        <w:adjustRightInd w:val="0"/>
        <w:jc w:val="both"/>
        <w:rPr>
          <w:sz w:val="16"/>
          <w:szCs w:val="16"/>
        </w:rPr>
      </w:pPr>
    </w:p>
    <w:p w:rsidR="00BA5A7C" w:rsidRPr="00BA5A7C" w:rsidRDefault="00BA5A7C" w:rsidP="00BA5A7C">
      <w:pPr>
        <w:tabs>
          <w:tab w:val="left" w:pos="6480"/>
        </w:tabs>
        <w:autoSpaceDE w:val="0"/>
        <w:autoSpaceDN w:val="0"/>
        <w:adjustRightInd w:val="0"/>
        <w:jc w:val="both"/>
        <w:rPr>
          <w:b/>
          <w:bCs/>
          <w:sz w:val="16"/>
          <w:szCs w:val="16"/>
        </w:rPr>
      </w:pPr>
      <w:r>
        <w:rPr>
          <w:b/>
          <w:bCs/>
          <w:sz w:val="16"/>
          <w:szCs w:val="16"/>
        </w:rPr>
        <w:t xml:space="preserve">                           </w:t>
      </w:r>
      <w:r w:rsidRPr="00BA5A7C">
        <w:rPr>
          <w:b/>
          <w:bCs/>
          <w:sz w:val="16"/>
          <w:szCs w:val="16"/>
        </w:rPr>
        <w:t>Глава</w:t>
      </w:r>
    </w:p>
    <w:p w:rsidR="00BA5A7C" w:rsidRPr="00BA5A7C" w:rsidRDefault="00BA5A7C" w:rsidP="00BA5A7C">
      <w:pPr>
        <w:tabs>
          <w:tab w:val="left" w:pos="6480"/>
        </w:tabs>
        <w:autoSpaceDE w:val="0"/>
        <w:autoSpaceDN w:val="0"/>
        <w:adjustRightInd w:val="0"/>
        <w:jc w:val="both"/>
        <w:rPr>
          <w:b/>
          <w:bCs/>
          <w:sz w:val="16"/>
          <w:szCs w:val="16"/>
        </w:rPr>
      </w:pPr>
      <w:r>
        <w:rPr>
          <w:b/>
          <w:bCs/>
          <w:sz w:val="16"/>
          <w:szCs w:val="16"/>
        </w:rPr>
        <w:t xml:space="preserve">                           </w:t>
      </w:r>
      <w:r w:rsidRPr="00BA5A7C">
        <w:rPr>
          <w:b/>
          <w:bCs/>
          <w:sz w:val="16"/>
          <w:szCs w:val="16"/>
        </w:rPr>
        <w:t xml:space="preserve">муниципального района                                                   </w:t>
      </w:r>
      <w:r>
        <w:rPr>
          <w:b/>
          <w:bCs/>
          <w:sz w:val="16"/>
          <w:szCs w:val="16"/>
        </w:rPr>
        <w:t xml:space="preserve">                                 </w:t>
      </w:r>
      <w:r w:rsidRPr="00BA5A7C">
        <w:rPr>
          <w:b/>
          <w:bCs/>
          <w:sz w:val="16"/>
          <w:szCs w:val="16"/>
        </w:rPr>
        <w:t>А.А.Устинов</w:t>
      </w:r>
    </w:p>
    <w:p w:rsidR="00487AAB" w:rsidRDefault="00487AAB"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Pr="003A46E1" w:rsidRDefault="003A46E1" w:rsidP="003A46E1">
      <w:pPr>
        <w:tabs>
          <w:tab w:val="left" w:pos="6480"/>
        </w:tabs>
        <w:autoSpaceDE w:val="0"/>
        <w:autoSpaceDN w:val="0"/>
        <w:adjustRightInd w:val="0"/>
        <w:jc w:val="center"/>
        <w:rPr>
          <w:b/>
          <w:sz w:val="16"/>
          <w:szCs w:val="16"/>
        </w:rPr>
      </w:pPr>
      <w:r w:rsidRPr="003A46E1">
        <w:rPr>
          <w:b/>
          <w:sz w:val="16"/>
          <w:szCs w:val="16"/>
        </w:rPr>
        <w:t>Российская  Федерация</w:t>
      </w:r>
    </w:p>
    <w:p w:rsidR="003A46E1" w:rsidRPr="003A46E1" w:rsidRDefault="003A46E1" w:rsidP="003A46E1">
      <w:pPr>
        <w:tabs>
          <w:tab w:val="left" w:pos="6480"/>
        </w:tabs>
        <w:autoSpaceDE w:val="0"/>
        <w:autoSpaceDN w:val="0"/>
        <w:adjustRightInd w:val="0"/>
        <w:jc w:val="center"/>
        <w:rPr>
          <w:b/>
          <w:sz w:val="16"/>
          <w:szCs w:val="16"/>
        </w:rPr>
      </w:pPr>
      <w:r w:rsidRPr="003A46E1">
        <w:rPr>
          <w:b/>
          <w:sz w:val="16"/>
          <w:szCs w:val="16"/>
        </w:rPr>
        <w:t>Новгородская область</w:t>
      </w:r>
    </w:p>
    <w:p w:rsidR="003A46E1" w:rsidRPr="003A46E1" w:rsidRDefault="003A46E1" w:rsidP="003A46E1">
      <w:pPr>
        <w:tabs>
          <w:tab w:val="left" w:pos="6480"/>
        </w:tabs>
        <w:autoSpaceDE w:val="0"/>
        <w:autoSpaceDN w:val="0"/>
        <w:adjustRightInd w:val="0"/>
        <w:jc w:val="center"/>
        <w:rPr>
          <w:b/>
          <w:sz w:val="16"/>
          <w:szCs w:val="16"/>
        </w:rPr>
      </w:pPr>
      <w:r w:rsidRPr="003A46E1">
        <w:rPr>
          <w:b/>
          <w:sz w:val="16"/>
          <w:szCs w:val="16"/>
        </w:rPr>
        <w:t>Администрация  Любытинского муниципального района</w:t>
      </w:r>
    </w:p>
    <w:p w:rsidR="003A46E1" w:rsidRPr="003A46E1" w:rsidRDefault="003A46E1" w:rsidP="003A46E1">
      <w:pPr>
        <w:tabs>
          <w:tab w:val="left" w:pos="6480"/>
        </w:tabs>
        <w:autoSpaceDE w:val="0"/>
        <w:autoSpaceDN w:val="0"/>
        <w:adjustRightInd w:val="0"/>
        <w:jc w:val="center"/>
        <w:rPr>
          <w:b/>
          <w:sz w:val="16"/>
          <w:szCs w:val="16"/>
        </w:rPr>
      </w:pPr>
      <w:proofErr w:type="gramStart"/>
      <w:r w:rsidRPr="003A46E1">
        <w:rPr>
          <w:b/>
          <w:sz w:val="16"/>
          <w:szCs w:val="16"/>
        </w:rPr>
        <w:t>Р</w:t>
      </w:r>
      <w:proofErr w:type="gramEnd"/>
      <w:r w:rsidRPr="003A46E1">
        <w:rPr>
          <w:b/>
          <w:sz w:val="16"/>
          <w:szCs w:val="16"/>
        </w:rPr>
        <w:t xml:space="preserve"> А С П О Р Я Ж Е Н И Е</w:t>
      </w:r>
    </w:p>
    <w:p w:rsidR="003A46E1" w:rsidRPr="003A46E1" w:rsidRDefault="003A46E1" w:rsidP="003A46E1">
      <w:pPr>
        <w:tabs>
          <w:tab w:val="left" w:pos="6480"/>
        </w:tabs>
        <w:autoSpaceDE w:val="0"/>
        <w:autoSpaceDN w:val="0"/>
        <w:adjustRightInd w:val="0"/>
        <w:jc w:val="center"/>
        <w:rPr>
          <w:sz w:val="16"/>
          <w:szCs w:val="16"/>
        </w:rPr>
      </w:pPr>
    </w:p>
    <w:p w:rsidR="003A46E1" w:rsidRPr="003A46E1" w:rsidRDefault="003A46E1" w:rsidP="003A46E1">
      <w:pPr>
        <w:tabs>
          <w:tab w:val="left" w:pos="6480"/>
        </w:tabs>
        <w:autoSpaceDE w:val="0"/>
        <w:autoSpaceDN w:val="0"/>
        <w:adjustRightInd w:val="0"/>
        <w:jc w:val="center"/>
        <w:rPr>
          <w:sz w:val="16"/>
          <w:szCs w:val="16"/>
        </w:rPr>
      </w:pPr>
      <w:r w:rsidRPr="003A46E1">
        <w:rPr>
          <w:sz w:val="16"/>
          <w:szCs w:val="16"/>
        </w:rPr>
        <w:t>от  26.05.2021 № 139-рз</w:t>
      </w:r>
    </w:p>
    <w:p w:rsidR="003A46E1" w:rsidRPr="003A46E1" w:rsidRDefault="003A46E1" w:rsidP="003A46E1">
      <w:pPr>
        <w:tabs>
          <w:tab w:val="left" w:pos="6480"/>
        </w:tabs>
        <w:autoSpaceDE w:val="0"/>
        <w:autoSpaceDN w:val="0"/>
        <w:adjustRightInd w:val="0"/>
        <w:jc w:val="center"/>
        <w:rPr>
          <w:sz w:val="16"/>
          <w:szCs w:val="16"/>
        </w:rPr>
      </w:pPr>
    </w:p>
    <w:p w:rsidR="003A46E1" w:rsidRPr="003A46E1" w:rsidRDefault="003A46E1" w:rsidP="003A46E1">
      <w:pPr>
        <w:tabs>
          <w:tab w:val="left" w:pos="6480"/>
        </w:tabs>
        <w:autoSpaceDE w:val="0"/>
        <w:autoSpaceDN w:val="0"/>
        <w:adjustRightInd w:val="0"/>
        <w:jc w:val="center"/>
        <w:rPr>
          <w:sz w:val="16"/>
          <w:szCs w:val="16"/>
        </w:rPr>
      </w:pPr>
      <w:r w:rsidRPr="003A46E1">
        <w:rPr>
          <w:sz w:val="16"/>
          <w:szCs w:val="16"/>
        </w:rPr>
        <w:t>р.п</w:t>
      </w:r>
      <w:proofErr w:type="gramStart"/>
      <w:r w:rsidRPr="003A46E1">
        <w:rPr>
          <w:sz w:val="16"/>
          <w:szCs w:val="16"/>
        </w:rPr>
        <w:t>.Л</w:t>
      </w:r>
      <w:proofErr w:type="gramEnd"/>
      <w:r w:rsidRPr="003A46E1">
        <w:rPr>
          <w:sz w:val="16"/>
          <w:szCs w:val="16"/>
        </w:rPr>
        <w:t>юбытино</w:t>
      </w:r>
    </w:p>
    <w:p w:rsidR="003A46E1" w:rsidRPr="003A46E1" w:rsidRDefault="003A46E1" w:rsidP="003A46E1">
      <w:pPr>
        <w:tabs>
          <w:tab w:val="left" w:pos="6480"/>
        </w:tabs>
        <w:autoSpaceDE w:val="0"/>
        <w:autoSpaceDN w:val="0"/>
        <w:adjustRightInd w:val="0"/>
        <w:jc w:val="center"/>
        <w:rPr>
          <w:b/>
          <w:bCs/>
          <w:sz w:val="16"/>
          <w:szCs w:val="16"/>
        </w:rPr>
      </w:pPr>
    </w:p>
    <w:p w:rsidR="003A46E1" w:rsidRPr="003A46E1" w:rsidRDefault="003A46E1" w:rsidP="003A46E1">
      <w:pPr>
        <w:tabs>
          <w:tab w:val="left" w:pos="6480"/>
        </w:tabs>
        <w:autoSpaceDE w:val="0"/>
        <w:autoSpaceDN w:val="0"/>
        <w:adjustRightInd w:val="0"/>
        <w:jc w:val="center"/>
        <w:rPr>
          <w:b/>
          <w:sz w:val="16"/>
          <w:szCs w:val="16"/>
        </w:rPr>
      </w:pPr>
      <w:r w:rsidRPr="003A46E1">
        <w:rPr>
          <w:b/>
          <w:sz w:val="16"/>
          <w:szCs w:val="16"/>
        </w:rPr>
        <w:t>О проведении публичных слушаний</w:t>
      </w:r>
    </w:p>
    <w:p w:rsidR="003A46E1" w:rsidRPr="003A46E1" w:rsidRDefault="003A46E1" w:rsidP="003A46E1">
      <w:pPr>
        <w:tabs>
          <w:tab w:val="left" w:pos="6480"/>
        </w:tabs>
        <w:autoSpaceDE w:val="0"/>
        <w:autoSpaceDN w:val="0"/>
        <w:adjustRightInd w:val="0"/>
        <w:jc w:val="both"/>
        <w:rPr>
          <w:sz w:val="16"/>
          <w:szCs w:val="16"/>
        </w:rPr>
      </w:pPr>
    </w:p>
    <w:p w:rsidR="003A46E1" w:rsidRPr="003A46E1" w:rsidRDefault="003A46E1" w:rsidP="003A46E1">
      <w:pPr>
        <w:tabs>
          <w:tab w:val="left" w:pos="6480"/>
        </w:tabs>
        <w:autoSpaceDE w:val="0"/>
        <w:autoSpaceDN w:val="0"/>
        <w:adjustRightInd w:val="0"/>
        <w:jc w:val="both"/>
        <w:rPr>
          <w:sz w:val="16"/>
          <w:szCs w:val="16"/>
        </w:rPr>
      </w:pPr>
      <w:r w:rsidRPr="003A46E1">
        <w:rPr>
          <w:sz w:val="16"/>
          <w:szCs w:val="16"/>
        </w:rPr>
        <w:t xml:space="preserve">              </w:t>
      </w:r>
      <w:r>
        <w:rPr>
          <w:sz w:val="16"/>
          <w:szCs w:val="16"/>
        </w:rPr>
        <w:t xml:space="preserve">          </w:t>
      </w:r>
      <w:r w:rsidRPr="003A46E1">
        <w:rPr>
          <w:sz w:val="16"/>
          <w:szCs w:val="16"/>
        </w:rPr>
        <w:t>В соответствии со статьей 5.1 Градостроительного кодекса Российской Федерации, с пунктом 3 статьи  28 Федерального закона от 06 октября 2003 года № 131-ФЗ «Об общих принципах организации местного самоуправления в Российской Федерации»:</w:t>
      </w:r>
    </w:p>
    <w:p w:rsidR="003A46E1" w:rsidRPr="003A46E1" w:rsidRDefault="003A46E1" w:rsidP="003A46E1">
      <w:pPr>
        <w:tabs>
          <w:tab w:val="left" w:pos="6480"/>
        </w:tabs>
        <w:autoSpaceDE w:val="0"/>
        <w:autoSpaceDN w:val="0"/>
        <w:adjustRightInd w:val="0"/>
        <w:jc w:val="both"/>
        <w:rPr>
          <w:sz w:val="16"/>
          <w:szCs w:val="16"/>
        </w:rPr>
      </w:pPr>
      <w:r w:rsidRPr="003A46E1">
        <w:rPr>
          <w:b/>
          <w:sz w:val="16"/>
          <w:szCs w:val="16"/>
        </w:rPr>
        <w:t xml:space="preserve">         </w:t>
      </w:r>
      <w:r w:rsidRPr="003A46E1">
        <w:rPr>
          <w:sz w:val="16"/>
          <w:szCs w:val="16"/>
        </w:rPr>
        <w:t>1. Провести 12 июля 2021 года в 17.45  публичные слушания по проекту межевания территории квартала 53:07:0010110 Новгородская область, Любытинский район, Любытинское сельское поселение, р.п</w:t>
      </w:r>
      <w:proofErr w:type="gramStart"/>
      <w:r w:rsidRPr="003A46E1">
        <w:rPr>
          <w:sz w:val="16"/>
          <w:szCs w:val="16"/>
        </w:rPr>
        <w:t>.Л</w:t>
      </w:r>
      <w:proofErr w:type="gramEnd"/>
      <w:r w:rsidRPr="003A46E1">
        <w:rPr>
          <w:sz w:val="16"/>
          <w:szCs w:val="16"/>
        </w:rPr>
        <w:t>юбытино, ул.Транспортная.</w:t>
      </w:r>
    </w:p>
    <w:p w:rsidR="003A46E1" w:rsidRPr="003A46E1" w:rsidRDefault="003A46E1" w:rsidP="003A46E1">
      <w:pPr>
        <w:tabs>
          <w:tab w:val="left" w:pos="6480"/>
        </w:tabs>
        <w:autoSpaceDE w:val="0"/>
        <w:autoSpaceDN w:val="0"/>
        <w:adjustRightInd w:val="0"/>
        <w:jc w:val="both"/>
        <w:rPr>
          <w:sz w:val="16"/>
          <w:szCs w:val="16"/>
        </w:rPr>
      </w:pPr>
      <w:r>
        <w:rPr>
          <w:sz w:val="16"/>
          <w:szCs w:val="16"/>
        </w:rPr>
        <w:t xml:space="preserve">          </w:t>
      </w:r>
      <w:r w:rsidRPr="003A46E1">
        <w:rPr>
          <w:sz w:val="16"/>
          <w:szCs w:val="16"/>
        </w:rPr>
        <w:t>2. Местом проведения публичных слушаний определить помещение большого зала Администрации Любытинского муниципального района, расположенное по адресу: Новгородская область, Любытинский район, Любытинское сельское поселение, р.п</w:t>
      </w:r>
      <w:proofErr w:type="gramStart"/>
      <w:r w:rsidRPr="003A46E1">
        <w:rPr>
          <w:sz w:val="16"/>
          <w:szCs w:val="16"/>
        </w:rPr>
        <w:t>.Л</w:t>
      </w:r>
      <w:proofErr w:type="gramEnd"/>
      <w:r w:rsidRPr="003A46E1">
        <w:rPr>
          <w:sz w:val="16"/>
          <w:szCs w:val="16"/>
        </w:rPr>
        <w:t>юбытино , ул.Советов, д.29.</w:t>
      </w:r>
    </w:p>
    <w:p w:rsidR="003A46E1" w:rsidRPr="003A46E1" w:rsidRDefault="003A46E1" w:rsidP="003A46E1">
      <w:pPr>
        <w:tabs>
          <w:tab w:val="left" w:pos="6480"/>
        </w:tabs>
        <w:autoSpaceDE w:val="0"/>
        <w:autoSpaceDN w:val="0"/>
        <w:adjustRightInd w:val="0"/>
        <w:jc w:val="both"/>
        <w:rPr>
          <w:sz w:val="16"/>
          <w:szCs w:val="16"/>
        </w:rPr>
      </w:pPr>
      <w:r>
        <w:rPr>
          <w:sz w:val="16"/>
          <w:szCs w:val="16"/>
        </w:rPr>
        <w:t xml:space="preserve">           </w:t>
      </w:r>
      <w:r w:rsidRPr="003A46E1">
        <w:rPr>
          <w:sz w:val="16"/>
          <w:szCs w:val="16"/>
        </w:rPr>
        <w:t>3.</w:t>
      </w:r>
      <w:r>
        <w:rPr>
          <w:sz w:val="16"/>
          <w:szCs w:val="16"/>
        </w:rPr>
        <w:t xml:space="preserve"> </w:t>
      </w:r>
      <w:r w:rsidRPr="003A46E1">
        <w:rPr>
          <w:sz w:val="16"/>
          <w:szCs w:val="16"/>
        </w:rPr>
        <w:t>Ответственным за организацию и проведение публичных слушаний назначить заведующую отделом архитектуры и градостроительства  Администрации муниципального района Соловьеву М.А.</w:t>
      </w:r>
    </w:p>
    <w:p w:rsidR="003A46E1" w:rsidRPr="003A46E1" w:rsidRDefault="003A46E1" w:rsidP="003A46E1">
      <w:pPr>
        <w:tabs>
          <w:tab w:val="left" w:pos="6480"/>
        </w:tabs>
        <w:autoSpaceDE w:val="0"/>
        <w:autoSpaceDN w:val="0"/>
        <w:adjustRightInd w:val="0"/>
        <w:jc w:val="both"/>
        <w:rPr>
          <w:sz w:val="16"/>
          <w:szCs w:val="16"/>
        </w:rPr>
      </w:pPr>
      <w:r>
        <w:rPr>
          <w:sz w:val="16"/>
          <w:szCs w:val="16"/>
        </w:rPr>
        <w:t xml:space="preserve">           </w:t>
      </w:r>
      <w:r w:rsidRPr="003A46E1">
        <w:rPr>
          <w:sz w:val="16"/>
          <w:szCs w:val="16"/>
        </w:rPr>
        <w:t>4. Опубликовать распоряжение в газете «Любытинские вести» и разместить на официальном сайте Администрации  муниципального района в информационно-телекоммуникационной сети «Интернет».</w:t>
      </w:r>
    </w:p>
    <w:p w:rsidR="003A46E1" w:rsidRPr="003A46E1" w:rsidRDefault="003A46E1" w:rsidP="003A46E1">
      <w:pPr>
        <w:tabs>
          <w:tab w:val="left" w:pos="6480"/>
        </w:tabs>
        <w:autoSpaceDE w:val="0"/>
        <w:autoSpaceDN w:val="0"/>
        <w:adjustRightInd w:val="0"/>
        <w:jc w:val="both"/>
        <w:rPr>
          <w:sz w:val="16"/>
          <w:szCs w:val="16"/>
        </w:rPr>
      </w:pPr>
    </w:p>
    <w:p w:rsidR="003A46E1" w:rsidRPr="003A46E1" w:rsidRDefault="003A46E1" w:rsidP="003A46E1">
      <w:pPr>
        <w:tabs>
          <w:tab w:val="left" w:pos="6480"/>
        </w:tabs>
        <w:autoSpaceDE w:val="0"/>
        <w:autoSpaceDN w:val="0"/>
        <w:adjustRightInd w:val="0"/>
        <w:jc w:val="both"/>
        <w:rPr>
          <w:b/>
          <w:sz w:val="16"/>
          <w:szCs w:val="16"/>
        </w:rPr>
      </w:pPr>
    </w:p>
    <w:p w:rsidR="003A46E1" w:rsidRPr="003A46E1" w:rsidRDefault="003A46E1" w:rsidP="003A46E1">
      <w:pPr>
        <w:tabs>
          <w:tab w:val="left" w:pos="6480"/>
        </w:tabs>
        <w:autoSpaceDE w:val="0"/>
        <w:autoSpaceDN w:val="0"/>
        <w:adjustRightInd w:val="0"/>
        <w:jc w:val="both"/>
        <w:rPr>
          <w:b/>
          <w:sz w:val="16"/>
          <w:szCs w:val="16"/>
        </w:rPr>
      </w:pPr>
      <w:r>
        <w:rPr>
          <w:b/>
          <w:sz w:val="16"/>
          <w:szCs w:val="16"/>
        </w:rPr>
        <w:t xml:space="preserve">                 </w:t>
      </w:r>
      <w:r w:rsidRPr="003A46E1">
        <w:rPr>
          <w:b/>
          <w:sz w:val="16"/>
          <w:szCs w:val="16"/>
        </w:rPr>
        <w:t>Первый заместитель</w:t>
      </w:r>
    </w:p>
    <w:p w:rsidR="003A46E1" w:rsidRPr="003A46E1" w:rsidRDefault="003A46E1" w:rsidP="003A46E1">
      <w:pPr>
        <w:tabs>
          <w:tab w:val="left" w:pos="6480"/>
        </w:tabs>
        <w:autoSpaceDE w:val="0"/>
        <w:autoSpaceDN w:val="0"/>
        <w:adjustRightInd w:val="0"/>
        <w:jc w:val="both"/>
        <w:rPr>
          <w:b/>
          <w:sz w:val="16"/>
          <w:szCs w:val="16"/>
        </w:rPr>
      </w:pPr>
      <w:r>
        <w:rPr>
          <w:b/>
          <w:sz w:val="16"/>
          <w:szCs w:val="16"/>
        </w:rPr>
        <w:t xml:space="preserve">                 </w:t>
      </w:r>
      <w:r w:rsidRPr="003A46E1">
        <w:rPr>
          <w:b/>
          <w:sz w:val="16"/>
          <w:szCs w:val="16"/>
        </w:rPr>
        <w:t xml:space="preserve">Главы администрации                                     </w:t>
      </w:r>
      <w:r>
        <w:rPr>
          <w:b/>
          <w:sz w:val="16"/>
          <w:szCs w:val="16"/>
        </w:rPr>
        <w:t xml:space="preserve">                                    </w:t>
      </w:r>
      <w:r w:rsidRPr="003A46E1">
        <w:rPr>
          <w:b/>
          <w:sz w:val="16"/>
          <w:szCs w:val="16"/>
        </w:rPr>
        <w:t xml:space="preserve"> С.В.Матвеева</w:t>
      </w: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3A46E1" w:rsidRDefault="003A46E1" w:rsidP="00C06136">
      <w:pPr>
        <w:tabs>
          <w:tab w:val="left" w:pos="6480"/>
        </w:tabs>
        <w:autoSpaceDE w:val="0"/>
        <w:autoSpaceDN w:val="0"/>
        <w:adjustRightInd w:val="0"/>
        <w:jc w:val="both"/>
        <w:rPr>
          <w:sz w:val="16"/>
          <w:szCs w:val="16"/>
        </w:rPr>
      </w:pPr>
    </w:p>
    <w:p w:rsidR="000C6E23" w:rsidRDefault="000C6E23" w:rsidP="00C06136">
      <w:pPr>
        <w:tabs>
          <w:tab w:val="left" w:pos="6480"/>
        </w:tabs>
        <w:autoSpaceDE w:val="0"/>
        <w:autoSpaceDN w:val="0"/>
        <w:adjustRightInd w:val="0"/>
        <w:jc w:val="both"/>
        <w:rPr>
          <w:sz w:val="16"/>
          <w:szCs w:val="16"/>
        </w:rPr>
      </w:pPr>
    </w:p>
    <w:p w:rsidR="000C6E23" w:rsidRDefault="000C6E23" w:rsidP="00C06136">
      <w:pPr>
        <w:tabs>
          <w:tab w:val="left" w:pos="6480"/>
        </w:tabs>
        <w:autoSpaceDE w:val="0"/>
        <w:autoSpaceDN w:val="0"/>
        <w:adjustRightInd w:val="0"/>
        <w:jc w:val="both"/>
        <w:rPr>
          <w:sz w:val="16"/>
          <w:szCs w:val="16"/>
        </w:rPr>
      </w:pPr>
    </w:p>
    <w:p w:rsidR="000C6E23" w:rsidRDefault="000C6E23" w:rsidP="00C06136">
      <w:pPr>
        <w:tabs>
          <w:tab w:val="left" w:pos="6480"/>
        </w:tabs>
        <w:autoSpaceDE w:val="0"/>
        <w:autoSpaceDN w:val="0"/>
        <w:adjustRightInd w:val="0"/>
        <w:jc w:val="both"/>
        <w:rPr>
          <w:sz w:val="16"/>
          <w:szCs w:val="16"/>
        </w:rPr>
      </w:pPr>
    </w:p>
    <w:p w:rsidR="000C6E23" w:rsidRDefault="000C6E23" w:rsidP="00C06136">
      <w:pPr>
        <w:tabs>
          <w:tab w:val="left" w:pos="6480"/>
        </w:tabs>
        <w:autoSpaceDE w:val="0"/>
        <w:autoSpaceDN w:val="0"/>
        <w:adjustRightInd w:val="0"/>
        <w:jc w:val="both"/>
        <w:rPr>
          <w:sz w:val="16"/>
          <w:szCs w:val="16"/>
        </w:rPr>
      </w:pPr>
    </w:p>
    <w:p w:rsidR="000C6E23" w:rsidRPr="000C6E23" w:rsidRDefault="000C6E23" w:rsidP="000C6E23">
      <w:pPr>
        <w:tabs>
          <w:tab w:val="left" w:pos="6480"/>
        </w:tabs>
        <w:autoSpaceDE w:val="0"/>
        <w:autoSpaceDN w:val="0"/>
        <w:adjustRightInd w:val="0"/>
        <w:jc w:val="center"/>
        <w:rPr>
          <w:b/>
          <w:sz w:val="16"/>
          <w:szCs w:val="16"/>
        </w:rPr>
      </w:pPr>
      <w:r w:rsidRPr="000C6E23">
        <w:rPr>
          <w:b/>
          <w:sz w:val="16"/>
          <w:szCs w:val="16"/>
        </w:rPr>
        <w:t>Российская  Федерация</w:t>
      </w:r>
    </w:p>
    <w:p w:rsidR="000C6E23" w:rsidRPr="000C6E23" w:rsidRDefault="000C6E23" w:rsidP="000C6E23">
      <w:pPr>
        <w:tabs>
          <w:tab w:val="left" w:pos="6480"/>
        </w:tabs>
        <w:autoSpaceDE w:val="0"/>
        <w:autoSpaceDN w:val="0"/>
        <w:adjustRightInd w:val="0"/>
        <w:jc w:val="center"/>
        <w:rPr>
          <w:b/>
          <w:sz w:val="16"/>
          <w:szCs w:val="16"/>
        </w:rPr>
      </w:pPr>
      <w:r w:rsidRPr="000C6E23">
        <w:rPr>
          <w:b/>
          <w:sz w:val="16"/>
          <w:szCs w:val="16"/>
        </w:rPr>
        <w:t>Новгородская область</w:t>
      </w:r>
    </w:p>
    <w:p w:rsidR="000C6E23" w:rsidRPr="000C6E23" w:rsidRDefault="000C6E23" w:rsidP="000C6E23">
      <w:pPr>
        <w:tabs>
          <w:tab w:val="left" w:pos="6480"/>
        </w:tabs>
        <w:autoSpaceDE w:val="0"/>
        <w:autoSpaceDN w:val="0"/>
        <w:adjustRightInd w:val="0"/>
        <w:jc w:val="center"/>
        <w:rPr>
          <w:b/>
          <w:sz w:val="16"/>
          <w:szCs w:val="16"/>
        </w:rPr>
      </w:pPr>
      <w:r w:rsidRPr="000C6E23">
        <w:rPr>
          <w:b/>
          <w:sz w:val="16"/>
          <w:szCs w:val="16"/>
        </w:rPr>
        <w:t>Администрация  Любытинского муниципального района</w:t>
      </w:r>
    </w:p>
    <w:p w:rsidR="000C6E23" w:rsidRPr="000C6E23" w:rsidRDefault="000C6E23" w:rsidP="000C6E23">
      <w:pPr>
        <w:tabs>
          <w:tab w:val="left" w:pos="6480"/>
        </w:tabs>
        <w:autoSpaceDE w:val="0"/>
        <w:autoSpaceDN w:val="0"/>
        <w:adjustRightInd w:val="0"/>
        <w:jc w:val="center"/>
        <w:rPr>
          <w:b/>
          <w:sz w:val="16"/>
          <w:szCs w:val="16"/>
        </w:rPr>
      </w:pPr>
      <w:proofErr w:type="gramStart"/>
      <w:r w:rsidRPr="000C6E23">
        <w:rPr>
          <w:b/>
          <w:sz w:val="16"/>
          <w:szCs w:val="16"/>
        </w:rPr>
        <w:t>Р</w:t>
      </w:r>
      <w:proofErr w:type="gramEnd"/>
      <w:r w:rsidRPr="000C6E23">
        <w:rPr>
          <w:b/>
          <w:sz w:val="16"/>
          <w:szCs w:val="16"/>
        </w:rPr>
        <w:t xml:space="preserve"> А С П О Р Я Ж Е Н И Е</w:t>
      </w:r>
    </w:p>
    <w:p w:rsidR="000C6E23" w:rsidRPr="000C6E23" w:rsidRDefault="000C6E23" w:rsidP="000C6E23">
      <w:pPr>
        <w:tabs>
          <w:tab w:val="left" w:pos="6480"/>
        </w:tabs>
        <w:autoSpaceDE w:val="0"/>
        <w:autoSpaceDN w:val="0"/>
        <w:adjustRightInd w:val="0"/>
        <w:jc w:val="center"/>
        <w:rPr>
          <w:sz w:val="16"/>
          <w:szCs w:val="16"/>
        </w:rPr>
      </w:pPr>
    </w:p>
    <w:p w:rsidR="000C6E23" w:rsidRPr="000C6E23" w:rsidRDefault="000C6E23" w:rsidP="000C6E23">
      <w:pPr>
        <w:tabs>
          <w:tab w:val="left" w:pos="6480"/>
        </w:tabs>
        <w:autoSpaceDE w:val="0"/>
        <w:autoSpaceDN w:val="0"/>
        <w:adjustRightInd w:val="0"/>
        <w:jc w:val="center"/>
        <w:rPr>
          <w:sz w:val="16"/>
          <w:szCs w:val="16"/>
        </w:rPr>
      </w:pPr>
      <w:r w:rsidRPr="000C6E23">
        <w:rPr>
          <w:sz w:val="16"/>
          <w:szCs w:val="16"/>
        </w:rPr>
        <w:t>от 02.06.2021 № 150-рг</w:t>
      </w:r>
    </w:p>
    <w:p w:rsidR="000C6E23" w:rsidRPr="000C6E23" w:rsidRDefault="000C6E23" w:rsidP="000C6E23">
      <w:pPr>
        <w:tabs>
          <w:tab w:val="left" w:pos="6480"/>
        </w:tabs>
        <w:autoSpaceDE w:val="0"/>
        <w:autoSpaceDN w:val="0"/>
        <w:adjustRightInd w:val="0"/>
        <w:jc w:val="center"/>
        <w:rPr>
          <w:sz w:val="16"/>
          <w:szCs w:val="16"/>
        </w:rPr>
      </w:pPr>
    </w:p>
    <w:p w:rsidR="000C6E23" w:rsidRPr="000C6E23" w:rsidRDefault="000C6E23" w:rsidP="000C6E23">
      <w:pPr>
        <w:tabs>
          <w:tab w:val="left" w:pos="6480"/>
        </w:tabs>
        <w:autoSpaceDE w:val="0"/>
        <w:autoSpaceDN w:val="0"/>
        <w:adjustRightInd w:val="0"/>
        <w:jc w:val="center"/>
        <w:rPr>
          <w:sz w:val="16"/>
          <w:szCs w:val="16"/>
        </w:rPr>
      </w:pPr>
      <w:r w:rsidRPr="000C6E23">
        <w:rPr>
          <w:sz w:val="16"/>
          <w:szCs w:val="16"/>
        </w:rPr>
        <w:t>р.п</w:t>
      </w:r>
      <w:proofErr w:type="gramStart"/>
      <w:r w:rsidRPr="000C6E23">
        <w:rPr>
          <w:sz w:val="16"/>
          <w:szCs w:val="16"/>
        </w:rPr>
        <w:t>.Л</w:t>
      </w:r>
      <w:proofErr w:type="gramEnd"/>
      <w:r w:rsidRPr="000C6E23">
        <w:rPr>
          <w:sz w:val="16"/>
          <w:szCs w:val="16"/>
        </w:rPr>
        <w:t>юбытино</w:t>
      </w:r>
    </w:p>
    <w:p w:rsidR="000C6E23" w:rsidRPr="000C6E23" w:rsidRDefault="000C6E23" w:rsidP="000C6E23">
      <w:pPr>
        <w:tabs>
          <w:tab w:val="left" w:pos="6480"/>
        </w:tabs>
        <w:autoSpaceDE w:val="0"/>
        <w:autoSpaceDN w:val="0"/>
        <w:adjustRightInd w:val="0"/>
        <w:jc w:val="center"/>
        <w:rPr>
          <w:b/>
          <w:bCs/>
          <w:sz w:val="16"/>
          <w:szCs w:val="16"/>
        </w:rPr>
      </w:pPr>
    </w:p>
    <w:p w:rsidR="000C6E23" w:rsidRPr="000C6E23" w:rsidRDefault="000C6E23" w:rsidP="000C6E23">
      <w:pPr>
        <w:tabs>
          <w:tab w:val="left" w:pos="6480"/>
        </w:tabs>
        <w:autoSpaceDE w:val="0"/>
        <w:autoSpaceDN w:val="0"/>
        <w:adjustRightInd w:val="0"/>
        <w:jc w:val="center"/>
        <w:rPr>
          <w:b/>
          <w:sz w:val="16"/>
          <w:szCs w:val="16"/>
        </w:rPr>
      </w:pPr>
      <w:r w:rsidRPr="000C6E23">
        <w:rPr>
          <w:b/>
          <w:sz w:val="16"/>
          <w:szCs w:val="16"/>
        </w:rPr>
        <w:t>О подготовке проекта по внесению изменений в местные нормативы градостроительного проектирования Любытинского муниципального района</w:t>
      </w:r>
    </w:p>
    <w:p w:rsidR="000C6E23" w:rsidRPr="000C6E23" w:rsidRDefault="000C6E23" w:rsidP="000C6E23">
      <w:pPr>
        <w:tabs>
          <w:tab w:val="left" w:pos="6480"/>
        </w:tabs>
        <w:autoSpaceDE w:val="0"/>
        <w:autoSpaceDN w:val="0"/>
        <w:adjustRightInd w:val="0"/>
        <w:jc w:val="both"/>
        <w:rPr>
          <w:b/>
          <w:sz w:val="16"/>
          <w:szCs w:val="16"/>
        </w:rPr>
      </w:pPr>
    </w:p>
    <w:p w:rsidR="000C6E23" w:rsidRPr="000C6E23" w:rsidRDefault="000C6E23" w:rsidP="000C6E23">
      <w:pPr>
        <w:tabs>
          <w:tab w:val="left" w:pos="6480"/>
        </w:tabs>
        <w:autoSpaceDE w:val="0"/>
        <w:autoSpaceDN w:val="0"/>
        <w:adjustRightInd w:val="0"/>
        <w:jc w:val="both"/>
        <w:rPr>
          <w:sz w:val="16"/>
          <w:szCs w:val="16"/>
        </w:rPr>
      </w:pPr>
      <w:r w:rsidRPr="000C6E23">
        <w:rPr>
          <w:sz w:val="16"/>
          <w:szCs w:val="16"/>
        </w:rPr>
        <w:t>В соответствии с решением Думы Любытинского муниципального района от 31.10.2017 № 186 «Об утверждении нормативов градостроительного проектирования Любытинского муниципального района</w:t>
      </w:r>
      <w:r>
        <w:rPr>
          <w:sz w:val="16"/>
          <w:szCs w:val="16"/>
        </w:rPr>
        <w:t xml:space="preserve">», со статьей </w:t>
      </w:r>
      <w:r w:rsidRPr="000C6E23">
        <w:rPr>
          <w:sz w:val="16"/>
          <w:szCs w:val="16"/>
        </w:rPr>
        <w:t>29.4 Градостроительного кодекса Российской Федерации,  приказом Министерства внутренних дел Российской Федерации от 29.03.2019 № 205 «О несении службы участковым уполномоченным полиции на обслуживаемом административном участке и организации этой деятельности»:</w:t>
      </w:r>
    </w:p>
    <w:p w:rsidR="000C6E23" w:rsidRPr="000C6E23" w:rsidRDefault="000C6E23" w:rsidP="000C6E23">
      <w:pPr>
        <w:tabs>
          <w:tab w:val="left" w:pos="6480"/>
        </w:tabs>
        <w:autoSpaceDE w:val="0"/>
        <w:autoSpaceDN w:val="0"/>
        <w:adjustRightInd w:val="0"/>
        <w:jc w:val="both"/>
        <w:rPr>
          <w:sz w:val="16"/>
          <w:szCs w:val="16"/>
        </w:rPr>
      </w:pPr>
      <w:r w:rsidRPr="000C6E23">
        <w:rPr>
          <w:sz w:val="16"/>
          <w:szCs w:val="16"/>
        </w:rPr>
        <w:t>1.Приступить к подготовке проекта внесения изменений в местные нормативы градостроительного проектирования  Любытинского муниципального района в части, касающейся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участковых пунктов полиции для населения.</w:t>
      </w:r>
    </w:p>
    <w:p w:rsidR="000C6E23" w:rsidRPr="000C6E23" w:rsidRDefault="000C6E23" w:rsidP="000C6E23">
      <w:pPr>
        <w:tabs>
          <w:tab w:val="left" w:pos="6480"/>
        </w:tabs>
        <w:autoSpaceDE w:val="0"/>
        <w:autoSpaceDN w:val="0"/>
        <w:adjustRightInd w:val="0"/>
        <w:jc w:val="both"/>
        <w:rPr>
          <w:sz w:val="16"/>
          <w:szCs w:val="16"/>
        </w:rPr>
      </w:pPr>
      <w:r w:rsidRPr="000C6E23">
        <w:rPr>
          <w:sz w:val="16"/>
          <w:szCs w:val="16"/>
        </w:rPr>
        <w:t>2.Срок проведения указанных работ до 15 июня 2021 года.</w:t>
      </w:r>
    </w:p>
    <w:p w:rsidR="000C6E23" w:rsidRPr="000C6E23" w:rsidRDefault="000C6E23" w:rsidP="000C6E23">
      <w:pPr>
        <w:tabs>
          <w:tab w:val="left" w:pos="6480"/>
        </w:tabs>
        <w:autoSpaceDE w:val="0"/>
        <w:autoSpaceDN w:val="0"/>
        <w:adjustRightInd w:val="0"/>
        <w:jc w:val="both"/>
        <w:rPr>
          <w:sz w:val="16"/>
          <w:szCs w:val="16"/>
        </w:rPr>
      </w:pPr>
      <w:r w:rsidRPr="000C6E23">
        <w:rPr>
          <w:sz w:val="16"/>
          <w:szCs w:val="16"/>
        </w:rPr>
        <w:t>3.Опубликовать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0C6E23" w:rsidRPr="000C6E23" w:rsidRDefault="000C6E23" w:rsidP="000C6E23">
      <w:pPr>
        <w:tabs>
          <w:tab w:val="left" w:pos="6480"/>
        </w:tabs>
        <w:autoSpaceDE w:val="0"/>
        <w:autoSpaceDN w:val="0"/>
        <w:adjustRightInd w:val="0"/>
        <w:jc w:val="both"/>
        <w:rPr>
          <w:b/>
          <w:sz w:val="16"/>
          <w:szCs w:val="16"/>
        </w:rPr>
      </w:pPr>
    </w:p>
    <w:p w:rsidR="000C6E23" w:rsidRPr="000C6E23" w:rsidRDefault="000C6E23" w:rsidP="000C6E23">
      <w:pPr>
        <w:tabs>
          <w:tab w:val="left" w:pos="6480"/>
        </w:tabs>
        <w:autoSpaceDE w:val="0"/>
        <w:autoSpaceDN w:val="0"/>
        <w:adjustRightInd w:val="0"/>
        <w:jc w:val="both"/>
        <w:rPr>
          <w:b/>
          <w:bCs/>
          <w:sz w:val="16"/>
          <w:szCs w:val="16"/>
        </w:rPr>
      </w:pPr>
    </w:p>
    <w:p w:rsidR="000C6E23" w:rsidRPr="000C6E23" w:rsidRDefault="000C6E23" w:rsidP="000C6E23">
      <w:pPr>
        <w:tabs>
          <w:tab w:val="left" w:pos="6480"/>
        </w:tabs>
        <w:autoSpaceDE w:val="0"/>
        <w:autoSpaceDN w:val="0"/>
        <w:adjustRightInd w:val="0"/>
        <w:jc w:val="both"/>
        <w:rPr>
          <w:b/>
          <w:bCs/>
          <w:sz w:val="16"/>
          <w:szCs w:val="16"/>
        </w:rPr>
      </w:pPr>
    </w:p>
    <w:p w:rsidR="000C6E23" w:rsidRPr="000C6E23" w:rsidRDefault="000C6E23" w:rsidP="000C6E23">
      <w:pPr>
        <w:tabs>
          <w:tab w:val="left" w:pos="6480"/>
        </w:tabs>
        <w:autoSpaceDE w:val="0"/>
        <w:autoSpaceDN w:val="0"/>
        <w:adjustRightInd w:val="0"/>
        <w:jc w:val="both"/>
        <w:rPr>
          <w:b/>
          <w:bCs/>
          <w:sz w:val="16"/>
          <w:szCs w:val="16"/>
        </w:rPr>
      </w:pPr>
      <w:r>
        <w:rPr>
          <w:b/>
          <w:bCs/>
          <w:sz w:val="16"/>
          <w:szCs w:val="16"/>
        </w:rPr>
        <w:t xml:space="preserve">                 </w:t>
      </w:r>
      <w:r w:rsidRPr="000C6E23">
        <w:rPr>
          <w:b/>
          <w:bCs/>
          <w:sz w:val="16"/>
          <w:szCs w:val="16"/>
        </w:rPr>
        <w:t>Глава</w:t>
      </w:r>
    </w:p>
    <w:p w:rsidR="000C6E23" w:rsidRPr="000C6E23" w:rsidRDefault="000C6E23" w:rsidP="000C6E23">
      <w:pPr>
        <w:tabs>
          <w:tab w:val="left" w:pos="6480"/>
        </w:tabs>
        <w:autoSpaceDE w:val="0"/>
        <w:autoSpaceDN w:val="0"/>
        <w:adjustRightInd w:val="0"/>
        <w:jc w:val="both"/>
        <w:rPr>
          <w:b/>
          <w:bCs/>
          <w:sz w:val="16"/>
          <w:szCs w:val="16"/>
        </w:rPr>
      </w:pPr>
      <w:r>
        <w:rPr>
          <w:b/>
          <w:bCs/>
          <w:sz w:val="16"/>
          <w:szCs w:val="16"/>
        </w:rPr>
        <w:t xml:space="preserve">                 </w:t>
      </w:r>
      <w:r w:rsidRPr="000C6E23">
        <w:rPr>
          <w:b/>
          <w:bCs/>
          <w:sz w:val="16"/>
          <w:szCs w:val="16"/>
        </w:rPr>
        <w:t xml:space="preserve">муниципального района                                                     </w:t>
      </w:r>
      <w:r>
        <w:rPr>
          <w:b/>
          <w:bCs/>
          <w:sz w:val="16"/>
          <w:szCs w:val="16"/>
        </w:rPr>
        <w:t xml:space="preserve">      </w:t>
      </w:r>
      <w:r w:rsidRPr="000C6E23">
        <w:rPr>
          <w:b/>
          <w:bCs/>
          <w:sz w:val="16"/>
          <w:szCs w:val="16"/>
        </w:rPr>
        <w:t>А.А.Устинов</w:t>
      </w: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Pr="00192340" w:rsidRDefault="00192340" w:rsidP="00192340">
      <w:pPr>
        <w:tabs>
          <w:tab w:val="left" w:pos="6480"/>
        </w:tabs>
        <w:autoSpaceDE w:val="0"/>
        <w:autoSpaceDN w:val="0"/>
        <w:adjustRightInd w:val="0"/>
        <w:jc w:val="center"/>
        <w:rPr>
          <w:b/>
          <w:sz w:val="16"/>
          <w:szCs w:val="16"/>
        </w:rPr>
      </w:pPr>
      <w:r w:rsidRPr="00192340">
        <w:rPr>
          <w:b/>
          <w:sz w:val="16"/>
          <w:szCs w:val="16"/>
        </w:rPr>
        <w:t>Российская  Федерация</w:t>
      </w:r>
    </w:p>
    <w:p w:rsidR="00192340" w:rsidRPr="00192340" w:rsidRDefault="00192340" w:rsidP="00192340">
      <w:pPr>
        <w:tabs>
          <w:tab w:val="left" w:pos="6480"/>
        </w:tabs>
        <w:autoSpaceDE w:val="0"/>
        <w:autoSpaceDN w:val="0"/>
        <w:adjustRightInd w:val="0"/>
        <w:jc w:val="center"/>
        <w:rPr>
          <w:b/>
          <w:sz w:val="16"/>
          <w:szCs w:val="16"/>
        </w:rPr>
      </w:pPr>
      <w:r w:rsidRPr="00192340">
        <w:rPr>
          <w:b/>
          <w:sz w:val="16"/>
          <w:szCs w:val="16"/>
        </w:rPr>
        <w:t>Новгородская область</w:t>
      </w:r>
    </w:p>
    <w:p w:rsidR="00192340" w:rsidRPr="00192340" w:rsidRDefault="00192340" w:rsidP="00192340">
      <w:pPr>
        <w:tabs>
          <w:tab w:val="left" w:pos="6480"/>
        </w:tabs>
        <w:autoSpaceDE w:val="0"/>
        <w:autoSpaceDN w:val="0"/>
        <w:adjustRightInd w:val="0"/>
        <w:jc w:val="center"/>
        <w:rPr>
          <w:b/>
          <w:sz w:val="16"/>
          <w:szCs w:val="16"/>
        </w:rPr>
      </w:pPr>
      <w:r w:rsidRPr="00192340">
        <w:rPr>
          <w:b/>
          <w:sz w:val="16"/>
          <w:szCs w:val="16"/>
        </w:rPr>
        <w:t>Администрация  Любытинского муниципального района</w:t>
      </w:r>
    </w:p>
    <w:p w:rsidR="00192340" w:rsidRPr="00192340" w:rsidRDefault="00192340" w:rsidP="00192340">
      <w:pPr>
        <w:tabs>
          <w:tab w:val="left" w:pos="6480"/>
        </w:tabs>
        <w:autoSpaceDE w:val="0"/>
        <w:autoSpaceDN w:val="0"/>
        <w:adjustRightInd w:val="0"/>
        <w:jc w:val="center"/>
        <w:rPr>
          <w:b/>
          <w:sz w:val="16"/>
          <w:szCs w:val="16"/>
        </w:rPr>
      </w:pPr>
      <w:proofErr w:type="gramStart"/>
      <w:r w:rsidRPr="00192340">
        <w:rPr>
          <w:b/>
          <w:sz w:val="16"/>
          <w:szCs w:val="16"/>
        </w:rPr>
        <w:t>Р</w:t>
      </w:r>
      <w:proofErr w:type="gramEnd"/>
      <w:r w:rsidRPr="00192340">
        <w:rPr>
          <w:b/>
          <w:sz w:val="16"/>
          <w:szCs w:val="16"/>
        </w:rPr>
        <w:t xml:space="preserve"> А С П О Р Я Ж Е Н И Е</w:t>
      </w:r>
    </w:p>
    <w:p w:rsidR="00192340" w:rsidRPr="00192340" w:rsidRDefault="00192340" w:rsidP="00192340">
      <w:pPr>
        <w:tabs>
          <w:tab w:val="left" w:pos="6480"/>
        </w:tabs>
        <w:autoSpaceDE w:val="0"/>
        <w:autoSpaceDN w:val="0"/>
        <w:adjustRightInd w:val="0"/>
        <w:jc w:val="center"/>
        <w:rPr>
          <w:sz w:val="16"/>
          <w:szCs w:val="16"/>
        </w:rPr>
      </w:pPr>
    </w:p>
    <w:p w:rsidR="00192340" w:rsidRPr="00192340" w:rsidRDefault="00192340" w:rsidP="00192340">
      <w:pPr>
        <w:tabs>
          <w:tab w:val="left" w:pos="6480"/>
        </w:tabs>
        <w:autoSpaceDE w:val="0"/>
        <w:autoSpaceDN w:val="0"/>
        <w:adjustRightInd w:val="0"/>
        <w:jc w:val="center"/>
        <w:rPr>
          <w:sz w:val="16"/>
          <w:szCs w:val="16"/>
        </w:rPr>
      </w:pPr>
      <w:r w:rsidRPr="00192340">
        <w:rPr>
          <w:sz w:val="16"/>
          <w:szCs w:val="16"/>
        </w:rPr>
        <w:t>от 02.06.2021 № 151-рг</w:t>
      </w:r>
    </w:p>
    <w:p w:rsidR="00192340" w:rsidRPr="00192340" w:rsidRDefault="00192340" w:rsidP="00192340">
      <w:pPr>
        <w:tabs>
          <w:tab w:val="left" w:pos="6480"/>
        </w:tabs>
        <w:autoSpaceDE w:val="0"/>
        <w:autoSpaceDN w:val="0"/>
        <w:adjustRightInd w:val="0"/>
        <w:jc w:val="center"/>
        <w:rPr>
          <w:sz w:val="16"/>
          <w:szCs w:val="16"/>
        </w:rPr>
      </w:pPr>
    </w:p>
    <w:p w:rsidR="00192340" w:rsidRPr="00192340" w:rsidRDefault="00192340" w:rsidP="00192340">
      <w:pPr>
        <w:tabs>
          <w:tab w:val="left" w:pos="6480"/>
        </w:tabs>
        <w:autoSpaceDE w:val="0"/>
        <w:autoSpaceDN w:val="0"/>
        <w:adjustRightInd w:val="0"/>
        <w:jc w:val="center"/>
        <w:rPr>
          <w:sz w:val="16"/>
          <w:szCs w:val="16"/>
        </w:rPr>
      </w:pPr>
      <w:r w:rsidRPr="00192340">
        <w:rPr>
          <w:sz w:val="16"/>
          <w:szCs w:val="16"/>
        </w:rPr>
        <w:t>р.п</w:t>
      </w:r>
      <w:proofErr w:type="gramStart"/>
      <w:r w:rsidRPr="00192340">
        <w:rPr>
          <w:sz w:val="16"/>
          <w:szCs w:val="16"/>
        </w:rPr>
        <w:t>.Л</w:t>
      </w:r>
      <w:proofErr w:type="gramEnd"/>
      <w:r w:rsidRPr="00192340">
        <w:rPr>
          <w:sz w:val="16"/>
          <w:szCs w:val="16"/>
        </w:rPr>
        <w:t>юбытино</w:t>
      </w:r>
    </w:p>
    <w:p w:rsidR="00192340" w:rsidRPr="00192340" w:rsidRDefault="00192340" w:rsidP="00192340">
      <w:pPr>
        <w:tabs>
          <w:tab w:val="left" w:pos="6480"/>
        </w:tabs>
        <w:autoSpaceDE w:val="0"/>
        <w:autoSpaceDN w:val="0"/>
        <w:adjustRightInd w:val="0"/>
        <w:jc w:val="center"/>
        <w:rPr>
          <w:b/>
          <w:bCs/>
          <w:sz w:val="16"/>
          <w:szCs w:val="16"/>
        </w:rPr>
      </w:pPr>
    </w:p>
    <w:p w:rsidR="00192340" w:rsidRPr="00192340" w:rsidRDefault="00192340" w:rsidP="00192340">
      <w:pPr>
        <w:tabs>
          <w:tab w:val="left" w:pos="6480"/>
        </w:tabs>
        <w:autoSpaceDE w:val="0"/>
        <w:autoSpaceDN w:val="0"/>
        <w:adjustRightInd w:val="0"/>
        <w:jc w:val="center"/>
        <w:rPr>
          <w:b/>
          <w:sz w:val="16"/>
          <w:szCs w:val="16"/>
        </w:rPr>
      </w:pPr>
      <w:r w:rsidRPr="00192340">
        <w:rPr>
          <w:b/>
          <w:sz w:val="16"/>
          <w:szCs w:val="16"/>
        </w:rPr>
        <w:t>О подготовке проекта по внесению изменений в местные нормативы градостроительного проектирования</w:t>
      </w:r>
    </w:p>
    <w:p w:rsidR="00192340" w:rsidRPr="00192340" w:rsidRDefault="00192340" w:rsidP="00192340">
      <w:pPr>
        <w:tabs>
          <w:tab w:val="left" w:pos="6480"/>
        </w:tabs>
        <w:autoSpaceDE w:val="0"/>
        <w:autoSpaceDN w:val="0"/>
        <w:adjustRightInd w:val="0"/>
        <w:jc w:val="center"/>
        <w:rPr>
          <w:b/>
          <w:sz w:val="16"/>
          <w:szCs w:val="16"/>
        </w:rPr>
      </w:pPr>
      <w:r w:rsidRPr="00192340">
        <w:rPr>
          <w:b/>
          <w:sz w:val="16"/>
          <w:szCs w:val="16"/>
        </w:rPr>
        <w:t>Любытинского сельского поселения</w:t>
      </w:r>
    </w:p>
    <w:p w:rsidR="00192340" w:rsidRPr="00192340" w:rsidRDefault="00192340" w:rsidP="00192340">
      <w:pPr>
        <w:tabs>
          <w:tab w:val="left" w:pos="6480"/>
        </w:tabs>
        <w:autoSpaceDE w:val="0"/>
        <w:autoSpaceDN w:val="0"/>
        <w:adjustRightInd w:val="0"/>
        <w:jc w:val="both"/>
        <w:rPr>
          <w:b/>
          <w:sz w:val="16"/>
          <w:szCs w:val="16"/>
        </w:rPr>
      </w:pPr>
    </w:p>
    <w:p w:rsidR="00192340" w:rsidRPr="00192340" w:rsidRDefault="00192340" w:rsidP="00192340">
      <w:pPr>
        <w:tabs>
          <w:tab w:val="left" w:pos="6480"/>
        </w:tabs>
        <w:autoSpaceDE w:val="0"/>
        <w:autoSpaceDN w:val="0"/>
        <w:adjustRightInd w:val="0"/>
        <w:jc w:val="both"/>
        <w:rPr>
          <w:sz w:val="16"/>
          <w:szCs w:val="16"/>
        </w:rPr>
      </w:pPr>
      <w:r w:rsidRPr="00192340">
        <w:rPr>
          <w:sz w:val="16"/>
          <w:szCs w:val="16"/>
        </w:rPr>
        <w:t>В соответствии с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 со статьей 29.4 Градостроительного кодекса Российской Федерации, приказом Министерства внутренних дел Российской Федерации от 29.03.2019 № 205 «О несении службы участковым уполномоченным полиции на обслуживаемом административном участке и организации этой деятельности»:</w:t>
      </w:r>
    </w:p>
    <w:p w:rsidR="00192340" w:rsidRPr="00192340" w:rsidRDefault="00192340" w:rsidP="00192340">
      <w:pPr>
        <w:tabs>
          <w:tab w:val="left" w:pos="6480"/>
        </w:tabs>
        <w:autoSpaceDE w:val="0"/>
        <w:autoSpaceDN w:val="0"/>
        <w:adjustRightInd w:val="0"/>
        <w:jc w:val="both"/>
        <w:rPr>
          <w:sz w:val="16"/>
          <w:szCs w:val="16"/>
        </w:rPr>
      </w:pPr>
      <w:r w:rsidRPr="00192340">
        <w:rPr>
          <w:sz w:val="16"/>
          <w:szCs w:val="16"/>
        </w:rPr>
        <w:t>1.Приступить к подготовке проекта внесения изменений в местные нормативы градостроительного проектирования  Любытинского  сельского поселения  в части, касающейся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участковых пунктов полиции для населения.</w:t>
      </w:r>
    </w:p>
    <w:p w:rsidR="00192340" w:rsidRPr="00192340" w:rsidRDefault="00192340" w:rsidP="00192340">
      <w:pPr>
        <w:tabs>
          <w:tab w:val="left" w:pos="6480"/>
        </w:tabs>
        <w:autoSpaceDE w:val="0"/>
        <w:autoSpaceDN w:val="0"/>
        <w:adjustRightInd w:val="0"/>
        <w:jc w:val="both"/>
        <w:rPr>
          <w:sz w:val="16"/>
          <w:szCs w:val="16"/>
        </w:rPr>
      </w:pPr>
      <w:r w:rsidRPr="00192340">
        <w:rPr>
          <w:sz w:val="16"/>
          <w:szCs w:val="16"/>
        </w:rPr>
        <w:t>2.Срок проведения указанных работ до 15 июня 2021 года.</w:t>
      </w:r>
    </w:p>
    <w:p w:rsidR="00192340" w:rsidRPr="00192340" w:rsidRDefault="00192340" w:rsidP="00192340">
      <w:pPr>
        <w:tabs>
          <w:tab w:val="left" w:pos="6480"/>
        </w:tabs>
        <w:autoSpaceDE w:val="0"/>
        <w:autoSpaceDN w:val="0"/>
        <w:adjustRightInd w:val="0"/>
        <w:jc w:val="both"/>
        <w:rPr>
          <w:sz w:val="16"/>
          <w:szCs w:val="16"/>
        </w:rPr>
      </w:pPr>
      <w:r w:rsidRPr="00192340">
        <w:rPr>
          <w:sz w:val="16"/>
          <w:szCs w:val="16"/>
        </w:rPr>
        <w:t>3.Опубликовать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92340" w:rsidRPr="00192340" w:rsidRDefault="00192340" w:rsidP="00192340">
      <w:pPr>
        <w:tabs>
          <w:tab w:val="left" w:pos="6480"/>
        </w:tabs>
        <w:autoSpaceDE w:val="0"/>
        <w:autoSpaceDN w:val="0"/>
        <w:adjustRightInd w:val="0"/>
        <w:jc w:val="both"/>
        <w:rPr>
          <w:b/>
          <w:sz w:val="16"/>
          <w:szCs w:val="16"/>
        </w:rPr>
      </w:pPr>
    </w:p>
    <w:p w:rsidR="00192340" w:rsidRPr="00192340" w:rsidRDefault="00192340" w:rsidP="00192340">
      <w:pPr>
        <w:tabs>
          <w:tab w:val="left" w:pos="6480"/>
        </w:tabs>
        <w:autoSpaceDE w:val="0"/>
        <w:autoSpaceDN w:val="0"/>
        <w:adjustRightInd w:val="0"/>
        <w:jc w:val="both"/>
        <w:rPr>
          <w:b/>
          <w:sz w:val="16"/>
          <w:szCs w:val="16"/>
        </w:rPr>
      </w:pPr>
    </w:p>
    <w:p w:rsidR="00192340" w:rsidRPr="00192340" w:rsidRDefault="00192340" w:rsidP="00192340">
      <w:pPr>
        <w:tabs>
          <w:tab w:val="left" w:pos="6480"/>
        </w:tabs>
        <w:autoSpaceDE w:val="0"/>
        <w:autoSpaceDN w:val="0"/>
        <w:adjustRightInd w:val="0"/>
        <w:jc w:val="both"/>
        <w:rPr>
          <w:b/>
          <w:bCs/>
          <w:sz w:val="16"/>
          <w:szCs w:val="16"/>
        </w:rPr>
      </w:pPr>
    </w:p>
    <w:p w:rsidR="00192340" w:rsidRPr="00192340" w:rsidRDefault="00192340" w:rsidP="00192340">
      <w:pPr>
        <w:tabs>
          <w:tab w:val="left" w:pos="6480"/>
        </w:tabs>
        <w:autoSpaceDE w:val="0"/>
        <w:autoSpaceDN w:val="0"/>
        <w:adjustRightInd w:val="0"/>
        <w:jc w:val="both"/>
        <w:rPr>
          <w:b/>
          <w:bCs/>
          <w:sz w:val="16"/>
          <w:szCs w:val="16"/>
        </w:rPr>
      </w:pPr>
    </w:p>
    <w:p w:rsidR="00192340" w:rsidRPr="00192340" w:rsidRDefault="00192340" w:rsidP="00192340">
      <w:pPr>
        <w:tabs>
          <w:tab w:val="left" w:pos="6480"/>
        </w:tabs>
        <w:autoSpaceDE w:val="0"/>
        <w:autoSpaceDN w:val="0"/>
        <w:adjustRightInd w:val="0"/>
        <w:jc w:val="both"/>
        <w:rPr>
          <w:b/>
          <w:bCs/>
          <w:sz w:val="16"/>
          <w:szCs w:val="16"/>
        </w:rPr>
      </w:pPr>
      <w:r>
        <w:rPr>
          <w:b/>
          <w:bCs/>
          <w:sz w:val="16"/>
          <w:szCs w:val="16"/>
        </w:rPr>
        <w:t xml:space="preserve">                   </w:t>
      </w:r>
      <w:r w:rsidRPr="00192340">
        <w:rPr>
          <w:b/>
          <w:bCs/>
          <w:sz w:val="16"/>
          <w:szCs w:val="16"/>
        </w:rPr>
        <w:t>Глава</w:t>
      </w:r>
    </w:p>
    <w:p w:rsidR="00192340" w:rsidRPr="00192340" w:rsidRDefault="00192340" w:rsidP="00192340">
      <w:pPr>
        <w:tabs>
          <w:tab w:val="left" w:pos="6480"/>
        </w:tabs>
        <w:autoSpaceDE w:val="0"/>
        <w:autoSpaceDN w:val="0"/>
        <w:adjustRightInd w:val="0"/>
        <w:jc w:val="both"/>
        <w:rPr>
          <w:b/>
          <w:bCs/>
          <w:sz w:val="16"/>
          <w:szCs w:val="16"/>
        </w:rPr>
      </w:pPr>
      <w:r>
        <w:rPr>
          <w:b/>
          <w:bCs/>
          <w:sz w:val="16"/>
          <w:szCs w:val="16"/>
        </w:rPr>
        <w:t xml:space="preserve">                   </w:t>
      </w:r>
      <w:r w:rsidRPr="00192340">
        <w:rPr>
          <w:b/>
          <w:bCs/>
          <w:sz w:val="16"/>
          <w:szCs w:val="16"/>
        </w:rPr>
        <w:t xml:space="preserve">муниципального района                                                    </w:t>
      </w:r>
      <w:r>
        <w:rPr>
          <w:b/>
          <w:bCs/>
          <w:sz w:val="16"/>
          <w:szCs w:val="16"/>
        </w:rPr>
        <w:t xml:space="preserve">            </w:t>
      </w:r>
      <w:r w:rsidRPr="00192340">
        <w:rPr>
          <w:b/>
          <w:bCs/>
          <w:sz w:val="16"/>
          <w:szCs w:val="16"/>
        </w:rPr>
        <w:t xml:space="preserve"> А.А.Устинов</w:t>
      </w: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480A0C" w:rsidRPr="00480A0C" w:rsidRDefault="00480A0C" w:rsidP="00480A0C">
      <w:pPr>
        <w:tabs>
          <w:tab w:val="left" w:pos="6480"/>
        </w:tabs>
        <w:autoSpaceDE w:val="0"/>
        <w:autoSpaceDN w:val="0"/>
        <w:adjustRightInd w:val="0"/>
        <w:jc w:val="center"/>
        <w:rPr>
          <w:b/>
          <w:sz w:val="16"/>
          <w:szCs w:val="16"/>
        </w:rPr>
      </w:pPr>
      <w:r w:rsidRPr="00480A0C">
        <w:rPr>
          <w:b/>
          <w:sz w:val="16"/>
          <w:szCs w:val="16"/>
        </w:rPr>
        <w:t>Российская  Федерация</w:t>
      </w:r>
    </w:p>
    <w:p w:rsidR="00480A0C" w:rsidRPr="00480A0C" w:rsidRDefault="00480A0C" w:rsidP="00480A0C">
      <w:pPr>
        <w:tabs>
          <w:tab w:val="left" w:pos="6480"/>
        </w:tabs>
        <w:autoSpaceDE w:val="0"/>
        <w:autoSpaceDN w:val="0"/>
        <w:adjustRightInd w:val="0"/>
        <w:jc w:val="center"/>
        <w:rPr>
          <w:b/>
          <w:sz w:val="16"/>
          <w:szCs w:val="16"/>
        </w:rPr>
      </w:pPr>
      <w:r w:rsidRPr="00480A0C">
        <w:rPr>
          <w:b/>
          <w:sz w:val="16"/>
          <w:szCs w:val="16"/>
        </w:rPr>
        <w:t>Новгородская область</w:t>
      </w:r>
    </w:p>
    <w:p w:rsidR="00480A0C" w:rsidRPr="00480A0C" w:rsidRDefault="00480A0C" w:rsidP="00480A0C">
      <w:pPr>
        <w:tabs>
          <w:tab w:val="left" w:pos="6480"/>
        </w:tabs>
        <w:autoSpaceDE w:val="0"/>
        <w:autoSpaceDN w:val="0"/>
        <w:adjustRightInd w:val="0"/>
        <w:jc w:val="center"/>
        <w:rPr>
          <w:b/>
          <w:sz w:val="16"/>
          <w:szCs w:val="16"/>
        </w:rPr>
      </w:pPr>
      <w:r w:rsidRPr="00480A0C">
        <w:rPr>
          <w:b/>
          <w:sz w:val="16"/>
          <w:szCs w:val="16"/>
        </w:rPr>
        <w:t>Администрация  Любытинского муниципального района</w:t>
      </w:r>
    </w:p>
    <w:p w:rsidR="00480A0C" w:rsidRPr="00480A0C" w:rsidRDefault="00480A0C" w:rsidP="00480A0C">
      <w:pPr>
        <w:tabs>
          <w:tab w:val="left" w:pos="6480"/>
        </w:tabs>
        <w:autoSpaceDE w:val="0"/>
        <w:autoSpaceDN w:val="0"/>
        <w:adjustRightInd w:val="0"/>
        <w:jc w:val="center"/>
        <w:rPr>
          <w:b/>
          <w:sz w:val="16"/>
          <w:szCs w:val="16"/>
        </w:rPr>
      </w:pPr>
      <w:proofErr w:type="gramStart"/>
      <w:r w:rsidRPr="00480A0C">
        <w:rPr>
          <w:b/>
          <w:sz w:val="16"/>
          <w:szCs w:val="16"/>
        </w:rPr>
        <w:t>Р</w:t>
      </w:r>
      <w:proofErr w:type="gramEnd"/>
      <w:r w:rsidRPr="00480A0C">
        <w:rPr>
          <w:b/>
          <w:sz w:val="16"/>
          <w:szCs w:val="16"/>
        </w:rPr>
        <w:t xml:space="preserve"> А С П О Р Я Ж Е Н И Е</w:t>
      </w:r>
    </w:p>
    <w:p w:rsidR="00480A0C" w:rsidRPr="00480A0C" w:rsidRDefault="00480A0C" w:rsidP="00480A0C">
      <w:pPr>
        <w:tabs>
          <w:tab w:val="left" w:pos="6480"/>
        </w:tabs>
        <w:autoSpaceDE w:val="0"/>
        <w:autoSpaceDN w:val="0"/>
        <w:adjustRightInd w:val="0"/>
        <w:jc w:val="center"/>
        <w:rPr>
          <w:sz w:val="16"/>
          <w:szCs w:val="16"/>
        </w:rPr>
      </w:pPr>
    </w:p>
    <w:p w:rsidR="00480A0C" w:rsidRPr="00480A0C" w:rsidRDefault="00480A0C" w:rsidP="00480A0C">
      <w:pPr>
        <w:tabs>
          <w:tab w:val="left" w:pos="6480"/>
        </w:tabs>
        <w:autoSpaceDE w:val="0"/>
        <w:autoSpaceDN w:val="0"/>
        <w:adjustRightInd w:val="0"/>
        <w:jc w:val="center"/>
        <w:rPr>
          <w:sz w:val="16"/>
          <w:szCs w:val="16"/>
        </w:rPr>
      </w:pPr>
      <w:r w:rsidRPr="00480A0C">
        <w:rPr>
          <w:sz w:val="16"/>
          <w:szCs w:val="16"/>
        </w:rPr>
        <w:t>от  07.06.2021 № 157-рг</w:t>
      </w:r>
    </w:p>
    <w:p w:rsidR="00480A0C" w:rsidRPr="00480A0C" w:rsidRDefault="00480A0C" w:rsidP="00480A0C">
      <w:pPr>
        <w:tabs>
          <w:tab w:val="left" w:pos="6480"/>
        </w:tabs>
        <w:autoSpaceDE w:val="0"/>
        <w:autoSpaceDN w:val="0"/>
        <w:adjustRightInd w:val="0"/>
        <w:jc w:val="center"/>
        <w:rPr>
          <w:sz w:val="16"/>
          <w:szCs w:val="16"/>
        </w:rPr>
      </w:pPr>
    </w:p>
    <w:p w:rsidR="00480A0C" w:rsidRPr="00480A0C" w:rsidRDefault="00480A0C" w:rsidP="00480A0C">
      <w:pPr>
        <w:tabs>
          <w:tab w:val="left" w:pos="6480"/>
        </w:tabs>
        <w:autoSpaceDE w:val="0"/>
        <w:autoSpaceDN w:val="0"/>
        <w:adjustRightInd w:val="0"/>
        <w:jc w:val="center"/>
        <w:rPr>
          <w:sz w:val="16"/>
          <w:szCs w:val="16"/>
        </w:rPr>
      </w:pPr>
      <w:r w:rsidRPr="00480A0C">
        <w:rPr>
          <w:sz w:val="16"/>
          <w:szCs w:val="16"/>
        </w:rPr>
        <w:t>р.п</w:t>
      </w:r>
      <w:proofErr w:type="gramStart"/>
      <w:r w:rsidRPr="00480A0C">
        <w:rPr>
          <w:sz w:val="16"/>
          <w:szCs w:val="16"/>
        </w:rPr>
        <w:t>.Л</w:t>
      </w:r>
      <w:proofErr w:type="gramEnd"/>
      <w:r w:rsidRPr="00480A0C">
        <w:rPr>
          <w:sz w:val="16"/>
          <w:szCs w:val="16"/>
        </w:rPr>
        <w:t>юбытино</w:t>
      </w:r>
    </w:p>
    <w:p w:rsidR="00480A0C" w:rsidRPr="00480A0C" w:rsidRDefault="00480A0C" w:rsidP="00480A0C">
      <w:pPr>
        <w:tabs>
          <w:tab w:val="left" w:pos="6480"/>
        </w:tabs>
        <w:autoSpaceDE w:val="0"/>
        <w:autoSpaceDN w:val="0"/>
        <w:adjustRightInd w:val="0"/>
        <w:jc w:val="center"/>
        <w:rPr>
          <w:b/>
          <w:bCs/>
          <w:sz w:val="16"/>
          <w:szCs w:val="16"/>
        </w:rPr>
      </w:pPr>
    </w:p>
    <w:p w:rsidR="00480A0C" w:rsidRPr="00480A0C" w:rsidRDefault="00480A0C" w:rsidP="00480A0C">
      <w:pPr>
        <w:tabs>
          <w:tab w:val="left" w:pos="6480"/>
        </w:tabs>
        <w:autoSpaceDE w:val="0"/>
        <w:autoSpaceDN w:val="0"/>
        <w:adjustRightInd w:val="0"/>
        <w:jc w:val="center"/>
        <w:rPr>
          <w:b/>
          <w:bCs/>
          <w:sz w:val="16"/>
          <w:szCs w:val="16"/>
        </w:rPr>
      </w:pPr>
      <w:r w:rsidRPr="00480A0C">
        <w:rPr>
          <w:b/>
          <w:bCs/>
          <w:sz w:val="16"/>
          <w:szCs w:val="16"/>
        </w:rPr>
        <w:t>О проведении публичных слушаний по вопросу предоставления разрешения на условно разрешенный вид использования</w:t>
      </w:r>
    </w:p>
    <w:p w:rsidR="00480A0C" w:rsidRPr="00480A0C" w:rsidRDefault="00480A0C" w:rsidP="00480A0C">
      <w:pPr>
        <w:tabs>
          <w:tab w:val="left" w:pos="6480"/>
        </w:tabs>
        <w:autoSpaceDE w:val="0"/>
        <w:autoSpaceDN w:val="0"/>
        <w:adjustRightInd w:val="0"/>
        <w:jc w:val="center"/>
        <w:rPr>
          <w:b/>
          <w:bCs/>
          <w:sz w:val="16"/>
          <w:szCs w:val="16"/>
        </w:rPr>
      </w:pPr>
      <w:r w:rsidRPr="00480A0C">
        <w:rPr>
          <w:b/>
          <w:bCs/>
          <w:sz w:val="16"/>
          <w:szCs w:val="16"/>
        </w:rPr>
        <w:t>земельным участкам</w:t>
      </w:r>
    </w:p>
    <w:p w:rsidR="00480A0C" w:rsidRPr="00480A0C" w:rsidRDefault="00480A0C" w:rsidP="00480A0C">
      <w:pPr>
        <w:tabs>
          <w:tab w:val="left" w:pos="6480"/>
        </w:tabs>
        <w:autoSpaceDE w:val="0"/>
        <w:autoSpaceDN w:val="0"/>
        <w:adjustRightInd w:val="0"/>
        <w:jc w:val="center"/>
        <w:rPr>
          <w:sz w:val="16"/>
          <w:szCs w:val="16"/>
        </w:rPr>
      </w:pPr>
    </w:p>
    <w:p w:rsidR="00480A0C" w:rsidRPr="00480A0C" w:rsidRDefault="00480A0C" w:rsidP="00480A0C">
      <w:pPr>
        <w:tabs>
          <w:tab w:val="left" w:pos="6480"/>
        </w:tabs>
        <w:autoSpaceDE w:val="0"/>
        <w:autoSpaceDN w:val="0"/>
        <w:adjustRightInd w:val="0"/>
        <w:jc w:val="both"/>
        <w:rPr>
          <w:sz w:val="16"/>
          <w:szCs w:val="16"/>
        </w:rPr>
      </w:pPr>
      <w:proofErr w:type="gramStart"/>
      <w:r w:rsidRPr="00480A0C">
        <w:rPr>
          <w:sz w:val="16"/>
          <w:szCs w:val="16"/>
        </w:rPr>
        <w:t>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заявлений Плескачёва П.Н., в целях упорядочения земельных отношений, соблюдения прав и законных</w:t>
      </w:r>
      <w:proofErr w:type="gramEnd"/>
      <w:r w:rsidRPr="00480A0C">
        <w:rPr>
          <w:sz w:val="16"/>
          <w:szCs w:val="16"/>
        </w:rPr>
        <w:t xml:space="preserve"> интересов правообладателей земельных участков:</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 xml:space="preserve">1.Провести 30 июня 2021 года в 17.30 публичные слушания по вопросу предоставления разрешения на условно разрешенный вид использования: </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земельному участку с кадастровым номером 53:07:0010110:4 площадью 290 кв.м., расположенному по адресу: Новгородская область, Любытинский район, Любытинское сельское поселение, р.п</w:t>
      </w:r>
      <w:proofErr w:type="gramStart"/>
      <w:r w:rsidRPr="00480A0C">
        <w:rPr>
          <w:sz w:val="16"/>
          <w:szCs w:val="16"/>
        </w:rPr>
        <w:t>.Л</w:t>
      </w:r>
      <w:proofErr w:type="gramEnd"/>
      <w:r w:rsidRPr="00480A0C">
        <w:rPr>
          <w:sz w:val="16"/>
          <w:szCs w:val="16"/>
        </w:rPr>
        <w:t>юбытино, ул.Транспортная, в зоне ОД-зона обслуживания населения, с вида разрешенного использования «для культурно-бытовых целей» в соответствии с условно разрешенными видами использования земельных участков и объектов капитального строительства для выше указанной зоны - «жилая застройка»;</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земельному участку с кадастровым номером 53:07:0010110:137 площадью 1094 кв.м., расположенному по адресу: Новгородская область, Любытинский район,  Любытинское сельское поселение, р.п</w:t>
      </w:r>
      <w:proofErr w:type="gramStart"/>
      <w:r w:rsidRPr="00480A0C">
        <w:rPr>
          <w:sz w:val="16"/>
          <w:szCs w:val="16"/>
        </w:rPr>
        <w:t>.Л</w:t>
      </w:r>
      <w:proofErr w:type="gramEnd"/>
      <w:r w:rsidRPr="00480A0C">
        <w:rPr>
          <w:sz w:val="16"/>
          <w:szCs w:val="16"/>
        </w:rPr>
        <w:t>юбытино, ул.Транспортная, уч.13, в зоне ОД-зона обслуживания населения, с вида разрешенного использования «для культурно-бытовых целей» в соответствии с условно разрешенными видами использования земельных участков и объектов капитального строительства для выше указанной зоны - «жилая застройка»</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2. Местом проведения публичных слушаний определить: Новгородская область, Любытинский район, Любытинское сельское поселение, р.п</w:t>
      </w:r>
      <w:proofErr w:type="gramStart"/>
      <w:r w:rsidRPr="00480A0C">
        <w:rPr>
          <w:sz w:val="16"/>
          <w:szCs w:val="16"/>
        </w:rPr>
        <w:t>.Л</w:t>
      </w:r>
      <w:proofErr w:type="gramEnd"/>
      <w:r w:rsidRPr="00480A0C">
        <w:rPr>
          <w:sz w:val="16"/>
          <w:szCs w:val="16"/>
        </w:rPr>
        <w:t>юбытино, ул.Советов 29, большой зал.</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опубликование в официальном печатном издании:</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настоящего распоряжения не позднее - 14.06.2021;</w:t>
      </w:r>
    </w:p>
    <w:p w:rsidR="00480A0C" w:rsidRDefault="00480A0C" w:rsidP="00480A0C">
      <w:pPr>
        <w:tabs>
          <w:tab w:val="left" w:pos="6480"/>
        </w:tabs>
        <w:autoSpaceDE w:val="0"/>
        <w:autoSpaceDN w:val="0"/>
        <w:adjustRightInd w:val="0"/>
        <w:jc w:val="both"/>
        <w:rPr>
          <w:sz w:val="16"/>
          <w:szCs w:val="16"/>
        </w:rPr>
      </w:pPr>
      <w:r w:rsidRPr="00480A0C">
        <w:rPr>
          <w:sz w:val="16"/>
          <w:szCs w:val="16"/>
        </w:rPr>
        <w:t>результаты публичных слушаний не позднее - 14.07.2021.</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14  по 30 июня 2021 года по адресу: Новгородская область, Любытинский район, р.п</w:t>
      </w:r>
      <w:proofErr w:type="gramStart"/>
      <w:r w:rsidRPr="00480A0C">
        <w:rPr>
          <w:sz w:val="16"/>
          <w:szCs w:val="16"/>
        </w:rPr>
        <w:t>.Л</w:t>
      </w:r>
      <w:proofErr w:type="gramEnd"/>
      <w:r w:rsidRPr="00480A0C">
        <w:rPr>
          <w:sz w:val="16"/>
          <w:szCs w:val="16"/>
        </w:rPr>
        <w:t>юбытино, ул.Советов, д.29,  каб. № 4, в рабочие дни с 08.30 до 17.30, телефон (881668) 6-23-10 доб.6611.</w:t>
      </w:r>
    </w:p>
    <w:p w:rsidR="00480A0C" w:rsidRPr="00480A0C" w:rsidRDefault="00480A0C" w:rsidP="00480A0C">
      <w:pPr>
        <w:tabs>
          <w:tab w:val="left" w:pos="6480"/>
        </w:tabs>
        <w:autoSpaceDE w:val="0"/>
        <w:autoSpaceDN w:val="0"/>
        <w:adjustRightInd w:val="0"/>
        <w:jc w:val="both"/>
        <w:rPr>
          <w:sz w:val="16"/>
          <w:szCs w:val="16"/>
        </w:rPr>
      </w:pPr>
      <w:r w:rsidRPr="00480A0C">
        <w:rPr>
          <w:sz w:val="16"/>
          <w:szCs w:val="16"/>
        </w:rPr>
        <w:t xml:space="preserve">5. </w:t>
      </w:r>
      <w:proofErr w:type="gramStart"/>
      <w:r w:rsidRPr="00480A0C">
        <w:rPr>
          <w:sz w:val="16"/>
          <w:szCs w:val="16"/>
        </w:rPr>
        <w:t>Контроль за</w:t>
      </w:r>
      <w:proofErr w:type="gramEnd"/>
      <w:r w:rsidRPr="00480A0C">
        <w:rPr>
          <w:sz w:val="16"/>
          <w:szCs w:val="16"/>
        </w:rPr>
        <w:t xml:space="preserve"> исполнением настоящего распоряжения возложить на заведующую отделом архитектуры и градостроительства Администрации муниципального района  Соловьеву М.А. </w:t>
      </w:r>
    </w:p>
    <w:p w:rsidR="00480A0C" w:rsidRPr="00480A0C" w:rsidRDefault="00480A0C" w:rsidP="00480A0C">
      <w:pPr>
        <w:tabs>
          <w:tab w:val="left" w:pos="6480"/>
        </w:tabs>
        <w:autoSpaceDE w:val="0"/>
        <w:autoSpaceDN w:val="0"/>
        <w:adjustRightInd w:val="0"/>
        <w:jc w:val="both"/>
        <w:rPr>
          <w:sz w:val="16"/>
          <w:szCs w:val="16"/>
        </w:rPr>
      </w:pPr>
    </w:p>
    <w:p w:rsidR="00480A0C" w:rsidRPr="00480A0C" w:rsidRDefault="00480A0C" w:rsidP="00480A0C">
      <w:pPr>
        <w:tabs>
          <w:tab w:val="left" w:pos="6480"/>
        </w:tabs>
        <w:autoSpaceDE w:val="0"/>
        <w:autoSpaceDN w:val="0"/>
        <w:adjustRightInd w:val="0"/>
        <w:jc w:val="both"/>
        <w:rPr>
          <w:b/>
          <w:sz w:val="16"/>
          <w:szCs w:val="16"/>
        </w:rPr>
      </w:pPr>
    </w:p>
    <w:p w:rsidR="00480A0C" w:rsidRPr="00480A0C" w:rsidRDefault="00480A0C" w:rsidP="00480A0C">
      <w:pPr>
        <w:tabs>
          <w:tab w:val="left" w:pos="6480"/>
        </w:tabs>
        <w:autoSpaceDE w:val="0"/>
        <w:autoSpaceDN w:val="0"/>
        <w:adjustRightInd w:val="0"/>
        <w:jc w:val="both"/>
        <w:rPr>
          <w:b/>
          <w:sz w:val="16"/>
          <w:szCs w:val="16"/>
        </w:rPr>
      </w:pPr>
      <w:r>
        <w:rPr>
          <w:b/>
          <w:sz w:val="16"/>
          <w:szCs w:val="16"/>
        </w:rPr>
        <w:t xml:space="preserve">                           </w:t>
      </w:r>
      <w:r w:rsidRPr="00480A0C">
        <w:rPr>
          <w:b/>
          <w:sz w:val="16"/>
          <w:szCs w:val="16"/>
        </w:rPr>
        <w:t>Глава</w:t>
      </w:r>
    </w:p>
    <w:p w:rsidR="00480A0C" w:rsidRPr="00480A0C" w:rsidRDefault="00480A0C" w:rsidP="00480A0C">
      <w:pPr>
        <w:tabs>
          <w:tab w:val="left" w:pos="6480"/>
        </w:tabs>
        <w:autoSpaceDE w:val="0"/>
        <w:autoSpaceDN w:val="0"/>
        <w:adjustRightInd w:val="0"/>
        <w:jc w:val="both"/>
        <w:rPr>
          <w:b/>
          <w:bCs/>
          <w:sz w:val="16"/>
          <w:szCs w:val="16"/>
        </w:rPr>
      </w:pPr>
      <w:r>
        <w:rPr>
          <w:b/>
          <w:sz w:val="16"/>
          <w:szCs w:val="16"/>
        </w:rPr>
        <w:t xml:space="preserve">                           </w:t>
      </w:r>
      <w:r w:rsidRPr="00480A0C">
        <w:rPr>
          <w:b/>
          <w:sz w:val="16"/>
          <w:szCs w:val="16"/>
        </w:rPr>
        <w:t xml:space="preserve">муниципального района                                            </w:t>
      </w:r>
      <w:r>
        <w:rPr>
          <w:b/>
          <w:sz w:val="16"/>
          <w:szCs w:val="16"/>
        </w:rPr>
        <w:t xml:space="preserve">                       </w:t>
      </w:r>
      <w:r w:rsidRPr="00480A0C">
        <w:rPr>
          <w:b/>
          <w:sz w:val="16"/>
          <w:szCs w:val="16"/>
        </w:rPr>
        <w:t xml:space="preserve">  А.А.Устинов                      </w:t>
      </w:r>
    </w:p>
    <w:p w:rsidR="00FB1B01" w:rsidRDefault="00FB1B01" w:rsidP="00FB1B01">
      <w:pPr>
        <w:tabs>
          <w:tab w:val="left" w:pos="6480"/>
        </w:tabs>
        <w:autoSpaceDE w:val="0"/>
        <w:autoSpaceDN w:val="0"/>
        <w:adjustRightInd w:val="0"/>
        <w:jc w:val="center"/>
        <w:rPr>
          <w:b/>
          <w:sz w:val="16"/>
          <w:szCs w:val="16"/>
        </w:rPr>
      </w:pPr>
    </w:p>
    <w:p w:rsidR="00FB1B01" w:rsidRDefault="00FB1B01" w:rsidP="00FB1B01">
      <w:pPr>
        <w:tabs>
          <w:tab w:val="left" w:pos="6480"/>
        </w:tabs>
        <w:autoSpaceDE w:val="0"/>
        <w:autoSpaceDN w:val="0"/>
        <w:adjustRightInd w:val="0"/>
        <w:jc w:val="center"/>
        <w:rPr>
          <w:b/>
          <w:sz w:val="16"/>
          <w:szCs w:val="16"/>
        </w:rPr>
      </w:pP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lastRenderedPageBreak/>
        <w:t>Российская  Федерация</w:t>
      </w: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Новгородская область</w:t>
      </w: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Администрация  Любытинского муниципального района</w:t>
      </w:r>
    </w:p>
    <w:p w:rsidR="00FB1B01" w:rsidRPr="00FB1B01" w:rsidRDefault="00FB1B01" w:rsidP="00FB1B01">
      <w:pPr>
        <w:tabs>
          <w:tab w:val="left" w:pos="6480"/>
        </w:tabs>
        <w:autoSpaceDE w:val="0"/>
        <w:autoSpaceDN w:val="0"/>
        <w:adjustRightInd w:val="0"/>
        <w:jc w:val="center"/>
        <w:rPr>
          <w:b/>
          <w:sz w:val="16"/>
          <w:szCs w:val="16"/>
        </w:rPr>
      </w:pPr>
      <w:proofErr w:type="gramStart"/>
      <w:r w:rsidRPr="00FB1B01">
        <w:rPr>
          <w:b/>
          <w:sz w:val="16"/>
          <w:szCs w:val="16"/>
        </w:rPr>
        <w:t>П</w:t>
      </w:r>
      <w:proofErr w:type="gramEnd"/>
      <w:r w:rsidRPr="00FB1B01">
        <w:rPr>
          <w:b/>
          <w:sz w:val="16"/>
          <w:szCs w:val="16"/>
        </w:rPr>
        <w:t xml:space="preserve"> О С Т А Н О В Л Е Н И Е</w:t>
      </w:r>
    </w:p>
    <w:p w:rsidR="00FB1B01" w:rsidRPr="00FB1B01" w:rsidRDefault="00FB1B01" w:rsidP="00FB1B01">
      <w:pPr>
        <w:tabs>
          <w:tab w:val="left" w:pos="6480"/>
        </w:tabs>
        <w:autoSpaceDE w:val="0"/>
        <w:autoSpaceDN w:val="0"/>
        <w:adjustRightInd w:val="0"/>
        <w:jc w:val="center"/>
        <w:rPr>
          <w:b/>
          <w:sz w:val="16"/>
          <w:szCs w:val="16"/>
        </w:rPr>
      </w:pPr>
    </w:p>
    <w:p w:rsidR="00FB1B01" w:rsidRPr="00FB1B01" w:rsidRDefault="00FB1B01" w:rsidP="00FB1B01">
      <w:pPr>
        <w:tabs>
          <w:tab w:val="left" w:pos="6480"/>
        </w:tabs>
        <w:autoSpaceDE w:val="0"/>
        <w:autoSpaceDN w:val="0"/>
        <w:adjustRightInd w:val="0"/>
        <w:jc w:val="center"/>
        <w:rPr>
          <w:sz w:val="16"/>
          <w:szCs w:val="16"/>
        </w:rPr>
      </w:pPr>
      <w:r w:rsidRPr="00FB1B01">
        <w:rPr>
          <w:sz w:val="16"/>
          <w:szCs w:val="16"/>
        </w:rPr>
        <w:t>от 27.04.2021 № 326</w:t>
      </w:r>
    </w:p>
    <w:p w:rsidR="00FB1B01" w:rsidRPr="00FB1B01" w:rsidRDefault="00FB1B01" w:rsidP="00FB1B01">
      <w:pPr>
        <w:tabs>
          <w:tab w:val="left" w:pos="6480"/>
        </w:tabs>
        <w:autoSpaceDE w:val="0"/>
        <w:autoSpaceDN w:val="0"/>
        <w:adjustRightInd w:val="0"/>
        <w:jc w:val="center"/>
        <w:rPr>
          <w:sz w:val="16"/>
          <w:szCs w:val="16"/>
        </w:rPr>
      </w:pPr>
    </w:p>
    <w:p w:rsidR="00FB1B01" w:rsidRPr="00FB1B01" w:rsidRDefault="00FB1B01" w:rsidP="00FB1B01">
      <w:pPr>
        <w:tabs>
          <w:tab w:val="left" w:pos="6480"/>
        </w:tabs>
        <w:autoSpaceDE w:val="0"/>
        <w:autoSpaceDN w:val="0"/>
        <w:adjustRightInd w:val="0"/>
        <w:jc w:val="center"/>
        <w:rPr>
          <w:sz w:val="16"/>
          <w:szCs w:val="16"/>
        </w:rPr>
      </w:pPr>
      <w:r w:rsidRPr="00FB1B01">
        <w:rPr>
          <w:sz w:val="16"/>
          <w:szCs w:val="16"/>
        </w:rPr>
        <w:t>р.п</w:t>
      </w:r>
      <w:proofErr w:type="gramStart"/>
      <w:r w:rsidRPr="00FB1B01">
        <w:rPr>
          <w:sz w:val="16"/>
          <w:szCs w:val="16"/>
        </w:rPr>
        <w:t>.Л</w:t>
      </w:r>
      <w:proofErr w:type="gramEnd"/>
      <w:r w:rsidRPr="00FB1B01">
        <w:rPr>
          <w:sz w:val="16"/>
          <w:szCs w:val="16"/>
        </w:rPr>
        <w:t>юбытино</w:t>
      </w:r>
    </w:p>
    <w:p w:rsidR="00FB1B01" w:rsidRPr="00FB1B01" w:rsidRDefault="00FB1B01" w:rsidP="00FB1B01">
      <w:pPr>
        <w:tabs>
          <w:tab w:val="left" w:pos="6480"/>
        </w:tabs>
        <w:autoSpaceDE w:val="0"/>
        <w:autoSpaceDN w:val="0"/>
        <w:adjustRightInd w:val="0"/>
        <w:jc w:val="center"/>
        <w:rPr>
          <w:b/>
          <w:sz w:val="16"/>
          <w:szCs w:val="16"/>
        </w:rPr>
      </w:pP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О проведении межведомственной операции «Подросток»</w:t>
      </w: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на территории района в 2021 году</w:t>
      </w:r>
    </w:p>
    <w:p w:rsidR="00FB1B01" w:rsidRPr="00FB1B01" w:rsidRDefault="00FB1B01" w:rsidP="00FB1B01">
      <w:pPr>
        <w:tabs>
          <w:tab w:val="left" w:pos="6480"/>
        </w:tabs>
        <w:autoSpaceDE w:val="0"/>
        <w:autoSpaceDN w:val="0"/>
        <w:adjustRightInd w:val="0"/>
        <w:jc w:val="center"/>
        <w:rPr>
          <w:b/>
          <w:sz w:val="16"/>
          <w:szCs w:val="16"/>
        </w:rPr>
      </w:pPr>
    </w:p>
    <w:p w:rsidR="00FB1B01" w:rsidRPr="00FB1B01" w:rsidRDefault="00FB1B01" w:rsidP="00FB1B01">
      <w:pPr>
        <w:tabs>
          <w:tab w:val="left" w:pos="6480"/>
        </w:tabs>
        <w:autoSpaceDE w:val="0"/>
        <w:autoSpaceDN w:val="0"/>
        <w:adjustRightInd w:val="0"/>
        <w:jc w:val="both"/>
        <w:rPr>
          <w:sz w:val="16"/>
          <w:szCs w:val="16"/>
        </w:rPr>
      </w:pPr>
      <w:proofErr w:type="gramStart"/>
      <w:r w:rsidRPr="00FB1B01">
        <w:rPr>
          <w:sz w:val="16"/>
          <w:szCs w:val="16"/>
        </w:rPr>
        <w:t>Во исполнение постановления областной комиссии по делам несовершеннолетних и защите их прав от 25.11.2020 № 12 «Об итогах проведения на территории Новгородской области межведомственной профилактической операции «Подросток» в 2020 году», в целях повышения эффективности работы по предупреждению безнадзорности и правонарушений несовершеннолетних, устранения причин и условий, им способствующих, а также защиты прав и законных интересов детей и подростков Администрация Любытинского муниципального района</w:t>
      </w:r>
      <w:proofErr w:type="gramEnd"/>
      <w:r w:rsidRPr="00FB1B01">
        <w:rPr>
          <w:sz w:val="16"/>
          <w:szCs w:val="16"/>
        </w:rPr>
        <w:t xml:space="preserve"> </w:t>
      </w:r>
      <w:r w:rsidRPr="00FB1B01">
        <w:rPr>
          <w:b/>
          <w:sz w:val="16"/>
          <w:szCs w:val="16"/>
        </w:rPr>
        <w:t>ПОСТАНОВЛЯЕТ</w:t>
      </w:r>
      <w:r w:rsidRPr="00FB1B01">
        <w:rPr>
          <w:sz w:val="16"/>
          <w:szCs w:val="16"/>
        </w:rPr>
        <w:t xml:space="preserve">: </w:t>
      </w:r>
    </w:p>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1.Провести на территории района в период </w:t>
      </w:r>
      <w:r>
        <w:rPr>
          <w:sz w:val="16"/>
          <w:szCs w:val="16"/>
        </w:rPr>
        <w:t xml:space="preserve">с 15 мая по 1 октября </w:t>
      </w:r>
      <w:r w:rsidRPr="00FB1B01">
        <w:rPr>
          <w:sz w:val="16"/>
          <w:szCs w:val="16"/>
        </w:rPr>
        <w:t xml:space="preserve"> 2021 года комплексную межведомственную профилактическую операцию «Подросток».</w:t>
      </w:r>
    </w:p>
    <w:p w:rsidR="00FB1B01" w:rsidRPr="00FB1B01" w:rsidRDefault="00FB1B01" w:rsidP="00FB1B01">
      <w:pPr>
        <w:tabs>
          <w:tab w:val="left" w:pos="6480"/>
        </w:tabs>
        <w:autoSpaceDE w:val="0"/>
        <w:autoSpaceDN w:val="0"/>
        <w:adjustRightInd w:val="0"/>
        <w:jc w:val="both"/>
        <w:rPr>
          <w:sz w:val="16"/>
          <w:szCs w:val="16"/>
        </w:rPr>
      </w:pPr>
      <w:r>
        <w:rPr>
          <w:sz w:val="16"/>
          <w:szCs w:val="16"/>
        </w:rPr>
        <w:t xml:space="preserve">   </w:t>
      </w:r>
      <w:r w:rsidRPr="00FB1B01">
        <w:rPr>
          <w:sz w:val="16"/>
          <w:szCs w:val="16"/>
        </w:rPr>
        <w:t>2. Утвердить прилагаемый план проведения комплексной межведомственной операции «Подросток» на территории района в 2021 году (далее операция «Подросток»).</w:t>
      </w:r>
    </w:p>
    <w:p w:rsidR="00FB1B01" w:rsidRPr="00FB1B01" w:rsidRDefault="00FB1B01" w:rsidP="00FB1B01">
      <w:pPr>
        <w:tabs>
          <w:tab w:val="left" w:pos="6480"/>
        </w:tabs>
        <w:autoSpaceDE w:val="0"/>
        <w:autoSpaceDN w:val="0"/>
        <w:adjustRightInd w:val="0"/>
        <w:jc w:val="both"/>
        <w:rPr>
          <w:sz w:val="16"/>
          <w:szCs w:val="16"/>
        </w:rPr>
      </w:pPr>
      <w:r>
        <w:rPr>
          <w:sz w:val="16"/>
          <w:szCs w:val="16"/>
        </w:rPr>
        <w:t xml:space="preserve">   </w:t>
      </w:r>
      <w:r w:rsidRPr="00FB1B01">
        <w:rPr>
          <w:sz w:val="16"/>
          <w:szCs w:val="16"/>
        </w:rPr>
        <w:t xml:space="preserve">3. </w:t>
      </w:r>
      <w:proofErr w:type="gramStart"/>
      <w:r w:rsidRPr="00FB1B01">
        <w:rPr>
          <w:sz w:val="16"/>
          <w:szCs w:val="16"/>
        </w:rPr>
        <w:t>Главе Неболчского сельского поселения, отделению полиции по Любытинскому району межмуниципального отдела Министерства внутренних дел России «Боровичский», комитетам Администрации района: культуры, спорта и туризма, образования, областному бюджетному учреждению социального обслуживания «Любытинский комплексный  центр социального обслуживания населения», государственному областному казенному учреждению «Центр занятости населения Любытинского района»,  государственному областному бюджетному учреждению здравоохранения «Зарубинская центральная районная больница» представить в муниципальную комиссию по делам несовершеннолетних</w:t>
      </w:r>
      <w:proofErr w:type="gramEnd"/>
      <w:r w:rsidRPr="00FB1B01">
        <w:rPr>
          <w:sz w:val="16"/>
          <w:szCs w:val="16"/>
        </w:rPr>
        <w:t xml:space="preserve"> и защите их прав в срок </w:t>
      </w:r>
      <w:proofErr w:type="gramStart"/>
      <w:r w:rsidRPr="00FB1B01">
        <w:rPr>
          <w:sz w:val="16"/>
          <w:szCs w:val="16"/>
        </w:rPr>
        <w:t>до</w:t>
      </w:r>
      <w:proofErr w:type="gramEnd"/>
      <w:r w:rsidRPr="00FB1B01">
        <w:rPr>
          <w:sz w:val="16"/>
          <w:szCs w:val="16"/>
        </w:rPr>
        <w:t>:</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3.1.     15.05.2021 - планы проведения операции «Подросток»;</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3.2.     05.10.2021 - отчёты о проведении операции «Подросток».</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4. </w:t>
      </w:r>
      <w:proofErr w:type="gramStart"/>
      <w:r w:rsidRPr="00FB1B01">
        <w:rPr>
          <w:sz w:val="16"/>
          <w:szCs w:val="16"/>
        </w:rPr>
        <w:t>Контроль за</w:t>
      </w:r>
      <w:proofErr w:type="gramEnd"/>
      <w:r w:rsidRPr="00FB1B01">
        <w:rPr>
          <w:sz w:val="16"/>
          <w:szCs w:val="16"/>
        </w:rPr>
        <w:t xml:space="preserve"> выполнением постановления возложить на заместителя Главы администрации муниципального района Иванову О.А.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5.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b/>
          <w:sz w:val="16"/>
          <w:szCs w:val="16"/>
        </w:rPr>
      </w:pPr>
      <w:r>
        <w:rPr>
          <w:b/>
          <w:sz w:val="16"/>
          <w:szCs w:val="16"/>
        </w:rPr>
        <w:t xml:space="preserve">                               </w:t>
      </w:r>
      <w:r w:rsidRPr="00FB1B01">
        <w:rPr>
          <w:b/>
          <w:sz w:val="16"/>
          <w:szCs w:val="16"/>
        </w:rPr>
        <w:t>Глава</w:t>
      </w:r>
    </w:p>
    <w:p w:rsidR="00FB1B01" w:rsidRPr="00FB1B01" w:rsidRDefault="00FB1B01" w:rsidP="00FB1B01">
      <w:pPr>
        <w:tabs>
          <w:tab w:val="left" w:pos="6480"/>
        </w:tabs>
        <w:autoSpaceDE w:val="0"/>
        <w:autoSpaceDN w:val="0"/>
        <w:adjustRightInd w:val="0"/>
        <w:jc w:val="both"/>
        <w:rPr>
          <w:b/>
          <w:sz w:val="16"/>
          <w:szCs w:val="16"/>
        </w:rPr>
      </w:pPr>
      <w:r>
        <w:rPr>
          <w:b/>
          <w:sz w:val="16"/>
          <w:szCs w:val="16"/>
        </w:rPr>
        <w:t xml:space="preserve">                              </w:t>
      </w:r>
      <w:r w:rsidRPr="00FB1B01">
        <w:rPr>
          <w:b/>
          <w:sz w:val="16"/>
          <w:szCs w:val="16"/>
        </w:rPr>
        <w:t xml:space="preserve">муниципального района                                              </w:t>
      </w:r>
      <w:r>
        <w:rPr>
          <w:b/>
          <w:sz w:val="16"/>
          <w:szCs w:val="16"/>
        </w:rPr>
        <w:t xml:space="preserve">              </w:t>
      </w:r>
      <w:r w:rsidRPr="00FB1B01">
        <w:rPr>
          <w:b/>
          <w:sz w:val="16"/>
          <w:szCs w:val="16"/>
        </w:rPr>
        <w:t xml:space="preserve">  А.А.Устинов</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right"/>
        <w:rPr>
          <w:sz w:val="16"/>
          <w:szCs w:val="16"/>
        </w:rPr>
      </w:pPr>
      <w:r w:rsidRPr="00FB1B01">
        <w:rPr>
          <w:sz w:val="16"/>
          <w:szCs w:val="16"/>
        </w:rPr>
        <w:t xml:space="preserve">                                                                        Утвержден</w:t>
      </w:r>
    </w:p>
    <w:p w:rsidR="00FB1B01" w:rsidRPr="00FB1B01" w:rsidRDefault="00FB1B01" w:rsidP="00FB1B01">
      <w:pPr>
        <w:tabs>
          <w:tab w:val="left" w:pos="6480"/>
        </w:tabs>
        <w:autoSpaceDE w:val="0"/>
        <w:autoSpaceDN w:val="0"/>
        <w:adjustRightInd w:val="0"/>
        <w:jc w:val="right"/>
        <w:rPr>
          <w:sz w:val="16"/>
          <w:szCs w:val="16"/>
        </w:rPr>
      </w:pPr>
      <w:r w:rsidRPr="00FB1B01">
        <w:rPr>
          <w:sz w:val="16"/>
          <w:szCs w:val="16"/>
        </w:rPr>
        <w:t xml:space="preserve">                                                                    постановлением Администрации</w:t>
      </w:r>
    </w:p>
    <w:p w:rsidR="00FB1B01" w:rsidRPr="00FB1B01" w:rsidRDefault="00FB1B01" w:rsidP="00FB1B01">
      <w:pPr>
        <w:tabs>
          <w:tab w:val="left" w:pos="6480"/>
        </w:tabs>
        <w:autoSpaceDE w:val="0"/>
        <w:autoSpaceDN w:val="0"/>
        <w:adjustRightInd w:val="0"/>
        <w:jc w:val="right"/>
        <w:rPr>
          <w:sz w:val="16"/>
          <w:szCs w:val="16"/>
        </w:rPr>
      </w:pPr>
      <w:r w:rsidRPr="00FB1B01">
        <w:rPr>
          <w:sz w:val="16"/>
          <w:szCs w:val="16"/>
        </w:rPr>
        <w:t xml:space="preserve">                                                                  муниципального района </w:t>
      </w:r>
    </w:p>
    <w:p w:rsidR="00FB1B01" w:rsidRPr="00FB1B01" w:rsidRDefault="00FB1B01" w:rsidP="00FB1B01">
      <w:pPr>
        <w:tabs>
          <w:tab w:val="left" w:pos="6480"/>
        </w:tabs>
        <w:autoSpaceDE w:val="0"/>
        <w:autoSpaceDN w:val="0"/>
        <w:adjustRightInd w:val="0"/>
        <w:jc w:val="right"/>
        <w:rPr>
          <w:sz w:val="16"/>
          <w:szCs w:val="16"/>
        </w:rPr>
      </w:pPr>
      <w:r w:rsidRPr="00FB1B01">
        <w:rPr>
          <w:sz w:val="16"/>
          <w:szCs w:val="16"/>
        </w:rPr>
        <w:t xml:space="preserve">                                                                   от 27.04.2021 № 326</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center"/>
        <w:rPr>
          <w:b/>
          <w:sz w:val="16"/>
          <w:szCs w:val="16"/>
        </w:rPr>
      </w:pPr>
      <w:proofErr w:type="gramStart"/>
      <w:r w:rsidRPr="00FB1B01">
        <w:rPr>
          <w:b/>
          <w:sz w:val="16"/>
          <w:szCs w:val="16"/>
        </w:rPr>
        <w:t>П</w:t>
      </w:r>
      <w:proofErr w:type="gramEnd"/>
      <w:r w:rsidRPr="00FB1B01">
        <w:rPr>
          <w:b/>
          <w:sz w:val="16"/>
          <w:szCs w:val="16"/>
        </w:rPr>
        <w:t xml:space="preserve"> Л А Н</w:t>
      </w: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проведения  комплексной  межведомственной операции «Подросток»</w:t>
      </w:r>
    </w:p>
    <w:p w:rsidR="00FB1B01" w:rsidRPr="00FB1B01" w:rsidRDefault="00FB1B01" w:rsidP="00FB1B01">
      <w:pPr>
        <w:tabs>
          <w:tab w:val="left" w:pos="6480"/>
        </w:tabs>
        <w:autoSpaceDE w:val="0"/>
        <w:autoSpaceDN w:val="0"/>
        <w:adjustRightInd w:val="0"/>
        <w:jc w:val="center"/>
        <w:rPr>
          <w:b/>
          <w:sz w:val="16"/>
          <w:szCs w:val="16"/>
        </w:rPr>
      </w:pPr>
      <w:r w:rsidRPr="00FB1B01">
        <w:rPr>
          <w:b/>
          <w:sz w:val="16"/>
          <w:szCs w:val="16"/>
        </w:rPr>
        <w:t>на территории района в 2021 году</w:t>
      </w:r>
    </w:p>
    <w:p w:rsidR="00FB1B01" w:rsidRPr="00FB1B01" w:rsidRDefault="00FB1B01" w:rsidP="00FB1B01">
      <w:pPr>
        <w:tabs>
          <w:tab w:val="left" w:pos="6480"/>
        </w:tabs>
        <w:autoSpaceDE w:val="0"/>
        <w:autoSpaceDN w:val="0"/>
        <w:adjustRightInd w:val="0"/>
        <w:jc w:val="center"/>
        <w:rPr>
          <w:b/>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4"/>
        <w:gridCol w:w="2061"/>
        <w:gridCol w:w="16"/>
        <w:gridCol w:w="3386"/>
      </w:tblGrid>
      <w:tr w:rsidR="00FB1B01" w:rsidRPr="00FB1B01" w:rsidTr="00FB1B01">
        <w:trPr>
          <w:trHeight w:val="220"/>
        </w:trPr>
        <w:tc>
          <w:tcPr>
            <w:tcW w:w="5594"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Наименование мероприятия</w:t>
            </w:r>
          </w:p>
        </w:tc>
        <w:tc>
          <w:tcPr>
            <w:tcW w:w="2061"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Срок</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проведения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Ответственный</w:t>
            </w:r>
          </w:p>
        </w:tc>
      </w:tr>
      <w:tr w:rsidR="00FB1B01" w:rsidRPr="00FB1B01" w:rsidTr="00FB1B01">
        <w:trPr>
          <w:trHeight w:val="102"/>
        </w:trPr>
        <w:tc>
          <w:tcPr>
            <w:tcW w:w="5594"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1</w:t>
            </w:r>
          </w:p>
        </w:tc>
        <w:tc>
          <w:tcPr>
            <w:tcW w:w="2061"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3</w:t>
            </w:r>
          </w:p>
        </w:tc>
      </w:tr>
      <w:tr w:rsidR="00FB1B01" w:rsidRPr="00FB1B01" w:rsidTr="00FB1B01">
        <w:trPr>
          <w:cantSplit/>
          <w:trHeight w:val="220"/>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С Е М Ь Я</w:t>
            </w:r>
          </w:p>
        </w:tc>
      </w:tr>
      <w:tr w:rsidR="00FB1B01" w:rsidRPr="00FB1B01" w:rsidTr="00FB1B01">
        <w:trPr>
          <w:trHeight w:val="66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Осуществление социального патронажа и выявление семей, несовершеннолетних, находящихся в социально опасном положении, в трудной жизненной ситуации, </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путем проведения рейдов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85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Активизация в период летних каникул работы с семьями и подростками, находящихся в трудной жизненной ситуации</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Организация работы молодежных объединений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w:t>
            </w: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tc>
      </w:tr>
      <w:tr w:rsidR="00FB1B01" w:rsidRPr="00FB1B01" w:rsidTr="00FB1B01">
        <w:trPr>
          <w:trHeight w:val="183"/>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b/>
                <w:sz w:val="16"/>
                <w:szCs w:val="16"/>
              </w:rPr>
              <w:t xml:space="preserve">Д О </w:t>
            </w:r>
            <w:proofErr w:type="gramStart"/>
            <w:r w:rsidRPr="00FB1B01">
              <w:rPr>
                <w:b/>
                <w:sz w:val="16"/>
                <w:szCs w:val="16"/>
              </w:rPr>
              <w:t>Р</w:t>
            </w:r>
            <w:proofErr w:type="gramEnd"/>
            <w:r w:rsidRPr="00FB1B01">
              <w:rPr>
                <w:b/>
                <w:sz w:val="16"/>
                <w:szCs w:val="16"/>
              </w:rPr>
              <w:t xml:space="preserve"> О Г А</w:t>
            </w:r>
          </w:p>
        </w:tc>
      </w:tr>
      <w:tr w:rsidR="00FB1B01" w:rsidRPr="00FB1B01" w:rsidTr="00FB1B01">
        <w:trPr>
          <w:trHeight w:val="57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Обеспечение безопасности передвижения транспортных сре</w:t>
            </w:r>
            <w:proofErr w:type="gramStart"/>
            <w:r w:rsidRPr="00FB1B01">
              <w:rPr>
                <w:sz w:val="16"/>
                <w:szCs w:val="16"/>
              </w:rPr>
              <w:t>дств с д</w:t>
            </w:r>
            <w:proofErr w:type="gramEnd"/>
            <w:r w:rsidRPr="00FB1B01">
              <w:rPr>
                <w:sz w:val="16"/>
                <w:szCs w:val="16"/>
              </w:rPr>
              <w:t>етьми к месту летнего отдыха и обратно</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55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b/>
                <w:sz w:val="16"/>
                <w:szCs w:val="16"/>
              </w:rPr>
            </w:pPr>
            <w:r w:rsidRPr="00FB1B01">
              <w:rPr>
                <w:sz w:val="16"/>
                <w:szCs w:val="16"/>
              </w:rPr>
              <w:t xml:space="preserve">Предупреждение детского дорожного травматизма, краж и угонов автотранспорта со стороны несовершеннолетних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257"/>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b/>
                <w:sz w:val="16"/>
                <w:szCs w:val="16"/>
              </w:rPr>
              <w:t xml:space="preserve">В </w:t>
            </w:r>
            <w:proofErr w:type="gramStart"/>
            <w:r w:rsidRPr="00FB1B01">
              <w:rPr>
                <w:b/>
                <w:sz w:val="16"/>
                <w:szCs w:val="16"/>
              </w:rPr>
              <w:t>Ы</w:t>
            </w:r>
            <w:proofErr w:type="gramEnd"/>
            <w:r w:rsidRPr="00FB1B01">
              <w:rPr>
                <w:b/>
                <w:sz w:val="16"/>
                <w:szCs w:val="16"/>
              </w:rPr>
              <w:t xml:space="preserve"> П У С К Н И К</w:t>
            </w:r>
          </w:p>
        </w:tc>
      </w:tr>
      <w:tr w:rsidR="00FB1B01" w:rsidRPr="00FB1B01" w:rsidTr="00FB1B01">
        <w:trPr>
          <w:trHeight w:val="55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Обеспечение общественного порядка в период проведения выпускных вечеров в общеобразовательных организациях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cantSplit/>
          <w:trHeight w:val="62"/>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proofErr w:type="gramStart"/>
            <w:r w:rsidRPr="00FB1B01">
              <w:rPr>
                <w:b/>
                <w:sz w:val="16"/>
                <w:szCs w:val="16"/>
              </w:rPr>
              <w:t>З</w:t>
            </w:r>
            <w:proofErr w:type="gramEnd"/>
            <w:r w:rsidRPr="00FB1B01">
              <w:rPr>
                <w:b/>
                <w:sz w:val="16"/>
                <w:szCs w:val="16"/>
              </w:rPr>
              <w:t xml:space="preserve"> Д О Р О В Ь Е</w:t>
            </w:r>
          </w:p>
        </w:tc>
      </w:tr>
      <w:tr w:rsidR="00FB1B01" w:rsidRPr="00FB1B01" w:rsidTr="00FB1B01">
        <w:trPr>
          <w:trHeight w:val="769"/>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Организация летнего оздоровления детей, с  которыми проводится индивидуальная профилактическая работа,  из семей, находящихся в социально опасном положении, в трудной жизненной ситуации, детей-сирот и детей, оставшихся без попечения родителей, семей группы риска и детей с ограниченными возможностями здоровья в загородных, лагерях на территории района</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tc>
      </w:tr>
      <w:tr w:rsidR="00FB1B01" w:rsidRPr="00FB1B01" w:rsidTr="00FB1B01">
        <w:trPr>
          <w:trHeight w:val="66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Организация комплексных тематических занятий в летних  оздоровительных лагерях на темы гигиены, питания, вредных привычек, правоохранительной направленности и др.</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Курбанисмаилов А.М.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tc>
      </w:tr>
      <w:tr w:rsidR="00FB1B01" w:rsidRPr="00FB1B01" w:rsidTr="00FB1B01">
        <w:trPr>
          <w:trHeight w:val="44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Осуществление </w:t>
            </w:r>
            <w:proofErr w:type="gramStart"/>
            <w:r w:rsidRPr="00FB1B01">
              <w:rPr>
                <w:sz w:val="16"/>
                <w:szCs w:val="16"/>
              </w:rPr>
              <w:t>контроля за</w:t>
            </w:r>
            <w:proofErr w:type="gramEnd"/>
            <w:r w:rsidRPr="00FB1B01">
              <w:rPr>
                <w:sz w:val="16"/>
                <w:szCs w:val="16"/>
              </w:rPr>
              <w:t xml:space="preserve"> торговыми точками с целью выявления фактов продажи спиртных напитков, пива и табачных изделий несовершеннолетним</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212"/>
        </w:trPr>
        <w:tc>
          <w:tcPr>
            <w:tcW w:w="11057" w:type="dxa"/>
            <w:gridSpan w:val="4"/>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 xml:space="preserve">                  </w:t>
            </w:r>
          </w:p>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 xml:space="preserve">ЗА </w:t>
            </w:r>
            <w:proofErr w:type="gramStart"/>
            <w:r w:rsidRPr="00FB1B01">
              <w:rPr>
                <w:b/>
                <w:sz w:val="16"/>
                <w:szCs w:val="16"/>
              </w:rPr>
              <w:t>Щ</w:t>
            </w:r>
            <w:proofErr w:type="gramEnd"/>
            <w:r w:rsidRPr="00FB1B01">
              <w:rPr>
                <w:b/>
                <w:sz w:val="16"/>
                <w:szCs w:val="16"/>
              </w:rPr>
              <w:t xml:space="preserve"> И Т А</w:t>
            </w:r>
          </w:p>
        </w:tc>
      </w:tr>
      <w:tr w:rsidR="00FB1B01" w:rsidRPr="00FB1B01" w:rsidTr="00FB1B01">
        <w:trPr>
          <w:cantSplit/>
          <w:trHeight w:val="44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Выявление и своевременная подача информации в отделение полиции по Любытинскому району и прокуратуру района о фактах жестокого обращения с детьми  </w:t>
            </w:r>
          </w:p>
        </w:tc>
        <w:tc>
          <w:tcPr>
            <w:tcW w:w="2077"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386"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tc>
      </w:tr>
      <w:tr w:rsidR="00FB1B01" w:rsidRPr="00FB1B01" w:rsidTr="00FB1B01">
        <w:trPr>
          <w:cantSplit/>
          <w:trHeight w:val="440"/>
        </w:trPr>
        <w:tc>
          <w:tcPr>
            <w:tcW w:w="5594"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Организация и проведение в образовательных организациях  мероприятий по мерам безопасности по правилам дорожного движения, правилам купания в открытых водоемах     </w:t>
            </w:r>
          </w:p>
        </w:tc>
        <w:tc>
          <w:tcPr>
            <w:tcW w:w="2077"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386"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tc>
      </w:tr>
      <w:tr w:rsidR="00FB1B01" w:rsidRPr="00FB1B01" w:rsidTr="00FB1B01">
        <w:trPr>
          <w:cantSplit/>
          <w:trHeight w:val="330"/>
        </w:trPr>
        <w:tc>
          <w:tcPr>
            <w:tcW w:w="5594" w:type="dxa"/>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Организация охраны общественного  порядка в местах массового отдыха  детей, лагерях дневного пребывания подростков</w:t>
            </w:r>
          </w:p>
        </w:tc>
        <w:tc>
          <w:tcPr>
            <w:tcW w:w="2077"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tc>
        <w:tc>
          <w:tcPr>
            <w:tcW w:w="3386"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cantSplit/>
          <w:trHeight w:val="44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Проведение проверок дискотек в летнее время, работы спортивных площадок, клубов по месту жительства</w:t>
            </w:r>
            <w:r w:rsidRPr="00FB1B01">
              <w:rPr>
                <w:b/>
                <w:sz w:val="16"/>
                <w:szCs w:val="16"/>
              </w:rPr>
              <w:t xml:space="preserve"> </w:t>
            </w:r>
          </w:p>
        </w:tc>
        <w:tc>
          <w:tcPr>
            <w:tcW w:w="2077"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386"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tc>
      </w:tr>
      <w:tr w:rsidR="00FB1B01" w:rsidRPr="00FB1B01" w:rsidTr="00FB1B01">
        <w:trPr>
          <w:cantSplit/>
          <w:trHeight w:val="220"/>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 xml:space="preserve">Б Е </w:t>
            </w:r>
            <w:proofErr w:type="gramStart"/>
            <w:r w:rsidRPr="00FB1B01">
              <w:rPr>
                <w:b/>
                <w:sz w:val="16"/>
                <w:szCs w:val="16"/>
              </w:rPr>
              <w:t>З</w:t>
            </w:r>
            <w:proofErr w:type="gramEnd"/>
            <w:r w:rsidRPr="00FB1B01">
              <w:rPr>
                <w:b/>
                <w:sz w:val="16"/>
                <w:szCs w:val="16"/>
              </w:rPr>
              <w:t xml:space="preserve"> Н А Д З О Р Н Ы Е  Д Е Т И</w:t>
            </w:r>
          </w:p>
        </w:tc>
      </w:tr>
      <w:tr w:rsidR="00FB1B01" w:rsidRPr="00FB1B01" w:rsidTr="00FB1B01">
        <w:trPr>
          <w:trHeight w:val="115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Посещение по месту жительства несовер-</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шеннолетних  и их родителей, состоящих на учете в муниципальной комиссии по делам несовершеннолетних и защите их прав,  ПДН, вернувшихся из мест лишения свободы, осужденных условно или с отсрочкой исполнения приговора</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Яковлева Н.А.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44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Проведение вечерних рейдов на дискотеки, в места сбора несовершеннолетних, в том числе участниками проекта «Социальный патруль»</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tc>
      </w:tr>
      <w:tr w:rsidR="00FB1B01" w:rsidRPr="00FB1B01" w:rsidTr="00FB1B01">
        <w:trPr>
          <w:trHeight w:val="73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Рассмотрение материалов по результатам рейдов на заседаниях муниципальной комиссии по делам несовершеннолетних и защите их прав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О.А.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264"/>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roofErr w:type="gramStart"/>
            <w:r w:rsidRPr="00FB1B01">
              <w:rPr>
                <w:b/>
                <w:sz w:val="16"/>
                <w:szCs w:val="16"/>
              </w:rPr>
              <w:t>Ш</w:t>
            </w:r>
            <w:proofErr w:type="gramEnd"/>
            <w:r w:rsidRPr="00FB1B01">
              <w:rPr>
                <w:b/>
                <w:sz w:val="16"/>
                <w:szCs w:val="16"/>
              </w:rPr>
              <w:t xml:space="preserve"> К О Л А</w:t>
            </w:r>
          </w:p>
        </w:tc>
      </w:tr>
      <w:tr w:rsidR="00FB1B01" w:rsidRPr="00FB1B01" w:rsidTr="00FB1B01">
        <w:trPr>
          <w:trHeight w:val="44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Проведение акции «1 сентября» с целью выявления несовершеннолетних, уклоняющихся от обучения, не приступивших к обучению, устранение причин и условий, способствующих уклонению от учебы</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сентябрь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220"/>
        </w:trPr>
        <w:tc>
          <w:tcPr>
            <w:tcW w:w="11057" w:type="dxa"/>
            <w:gridSpan w:val="4"/>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 xml:space="preserve">        </w:t>
            </w:r>
          </w:p>
          <w:p w:rsidR="00FB1B01" w:rsidRPr="00FB1B01" w:rsidRDefault="00FB1B01" w:rsidP="00FB1B01">
            <w:pPr>
              <w:tabs>
                <w:tab w:val="left" w:pos="6480"/>
              </w:tabs>
              <w:autoSpaceDE w:val="0"/>
              <w:autoSpaceDN w:val="0"/>
              <w:adjustRightInd w:val="0"/>
              <w:jc w:val="both"/>
              <w:rPr>
                <w:b/>
                <w:sz w:val="16"/>
                <w:szCs w:val="16"/>
              </w:rPr>
            </w:pPr>
            <w:proofErr w:type="gramStart"/>
            <w:r w:rsidRPr="00FB1B01">
              <w:rPr>
                <w:b/>
                <w:sz w:val="16"/>
                <w:szCs w:val="16"/>
              </w:rPr>
              <w:t>З</w:t>
            </w:r>
            <w:proofErr w:type="gramEnd"/>
            <w:r w:rsidRPr="00FB1B01">
              <w:rPr>
                <w:b/>
                <w:sz w:val="16"/>
                <w:szCs w:val="16"/>
              </w:rPr>
              <w:t xml:space="preserve"> А Н Я Т О С Т Ь</w:t>
            </w:r>
          </w:p>
        </w:tc>
      </w:tr>
      <w:tr w:rsidR="00FB1B01" w:rsidRPr="00FB1B01" w:rsidTr="00FB1B01">
        <w:trPr>
          <w:trHeight w:val="233"/>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Трудоустройство несовершеннолетних  граждан в возрасте от 14 до 18 лет</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Александров Ю.В.</w:t>
            </w:r>
          </w:p>
        </w:tc>
      </w:tr>
      <w:tr w:rsidR="00FB1B01" w:rsidRPr="00FB1B01" w:rsidTr="00FB1B01">
        <w:trPr>
          <w:trHeight w:val="22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Выявление не обучающихся и неработающих подростков, определение их на работу, учебу, в службу занятости населения</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Глава Неболчского сельского поселения</w:t>
            </w:r>
          </w:p>
        </w:tc>
      </w:tr>
      <w:tr w:rsidR="00FB1B01" w:rsidRPr="00FB1B01" w:rsidTr="00FB1B01">
        <w:trPr>
          <w:trHeight w:val="8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Организация работы  лагерей дневного пребывания, считая приоритетным вовлечение в их работу детей из малообеспеченных и семей, подростков, находящихся в </w:t>
            </w:r>
            <w:proofErr w:type="gramStart"/>
            <w:r w:rsidRPr="00FB1B01">
              <w:rPr>
                <w:sz w:val="16"/>
                <w:szCs w:val="16"/>
              </w:rPr>
              <w:t>банках</w:t>
            </w:r>
            <w:proofErr w:type="gramEnd"/>
            <w:r w:rsidRPr="00FB1B01">
              <w:rPr>
                <w:sz w:val="16"/>
                <w:szCs w:val="16"/>
              </w:rPr>
              <w:t xml:space="preserve"> данных  в муниципальной комиссии по делам несовершеннолетних и защите их прав, на учете в подразделении по делам несовершеннолетних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8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Проведение проверок соблюдения </w:t>
            </w:r>
            <w:proofErr w:type="gramStart"/>
            <w:r w:rsidRPr="00FB1B01">
              <w:rPr>
                <w:sz w:val="16"/>
                <w:szCs w:val="16"/>
              </w:rPr>
              <w:t>трудо-вого</w:t>
            </w:r>
            <w:proofErr w:type="gramEnd"/>
            <w:r w:rsidRPr="00FB1B01">
              <w:rPr>
                <w:sz w:val="16"/>
                <w:szCs w:val="16"/>
              </w:rPr>
              <w:t xml:space="preserve"> законодательства в отношении несовершеннолетних в организациях района</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Алексеев Ю.М.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cantSplit/>
          <w:trHeight w:val="86"/>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b/>
                <w:sz w:val="16"/>
                <w:szCs w:val="16"/>
              </w:rPr>
            </w:pPr>
            <w:r w:rsidRPr="00FB1B01">
              <w:rPr>
                <w:b/>
                <w:sz w:val="16"/>
                <w:szCs w:val="16"/>
              </w:rPr>
              <w:t>КАНИКУЛЫ</w:t>
            </w:r>
          </w:p>
        </w:tc>
      </w:tr>
      <w:tr w:rsidR="00FB1B01" w:rsidRPr="00FB1B01" w:rsidTr="00FB1B01">
        <w:trPr>
          <w:trHeight w:val="45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День защиты детей</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tc>
      </w:tr>
      <w:tr w:rsidR="00FB1B01" w:rsidRPr="00FB1B01" w:rsidTr="00FB1B01">
        <w:trPr>
          <w:trHeight w:val="39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Проведение спортивных мероприятий по видам спорта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май-август</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397"/>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Организация работы спортивных площадок по месту жительства, </w:t>
            </w:r>
            <w:proofErr w:type="gramStart"/>
            <w:r w:rsidRPr="00FB1B01">
              <w:rPr>
                <w:sz w:val="16"/>
                <w:szCs w:val="16"/>
              </w:rPr>
              <w:t>школах</w:t>
            </w:r>
            <w:proofErr w:type="gramEnd"/>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май-сентябрь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tc>
      </w:tr>
      <w:tr w:rsidR="00FB1B01" w:rsidRPr="00FB1B01" w:rsidTr="00FB1B01">
        <w:trPr>
          <w:trHeight w:val="8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Реализация в учреждениях культуры Программы летнего отдыха детей и подростков с проведением комплекса конкурсных, игровых, познавательных мероприятий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май-сентябрь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tc>
      </w:tr>
      <w:tr w:rsidR="00FB1B01" w:rsidRPr="00FB1B01" w:rsidTr="00FB1B01">
        <w:trPr>
          <w:trHeight w:val="180"/>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Организация программы летнего чтения в библиотеках района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1113"/>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Обеспечение проведения специализированных (профильных) лагерей, лагерей с дневным пребыванием детей с привлечением  подростков, находящихся в </w:t>
            </w:r>
            <w:proofErr w:type="gramStart"/>
            <w:r w:rsidRPr="00FB1B01">
              <w:rPr>
                <w:sz w:val="16"/>
                <w:szCs w:val="16"/>
              </w:rPr>
              <w:t>банках</w:t>
            </w:r>
            <w:proofErr w:type="gramEnd"/>
            <w:r w:rsidRPr="00FB1B01">
              <w:rPr>
                <w:sz w:val="16"/>
                <w:szCs w:val="16"/>
              </w:rPr>
              <w:t xml:space="preserve"> данных в муниципальной комиссии по делам несовершеннолетних и защите их прав, на учете в подразделении по делам несовершеннолетних    </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июнь-август</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       Иванова Е.А.</w:t>
            </w: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trHeight w:val="31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Обеспечение детей из малообеспеченных, социально незащищенных семей едиными льготными билетами для посещения дискотек и массовых мероприятий, проводимых в учреждениях культуры</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 xml:space="preserve">      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r>
      <w:tr w:rsidR="00FB1B01" w:rsidRPr="00FB1B01" w:rsidTr="00FB1B01">
        <w:trPr>
          <w:cantSplit/>
          <w:trHeight w:val="210"/>
        </w:trPr>
        <w:tc>
          <w:tcPr>
            <w:tcW w:w="11057" w:type="dxa"/>
            <w:gridSpan w:val="4"/>
            <w:tcBorders>
              <w:top w:val="single" w:sz="4" w:space="0" w:color="auto"/>
              <w:left w:val="single" w:sz="4" w:space="0" w:color="auto"/>
              <w:bottom w:val="single" w:sz="4" w:space="0" w:color="auto"/>
              <w:right w:val="single" w:sz="4" w:space="0" w:color="auto"/>
            </w:tcBorders>
            <w:hideMark/>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b/>
                <w:sz w:val="16"/>
                <w:szCs w:val="16"/>
              </w:rPr>
              <w:t xml:space="preserve">Г Р У П </w:t>
            </w:r>
            <w:proofErr w:type="gramStart"/>
            <w:r w:rsidRPr="00FB1B01">
              <w:rPr>
                <w:b/>
                <w:sz w:val="16"/>
                <w:szCs w:val="16"/>
              </w:rPr>
              <w:t>П</w:t>
            </w:r>
            <w:proofErr w:type="gramEnd"/>
            <w:r w:rsidRPr="00FB1B01">
              <w:rPr>
                <w:b/>
                <w:sz w:val="16"/>
                <w:szCs w:val="16"/>
              </w:rPr>
              <w:t xml:space="preserve"> А</w:t>
            </w:r>
          </w:p>
        </w:tc>
      </w:tr>
      <w:tr w:rsidR="00FB1B01" w:rsidRPr="00FB1B01" w:rsidTr="00FB1B01">
        <w:trPr>
          <w:cantSplit/>
          <w:trHeight w:val="1456"/>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Предупреждение групповых правонарушений и преступлений несовершеннолетних</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b/>
                <w:sz w:val="16"/>
                <w:szCs w:val="16"/>
              </w:rPr>
            </w:pPr>
            <w:r w:rsidRPr="00FB1B01">
              <w:rPr>
                <w:sz w:val="16"/>
                <w:szCs w:val="16"/>
              </w:rPr>
              <w:t>Выявление подростковых группировок антиобщественной направленности, взрослых лиц, вовлекающих несовершеннолетних в совершение преступлений или антиобщественных действий</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май-октябрь</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И.М. Иванова</w:t>
            </w: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И.М. Иванова</w:t>
            </w:r>
          </w:p>
        </w:tc>
      </w:tr>
      <w:tr w:rsidR="00FB1B01" w:rsidRPr="00FB1B01" w:rsidTr="00FB1B01">
        <w:trPr>
          <w:trHeight w:val="207"/>
        </w:trPr>
        <w:tc>
          <w:tcPr>
            <w:tcW w:w="11057" w:type="dxa"/>
            <w:gridSpan w:val="4"/>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b/>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b/>
                <w:sz w:val="16"/>
                <w:szCs w:val="16"/>
              </w:rPr>
              <w:t>СРЕДСТВА МАССОВОЙ ИНФОРМАЦИИ</w:t>
            </w:r>
          </w:p>
        </w:tc>
      </w:tr>
      <w:tr w:rsidR="00FB1B01" w:rsidRPr="00FB1B01" w:rsidTr="00FB1B01">
        <w:trPr>
          <w:trHeight w:val="908"/>
        </w:trPr>
        <w:tc>
          <w:tcPr>
            <w:tcW w:w="5594"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Освещение в СМИ  хода проведения операции «Подросток», вопросов воспитательно-профилактической работы</w:t>
            </w:r>
          </w:p>
        </w:tc>
        <w:tc>
          <w:tcPr>
            <w:tcW w:w="2061" w:type="dxa"/>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май - октябрь</w:t>
            </w:r>
          </w:p>
        </w:tc>
        <w:tc>
          <w:tcPr>
            <w:tcW w:w="3402" w:type="dxa"/>
            <w:gridSpan w:val="2"/>
            <w:tcBorders>
              <w:top w:val="single" w:sz="4" w:space="0" w:color="auto"/>
              <w:left w:val="single" w:sz="4" w:space="0" w:color="auto"/>
              <w:bottom w:val="single" w:sz="4" w:space="0" w:color="auto"/>
              <w:right w:val="single" w:sz="4" w:space="0" w:color="auto"/>
            </w:tcBorders>
          </w:tcPr>
          <w:p w:rsidR="00FB1B01" w:rsidRPr="00FB1B01" w:rsidRDefault="00FB1B01" w:rsidP="00FB1B01">
            <w:pPr>
              <w:tabs>
                <w:tab w:val="left" w:pos="6480"/>
              </w:tabs>
              <w:autoSpaceDE w:val="0"/>
              <w:autoSpaceDN w:val="0"/>
              <w:adjustRightInd w:val="0"/>
              <w:jc w:val="both"/>
              <w:rPr>
                <w:sz w:val="16"/>
                <w:szCs w:val="16"/>
              </w:rPr>
            </w:pP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Е.А.</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Кармазинова К.В.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Лунева И.В.</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Иванова И.М.</w:t>
            </w:r>
          </w:p>
          <w:p w:rsidR="00FB1B01" w:rsidRPr="00FB1B01" w:rsidRDefault="00FB1B01" w:rsidP="00FB1B01">
            <w:pPr>
              <w:tabs>
                <w:tab w:val="left" w:pos="6480"/>
              </w:tabs>
              <w:autoSpaceDE w:val="0"/>
              <w:autoSpaceDN w:val="0"/>
              <w:adjustRightInd w:val="0"/>
              <w:jc w:val="both"/>
              <w:rPr>
                <w:sz w:val="16"/>
                <w:szCs w:val="16"/>
              </w:rPr>
            </w:pPr>
            <w:r w:rsidRPr="00FB1B01">
              <w:rPr>
                <w:sz w:val="16"/>
                <w:szCs w:val="16"/>
              </w:rPr>
              <w:t>Анишина Л.Е.</w:t>
            </w:r>
          </w:p>
        </w:tc>
      </w:tr>
    </w:tbl>
    <w:p w:rsidR="00FB1B01" w:rsidRPr="00FB1B01" w:rsidRDefault="00FB1B01" w:rsidP="00FB1B01">
      <w:pPr>
        <w:tabs>
          <w:tab w:val="left" w:pos="6480"/>
        </w:tabs>
        <w:autoSpaceDE w:val="0"/>
        <w:autoSpaceDN w:val="0"/>
        <w:adjustRightInd w:val="0"/>
        <w:jc w:val="both"/>
        <w:rPr>
          <w:b/>
          <w:sz w:val="16"/>
          <w:szCs w:val="16"/>
        </w:rPr>
      </w:pPr>
    </w:p>
    <w:p w:rsidR="00480A0C" w:rsidRPr="00480A0C" w:rsidRDefault="00480A0C" w:rsidP="00480A0C">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center"/>
        <w:rPr>
          <w:b/>
          <w:sz w:val="16"/>
          <w:szCs w:val="16"/>
        </w:rPr>
      </w:pPr>
      <w:r w:rsidRPr="00230A6D">
        <w:rPr>
          <w:b/>
          <w:sz w:val="16"/>
          <w:szCs w:val="16"/>
        </w:rPr>
        <w:t>Российская  Федерация</w:t>
      </w:r>
    </w:p>
    <w:p w:rsidR="00230A6D" w:rsidRPr="00230A6D" w:rsidRDefault="00230A6D" w:rsidP="00230A6D">
      <w:pPr>
        <w:tabs>
          <w:tab w:val="left" w:pos="6480"/>
        </w:tabs>
        <w:autoSpaceDE w:val="0"/>
        <w:autoSpaceDN w:val="0"/>
        <w:adjustRightInd w:val="0"/>
        <w:jc w:val="center"/>
        <w:rPr>
          <w:b/>
          <w:sz w:val="16"/>
          <w:szCs w:val="16"/>
        </w:rPr>
      </w:pPr>
      <w:r w:rsidRPr="00230A6D">
        <w:rPr>
          <w:b/>
          <w:sz w:val="16"/>
          <w:szCs w:val="16"/>
        </w:rPr>
        <w:t>Новгородская область</w:t>
      </w:r>
    </w:p>
    <w:p w:rsidR="00230A6D" w:rsidRPr="00230A6D" w:rsidRDefault="00230A6D" w:rsidP="00230A6D">
      <w:pPr>
        <w:tabs>
          <w:tab w:val="left" w:pos="6480"/>
        </w:tabs>
        <w:autoSpaceDE w:val="0"/>
        <w:autoSpaceDN w:val="0"/>
        <w:adjustRightInd w:val="0"/>
        <w:jc w:val="center"/>
        <w:rPr>
          <w:b/>
          <w:sz w:val="16"/>
          <w:szCs w:val="16"/>
        </w:rPr>
      </w:pPr>
      <w:r w:rsidRPr="00230A6D">
        <w:rPr>
          <w:b/>
          <w:sz w:val="16"/>
          <w:szCs w:val="16"/>
        </w:rPr>
        <w:t>Администрация  Любытинского муниципального района</w:t>
      </w:r>
    </w:p>
    <w:p w:rsidR="00230A6D" w:rsidRPr="00230A6D" w:rsidRDefault="00230A6D" w:rsidP="00230A6D">
      <w:pPr>
        <w:tabs>
          <w:tab w:val="left" w:pos="6480"/>
        </w:tabs>
        <w:autoSpaceDE w:val="0"/>
        <w:autoSpaceDN w:val="0"/>
        <w:adjustRightInd w:val="0"/>
        <w:jc w:val="center"/>
        <w:rPr>
          <w:b/>
          <w:sz w:val="16"/>
          <w:szCs w:val="16"/>
        </w:rPr>
      </w:pPr>
      <w:proofErr w:type="gramStart"/>
      <w:r w:rsidRPr="00230A6D">
        <w:rPr>
          <w:b/>
          <w:sz w:val="16"/>
          <w:szCs w:val="16"/>
        </w:rPr>
        <w:t>П</w:t>
      </w:r>
      <w:proofErr w:type="gramEnd"/>
      <w:r w:rsidRPr="00230A6D">
        <w:rPr>
          <w:b/>
          <w:sz w:val="16"/>
          <w:szCs w:val="16"/>
        </w:rPr>
        <w:t xml:space="preserve"> О С Т А Н О В Л Е Н И Е</w:t>
      </w:r>
    </w:p>
    <w:p w:rsidR="00230A6D" w:rsidRPr="00230A6D" w:rsidRDefault="00230A6D" w:rsidP="00230A6D">
      <w:pPr>
        <w:tabs>
          <w:tab w:val="left" w:pos="6480"/>
        </w:tabs>
        <w:autoSpaceDE w:val="0"/>
        <w:autoSpaceDN w:val="0"/>
        <w:adjustRightInd w:val="0"/>
        <w:jc w:val="center"/>
        <w:rPr>
          <w:b/>
          <w:sz w:val="16"/>
          <w:szCs w:val="16"/>
        </w:rPr>
      </w:pPr>
    </w:p>
    <w:p w:rsidR="00230A6D" w:rsidRPr="00230A6D" w:rsidRDefault="00230A6D" w:rsidP="00230A6D">
      <w:pPr>
        <w:tabs>
          <w:tab w:val="left" w:pos="6480"/>
        </w:tabs>
        <w:autoSpaceDE w:val="0"/>
        <w:autoSpaceDN w:val="0"/>
        <w:adjustRightInd w:val="0"/>
        <w:jc w:val="center"/>
        <w:rPr>
          <w:sz w:val="16"/>
          <w:szCs w:val="16"/>
        </w:rPr>
      </w:pPr>
      <w:r w:rsidRPr="00230A6D">
        <w:rPr>
          <w:sz w:val="16"/>
          <w:szCs w:val="16"/>
        </w:rPr>
        <w:t>от 28.04.2021 № 327</w:t>
      </w:r>
    </w:p>
    <w:p w:rsidR="00230A6D" w:rsidRPr="00230A6D" w:rsidRDefault="00230A6D" w:rsidP="00230A6D">
      <w:pPr>
        <w:tabs>
          <w:tab w:val="left" w:pos="6480"/>
        </w:tabs>
        <w:autoSpaceDE w:val="0"/>
        <w:autoSpaceDN w:val="0"/>
        <w:adjustRightInd w:val="0"/>
        <w:jc w:val="center"/>
        <w:rPr>
          <w:sz w:val="16"/>
          <w:szCs w:val="16"/>
        </w:rPr>
      </w:pPr>
    </w:p>
    <w:p w:rsidR="00230A6D" w:rsidRPr="00230A6D" w:rsidRDefault="00230A6D" w:rsidP="00230A6D">
      <w:pPr>
        <w:tabs>
          <w:tab w:val="left" w:pos="6480"/>
        </w:tabs>
        <w:autoSpaceDE w:val="0"/>
        <w:autoSpaceDN w:val="0"/>
        <w:adjustRightInd w:val="0"/>
        <w:jc w:val="center"/>
        <w:rPr>
          <w:sz w:val="16"/>
          <w:szCs w:val="16"/>
        </w:rPr>
      </w:pPr>
      <w:r w:rsidRPr="00230A6D">
        <w:rPr>
          <w:sz w:val="16"/>
          <w:szCs w:val="16"/>
        </w:rPr>
        <w:t>р.п</w:t>
      </w:r>
      <w:proofErr w:type="gramStart"/>
      <w:r w:rsidRPr="00230A6D">
        <w:rPr>
          <w:sz w:val="16"/>
          <w:szCs w:val="16"/>
        </w:rPr>
        <w:t>.Л</w:t>
      </w:r>
      <w:proofErr w:type="gramEnd"/>
      <w:r w:rsidRPr="00230A6D">
        <w:rPr>
          <w:sz w:val="16"/>
          <w:szCs w:val="16"/>
        </w:rPr>
        <w:t>юбытино</w:t>
      </w:r>
    </w:p>
    <w:p w:rsidR="00230A6D" w:rsidRPr="00230A6D" w:rsidRDefault="00230A6D" w:rsidP="00230A6D">
      <w:pPr>
        <w:tabs>
          <w:tab w:val="left" w:pos="6480"/>
        </w:tabs>
        <w:autoSpaceDE w:val="0"/>
        <w:autoSpaceDN w:val="0"/>
        <w:adjustRightInd w:val="0"/>
        <w:jc w:val="center"/>
        <w:rPr>
          <w:b/>
          <w:sz w:val="16"/>
          <w:szCs w:val="16"/>
        </w:rPr>
      </w:pPr>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Об утверждении комиссии по переводу жилых помещений</w:t>
      </w:r>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 xml:space="preserve">в </w:t>
      </w:r>
      <w:proofErr w:type="gramStart"/>
      <w:r w:rsidRPr="00230A6D">
        <w:rPr>
          <w:b/>
          <w:bCs/>
          <w:sz w:val="16"/>
          <w:szCs w:val="16"/>
        </w:rPr>
        <w:t>нежилые</w:t>
      </w:r>
      <w:proofErr w:type="gramEnd"/>
      <w:r w:rsidRPr="00230A6D">
        <w:rPr>
          <w:b/>
          <w:bCs/>
          <w:sz w:val="16"/>
          <w:szCs w:val="16"/>
        </w:rPr>
        <w:t xml:space="preserve"> и нежилых помещений в жилые, переустройству и (или)</w:t>
      </w:r>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перепланировке жилых помещений, находящихся на территории</w:t>
      </w:r>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сельских поселений в границах Любытинского муниципального района</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roofErr w:type="gramStart"/>
      <w:r w:rsidRPr="00230A6D">
        <w:rPr>
          <w:sz w:val="16"/>
          <w:szCs w:val="16"/>
        </w:rPr>
        <w:t xml:space="preserve">В соответствии с </w:t>
      </w:r>
      <w:hyperlink r:id="rId12" w:history="1">
        <w:r w:rsidRPr="00230A6D">
          <w:rPr>
            <w:rStyle w:val="a8"/>
            <w:sz w:val="16"/>
            <w:szCs w:val="16"/>
          </w:rPr>
          <w:t>главами 3</w:t>
        </w:r>
      </w:hyperlink>
      <w:r w:rsidRPr="00230A6D">
        <w:rPr>
          <w:sz w:val="16"/>
          <w:szCs w:val="16"/>
        </w:rPr>
        <w:t xml:space="preserve">, </w:t>
      </w:r>
      <w:hyperlink r:id="rId13" w:history="1">
        <w:r w:rsidRPr="00230A6D">
          <w:rPr>
            <w:rStyle w:val="a8"/>
            <w:sz w:val="16"/>
            <w:szCs w:val="16"/>
          </w:rPr>
          <w:t>4</w:t>
        </w:r>
      </w:hyperlink>
      <w:r w:rsidRPr="00230A6D">
        <w:rPr>
          <w:sz w:val="16"/>
          <w:szCs w:val="16"/>
        </w:rPr>
        <w:t xml:space="preserve"> Жилищного кодекса Российской Федерации, в целях установления единого подхода по рассмотрению вопросов и принятия в установленном порядке решений по переводу жилого помещения в нежилое и нежилого помещения в жилое, переустройству и (или) перепланировке жилого помещения Администрация Любытинского муниципального района </w:t>
      </w:r>
      <w:r w:rsidRPr="00230A6D">
        <w:rPr>
          <w:b/>
          <w:sz w:val="16"/>
          <w:szCs w:val="16"/>
        </w:rPr>
        <w:t>ПОСТАНОВЛЯЕТ:</w:t>
      </w:r>
      <w:proofErr w:type="gramEnd"/>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1. Утвердить прилагаемые:</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1.1. </w:t>
      </w:r>
      <w:hyperlink r:id="rId14" w:anchor="P35" w:history="1">
        <w:proofErr w:type="gramStart"/>
        <w:r w:rsidRPr="00230A6D">
          <w:rPr>
            <w:rStyle w:val="a8"/>
            <w:sz w:val="16"/>
            <w:szCs w:val="16"/>
          </w:rPr>
          <w:t>Положение</w:t>
        </w:r>
      </w:hyperlink>
      <w:r w:rsidRPr="00230A6D">
        <w:rPr>
          <w:sz w:val="16"/>
          <w:szCs w:val="16"/>
        </w:rPr>
        <w:t xml:space="preserve"> о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1.2. </w:t>
      </w:r>
      <w:hyperlink r:id="rId15" w:anchor="P79" w:history="1">
        <w:proofErr w:type="gramStart"/>
        <w:r w:rsidRPr="00230A6D">
          <w:rPr>
            <w:rStyle w:val="a8"/>
            <w:sz w:val="16"/>
            <w:szCs w:val="16"/>
          </w:rPr>
          <w:t>Состав</w:t>
        </w:r>
      </w:hyperlink>
      <w:r w:rsidRPr="00230A6D">
        <w:rPr>
          <w:sz w:val="16"/>
          <w:szCs w:val="16"/>
        </w:rPr>
        <w:t xml:space="preserve">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 (далее - Комиссия);</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1.3. </w:t>
      </w:r>
      <w:hyperlink r:id="rId16" w:anchor="P114" w:history="1">
        <w:r w:rsidRPr="00230A6D">
          <w:rPr>
            <w:rStyle w:val="a8"/>
            <w:sz w:val="16"/>
            <w:szCs w:val="16"/>
          </w:rPr>
          <w:t>Форму</w:t>
        </w:r>
      </w:hyperlink>
      <w:r w:rsidRPr="00230A6D">
        <w:rPr>
          <w:sz w:val="16"/>
          <w:szCs w:val="16"/>
        </w:rPr>
        <w:t xml:space="preserve"> акта о завершении переустройства и (или) перепланировки переводимого жилого (нежилого) помещения;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1.4. </w:t>
      </w:r>
      <w:hyperlink r:id="rId17" w:anchor="P156" w:history="1">
        <w:r w:rsidRPr="00230A6D">
          <w:rPr>
            <w:rStyle w:val="a8"/>
            <w:sz w:val="16"/>
            <w:szCs w:val="16"/>
          </w:rPr>
          <w:t>Форму</w:t>
        </w:r>
      </w:hyperlink>
      <w:r w:rsidRPr="00230A6D">
        <w:rPr>
          <w:sz w:val="16"/>
          <w:szCs w:val="16"/>
        </w:rPr>
        <w:t xml:space="preserve"> акта о завершении переустройства и (или) перепланировки жилого помещения.</w:t>
      </w:r>
    </w:p>
    <w:p w:rsidR="00230A6D" w:rsidRPr="00230A6D" w:rsidRDefault="00230A6D" w:rsidP="00230A6D">
      <w:pPr>
        <w:tabs>
          <w:tab w:val="left" w:pos="6480"/>
        </w:tabs>
        <w:autoSpaceDE w:val="0"/>
        <w:autoSpaceDN w:val="0"/>
        <w:adjustRightInd w:val="0"/>
        <w:jc w:val="both"/>
        <w:rPr>
          <w:bCs/>
          <w:sz w:val="16"/>
          <w:szCs w:val="16"/>
        </w:rPr>
      </w:pPr>
      <w:r w:rsidRPr="00230A6D">
        <w:rPr>
          <w:bCs/>
          <w:sz w:val="16"/>
          <w:szCs w:val="16"/>
        </w:rPr>
        <w:t xml:space="preserve">3. Считать утратившими силу постановления Администрации муниципального района: </w:t>
      </w:r>
    </w:p>
    <w:p w:rsidR="00230A6D" w:rsidRPr="00230A6D" w:rsidRDefault="00230A6D" w:rsidP="00230A6D">
      <w:pPr>
        <w:tabs>
          <w:tab w:val="left" w:pos="6480"/>
        </w:tabs>
        <w:autoSpaceDE w:val="0"/>
        <w:autoSpaceDN w:val="0"/>
        <w:adjustRightInd w:val="0"/>
        <w:jc w:val="both"/>
        <w:rPr>
          <w:b/>
          <w:bCs/>
          <w:sz w:val="16"/>
          <w:szCs w:val="16"/>
        </w:rPr>
      </w:pPr>
      <w:proofErr w:type="gramStart"/>
      <w:r w:rsidRPr="00230A6D">
        <w:rPr>
          <w:bCs/>
          <w:sz w:val="16"/>
          <w:szCs w:val="16"/>
        </w:rPr>
        <w:lastRenderedPageBreak/>
        <w:t>от 11.08.2016 № 689  «О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r w:rsidRPr="00230A6D">
        <w:rPr>
          <w:b/>
          <w:bCs/>
          <w:sz w:val="16"/>
          <w:szCs w:val="16"/>
        </w:rPr>
        <w:t>»</w:t>
      </w:r>
      <w:r w:rsidRPr="00230A6D">
        <w:rPr>
          <w:bCs/>
          <w:sz w:val="16"/>
          <w:szCs w:val="16"/>
        </w:rPr>
        <w:t>,</w:t>
      </w:r>
      <w:proofErr w:type="gramEnd"/>
    </w:p>
    <w:p w:rsidR="00230A6D" w:rsidRPr="00230A6D" w:rsidRDefault="00230A6D" w:rsidP="00230A6D">
      <w:pPr>
        <w:tabs>
          <w:tab w:val="left" w:pos="6480"/>
        </w:tabs>
        <w:autoSpaceDE w:val="0"/>
        <w:autoSpaceDN w:val="0"/>
        <w:adjustRightInd w:val="0"/>
        <w:jc w:val="both"/>
        <w:rPr>
          <w:b/>
          <w:bCs/>
          <w:sz w:val="16"/>
          <w:szCs w:val="16"/>
        </w:rPr>
      </w:pPr>
      <w:proofErr w:type="gramStart"/>
      <w:r w:rsidRPr="00230A6D">
        <w:rPr>
          <w:bCs/>
          <w:sz w:val="16"/>
          <w:szCs w:val="16"/>
        </w:rPr>
        <w:t>от 16.06.2020  № 586  «Об утверждении состава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b/>
          <w:sz w:val="16"/>
          <w:szCs w:val="16"/>
        </w:rPr>
      </w:pPr>
    </w:p>
    <w:p w:rsidR="00230A6D" w:rsidRPr="00230A6D" w:rsidRDefault="00230A6D" w:rsidP="00230A6D">
      <w:pPr>
        <w:tabs>
          <w:tab w:val="left" w:pos="6480"/>
        </w:tabs>
        <w:autoSpaceDE w:val="0"/>
        <w:autoSpaceDN w:val="0"/>
        <w:adjustRightInd w:val="0"/>
        <w:jc w:val="both"/>
        <w:rPr>
          <w:b/>
          <w:sz w:val="16"/>
          <w:szCs w:val="16"/>
        </w:rPr>
      </w:pPr>
      <w:r w:rsidRPr="00230A6D">
        <w:rPr>
          <w:b/>
          <w:sz w:val="16"/>
          <w:szCs w:val="16"/>
        </w:rPr>
        <w:t xml:space="preserve">                 </w:t>
      </w:r>
    </w:p>
    <w:p w:rsidR="00230A6D" w:rsidRPr="00230A6D" w:rsidRDefault="00230A6D" w:rsidP="00230A6D">
      <w:pPr>
        <w:tabs>
          <w:tab w:val="left" w:pos="6480"/>
        </w:tabs>
        <w:autoSpaceDE w:val="0"/>
        <w:autoSpaceDN w:val="0"/>
        <w:adjustRightInd w:val="0"/>
        <w:jc w:val="both"/>
        <w:rPr>
          <w:b/>
          <w:sz w:val="16"/>
          <w:szCs w:val="16"/>
        </w:rPr>
      </w:pPr>
      <w:r>
        <w:rPr>
          <w:b/>
          <w:sz w:val="16"/>
          <w:szCs w:val="16"/>
        </w:rPr>
        <w:t xml:space="preserve">                                  </w:t>
      </w:r>
      <w:r w:rsidRPr="00230A6D">
        <w:rPr>
          <w:b/>
          <w:sz w:val="16"/>
          <w:szCs w:val="16"/>
        </w:rPr>
        <w:t>Глава</w:t>
      </w:r>
    </w:p>
    <w:p w:rsidR="00230A6D" w:rsidRPr="00230A6D" w:rsidRDefault="00230A6D" w:rsidP="00230A6D">
      <w:pPr>
        <w:tabs>
          <w:tab w:val="left" w:pos="6480"/>
        </w:tabs>
        <w:autoSpaceDE w:val="0"/>
        <w:autoSpaceDN w:val="0"/>
        <w:adjustRightInd w:val="0"/>
        <w:jc w:val="both"/>
        <w:rPr>
          <w:b/>
          <w:sz w:val="16"/>
          <w:szCs w:val="16"/>
        </w:rPr>
      </w:pPr>
      <w:r>
        <w:rPr>
          <w:b/>
          <w:sz w:val="16"/>
          <w:szCs w:val="16"/>
        </w:rPr>
        <w:t xml:space="preserve">                                  </w:t>
      </w:r>
      <w:r w:rsidRPr="00230A6D">
        <w:rPr>
          <w:b/>
          <w:sz w:val="16"/>
          <w:szCs w:val="16"/>
        </w:rPr>
        <w:t xml:space="preserve">муниципального района                                                          </w:t>
      </w:r>
      <w:r>
        <w:rPr>
          <w:b/>
          <w:sz w:val="16"/>
          <w:szCs w:val="16"/>
        </w:rPr>
        <w:t xml:space="preserve">                      </w:t>
      </w:r>
      <w:r w:rsidRPr="00230A6D">
        <w:rPr>
          <w:b/>
          <w:sz w:val="16"/>
          <w:szCs w:val="16"/>
        </w:rPr>
        <w:t xml:space="preserve"> А.А.Устинов</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Утверждено</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постановлением Администрации</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муниципального района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от 28.04.2021  № 327____</w:t>
      </w:r>
    </w:p>
    <w:p w:rsidR="00230A6D" w:rsidRPr="00230A6D" w:rsidRDefault="00230A6D" w:rsidP="00230A6D">
      <w:pPr>
        <w:tabs>
          <w:tab w:val="left" w:pos="6480"/>
        </w:tabs>
        <w:autoSpaceDE w:val="0"/>
        <w:autoSpaceDN w:val="0"/>
        <w:adjustRightInd w:val="0"/>
        <w:jc w:val="right"/>
        <w:rPr>
          <w:b/>
          <w:bCs/>
          <w:sz w:val="16"/>
          <w:szCs w:val="16"/>
        </w:rPr>
      </w:pPr>
      <w:bookmarkStart w:id="0" w:name="P35"/>
      <w:bookmarkEnd w:id="0"/>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ПОЛОЖЕНИЕ</w:t>
      </w:r>
    </w:p>
    <w:p w:rsidR="00230A6D" w:rsidRPr="00230A6D" w:rsidRDefault="00230A6D" w:rsidP="00230A6D">
      <w:pPr>
        <w:tabs>
          <w:tab w:val="left" w:pos="6480"/>
        </w:tabs>
        <w:autoSpaceDE w:val="0"/>
        <w:autoSpaceDN w:val="0"/>
        <w:adjustRightInd w:val="0"/>
        <w:jc w:val="center"/>
        <w:rPr>
          <w:b/>
          <w:sz w:val="16"/>
          <w:szCs w:val="16"/>
        </w:rPr>
      </w:pPr>
      <w:proofErr w:type="gramStart"/>
      <w:r w:rsidRPr="00230A6D">
        <w:rPr>
          <w:b/>
          <w:sz w:val="16"/>
          <w:szCs w:val="16"/>
        </w:rPr>
        <w:t>о 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proofErr w:type="gramEnd"/>
    </w:p>
    <w:p w:rsidR="00230A6D" w:rsidRPr="00230A6D" w:rsidRDefault="00230A6D" w:rsidP="00230A6D">
      <w:pPr>
        <w:tabs>
          <w:tab w:val="left" w:pos="6480"/>
        </w:tabs>
        <w:autoSpaceDE w:val="0"/>
        <w:autoSpaceDN w:val="0"/>
        <w:adjustRightInd w:val="0"/>
        <w:jc w:val="center"/>
        <w:rPr>
          <w:sz w:val="16"/>
          <w:szCs w:val="16"/>
        </w:rPr>
      </w:pPr>
    </w:p>
    <w:p w:rsidR="00230A6D" w:rsidRPr="00230A6D" w:rsidRDefault="00230A6D" w:rsidP="00230A6D">
      <w:pPr>
        <w:tabs>
          <w:tab w:val="left" w:pos="6480"/>
        </w:tabs>
        <w:autoSpaceDE w:val="0"/>
        <w:autoSpaceDN w:val="0"/>
        <w:adjustRightInd w:val="0"/>
        <w:jc w:val="both"/>
        <w:rPr>
          <w:b/>
          <w:sz w:val="16"/>
          <w:szCs w:val="16"/>
        </w:rPr>
      </w:pPr>
      <w:r w:rsidRPr="00230A6D">
        <w:rPr>
          <w:b/>
          <w:sz w:val="16"/>
          <w:szCs w:val="16"/>
        </w:rPr>
        <w:t>1. Общие положения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1.1. </w:t>
      </w:r>
      <w:proofErr w:type="gramStart"/>
      <w:r w:rsidRPr="00230A6D">
        <w:rPr>
          <w:sz w:val="16"/>
          <w:szCs w:val="16"/>
        </w:rPr>
        <w:t xml:space="preserve">Настоящее Положение разработано в целях реализации положений Жилищного </w:t>
      </w:r>
      <w:hyperlink r:id="rId18" w:history="1">
        <w:r w:rsidRPr="00230A6D">
          <w:rPr>
            <w:rStyle w:val="a8"/>
            <w:sz w:val="16"/>
            <w:szCs w:val="16"/>
          </w:rPr>
          <w:t>кодекса</w:t>
        </w:r>
      </w:hyperlink>
      <w:r w:rsidRPr="00230A6D">
        <w:rPr>
          <w:sz w:val="16"/>
          <w:szCs w:val="16"/>
        </w:rPr>
        <w:t xml:space="preserve"> Российской Федерации, связанных с переводом жилых помещений в нежилые и нежилых помещений в жилые (далее - Перевод), переустройством и (или) перепланировкой жилых помещений.</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1.2. </w:t>
      </w:r>
      <w:proofErr w:type="gramStart"/>
      <w:r w:rsidRPr="00230A6D">
        <w:rPr>
          <w:sz w:val="16"/>
          <w:szCs w:val="16"/>
        </w:rPr>
        <w:t>Комиссия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 (далее - Комиссия) создается постановлением Администрации муниципального района.</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1.3. Комиссия в своей деятельности руководствуется </w:t>
      </w:r>
      <w:hyperlink r:id="rId19" w:history="1">
        <w:r w:rsidRPr="00230A6D">
          <w:rPr>
            <w:rStyle w:val="a8"/>
            <w:sz w:val="16"/>
            <w:szCs w:val="16"/>
          </w:rPr>
          <w:t>Конституцией</w:t>
        </w:r>
      </w:hyperlink>
      <w:r w:rsidRPr="00230A6D">
        <w:rPr>
          <w:sz w:val="16"/>
          <w:szCs w:val="16"/>
        </w:rPr>
        <w:t xml:space="preserve"> Российской Федерации, действующим законодательством Российской Федерации, а также нормативными правовыми актами Новгородской области, органов местного самоуправления Любытинского муниципального района.</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1.4. </w:t>
      </w:r>
      <w:proofErr w:type="gramStart"/>
      <w:r w:rsidRPr="00230A6D">
        <w:rPr>
          <w:sz w:val="16"/>
          <w:szCs w:val="16"/>
        </w:rPr>
        <w:t xml:space="preserve">Перевод жилых помещений в нежилые и нежилых помещений в жилые, переустройство и (или) перепланировка жилых помещений допускается при условии соблюдения норм Жилищного </w:t>
      </w:r>
      <w:hyperlink r:id="rId20" w:history="1">
        <w:r w:rsidRPr="00230A6D">
          <w:rPr>
            <w:rStyle w:val="a8"/>
            <w:sz w:val="16"/>
            <w:szCs w:val="16"/>
          </w:rPr>
          <w:t>кодекса</w:t>
        </w:r>
      </w:hyperlink>
      <w:r w:rsidRPr="00230A6D">
        <w:rPr>
          <w:sz w:val="16"/>
          <w:szCs w:val="16"/>
        </w:rPr>
        <w:t xml:space="preserve"> Российской Федерации, законодательства о градостроительной деятельности, строительных норм и правил.</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1.5. Комиссия может осуществлять выездные проверки по месту проведения работ по переустройству и (или) перепланировки в помещениях на предмет соответствия условиям разрешительной и проектной документации с составлением акта освидетельствования скрытых работ.</w:t>
      </w:r>
    </w:p>
    <w:p w:rsidR="00230A6D" w:rsidRPr="00230A6D" w:rsidRDefault="00230A6D" w:rsidP="00230A6D">
      <w:pPr>
        <w:tabs>
          <w:tab w:val="left" w:pos="6480"/>
        </w:tabs>
        <w:autoSpaceDE w:val="0"/>
        <w:autoSpaceDN w:val="0"/>
        <w:adjustRightInd w:val="0"/>
        <w:jc w:val="both"/>
        <w:rPr>
          <w:b/>
          <w:sz w:val="16"/>
          <w:szCs w:val="16"/>
        </w:rPr>
      </w:pPr>
    </w:p>
    <w:p w:rsidR="00230A6D" w:rsidRPr="00230A6D" w:rsidRDefault="00230A6D" w:rsidP="00230A6D">
      <w:pPr>
        <w:tabs>
          <w:tab w:val="left" w:pos="6480"/>
        </w:tabs>
        <w:autoSpaceDE w:val="0"/>
        <w:autoSpaceDN w:val="0"/>
        <w:adjustRightInd w:val="0"/>
        <w:jc w:val="both"/>
        <w:rPr>
          <w:b/>
          <w:sz w:val="16"/>
          <w:szCs w:val="16"/>
        </w:rPr>
      </w:pPr>
      <w:r w:rsidRPr="00230A6D">
        <w:rPr>
          <w:b/>
          <w:sz w:val="16"/>
          <w:szCs w:val="16"/>
        </w:rPr>
        <w:t>2. Полномочия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2.1. Для решения поставленных задач Комиссия вправе:</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рассматривать и оценивать представленные на Комиссию документы на соответствие их законодательству;</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осуществлять обследование жилого (нежилого) помещения, функциональное назначение которого изменяется;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осуществлять обследование инженерных сетей, </w:t>
      </w:r>
      <w:proofErr w:type="gramStart"/>
      <w:r w:rsidRPr="00230A6D">
        <w:rPr>
          <w:sz w:val="16"/>
          <w:szCs w:val="16"/>
        </w:rPr>
        <w:t>санитарно-техниче-ского</w:t>
      </w:r>
      <w:proofErr w:type="gramEnd"/>
      <w:r w:rsidRPr="00230A6D">
        <w:rPr>
          <w:sz w:val="16"/>
          <w:szCs w:val="16"/>
        </w:rPr>
        <w:t>, электрического или другого оборудования, требующего внесения изменений в технический паспорт жилого (нежилого) помещения;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осуществлять обследование жилого (нежилого) помещения, конфигурация которого изменяется;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привлекать иных, не входящих в составе Комиссии специалистов (экспертов), для работы в Комиссии.</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b/>
          <w:sz w:val="16"/>
          <w:szCs w:val="16"/>
        </w:rPr>
      </w:pPr>
      <w:r w:rsidRPr="00230A6D">
        <w:rPr>
          <w:b/>
          <w:sz w:val="16"/>
          <w:szCs w:val="16"/>
        </w:rPr>
        <w:t>3. Порядок работы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3.1. Комиссия осуществляет свою деятельность на основании действующего законодательства Российской Федерации и настоящего Положения.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3.2. Организует работу Комиссии и ведет ее заседания председатель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3.3. Заседания Комиссии проводятся по мере необходимости. Заседание Комиссии является правомочным при участии более половины от общего числа членов Комиссии. Комиссия состоит из председателя Комиссии, заместителя председателя Комиссии, секретаря Комиссии и 3 членов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3.4.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 При равенстве голосов - голос председателя является решающим.</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3.5. Результаты рассмотрения представленных на заседание Комиссии документов оформляются протоколом, который подписывается председателем и членами Комиссии, присутствующими на заседании.</w:t>
      </w:r>
    </w:p>
    <w:p w:rsidR="00230A6D" w:rsidRPr="00230A6D" w:rsidRDefault="00230A6D" w:rsidP="00230A6D">
      <w:pPr>
        <w:tabs>
          <w:tab w:val="left" w:pos="6480"/>
        </w:tabs>
        <w:autoSpaceDE w:val="0"/>
        <w:autoSpaceDN w:val="0"/>
        <w:adjustRightInd w:val="0"/>
        <w:jc w:val="both"/>
        <w:rPr>
          <w:sz w:val="16"/>
          <w:szCs w:val="16"/>
        </w:rPr>
      </w:pPr>
      <w:bookmarkStart w:id="1" w:name="P65"/>
      <w:bookmarkEnd w:id="1"/>
      <w:r w:rsidRPr="00230A6D">
        <w:rPr>
          <w:sz w:val="16"/>
          <w:szCs w:val="16"/>
        </w:rPr>
        <w:t>3.6. В соответствии с протоколом заседания Комиссия принимает решение о подготовке акта о завершении переустройства и (или) перепланировки и (или) иных работ в переводимом или жилом помещении (далее - акт) или об отказе в подготовке такого акта.</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3.7. </w:t>
      </w:r>
      <w:proofErr w:type="gramStart"/>
      <w:r w:rsidRPr="00230A6D">
        <w:rPr>
          <w:sz w:val="16"/>
          <w:szCs w:val="16"/>
        </w:rPr>
        <w:t xml:space="preserve">Не позднее чем через три рабочих дня со дня принятия одного из указанных в </w:t>
      </w:r>
      <w:hyperlink r:id="rId21" w:anchor="P65" w:history="1">
        <w:r w:rsidRPr="00230A6D">
          <w:rPr>
            <w:rStyle w:val="a8"/>
            <w:sz w:val="16"/>
            <w:szCs w:val="16"/>
          </w:rPr>
          <w:t>пункте 3.6</w:t>
        </w:r>
      </w:hyperlink>
      <w:r w:rsidRPr="00230A6D">
        <w:rPr>
          <w:sz w:val="16"/>
          <w:szCs w:val="16"/>
        </w:rPr>
        <w:t xml:space="preserve"> настоящего Положения решения заявителю выдается или направляется по адресу, указанному в заявлении, акт, который подтверждает окончание переустройства и (или) перепланировки в переводимом или жилом помещении или уведомление об отказе в переустройстве и (или) перепланировки в переводимом или жилом помещении с указанием причин отказа. </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3.8. Акт подтверждает окончание переустройства и (или) перепланировки работ в переводимом или жилом помещении и является основанием использования помещения в качестве жилого или нежилого.</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3.9. Акт направляется секретарем комиссии в порядке межведомственного взаимодействия в орган, осуществляющий регистрацию прав</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Утвержден</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постановлением Администрации</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муниципального района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от 28.04.2021 № 327</w:t>
      </w:r>
    </w:p>
    <w:p w:rsidR="00230A6D" w:rsidRPr="00230A6D" w:rsidRDefault="00230A6D" w:rsidP="00230A6D">
      <w:pPr>
        <w:tabs>
          <w:tab w:val="left" w:pos="6480"/>
        </w:tabs>
        <w:autoSpaceDE w:val="0"/>
        <w:autoSpaceDN w:val="0"/>
        <w:adjustRightInd w:val="0"/>
        <w:jc w:val="both"/>
        <w:rPr>
          <w:b/>
          <w:bCs/>
          <w:sz w:val="16"/>
          <w:szCs w:val="16"/>
        </w:rPr>
      </w:pPr>
      <w:bookmarkStart w:id="2" w:name="P79"/>
      <w:bookmarkEnd w:id="2"/>
    </w:p>
    <w:p w:rsidR="00230A6D" w:rsidRPr="00230A6D" w:rsidRDefault="00230A6D" w:rsidP="00230A6D">
      <w:pPr>
        <w:tabs>
          <w:tab w:val="left" w:pos="6480"/>
        </w:tabs>
        <w:autoSpaceDE w:val="0"/>
        <w:autoSpaceDN w:val="0"/>
        <w:adjustRightInd w:val="0"/>
        <w:jc w:val="center"/>
        <w:rPr>
          <w:b/>
          <w:bCs/>
          <w:sz w:val="16"/>
          <w:szCs w:val="16"/>
        </w:rPr>
      </w:pPr>
      <w:r w:rsidRPr="00230A6D">
        <w:rPr>
          <w:b/>
          <w:bCs/>
          <w:sz w:val="16"/>
          <w:szCs w:val="16"/>
        </w:rPr>
        <w:t>СОСТАВ</w:t>
      </w:r>
    </w:p>
    <w:p w:rsidR="00230A6D" w:rsidRPr="00230A6D" w:rsidRDefault="00230A6D" w:rsidP="00230A6D">
      <w:pPr>
        <w:tabs>
          <w:tab w:val="left" w:pos="6480"/>
        </w:tabs>
        <w:autoSpaceDE w:val="0"/>
        <w:autoSpaceDN w:val="0"/>
        <w:adjustRightInd w:val="0"/>
        <w:jc w:val="center"/>
        <w:rPr>
          <w:b/>
          <w:sz w:val="16"/>
          <w:szCs w:val="16"/>
        </w:rPr>
      </w:pPr>
      <w:proofErr w:type="gramStart"/>
      <w:r w:rsidRPr="00230A6D">
        <w:rPr>
          <w:b/>
          <w:sz w:val="16"/>
          <w:szCs w:val="16"/>
        </w:rPr>
        <w:t>комиссии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w:t>
      </w:r>
      <w:proofErr w:type="gramEnd"/>
    </w:p>
    <w:p w:rsidR="00230A6D" w:rsidRPr="00230A6D" w:rsidRDefault="00230A6D" w:rsidP="00230A6D">
      <w:pPr>
        <w:tabs>
          <w:tab w:val="left" w:pos="6480"/>
        </w:tabs>
        <w:autoSpaceDE w:val="0"/>
        <w:autoSpaceDN w:val="0"/>
        <w:adjustRightInd w:val="0"/>
        <w:jc w:val="both"/>
        <w:rPr>
          <w:sz w:val="16"/>
          <w:szCs w:val="16"/>
        </w:rPr>
      </w:pPr>
    </w:p>
    <w:tbl>
      <w:tblPr>
        <w:tblW w:w="0" w:type="auto"/>
        <w:tblLook w:val="01E0" w:firstRow="1" w:lastRow="1" w:firstColumn="1" w:lastColumn="1" w:noHBand="0" w:noVBand="0"/>
      </w:tblPr>
      <w:tblGrid>
        <w:gridCol w:w="2508"/>
        <w:gridCol w:w="6900"/>
      </w:tblGrid>
      <w:tr w:rsidR="00230A6D" w:rsidRPr="00230A6D" w:rsidTr="00493FBF">
        <w:tc>
          <w:tcPr>
            <w:tcW w:w="2508" w:type="dxa"/>
            <w:hideMark/>
          </w:tcPr>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Матвеева С.В.</w:t>
            </w:r>
          </w:p>
        </w:tc>
        <w:tc>
          <w:tcPr>
            <w:tcW w:w="6900" w:type="dxa"/>
            <w:hideMark/>
          </w:tcPr>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-первый заместитель Главы администрации муници-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пального района, председатель комиссии</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Сергеева А.Г.           </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-главный специалист отдела архитектуры и  градострои</w:t>
            </w:r>
          </w:p>
          <w:p w:rsidR="00230A6D" w:rsidRPr="00230A6D" w:rsidRDefault="00230A6D" w:rsidP="00230A6D">
            <w:pPr>
              <w:tabs>
                <w:tab w:val="left" w:pos="6480"/>
              </w:tabs>
              <w:autoSpaceDE w:val="0"/>
              <w:autoSpaceDN w:val="0"/>
              <w:adjustRightInd w:val="0"/>
              <w:jc w:val="both"/>
              <w:rPr>
                <w:b/>
                <w:sz w:val="16"/>
                <w:szCs w:val="16"/>
              </w:rPr>
            </w:pPr>
            <w:r w:rsidRPr="00230A6D">
              <w:rPr>
                <w:sz w:val="16"/>
                <w:szCs w:val="16"/>
              </w:rPr>
              <w:t xml:space="preserve"> тельства Администрации муниципального района,</w:t>
            </w:r>
            <w:r w:rsidRPr="00230A6D">
              <w:rPr>
                <w:b/>
                <w:sz w:val="16"/>
                <w:szCs w:val="16"/>
              </w:rPr>
              <w:t xml:space="preserve">  </w:t>
            </w:r>
          </w:p>
          <w:p w:rsidR="00230A6D" w:rsidRPr="00230A6D" w:rsidRDefault="00230A6D" w:rsidP="00230A6D">
            <w:pPr>
              <w:tabs>
                <w:tab w:val="left" w:pos="6480"/>
              </w:tabs>
              <w:autoSpaceDE w:val="0"/>
              <w:autoSpaceDN w:val="0"/>
              <w:adjustRightInd w:val="0"/>
              <w:jc w:val="both"/>
              <w:rPr>
                <w:sz w:val="16"/>
                <w:szCs w:val="16"/>
              </w:rPr>
            </w:pPr>
            <w:r w:rsidRPr="00230A6D">
              <w:rPr>
                <w:b/>
                <w:sz w:val="16"/>
                <w:szCs w:val="16"/>
              </w:rPr>
              <w:t xml:space="preserve"> </w:t>
            </w:r>
            <w:r w:rsidRPr="00230A6D">
              <w:rPr>
                <w:sz w:val="16"/>
                <w:szCs w:val="16"/>
              </w:rPr>
              <w:t>секретарь комиссии</w:t>
            </w:r>
          </w:p>
        </w:tc>
      </w:tr>
      <w:tr w:rsidR="00230A6D" w:rsidRPr="00230A6D" w:rsidTr="00493FBF">
        <w:tc>
          <w:tcPr>
            <w:tcW w:w="9408" w:type="dxa"/>
            <w:gridSpan w:val="2"/>
          </w:tcPr>
          <w:p w:rsidR="00230A6D" w:rsidRPr="00230A6D" w:rsidRDefault="00230A6D" w:rsidP="00230A6D">
            <w:pPr>
              <w:tabs>
                <w:tab w:val="left" w:pos="6480"/>
              </w:tabs>
              <w:autoSpaceDE w:val="0"/>
              <w:autoSpaceDN w:val="0"/>
              <w:adjustRightInd w:val="0"/>
              <w:jc w:val="both"/>
              <w:rPr>
                <w:b/>
                <w:sz w:val="16"/>
                <w:szCs w:val="16"/>
              </w:rPr>
            </w:pPr>
          </w:p>
          <w:p w:rsidR="00230A6D" w:rsidRPr="00230A6D" w:rsidRDefault="00230A6D" w:rsidP="00230A6D">
            <w:pPr>
              <w:tabs>
                <w:tab w:val="left" w:pos="6480"/>
              </w:tabs>
              <w:autoSpaceDE w:val="0"/>
              <w:autoSpaceDN w:val="0"/>
              <w:adjustRightInd w:val="0"/>
              <w:jc w:val="both"/>
              <w:rPr>
                <w:b/>
                <w:sz w:val="16"/>
                <w:szCs w:val="16"/>
              </w:rPr>
            </w:pPr>
            <w:r w:rsidRPr="00230A6D">
              <w:rPr>
                <w:b/>
                <w:sz w:val="16"/>
                <w:szCs w:val="16"/>
              </w:rPr>
              <w:t xml:space="preserve">                       Члены комиссии:</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Алексеев Ю.М.</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-начальник  отдела по работе с населением и обществен-</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ными объединениями комитета по развитию органов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местного самоуправления и организационной работе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Администрации муниципального района</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Алексеева М.С.</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-главный специалист, юрисконсульт </w:t>
            </w:r>
            <w:proofErr w:type="gramStart"/>
            <w:r w:rsidRPr="00230A6D">
              <w:rPr>
                <w:sz w:val="16"/>
                <w:szCs w:val="16"/>
              </w:rPr>
              <w:t>организационного</w:t>
            </w:r>
            <w:proofErr w:type="gramEnd"/>
            <w:r w:rsidRPr="00230A6D">
              <w:rPr>
                <w:sz w:val="16"/>
                <w:szCs w:val="16"/>
              </w:rPr>
              <w:t xml:space="preserve">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отдела комитета по развитию органов местного само-</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управления и организационной работе Администрации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муниципального района</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Ермилов П.С.</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-Глава Неболчского сельского поселения</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(по согласованию)</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Иванова Л.А.</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-председатель комитета жилищно-коммунального хо-</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зяйства, начальник отдела строительства и дорожного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хозяйства Администрации муниципального района</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Миронов А.Н.</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-Глава Любытинского сельского поселения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(по согласованию)</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Соловьева М.А.     </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-заведующая отделом архитектуры и  градостроитель-</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ства Администрации муниципального района</w:t>
            </w:r>
          </w:p>
        </w:tc>
      </w:tr>
      <w:tr w:rsidR="00230A6D" w:rsidRPr="00230A6D" w:rsidTr="00493FBF">
        <w:tc>
          <w:tcPr>
            <w:tcW w:w="2508"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Сурай С.С.</w:t>
            </w:r>
          </w:p>
        </w:tc>
        <w:tc>
          <w:tcPr>
            <w:tcW w:w="6900" w:type="dxa"/>
          </w:tcPr>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-заведующая отделом имущественных отношений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Администрации муниципального района</w:t>
            </w:r>
          </w:p>
        </w:tc>
      </w:tr>
    </w:tbl>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Утверждена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постановлением Администрации</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муниципального района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от 28.04.2021 № 327</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center"/>
        <w:rPr>
          <w:b/>
          <w:sz w:val="16"/>
          <w:szCs w:val="16"/>
        </w:rPr>
      </w:pPr>
      <w:bookmarkStart w:id="3" w:name="P114"/>
      <w:bookmarkEnd w:id="3"/>
      <w:r w:rsidRPr="00230A6D">
        <w:rPr>
          <w:b/>
          <w:sz w:val="16"/>
          <w:szCs w:val="16"/>
        </w:rPr>
        <w:t>Форма акта комиссии</w:t>
      </w:r>
    </w:p>
    <w:p w:rsidR="00230A6D" w:rsidRPr="00230A6D" w:rsidRDefault="00230A6D" w:rsidP="00230A6D">
      <w:pPr>
        <w:tabs>
          <w:tab w:val="left" w:pos="6480"/>
        </w:tabs>
        <w:autoSpaceDE w:val="0"/>
        <w:autoSpaceDN w:val="0"/>
        <w:adjustRightInd w:val="0"/>
        <w:jc w:val="center"/>
        <w:rPr>
          <w:b/>
          <w:sz w:val="16"/>
          <w:szCs w:val="16"/>
        </w:rPr>
      </w:pPr>
      <w:r w:rsidRPr="00230A6D">
        <w:rPr>
          <w:b/>
          <w:sz w:val="16"/>
          <w:szCs w:val="16"/>
        </w:rPr>
        <w:t>о завершении переустройства и (или) перепланировки переводимого жилого (нежилого) помещения</w:t>
      </w:r>
    </w:p>
    <w:p w:rsidR="00230A6D" w:rsidRPr="00230A6D" w:rsidRDefault="00230A6D" w:rsidP="00230A6D">
      <w:pPr>
        <w:tabs>
          <w:tab w:val="left" w:pos="6480"/>
        </w:tabs>
        <w:autoSpaceDE w:val="0"/>
        <w:autoSpaceDN w:val="0"/>
        <w:adjustRightInd w:val="0"/>
        <w:jc w:val="center"/>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"___"___________20____г.                                                          р.п</w:t>
      </w:r>
      <w:proofErr w:type="gramStart"/>
      <w:r w:rsidRPr="00230A6D">
        <w:rPr>
          <w:sz w:val="16"/>
          <w:szCs w:val="16"/>
        </w:rPr>
        <w:t>.Л</w:t>
      </w:r>
      <w:proofErr w:type="gramEnd"/>
      <w:r w:rsidRPr="00230A6D">
        <w:rPr>
          <w:sz w:val="16"/>
          <w:szCs w:val="16"/>
        </w:rPr>
        <w:t>юбытино</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roofErr w:type="gramStart"/>
      <w:r w:rsidRPr="00230A6D">
        <w:rPr>
          <w:sz w:val="16"/>
          <w:szCs w:val="16"/>
        </w:rPr>
        <w:t>Настоящий  акт  составлен комиссией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 созданной в соответствии с постановлением Администрации муниципального района от __________ года № _____ в составе:</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__________________________________________________________________ </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(ФИО, должность членов комиссии, наименование организации)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и подтверждает завершение:</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(переустройства, перепланировки) </w:t>
      </w:r>
      <w:proofErr w:type="gramStart"/>
      <w:r w:rsidRPr="00230A6D">
        <w:rPr>
          <w:sz w:val="16"/>
          <w:szCs w:val="16"/>
        </w:rPr>
        <w:t>произведенных</w:t>
      </w:r>
      <w:proofErr w:type="gramEnd"/>
      <w:r w:rsidRPr="00230A6D">
        <w:rPr>
          <w:sz w:val="16"/>
          <w:szCs w:val="16"/>
        </w:rPr>
        <w:t xml:space="preserve"> в помещении по адресу</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на основании решения от "____" ____________ 20___ года № 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и  подтверждает  возможность  использования  помещения  в  качестве  жилого (нежилого) помещения (</w:t>
      </w:r>
      <w:proofErr w:type="gramStart"/>
      <w:r w:rsidRPr="00230A6D">
        <w:rPr>
          <w:sz w:val="16"/>
          <w:szCs w:val="16"/>
        </w:rPr>
        <w:t>ненужное</w:t>
      </w:r>
      <w:proofErr w:type="gramEnd"/>
      <w:r w:rsidRPr="00230A6D">
        <w:rPr>
          <w:sz w:val="16"/>
          <w:szCs w:val="16"/>
        </w:rPr>
        <w:t xml:space="preserve"> зачеркнуть)</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Состав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(ФИО, должность членов комиссии, подписи, печати организаций)</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                                                           </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Утверждена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постановлением Администрации</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муниципального района</w:t>
      </w:r>
    </w:p>
    <w:p w:rsidR="00230A6D" w:rsidRPr="00230A6D" w:rsidRDefault="00230A6D" w:rsidP="00230A6D">
      <w:pPr>
        <w:tabs>
          <w:tab w:val="left" w:pos="6480"/>
        </w:tabs>
        <w:autoSpaceDE w:val="0"/>
        <w:autoSpaceDN w:val="0"/>
        <w:adjustRightInd w:val="0"/>
        <w:jc w:val="right"/>
        <w:rPr>
          <w:sz w:val="16"/>
          <w:szCs w:val="16"/>
        </w:rPr>
      </w:pPr>
      <w:r w:rsidRPr="00230A6D">
        <w:rPr>
          <w:sz w:val="16"/>
          <w:szCs w:val="16"/>
        </w:rPr>
        <w:t xml:space="preserve">                                                                от 28.04.2021 № 327</w:t>
      </w:r>
    </w:p>
    <w:p w:rsidR="00230A6D" w:rsidRPr="00230A6D" w:rsidRDefault="00230A6D" w:rsidP="00230A6D">
      <w:pPr>
        <w:tabs>
          <w:tab w:val="left" w:pos="6480"/>
        </w:tabs>
        <w:autoSpaceDE w:val="0"/>
        <w:autoSpaceDN w:val="0"/>
        <w:adjustRightInd w:val="0"/>
        <w:jc w:val="right"/>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b/>
          <w:sz w:val="16"/>
          <w:szCs w:val="16"/>
        </w:rPr>
      </w:pPr>
      <w:bookmarkStart w:id="4" w:name="P156"/>
      <w:bookmarkEnd w:id="4"/>
    </w:p>
    <w:p w:rsidR="00230A6D" w:rsidRPr="00230A6D" w:rsidRDefault="00230A6D" w:rsidP="00230A6D">
      <w:pPr>
        <w:tabs>
          <w:tab w:val="left" w:pos="6480"/>
        </w:tabs>
        <w:autoSpaceDE w:val="0"/>
        <w:autoSpaceDN w:val="0"/>
        <w:adjustRightInd w:val="0"/>
        <w:jc w:val="center"/>
        <w:rPr>
          <w:b/>
          <w:sz w:val="16"/>
          <w:szCs w:val="16"/>
        </w:rPr>
      </w:pPr>
      <w:r w:rsidRPr="00230A6D">
        <w:rPr>
          <w:b/>
          <w:sz w:val="16"/>
          <w:szCs w:val="16"/>
        </w:rPr>
        <w:t>Форма акта комиссии о завершении переустройства и (или) перепланировки жилого помещения</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 20___ г.                                                         р.п</w:t>
      </w:r>
      <w:proofErr w:type="gramStart"/>
      <w:r w:rsidRPr="00230A6D">
        <w:rPr>
          <w:sz w:val="16"/>
          <w:szCs w:val="16"/>
        </w:rPr>
        <w:t>.Л</w:t>
      </w:r>
      <w:proofErr w:type="gramEnd"/>
      <w:r w:rsidRPr="00230A6D">
        <w:rPr>
          <w:sz w:val="16"/>
          <w:szCs w:val="16"/>
        </w:rPr>
        <w:t>юбытино</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roofErr w:type="gramStart"/>
      <w:r w:rsidRPr="00230A6D">
        <w:rPr>
          <w:sz w:val="16"/>
          <w:szCs w:val="16"/>
        </w:rPr>
        <w:t>Настоящий  акт  составлен комиссией по переводу жилых помещений в нежилые и нежилых  помещений  в  жилые,  переустройству  и (или) перепланировке жилых помещений,   находящихся   на  территории  сельских  поселений  в  границах Любытинского  муниципального района, созданной в соответствии с постановлением Администрации муниципального района от __________ года № _____ в составе:</w:t>
      </w:r>
      <w:proofErr w:type="gramEnd"/>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lastRenderedPageBreak/>
        <w:t>(ФИО, должности членов комиссии, наименование организации)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 и подтверждает завершение:</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 xml:space="preserve">__________________________________________ (переустройства, перепланировки) </w:t>
      </w:r>
      <w:proofErr w:type="gramStart"/>
      <w:r w:rsidRPr="00230A6D">
        <w:rPr>
          <w:sz w:val="16"/>
          <w:szCs w:val="16"/>
        </w:rPr>
        <w:t>произведенных</w:t>
      </w:r>
      <w:proofErr w:type="gramEnd"/>
      <w:r w:rsidRPr="00230A6D">
        <w:rPr>
          <w:sz w:val="16"/>
          <w:szCs w:val="16"/>
        </w:rPr>
        <w:t xml:space="preserve"> в жилом помещении по адресу:</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на основании решения от "____" _________________ 20__ года № ________</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Состав комиссии:</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(ФИО, должность членов комиссии, подписи, печати организаций)</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r w:rsidRPr="00230A6D">
        <w:rPr>
          <w:sz w:val="16"/>
          <w:szCs w:val="16"/>
        </w:rPr>
        <w:t>__________________________________________________________________</w:t>
      </w:r>
    </w:p>
    <w:p w:rsidR="00230A6D" w:rsidRPr="00230A6D" w:rsidRDefault="00230A6D"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b/>
          <w:sz w:val="16"/>
          <w:szCs w:val="16"/>
        </w:rPr>
      </w:pPr>
    </w:p>
    <w:p w:rsidR="00230A6D" w:rsidRDefault="00230A6D" w:rsidP="00230A6D">
      <w:pPr>
        <w:tabs>
          <w:tab w:val="left" w:pos="6480"/>
        </w:tabs>
        <w:autoSpaceDE w:val="0"/>
        <w:autoSpaceDN w:val="0"/>
        <w:adjustRightInd w:val="0"/>
        <w:jc w:val="both"/>
        <w:rPr>
          <w:sz w:val="16"/>
          <w:szCs w:val="16"/>
        </w:rPr>
      </w:pPr>
    </w:p>
    <w:p w:rsidR="00412573" w:rsidRDefault="00412573" w:rsidP="00230A6D">
      <w:pPr>
        <w:tabs>
          <w:tab w:val="left" w:pos="6480"/>
        </w:tabs>
        <w:autoSpaceDE w:val="0"/>
        <w:autoSpaceDN w:val="0"/>
        <w:adjustRightInd w:val="0"/>
        <w:jc w:val="both"/>
        <w:rPr>
          <w:sz w:val="16"/>
          <w:szCs w:val="16"/>
        </w:rPr>
      </w:pPr>
    </w:p>
    <w:p w:rsidR="00412573" w:rsidRPr="00230A6D" w:rsidRDefault="00412573" w:rsidP="00230A6D">
      <w:pPr>
        <w:tabs>
          <w:tab w:val="left" w:pos="6480"/>
        </w:tabs>
        <w:autoSpaceDE w:val="0"/>
        <w:autoSpaceDN w:val="0"/>
        <w:adjustRightInd w:val="0"/>
        <w:jc w:val="both"/>
        <w:rPr>
          <w:sz w:val="16"/>
          <w:szCs w:val="16"/>
        </w:rPr>
      </w:pPr>
    </w:p>
    <w:p w:rsidR="00230A6D" w:rsidRPr="00230A6D" w:rsidRDefault="00230A6D" w:rsidP="00230A6D">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Российская  Федерация</w:t>
      </w: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Новгородская область</w:t>
      </w: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Администрация  Любытинского муниципального района</w:t>
      </w:r>
    </w:p>
    <w:p w:rsidR="00412573" w:rsidRPr="00412573" w:rsidRDefault="00412573" w:rsidP="00412573">
      <w:pPr>
        <w:tabs>
          <w:tab w:val="left" w:pos="6480"/>
        </w:tabs>
        <w:autoSpaceDE w:val="0"/>
        <w:autoSpaceDN w:val="0"/>
        <w:adjustRightInd w:val="0"/>
        <w:jc w:val="center"/>
        <w:rPr>
          <w:b/>
          <w:sz w:val="16"/>
          <w:szCs w:val="16"/>
        </w:rPr>
      </w:pPr>
      <w:proofErr w:type="gramStart"/>
      <w:r w:rsidRPr="00412573">
        <w:rPr>
          <w:b/>
          <w:sz w:val="16"/>
          <w:szCs w:val="16"/>
        </w:rPr>
        <w:t>П</w:t>
      </w:r>
      <w:proofErr w:type="gramEnd"/>
      <w:r w:rsidRPr="00412573">
        <w:rPr>
          <w:b/>
          <w:sz w:val="16"/>
          <w:szCs w:val="16"/>
        </w:rPr>
        <w:t xml:space="preserve"> О С Т А Н О В Л Е Н И Е</w:t>
      </w:r>
    </w:p>
    <w:p w:rsidR="00412573" w:rsidRPr="00412573" w:rsidRDefault="00412573" w:rsidP="00412573">
      <w:pPr>
        <w:tabs>
          <w:tab w:val="left" w:pos="6480"/>
        </w:tabs>
        <w:autoSpaceDE w:val="0"/>
        <w:autoSpaceDN w:val="0"/>
        <w:adjustRightInd w:val="0"/>
        <w:jc w:val="center"/>
        <w:rPr>
          <w:b/>
          <w:sz w:val="16"/>
          <w:szCs w:val="16"/>
        </w:rPr>
      </w:pPr>
    </w:p>
    <w:p w:rsidR="00412573" w:rsidRPr="00412573" w:rsidRDefault="00412573" w:rsidP="00412573">
      <w:pPr>
        <w:tabs>
          <w:tab w:val="left" w:pos="6480"/>
        </w:tabs>
        <w:autoSpaceDE w:val="0"/>
        <w:autoSpaceDN w:val="0"/>
        <w:adjustRightInd w:val="0"/>
        <w:jc w:val="center"/>
        <w:rPr>
          <w:sz w:val="16"/>
          <w:szCs w:val="16"/>
        </w:rPr>
      </w:pPr>
      <w:r w:rsidRPr="00412573">
        <w:rPr>
          <w:sz w:val="16"/>
          <w:szCs w:val="16"/>
        </w:rPr>
        <w:t>от 11.05.2021 № 335</w:t>
      </w:r>
    </w:p>
    <w:p w:rsidR="00412573" w:rsidRPr="00412573" w:rsidRDefault="00412573" w:rsidP="00412573">
      <w:pPr>
        <w:tabs>
          <w:tab w:val="left" w:pos="6480"/>
        </w:tabs>
        <w:autoSpaceDE w:val="0"/>
        <w:autoSpaceDN w:val="0"/>
        <w:adjustRightInd w:val="0"/>
        <w:jc w:val="center"/>
        <w:rPr>
          <w:sz w:val="16"/>
          <w:szCs w:val="16"/>
        </w:rPr>
      </w:pPr>
    </w:p>
    <w:p w:rsidR="00412573" w:rsidRPr="00412573" w:rsidRDefault="00412573" w:rsidP="00412573">
      <w:pPr>
        <w:tabs>
          <w:tab w:val="left" w:pos="6480"/>
        </w:tabs>
        <w:autoSpaceDE w:val="0"/>
        <w:autoSpaceDN w:val="0"/>
        <w:adjustRightInd w:val="0"/>
        <w:jc w:val="center"/>
        <w:rPr>
          <w:sz w:val="16"/>
          <w:szCs w:val="16"/>
        </w:rPr>
      </w:pPr>
      <w:r w:rsidRPr="00412573">
        <w:rPr>
          <w:sz w:val="16"/>
          <w:szCs w:val="16"/>
        </w:rPr>
        <w:t>р.п</w:t>
      </w:r>
      <w:proofErr w:type="gramStart"/>
      <w:r w:rsidRPr="00412573">
        <w:rPr>
          <w:sz w:val="16"/>
          <w:szCs w:val="16"/>
        </w:rPr>
        <w:t>.Л</w:t>
      </w:r>
      <w:proofErr w:type="gramEnd"/>
      <w:r w:rsidRPr="00412573">
        <w:rPr>
          <w:sz w:val="16"/>
          <w:szCs w:val="16"/>
        </w:rPr>
        <w:t>юбытино</w:t>
      </w:r>
    </w:p>
    <w:p w:rsidR="00412573" w:rsidRPr="00412573" w:rsidRDefault="00412573" w:rsidP="00412573">
      <w:pPr>
        <w:tabs>
          <w:tab w:val="left" w:pos="6480"/>
        </w:tabs>
        <w:autoSpaceDE w:val="0"/>
        <w:autoSpaceDN w:val="0"/>
        <w:adjustRightInd w:val="0"/>
        <w:jc w:val="center"/>
        <w:rPr>
          <w:b/>
          <w:sz w:val="16"/>
          <w:szCs w:val="16"/>
        </w:rPr>
      </w:pPr>
    </w:p>
    <w:p w:rsidR="00412573" w:rsidRPr="00412573" w:rsidRDefault="00412573" w:rsidP="00412573">
      <w:pPr>
        <w:tabs>
          <w:tab w:val="left" w:pos="6480"/>
        </w:tabs>
        <w:autoSpaceDE w:val="0"/>
        <w:autoSpaceDN w:val="0"/>
        <w:adjustRightInd w:val="0"/>
        <w:jc w:val="center"/>
        <w:rPr>
          <w:b/>
          <w:sz w:val="16"/>
          <w:szCs w:val="16"/>
        </w:rPr>
      </w:pPr>
      <w:proofErr w:type="gramStart"/>
      <w:r w:rsidRPr="00412573">
        <w:rPr>
          <w:b/>
          <w:sz w:val="16"/>
          <w:szCs w:val="16"/>
        </w:rPr>
        <w:t>О внесении изменения в пункт 4.4 Положения о специальных денежных поощрениях для обучающихся, проявивших выдающиеся способности</w:t>
      </w:r>
      <w:proofErr w:type="gramEnd"/>
    </w:p>
    <w:p w:rsidR="00412573" w:rsidRPr="00412573" w:rsidRDefault="00412573" w:rsidP="00412573">
      <w:pPr>
        <w:tabs>
          <w:tab w:val="left" w:pos="6480"/>
        </w:tabs>
        <w:autoSpaceDE w:val="0"/>
        <w:autoSpaceDN w:val="0"/>
        <w:adjustRightInd w:val="0"/>
        <w:jc w:val="center"/>
        <w:rPr>
          <w:sz w:val="16"/>
          <w:szCs w:val="16"/>
        </w:rPr>
      </w:pP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r w:rsidRPr="00412573">
        <w:rPr>
          <w:sz w:val="16"/>
          <w:szCs w:val="16"/>
        </w:rPr>
        <w:t xml:space="preserve">Администрация Любытинского муниципального района                       </w:t>
      </w:r>
      <w:r w:rsidRPr="00412573">
        <w:rPr>
          <w:b/>
          <w:sz w:val="16"/>
          <w:szCs w:val="16"/>
        </w:rPr>
        <w:t>ПОСТАНОВЛЯЕТ:</w:t>
      </w: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roofErr w:type="gramStart"/>
      <w:r w:rsidRPr="00412573">
        <w:rPr>
          <w:sz w:val="16"/>
          <w:szCs w:val="16"/>
        </w:rPr>
        <w:t xml:space="preserve">внести изменение в пункт 4.4 Положения о специальных денежных поощрениях для обучающихся, проявивших выдающиеся способности, утвержденное постановлением Администрации муниципального района от 30.06.2016 года № 564, изложив его в следующей редакции: </w:t>
      </w:r>
      <w:proofErr w:type="gramEnd"/>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«4.4. 30 обучающихся 1 - 11 классов, полностью выполнивших требования учебного плана и ставшие победителями и призерами при участии в предметных олимпиадах, конкурсах, смотрах, соревнованиях не ниже областного уровня, награждаются разовой премией из расчета 1000 рублей на одного обучающегося».</w:t>
      </w: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r>
        <w:rPr>
          <w:b/>
          <w:sz w:val="16"/>
          <w:szCs w:val="16"/>
        </w:rPr>
        <w:t xml:space="preserve">                              </w:t>
      </w:r>
      <w:r w:rsidRPr="00412573">
        <w:rPr>
          <w:b/>
          <w:sz w:val="16"/>
          <w:szCs w:val="16"/>
        </w:rPr>
        <w:t>Глава</w:t>
      </w:r>
    </w:p>
    <w:p w:rsidR="00412573" w:rsidRPr="00412573" w:rsidRDefault="00412573" w:rsidP="00412573">
      <w:pPr>
        <w:tabs>
          <w:tab w:val="left" w:pos="6480"/>
        </w:tabs>
        <w:autoSpaceDE w:val="0"/>
        <w:autoSpaceDN w:val="0"/>
        <w:adjustRightInd w:val="0"/>
        <w:jc w:val="both"/>
        <w:rPr>
          <w:b/>
          <w:sz w:val="16"/>
          <w:szCs w:val="16"/>
        </w:rPr>
      </w:pPr>
      <w:r>
        <w:rPr>
          <w:b/>
          <w:sz w:val="16"/>
          <w:szCs w:val="16"/>
        </w:rPr>
        <w:t xml:space="preserve">                              </w:t>
      </w:r>
      <w:r w:rsidRPr="00412573">
        <w:rPr>
          <w:b/>
          <w:sz w:val="16"/>
          <w:szCs w:val="16"/>
        </w:rPr>
        <w:t xml:space="preserve">муниципального района                                                           </w:t>
      </w:r>
      <w:r>
        <w:rPr>
          <w:b/>
          <w:sz w:val="16"/>
          <w:szCs w:val="16"/>
        </w:rPr>
        <w:t xml:space="preserve">                  </w:t>
      </w:r>
      <w:r w:rsidRPr="00412573">
        <w:rPr>
          <w:b/>
          <w:sz w:val="16"/>
          <w:szCs w:val="16"/>
        </w:rPr>
        <w:t xml:space="preserve">  А.А.Устинов</w:t>
      </w: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Российская  Федерация</w:t>
      </w: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Новгородская область</w:t>
      </w: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Администрация  Любытинского муниципального района</w:t>
      </w:r>
    </w:p>
    <w:p w:rsidR="00412573" w:rsidRPr="00412573" w:rsidRDefault="00412573" w:rsidP="00412573">
      <w:pPr>
        <w:tabs>
          <w:tab w:val="left" w:pos="6480"/>
        </w:tabs>
        <w:autoSpaceDE w:val="0"/>
        <w:autoSpaceDN w:val="0"/>
        <w:adjustRightInd w:val="0"/>
        <w:jc w:val="center"/>
        <w:rPr>
          <w:b/>
          <w:sz w:val="16"/>
          <w:szCs w:val="16"/>
        </w:rPr>
      </w:pPr>
      <w:proofErr w:type="gramStart"/>
      <w:r w:rsidRPr="00412573">
        <w:rPr>
          <w:b/>
          <w:sz w:val="16"/>
          <w:szCs w:val="16"/>
        </w:rPr>
        <w:t>П</w:t>
      </w:r>
      <w:proofErr w:type="gramEnd"/>
      <w:r w:rsidRPr="00412573">
        <w:rPr>
          <w:b/>
          <w:sz w:val="16"/>
          <w:szCs w:val="16"/>
        </w:rPr>
        <w:t xml:space="preserve"> О С Т А Н О В Л Е Н И Е</w:t>
      </w:r>
    </w:p>
    <w:p w:rsidR="00412573" w:rsidRPr="00412573" w:rsidRDefault="00412573" w:rsidP="00412573">
      <w:pPr>
        <w:tabs>
          <w:tab w:val="left" w:pos="6480"/>
        </w:tabs>
        <w:autoSpaceDE w:val="0"/>
        <w:autoSpaceDN w:val="0"/>
        <w:adjustRightInd w:val="0"/>
        <w:jc w:val="center"/>
        <w:rPr>
          <w:b/>
          <w:sz w:val="16"/>
          <w:szCs w:val="16"/>
        </w:rPr>
      </w:pPr>
    </w:p>
    <w:p w:rsidR="00412573" w:rsidRPr="00412573" w:rsidRDefault="00412573" w:rsidP="00412573">
      <w:pPr>
        <w:tabs>
          <w:tab w:val="left" w:pos="6480"/>
        </w:tabs>
        <w:autoSpaceDE w:val="0"/>
        <w:autoSpaceDN w:val="0"/>
        <w:adjustRightInd w:val="0"/>
        <w:jc w:val="center"/>
        <w:rPr>
          <w:sz w:val="16"/>
          <w:szCs w:val="16"/>
        </w:rPr>
      </w:pPr>
      <w:r w:rsidRPr="00412573">
        <w:rPr>
          <w:sz w:val="16"/>
          <w:szCs w:val="16"/>
        </w:rPr>
        <w:t>от 11.05.2021 № 336</w:t>
      </w:r>
    </w:p>
    <w:p w:rsidR="00412573" w:rsidRPr="00412573" w:rsidRDefault="00412573" w:rsidP="00412573">
      <w:pPr>
        <w:tabs>
          <w:tab w:val="left" w:pos="6480"/>
        </w:tabs>
        <w:autoSpaceDE w:val="0"/>
        <w:autoSpaceDN w:val="0"/>
        <w:adjustRightInd w:val="0"/>
        <w:jc w:val="center"/>
        <w:rPr>
          <w:sz w:val="16"/>
          <w:szCs w:val="16"/>
        </w:rPr>
      </w:pPr>
    </w:p>
    <w:p w:rsidR="00412573" w:rsidRPr="00412573" w:rsidRDefault="00412573" w:rsidP="00412573">
      <w:pPr>
        <w:tabs>
          <w:tab w:val="left" w:pos="6480"/>
        </w:tabs>
        <w:autoSpaceDE w:val="0"/>
        <w:autoSpaceDN w:val="0"/>
        <w:adjustRightInd w:val="0"/>
        <w:jc w:val="center"/>
        <w:rPr>
          <w:sz w:val="16"/>
          <w:szCs w:val="16"/>
        </w:rPr>
      </w:pPr>
      <w:r w:rsidRPr="00412573">
        <w:rPr>
          <w:sz w:val="16"/>
          <w:szCs w:val="16"/>
        </w:rPr>
        <w:t>р.п</w:t>
      </w:r>
      <w:proofErr w:type="gramStart"/>
      <w:r w:rsidRPr="00412573">
        <w:rPr>
          <w:sz w:val="16"/>
          <w:szCs w:val="16"/>
        </w:rPr>
        <w:t>.Л</w:t>
      </w:r>
      <w:proofErr w:type="gramEnd"/>
      <w:r w:rsidRPr="00412573">
        <w:rPr>
          <w:sz w:val="16"/>
          <w:szCs w:val="16"/>
        </w:rPr>
        <w:t>юбытино</w:t>
      </w:r>
    </w:p>
    <w:p w:rsidR="00412573" w:rsidRPr="00412573" w:rsidRDefault="00412573" w:rsidP="00412573">
      <w:pPr>
        <w:tabs>
          <w:tab w:val="left" w:pos="6480"/>
        </w:tabs>
        <w:autoSpaceDE w:val="0"/>
        <w:autoSpaceDN w:val="0"/>
        <w:adjustRightInd w:val="0"/>
        <w:jc w:val="center"/>
        <w:rPr>
          <w:b/>
          <w:sz w:val="16"/>
          <w:szCs w:val="16"/>
        </w:rPr>
      </w:pPr>
    </w:p>
    <w:p w:rsidR="00412573" w:rsidRPr="00412573" w:rsidRDefault="00412573" w:rsidP="00412573">
      <w:pPr>
        <w:tabs>
          <w:tab w:val="left" w:pos="6480"/>
        </w:tabs>
        <w:autoSpaceDE w:val="0"/>
        <w:autoSpaceDN w:val="0"/>
        <w:adjustRightInd w:val="0"/>
        <w:jc w:val="center"/>
        <w:rPr>
          <w:b/>
          <w:sz w:val="16"/>
          <w:szCs w:val="16"/>
        </w:rPr>
      </w:pPr>
      <w:r w:rsidRPr="00412573">
        <w:rPr>
          <w:b/>
          <w:sz w:val="16"/>
          <w:szCs w:val="16"/>
        </w:rPr>
        <w:t>Об утверждении Порядка принятия решения о предоставлении бюджетных инвестиций юридическим лицам, не являющимся муниципальными учреждениями, муниципальными унитарными предприятиями из местного бюджета</w:t>
      </w: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r w:rsidRPr="00412573">
        <w:rPr>
          <w:sz w:val="16"/>
          <w:szCs w:val="16"/>
        </w:rPr>
        <w:t xml:space="preserve">В соответствии со статьей 80 Бюджетного кодекса Российской Федерации, Администрация Любытинского муниципального района                      </w:t>
      </w:r>
      <w:r w:rsidRPr="00412573">
        <w:rPr>
          <w:b/>
          <w:sz w:val="16"/>
          <w:szCs w:val="16"/>
        </w:rPr>
        <w:t>ПОСТАНОВЛЯЕТ:</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1. Утвердить прилагаемый Порядок принятия решения о предоставлении бюджетных инвестиций юридическим лицам, не являющимся муниципальными учреждениями, муниципальными унитарными предприятиями из местного бюджета.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 Опубликовать  постановление в бюллетене «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b/>
          <w:sz w:val="16"/>
          <w:szCs w:val="16"/>
        </w:rPr>
      </w:pPr>
      <w:r>
        <w:rPr>
          <w:b/>
          <w:sz w:val="16"/>
          <w:szCs w:val="16"/>
        </w:rPr>
        <w:t xml:space="preserve">                                  </w:t>
      </w:r>
      <w:r w:rsidRPr="00412573">
        <w:rPr>
          <w:b/>
          <w:sz w:val="16"/>
          <w:szCs w:val="16"/>
        </w:rPr>
        <w:t>Глава</w:t>
      </w:r>
    </w:p>
    <w:p w:rsidR="00412573" w:rsidRPr="00412573" w:rsidRDefault="00412573" w:rsidP="00412573">
      <w:pPr>
        <w:tabs>
          <w:tab w:val="left" w:pos="6480"/>
        </w:tabs>
        <w:autoSpaceDE w:val="0"/>
        <w:autoSpaceDN w:val="0"/>
        <w:adjustRightInd w:val="0"/>
        <w:jc w:val="both"/>
        <w:rPr>
          <w:b/>
          <w:sz w:val="16"/>
          <w:szCs w:val="16"/>
        </w:rPr>
      </w:pPr>
      <w:r>
        <w:rPr>
          <w:b/>
          <w:sz w:val="16"/>
          <w:szCs w:val="16"/>
        </w:rPr>
        <w:t xml:space="preserve">                                  </w:t>
      </w:r>
      <w:r w:rsidRPr="00412573">
        <w:rPr>
          <w:b/>
          <w:sz w:val="16"/>
          <w:szCs w:val="16"/>
        </w:rPr>
        <w:t xml:space="preserve">муниципального района                                      </w:t>
      </w:r>
      <w:r>
        <w:rPr>
          <w:b/>
          <w:sz w:val="16"/>
          <w:szCs w:val="16"/>
        </w:rPr>
        <w:t xml:space="preserve">                                </w:t>
      </w:r>
      <w:r w:rsidRPr="00412573">
        <w:rPr>
          <w:b/>
          <w:sz w:val="16"/>
          <w:szCs w:val="16"/>
        </w:rPr>
        <w:t xml:space="preserve"> А.А.Устинов</w:t>
      </w:r>
    </w:p>
    <w:p w:rsidR="00412573" w:rsidRPr="00412573" w:rsidRDefault="00412573" w:rsidP="00412573">
      <w:pPr>
        <w:tabs>
          <w:tab w:val="left" w:pos="6480"/>
        </w:tabs>
        <w:autoSpaceDE w:val="0"/>
        <w:autoSpaceDN w:val="0"/>
        <w:adjustRightInd w:val="0"/>
        <w:jc w:val="both"/>
        <w:rPr>
          <w:bCs/>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right"/>
        <w:rPr>
          <w:sz w:val="16"/>
          <w:szCs w:val="16"/>
        </w:rPr>
      </w:pPr>
      <w:r w:rsidRPr="00412573">
        <w:rPr>
          <w:sz w:val="16"/>
          <w:szCs w:val="16"/>
        </w:rPr>
        <w:t xml:space="preserve">                                                                      Утвержден</w:t>
      </w:r>
    </w:p>
    <w:p w:rsidR="00412573" w:rsidRPr="00412573" w:rsidRDefault="00412573" w:rsidP="00412573">
      <w:pPr>
        <w:tabs>
          <w:tab w:val="left" w:pos="6480"/>
        </w:tabs>
        <w:autoSpaceDE w:val="0"/>
        <w:autoSpaceDN w:val="0"/>
        <w:adjustRightInd w:val="0"/>
        <w:jc w:val="right"/>
        <w:rPr>
          <w:sz w:val="16"/>
          <w:szCs w:val="16"/>
        </w:rPr>
      </w:pPr>
      <w:r w:rsidRPr="00412573">
        <w:rPr>
          <w:sz w:val="16"/>
          <w:szCs w:val="16"/>
        </w:rPr>
        <w:t xml:space="preserve">                                                                        постановлением Администрации</w:t>
      </w:r>
    </w:p>
    <w:p w:rsidR="00412573" w:rsidRPr="00412573" w:rsidRDefault="00412573" w:rsidP="00412573">
      <w:pPr>
        <w:tabs>
          <w:tab w:val="left" w:pos="6480"/>
        </w:tabs>
        <w:autoSpaceDE w:val="0"/>
        <w:autoSpaceDN w:val="0"/>
        <w:adjustRightInd w:val="0"/>
        <w:jc w:val="right"/>
        <w:rPr>
          <w:sz w:val="16"/>
          <w:szCs w:val="16"/>
        </w:rPr>
      </w:pPr>
      <w:r w:rsidRPr="00412573">
        <w:rPr>
          <w:sz w:val="16"/>
          <w:szCs w:val="16"/>
        </w:rPr>
        <w:t xml:space="preserve">                                                                     муниципального района</w:t>
      </w:r>
    </w:p>
    <w:p w:rsidR="00412573" w:rsidRPr="00412573" w:rsidRDefault="00412573" w:rsidP="00412573">
      <w:pPr>
        <w:tabs>
          <w:tab w:val="left" w:pos="6480"/>
        </w:tabs>
        <w:autoSpaceDE w:val="0"/>
        <w:autoSpaceDN w:val="0"/>
        <w:adjustRightInd w:val="0"/>
        <w:jc w:val="right"/>
        <w:rPr>
          <w:sz w:val="16"/>
          <w:szCs w:val="16"/>
        </w:rPr>
      </w:pPr>
      <w:r w:rsidRPr="00412573">
        <w:rPr>
          <w:sz w:val="16"/>
          <w:szCs w:val="16"/>
        </w:rPr>
        <w:t xml:space="preserve">                                                                     от 11.05.2021 № 336</w:t>
      </w:r>
    </w:p>
    <w:p w:rsidR="00412573" w:rsidRPr="00412573" w:rsidRDefault="00412573" w:rsidP="00412573">
      <w:pPr>
        <w:tabs>
          <w:tab w:val="left" w:pos="6480"/>
        </w:tabs>
        <w:autoSpaceDE w:val="0"/>
        <w:autoSpaceDN w:val="0"/>
        <w:adjustRightInd w:val="0"/>
        <w:jc w:val="right"/>
        <w:rPr>
          <w:sz w:val="16"/>
          <w:szCs w:val="16"/>
        </w:rPr>
      </w:pPr>
    </w:p>
    <w:p w:rsidR="00412573" w:rsidRPr="00412573" w:rsidRDefault="00412573" w:rsidP="00412573">
      <w:pPr>
        <w:tabs>
          <w:tab w:val="left" w:pos="6480"/>
        </w:tabs>
        <w:autoSpaceDE w:val="0"/>
        <w:autoSpaceDN w:val="0"/>
        <w:adjustRightInd w:val="0"/>
        <w:jc w:val="center"/>
        <w:rPr>
          <w:sz w:val="16"/>
          <w:szCs w:val="16"/>
        </w:rPr>
      </w:pPr>
      <w:r w:rsidRPr="00412573">
        <w:rPr>
          <w:b/>
          <w:bCs/>
          <w:sz w:val="16"/>
          <w:szCs w:val="16"/>
        </w:rPr>
        <w:t>ПОРЯДОК</w:t>
      </w:r>
    </w:p>
    <w:p w:rsidR="00412573" w:rsidRPr="00412573" w:rsidRDefault="00412573" w:rsidP="00412573">
      <w:pPr>
        <w:tabs>
          <w:tab w:val="left" w:pos="6480"/>
        </w:tabs>
        <w:autoSpaceDE w:val="0"/>
        <w:autoSpaceDN w:val="0"/>
        <w:adjustRightInd w:val="0"/>
        <w:jc w:val="center"/>
        <w:rPr>
          <w:b/>
          <w:bCs/>
          <w:sz w:val="16"/>
          <w:szCs w:val="16"/>
        </w:rPr>
      </w:pPr>
      <w:r w:rsidRPr="00412573">
        <w:rPr>
          <w:b/>
          <w:bCs/>
          <w:sz w:val="16"/>
          <w:szCs w:val="16"/>
        </w:rPr>
        <w:t>принятия решения о предоставлении бюджетных инвестиций</w:t>
      </w:r>
    </w:p>
    <w:p w:rsidR="00412573" w:rsidRPr="00412573" w:rsidRDefault="00412573" w:rsidP="00412573">
      <w:pPr>
        <w:tabs>
          <w:tab w:val="left" w:pos="6480"/>
        </w:tabs>
        <w:autoSpaceDE w:val="0"/>
        <w:autoSpaceDN w:val="0"/>
        <w:adjustRightInd w:val="0"/>
        <w:jc w:val="center"/>
        <w:rPr>
          <w:sz w:val="16"/>
          <w:szCs w:val="16"/>
        </w:rPr>
      </w:pPr>
      <w:r w:rsidRPr="00412573">
        <w:rPr>
          <w:b/>
          <w:bCs/>
          <w:sz w:val="16"/>
          <w:szCs w:val="16"/>
        </w:rPr>
        <w:t>юридическим лицам, не являющимся муниципальными учреждениями, муниципальными унитарными предприятиями из местного бюджета</w:t>
      </w:r>
    </w:p>
    <w:p w:rsidR="00412573" w:rsidRPr="00412573" w:rsidRDefault="00412573" w:rsidP="00412573">
      <w:pPr>
        <w:tabs>
          <w:tab w:val="left" w:pos="6480"/>
        </w:tabs>
        <w:autoSpaceDE w:val="0"/>
        <w:autoSpaceDN w:val="0"/>
        <w:adjustRightInd w:val="0"/>
        <w:jc w:val="center"/>
        <w:rPr>
          <w:sz w:val="16"/>
          <w:szCs w:val="16"/>
        </w:rPr>
      </w:pPr>
    </w:p>
    <w:p w:rsidR="00412573" w:rsidRPr="00412573" w:rsidRDefault="00412573" w:rsidP="00412573">
      <w:pPr>
        <w:tabs>
          <w:tab w:val="left" w:pos="6480"/>
        </w:tabs>
        <w:autoSpaceDE w:val="0"/>
        <w:autoSpaceDN w:val="0"/>
        <w:adjustRightInd w:val="0"/>
        <w:jc w:val="both"/>
        <w:rPr>
          <w:sz w:val="16"/>
          <w:szCs w:val="16"/>
        </w:rPr>
      </w:pPr>
      <w:r w:rsidRPr="00412573">
        <w:rPr>
          <w:b/>
          <w:bCs/>
          <w:sz w:val="16"/>
          <w:szCs w:val="16"/>
        </w:rPr>
        <w:t>I. Основные положения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1.1. Настоящий Порядок устанавливает порядок принятия решения о предоставлении бюджетных инвестиций юридическим лицам, не являющимся муниципальными учреждениями, муниципальными унитарными предприятиями (далее - юридическое лицо) в объекты капитального строительства за счет средств местного бюджета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w:t>
      </w:r>
      <w:proofErr w:type="gramStart"/>
      <w:r w:rsidRPr="00412573">
        <w:rPr>
          <w:sz w:val="16"/>
          <w:szCs w:val="16"/>
        </w:rPr>
        <w:t>и(</w:t>
      </w:r>
      <w:proofErr w:type="gramEnd"/>
      <w:r w:rsidRPr="00412573">
        <w:rPr>
          <w:sz w:val="16"/>
          <w:szCs w:val="16"/>
        </w:rPr>
        <w:t>или) приобретению ими объектов недвижимого имущества (далее - бюджетные инвестиции).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1.2. </w:t>
      </w:r>
      <w:proofErr w:type="gramStart"/>
      <w:r w:rsidRPr="00412573">
        <w:rPr>
          <w:sz w:val="16"/>
          <w:szCs w:val="16"/>
        </w:rPr>
        <w:t>Инициатором подготовки проекта решения могут выступать отраслевые и функциональные органы Администрации муниципального района, ответственные за реализацию мероприятий муниципальной программы Любытинского муниципального района (исполнитель муниципальной программы), в рамках которой планируется реализация бюджетных инвестиций, либо в случае если объект капитального строительства и (или) объект недвижимого имущества не планируется к включению в муниципальную программу Любытинского муниципального района, отраслевые и функциональные органы Администрации муниципального</w:t>
      </w:r>
      <w:proofErr w:type="gramEnd"/>
      <w:r w:rsidRPr="00412573">
        <w:rPr>
          <w:sz w:val="16"/>
          <w:szCs w:val="16"/>
        </w:rPr>
        <w:t xml:space="preserve"> района, в сфере деятельности которого будет функционировать создаваемый объект капитального строительства </w:t>
      </w:r>
      <w:proofErr w:type="gramStart"/>
      <w:r w:rsidRPr="00412573">
        <w:rPr>
          <w:sz w:val="16"/>
          <w:szCs w:val="16"/>
        </w:rPr>
        <w:t>и(</w:t>
      </w:r>
      <w:proofErr w:type="gramEnd"/>
      <w:r w:rsidRPr="00412573">
        <w:rPr>
          <w:sz w:val="16"/>
          <w:szCs w:val="16"/>
        </w:rPr>
        <w:t>или) приобретаемый объект недвижимого имущества (далее - главный распорядитель).</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1.3.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а) приоритетов и целей развития муниципального района, исходя из стратегии социально-экономического развития Любытинского муниципального района до 2030 года, прогноза и программы социально-экономического развития Любытинского муниципального района, муниципальных программ, а также документов территориального планирования муниципального района;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б) поручений и указаний Президента Российской Федерации, поручений Правительства Российской Федерации, поручений Правительства Новгородской области; поручений Губернатора Новгородской области, поручений Главы Любытинского района;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оценки эффективности использования средств местного бюджета, направляемых на капитальные вложения;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г) оценки влияния создания объекта капитального строительства на комплексное развитие территории муниципального района;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1.4.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б) приобретение земельных участков под строительство;</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проведение государственной экспертизы проектной документации и результатов инженерных изысканий;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г) проведение </w:t>
      </w:r>
      <w:proofErr w:type="gramStart"/>
      <w:r w:rsidRPr="00412573">
        <w:rPr>
          <w:sz w:val="16"/>
          <w:szCs w:val="16"/>
        </w:rPr>
        <w:t>проверки достоверности определения сметной стоимости объектов капитального строительства</w:t>
      </w:r>
      <w:proofErr w:type="gramEnd"/>
      <w:r w:rsidRPr="00412573">
        <w:rPr>
          <w:sz w:val="16"/>
          <w:szCs w:val="16"/>
        </w:rPr>
        <w:t>;</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д) проведение аудита проектной документации в случаях, установленных законодательством Российской Федерации.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1.5 Юридическое лицо, претендующее на получение бюджетных инвестиций, направляет Инициатору обращение о предоставлении бюджетных инвестиций, заверенное подписью руководителя или иного уполномоченного лица, содержащее следующие сведения о юридическом лице:</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а) наименование, юридический адрес, адрес фактического осуществления деятельности;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б) основные виды экономической деятельности;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состав акционеров (участников);</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г) величина уставного капитала и стоимость чистых активов;</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д) направления расходования и цели предоставления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К обращению юридического лица прилагаются следующие документы:</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заверенные юридическим лицом копии документов, удостоверяющих полномочия лица, подписавшего обращение о предоставлении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заверенные юридическим лицом копии учредительных документов, изменений и дополнений к ним;</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заверенные юридическим лицом копии годовой бухгалтерской (финансовой) и статистической отчетности юридического</w:t>
      </w:r>
      <w:r>
        <w:rPr>
          <w:sz w:val="16"/>
          <w:szCs w:val="16"/>
        </w:rPr>
        <w:t xml:space="preserve"> лица за последние</w:t>
      </w:r>
      <w:r w:rsidRPr="00412573">
        <w:rPr>
          <w:sz w:val="16"/>
          <w:szCs w:val="16"/>
        </w:rPr>
        <w:t xml:space="preserve"> 3 года с приложением аудиторского заключения;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заверенная юридическим лицом копия заключения государственной экспертизы проектной документации строительства (реконструкции) объекта капитального строительства, содержащего оценку достоверности определения сметной стоимости строительства (реконструкции) объекта капитального строительства (при наличии, в случае предоставления бюджетных инвестиций на цели строительства (реконструкции) объектов капитального строительства);</w:t>
      </w:r>
    </w:p>
    <w:p w:rsidR="00412573" w:rsidRPr="00412573" w:rsidRDefault="00412573" w:rsidP="00412573">
      <w:pPr>
        <w:tabs>
          <w:tab w:val="left" w:pos="6480"/>
        </w:tabs>
        <w:autoSpaceDE w:val="0"/>
        <w:autoSpaceDN w:val="0"/>
        <w:adjustRightInd w:val="0"/>
        <w:jc w:val="both"/>
        <w:rPr>
          <w:sz w:val="16"/>
          <w:szCs w:val="16"/>
        </w:rPr>
      </w:pPr>
      <w:proofErr w:type="gramStart"/>
      <w:r w:rsidRPr="00412573">
        <w:rPr>
          <w:sz w:val="16"/>
          <w:szCs w:val="16"/>
        </w:rPr>
        <w:t>- обоснование стоимости работ по подготовке проектной документации, проведению инженерных изысканий, выполняемых для подготовки такой проектной документации, строительству, реконструкции, в том числе с элементами реставрации, техническому перевооружению объекта капитального строительства, подготовленное на основании стоимостных показателей объектов-аналогов (при отсутствии проектной документации строительства (реконструкции) объекта капитального строительства и заключения государственной экспертизы на нее, в случае предоставления бюджетных инвестиций на цели строительства (реконструкции) объектов</w:t>
      </w:r>
      <w:proofErr w:type="gramEnd"/>
      <w:r w:rsidRPr="00412573">
        <w:rPr>
          <w:sz w:val="16"/>
          <w:szCs w:val="16"/>
        </w:rPr>
        <w:t xml:space="preserve"> капитального строительства);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заверенная юридическим лицом копия отчета об оценке рыночной стоимости объекта недвижимого имущества (в случае предоставления бюджетных инвестиций для приобретения объектов недвижимого имущества);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 показатели финансово-хозяйственной деятельности юридического лица </w:t>
      </w:r>
      <w:proofErr w:type="gramStart"/>
      <w:r w:rsidRPr="00412573">
        <w:rPr>
          <w:sz w:val="16"/>
          <w:szCs w:val="16"/>
        </w:rPr>
        <w:t>за</w:t>
      </w:r>
      <w:proofErr w:type="gramEnd"/>
      <w:r w:rsidRPr="00412573">
        <w:rPr>
          <w:sz w:val="16"/>
          <w:szCs w:val="16"/>
        </w:rPr>
        <w:t xml:space="preserve"> последние 3 года;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справки налогового органа об исполнении юридическим лицом обязанности по уплате налогов, сборов, страховых взносов, пеней, штрафов, процентов;</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пояснительная записка, содержащая конечные количественные показатели реализации проекта, наличие необходимых ресурсов для реализации проекта, затраты на создание каждого объекта, создаваемого (приобретаемого) в рамках реализации проекта, а также вывод о влиянии проекта на социально-экономическое развитие Любытинского муниципального района в свободной форме.</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 решение юридического лица о финансировании объекта капитального строительства и (или) объекта недвижимого имущества в объеме, предусмотренном п.2.4 проекта Порядка; </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указанный расчет.</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1.6. Юридическое лицо, не являющееся муниципальным учреждением, муниципальным унитарным предприятием, которому предоставляются бюджетные инвестиции должно соответствовать следующим требованиям:</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а) юридическое лицо на дату регистрации обращения не должно находиться в процессе реорганизации,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412573" w:rsidRPr="00412573" w:rsidRDefault="00412573" w:rsidP="00412573">
      <w:pPr>
        <w:tabs>
          <w:tab w:val="left" w:pos="6480"/>
        </w:tabs>
        <w:autoSpaceDE w:val="0"/>
        <w:autoSpaceDN w:val="0"/>
        <w:adjustRightInd w:val="0"/>
        <w:jc w:val="both"/>
        <w:rPr>
          <w:sz w:val="16"/>
          <w:szCs w:val="16"/>
          <w:lang w:bidi="ru-RU"/>
        </w:rPr>
      </w:pPr>
      <w:r w:rsidRPr="00412573">
        <w:rPr>
          <w:sz w:val="16"/>
          <w:szCs w:val="16"/>
        </w:rPr>
        <w:t xml:space="preserve">б) </w:t>
      </w:r>
      <w:r w:rsidRPr="00412573">
        <w:rPr>
          <w:sz w:val="16"/>
          <w:szCs w:val="16"/>
          <w:lang w:bidi="ru-RU"/>
        </w:rPr>
        <w:t>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2573" w:rsidRPr="00412573" w:rsidRDefault="00412573" w:rsidP="00412573">
      <w:pPr>
        <w:tabs>
          <w:tab w:val="left" w:pos="6480"/>
        </w:tabs>
        <w:autoSpaceDE w:val="0"/>
        <w:autoSpaceDN w:val="0"/>
        <w:adjustRightInd w:val="0"/>
        <w:jc w:val="both"/>
        <w:rPr>
          <w:sz w:val="16"/>
          <w:szCs w:val="16"/>
          <w:lang w:bidi="ru-RU"/>
        </w:rPr>
      </w:pPr>
      <w:r w:rsidRPr="00412573">
        <w:rPr>
          <w:sz w:val="16"/>
          <w:szCs w:val="16"/>
          <w:lang w:bidi="ru-RU"/>
        </w:rPr>
        <w:lastRenderedPageBreak/>
        <w:t>в) у юридического лица отсутствует просроченная задолженность по возврату в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бюджетом;</w:t>
      </w:r>
    </w:p>
    <w:p w:rsidR="00412573" w:rsidRPr="00412573" w:rsidRDefault="00412573" w:rsidP="00412573">
      <w:pPr>
        <w:tabs>
          <w:tab w:val="left" w:pos="6480"/>
        </w:tabs>
        <w:autoSpaceDE w:val="0"/>
        <w:autoSpaceDN w:val="0"/>
        <w:adjustRightInd w:val="0"/>
        <w:jc w:val="both"/>
        <w:rPr>
          <w:sz w:val="16"/>
          <w:szCs w:val="16"/>
          <w:lang w:bidi="ru-RU"/>
        </w:rPr>
      </w:pPr>
      <w:r w:rsidRPr="00412573">
        <w:rPr>
          <w:sz w:val="16"/>
          <w:szCs w:val="16"/>
          <w:lang w:bidi="ru-RU"/>
        </w:rPr>
        <w:t>г) юридическое лицо не находится в процессе реорганизации,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412573" w:rsidRPr="00412573" w:rsidRDefault="00412573" w:rsidP="00412573">
      <w:pPr>
        <w:tabs>
          <w:tab w:val="left" w:pos="6480"/>
        </w:tabs>
        <w:autoSpaceDE w:val="0"/>
        <w:autoSpaceDN w:val="0"/>
        <w:adjustRightInd w:val="0"/>
        <w:jc w:val="both"/>
        <w:rPr>
          <w:sz w:val="16"/>
          <w:szCs w:val="16"/>
          <w:lang w:bidi="ru-RU"/>
        </w:rPr>
      </w:pPr>
      <w:proofErr w:type="gramStart"/>
      <w:r w:rsidRPr="00412573">
        <w:rPr>
          <w:sz w:val="16"/>
          <w:szCs w:val="16"/>
          <w:lang w:bidi="ru-RU"/>
        </w:rPr>
        <w:t>д)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12573">
        <w:rPr>
          <w:sz w:val="16"/>
          <w:szCs w:val="16"/>
          <w:lang w:bidi="ru-RU"/>
        </w:rPr>
        <w:t>), в совокупности превышает 50 процентов;</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lang w:bidi="ru-RU"/>
        </w:rPr>
        <w:t>е) юридическому лицу не предоставляются средства из бюджета на основании иных нормативных правовых актов на цели, указанные в настоящем Порядке.</w:t>
      </w:r>
    </w:p>
    <w:p w:rsidR="00412573" w:rsidRPr="00412573" w:rsidRDefault="00412573" w:rsidP="00412573">
      <w:pPr>
        <w:tabs>
          <w:tab w:val="left" w:pos="6480"/>
        </w:tabs>
        <w:autoSpaceDE w:val="0"/>
        <w:autoSpaceDN w:val="0"/>
        <w:adjustRightInd w:val="0"/>
        <w:jc w:val="both"/>
        <w:rPr>
          <w:b/>
          <w:bCs/>
          <w:sz w:val="16"/>
          <w:szCs w:val="16"/>
        </w:rPr>
      </w:pPr>
    </w:p>
    <w:p w:rsidR="00412573" w:rsidRPr="00412573" w:rsidRDefault="00412573" w:rsidP="00412573">
      <w:pPr>
        <w:tabs>
          <w:tab w:val="left" w:pos="6480"/>
        </w:tabs>
        <w:autoSpaceDE w:val="0"/>
        <w:autoSpaceDN w:val="0"/>
        <w:adjustRightInd w:val="0"/>
        <w:jc w:val="both"/>
        <w:rPr>
          <w:sz w:val="16"/>
          <w:szCs w:val="16"/>
        </w:rPr>
      </w:pPr>
      <w:r w:rsidRPr="00412573">
        <w:rPr>
          <w:b/>
          <w:bCs/>
          <w:sz w:val="16"/>
          <w:szCs w:val="16"/>
        </w:rPr>
        <w:t>II. Подготовка проекта решения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2.1. Главный распорядитель Администрации муниципального района подготавливает проект решения в форме проекта постановления Администрации Любытинского муниципального района о предоставлении бюджетных инвестиций с указанием юридического лица, объема и целевого назначения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2.2. </w:t>
      </w:r>
      <w:proofErr w:type="gramStart"/>
      <w:r w:rsidRPr="00412573">
        <w:rPr>
          <w:sz w:val="16"/>
          <w:szCs w:val="16"/>
        </w:rPr>
        <w:t>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проведенной отраслевым и функциональным органом Администрации муниципального района в порядке, установленном администрацией Любытинского муниципального района, а также документам территориального планирования Любытинского муниципального района, в случае</w:t>
      </w:r>
      <w:proofErr w:type="gramEnd"/>
      <w:r w:rsidRPr="00412573">
        <w:rPr>
          <w:sz w:val="16"/>
          <w:szCs w:val="16"/>
        </w:rPr>
        <w:t xml:space="preserve"> если объект капитального строительства и (или) объект недвижимого имущества являются объектами местного значения, подлежащими отображению в этих документах.</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Администрации Любытинского муниципального района и одной сфере деятельности главного распорядителя.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2.3. Проект решения содержит следующую информацию в отношении каждого объекта капитального строительства и (или) объекта недвижимого имущества: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w:t>
      </w:r>
      <w:r>
        <w:rPr>
          <w:sz w:val="16"/>
          <w:szCs w:val="16"/>
        </w:rPr>
        <w:t xml:space="preserve"> </w:t>
      </w:r>
      <w:r w:rsidRPr="00412573">
        <w:rPr>
          <w:sz w:val="16"/>
          <w:szCs w:val="16"/>
        </w:rPr>
        <w:t>на дату подготовки проекта решения), и (или) наименование объекта недвижимого имущества согласно паспорту инвестиционного проекта;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наименования главного распорядителя;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г) наименование застройщика или заказчика (заказчика-застройщика);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д) мощность (прирост мощности) объекта капитального строительства, подлежащая вводу в эксплуатацию, мощность объекта недвижимого имущества;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е) срок ввода в эксплуатацию (приобретения) объекта</w:t>
      </w:r>
      <w:r>
        <w:rPr>
          <w:sz w:val="16"/>
          <w:szCs w:val="16"/>
        </w:rPr>
        <w:t xml:space="preserve"> </w:t>
      </w:r>
      <w:r w:rsidRPr="00412573">
        <w:rPr>
          <w:sz w:val="16"/>
          <w:szCs w:val="16"/>
        </w:rPr>
        <w:t>капитального строительства и (или) приобретения объекта недвижимости;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з) общий объем капитальных вложений в строительство (реконструкцию, в том числе с элементами реставрации, техническое перевооружение) </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и)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412573" w:rsidRPr="00412573" w:rsidRDefault="00412573" w:rsidP="00412573">
      <w:pPr>
        <w:tabs>
          <w:tab w:val="left" w:pos="6480"/>
        </w:tabs>
        <w:autoSpaceDE w:val="0"/>
        <w:autoSpaceDN w:val="0"/>
        <w:adjustRightInd w:val="0"/>
        <w:jc w:val="both"/>
        <w:rPr>
          <w:sz w:val="16"/>
          <w:szCs w:val="16"/>
        </w:rPr>
      </w:pPr>
      <w:bookmarkStart w:id="5" w:name="P102"/>
      <w:bookmarkEnd w:id="5"/>
      <w:r w:rsidRPr="00412573">
        <w:rPr>
          <w:sz w:val="16"/>
          <w:szCs w:val="16"/>
        </w:rPr>
        <w:t xml:space="preserve">2.4. </w:t>
      </w:r>
      <w:proofErr w:type="gramStart"/>
      <w:r w:rsidRPr="00412573">
        <w:rPr>
          <w:sz w:val="16"/>
          <w:szCs w:val="16"/>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2.5. Главный распорядитель направляет подготовленный проект решения в комитет финансов Администрации Любытинского муниципального района (далее – комитет финансов), отдел экономики</w:t>
      </w:r>
      <w:proofErr w:type="gramStart"/>
      <w:r w:rsidRPr="00412573">
        <w:rPr>
          <w:sz w:val="16"/>
          <w:szCs w:val="16"/>
        </w:rPr>
        <w:t xml:space="preserve"> ,</w:t>
      </w:r>
      <w:proofErr w:type="gramEnd"/>
      <w:r w:rsidRPr="00412573">
        <w:rPr>
          <w:sz w:val="16"/>
          <w:szCs w:val="16"/>
        </w:rPr>
        <w:t xml:space="preserve"> потребительского рынка и сельского хозяйства Администрации Любытинского муниципального района, отдел имущественных отношений  Администрации Любытинского муниципального района и комитет жилищно-коммунального хозяйства Администрации Любытинского муниципального района  на согласование не позднее чем за 2 месяца до определенной в установленном порядке даты начала рассмотрения проекта основных характеристик бюджета муниципального образования на очередной финансовый год и плановый период, муниципальных программ и непрограммных направлений деятельности  на очередной финансовый год и плановый период и оценки общего объема дополнительных бюджетных ассигнований бюджета муниципального образования на очередной финансовый год и плановый период.</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2.6. Одновременно с проектом решения представляются документы, предусмотренные п.1.5 настоящего Порядка. </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2.7. </w:t>
      </w:r>
      <w:proofErr w:type="gramStart"/>
      <w:r w:rsidRPr="00412573">
        <w:rPr>
          <w:sz w:val="16"/>
          <w:szCs w:val="16"/>
        </w:rPr>
        <w:t>Комитет финансов, отдел экономики, потребительского рынка и сельского хозяйства Администрации Любытинского муниципального района, отдел имущественных отношений  Администрации Любытинского муниципального района и комитет жилищно-коммунального хозяйства Администрации Любытинского муниципального района рассматривают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roofErr w:type="gramEnd"/>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2.8. При отсутствии со стороны комитета финансов, отдела экономики</w:t>
      </w:r>
      <w:proofErr w:type="gramStart"/>
      <w:r w:rsidRPr="00412573">
        <w:rPr>
          <w:sz w:val="16"/>
          <w:szCs w:val="16"/>
        </w:rPr>
        <w:t xml:space="preserve"> ,</w:t>
      </w:r>
      <w:proofErr w:type="gramEnd"/>
      <w:r w:rsidRPr="00412573">
        <w:rPr>
          <w:sz w:val="16"/>
          <w:szCs w:val="16"/>
        </w:rPr>
        <w:t xml:space="preserve"> потребительского рынка и сельского хозяйства Администрации Любытинского муниципального района, отдела имущественных отношений  Администрации Любытинского муниципального района и комитета жилищно-коммунального хозяйства Администрации Любытинского муниципального района замечаний проект решения визируется руководителями и главный распорядитель осуществляет дальнейшее согласование проекта решения в установленном порядке и направляет его в Администрацию муниципального района на утверждение.</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2.9. Принятые до утверждения документов территориального планирования Любытинского муниципального района решения в отношении объектов капитального строительства местного значения, подлежащих отображению в документах территориального планирования Любытинского муниципального района,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2.10. Внесение изменений в решение осуществляется в порядке, установленном настоящим Порядком.</w:t>
      </w:r>
    </w:p>
    <w:p w:rsidR="00412573" w:rsidRPr="00412573" w:rsidRDefault="00412573" w:rsidP="00412573">
      <w:pPr>
        <w:tabs>
          <w:tab w:val="left" w:pos="6480"/>
        </w:tabs>
        <w:autoSpaceDE w:val="0"/>
        <w:autoSpaceDN w:val="0"/>
        <w:adjustRightInd w:val="0"/>
        <w:jc w:val="both"/>
        <w:rPr>
          <w:sz w:val="16"/>
          <w:szCs w:val="16"/>
        </w:rPr>
      </w:pPr>
      <w:proofErr w:type="gramStart"/>
      <w:r w:rsidRPr="00412573">
        <w:rPr>
          <w:sz w:val="16"/>
          <w:szCs w:val="16"/>
        </w:rPr>
        <w:t>Внесение изменений в решение не требуется  в случае увеличения в текущем финансовом году бюджетных ассигнований на осуществление бюджетных инвестиций в размере, не превышающем остатка не исполненных на 1 января текущего финансового года соответствующих бюджетных обязательств, по основаниям, установленным бюджетным законодательством Российской Федерации, без изменения установленных в решении данных о наименовании, направлении инвестирования, мощности, стоимости, сроке ввода в эксплуатацию (приобретения) объекта</w:t>
      </w:r>
      <w:proofErr w:type="gramEnd"/>
      <w:r w:rsidRPr="00412573">
        <w:rPr>
          <w:sz w:val="16"/>
          <w:szCs w:val="16"/>
        </w:rPr>
        <w:t xml:space="preserve"> капитального строительства или объекта недвижимого имущества.</w:t>
      </w:r>
    </w:p>
    <w:p w:rsidR="00412573" w:rsidRPr="00412573" w:rsidRDefault="00412573" w:rsidP="00412573">
      <w:pPr>
        <w:tabs>
          <w:tab w:val="left" w:pos="6480"/>
        </w:tabs>
        <w:autoSpaceDE w:val="0"/>
        <w:autoSpaceDN w:val="0"/>
        <w:adjustRightInd w:val="0"/>
        <w:jc w:val="both"/>
        <w:rPr>
          <w:b/>
          <w:bCs/>
          <w:sz w:val="16"/>
          <w:szCs w:val="16"/>
        </w:rPr>
      </w:pPr>
    </w:p>
    <w:p w:rsidR="00412573" w:rsidRPr="00412573" w:rsidRDefault="00412573" w:rsidP="00412573">
      <w:pPr>
        <w:tabs>
          <w:tab w:val="left" w:pos="6480"/>
        </w:tabs>
        <w:autoSpaceDE w:val="0"/>
        <w:autoSpaceDN w:val="0"/>
        <w:adjustRightInd w:val="0"/>
        <w:jc w:val="both"/>
        <w:rPr>
          <w:b/>
          <w:bCs/>
          <w:sz w:val="16"/>
          <w:szCs w:val="16"/>
        </w:rPr>
      </w:pPr>
      <w:r w:rsidRPr="00412573">
        <w:rPr>
          <w:b/>
          <w:bCs/>
          <w:sz w:val="16"/>
          <w:szCs w:val="16"/>
        </w:rPr>
        <w:t>III. Подготовка проекта договора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3.1.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3.2. Договор между администрацией Любытинского муниципального района и юридическим лицом об участии Любытинского муниципального района в собственности субъекта инвестиций (далее – договор) подготавливается отраслевым и функциональным органом Администрации муниципального района.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3.3. В договоре предусматриваются следующие положения:</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lastRenderedPageBreak/>
        <w:t xml:space="preserve">а) целевое назначение бюджетных инвестиций, включая наименование объекта капитального строительства </w:t>
      </w:r>
      <w:proofErr w:type="gramStart"/>
      <w:r w:rsidRPr="00412573">
        <w:rPr>
          <w:sz w:val="16"/>
          <w:szCs w:val="16"/>
        </w:rPr>
        <w:t>и(</w:t>
      </w:r>
      <w:proofErr w:type="gramEnd"/>
      <w:r w:rsidRPr="00412573">
        <w:rPr>
          <w:sz w:val="16"/>
          <w:szCs w:val="16"/>
        </w:rPr>
        <w:t>или) объекта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и(или) приобретению ими объектов недвижимого имущества (далее –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б)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2.3. настоящего Порядка, и предусмотренном в постановлении Администрации Любытинского муниципального района;</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в) порядок и сроки представления отчетности об использовании бюджетных инвестиций, установленной главным распорядителем;</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г)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д)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е)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 xml:space="preserve">ж) обязанность проведения юридическим лицом </w:t>
      </w:r>
      <w:proofErr w:type="gramStart"/>
      <w:r w:rsidRPr="00412573">
        <w:rPr>
          <w:sz w:val="16"/>
          <w:szCs w:val="16"/>
        </w:rPr>
        <w:t>проверки достоверности определения сметной стоимости объектов капитального</w:t>
      </w:r>
      <w:proofErr w:type="gramEnd"/>
      <w:r w:rsidRPr="00412573">
        <w:rPr>
          <w:sz w:val="16"/>
          <w:szCs w:val="16"/>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з) ответственность юридического лица за неисполнение или ненадлежащее исполнение обязательств по договору.</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3.4.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412573" w:rsidRPr="00412573" w:rsidRDefault="00412573" w:rsidP="00412573">
      <w:pPr>
        <w:tabs>
          <w:tab w:val="left" w:pos="6480"/>
        </w:tabs>
        <w:autoSpaceDE w:val="0"/>
        <w:autoSpaceDN w:val="0"/>
        <w:adjustRightInd w:val="0"/>
        <w:jc w:val="both"/>
        <w:rPr>
          <w:sz w:val="16"/>
          <w:szCs w:val="16"/>
        </w:rPr>
      </w:pPr>
      <w:r w:rsidRPr="00412573">
        <w:rPr>
          <w:sz w:val="16"/>
          <w:szCs w:val="16"/>
        </w:rPr>
        <w:t>__________________</w:t>
      </w: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B22C2E" w:rsidRPr="00B22C2E" w:rsidRDefault="00B22C2E" w:rsidP="00B22C2E">
      <w:pPr>
        <w:tabs>
          <w:tab w:val="left" w:pos="6480"/>
        </w:tabs>
        <w:autoSpaceDE w:val="0"/>
        <w:autoSpaceDN w:val="0"/>
        <w:adjustRightInd w:val="0"/>
        <w:jc w:val="center"/>
        <w:rPr>
          <w:b/>
          <w:sz w:val="16"/>
          <w:szCs w:val="16"/>
        </w:rPr>
      </w:pPr>
      <w:r w:rsidRPr="00B22C2E">
        <w:rPr>
          <w:b/>
          <w:sz w:val="16"/>
          <w:szCs w:val="16"/>
        </w:rPr>
        <w:t>Российская  Федерация</w:t>
      </w:r>
    </w:p>
    <w:p w:rsidR="00B22C2E" w:rsidRPr="00B22C2E" w:rsidRDefault="00B22C2E" w:rsidP="00B22C2E">
      <w:pPr>
        <w:tabs>
          <w:tab w:val="left" w:pos="6480"/>
        </w:tabs>
        <w:autoSpaceDE w:val="0"/>
        <w:autoSpaceDN w:val="0"/>
        <w:adjustRightInd w:val="0"/>
        <w:jc w:val="center"/>
        <w:rPr>
          <w:b/>
          <w:sz w:val="16"/>
          <w:szCs w:val="16"/>
        </w:rPr>
      </w:pPr>
      <w:r w:rsidRPr="00B22C2E">
        <w:rPr>
          <w:b/>
          <w:sz w:val="16"/>
          <w:szCs w:val="16"/>
        </w:rPr>
        <w:t>Новгородская область</w:t>
      </w:r>
    </w:p>
    <w:p w:rsidR="00B22C2E" w:rsidRPr="00B22C2E" w:rsidRDefault="00B22C2E" w:rsidP="00B22C2E">
      <w:pPr>
        <w:tabs>
          <w:tab w:val="left" w:pos="6480"/>
        </w:tabs>
        <w:autoSpaceDE w:val="0"/>
        <w:autoSpaceDN w:val="0"/>
        <w:adjustRightInd w:val="0"/>
        <w:jc w:val="center"/>
        <w:rPr>
          <w:b/>
          <w:sz w:val="16"/>
          <w:szCs w:val="16"/>
        </w:rPr>
      </w:pPr>
      <w:r w:rsidRPr="00B22C2E">
        <w:rPr>
          <w:b/>
          <w:sz w:val="16"/>
          <w:szCs w:val="16"/>
        </w:rPr>
        <w:t>Администрация  Любытинского муниципального района</w:t>
      </w:r>
    </w:p>
    <w:p w:rsidR="00B22C2E" w:rsidRPr="00B22C2E" w:rsidRDefault="00B22C2E" w:rsidP="00B22C2E">
      <w:pPr>
        <w:tabs>
          <w:tab w:val="left" w:pos="6480"/>
        </w:tabs>
        <w:autoSpaceDE w:val="0"/>
        <w:autoSpaceDN w:val="0"/>
        <w:adjustRightInd w:val="0"/>
        <w:jc w:val="center"/>
        <w:rPr>
          <w:b/>
          <w:sz w:val="16"/>
          <w:szCs w:val="16"/>
        </w:rPr>
      </w:pPr>
      <w:proofErr w:type="gramStart"/>
      <w:r w:rsidRPr="00B22C2E">
        <w:rPr>
          <w:b/>
          <w:sz w:val="16"/>
          <w:szCs w:val="16"/>
        </w:rPr>
        <w:t>П</w:t>
      </w:r>
      <w:proofErr w:type="gramEnd"/>
      <w:r w:rsidRPr="00B22C2E">
        <w:rPr>
          <w:b/>
          <w:sz w:val="16"/>
          <w:szCs w:val="16"/>
        </w:rPr>
        <w:t xml:space="preserve"> О С Т А Н О В Л Е Н И Е</w:t>
      </w:r>
    </w:p>
    <w:p w:rsidR="00B22C2E" w:rsidRPr="00B22C2E" w:rsidRDefault="00B22C2E" w:rsidP="00B22C2E">
      <w:pPr>
        <w:tabs>
          <w:tab w:val="left" w:pos="6480"/>
        </w:tabs>
        <w:autoSpaceDE w:val="0"/>
        <w:autoSpaceDN w:val="0"/>
        <w:adjustRightInd w:val="0"/>
        <w:jc w:val="center"/>
        <w:rPr>
          <w:b/>
          <w:sz w:val="16"/>
          <w:szCs w:val="16"/>
        </w:rPr>
      </w:pPr>
    </w:p>
    <w:p w:rsidR="00B22C2E" w:rsidRPr="00B22C2E" w:rsidRDefault="00B22C2E" w:rsidP="00B22C2E">
      <w:pPr>
        <w:tabs>
          <w:tab w:val="left" w:pos="6480"/>
        </w:tabs>
        <w:autoSpaceDE w:val="0"/>
        <w:autoSpaceDN w:val="0"/>
        <w:adjustRightInd w:val="0"/>
        <w:jc w:val="center"/>
        <w:rPr>
          <w:sz w:val="16"/>
          <w:szCs w:val="16"/>
        </w:rPr>
      </w:pPr>
      <w:r w:rsidRPr="00B22C2E">
        <w:rPr>
          <w:sz w:val="16"/>
          <w:szCs w:val="16"/>
        </w:rPr>
        <w:t>от 11.05.2021 № 343</w:t>
      </w:r>
    </w:p>
    <w:p w:rsidR="00B22C2E" w:rsidRPr="00B22C2E" w:rsidRDefault="00B22C2E" w:rsidP="00B22C2E">
      <w:pPr>
        <w:tabs>
          <w:tab w:val="left" w:pos="6480"/>
        </w:tabs>
        <w:autoSpaceDE w:val="0"/>
        <w:autoSpaceDN w:val="0"/>
        <w:adjustRightInd w:val="0"/>
        <w:jc w:val="center"/>
        <w:rPr>
          <w:sz w:val="16"/>
          <w:szCs w:val="16"/>
        </w:rPr>
      </w:pPr>
    </w:p>
    <w:p w:rsidR="00B22C2E" w:rsidRPr="00B22C2E" w:rsidRDefault="00B22C2E" w:rsidP="00B22C2E">
      <w:pPr>
        <w:tabs>
          <w:tab w:val="left" w:pos="6480"/>
        </w:tabs>
        <w:autoSpaceDE w:val="0"/>
        <w:autoSpaceDN w:val="0"/>
        <w:adjustRightInd w:val="0"/>
        <w:jc w:val="center"/>
        <w:rPr>
          <w:sz w:val="16"/>
          <w:szCs w:val="16"/>
        </w:rPr>
      </w:pPr>
      <w:r w:rsidRPr="00B22C2E">
        <w:rPr>
          <w:sz w:val="16"/>
          <w:szCs w:val="16"/>
        </w:rPr>
        <w:t>р.п</w:t>
      </w:r>
      <w:proofErr w:type="gramStart"/>
      <w:r w:rsidRPr="00B22C2E">
        <w:rPr>
          <w:sz w:val="16"/>
          <w:szCs w:val="16"/>
        </w:rPr>
        <w:t>.Л</w:t>
      </w:r>
      <w:proofErr w:type="gramEnd"/>
      <w:r w:rsidRPr="00B22C2E">
        <w:rPr>
          <w:sz w:val="16"/>
          <w:szCs w:val="16"/>
        </w:rPr>
        <w:t>юбытино</w:t>
      </w:r>
    </w:p>
    <w:p w:rsidR="00B22C2E" w:rsidRPr="00B22C2E" w:rsidRDefault="00B22C2E" w:rsidP="00B22C2E">
      <w:pPr>
        <w:tabs>
          <w:tab w:val="left" w:pos="6480"/>
        </w:tabs>
        <w:autoSpaceDE w:val="0"/>
        <w:autoSpaceDN w:val="0"/>
        <w:adjustRightInd w:val="0"/>
        <w:jc w:val="center"/>
        <w:rPr>
          <w:b/>
          <w:sz w:val="16"/>
          <w:szCs w:val="16"/>
        </w:rPr>
      </w:pPr>
    </w:p>
    <w:p w:rsidR="00B22C2E" w:rsidRPr="00B22C2E" w:rsidRDefault="00B22C2E" w:rsidP="00B22C2E">
      <w:pPr>
        <w:tabs>
          <w:tab w:val="left" w:pos="6480"/>
        </w:tabs>
        <w:autoSpaceDE w:val="0"/>
        <w:autoSpaceDN w:val="0"/>
        <w:adjustRightInd w:val="0"/>
        <w:jc w:val="center"/>
        <w:rPr>
          <w:b/>
          <w:sz w:val="16"/>
          <w:szCs w:val="16"/>
        </w:rPr>
      </w:pPr>
    </w:p>
    <w:p w:rsidR="00B22C2E" w:rsidRPr="00B22C2E" w:rsidRDefault="00B22C2E" w:rsidP="00B22C2E">
      <w:pPr>
        <w:tabs>
          <w:tab w:val="left" w:pos="6480"/>
        </w:tabs>
        <w:autoSpaceDE w:val="0"/>
        <w:autoSpaceDN w:val="0"/>
        <w:adjustRightInd w:val="0"/>
        <w:jc w:val="center"/>
        <w:rPr>
          <w:b/>
          <w:sz w:val="16"/>
          <w:szCs w:val="16"/>
        </w:rPr>
      </w:pPr>
      <w:r w:rsidRPr="00B22C2E">
        <w:rPr>
          <w:b/>
          <w:sz w:val="16"/>
          <w:szCs w:val="16"/>
        </w:rPr>
        <w:t>О внесении изменений в Порядок финансирования физкультурных и спортивных мероприятий муниципального района</w:t>
      </w:r>
    </w:p>
    <w:p w:rsidR="00B22C2E" w:rsidRPr="00B22C2E" w:rsidRDefault="00B22C2E" w:rsidP="00B22C2E">
      <w:pPr>
        <w:tabs>
          <w:tab w:val="left" w:pos="6480"/>
        </w:tabs>
        <w:autoSpaceDE w:val="0"/>
        <w:autoSpaceDN w:val="0"/>
        <w:adjustRightInd w:val="0"/>
        <w:jc w:val="center"/>
        <w:rPr>
          <w:b/>
          <w:sz w:val="16"/>
          <w:szCs w:val="16"/>
        </w:rPr>
      </w:pPr>
    </w:p>
    <w:p w:rsidR="00B22C2E" w:rsidRPr="00B22C2E" w:rsidRDefault="00B22C2E" w:rsidP="00B22C2E">
      <w:pPr>
        <w:tabs>
          <w:tab w:val="left" w:pos="6480"/>
        </w:tabs>
        <w:autoSpaceDE w:val="0"/>
        <w:autoSpaceDN w:val="0"/>
        <w:adjustRightInd w:val="0"/>
        <w:jc w:val="both"/>
        <w:rPr>
          <w:b/>
          <w:sz w:val="16"/>
          <w:szCs w:val="16"/>
        </w:rPr>
      </w:pPr>
      <w:r w:rsidRPr="00B22C2E">
        <w:rPr>
          <w:sz w:val="16"/>
          <w:szCs w:val="16"/>
        </w:rPr>
        <w:t xml:space="preserve">Администрация Любытинского муниципального района                                                                </w:t>
      </w:r>
      <w:r w:rsidRPr="00B22C2E">
        <w:rPr>
          <w:b/>
          <w:sz w:val="16"/>
          <w:szCs w:val="16"/>
        </w:rPr>
        <w:t>ПОСТАНОВЛЯЕТ:</w:t>
      </w:r>
    </w:p>
    <w:p w:rsidR="00B22C2E" w:rsidRPr="00B22C2E" w:rsidRDefault="00B22C2E" w:rsidP="00B22C2E">
      <w:pPr>
        <w:tabs>
          <w:tab w:val="left" w:pos="6480"/>
        </w:tabs>
        <w:autoSpaceDE w:val="0"/>
        <w:autoSpaceDN w:val="0"/>
        <w:adjustRightInd w:val="0"/>
        <w:jc w:val="both"/>
        <w:rPr>
          <w:b/>
          <w:sz w:val="16"/>
          <w:szCs w:val="16"/>
        </w:rPr>
      </w:pPr>
    </w:p>
    <w:p w:rsidR="00B22C2E" w:rsidRPr="00B22C2E" w:rsidRDefault="00B22C2E" w:rsidP="00B22C2E">
      <w:pPr>
        <w:numPr>
          <w:ilvl w:val="0"/>
          <w:numId w:val="7"/>
        </w:numPr>
        <w:tabs>
          <w:tab w:val="left" w:pos="6480"/>
        </w:tabs>
        <w:autoSpaceDE w:val="0"/>
        <w:autoSpaceDN w:val="0"/>
        <w:adjustRightInd w:val="0"/>
        <w:jc w:val="both"/>
        <w:rPr>
          <w:bCs/>
          <w:sz w:val="16"/>
          <w:szCs w:val="16"/>
        </w:rPr>
      </w:pPr>
      <w:r w:rsidRPr="00B22C2E">
        <w:rPr>
          <w:sz w:val="16"/>
          <w:szCs w:val="16"/>
        </w:rPr>
        <w:t xml:space="preserve">Внести изменения в Порядок финансирования физкультурных и спортивных мероприятий муниципального района (далее - Порядок), изложив раздел 2 «Финансирование районных соревнований» в новой редакции: </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«За счет средств местного бюджета принимаются к финансированию  физкультурные мероприятия и спортивные мероприятия, включенные в календарный план.</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Виды расходов, принимаемых к финансированию за счет средств бюджета Любытинского муниципального района:</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услуги автотранспорта;</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медицинское обеспечение;</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услуги обеспечения соревнований электронно-техническим оборудованием и контрольно-измерительными приборами;</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награждение участников соревнований (медали, дипломы, грамоты, памятные призы, кубки, выплата призов в денежном эквиваленте);</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оплата судейства;</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xml:space="preserve">- оплата тиражирования материалов и спортивной </w:t>
      </w:r>
      <w:proofErr w:type="gramStart"/>
      <w:r w:rsidRPr="00B22C2E">
        <w:rPr>
          <w:sz w:val="16"/>
          <w:szCs w:val="16"/>
        </w:rPr>
        <w:t>атрибутики</w:t>
      </w:r>
      <w:proofErr w:type="gramEnd"/>
      <w:r w:rsidRPr="00B22C2E">
        <w:rPr>
          <w:sz w:val="16"/>
          <w:szCs w:val="16"/>
        </w:rPr>
        <w:t xml:space="preserve"> непосредственно связанных с проведением и участием в спортивных мероприятиях;</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 оплата подготовки мест проведения спортивных мероприятий (приобретение спортивного инвентаря, хозяйственного инвентаря).</w:t>
      </w:r>
    </w:p>
    <w:p w:rsidR="00B22C2E" w:rsidRPr="00B22C2E" w:rsidRDefault="00B22C2E" w:rsidP="00B22C2E">
      <w:pPr>
        <w:tabs>
          <w:tab w:val="left" w:pos="6480"/>
        </w:tabs>
        <w:autoSpaceDE w:val="0"/>
        <w:autoSpaceDN w:val="0"/>
        <w:adjustRightInd w:val="0"/>
        <w:jc w:val="both"/>
        <w:rPr>
          <w:sz w:val="16"/>
          <w:szCs w:val="16"/>
        </w:rPr>
      </w:pPr>
      <w:r w:rsidRPr="00B22C2E">
        <w:rPr>
          <w:sz w:val="16"/>
          <w:szCs w:val="16"/>
        </w:rPr>
        <w:t>Конкретный перечень расходов по каждому отдельному мероприятию определяется сметой в пределах лимитов бюджетного финансирования</w:t>
      </w:r>
      <w:proofErr w:type="gramStart"/>
      <w:r w:rsidRPr="00B22C2E">
        <w:rPr>
          <w:sz w:val="16"/>
          <w:szCs w:val="16"/>
        </w:rPr>
        <w:t>.».</w:t>
      </w:r>
      <w:proofErr w:type="gramEnd"/>
    </w:p>
    <w:p w:rsidR="00B22C2E" w:rsidRPr="00B22C2E" w:rsidRDefault="00B22C2E" w:rsidP="00B22C2E">
      <w:pPr>
        <w:numPr>
          <w:ilvl w:val="0"/>
          <w:numId w:val="7"/>
        </w:numPr>
        <w:tabs>
          <w:tab w:val="left" w:pos="6480"/>
        </w:tabs>
        <w:autoSpaceDE w:val="0"/>
        <w:autoSpaceDN w:val="0"/>
        <w:adjustRightInd w:val="0"/>
        <w:jc w:val="both"/>
        <w:rPr>
          <w:bCs/>
          <w:sz w:val="16"/>
          <w:szCs w:val="16"/>
        </w:rPr>
      </w:pPr>
      <w:r w:rsidRPr="00B22C2E">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22C2E" w:rsidRPr="00B22C2E" w:rsidRDefault="00B22C2E" w:rsidP="00B22C2E">
      <w:pPr>
        <w:tabs>
          <w:tab w:val="left" w:pos="6480"/>
        </w:tabs>
        <w:autoSpaceDE w:val="0"/>
        <w:autoSpaceDN w:val="0"/>
        <w:adjustRightInd w:val="0"/>
        <w:jc w:val="both"/>
        <w:rPr>
          <w:b/>
          <w:sz w:val="16"/>
          <w:szCs w:val="16"/>
        </w:rPr>
      </w:pPr>
    </w:p>
    <w:p w:rsidR="00B22C2E" w:rsidRPr="00B22C2E" w:rsidRDefault="00B22C2E" w:rsidP="00B22C2E">
      <w:pPr>
        <w:tabs>
          <w:tab w:val="left" w:pos="6480"/>
        </w:tabs>
        <w:autoSpaceDE w:val="0"/>
        <w:autoSpaceDN w:val="0"/>
        <w:adjustRightInd w:val="0"/>
        <w:jc w:val="both"/>
        <w:rPr>
          <w:b/>
          <w:sz w:val="16"/>
          <w:szCs w:val="16"/>
        </w:rPr>
      </w:pPr>
    </w:p>
    <w:p w:rsidR="00B22C2E" w:rsidRPr="00B22C2E" w:rsidRDefault="00B22C2E" w:rsidP="00B22C2E">
      <w:pPr>
        <w:tabs>
          <w:tab w:val="left" w:pos="6480"/>
        </w:tabs>
        <w:autoSpaceDE w:val="0"/>
        <w:autoSpaceDN w:val="0"/>
        <w:adjustRightInd w:val="0"/>
        <w:jc w:val="both"/>
        <w:rPr>
          <w:b/>
          <w:sz w:val="16"/>
          <w:szCs w:val="16"/>
        </w:rPr>
      </w:pPr>
    </w:p>
    <w:p w:rsidR="00B22C2E" w:rsidRPr="00B22C2E" w:rsidRDefault="00B22C2E" w:rsidP="00B22C2E">
      <w:pPr>
        <w:tabs>
          <w:tab w:val="left" w:pos="6480"/>
        </w:tabs>
        <w:autoSpaceDE w:val="0"/>
        <w:autoSpaceDN w:val="0"/>
        <w:adjustRightInd w:val="0"/>
        <w:jc w:val="both"/>
        <w:rPr>
          <w:b/>
          <w:sz w:val="16"/>
          <w:szCs w:val="16"/>
        </w:rPr>
      </w:pPr>
      <w:r>
        <w:rPr>
          <w:b/>
          <w:sz w:val="16"/>
          <w:szCs w:val="16"/>
        </w:rPr>
        <w:t xml:space="preserve">                            </w:t>
      </w:r>
      <w:r w:rsidRPr="00B22C2E">
        <w:rPr>
          <w:b/>
          <w:sz w:val="16"/>
          <w:szCs w:val="16"/>
        </w:rPr>
        <w:t>Глава</w:t>
      </w:r>
    </w:p>
    <w:p w:rsidR="00B22C2E" w:rsidRPr="00B22C2E" w:rsidRDefault="00B22C2E" w:rsidP="00B22C2E">
      <w:pPr>
        <w:tabs>
          <w:tab w:val="left" w:pos="6480"/>
        </w:tabs>
        <w:autoSpaceDE w:val="0"/>
        <w:autoSpaceDN w:val="0"/>
        <w:adjustRightInd w:val="0"/>
        <w:jc w:val="both"/>
        <w:rPr>
          <w:sz w:val="16"/>
          <w:szCs w:val="16"/>
        </w:rPr>
      </w:pPr>
      <w:r>
        <w:rPr>
          <w:b/>
          <w:sz w:val="16"/>
          <w:szCs w:val="16"/>
        </w:rPr>
        <w:t xml:space="preserve">                            </w:t>
      </w:r>
      <w:r w:rsidRPr="00B22C2E">
        <w:rPr>
          <w:b/>
          <w:sz w:val="16"/>
          <w:szCs w:val="16"/>
        </w:rPr>
        <w:t xml:space="preserve">муниципального района                              </w:t>
      </w:r>
      <w:r>
        <w:rPr>
          <w:b/>
          <w:sz w:val="16"/>
          <w:szCs w:val="16"/>
        </w:rPr>
        <w:t xml:space="preserve">                                                                      </w:t>
      </w:r>
      <w:r w:rsidRPr="00B22C2E">
        <w:rPr>
          <w:b/>
          <w:sz w:val="16"/>
          <w:szCs w:val="16"/>
        </w:rPr>
        <w:t>А.А.Устинов</w:t>
      </w: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C66462" w:rsidRPr="00C66462" w:rsidRDefault="00C66462" w:rsidP="00C66462">
      <w:pPr>
        <w:tabs>
          <w:tab w:val="left" w:pos="6480"/>
        </w:tabs>
        <w:autoSpaceDE w:val="0"/>
        <w:autoSpaceDN w:val="0"/>
        <w:adjustRightInd w:val="0"/>
        <w:jc w:val="center"/>
        <w:rPr>
          <w:b/>
          <w:sz w:val="16"/>
          <w:szCs w:val="16"/>
        </w:rPr>
      </w:pPr>
      <w:r w:rsidRPr="00C66462">
        <w:rPr>
          <w:b/>
          <w:sz w:val="16"/>
          <w:szCs w:val="16"/>
        </w:rPr>
        <w:t>Российская  Федерация</w:t>
      </w:r>
    </w:p>
    <w:p w:rsidR="00C66462" w:rsidRPr="00C66462" w:rsidRDefault="00C66462" w:rsidP="00C66462">
      <w:pPr>
        <w:tabs>
          <w:tab w:val="left" w:pos="6480"/>
        </w:tabs>
        <w:autoSpaceDE w:val="0"/>
        <w:autoSpaceDN w:val="0"/>
        <w:adjustRightInd w:val="0"/>
        <w:jc w:val="center"/>
        <w:rPr>
          <w:b/>
          <w:sz w:val="16"/>
          <w:szCs w:val="16"/>
        </w:rPr>
      </w:pPr>
      <w:r w:rsidRPr="00C66462">
        <w:rPr>
          <w:b/>
          <w:sz w:val="16"/>
          <w:szCs w:val="16"/>
        </w:rPr>
        <w:t>Новгородская область</w:t>
      </w:r>
    </w:p>
    <w:p w:rsidR="00C66462" w:rsidRPr="00C66462" w:rsidRDefault="00C66462" w:rsidP="00C66462">
      <w:pPr>
        <w:tabs>
          <w:tab w:val="left" w:pos="6480"/>
        </w:tabs>
        <w:autoSpaceDE w:val="0"/>
        <w:autoSpaceDN w:val="0"/>
        <w:adjustRightInd w:val="0"/>
        <w:jc w:val="center"/>
        <w:rPr>
          <w:b/>
          <w:sz w:val="16"/>
          <w:szCs w:val="16"/>
        </w:rPr>
      </w:pPr>
      <w:r w:rsidRPr="00C66462">
        <w:rPr>
          <w:b/>
          <w:sz w:val="16"/>
          <w:szCs w:val="16"/>
        </w:rPr>
        <w:t>Администрация  Любытинского муниципального района</w:t>
      </w:r>
    </w:p>
    <w:p w:rsidR="00C66462" w:rsidRPr="00C66462" w:rsidRDefault="00C66462" w:rsidP="00C66462">
      <w:pPr>
        <w:tabs>
          <w:tab w:val="left" w:pos="6480"/>
        </w:tabs>
        <w:autoSpaceDE w:val="0"/>
        <w:autoSpaceDN w:val="0"/>
        <w:adjustRightInd w:val="0"/>
        <w:jc w:val="center"/>
        <w:rPr>
          <w:b/>
          <w:sz w:val="16"/>
          <w:szCs w:val="16"/>
        </w:rPr>
      </w:pPr>
      <w:proofErr w:type="gramStart"/>
      <w:r w:rsidRPr="00C66462">
        <w:rPr>
          <w:b/>
          <w:sz w:val="16"/>
          <w:szCs w:val="16"/>
        </w:rPr>
        <w:t>П</w:t>
      </w:r>
      <w:proofErr w:type="gramEnd"/>
      <w:r w:rsidRPr="00C66462">
        <w:rPr>
          <w:b/>
          <w:sz w:val="16"/>
          <w:szCs w:val="16"/>
        </w:rPr>
        <w:t xml:space="preserve"> О С Т А Н О В Л Е Н И Е</w:t>
      </w:r>
    </w:p>
    <w:p w:rsidR="00C66462" w:rsidRPr="00C66462" w:rsidRDefault="00C66462" w:rsidP="00C66462">
      <w:pPr>
        <w:tabs>
          <w:tab w:val="left" w:pos="6480"/>
        </w:tabs>
        <w:autoSpaceDE w:val="0"/>
        <w:autoSpaceDN w:val="0"/>
        <w:adjustRightInd w:val="0"/>
        <w:jc w:val="center"/>
        <w:rPr>
          <w:b/>
          <w:sz w:val="16"/>
          <w:szCs w:val="16"/>
        </w:rPr>
      </w:pPr>
    </w:p>
    <w:p w:rsidR="00C66462" w:rsidRPr="00C66462" w:rsidRDefault="00C66462" w:rsidP="00C66462">
      <w:pPr>
        <w:tabs>
          <w:tab w:val="left" w:pos="6480"/>
        </w:tabs>
        <w:autoSpaceDE w:val="0"/>
        <w:autoSpaceDN w:val="0"/>
        <w:adjustRightInd w:val="0"/>
        <w:jc w:val="center"/>
        <w:rPr>
          <w:sz w:val="16"/>
          <w:szCs w:val="16"/>
        </w:rPr>
      </w:pPr>
      <w:r w:rsidRPr="00C66462">
        <w:rPr>
          <w:sz w:val="16"/>
          <w:szCs w:val="16"/>
        </w:rPr>
        <w:t>от 11.05.2021 № 344</w:t>
      </w:r>
    </w:p>
    <w:p w:rsidR="00C66462" w:rsidRPr="00C66462" w:rsidRDefault="00C66462" w:rsidP="00C66462">
      <w:pPr>
        <w:tabs>
          <w:tab w:val="left" w:pos="6480"/>
        </w:tabs>
        <w:autoSpaceDE w:val="0"/>
        <w:autoSpaceDN w:val="0"/>
        <w:adjustRightInd w:val="0"/>
        <w:jc w:val="center"/>
        <w:rPr>
          <w:sz w:val="16"/>
          <w:szCs w:val="16"/>
        </w:rPr>
      </w:pPr>
    </w:p>
    <w:p w:rsidR="00C66462" w:rsidRPr="00C66462" w:rsidRDefault="00C66462" w:rsidP="00C66462">
      <w:pPr>
        <w:tabs>
          <w:tab w:val="left" w:pos="6480"/>
        </w:tabs>
        <w:autoSpaceDE w:val="0"/>
        <w:autoSpaceDN w:val="0"/>
        <w:adjustRightInd w:val="0"/>
        <w:jc w:val="center"/>
        <w:rPr>
          <w:sz w:val="16"/>
          <w:szCs w:val="16"/>
        </w:rPr>
      </w:pPr>
      <w:r w:rsidRPr="00C66462">
        <w:rPr>
          <w:sz w:val="16"/>
          <w:szCs w:val="16"/>
        </w:rPr>
        <w:t>р.п</w:t>
      </w:r>
      <w:proofErr w:type="gramStart"/>
      <w:r w:rsidRPr="00C66462">
        <w:rPr>
          <w:sz w:val="16"/>
          <w:szCs w:val="16"/>
        </w:rPr>
        <w:t>.Л</w:t>
      </w:r>
      <w:proofErr w:type="gramEnd"/>
      <w:r w:rsidRPr="00C66462">
        <w:rPr>
          <w:sz w:val="16"/>
          <w:szCs w:val="16"/>
        </w:rPr>
        <w:t>юбытино</w:t>
      </w:r>
    </w:p>
    <w:p w:rsidR="00C66462" w:rsidRPr="00C66462" w:rsidRDefault="00C66462" w:rsidP="00C66462">
      <w:pPr>
        <w:tabs>
          <w:tab w:val="left" w:pos="6480"/>
        </w:tabs>
        <w:autoSpaceDE w:val="0"/>
        <w:autoSpaceDN w:val="0"/>
        <w:adjustRightInd w:val="0"/>
        <w:jc w:val="center"/>
        <w:rPr>
          <w:b/>
          <w:sz w:val="16"/>
          <w:szCs w:val="16"/>
        </w:rPr>
      </w:pPr>
    </w:p>
    <w:p w:rsidR="00C66462" w:rsidRPr="00C66462" w:rsidRDefault="00C66462" w:rsidP="00C66462">
      <w:pPr>
        <w:tabs>
          <w:tab w:val="left" w:pos="6480"/>
        </w:tabs>
        <w:autoSpaceDE w:val="0"/>
        <w:autoSpaceDN w:val="0"/>
        <w:adjustRightInd w:val="0"/>
        <w:jc w:val="center"/>
        <w:rPr>
          <w:b/>
          <w:sz w:val="16"/>
          <w:szCs w:val="16"/>
        </w:rPr>
      </w:pPr>
    </w:p>
    <w:p w:rsidR="00C66462" w:rsidRPr="00C66462" w:rsidRDefault="00C66462" w:rsidP="00C66462">
      <w:pPr>
        <w:tabs>
          <w:tab w:val="left" w:pos="6480"/>
        </w:tabs>
        <w:autoSpaceDE w:val="0"/>
        <w:autoSpaceDN w:val="0"/>
        <w:adjustRightInd w:val="0"/>
        <w:jc w:val="center"/>
        <w:rPr>
          <w:b/>
          <w:sz w:val="16"/>
          <w:szCs w:val="16"/>
        </w:rPr>
      </w:pPr>
      <w:r w:rsidRPr="00C66462">
        <w:rPr>
          <w:b/>
          <w:sz w:val="16"/>
          <w:szCs w:val="16"/>
        </w:rPr>
        <w:t>О внесении изменений в Порядок финансирования физкультурных и спортивных мероприятий Любытинского сельского поселения</w:t>
      </w: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tabs>
          <w:tab w:val="left" w:pos="6480"/>
        </w:tabs>
        <w:autoSpaceDE w:val="0"/>
        <w:autoSpaceDN w:val="0"/>
        <w:adjustRightInd w:val="0"/>
        <w:jc w:val="both"/>
        <w:rPr>
          <w:b/>
          <w:sz w:val="16"/>
          <w:szCs w:val="16"/>
        </w:rPr>
      </w:pPr>
      <w:r w:rsidRPr="00C66462">
        <w:rPr>
          <w:sz w:val="16"/>
          <w:szCs w:val="16"/>
        </w:rPr>
        <w:t xml:space="preserve">Администрация Любытинского муниципального района                                                                </w:t>
      </w:r>
      <w:r w:rsidRPr="00C66462">
        <w:rPr>
          <w:b/>
          <w:sz w:val="16"/>
          <w:szCs w:val="16"/>
        </w:rPr>
        <w:t>ПОСТАНОВЛЯЕТ:</w:t>
      </w: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numPr>
          <w:ilvl w:val="0"/>
          <w:numId w:val="7"/>
        </w:numPr>
        <w:tabs>
          <w:tab w:val="left" w:pos="6480"/>
        </w:tabs>
        <w:autoSpaceDE w:val="0"/>
        <w:autoSpaceDN w:val="0"/>
        <w:adjustRightInd w:val="0"/>
        <w:jc w:val="both"/>
        <w:rPr>
          <w:bCs/>
          <w:sz w:val="16"/>
          <w:szCs w:val="16"/>
        </w:rPr>
      </w:pPr>
      <w:r w:rsidRPr="00C66462">
        <w:rPr>
          <w:sz w:val="16"/>
          <w:szCs w:val="16"/>
        </w:rPr>
        <w:t>Внести изменения в Порядок финансирования физкультурных и спортивных мероприятий Любытинского сельского поселения (далее - Порядок),</w:t>
      </w:r>
      <w:r w:rsidRPr="00C66462">
        <w:rPr>
          <w:bCs/>
          <w:sz w:val="16"/>
          <w:szCs w:val="16"/>
        </w:rPr>
        <w:t xml:space="preserve"> и</w:t>
      </w:r>
      <w:r w:rsidRPr="00C66462">
        <w:rPr>
          <w:sz w:val="16"/>
          <w:szCs w:val="16"/>
        </w:rPr>
        <w:t xml:space="preserve">зложив раздел 2 «Финансирование районных соревнований» в новой редакции: </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lastRenderedPageBreak/>
        <w:t>«За счет средств бюджета Любытинского сельского поселения принимаются к финансированию  физкультурные мероприятия и спортивные мероприятия, включенные в календарный план и проводимые среди жителей Любытинского сельского поселения.</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Виды расходов, принимаемых к финансированию за счет средств Любытинского сельского поселения:</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услуги автотранспорта;</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медицинское обеспечение;</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услуги обеспечения соревнований электронно-техническим оборудованием и контрольно-измерительными приборами;</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награждение участников соревнований (медали, дипломы, грамоты, памятные призы, кубки, выплата призов в денежном эквиваленте);</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оплата судейства;</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xml:space="preserve">- оплата тиражирования материалов и спортивной </w:t>
      </w:r>
      <w:proofErr w:type="gramStart"/>
      <w:r w:rsidRPr="00C66462">
        <w:rPr>
          <w:sz w:val="16"/>
          <w:szCs w:val="16"/>
        </w:rPr>
        <w:t>атрибутики</w:t>
      </w:r>
      <w:proofErr w:type="gramEnd"/>
      <w:r w:rsidRPr="00C66462">
        <w:rPr>
          <w:sz w:val="16"/>
          <w:szCs w:val="16"/>
        </w:rPr>
        <w:t xml:space="preserve"> непосредственно связанных с проведением и участием в спортивных мероприятиях;</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 оплата подготовки мест проведения спортивных мероприятий (приобретение спортивного инвентаря, хозяйственного инвентаря).</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Конкретный перечень расходов по каждому отдельному мероприятию определяется сметой в пределах лимитов бюджетного финансирования.</w:t>
      </w:r>
    </w:p>
    <w:p w:rsidR="00C66462" w:rsidRPr="00C66462" w:rsidRDefault="00C66462" w:rsidP="00C66462">
      <w:pPr>
        <w:tabs>
          <w:tab w:val="left" w:pos="6480"/>
        </w:tabs>
        <w:autoSpaceDE w:val="0"/>
        <w:autoSpaceDN w:val="0"/>
        <w:adjustRightInd w:val="0"/>
        <w:jc w:val="both"/>
        <w:rPr>
          <w:sz w:val="16"/>
          <w:szCs w:val="16"/>
        </w:rPr>
      </w:pPr>
      <w:r w:rsidRPr="00C66462">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tabs>
          <w:tab w:val="left" w:pos="6480"/>
        </w:tabs>
        <w:autoSpaceDE w:val="0"/>
        <w:autoSpaceDN w:val="0"/>
        <w:adjustRightInd w:val="0"/>
        <w:jc w:val="both"/>
        <w:rPr>
          <w:b/>
          <w:sz w:val="16"/>
          <w:szCs w:val="16"/>
        </w:rPr>
      </w:pPr>
      <w:r>
        <w:rPr>
          <w:b/>
          <w:sz w:val="16"/>
          <w:szCs w:val="16"/>
        </w:rPr>
        <w:t xml:space="preserve">                                 </w:t>
      </w:r>
      <w:r w:rsidRPr="00C66462">
        <w:rPr>
          <w:b/>
          <w:sz w:val="16"/>
          <w:szCs w:val="16"/>
        </w:rPr>
        <w:t>Глава</w:t>
      </w:r>
    </w:p>
    <w:p w:rsidR="00C66462" w:rsidRPr="00C66462" w:rsidRDefault="00C66462" w:rsidP="00C66462">
      <w:pPr>
        <w:tabs>
          <w:tab w:val="left" w:pos="6480"/>
        </w:tabs>
        <w:autoSpaceDE w:val="0"/>
        <w:autoSpaceDN w:val="0"/>
        <w:adjustRightInd w:val="0"/>
        <w:jc w:val="both"/>
        <w:rPr>
          <w:b/>
          <w:sz w:val="16"/>
          <w:szCs w:val="16"/>
        </w:rPr>
      </w:pPr>
      <w:r>
        <w:rPr>
          <w:b/>
          <w:sz w:val="16"/>
          <w:szCs w:val="16"/>
        </w:rPr>
        <w:t xml:space="preserve">                                </w:t>
      </w:r>
      <w:r w:rsidRPr="00C66462">
        <w:rPr>
          <w:b/>
          <w:sz w:val="16"/>
          <w:szCs w:val="16"/>
        </w:rPr>
        <w:t xml:space="preserve">муниципального района                                                         </w:t>
      </w:r>
      <w:r>
        <w:rPr>
          <w:b/>
          <w:sz w:val="16"/>
          <w:szCs w:val="16"/>
        </w:rPr>
        <w:t xml:space="preserve">                              </w:t>
      </w:r>
      <w:r w:rsidRPr="00C66462">
        <w:rPr>
          <w:b/>
          <w:sz w:val="16"/>
          <w:szCs w:val="16"/>
        </w:rPr>
        <w:t xml:space="preserve"> А.А.Устинов</w:t>
      </w:r>
    </w:p>
    <w:p w:rsidR="00C66462" w:rsidRPr="00C66462" w:rsidRDefault="00C66462" w:rsidP="00C66462">
      <w:pPr>
        <w:tabs>
          <w:tab w:val="left" w:pos="6480"/>
        </w:tabs>
        <w:autoSpaceDE w:val="0"/>
        <w:autoSpaceDN w:val="0"/>
        <w:adjustRightInd w:val="0"/>
        <w:jc w:val="both"/>
        <w:rPr>
          <w:b/>
          <w:sz w:val="16"/>
          <w:szCs w:val="16"/>
        </w:rPr>
      </w:pPr>
    </w:p>
    <w:p w:rsidR="00C66462" w:rsidRPr="00C66462" w:rsidRDefault="00C66462" w:rsidP="00C66462">
      <w:pPr>
        <w:tabs>
          <w:tab w:val="left" w:pos="6480"/>
        </w:tabs>
        <w:autoSpaceDE w:val="0"/>
        <w:autoSpaceDN w:val="0"/>
        <w:adjustRightInd w:val="0"/>
        <w:jc w:val="both"/>
        <w:rPr>
          <w:b/>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Российская  Федерация</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Новгородская область</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Администрация  Любытинского муниципального района</w:t>
      </w:r>
    </w:p>
    <w:p w:rsidR="00C57BA8" w:rsidRPr="00C57BA8" w:rsidRDefault="00C57BA8" w:rsidP="00C57BA8">
      <w:pPr>
        <w:tabs>
          <w:tab w:val="left" w:pos="6480"/>
        </w:tabs>
        <w:autoSpaceDE w:val="0"/>
        <w:autoSpaceDN w:val="0"/>
        <w:adjustRightInd w:val="0"/>
        <w:jc w:val="center"/>
        <w:rPr>
          <w:b/>
          <w:sz w:val="16"/>
          <w:szCs w:val="16"/>
        </w:rPr>
      </w:pPr>
      <w:proofErr w:type="gramStart"/>
      <w:r w:rsidRPr="00C57BA8">
        <w:rPr>
          <w:b/>
          <w:sz w:val="16"/>
          <w:szCs w:val="16"/>
        </w:rPr>
        <w:t>П</w:t>
      </w:r>
      <w:proofErr w:type="gramEnd"/>
      <w:r w:rsidRPr="00C57BA8">
        <w:rPr>
          <w:b/>
          <w:sz w:val="16"/>
          <w:szCs w:val="16"/>
        </w:rPr>
        <w:t xml:space="preserve"> О С Т А Н О В Л Е Н И Е</w:t>
      </w:r>
    </w:p>
    <w:p w:rsidR="00C57BA8" w:rsidRPr="00C57BA8" w:rsidRDefault="00C57BA8" w:rsidP="00C57BA8">
      <w:pPr>
        <w:tabs>
          <w:tab w:val="left" w:pos="6480"/>
        </w:tabs>
        <w:autoSpaceDE w:val="0"/>
        <w:autoSpaceDN w:val="0"/>
        <w:adjustRightInd w:val="0"/>
        <w:jc w:val="center"/>
        <w:rPr>
          <w:b/>
          <w:sz w:val="16"/>
          <w:szCs w:val="16"/>
        </w:rPr>
      </w:pPr>
    </w:p>
    <w:p w:rsidR="00C57BA8" w:rsidRPr="00C57BA8" w:rsidRDefault="00C57BA8" w:rsidP="00C57BA8">
      <w:pPr>
        <w:tabs>
          <w:tab w:val="left" w:pos="6480"/>
        </w:tabs>
        <w:autoSpaceDE w:val="0"/>
        <w:autoSpaceDN w:val="0"/>
        <w:adjustRightInd w:val="0"/>
        <w:jc w:val="center"/>
        <w:rPr>
          <w:sz w:val="16"/>
          <w:szCs w:val="16"/>
        </w:rPr>
      </w:pPr>
      <w:r w:rsidRPr="00C57BA8">
        <w:rPr>
          <w:sz w:val="16"/>
          <w:szCs w:val="16"/>
        </w:rPr>
        <w:t>от 13.05.2021 № 351</w:t>
      </w:r>
    </w:p>
    <w:p w:rsidR="00C57BA8" w:rsidRPr="00C57BA8" w:rsidRDefault="00C57BA8" w:rsidP="00C57BA8">
      <w:pPr>
        <w:tabs>
          <w:tab w:val="left" w:pos="6480"/>
        </w:tabs>
        <w:autoSpaceDE w:val="0"/>
        <w:autoSpaceDN w:val="0"/>
        <w:adjustRightInd w:val="0"/>
        <w:jc w:val="center"/>
        <w:rPr>
          <w:sz w:val="16"/>
          <w:szCs w:val="16"/>
        </w:rPr>
      </w:pPr>
    </w:p>
    <w:p w:rsidR="00C57BA8" w:rsidRPr="00C57BA8" w:rsidRDefault="00C57BA8" w:rsidP="00C57BA8">
      <w:pPr>
        <w:tabs>
          <w:tab w:val="left" w:pos="6480"/>
        </w:tabs>
        <w:autoSpaceDE w:val="0"/>
        <w:autoSpaceDN w:val="0"/>
        <w:adjustRightInd w:val="0"/>
        <w:jc w:val="center"/>
        <w:rPr>
          <w:sz w:val="16"/>
          <w:szCs w:val="16"/>
        </w:rPr>
      </w:pPr>
      <w:r w:rsidRPr="00C57BA8">
        <w:rPr>
          <w:sz w:val="16"/>
          <w:szCs w:val="16"/>
        </w:rPr>
        <w:t>р.п</w:t>
      </w:r>
      <w:proofErr w:type="gramStart"/>
      <w:r w:rsidRPr="00C57BA8">
        <w:rPr>
          <w:sz w:val="16"/>
          <w:szCs w:val="16"/>
        </w:rPr>
        <w:t>.Л</w:t>
      </w:r>
      <w:proofErr w:type="gramEnd"/>
      <w:r w:rsidRPr="00C57BA8">
        <w:rPr>
          <w:sz w:val="16"/>
          <w:szCs w:val="16"/>
        </w:rPr>
        <w:t>юбытино</w:t>
      </w:r>
    </w:p>
    <w:p w:rsidR="00C57BA8" w:rsidRPr="00C57BA8" w:rsidRDefault="00C57BA8" w:rsidP="00C57BA8">
      <w:pPr>
        <w:tabs>
          <w:tab w:val="left" w:pos="6480"/>
        </w:tabs>
        <w:autoSpaceDE w:val="0"/>
        <w:autoSpaceDN w:val="0"/>
        <w:adjustRightInd w:val="0"/>
        <w:jc w:val="center"/>
        <w:rPr>
          <w:b/>
          <w:sz w:val="16"/>
          <w:szCs w:val="16"/>
        </w:rPr>
      </w:pPr>
    </w:p>
    <w:p w:rsidR="00C57BA8" w:rsidRPr="00C57BA8" w:rsidRDefault="00C57BA8" w:rsidP="00C57BA8">
      <w:pPr>
        <w:tabs>
          <w:tab w:val="left" w:pos="6480"/>
        </w:tabs>
        <w:autoSpaceDE w:val="0"/>
        <w:autoSpaceDN w:val="0"/>
        <w:adjustRightInd w:val="0"/>
        <w:jc w:val="center"/>
        <w:rPr>
          <w:b/>
          <w:sz w:val="16"/>
          <w:szCs w:val="16"/>
        </w:rPr>
      </w:pPr>
      <w:proofErr w:type="gramStart"/>
      <w:r w:rsidRPr="00C57BA8">
        <w:rPr>
          <w:b/>
          <w:sz w:val="16"/>
          <w:szCs w:val="16"/>
        </w:rPr>
        <w:t>О внесении изменения в перечень многоквартирных домов, расположенных на территории Любытинского муниципального района, для проведения в 2021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w:t>
      </w:r>
      <w:proofErr w:type="gramEnd"/>
      <w:r w:rsidRPr="00C57BA8">
        <w:rPr>
          <w:b/>
          <w:sz w:val="16"/>
          <w:szCs w:val="16"/>
        </w:rPr>
        <w:t xml:space="preserve"> капитального ремонта, в соответствии с региональной программой и предложениями регионального оператора</w:t>
      </w:r>
    </w:p>
    <w:p w:rsidR="00C57BA8" w:rsidRPr="00C57BA8" w:rsidRDefault="00C57BA8" w:rsidP="00C57BA8">
      <w:pPr>
        <w:tabs>
          <w:tab w:val="left" w:pos="6480"/>
        </w:tabs>
        <w:autoSpaceDE w:val="0"/>
        <w:autoSpaceDN w:val="0"/>
        <w:adjustRightInd w:val="0"/>
        <w:jc w:val="both"/>
        <w:rPr>
          <w:b/>
          <w:bCs/>
          <w:sz w:val="16"/>
          <w:szCs w:val="16"/>
        </w:rPr>
      </w:pPr>
    </w:p>
    <w:p w:rsidR="00C57BA8" w:rsidRPr="00C57BA8" w:rsidRDefault="00C57BA8" w:rsidP="00C57BA8">
      <w:pPr>
        <w:tabs>
          <w:tab w:val="left" w:pos="6480"/>
        </w:tabs>
        <w:autoSpaceDE w:val="0"/>
        <w:autoSpaceDN w:val="0"/>
        <w:adjustRightInd w:val="0"/>
        <w:jc w:val="both"/>
        <w:rPr>
          <w:b/>
          <w:bCs/>
          <w:sz w:val="16"/>
          <w:szCs w:val="16"/>
        </w:rPr>
      </w:pPr>
      <w:proofErr w:type="gramStart"/>
      <w:r w:rsidRPr="00C57BA8">
        <w:rPr>
          <w:sz w:val="16"/>
          <w:szCs w:val="16"/>
        </w:rPr>
        <w:t xml:space="preserve">В соответствии с постановления Правительства Новгородской области от 01.09.2020 № 419 «О внесении изменений в региональную программу капитального ремонта общего имущества в многоквартирных домах, расположенных на территории Новгородской области, на 2014-2043 годы»  и  утверждением предельных стоимостей услуг и (или) работ по капитальному ремонту общего имущества в МКД на 2020-2021 годы, Администрация Любытинского муниципального района </w:t>
      </w:r>
      <w:r w:rsidRPr="00C57BA8">
        <w:rPr>
          <w:b/>
          <w:bCs/>
          <w:sz w:val="16"/>
          <w:szCs w:val="16"/>
        </w:rPr>
        <w:t>ПОСТАНОВЛЯЕТ:</w:t>
      </w:r>
      <w:proofErr w:type="gramEnd"/>
    </w:p>
    <w:p w:rsidR="00C57BA8" w:rsidRPr="00C57BA8" w:rsidRDefault="00C57BA8" w:rsidP="00C57BA8">
      <w:pPr>
        <w:tabs>
          <w:tab w:val="left" w:pos="6480"/>
        </w:tabs>
        <w:autoSpaceDE w:val="0"/>
        <w:autoSpaceDN w:val="0"/>
        <w:adjustRightInd w:val="0"/>
        <w:jc w:val="both"/>
        <w:rPr>
          <w:b/>
          <w:bCs/>
          <w:sz w:val="16"/>
          <w:szCs w:val="16"/>
        </w:rPr>
      </w:pPr>
      <w:r w:rsidRPr="00C57BA8">
        <w:rPr>
          <w:b/>
          <w:bCs/>
          <w:sz w:val="16"/>
          <w:szCs w:val="16"/>
        </w:rPr>
        <w:tab/>
      </w:r>
    </w:p>
    <w:p w:rsidR="00C57BA8" w:rsidRPr="00C57BA8" w:rsidRDefault="00C57BA8" w:rsidP="00C57BA8">
      <w:pPr>
        <w:tabs>
          <w:tab w:val="left" w:pos="6480"/>
        </w:tabs>
        <w:autoSpaceDE w:val="0"/>
        <w:autoSpaceDN w:val="0"/>
        <w:adjustRightInd w:val="0"/>
        <w:jc w:val="both"/>
        <w:rPr>
          <w:bCs/>
          <w:sz w:val="16"/>
          <w:szCs w:val="16"/>
        </w:rPr>
      </w:pPr>
      <w:proofErr w:type="gramStart"/>
      <w:r w:rsidRPr="00C57BA8">
        <w:rPr>
          <w:bCs/>
          <w:sz w:val="16"/>
          <w:szCs w:val="16"/>
        </w:rPr>
        <w:t>1.Внести изменение в  перечень многоквартирных домов, расположенных на территории Любытинского муниципального района, для проведения в 2021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w:t>
      </w:r>
      <w:proofErr w:type="gramEnd"/>
      <w:r w:rsidRPr="00C57BA8">
        <w:rPr>
          <w:bCs/>
          <w:sz w:val="16"/>
          <w:szCs w:val="16"/>
        </w:rPr>
        <w:t xml:space="preserve"> капитального ремонта, в соответствии с региональной программой и предложениями регионального оператора, </w:t>
      </w:r>
      <w:proofErr w:type="gramStart"/>
      <w:r w:rsidRPr="00C57BA8">
        <w:rPr>
          <w:bCs/>
          <w:sz w:val="16"/>
          <w:szCs w:val="16"/>
        </w:rPr>
        <w:t>утвержденный</w:t>
      </w:r>
      <w:proofErr w:type="gramEnd"/>
      <w:r w:rsidRPr="00C57BA8">
        <w:rPr>
          <w:bCs/>
          <w:sz w:val="16"/>
          <w:szCs w:val="16"/>
        </w:rPr>
        <w:t xml:space="preserve"> постановлением Администрации Любытинского муниципального района от 10.06.2020 № 578 (в редакции от 30.12.2020 № 1342), заменив в строке 1 в столбце 4 цифру «</w:t>
      </w:r>
      <w:r w:rsidRPr="00C57BA8">
        <w:rPr>
          <w:sz w:val="16"/>
          <w:szCs w:val="16"/>
        </w:rPr>
        <w:t xml:space="preserve">1656545,86» на «2167988,82».  </w:t>
      </w:r>
    </w:p>
    <w:p w:rsidR="00C57BA8" w:rsidRPr="00C57BA8" w:rsidRDefault="00C57BA8" w:rsidP="00C57BA8">
      <w:pPr>
        <w:tabs>
          <w:tab w:val="left" w:pos="6480"/>
        </w:tabs>
        <w:autoSpaceDE w:val="0"/>
        <w:autoSpaceDN w:val="0"/>
        <w:adjustRightInd w:val="0"/>
        <w:jc w:val="both"/>
        <w:rPr>
          <w:b/>
          <w:bCs/>
          <w:sz w:val="16"/>
          <w:szCs w:val="16"/>
        </w:rPr>
      </w:pPr>
      <w:r>
        <w:rPr>
          <w:bCs/>
          <w:sz w:val="16"/>
          <w:szCs w:val="16"/>
        </w:rPr>
        <w:t xml:space="preserve">  </w:t>
      </w:r>
      <w:r w:rsidRPr="00C57BA8">
        <w:rPr>
          <w:bCs/>
          <w:sz w:val="16"/>
          <w:szCs w:val="16"/>
        </w:rPr>
        <w:t>2.Опубликовать постановление на официальном сайте Администрации муниципального района в информационно-телекоммуникационной сети «Интернет».</w:t>
      </w:r>
    </w:p>
    <w:p w:rsidR="00C57BA8" w:rsidRPr="00C57BA8" w:rsidRDefault="00C57BA8" w:rsidP="00C57BA8">
      <w:pPr>
        <w:tabs>
          <w:tab w:val="left" w:pos="6480"/>
        </w:tabs>
        <w:autoSpaceDE w:val="0"/>
        <w:autoSpaceDN w:val="0"/>
        <w:adjustRightInd w:val="0"/>
        <w:jc w:val="both"/>
        <w:rPr>
          <w:b/>
          <w:sz w:val="16"/>
          <w:szCs w:val="16"/>
        </w:rPr>
      </w:pPr>
    </w:p>
    <w:p w:rsidR="00C57BA8" w:rsidRPr="00C57BA8" w:rsidRDefault="00C57BA8" w:rsidP="00C57BA8">
      <w:pPr>
        <w:tabs>
          <w:tab w:val="left" w:pos="6480"/>
        </w:tabs>
        <w:autoSpaceDE w:val="0"/>
        <w:autoSpaceDN w:val="0"/>
        <w:adjustRightInd w:val="0"/>
        <w:jc w:val="both"/>
        <w:rPr>
          <w:b/>
          <w:sz w:val="16"/>
          <w:szCs w:val="16"/>
        </w:rPr>
      </w:pPr>
      <w:r>
        <w:rPr>
          <w:b/>
          <w:sz w:val="16"/>
          <w:szCs w:val="16"/>
        </w:rPr>
        <w:t xml:space="preserve">                                  </w:t>
      </w:r>
      <w:r w:rsidRPr="00C57BA8">
        <w:rPr>
          <w:b/>
          <w:sz w:val="16"/>
          <w:szCs w:val="16"/>
        </w:rPr>
        <w:t>Глава</w:t>
      </w:r>
    </w:p>
    <w:p w:rsidR="00C57BA8" w:rsidRPr="00C57BA8" w:rsidRDefault="00C57BA8" w:rsidP="00C57BA8">
      <w:pPr>
        <w:tabs>
          <w:tab w:val="left" w:pos="6480"/>
        </w:tabs>
        <w:autoSpaceDE w:val="0"/>
        <w:autoSpaceDN w:val="0"/>
        <w:adjustRightInd w:val="0"/>
        <w:jc w:val="both"/>
        <w:rPr>
          <w:sz w:val="16"/>
          <w:szCs w:val="16"/>
        </w:rPr>
      </w:pPr>
      <w:r>
        <w:rPr>
          <w:b/>
          <w:sz w:val="16"/>
          <w:szCs w:val="16"/>
        </w:rPr>
        <w:t xml:space="preserve">                                  </w:t>
      </w:r>
      <w:r w:rsidRPr="00C57BA8">
        <w:rPr>
          <w:b/>
          <w:sz w:val="16"/>
          <w:szCs w:val="16"/>
        </w:rPr>
        <w:t xml:space="preserve">муниципального района                                                        </w:t>
      </w:r>
      <w:r>
        <w:rPr>
          <w:b/>
          <w:sz w:val="16"/>
          <w:szCs w:val="16"/>
        </w:rPr>
        <w:t xml:space="preserve">                                       </w:t>
      </w:r>
      <w:r w:rsidRPr="00C57BA8">
        <w:rPr>
          <w:b/>
          <w:sz w:val="16"/>
          <w:szCs w:val="16"/>
        </w:rPr>
        <w:t xml:space="preserve"> А.А.Устинов</w:t>
      </w: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412573" w:rsidRPr="00412573" w:rsidRDefault="00412573" w:rsidP="00412573">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Российская  Федерация</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Новгородская область</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Администрация  Любытинского муниципального района</w:t>
      </w:r>
    </w:p>
    <w:p w:rsidR="00C57BA8" w:rsidRPr="00C57BA8" w:rsidRDefault="00C57BA8" w:rsidP="00C57BA8">
      <w:pPr>
        <w:tabs>
          <w:tab w:val="left" w:pos="6480"/>
        </w:tabs>
        <w:autoSpaceDE w:val="0"/>
        <w:autoSpaceDN w:val="0"/>
        <w:adjustRightInd w:val="0"/>
        <w:jc w:val="center"/>
        <w:rPr>
          <w:b/>
          <w:sz w:val="16"/>
          <w:szCs w:val="16"/>
        </w:rPr>
      </w:pPr>
      <w:proofErr w:type="gramStart"/>
      <w:r w:rsidRPr="00C57BA8">
        <w:rPr>
          <w:b/>
          <w:sz w:val="16"/>
          <w:szCs w:val="16"/>
        </w:rPr>
        <w:t>П</w:t>
      </w:r>
      <w:proofErr w:type="gramEnd"/>
      <w:r w:rsidRPr="00C57BA8">
        <w:rPr>
          <w:b/>
          <w:sz w:val="16"/>
          <w:szCs w:val="16"/>
        </w:rPr>
        <w:t xml:space="preserve"> О С Т А Н О В Л Е Н И Е</w:t>
      </w:r>
    </w:p>
    <w:p w:rsidR="00C57BA8" w:rsidRPr="00C57BA8" w:rsidRDefault="00C57BA8" w:rsidP="00C57BA8">
      <w:pPr>
        <w:tabs>
          <w:tab w:val="left" w:pos="6480"/>
        </w:tabs>
        <w:autoSpaceDE w:val="0"/>
        <w:autoSpaceDN w:val="0"/>
        <w:adjustRightInd w:val="0"/>
        <w:jc w:val="center"/>
        <w:rPr>
          <w:b/>
          <w:sz w:val="16"/>
          <w:szCs w:val="16"/>
        </w:rPr>
      </w:pP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от 17.05.2021 № 367</w:t>
      </w:r>
    </w:p>
    <w:p w:rsidR="00C57BA8" w:rsidRPr="00C57BA8" w:rsidRDefault="00C57BA8" w:rsidP="00C57BA8">
      <w:pPr>
        <w:tabs>
          <w:tab w:val="left" w:pos="6480"/>
        </w:tabs>
        <w:autoSpaceDE w:val="0"/>
        <w:autoSpaceDN w:val="0"/>
        <w:adjustRightInd w:val="0"/>
        <w:jc w:val="center"/>
        <w:rPr>
          <w:b/>
          <w:sz w:val="16"/>
          <w:szCs w:val="16"/>
        </w:rPr>
      </w:pP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р.п</w:t>
      </w:r>
      <w:proofErr w:type="gramStart"/>
      <w:r w:rsidRPr="00C57BA8">
        <w:rPr>
          <w:b/>
          <w:sz w:val="16"/>
          <w:szCs w:val="16"/>
        </w:rPr>
        <w:t>.Л</w:t>
      </w:r>
      <w:proofErr w:type="gramEnd"/>
      <w:r w:rsidRPr="00C57BA8">
        <w:rPr>
          <w:b/>
          <w:sz w:val="16"/>
          <w:szCs w:val="16"/>
        </w:rPr>
        <w:t>юбытино</w:t>
      </w:r>
    </w:p>
    <w:p w:rsidR="00C57BA8" w:rsidRPr="00C57BA8" w:rsidRDefault="00C57BA8" w:rsidP="00C57BA8">
      <w:pPr>
        <w:tabs>
          <w:tab w:val="left" w:pos="6480"/>
        </w:tabs>
        <w:autoSpaceDE w:val="0"/>
        <w:autoSpaceDN w:val="0"/>
        <w:adjustRightInd w:val="0"/>
        <w:jc w:val="center"/>
        <w:rPr>
          <w:b/>
          <w:sz w:val="16"/>
          <w:szCs w:val="16"/>
        </w:rPr>
      </w:pP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Об утверждении реестра мест (площадок) накопления твердых</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коммунальных отходов на территории</w:t>
      </w:r>
    </w:p>
    <w:p w:rsidR="00C57BA8" w:rsidRPr="00C57BA8" w:rsidRDefault="00C57BA8" w:rsidP="00C57BA8">
      <w:pPr>
        <w:tabs>
          <w:tab w:val="left" w:pos="6480"/>
        </w:tabs>
        <w:autoSpaceDE w:val="0"/>
        <w:autoSpaceDN w:val="0"/>
        <w:adjustRightInd w:val="0"/>
        <w:jc w:val="center"/>
        <w:rPr>
          <w:b/>
          <w:sz w:val="16"/>
          <w:szCs w:val="16"/>
        </w:rPr>
      </w:pPr>
      <w:r w:rsidRPr="00C57BA8">
        <w:rPr>
          <w:b/>
          <w:sz w:val="16"/>
          <w:szCs w:val="16"/>
        </w:rPr>
        <w:t>Любытинского муниципального района</w:t>
      </w:r>
    </w:p>
    <w:p w:rsidR="00C57BA8" w:rsidRPr="00C57BA8" w:rsidRDefault="00C57BA8" w:rsidP="00C57BA8">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both"/>
        <w:rPr>
          <w:sz w:val="16"/>
          <w:szCs w:val="16"/>
        </w:rPr>
      </w:pPr>
      <w:proofErr w:type="gramStart"/>
      <w:r w:rsidRPr="00C57BA8">
        <w:rPr>
          <w:sz w:val="16"/>
          <w:szCs w:val="16"/>
        </w:rPr>
        <w:t>В соответствии с Федеральным законом от</w:t>
      </w:r>
      <w:r>
        <w:rPr>
          <w:sz w:val="16"/>
          <w:szCs w:val="16"/>
        </w:rPr>
        <w:t xml:space="preserve"> 06 октября 2003 года</w:t>
      </w:r>
      <w:r w:rsidRPr="00C57BA8">
        <w:rPr>
          <w:sz w:val="16"/>
          <w:szCs w:val="16"/>
        </w:rPr>
        <w:t xml:space="preserve"> № 131-ФЗ «Об общих принципах организации местного самоуправления в Российской Федерации», Федеральным законом от</w:t>
      </w:r>
      <w:r>
        <w:rPr>
          <w:sz w:val="16"/>
          <w:szCs w:val="16"/>
        </w:rPr>
        <w:t xml:space="preserve"> 24 июня 1998 года </w:t>
      </w:r>
      <w:r w:rsidRPr="00C57BA8">
        <w:rPr>
          <w:sz w:val="16"/>
          <w:szCs w:val="16"/>
        </w:rPr>
        <w:t xml:space="preserve">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Любытинского муниципального района  ПОСТАНОВЛЯЕТ:</w:t>
      </w:r>
      <w:proofErr w:type="gramEnd"/>
    </w:p>
    <w:p w:rsidR="00C57BA8" w:rsidRPr="00C57BA8" w:rsidRDefault="00C57BA8" w:rsidP="00C57BA8">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both"/>
        <w:rPr>
          <w:sz w:val="16"/>
          <w:szCs w:val="16"/>
        </w:rPr>
      </w:pPr>
      <w:r w:rsidRPr="00C57BA8">
        <w:rPr>
          <w:sz w:val="16"/>
          <w:szCs w:val="16"/>
        </w:rPr>
        <w:t>1.Утвердить прилагаемый реестр мест (площадок) накопления твердых коммунальных отходов на территории Любытинского муниципального района.</w:t>
      </w:r>
    </w:p>
    <w:p w:rsidR="00C57BA8" w:rsidRPr="00C57BA8" w:rsidRDefault="00C57BA8" w:rsidP="00C57BA8">
      <w:pPr>
        <w:tabs>
          <w:tab w:val="left" w:pos="6480"/>
        </w:tabs>
        <w:autoSpaceDE w:val="0"/>
        <w:autoSpaceDN w:val="0"/>
        <w:adjustRightInd w:val="0"/>
        <w:jc w:val="both"/>
        <w:rPr>
          <w:sz w:val="16"/>
          <w:szCs w:val="16"/>
        </w:rPr>
      </w:pPr>
      <w:r w:rsidRPr="00C57BA8">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57BA8" w:rsidRPr="00C57BA8" w:rsidRDefault="00C57BA8" w:rsidP="00C57BA8">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both"/>
        <w:rPr>
          <w:sz w:val="16"/>
          <w:szCs w:val="16"/>
        </w:rPr>
      </w:pPr>
    </w:p>
    <w:p w:rsidR="00C57BA8" w:rsidRPr="00C57BA8" w:rsidRDefault="00C57BA8" w:rsidP="00C57BA8">
      <w:pPr>
        <w:tabs>
          <w:tab w:val="left" w:pos="6480"/>
        </w:tabs>
        <w:autoSpaceDE w:val="0"/>
        <w:autoSpaceDN w:val="0"/>
        <w:adjustRightInd w:val="0"/>
        <w:jc w:val="both"/>
        <w:rPr>
          <w:b/>
          <w:sz w:val="16"/>
          <w:szCs w:val="16"/>
        </w:rPr>
      </w:pPr>
      <w:r>
        <w:rPr>
          <w:b/>
          <w:sz w:val="16"/>
          <w:szCs w:val="16"/>
        </w:rPr>
        <w:t xml:space="preserve">                         </w:t>
      </w:r>
      <w:r w:rsidRPr="00C57BA8">
        <w:rPr>
          <w:b/>
          <w:sz w:val="16"/>
          <w:szCs w:val="16"/>
        </w:rPr>
        <w:t>Первый заместитель</w:t>
      </w:r>
    </w:p>
    <w:p w:rsidR="00192340" w:rsidRPr="00C57BA8" w:rsidRDefault="00C57BA8" w:rsidP="00C57BA8">
      <w:pPr>
        <w:tabs>
          <w:tab w:val="left" w:pos="6480"/>
        </w:tabs>
        <w:autoSpaceDE w:val="0"/>
        <w:autoSpaceDN w:val="0"/>
        <w:adjustRightInd w:val="0"/>
        <w:jc w:val="both"/>
        <w:rPr>
          <w:b/>
          <w:sz w:val="16"/>
          <w:szCs w:val="16"/>
        </w:rPr>
      </w:pPr>
      <w:r>
        <w:rPr>
          <w:b/>
          <w:sz w:val="16"/>
          <w:szCs w:val="16"/>
        </w:rPr>
        <w:t xml:space="preserve">                         </w:t>
      </w:r>
      <w:r w:rsidRPr="00C57BA8">
        <w:rPr>
          <w:b/>
          <w:sz w:val="16"/>
          <w:szCs w:val="16"/>
        </w:rPr>
        <w:t xml:space="preserve">Главы администрации                                    </w:t>
      </w:r>
      <w:r>
        <w:rPr>
          <w:b/>
          <w:sz w:val="16"/>
          <w:szCs w:val="16"/>
        </w:rPr>
        <w:t xml:space="preserve">                                                                  </w:t>
      </w:r>
      <w:r w:rsidRPr="00C57BA8">
        <w:rPr>
          <w:b/>
          <w:sz w:val="16"/>
          <w:szCs w:val="16"/>
        </w:rPr>
        <w:t xml:space="preserve">С.В.Матвеева                 </w:t>
      </w:r>
    </w:p>
    <w:p w:rsidR="00192340" w:rsidRPr="00C57BA8" w:rsidRDefault="00192340" w:rsidP="00C06136">
      <w:pPr>
        <w:tabs>
          <w:tab w:val="left" w:pos="6480"/>
        </w:tabs>
        <w:autoSpaceDE w:val="0"/>
        <w:autoSpaceDN w:val="0"/>
        <w:adjustRightInd w:val="0"/>
        <w:jc w:val="both"/>
        <w:rPr>
          <w:b/>
          <w:sz w:val="16"/>
          <w:szCs w:val="16"/>
        </w:rPr>
      </w:pPr>
    </w:p>
    <w:p w:rsidR="008637F9" w:rsidRDefault="008637F9" w:rsidP="00C06136">
      <w:pPr>
        <w:tabs>
          <w:tab w:val="left" w:pos="6480"/>
        </w:tabs>
        <w:autoSpaceDE w:val="0"/>
        <w:autoSpaceDN w:val="0"/>
        <w:adjustRightInd w:val="0"/>
        <w:jc w:val="both"/>
        <w:rPr>
          <w:sz w:val="16"/>
          <w:szCs w:val="16"/>
        </w:rPr>
        <w:sectPr w:rsidR="008637F9" w:rsidSect="00192340">
          <w:type w:val="continuous"/>
          <w:pgSz w:w="23814" w:h="16839" w:orient="landscape" w:code="8"/>
          <w:pgMar w:top="709" w:right="567" w:bottom="567" w:left="907" w:header="454" w:footer="0" w:gutter="0"/>
          <w:cols w:num="2" w:space="720"/>
          <w:docGrid w:linePitch="272"/>
        </w:sect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tbl>
      <w:tblPr>
        <w:tblW w:w="22016" w:type="dxa"/>
        <w:tblInd w:w="93" w:type="dxa"/>
        <w:tblLayout w:type="fixed"/>
        <w:tblLook w:val="04A0" w:firstRow="1" w:lastRow="0" w:firstColumn="1" w:lastColumn="0" w:noHBand="0" w:noVBand="1"/>
      </w:tblPr>
      <w:tblGrid>
        <w:gridCol w:w="1103"/>
        <w:gridCol w:w="3451"/>
        <w:gridCol w:w="1294"/>
        <w:gridCol w:w="1077"/>
        <w:gridCol w:w="1725"/>
        <w:gridCol w:w="2800"/>
        <w:gridCol w:w="2587"/>
        <w:gridCol w:w="3449"/>
        <w:gridCol w:w="4530"/>
      </w:tblGrid>
      <w:tr w:rsidR="008637F9" w:rsidRPr="008637F9" w:rsidTr="008637F9">
        <w:trPr>
          <w:trHeight w:val="568"/>
        </w:trPr>
        <w:tc>
          <w:tcPr>
            <w:tcW w:w="22014" w:type="dxa"/>
            <w:gridSpan w:val="9"/>
            <w:noWrap/>
            <w:vAlign w:val="bottom"/>
            <w:hideMark/>
          </w:tcPr>
          <w:p w:rsidR="008637F9" w:rsidRPr="008637F9" w:rsidRDefault="008637F9" w:rsidP="008637F9">
            <w:pPr>
              <w:tabs>
                <w:tab w:val="left" w:pos="6480"/>
              </w:tabs>
              <w:autoSpaceDE w:val="0"/>
              <w:autoSpaceDN w:val="0"/>
              <w:adjustRightInd w:val="0"/>
              <w:jc w:val="right"/>
              <w:rPr>
                <w:sz w:val="16"/>
                <w:szCs w:val="16"/>
              </w:rPr>
            </w:pPr>
            <w:r w:rsidRPr="008637F9">
              <w:rPr>
                <w:sz w:val="16"/>
                <w:szCs w:val="16"/>
              </w:rPr>
              <w:t xml:space="preserve">                                                                                                                                                                                                        Утвержден</w:t>
            </w:r>
          </w:p>
          <w:p w:rsidR="008637F9" w:rsidRPr="008637F9" w:rsidRDefault="008637F9" w:rsidP="008637F9">
            <w:pPr>
              <w:tabs>
                <w:tab w:val="left" w:pos="6480"/>
              </w:tabs>
              <w:autoSpaceDE w:val="0"/>
              <w:autoSpaceDN w:val="0"/>
              <w:adjustRightInd w:val="0"/>
              <w:jc w:val="right"/>
              <w:rPr>
                <w:sz w:val="16"/>
                <w:szCs w:val="16"/>
              </w:rPr>
            </w:pPr>
            <w:r w:rsidRPr="008637F9">
              <w:rPr>
                <w:sz w:val="16"/>
                <w:szCs w:val="16"/>
              </w:rPr>
              <w:t xml:space="preserve">                                                                                                                                                                                                       постановлением Администрации</w:t>
            </w:r>
          </w:p>
          <w:p w:rsidR="008637F9" w:rsidRPr="008637F9" w:rsidRDefault="008637F9" w:rsidP="008637F9">
            <w:pPr>
              <w:tabs>
                <w:tab w:val="left" w:pos="6480"/>
              </w:tabs>
              <w:autoSpaceDE w:val="0"/>
              <w:autoSpaceDN w:val="0"/>
              <w:adjustRightInd w:val="0"/>
              <w:jc w:val="right"/>
              <w:rPr>
                <w:sz w:val="16"/>
                <w:szCs w:val="16"/>
              </w:rPr>
            </w:pPr>
            <w:r w:rsidRPr="008637F9">
              <w:rPr>
                <w:sz w:val="16"/>
                <w:szCs w:val="16"/>
              </w:rPr>
              <w:t xml:space="preserve">                                                                                                                                                                                                              муниципального района</w:t>
            </w:r>
          </w:p>
          <w:p w:rsidR="008637F9" w:rsidRPr="008637F9" w:rsidRDefault="008637F9" w:rsidP="008637F9">
            <w:pPr>
              <w:tabs>
                <w:tab w:val="left" w:pos="6480"/>
              </w:tabs>
              <w:autoSpaceDE w:val="0"/>
              <w:autoSpaceDN w:val="0"/>
              <w:adjustRightInd w:val="0"/>
              <w:jc w:val="right"/>
              <w:rPr>
                <w:sz w:val="16"/>
                <w:szCs w:val="16"/>
              </w:rPr>
            </w:pPr>
            <w:r w:rsidRPr="008637F9">
              <w:rPr>
                <w:sz w:val="16"/>
                <w:szCs w:val="16"/>
              </w:rPr>
              <w:t xml:space="preserve">                                                                                                                                                                                                                от 17.05.2021 № 367</w:t>
            </w:r>
          </w:p>
          <w:p w:rsidR="008637F9" w:rsidRPr="008637F9" w:rsidRDefault="008637F9" w:rsidP="008637F9">
            <w:pPr>
              <w:tabs>
                <w:tab w:val="left" w:pos="6480"/>
              </w:tabs>
              <w:autoSpaceDE w:val="0"/>
              <w:autoSpaceDN w:val="0"/>
              <w:adjustRightInd w:val="0"/>
              <w:jc w:val="right"/>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center"/>
              <w:rPr>
                <w:b/>
                <w:sz w:val="16"/>
                <w:szCs w:val="16"/>
              </w:rPr>
            </w:pPr>
            <w:r w:rsidRPr="008637F9">
              <w:rPr>
                <w:b/>
                <w:sz w:val="16"/>
                <w:szCs w:val="16"/>
              </w:rPr>
              <w:t>Реестр мест (площадок) накопления твердых коммунальных отходов</w:t>
            </w:r>
          </w:p>
          <w:p w:rsidR="008637F9" w:rsidRPr="008637F9" w:rsidRDefault="008637F9" w:rsidP="008637F9">
            <w:pPr>
              <w:tabs>
                <w:tab w:val="left" w:pos="6480"/>
              </w:tabs>
              <w:autoSpaceDE w:val="0"/>
              <w:autoSpaceDN w:val="0"/>
              <w:adjustRightInd w:val="0"/>
              <w:jc w:val="center"/>
              <w:rPr>
                <w:sz w:val="16"/>
                <w:szCs w:val="16"/>
              </w:rPr>
            </w:pPr>
            <w:r w:rsidRPr="008637F9">
              <w:rPr>
                <w:b/>
                <w:sz w:val="16"/>
                <w:szCs w:val="16"/>
              </w:rPr>
              <w:t>на территории Любытинского муниципального района</w:t>
            </w:r>
          </w:p>
        </w:tc>
      </w:tr>
      <w:tr w:rsidR="008637F9" w:rsidRPr="008637F9" w:rsidTr="008637F9">
        <w:trPr>
          <w:trHeight w:val="920"/>
        </w:trPr>
        <w:tc>
          <w:tcPr>
            <w:tcW w:w="1103" w:type="dxa"/>
            <w:tcBorders>
              <w:top w:val="single" w:sz="4" w:space="0" w:color="auto"/>
              <w:left w:val="single" w:sz="4" w:space="0" w:color="auto"/>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Номер объекта</w:t>
            </w:r>
          </w:p>
        </w:tc>
        <w:tc>
          <w:tcPr>
            <w:tcW w:w="3451"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Адрес объекта</w:t>
            </w:r>
          </w:p>
        </w:tc>
        <w:tc>
          <w:tcPr>
            <w:tcW w:w="1294"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Тип покрытия</w:t>
            </w:r>
          </w:p>
        </w:tc>
        <w:tc>
          <w:tcPr>
            <w:tcW w:w="1077"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Площадь, м</w:t>
            </w:r>
            <w:proofErr w:type="gramStart"/>
            <w:r w:rsidRPr="008637F9">
              <w:rPr>
                <w:sz w:val="16"/>
                <w:szCs w:val="16"/>
              </w:rPr>
              <w:t>2</w:t>
            </w:r>
            <w:proofErr w:type="gramEnd"/>
          </w:p>
        </w:tc>
        <w:tc>
          <w:tcPr>
            <w:tcW w:w="1725"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Количество и емкость контейнеров</w:t>
            </w:r>
          </w:p>
        </w:tc>
        <w:tc>
          <w:tcPr>
            <w:tcW w:w="2800"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proofErr w:type="gramStart"/>
            <w:r w:rsidRPr="008637F9">
              <w:rPr>
                <w:sz w:val="16"/>
                <w:szCs w:val="16"/>
              </w:rPr>
              <w:t xml:space="preserve">Наименование (ФИО </w:t>
            </w:r>
            <w:proofErr w:type="gramEnd"/>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владельца)</w:t>
            </w:r>
          </w:p>
        </w:tc>
        <w:tc>
          <w:tcPr>
            <w:tcW w:w="2587"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ОГРН (при наличии)</w:t>
            </w:r>
          </w:p>
        </w:tc>
        <w:tc>
          <w:tcPr>
            <w:tcW w:w="3449"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Адрес местонахождения Ю</w:t>
            </w:r>
            <w:proofErr w:type="gramStart"/>
            <w:r w:rsidRPr="008637F9">
              <w:rPr>
                <w:sz w:val="16"/>
                <w:szCs w:val="16"/>
              </w:rPr>
              <w:t>Л(</w:t>
            </w:r>
            <w:proofErr w:type="gramEnd"/>
            <w:r w:rsidRPr="008637F9">
              <w:rPr>
                <w:sz w:val="16"/>
                <w:szCs w:val="16"/>
              </w:rPr>
              <w:t>ФЛ)</w:t>
            </w:r>
          </w:p>
        </w:tc>
        <w:tc>
          <w:tcPr>
            <w:tcW w:w="4530"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Источники образования ТКО</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.М</w:t>
            </w:r>
            <w:proofErr w:type="gramEnd"/>
            <w:r w:rsidRPr="008637F9">
              <w:rPr>
                <w:sz w:val="16"/>
                <w:szCs w:val="16"/>
              </w:rPr>
              <w:t xml:space="preserve">агистральная д16 </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bookmarkStart w:id="6" w:name="RANGE!G4"/>
            <w:r w:rsidRPr="008637F9">
              <w:rPr>
                <w:sz w:val="16"/>
                <w:szCs w:val="16"/>
              </w:rPr>
              <w:t>1025301988502</w:t>
            </w:r>
            <w:bookmarkEnd w:id="6"/>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дд.16,18,20,22,24</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ул.Новая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ул.Луговая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уговая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ул.М.Карповой д.14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ул.М.Карповой жилой сектор</w:t>
            </w:r>
          </w:p>
        </w:tc>
      </w:tr>
      <w:tr w:rsidR="008637F9" w:rsidRPr="008637F9" w:rsidTr="008637F9">
        <w:trPr>
          <w:trHeight w:val="300"/>
        </w:trPr>
        <w:tc>
          <w:tcPr>
            <w:tcW w:w="1103" w:type="dxa"/>
            <w:tcBorders>
              <w:top w:val="nil"/>
              <w:left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3451"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ул.М.Карповой д.12</w:t>
            </w:r>
          </w:p>
        </w:tc>
        <w:tc>
          <w:tcPr>
            <w:tcW w:w="1294"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ул.М.Карповой д.12</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ул.Набережная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 xml:space="preserve">абережная жилой </w:t>
            </w: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ул.М.Карповой д.7</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ул.М.Карповой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ул.Гагарина д.22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.Г</w:t>
            </w:r>
            <w:proofErr w:type="gramEnd"/>
            <w:r w:rsidRPr="008637F9">
              <w:rPr>
                <w:sz w:val="16"/>
                <w:szCs w:val="16"/>
              </w:rPr>
              <w:t>агарина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ул.Строителей  д.9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троителей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ул.Строителей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троителей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ул.Хуторская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.Х</w:t>
            </w:r>
            <w:proofErr w:type="gramEnd"/>
            <w:r w:rsidRPr="008637F9">
              <w:rPr>
                <w:sz w:val="16"/>
                <w:szCs w:val="16"/>
              </w:rPr>
              <w:t>уторская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ул.Пионерская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МБУ культуры "Любытинский краеведческий музей"</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1025301989943</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ул.Пионерская д.1</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ионерская д.1 Музей</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д.44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д.71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д.62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813"/>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ул.Хвойная д.2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Филиал АО «Газпром газораспределение Великий Новгород» в г. Боровичи</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1025300780812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xml:space="preserve">174400 г. Боровичи, ул. </w:t>
            </w:r>
            <w:proofErr w:type="gramStart"/>
            <w:r w:rsidRPr="008637F9">
              <w:rPr>
                <w:sz w:val="16"/>
                <w:szCs w:val="16"/>
              </w:rPr>
              <w:t>Транзитная</w:t>
            </w:r>
            <w:proofErr w:type="gramEnd"/>
            <w:r w:rsidRPr="008637F9">
              <w:rPr>
                <w:sz w:val="16"/>
                <w:szCs w:val="16"/>
              </w:rPr>
              <w:t>, дом 18</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.Х</w:t>
            </w:r>
            <w:proofErr w:type="gramEnd"/>
            <w:r w:rsidRPr="008637F9">
              <w:rPr>
                <w:sz w:val="16"/>
                <w:szCs w:val="16"/>
              </w:rPr>
              <w:t>войная д.2 ЛГУ</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ул.Хвойная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.Х</w:t>
            </w:r>
            <w:proofErr w:type="gramEnd"/>
            <w:r w:rsidRPr="008637F9">
              <w:rPr>
                <w:sz w:val="16"/>
                <w:szCs w:val="16"/>
              </w:rPr>
              <w:t>войная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ул.Сосновая  д.13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основая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ул.Сосновая  д.18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основая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д.85а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д.93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5/3,5м3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д.101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д.115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24</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ул.Белореченская  д.2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елореченская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25</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д.136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род ул.Луговая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род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д.131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ДС Светлячек</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д.141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12/5,6м3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род ул.Щирокая д.20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род жилой сектор</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д.143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Государственное областное бюджетное учреждение здравоохранения "Зарубинская центральная районная больница"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1025301989371</w:t>
            </w:r>
          </w:p>
        </w:tc>
        <w:tc>
          <w:tcPr>
            <w:tcW w:w="3449"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174750, Новгородская обл</w:t>
            </w:r>
            <w:proofErr w:type="gramStart"/>
            <w:r w:rsidRPr="008637F9">
              <w:rPr>
                <w:sz w:val="16"/>
                <w:szCs w:val="16"/>
              </w:rPr>
              <w:t>.Л</w:t>
            </w:r>
            <w:proofErr w:type="gramEnd"/>
            <w:r w:rsidRPr="008637F9">
              <w:rPr>
                <w:sz w:val="16"/>
                <w:szCs w:val="16"/>
              </w:rPr>
              <w:t>юбытинсий р-н, с.Зарубино ул.Обломовка д.4</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Зарубинская ЦРБ</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ул.Пушкинская   д.26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ушкинская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32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ул.Пушкинская   д.24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Муниципальное автономное учреждение молодежный центр "Импульс"</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1025301987523</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МЦ Импульс</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ул.Комсомольская   д.4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ул.Лесная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есная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ул.Железнодорожная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.Ж</w:t>
            </w:r>
            <w:proofErr w:type="gramEnd"/>
            <w:r w:rsidRPr="008637F9">
              <w:rPr>
                <w:sz w:val="16"/>
                <w:szCs w:val="16"/>
              </w:rPr>
              <w:t>елезнодорожная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ул.Коммунальная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оммунальная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д.25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ул.В.Иванова   д.39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4/2,8м3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ул.В.Иванова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ул.В.Льзическая   д.1</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ьзическая жилой сектор</w:t>
            </w:r>
          </w:p>
        </w:tc>
      </w:tr>
      <w:tr w:rsidR="008637F9" w:rsidRPr="008637F9" w:rsidTr="008637F9">
        <w:trPr>
          <w:trHeight w:val="300"/>
        </w:trPr>
        <w:tc>
          <w:tcPr>
            <w:tcW w:w="1103" w:type="dxa"/>
            <w:tcBorders>
              <w:top w:val="single" w:sz="4" w:space="0" w:color="auto"/>
              <w:left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w:t>
            </w:r>
          </w:p>
        </w:tc>
        <w:tc>
          <w:tcPr>
            <w:tcW w:w="3451"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ул.В.Родниковая   д.8</w:t>
            </w:r>
          </w:p>
        </w:tc>
        <w:tc>
          <w:tcPr>
            <w:tcW w:w="1294"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одниковая жилой сектор</w:t>
            </w:r>
          </w:p>
        </w:tc>
      </w:tr>
      <w:tr w:rsidR="008637F9" w:rsidRPr="008637F9" w:rsidTr="008637F9">
        <w:trPr>
          <w:trHeight w:val="300"/>
        </w:trPr>
        <w:tc>
          <w:tcPr>
            <w:tcW w:w="1103" w:type="dxa"/>
            <w:tcBorders>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43</w:t>
            </w:r>
          </w:p>
        </w:tc>
        <w:tc>
          <w:tcPr>
            <w:tcW w:w="3451"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ул.Молодежная   д.24</w:t>
            </w:r>
          </w:p>
        </w:tc>
        <w:tc>
          <w:tcPr>
            <w:tcW w:w="1294"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олодежная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ул.Молодежная   д.30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олодежная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ул.Молодежная   д.19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олодежная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ул.Космонавтов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осмонавтов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ул.Строителей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троителей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ул.Строителей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троителей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ул.Песочная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есочная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ул.В.Льзическая   д.17</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ьзическая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ул.В.Льзическая   д.37</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ьзическая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ул.В.Льзическая   д.40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ьзическая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ул.В.Родниковая   д.20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одниковая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ул.В.Родниковая   д.28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одниковая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ул.Транспортная  д.22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ранспортная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пер.Городской  д.4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.Г</w:t>
            </w:r>
            <w:proofErr w:type="gramEnd"/>
            <w:r w:rsidRPr="008637F9">
              <w:rPr>
                <w:sz w:val="16"/>
                <w:szCs w:val="16"/>
              </w:rPr>
              <w:t>ородской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пер.Городской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.Г</w:t>
            </w:r>
            <w:proofErr w:type="gramEnd"/>
            <w:r w:rsidRPr="008637F9">
              <w:rPr>
                <w:sz w:val="16"/>
                <w:szCs w:val="16"/>
              </w:rPr>
              <w:t>ородской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пер.Зеленый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.З</w:t>
            </w:r>
            <w:proofErr w:type="gramEnd"/>
            <w:r w:rsidRPr="008637F9">
              <w:rPr>
                <w:sz w:val="16"/>
                <w:szCs w:val="16"/>
              </w:rPr>
              <w:t>еленый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ул.50лет ВЛКСМ  д.12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ул.50лет ВЛКСМ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ул.50лет ВЛКСМ  д.48</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ул.50лет ВЛКСМ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ул.50лет ВЛКСМ  д.41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ул.50лет ВЛКСМ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ул.50лет ВЛКСМ  д.43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ул.50лет ВЛКСМ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ул.Труда  д.21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ул.Труда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ул.Труда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пер.Заводской  д.15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.З</w:t>
            </w:r>
            <w:proofErr w:type="gramEnd"/>
            <w:r w:rsidRPr="008637F9">
              <w:rPr>
                <w:sz w:val="16"/>
                <w:szCs w:val="16"/>
              </w:rPr>
              <w:t>аводской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пер.Заводской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.З</w:t>
            </w:r>
            <w:proofErr w:type="gramEnd"/>
            <w:r w:rsidRPr="008637F9">
              <w:rPr>
                <w:sz w:val="16"/>
                <w:szCs w:val="16"/>
              </w:rPr>
              <w:t>аводской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пер.Заводской  д.16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.З</w:t>
            </w:r>
            <w:proofErr w:type="gramEnd"/>
            <w:r w:rsidRPr="008637F9">
              <w:rPr>
                <w:sz w:val="16"/>
                <w:szCs w:val="16"/>
              </w:rPr>
              <w:t>аводской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69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д.59</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70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ул.Боровая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д.76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д.78а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ул.Сосновая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основая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.М</w:t>
            </w:r>
            <w:proofErr w:type="gramEnd"/>
            <w:r w:rsidRPr="008637F9">
              <w:rPr>
                <w:sz w:val="16"/>
                <w:szCs w:val="16"/>
              </w:rPr>
              <w:t>агистральная  д.17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.М</w:t>
            </w:r>
            <w:proofErr w:type="gramEnd"/>
            <w:r w:rsidRPr="008637F9">
              <w:rPr>
                <w:sz w:val="16"/>
                <w:szCs w:val="16"/>
              </w:rPr>
              <w:t>агистральная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.Б</w:t>
            </w:r>
            <w:proofErr w:type="gramEnd"/>
            <w:r w:rsidRPr="008637F9">
              <w:rPr>
                <w:sz w:val="16"/>
                <w:szCs w:val="16"/>
              </w:rPr>
              <w:t>елая  д.15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.Б</w:t>
            </w:r>
            <w:proofErr w:type="gramEnd"/>
            <w:r w:rsidRPr="008637F9">
              <w:rPr>
                <w:sz w:val="16"/>
                <w:szCs w:val="16"/>
              </w:rPr>
              <w:t>елая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ул.Мстинская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стинская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ул.Пионерская  д.31</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 xml:space="preserve">ионерская  жилой </w:t>
            </w: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ул.Комсомольская  д.23</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79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ул.Пионерская  д.47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ионерская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ул.Комсомольская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МБУК «Культурно-досуговая система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1075336000630</w:t>
            </w:r>
          </w:p>
        </w:tc>
        <w:tc>
          <w:tcPr>
            <w:tcW w:w="3449"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xml:space="preserve">174760, </w:t>
            </w:r>
            <w:proofErr w:type="gramStart"/>
            <w:r w:rsidRPr="008637F9">
              <w:rPr>
                <w:sz w:val="16"/>
                <w:szCs w:val="16"/>
              </w:rPr>
              <w:t>Новгородская</w:t>
            </w:r>
            <w:proofErr w:type="gramEnd"/>
            <w:r w:rsidRPr="008637F9">
              <w:rPr>
                <w:sz w:val="16"/>
                <w:szCs w:val="16"/>
              </w:rPr>
              <w:t xml:space="preserve"> об., Любытинский р-н, п. Любытино, ул. Советов, д.16</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МБУК КДС</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Муниципальное автономное учреждение  "Любытинская средняя школа"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1025301987633</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Любытинская средняя школа</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ул.Первомайская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ервомайская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района</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86</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ул.Речная  д.20а</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4/2,8м3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ечная жилой сектор</w:t>
            </w:r>
          </w:p>
        </w:tc>
      </w:tr>
      <w:tr w:rsidR="008637F9" w:rsidRPr="008637F9" w:rsidTr="008637F9">
        <w:trPr>
          <w:trHeight w:val="525"/>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д.34</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Новгородское отделение № 8629 Северо-Западного банка - филиала ПАО "Сбербанк России"</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1027700132195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xml:space="preserve">г. В.Новгород, </w:t>
            </w:r>
            <w:proofErr w:type="gramStart"/>
            <w:r w:rsidRPr="008637F9">
              <w:rPr>
                <w:sz w:val="16"/>
                <w:szCs w:val="16"/>
              </w:rPr>
              <w:t>пр</w:t>
            </w:r>
            <w:proofErr w:type="gramEnd"/>
            <w:r w:rsidRPr="008637F9">
              <w:rPr>
                <w:sz w:val="16"/>
                <w:szCs w:val="16"/>
              </w:rPr>
              <w:t xml:space="preserve"> Мира д. 44/20</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Доп</w:t>
            </w:r>
            <w:proofErr w:type="gramStart"/>
            <w:r w:rsidRPr="008637F9">
              <w:rPr>
                <w:sz w:val="16"/>
                <w:szCs w:val="16"/>
              </w:rPr>
              <w:t>.о</w:t>
            </w:r>
            <w:proofErr w:type="gramEnd"/>
            <w:r w:rsidRPr="008637F9">
              <w:rPr>
                <w:sz w:val="16"/>
                <w:szCs w:val="16"/>
              </w:rPr>
              <w:t>фис №8629/01537 Сбербанка России</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ул.Речная  д.38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4/2,8м3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ечная жилой сектор</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ул.Речная  д.7а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ОАО "Новгородоблэлектро"</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1025300780262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173003, г.В.Новгород, ул. Кооперативная</w:t>
            </w:r>
            <w:proofErr w:type="gramStart"/>
            <w:r w:rsidRPr="008637F9">
              <w:rPr>
                <w:sz w:val="16"/>
                <w:szCs w:val="16"/>
              </w:rPr>
              <w:t>,д</w:t>
            </w:r>
            <w:proofErr w:type="gramEnd"/>
            <w:r w:rsidRPr="008637F9">
              <w:rPr>
                <w:sz w:val="16"/>
                <w:szCs w:val="16"/>
              </w:rPr>
              <w:t>. 8 </w:t>
            </w:r>
          </w:p>
        </w:tc>
        <w:tc>
          <w:tcPr>
            <w:tcW w:w="4530"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Любытинский участок Боровичского филиала АО «Новгородоблэлектро»</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д.35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Межмуниципальный отдел МВД России "Боровичский"</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1025300991781</w:t>
            </w:r>
          </w:p>
        </w:tc>
        <w:tc>
          <w:tcPr>
            <w:tcW w:w="3449"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xml:space="preserve">174411, </w:t>
            </w:r>
            <w:proofErr w:type="gramStart"/>
            <w:r w:rsidRPr="008637F9">
              <w:rPr>
                <w:sz w:val="16"/>
                <w:szCs w:val="16"/>
              </w:rPr>
              <w:t>Новгородская</w:t>
            </w:r>
            <w:proofErr w:type="gramEnd"/>
            <w:r w:rsidRPr="008637F9">
              <w:rPr>
                <w:sz w:val="16"/>
                <w:szCs w:val="16"/>
              </w:rPr>
              <w:t xml:space="preserve"> об., г. Боровичи, микрорайон Мстинский, 1</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Отделение полиции по Любытинскому району</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ул.Базарная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ООО Теремок</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1065336006482</w:t>
            </w:r>
          </w:p>
        </w:tc>
        <w:tc>
          <w:tcPr>
            <w:tcW w:w="3449"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174760, Новгородская об., Любытинский р-н, п. Любытино, ул</w:t>
            </w:r>
            <w:proofErr w:type="gramStart"/>
            <w:r w:rsidRPr="008637F9">
              <w:rPr>
                <w:sz w:val="16"/>
                <w:szCs w:val="16"/>
              </w:rPr>
              <w:t>.Б</w:t>
            </w:r>
            <w:proofErr w:type="gramEnd"/>
            <w:r w:rsidRPr="008637F9">
              <w:rPr>
                <w:sz w:val="16"/>
                <w:szCs w:val="16"/>
              </w:rPr>
              <w:t>азарная д.5</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ООО Теремок</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ул.Базарная  д.13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Публичное Акционерное Общество “Магнит” </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1032304945947</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ул.Базарная  д.13</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Публичное Акционерное Общество “Магнит” </w:t>
            </w:r>
          </w:p>
        </w:tc>
      </w:tr>
      <w:tr w:rsidR="008637F9" w:rsidRPr="008637F9" w:rsidTr="008637F9">
        <w:trPr>
          <w:trHeight w:val="9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93</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ул.Базарная  д.8</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Главного управления МЧС России по Новгородской области</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1045300290947</w:t>
            </w:r>
          </w:p>
        </w:tc>
        <w:tc>
          <w:tcPr>
            <w:tcW w:w="3449"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173020,</w:t>
            </w:r>
            <w:proofErr w:type="gramStart"/>
            <w:r w:rsidRPr="008637F9">
              <w:rPr>
                <w:sz w:val="16"/>
                <w:szCs w:val="16"/>
              </w:rPr>
              <w:t>Новгородская</w:t>
            </w:r>
            <w:proofErr w:type="gramEnd"/>
            <w:r w:rsidRPr="008637F9">
              <w:rPr>
                <w:sz w:val="16"/>
                <w:szCs w:val="16"/>
              </w:rPr>
              <w:t xml:space="preserve"> обл., г.В.Новгород, ул. Большая Московская, 67Б.</w:t>
            </w:r>
          </w:p>
        </w:tc>
        <w:tc>
          <w:tcPr>
            <w:tcW w:w="4530" w:type="dxa"/>
            <w:tcBorders>
              <w:top w:val="single" w:sz="4" w:space="0" w:color="auto"/>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ПЧ № 20 7 ОПС Новгородской обл. ГОКУ "Управление защиты населения от ЧС и обеспечению ПБ Новгородской обл."</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94</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ул.Пушкинская  д.5</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ПАО Ростелеком г.В.Новгород</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1027700198767 </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 Людогоща, 2, г.В.Новгород</w:t>
            </w:r>
          </w:p>
        </w:tc>
        <w:tc>
          <w:tcPr>
            <w:tcW w:w="4530" w:type="dxa"/>
            <w:tcBorders>
              <w:top w:val="single" w:sz="4" w:space="0" w:color="auto"/>
            </w:tcBorders>
            <w:noWrap/>
            <w:vAlign w:val="center"/>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xml:space="preserve">участок №8 </w:t>
            </w:r>
            <w:proofErr w:type="gramStart"/>
            <w:r w:rsidRPr="008637F9">
              <w:rPr>
                <w:sz w:val="16"/>
                <w:szCs w:val="16"/>
              </w:rPr>
              <w:t>новгородского</w:t>
            </w:r>
            <w:proofErr w:type="gramEnd"/>
            <w:r w:rsidRPr="008637F9">
              <w:rPr>
                <w:sz w:val="16"/>
                <w:szCs w:val="16"/>
              </w:rPr>
              <w:t xml:space="preserve"> ф-ла Ростелеком</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д.41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ул.Пушкинская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ул.Пушкинская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оветов  жилой сектор</w:t>
            </w:r>
          </w:p>
        </w:tc>
      </w:tr>
      <w:tr w:rsidR="008637F9" w:rsidRPr="008637F9" w:rsidTr="008637F9">
        <w:trPr>
          <w:trHeight w:val="9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ул.Боровичская  д.4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ООО «Тепловая Компания Новгородская» </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1135321001639</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173015, В.Новгород, Нехинская улица, д.1А</w:t>
            </w:r>
          </w:p>
        </w:tc>
        <w:tc>
          <w:tcPr>
            <w:tcW w:w="4530"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ООО «Тепловая Компания Новгородская» Любытинский район теплоснабжения</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99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ул.Боровичская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оровичская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пер.Рябиновый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ябиновый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ул.Транспортная  д.21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ранспортная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102</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ул.Транспортная  д.16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ранспортная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103</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ул.Светлая  д.9</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ветлая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ул.Парковая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арковая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ул.Парковая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арковая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ул.Цветочная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.Ц</w:t>
            </w:r>
            <w:proofErr w:type="gramEnd"/>
            <w:r w:rsidRPr="008637F9">
              <w:rPr>
                <w:sz w:val="16"/>
                <w:szCs w:val="16"/>
              </w:rPr>
              <w:t>веточная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ул.Боровичская  д.58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оровичская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ул.Боровичская  д.50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4/2,8м3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оровичская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.С</w:t>
            </w:r>
            <w:proofErr w:type="gramEnd"/>
            <w:r w:rsidRPr="008637F9">
              <w:rPr>
                <w:sz w:val="16"/>
                <w:szCs w:val="16"/>
              </w:rPr>
              <w:t>иреневая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иреневая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.М</w:t>
            </w:r>
            <w:proofErr w:type="gramEnd"/>
            <w:r w:rsidRPr="008637F9">
              <w:rPr>
                <w:sz w:val="16"/>
                <w:szCs w:val="16"/>
              </w:rPr>
              <w:t>агистральная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агистральная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д.Б.Городок ул</w:t>
            </w:r>
            <w:proofErr w:type="gramStart"/>
            <w:r w:rsidRPr="008637F9">
              <w:rPr>
                <w:sz w:val="16"/>
                <w:szCs w:val="16"/>
              </w:rPr>
              <w:t>.М</w:t>
            </w:r>
            <w:proofErr w:type="gramEnd"/>
            <w:r w:rsidRPr="008637F9">
              <w:rPr>
                <w:sz w:val="16"/>
                <w:szCs w:val="16"/>
              </w:rPr>
              <w:t>агистральная  д.10</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агистральная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112</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.А</w:t>
            </w:r>
            <w:proofErr w:type="gramEnd"/>
            <w:r w:rsidRPr="008637F9">
              <w:rPr>
                <w:sz w:val="16"/>
                <w:szCs w:val="16"/>
              </w:rPr>
              <w:t xml:space="preserve">ртем ул.Парковая </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арковая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.А</w:t>
            </w:r>
            <w:proofErr w:type="gramEnd"/>
            <w:r w:rsidRPr="008637F9">
              <w:rPr>
                <w:sz w:val="16"/>
                <w:szCs w:val="16"/>
              </w:rPr>
              <w:t>ртем ул.Центральная д.36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.Ц</w:t>
            </w:r>
            <w:proofErr w:type="gramEnd"/>
            <w:r w:rsidRPr="008637F9">
              <w:rPr>
                <w:sz w:val="16"/>
                <w:szCs w:val="16"/>
              </w:rPr>
              <w:t>ентральная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ул.Заводская д.17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5/3,5м3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.З</w:t>
            </w:r>
            <w:proofErr w:type="gramEnd"/>
            <w:r w:rsidRPr="008637F9">
              <w:rPr>
                <w:sz w:val="16"/>
                <w:szCs w:val="16"/>
              </w:rPr>
              <w:t>аводская  жилой сектор</w:t>
            </w:r>
          </w:p>
        </w:tc>
      </w:tr>
      <w:tr w:rsidR="008637F9" w:rsidRPr="008637F9" w:rsidTr="008637F9">
        <w:trPr>
          <w:trHeight w:val="6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ул.Обломовка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Государственное областное бюджетное учреждение здравоохранения "Зарубинская центральная районная больница"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1025301989371</w:t>
            </w:r>
          </w:p>
        </w:tc>
        <w:tc>
          <w:tcPr>
            <w:tcW w:w="3449" w:type="dxa"/>
            <w:tcBorders>
              <w:top w:val="nil"/>
              <w:left w:val="nil"/>
              <w:bottom w:val="single" w:sz="4" w:space="0" w:color="auto"/>
              <w:right w:val="single" w:sz="4" w:space="0" w:color="auto"/>
            </w:tcBorders>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174750, Новгородская обл</w:t>
            </w:r>
            <w:proofErr w:type="gramStart"/>
            <w:r w:rsidRPr="008637F9">
              <w:rPr>
                <w:sz w:val="16"/>
                <w:szCs w:val="16"/>
              </w:rPr>
              <w:t>.Л</w:t>
            </w:r>
            <w:proofErr w:type="gramEnd"/>
            <w:r w:rsidRPr="008637F9">
              <w:rPr>
                <w:sz w:val="16"/>
                <w:szCs w:val="16"/>
              </w:rPr>
              <w:t>юбытинсий р-н, с.Зарубино ул.Обломовка д.4</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Зарубинская ЦРБ</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ул.Обломовка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бломовка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ул.Осипенко д.41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сипенко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ул.1-е Мая д.13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119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ул.Садовая д.2а</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p w:rsidR="008637F9" w:rsidRPr="008637F9" w:rsidRDefault="008637F9" w:rsidP="008637F9">
            <w:pPr>
              <w:tabs>
                <w:tab w:val="left" w:pos="6480"/>
              </w:tabs>
              <w:autoSpaceDE w:val="0"/>
              <w:autoSpaceDN w:val="0"/>
              <w:adjustRightInd w:val="0"/>
              <w:jc w:val="both"/>
              <w:rPr>
                <w:sz w:val="16"/>
                <w:szCs w:val="16"/>
              </w:rPr>
            </w:pP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адовая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ул.Лесная д.15</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есная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ул.Вокзальная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ул.Вокзальная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ул.Пионерская д.23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ионерская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ул.Шахтерская д.36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.Ш</w:t>
            </w:r>
            <w:proofErr w:type="gramEnd"/>
            <w:r w:rsidRPr="008637F9">
              <w:rPr>
                <w:sz w:val="16"/>
                <w:szCs w:val="16"/>
              </w:rPr>
              <w:t>ахтерская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ул.Пионерская д.15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ионерская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ул.Октябрьская д.21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ктябрьская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ул.Осипенко д.4</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сипенко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129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д.14</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д.30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д.32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МАОУ "Зарубинская основная школа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1025301987721</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д.32</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МАОУ "Зарубинская основная школа</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д.34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ул.Октябрьская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д.23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ул.1-е Мая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ул.Труда д.6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ул.Труда д.4</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138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ул.Труда д.4</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руда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139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ул.Труда д.10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 МАОУ "Зарубинская основная школа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1025301987721</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ул.1-Мая д.32</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ДС Ромашка</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ул.Артема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.А</w:t>
            </w:r>
            <w:proofErr w:type="gramEnd"/>
            <w:r w:rsidRPr="008637F9">
              <w:rPr>
                <w:sz w:val="16"/>
                <w:szCs w:val="16"/>
              </w:rPr>
              <w:t>ртема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ул.Пролетарская д.7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3/2,1м3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ролетарская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ул.Рудничная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удничная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ул.Рудничная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удничная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ул.Артема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.А</w:t>
            </w:r>
            <w:proofErr w:type="gramEnd"/>
            <w:r w:rsidRPr="008637F9">
              <w:rPr>
                <w:sz w:val="16"/>
                <w:szCs w:val="16"/>
              </w:rPr>
              <w:t>ртема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ул.Артема д.14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.А</w:t>
            </w:r>
            <w:proofErr w:type="gramEnd"/>
            <w:r w:rsidRPr="008637F9">
              <w:rPr>
                <w:sz w:val="16"/>
                <w:szCs w:val="16"/>
              </w:rPr>
              <w:t>ртема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146</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ул.Комсомольская д.5</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8</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4/2,8м3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ул.Артема д.1</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.А</w:t>
            </w:r>
            <w:proofErr w:type="gramEnd"/>
            <w:r w:rsidRPr="008637F9">
              <w:rPr>
                <w:sz w:val="16"/>
                <w:szCs w:val="16"/>
              </w:rPr>
              <w:t>ртема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.З</w:t>
            </w:r>
            <w:proofErr w:type="gramEnd"/>
            <w:r w:rsidRPr="008637F9">
              <w:rPr>
                <w:sz w:val="16"/>
                <w:szCs w:val="16"/>
              </w:rPr>
              <w:t>арубино ул.Артема д.17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5</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.А</w:t>
            </w:r>
            <w:proofErr w:type="gramEnd"/>
            <w:r w:rsidRPr="008637F9">
              <w:rPr>
                <w:sz w:val="16"/>
                <w:szCs w:val="16"/>
              </w:rPr>
              <w:t>ртема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149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ул.Гагарина д.10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.Г</w:t>
            </w:r>
            <w:proofErr w:type="gramEnd"/>
            <w:r w:rsidRPr="008637F9">
              <w:rPr>
                <w:sz w:val="16"/>
                <w:szCs w:val="16"/>
              </w:rPr>
              <w:t>агарина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ул.Вокзальная д.64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ул.Ленинградская д.73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енинградская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ул.Красноармейская д.35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расноармейская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ул.Красных Зорь д.17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расных зорь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ул.Волховская д.44а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олховская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ул.Волховская д.44а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олховская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ул.Красноармейская д.26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расноармейская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ул.Вокзальная д.53</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ул.Боровая д.52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159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ул.Тихвинская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.Т</w:t>
            </w:r>
            <w:proofErr w:type="gramEnd"/>
            <w:r w:rsidRPr="008637F9">
              <w:rPr>
                <w:sz w:val="16"/>
                <w:szCs w:val="16"/>
              </w:rPr>
              <w:t>ихвинская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ул.Полевая д.21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олевая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ул.Октябрьская д.47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ктябрьская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ул.Набережная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абережная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ул.Комсомольская д.32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ул.Комсомольская д.19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омсомольская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ул.Набережная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абережная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ул.Октябрьская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.О</w:t>
            </w:r>
            <w:proofErr w:type="gramEnd"/>
            <w:r w:rsidRPr="008637F9">
              <w:rPr>
                <w:sz w:val="16"/>
                <w:szCs w:val="16"/>
              </w:rPr>
              <w:t>ктябрьская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ул.Школьная д.30а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.Ш</w:t>
            </w:r>
            <w:proofErr w:type="gramEnd"/>
            <w:r w:rsidRPr="008637F9">
              <w:rPr>
                <w:sz w:val="16"/>
                <w:szCs w:val="16"/>
              </w:rPr>
              <w:t>кольная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ул.Школьная д.43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.Ш</w:t>
            </w:r>
            <w:proofErr w:type="gramEnd"/>
            <w:r w:rsidRPr="008637F9">
              <w:rPr>
                <w:sz w:val="16"/>
                <w:szCs w:val="16"/>
              </w:rPr>
              <w:t>кольная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169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пер.Пионерский д.13</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.П</w:t>
            </w:r>
            <w:proofErr w:type="gramEnd"/>
            <w:r w:rsidRPr="008637F9">
              <w:rPr>
                <w:sz w:val="16"/>
                <w:szCs w:val="16"/>
              </w:rPr>
              <w:t>ионерский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ул.Пушкинская д.1</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ушкинская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ул.Пушкинская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ушкинская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ул.Первомайская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ервомайская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ул.Первомайская д.44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ервомайская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ул.Новгородская д.9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овгородская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ул.Первомайская д.9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ервомайская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ул.Ленинградская д.19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енинградская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177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ул.Вокзальная д.39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ул.Вокзальная д.14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.В</w:t>
            </w:r>
            <w:proofErr w:type="gramEnd"/>
            <w:r w:rsidRPr="008637F9">
              <w:rPr>
                <w:sz w:val="16"/>
                <w:szCs w:val="16"/>
              </w:rPr>
              <w:t>окзальная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179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ул.Песочная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есочная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ул.Космонавтов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осмонавтов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ул.Космонавтов д.19</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осмонавтов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182</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ул.Боровая д.15</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ул.Боровая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.Б</w:t>
            </w:r>
            <w:proofErr w:type="gramEnd"/>
            <w:r w:rsidRPr="008637F9">
              <w:rPr>
                <w:sz w:val="16"/>
                <w:szCs w:val="16"/>
              </w:rPr>
              <w:t>оровая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ул.Космонавтов д.34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.К</w:t>
            </w:r>
            <w:proofErr w:type="gramEnd"/>
            <w:r w:rsidRPr="008637F9">
              <w:rPr>
                <w:sz w:val="16"/>
                <w:szCs w:val="16"/>
              </w:rPr>
              <w:t>осмонавтов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ул.Лесная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есная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ул.Шоссейная д.10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.Ш</w:t>
            </w:r>
            <w:proofErr w:type="gramEnd"/>
            <w:r w:rsidRPr="008637F9">
              <w:rPr>
                <w:sz w:val="16"/>
                <w:szCs w:val="16"/>
              </w:rPr>
              <w:t>оссейная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ул.Шоссейная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.Ш</w:t>
            </w:r>
            <w:proofErr w:type="gramEnd"/>
            <w:r w:rsidRPr="008637F9">
              <w:rPr>
                <w:sz w:val="16"/>
                <w:szCs w:val="16"/>
              </w:rPr>
              <w:t>оссейная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ул.Механизаторов д.15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еханизаторов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189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.Н</w:t>
            </w:r>
            <w:proofErr w:type="gramEnd"/>
            <w:r w:rsidRPr="008637F9">
              <w:rPr>
                <w:sz w:val="16"/>
                <w:szCs w:val="16"/>
              </w:rPr>
              <w:t>еболчи ул.Механизаторов д.3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Неболчского сельского поселения</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1065336000135</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еханизаторов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.Я</w:t>
            </w:r>
            <w:proofErr w:type="gramEnd"/>
            <w:r w:rsidRPr="008637F9">
              <w:rPr>
                <w:sz w:val="16"/>
                <w:szCs w:val="16"/>
              </w:rPr>
              <w:t>рцево ул.Новая д.12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.Я</w:t>
            </w:r>
            <w:proofErr w:type="gramEnd"/>
            <w:r w:rsidRPr="008637F9">
              <w:rPr>
                <w:sz w:val="16"/>
                <w:szCs w:val="16"/>
              </w:rPr>
              <w:t>рцево ул.Е.Бойцева д.49</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.Н</w:t>
            </w:r>
            <w:proofErr w:type="gramEnd"/>
            <w:r w:rsidRPr="008637F9">
              <w:rPr>
                <w:sz w:val="16"/>
                <w:szCs w:val="16"/>
              </w:rPr>
              <w:t>овая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192</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.Ш</w:t>
            </w:r>
            <w:proofErr w:type="gramEnd"/>
            <w:r w:rsidRPr="008637F9">
              <w:rPr>
                <w:sz w:val="16"/>
                <w:szCs w:val="16"/>
              </w:rPr>
              <w:t>убино д.23</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.Ш</w:t>
            </w:r>
            <w:proofErr w:type="gramEnd"/>
            <w:r w:rsidRPr="008637F9">
              <w:rPr>
                <w:sz w:val="16"/>
                <w:szCs w:val="16"/>
              </w:rPr>
              <w:t>убино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193</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.Т</w:t>
            </w:r>
            <w:proofErr w:type="gramEnd"/>
            <w:r w:rsidRPr="008637F9">
              <w:rPr>
                <w:sz w:val="16"/>
                <w:szCs w:val="16"/>
              </w:rPr>
              <w:t>орбино д.6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.Т</w:t>
            </w:r>
            <w:proofErr w:type="gramEnd"/>
            <w:r w:rsidRPr="008637F9">
              <w:rPr>
                <w:sz w:val="16"/>
                <w:szCs w:val="16"/>
              </w:rPr>
              <w:t>орбино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урилово д.3</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урилово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идомлицы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идомлицы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д.Б.Светицы д.47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д.Б.Светицы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д.Б.Светицы д.54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д.Б.Светицы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тепанково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д.Б.Светицы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199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асильково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асильково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ласки д.6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ласки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.Г</w:t>
            </w:r>
            <w:proofErr w:type="gramEnd"/>
            <w:r w:rsidRPr="008637F9">
              <w:rPr>
                <w:sz w:val="16"/>
                <w:szCs w:val="16"/>
              </w:rPr>
              <w:t>ородно д.11</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.Г</w:t>
            </w:r>
            <w:proofErr w:type="gramEnd"/>
            <w:r w:rsidRPr="008637F9">
              <w:rPr>
                <w:sz w:val="16"/>
                <w:szCs w:val="16"/>
              </w:rPr>
              <w:t>ородно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202</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д.К.Горка д.17</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д.К.Горка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.О</w:t>
            </w:r>
            <w:proofErr w:type="gramEnd"/>
            <w:r w:rsidRPr="008637F9">
              <w:rPr>
                <w:sz w:val="16"/>
                <w:szCs w:val="16"/>
              </w:rPr>
              <w:t>чеп д.11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.О</w:t>
            </w:r>
            <w:proofErr w:type="gramEnd"/>
            <w:r w:rsidRPr="008637F9">
              <w:rPr>
                <w:sz w:val="16"/>
                <w:szCs w:val="16"/>
              </w:rPr>
              <w:t>чеп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.П</w:t>
            </w:r>
            <w:proofErr w:type="gramEnd"/>
            <w:r w:rsidRPr="008637F9">
              <w:rPr>
                <w:sz w:val="16"/>
                <w:szCs w:val="16"/>
              </w:rPr>
              <w:t>устошки д.8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.П</w:t>
            </w:r>
            <w:proofErr w:type="gramEnd"/>
            <w:r w:rsidRPr="008637F9">
              <w:rPr>
                <w:sz w:val="16"/>
                <w:szCs w:val="16"/>
              </w:rPr>
              <w:t>устошки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ул.Мира</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ира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ул.Центральная</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.Ц</w:t>
            </w:r>
            <w:proofErr w:type="gramEnd"/>
            <w:r w:rsidRPr="008637F9">
              <w:rPr>
                <w:sz w:val="16"/>
                <w:szCs w:val="16"/>
              </w:rPr>
              <w:t>ентральная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ул.Парковая</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.П</w:t>
            </w:r>
            <w:proofErr w:type="gramEnd"/>
            <w:r w:rsidRPr="008637F9">
              <w:rPr>
                <w:sz w:val="16"/>
                <w:szCs w:val="16"/>
              </w:rPr>
              <w:t>арковая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ул.Цветочная</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.Ц</w:t>
            </w:r>
            <w:proofErr w:type="gramEnd"/>
            <w:r w:rsidRPr="008637F9">
              <w:rPr>
                <w:sz w:val="16"/>
                <w:szCs w:val="16"/>
              </w:rPr>
              <w:t>веточная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209</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пер.Зеленый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пер</w:t>
            </w:r>
            <w:proofErr w:type="gramStart"/>
            <w:r w:rsidRPr="008637F9">
              <w:rPr>
                <w:sz w:val="16"/>
                <w:szCs w:val="16"/>
              </w:rPr>
              <w:t>.З</w:t>
            </w:r>
            <w:proofErr w:type="gramEnd"/>
            <w:r w:rsidRPr="008637F9">
              <w:rPr>
                <w:sz w:val="16"/>
                <w:szCs w:val="16"/>
              </w:rPr>
              <w:t>еленый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.Н</w:t>
            </w:r>
            <w:proofErr w:type="gramEnd"/>
            <w:r w:rsidRPr="008637F9">
              <w:rPr>
                <w:sz w:val="16"/>
                <w:szCs w:val="16"/>
              </w:rPr>
              <w:t>икольское ул.Мира д.26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ира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211</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.Г</w:t>
            </w:r>
            <w:proofErr w:type="gramEnd"/>
            <w:r w:rsidRPr="008637F9">
              <w:rPr>
                <w:sz w:val="16"/>
                <w:szCs w:val="16"/>
              </w:rPr>
              <w:t>амзино д.2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.Г</w:t>
            </w:r>
            <w:proofErr w:type="gramEnd"/>
            <w:r w:rsidRPr="008637F9">
              <w:rPr>
                <w:sz w:val="16"/>
                <w:szCs w:val="16"/>
              </w:rPr>
              <w:t>амзино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.К</w:t>
            </w:r>
            <w:proofErr w:type="gramEnd"/>
            <w:r w:rsidRPr="008637F9">
              <w:rPr>
                <w:sz w:val="16"/>
                <w:szCs w:val="16"/>
              </w:rPr>
              <w:t>ремница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.К</w:t>
            </w:r>
            <w:proofErr w:type="gramEnd"/>
            <w:r w:rsidRPr="008637F9">
              <w:rPr>
                <w:sz w:val="16"/>
                <w:szCs w:val="16"/>
              </w:rPr>
              <w:t>ремница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.М</w:t>
            </w:r>
            <w:proofErr w:type="gramEnd"/>
            <w:r w:rsidRPr="008637F9">
              <w:rPr>
                <w:sz w:val="16"/>
                <w:szCs w:val="16"/>
              </w:rPr>
              <w:t>алышево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.М</w:t>
            </w:r>
            <w:proofErr w:type="gramEnd"/>
            <w:r w:rsidRPr="008637F9">
              <w:rPr>
                <w:sz w:val="16"/>
                <w:szCs w:val="16"/>
              </w:rPr>
              <w:t>алышево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оломель</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оломель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ычерема ул.Лесная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.Л</w:t>
            </w:r>
            <w:proofErr w:type="gramEnd"/>
            <w:r w:rsidRPr="008637F9">
              <w:rPr>
                <w:sz w:val="16"/>
                <w:szCs w:val="16"/>
              </w:rPr>
              <w:t>есная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ычерема ул.Мстинская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стинская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lastRenderedPageBreak/>
              <w:t>217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ычерема ул.Мстинская  д.34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.М</w:t>
            </w:r>
            <w:proofErr w:type="gramEnd"/>
            <w:r w:rsidRPr="008637F9">
              <w:rPr>
                <w:sz w:val="16"/>
                <w:szCs w:val="16"/>
              </w:rPr>
              <w:t>стинская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218</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ычерема ул.Ручейная д.5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.Р</w:t>
            </w:r>
            <w:proofErr w:type="gramEnd"/>
            <w:r w:rsidRPr="008637F9">
              <w:rPr>
                <w:sz w:val="16"/>
                <w:szCs w:val="16"/>
              </w:rPr>
              <w:t>учейная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219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.В</w:t>
            </w:r>
            <w:proofErr w:type="gramEnd"/>
            <w:r w:rsidRPr="008637F9">
              <w:rPr>
                <w:sz w:val="16"/>
                <w:szCs w:val="16"/>
              </w:rPr>
              <w:t>ычерема ул.Горная д.7</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.Г</w:t>
            </w:r>
            <w:proofErr w:type="gramEnd"/>
            <w:r w:rsidRPr="008637F9">
              <w:rPr>
                <w:sz w:val="16"/>
                <w:szCs w:val="16"/>
              </w:rPr>
              <w:t>орная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220</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елищи  д.2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елищи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елищи  д.21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елищи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.Ш</w:t>
            </w:r>
            <w:proofErr w:type="gramEnd"/>
            <w:r w:rsidRPr="008637F9">
              <w:rPr>
                <w:sz w:val="16"/>
                <w:szCs w:val="16"/>
              </w:rPr>
              <w:t>ереховичи ул.Центральная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.Ц</w:t>
            </w:r>
            <w:proofErr w:type="gramEnd"/>
            <w:r w:rsidRPr="008637F9">
              <w:rPr>
                <w:sz w:val="16"/>
                <w:szCs w:val="16"/>
              </w:rPr>
              <w:t>ентральная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.Ш</w:t>
            </w:r>
            <w:proofErr w:type="gramEnd"/>
            <w:r w:rsidRPr="008637F9">
              <w:rPr>
                <w:sz w:val="16"/>
                <w:szCs w:val="16"/>
              </w:rPr>
              <w:t>ереховичи ул.Учительская д.2</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.У</w:t>
            </w:r>
            <w:proofErr w:type="gramEnd"/>
            <w:r w:rsidRPr="008637F9">
              <w:rPr>
                <w:sz w:val="16"/>
                <w:szCs w:val="16"/>
              </w:rPr>
              <w:t>чительская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.Ш</w:t>
            </w:r>
            <w:proofErr w:type="gramEnd"/>
            <w:r w:rsidRPr="008637F9">
              <w:rPr>
                <w:sz w:val="16"/>
                <w:szCs w:val="16"/>
              </w:rPr>
              <w:t>ереховичи ул.Свободы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ул</w:t>
            </w:r>
            <w:proofErr w:type="gramStart"/>
            <w:r w:rsidRPr="008637F9">
              <w:rPr>
                <w:sz w:val="16"/>
                <w:szCs w:val="16"/>
              </w:rPr>
              <w:t>.С</w:t>
            </w:r>
            <w:proofErr w:type="gramEnd"/>
            <w:r w:rsidRPr="008637F9">
              <w:rPr>
                <w:sz w:val="16"/>
                <w:szCs w:val="16"/>
              </w:rPr>
              <w:t>вободы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.С</w:t>
            </w:r>
            <w:proofErr w:type="gramEnd"/>
            <w:r w:rsidRPr="008637F9">
              <w:rPr>
                <w:sz w:val="16"/>
                <w:szCs w:val="16"/>
              </w:rPr>
              <w:t>лобода д.1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w:t>
            </w:r>
            <w:proofErr w:type="gramEnd"/>
            <w:r w:rsidRPr="008637F9">
              <w:rPr>
                <w:sz w:val="16"/>
                <w:szCs w:val="16"/>
              </w:rPr>
              <w:t>Слобода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.С</w:t>
            </w:r>
            <w:proofErr w:type="gramEnd"/>
            <w:r w:rsidRPr="008637F9">
              <w:rPr>
                <w:sz w:val="16"/>
                <w:szCs w:val="16"/>
              </w:rPr>
              <w:t>лобода д.35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лобода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227</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.С</w:t>
            </w:r>
            <w:proofErr w:type="gramEnd"/>
            <w:r w:rsidRPr="008637F9">
              <w:rPr>
                <w:sz w:val="16"/>
                <w:szCs w:val="16"/>
              </w:rPr>
              <w:t>лобода д.26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лобода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с</w:t>
            </w:r>
            <w:proofErr w:type="gramStart"/>
            <w:r w:rsidRPr="008637F9">
              <w:rPr>
                <w:sz w:val="16"/>
                <w:szCs w:val="16"/>
              </w:rPr>
              <w:t>.С</w:t>
            </w:r>
            <w:proofErr w:type="gramEnd"/>
            <w:r w:rsidRPr="008637F9">
              <w:rPr>
                <w:sz w:val="16"/>
                <w:szCs w:val="16"/>
              </w:rPr>
              <w:t>лобода д.46</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.С</w:t>
            </w:r>
            <w:proofErr w:type="gramEnd"/>
            <w:r w:rsidRPr="008637F9">
              <w:rPr>
                <w:sz w:val="16"/>
                <w:szCs w:val="16"/>
              </w:rPr>
              <w:t>лобода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229</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д.59</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230</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д.74</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231</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д.80</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232</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д.48</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233</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д.16</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234</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д.27</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235</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д.45</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nil"/>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236</w:t>
            </w:r>
          </w:p>
        </w:tc>
        <w:tc>
          <w:tcPr>
            <w:tcW w:w="3451"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д.61</w:t>
            </w:r>
          </w:p>
        </w:tc>
        <w:tc>
          <w:tcPr>
            <w:tcW w:w="1294"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nil"/>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237</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д.83</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r w:rsidR="008637F9" w:rsidRPr="008637F9" w:rsidTr="008637F9">
        <w:trPr>
          <w:trHeight w:val="300"/>
        </w:trPr>
        <w:tc>
          <w:tcPr>
            <w:tcW w:w="1103" w:type="dxa"/>
            <w:tcBorders>
              <w:top w:val="single" w:sz="4" w:space="0" w:color="auto"/>
              <w:left w:val="single" w:sz="4" w:space="0" w:color="auto"/>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238</w:t>
            </w:r>
          </w:p>
        </w:tc>
        <w:tc>
          <w:tcPr>
            <w:tcW w:w="3451"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д.92</w:t>
            </w:r>
          </w:p>
        </w:tc>
        <w:tc>
          <w:tcPr>
            <w:tcW w:w="1294"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Бетон</w:t>
            </w:r>
          </w:p>
        </w:tc>
        <w:tc>
          <w:tcPr>
            <w:tcW w:w="107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3</w:t>
            </w:r>
          </w:p>
        </w:tc>
        <w:tc>
          <w:tcPr>
            <w:tcW w:w="1725"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1/0,7м3</w:t>
            </w:r>
          </w:p>
        </w:tc>
        <w:tc>
          <w:tcPr>
            <w:tcW w:w="280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Администрация Любытинского муниципального района</w:t>
            </w:r>
          </w:p>
        </w:tc>
        <w:tc>
          <w:tcPr>
            <w:tcW w:w="2587"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1025301988502</w:t>
            </w:r>
          </w:p>
        </w:tc>
        <w:tc>
          <w:tcPr>
            <w:tcW w:w="3449"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п</w:t>
            </w:r>
            <w:proofErr w:type="gramStart"/>
            <w:r w:rsidRPr="008637F9">
              <w:rPr>
                <w:sz w:val="16"/>
                <w:szCs w:val="16"/>
              </w:rPr>
              <w:t>.Л</w:t>
            </w:r>
            <w:proofErr w:type="gramEnd"/>
            <w:r w:rsidRPr="008637F9">
              <w:rPr>
                <w:sz w:val="16"/>
                <w:szCs w:val="16"/>
              </w:rPr>
              <w:t>юбытино ул.Советов д.29</w:t>
            </w:r>
          </w:p>
        </w:tc>
        <w:tc>
          <w:tcPr>
            <w:tcW w:w="4530" w:type="dxa"/>
            <w:tcBorders>
              <w:top w:val="single" w:sz="4" w:space="0" w:color="auto"/>
              <w:left w:val="nil"/>
              <w:bottom w:val="single" w:sz="4" w:space="0" w:color="auto"/>
              <w:right w:val="single" w:sz="4" w:space="0" w:color="auto"/>
            </w:tcBorders>
            <w:noWrap/>
            <w:vAlign w:val="bottom"/>
            <w:hideMark/>
          </w:tcPr>
          <w:p w:rsidR="008637F9" w:rsidRPr="008637F9" w:rsidRDefault="008637F9" w:rsidP="008637F9">
            <w:pPr>
              <w:tabs>
                <w:tab w:val="left" w:pos="6480"/>
              </w:tabs>
              <w:autoSpaceDE w:val="0"/>
              <w:autoSpaceDN w:val="0"/>
              <w:adjustRightInd w:val="0"/>
              <w:jc w:val="both"/>
              <w:rPr>
                <w:sz w:val="16"/>
                <w:szCs w:val="16"/>
              </w:rPr>
            </w:pPr>
            <w:r w:rsidRPr="008637F9">
              <w:rPr>
                <w:sz w:val="16"/>
                <w:szCs w:val="16"/>
              </w:rPr>
              <w:t>д</w:t>
            </w:r>
            <w:proofErr w:type="gramStart"/>
            <w:r w:rsidRPr="008637F9">
              <w:rPr>
                <w:sz w:val="16"/>
                <w:szCs w:val="16"/>
              </w:rPr>
              <w:t>.Б</w:t>
            </w:r>
            <w:proofErr w:type="gramEnd"/>
            <w:r w:rsidRPr="008637F9">
              <w:rPr>
                <w:sz w:val="16"/>
                <w:szCs w:val="16"/>
              </w:rPr>
              <w:t>ор жилой сектор</w:t>
            </w:r>
          </w:p>
        </w:tc>
      </w:tr>
    </w:tbl>
    <w:p w:rsidR="008637F9" w:rsidRPr="008637F9" w:rsidRDefault="008637F9" w:rsidP="008637F9">
      <w:pPr>
        <w:tabs>
          <w:tab w:val="left" w:pos="6480"/>
        </w:tabs>
        <w:autoSpaceDE w:val="0"/>
        <w:autoSpaceDN w:val="0"/>
        <w:adjustRightInd w:val="0"/>
        <w:jc w:val="both"/>
        <w:rPr>
          <w:sz w:val="16"/>
          <w:szCs w:val="16"/>
        </w:rPr>
      </w:pPr>
    </w:p>
    <w:p w:rsidR="008637F9" w:rsidRPr="008637F9" w:rsidRDefault="008637F9" w:rsidP="008637F9">
      <w:pPr>
        <w:tabs>
          <w:tab w:val="left" w:pos="6480"/>
        </w:tabs>
        <w:autoSpaceDE w:val="0"/>
        <w:autoSpaceDN w:val="0"/>
        <w:adjustRightInd w:val="0"/>
        <w:jc w:val="both"/>
        <w:rPr>
          <w:b/>
          <w:sz w:val="16"/>
          <w:szCs w:val="16"/>
        </w:rPr>
      </w:pPr>
    </w:p>
    <w:p w:rsidR="008637F9" w:rsidRPr="008637F9" w:rsidRDefault="008637F9" w:rsidP="008637F9">
      <w:pPr>
        <w:tabs>
          <w:tab w:val="left" w:pos="6480"/>
        </w:tabs>
        <w:autoSpaceDE w:val="0"/>
        <w:autoSpaceDN w:val="0"/>
        <w:adjustRightInd w:val="0"/>
        <w:jc w:val="both"/>
        <w:rPr>
          <w:b/>
          <w:sz w:val="16"/>
          <w:szCs w:val="16"/>
        </w:rPr>
      </w:pPr>
    </w:p>
    <w:p w:rsidR="008637F9" w:rsidRPr="008637F9" w:rsidRDefault="008637F9" w:rsidP="008637F9">
      <w:pPr>
        <w:tabs>
          <w:tab w:val="left" w:pos="6480"/>
        </w:tabs>
        <w:autoSpaceDE w:val="0"/>
        <w:autoSpaceDN w:val="0"/>
        <w:adjustRightInd w:val="0"/>
        <w:jc w:val="both"/>
        <w:rPr>
          <w:b/>
          <w:sz w:val="16"/>
          <w:szCs w:val="16"/>
        </w:rPr>
      </w:pPr>
    </w:p>
    <w:p w:rsidR="00AE40F7" w:rsidRDefault="00AE40F7" w:rsidP="00493FBF">
      <w:pPr>
        <w:tabs>
          <w:tab w:val="left" w:pos="6480"/>
        </w:tabs>
        <w:autoSpaceDE w:val="0"/>
        <w:autoSpaceDN w:val="0"/>
        <w:adjustRightInd w:val="0"/>
        <w:jc w:val="both"/>
        <w:rPr>
          <w:b/>
          <w:sz w:val="16"/>
          <w:szCs w:val="16"/>
        </w:rPr>
        <w:sectPr w:rsidR="00AE40F7" w:rsidSect="008637F9">
          <w:type w:val="continuous"/>
          <w:pgSz w:w="23814" w:h="16839" w:orient="landscape" w:code="8"/>
          <w:pgMar w:top="709" w:right="567" w:bottom="567" w:left="907" w:header="454" w:footer="0" w:gutter="0"/>
          <w:cols w:space="720"/>
          <w:docGrid w:linePitch="272"/>
        </w:sectPr>
      </w:pPr>
    </w:p>
    <w:p w:rsidR="00493FBF" w:rsidRDefault="00493FBF" w:rsidP="00493FBF">
      <w:pPr>
        <w:tabs>
          <w:tab w:val="left" w:pos="6480"/>
        </w:tabs>
        <w:autoSpaceDE w:val="0"/>
        <w:autoSpaceDN w:val="0"/>
        <w:adjustRightInd w:val="0"/>
        <w:jc w:val="both"/>
        <w:rPr>
          <w:b/>
          <w:sz w:val="16"/>
          <w:szCs w:val="16"/>
        </w:rPr>
        <w:sectPr w:rsidR="00493FBF" w:rsidSect="00AE40F7">
          <w:type w:val="continuous"/>
          <w:pgSz w:w="23814" w:h="16839" w:orient="landscape" w:code="8"/>
          <w:pgMar w:top="709" w:right="567" w:bottom="567" w:left="907" w:header="454" w:footer="0" w:gutter="0"/>
          <w:cols w:num="2" w:space="720"/>
          <w:docGrid w:linePitch="272"/>
        </w:sectPr>
      </w:pPr>
    </w:p>
    <w:p w:rsidR="00493FBF" w:rsidRPr="00493FBF" w:rsidRDefault="00493FBF" w:rsidP="00493FBF">
      <w:pPr>
        <w:tabs>
          <w:tab w:val="left" w:pos="6480"/>
        </w:tabs>
        <w:autoSpaceDE w:val="0"/>
        <w:autoSpaceDN w:val="0"/>
        <w:adjustRightInd w:val="0"/>
        <w:jc w:val="center"/>
        <w:rPr>
          <w:b/>
          <w:sz w:val="16"/>
          <w:szCs w:val="16"/>
        </w:rPr>
      </w:pPr>
      <w:r w:rsidRPr="00493FBF">
        <w:rPr>
          <w:b/>
          <w:sz w:val="16"/>
          <w:szCs w:val="16"/>
        </w:rPr>
        <w:lastRenderedPageBreak/>
        <w:t>Российская  Федерация</w:t>
      </w:r>
    </w:p>
    <w:p w:rsidR="00493FBF" w:rsidRPr="00493FBF" w:rsidRDefault="00493FBF" w:rsidP="00493FBF">
      <w:pPr>
        <w:tabs>
          <w:tab w:val="left" w:pos="6480"/>
        </w:tabs>
        <w:autoSpaceDE w:val="0"/>
        <w:autoSpaceDN w:val="0"/>
        <w:adjustRightInd w:val="0"/>
        <w:jc w:val="center"/>
        <w:rPr>
          <w:b/>
          <w:sz w:val="16"/>
          <w:szCs w:val="16"/>
        </w:rPr>
      </w:pPr>
      <w:r w:rsidRPr="00493FBF">
        <w:rPr>
          <w:b/>
          <w:sz w:val="16"/>
          <w:szCs w:val="16"/>
        </w:rPr>
        <w:t>Новгородская область</w:t>
      </w:r>
    </w:p>
    <w:p w:rsidR="00493FBF" w:rsidRPr="00493FBF" w:rsidRDefault="00493FBF" w:rsidP="00493FBF">
      <w:pPr>
        <w:tabs>
          <w:tab w:val="left" w:pos="6480"/>
        </w:tabs>
        <w:autoSpaceDE w:val="0"/>
        <w:autoSpaceDN w:val="0"/>
        <w:adjustRightInd w:val="0"/>
        <w:jc w:val="center"/>
        <w:rPr>
          <w:b/>
          <w:sz w:val="16"/>
          <w:szCs w:val="16"/>
        </w:rPr>
      </w:pPr>
      <w:r w:rsidRPr="00493FBF">
        <w:rPr>
          <w:b/>
          <w:sz w:val="16"/>
          <w:szCs w:val="16"/>
        </w:rPr>
        <w:t>Администрация  Любытинского муниципального района</w:t>
      </w:r>
    </w:p>
    <w:p w:rsidR="00493FBF" w:rsidRPr="00493FBF" w:rsidRDefault="00493FBF" w:rsidP="00493FBF">
      <w:pPr>
        <w:tabs>
          <w:tab w:val="left" w:pos="6480"/>
        </w:tabs>
        <w:autoSpaceDE w:val="0"/>
        <w:autoSpaceDN w:val="0"/>
        <w:adjustRightInd w:val="0"/>
        <w:jc w:val="center"/>
        <w:rPr>
          <w:b/>
          <w:sz w:val="16"/>
          <w:szCs w:val="16"/>
        </w:rPr>
      </w:pPr>
      <w:proofErr w:type="gramStart"/>
      <w:r w:rsidRPr="00493FBF">
        <w:rPr>
          <w:b/>
          <w:sz w:val="16"/>
          <w:szCs w:val="16"/>
        </w:rPr>
        <w:t>П</w:t>
      </w:r>
      <w:proofErr w:type="gramEnd"/>
      <w:r w:rsidRPr="00493FBF">
        <w:rPr>
          <w:b/>
          <w:sz w:val="16"/>
          <w:szCs w:val="16"/>
        </w:rPr>
        <w:t xml:space="preserve"> О С Т А Н О В Л Е Н И Е</w:t>
      </w:r>
    </w:p>
    <w:p w:rsidR="00493FBF" w:rsidRPr="00493FBF" w:rsidRDefault="00493FBF" w:rsidP="00493FBF">
      <w:pPr>
        <w:tabs>
          <w:tab w:val="left" w:pos="6480"/>
        </w:tabs>
        <w:autoSpaceDE w:val="0"/>
        <w:autoSpaceDN w:val="0"/>
        <w:adjustRightInd w:val="0"/>
        <w:jc w:val="center"/>
        <w:rPr>
          <w:b/>
          <w:sz w:val="16"/>
          <w:szCs w:val="16"/>
        </w:rPr>
      </w:pPr>
    </w:p>
    <w:p w:rsidR="00493FBF" w:rsidRPr="00493FBF" w:rsidRDefault="00493FBF" w:rsidP="00493FBF">
      <w:pPr>
        <w:tabs>
          <w:tab w:val="left" w:pos="6480"/>
        </w:tabs>
        <w:autoSpaceDE w:val="0"/>
        <w:autoSpaceDN w:val="0"/>
        <w:adjustRightInd w:val="0"/>
        <w:jc w:val="center"/>
        <w:rPr>
          <w:b/>
          <w:sz w:val="16"/>
          <w:szCs w:val="16"/>
        </w:rPr>
      </w:pPr>
      <w:r w:rsidRPr="00493FBF">
        <w:rPr>
          <w:b/>
          <w:sz w:val="16"/>
          <w:szCs w:val="16"/>
        </w:rPr>
        <w:t>от 18.05.2021 № 370</w:t>
      </w:r>
    </w:p>
    <w:p w:rsidR="00493FBF" w:rsidRPr="00493FBF" w:rsidRDefault="00493FBF"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Pr="00AE40F7" w:rsidRDefault="00AE40F7" w:rsidP="00AE40F7">
      <w:pPr>
        <w:tabs>
          <w:tab w:val="left" w:pos="6480"/>
        </w:tabs>
        <w:autoSpaceDE w:val="0"/>
        <w:autoSpaceDN w:val="0"/>
        <w:adjustRightInd w:val="0"/>
        <w:jc w:val="center"/>
        <w:rPr>
          <w:b/>
          <w:sz w:val="16"/>
          <w:szCs w:val="16"/>
        </w:rPr>
      </w:pPr>
      <w:r w:rsidRPr="00AE40F7">
        <w:rPr>
          <w:b/>
          <w:sz w:val="16"/>
          <w:szCs w:val="16"/>
        </w:rPr>
        <w:t>р.п</w:t>
      </w:r>
      <w:proofErr w:type="gramStart"/>
      <w:r w:rsidRPr="00AE40F7">
        <w:rPr>
          <w:b/>
          <w:sz w:val="16"/>
          <w:szCs w:val="16"/>
        </w:rPr>
        <w:t>.Л</w:t>
      </w:r>
      <w:proofErr w:type="gramEnd"/>
      <w:r w:rsidRPr="00AE40F7">
        <w:rPr>
          <w:b/>
          <w:sz w:val="16"/>
          <w:szCs w:val="16"/>
        </w:rPr>
        <w:t>юбытино</w:t>
      </w:r>
    </w:p>
    <w:p w:rsidR="00AE40F7" w:rsidRPr="00AE40F7" w:rsidRDefault="00AE40F7" w:rsidP="00AE40F7">
      <w:pPr>
        <w:tabs>
          <w:tab w:val="left" w:pos="6480"/>
        </w:tabs>
        <w:autoSpaceDE w:val="0"/>
        <w:autoSpaceDN w:val="0"/>
        <w:adjustRightInd w:val="0"/>
        <w:jc w:val="center"/>
        <w:rPr>
          <w:b/>
          <w:sz w:val="16"/>
          <w:szCs w:val="16"/>
        </w:rPr>
      </w:pPr>
    </w:p>
    <w:p w:rsidR="00AE40F7" w:rsidRPr="00AE40F7" w:rsidRDefault="00AE40F7" w:rsidP="00AE40F7">
      <w:pPr>
        <w:tabs>
          <w:tab w:val="left" w:pos="6480"/>
        </w:tabs>
        <w:autoSpaceDE w:val="0"/>
        <w:autoSpaceDN w:val="0"/>
        <w:adjustRightInd w:val="0"/>
        <w:jc w:val="center"/>
        <w:rPr>
          <w:b/>
          <w:sz w:val="16"/>
          <w:szCs w:val="16"/>
        </w:rPr>
      </w:pPr>
      <w:r w:rsidRPr="00AE40F7">
        <w:rPr>
          <w:b/>
          <w:sz w:val="16"/>
          <w:szCs w:val="16"/>
        </w:rPr>
        <w:t>О согласии на совершение крупной сделки</w:t>
      </w:r>
    </w:p>
    <w:p w:rsidR="00AE40F7" w:rsidRPr="00AE40F7" w:rsidRDefault="00AE40F7" w:rsidP="00AE40F7">
      <w:pPr>
        <w:tabs>
          <w:tab w:val="left" w:pos="6480"/>
        </w:tabs>
        <w:autoSpaceDE w:val="0"/>
        <w:autoSpaceDN w:val="0"/>
        <w:adjustRightInd w:val="0"/>
        <w:rPr>
          <w:b/>
          <w:sz w:val="16"/>
          <w:szCs w:val="16"/>
        </w:rPr>
      </w:pPr>
      <w:r w:rsidRPr="00AE40F7">
        <w:rPr>
          <w:b/>
          <w:sz w:val="16"/>
          <w:szCs w:val="16"/>
        </w:rPr>
        <w:br/>
        <w:t xml:space="preserve">            </w:t>
      </w:r>
      <w:r w:rsidRPr="00AE40F7">
        <w:rPr>
          <w:sz w:val="16"/>
          <w:szCs w:val="16"/>
        </w:rPr>
        <w:t xml:space="preserve"> В соответствии с частью 3 статьи 46 «Об обществах с ограниченной ответственностью» Администрация  муниципального  района </w:t>
      </w:r>
      <w:r w:rsidRPr="00AE40F7">
        <w:rPr>
          <w:b/>
          <w:sz w:val="16"/>
          <w:szCs w:val="16"/>
        </w:rPr>
        <w:t xml:space="preserve">                  ПОСТАНОВЛЯЕТ:</w:t>
      </w:r>
    </w:p>
    <w:p w:rsidR="00AE40F7" w:rsidRPr="00AE40F7" w:rsidRDefault="00AE40F7" w:rsidP="00AE40F7">
      <w:pPr>
        <w:tabs>
          <w:tab w:val="left" w:pos="6480"/>
        </w:tabs>
        <w:autoSpaceDE w:val="0"/>
        <w:autoSpaceDN w:val="0"/>
        <w:adjustRightInd w:val="0"/>
        <w:jc w:val="center"/>
        <w:rPr>
          <w:b/>
          <w:sz w:val="16"/>
          <w:szCs w:val="16"/>
        </w:rPr>
      </w:pPr>
      <w:r w:rsidRPr="00AE40F7">
        <w:rPr>
          <w:b/>
          <w:sz w:val="16"/>
          <w:szCs w:val="16"/>
        </w:rPr>
        <w:lastRenderedPageBreak/>
        <w:t xml:space="preserve">                          </w:t>
      </w:r>
    </w:p>
    <w:p w:rsidR="00887BD8" w:rsidRDefault="00887BD8"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AE40F7" w:rsidRDefault="00AE40F7" w:rsidP="00493FBF">
      <w:pPr>
        <w:tabs>
          <w:tab w:val="left" w:pos="6480"/>
        </w:tabs>
        <w:autoSpaceDE w:val="0"/>
        <w:autoSpaceDN w:val="0"/>
        <w:adjustRightInd w:val="0"/>
        <w:jc w:val="center"/>
        <w:rPr>
          <w:b/>
          <w:sz w:val="16"/>
          <w:szCs w:val="16"/>
        </w:rPr>
      </w:pPr>
    </w:p>
    <w:p w:rsidR="00493FBF" w:rsidRPr="00493FBF" w:rsidRDefault="00493FBF" w:rsidP="00493FBF">
      <w:pPr>
        <w:tabs>
          <w:tab w:val="left" w:pos="6480"/>
        </w:tabs>
        <w:autoSpaceDE w:val="0"/>
        <w:autoSpaceDN w:val="0"/>
        <w:adjustRightInd w:val="0"/>
        <w:jc w:val="center"/>
        <w:rPr>
          <w:b/>
          <w:sz w:val="16"/>
          <w:szCs w:val="16"/>
        </w:rPr>
      </w:pPr>
    </w:p>
    <w:p w:rsidR="00493FBF" w:rsidRPr="00493FBF" w:rsidRDefault="00493FBF" w:rsidP="00493FBF">
      <w:pPr>
        <w:tabs>
          <w:tab w:val="left" w:pos="6480"/>
        </w:tabs>
        <w:autoSpaceDE w:val="0"/>
        <w:autoSpaceDN w:val="0"/>
        <w:adjustRightInd w:val="0"/>
        <w:jc w:val="center"/>
        <w:rPr>
          <w:b/>
          <w:sz w:val="16"/>
          <w:szCs w:val="16"/>
        </w:rPr>
      </w:pPr>
    </w:p>
    <w:p w:rsidR="00493FBF" w:rsidRPr="00493FBF" w:rsidRDefault="00493FBF" w:rsidP="00493FBF">
      <w:pPr>
        <w:tabs>
          <w:tab w:val="left" w:pos="6480"/>
        </w:tabs>
        <w:autoSpaceDE w:val="0"/>
        <w:autoSpaceDN w:val="0"/>
        <w:adjustRightInd w:val="0"/>
        <w:jc w:val="center"/>
        <w:rPr>
          <w:b/>
          <w:sz w:val="16"/>
          <w:szCs w:val="16"/>
        </w:rPr>
      </w:pPr>
    </w:p>
    <w:p w:rsidR="00493FBF" w:rsidRPr="0050395A" w:rsidRDefault="00493FBF" w:rsidP="00493FBF">
      <w:pPr>
        <w:tabs>
          <w:tab w:val="left" w:pos="6480"/>
        </w:tabs>
        <w:autoSpaceDE w:val="0"/>
        <w:autoSpaceDN w:val="0"/>
        <w:adjustRightInd w:val="0"/>
        <w:jc w:val="both"/>
        <w:rPr>
          <w:sz w:val="16"/>
          <w:szCs w:val="16"/>
        </w:rPr>
      </w:pPr>
      <w:r w:rsidRPr="00493FBF">
        <w:rPr>
          <w:b/>
          <w:sz w:val="16"/>
          <w:szCs w:val="16"/>
        </w:rPr>
        <w:br/>
      </w:r>
      <w:r w:rsidRPr="00493FBF">
        <w:rPr>
          <w:sz w:val="16"/>
          <w:szCs w:val="16"/>
        </w:rPr>
        <w:t xml:space="preserve">           </w:t>
      </w:r>
      <w:r w:rsidR="00AE40F7">
        <w:rPr>
          <w:sz w:val="16"/>
          <w:szCs w:val="16"/>
        </w:rPr>
        <w:t xml:space="preserve">  </w:t>
      </w:r>
    </w:p>
    <w:p w:rsidR="00493FBF" w:rsidRPr="00493FBF" w:rsidRDefault="00493FBF" w:rsidP="00493FBF">
      <w:pPr>
        <w:tabs>
          <w:tab w:val="left" w:pos="6480"/>
        </w:tabs>
        <w:autoSpaceDE w:val="0"/>
        <w:autoSpaceDN w:val="0"/>
        <w:adjustRightInd w:val="0"/>
        <w:jc w:val="both"/>
        <w:rPr>
          <w:b/>
          <w:sz w:val="16"/>
          <w:szCs w:val="16"/>
        </w:rPr>
      </w:pPr>
      <w:r>
        <w:rPr>
          <w:b/>
          <w:sz w:val="16"/>
          <w:szCs w:val="16"/>
        </w:rPr>
        <w:t xml:space="preserve">                          </w:t>
      </w:r>
    </w:p>
    <w:p w:rsidR="00493FBF" w:rsidRDefault="0050395A" w:rsidP="00493FBF">
      <w:pPr>
        <w:tabs>
          <w:tab w:val="left" w:pos="6480"/>
        </w:tabs>
        <w:autoSpaceDE w:val="0"/>
        <w:autoSpaceDN w:val="0"/>
        <w:adjustRightInd w:val="0"/>
        <w:jc w:val="both"/>
        <w:rPr>
          <w:b/>
          <w:sz w:val="16"/>
          <w:szCs w:val="16"/>
        </w:rPr>
        <w:sectPr w:rsidR="00493FBF" w:rsidSect="00AE40F7">
          <w:type w:val="continuous"/>
          <w:pgSz w:w="23814" w:h="16839" w:orient="landscape" w:code="8"/>
          <w:pgMar w:top="709" w:right="567" w:bottom="567" w:left="907" w:header="454" w:footer="0" w:gutter="0"/>
          <w:cols w:num="2" w:space="720"/>
          <w:docGrid w:linePitch="272"/>
        </w:sectPr>
      </w:pPr>
      <w:r>
        <w:rPr>
          <w:b/>
          <w:sz w:val="16"/>
          <w:szCs w:val="16"/>
        </w:rPr>
        <w:t xml:space="preserve">   </w:t>
      </w:r>
      <w:r w:rsidR="00493FBF">
        <w:rPr>
          <w:b/>
          <w:sz w:val="16"/>
          <w:szCs w:val="16"/>
        </w:rPr>
        <w:t xml:space="preserve">                      </w:t>
      </w:r>
      <w:r w:rsidR="00493FBF" w:rsidRPr="00493FBF">
        <w:rPr>
          <w:b/>
          <w:sz w:val="16"/>
          <w:szCs w:val="16"/>
        </w:rPr>
        <w:t xml:space="preserve">                                                   </w:t>
      </w:r>
      <w:r>
        <w:rPr>
          <w:b/>
          <w:sz w:val="16"/>
          <w:szCs w:val="16"/>
        </w:rPr>
        <w:t xml:space="preserve">                </w:t>
      </w:r>
    </w:p>
    <w:p w:rsidR="00493FBF" w:rsidRPr="00493FBF" w:rsidRDefault="00493FBF" w:rsidP="00493FBF">
      <w:pPr>
        <w:tabs>
          <w:tab w:val="left" w:pos="6480"/>
        </w:tabs>
        <w:autoSpaceDE w:val="0"/>
        <w:autoSpaceDN w:val="0"/>
        <w:adjustRightInd w:val="0"/>
        <w:jc w:val="both"/>
        <w:rPr>
          <w:sz w:val="16"/>
          <w:szCs w:val="16"/>
        </w:rPr>
      </w:pPr>
      <w:r w:rsidRPr="00493FBF">
        <w:rPr>
          <w:sz w:val="16"/>
          <w:szCs w:val="16"/>
        </w:rPr>
        <w:lastRenderedPageBreak/>
        <w:t xml:space="preserve">1.Одобрить совершение  обществом с ограниченной ответственностью   «Любытинское водопроводно-канализационное хозяйство» крупной сделки </w:t>
      </w:r>
      <w:proofErr w:type="gramStart"/>
      <w:r w:rsidRPr="00493FBF">
        <w:rPr>
          <w:sz w:val="16"/>
          <w:szCs w:val="16"/>
        </w:rPr>
        <w:t>-д</w:t>
      </w:r>
      <w:proofErr w:type="gramEnd"/>
      <w:r w:rsidRPr="00493FBF">
        <w:rPr>
          <w:sz w:val="16"/>
          <w:szCs w:val="16"/>
        </w:rPr>
        <w:t>оговора  на оказание услуг финансовой аренды (лизинга)  комбинированной  дорожной  машины ЭД405А  на базе  самосвала  КАМАЗ-65115-6058-50 (евро5) или аналога с начальной (максимальной) ценой договора 8 192 384 рубля 40 копеек (Восемь миллионов сто девяносто две тысячи триста  восе</w:t>
      </w:r>
      <w:r>
        <w:rPr>
          <w:sz w:val="16"/>
          <w:szCs w:val="16"/>
        </w:rPr>
        <w:t>м</w:t>
      </w:r>
      <w:r w:rsidRPr="00493FBF">
        <w:rPr>
          <w:sz w:val="16"/>
          <w:szCs w:val="16"/>
        </w:rPr>
        <w:t>ьдесят четыре рубля 40 копеек), включая  НДС.</w:t>
      </w:r>
    </w:p>
    <w:p w:rsidR="00493FBF" w:rsidRPr="00493FBF" w:rsidRDefault="00493FBF" w:rsidP="00493FBF">
      <w:pPr>
        <w:tabs>
          <w:tab w:val="left" w:pos="6480"/>
        </w:tabs>
        <w:autoSpaceDE w:val="0"/>
        <w:autoSpaceDN w:val="0"/>
        <w:adjustRightInd w:val="0"/>
        <w:jc w:val="both"/>
        <w:rPr>
          <w:sz w:val="16"/>
          <w:szCs w:val="16"/>
        </w:rPr>
      </w:pPr>
      <w:r w:rsidRPr="00493FBF">
        <w:rPr>
          <w:sz w:val="16"/>
          <w:szCs w:val="16"/>
        </w:rPr>
        <w:t xml:space="preserve">  2.Признать утратившим силу постановление Администрации муниципального района от 12.03.2021 года № 177 «О согласии на совершение крупной сделки». </w:t>
      </w:r>
    </w:p>
    <w:p w:rsidR="00493FBF" w:rsidRPr="00493FBF" w:rsidRDefault="00493FBF" w:rsidP="00493FBF">
      <w:pPr>
        <w:tabs>
          <w:tab w:val="left" w:pos="6480"/>
        </w:tabs>
        <w:autoSpaceDE w:val="0"/>
        <w:autoSpaceDN w:val="0"/>
        <w:adjustRightInd w:val="0"/>
        <w:jc w:val="both"/>
        <w:rPr>
          <w:sz w:val="16"/>
          <w:szCs w:val="16"/>
        </w:rPr>
      </w:pPr>
      <w:r w:rsidRPr="00493FBF">
        <w:rPr>
          <w:bCs/>
          <w:sz w:val="16"/>
          <w:szCs w:val="16"/>
        </w:rPr>
        <w:t>3.</w:t>
      </w:r>
      <w:proofErr w:type="gramStart"/>
      <w:r w:rsidRPr="00493FBF">
        <w:rPr>
          <w:bCs/>
          <w:sz w:val="16"/>
          <w:szCs w:val="16"/>
        </w:rPr>
        <w:t>Р</w:t>
      </w:r>
      <w:r w:rsidRPr="00493FBF">
        <w:rPr>
          <w:sz w:val="16"/>
          <w:szCs w:val="16"/>
        </w:rPr>
        <w:t>азместить</w:t>
      </w:r>
      <w:proofErr w:type="gramEnd"/>
      <w:r w:rsidRPr="00493FBF">
        <w:rPr>
          <w:sz w:val="16"/>
          <w:szCs w:val="16"/>
        </w:rPr>
        <w:t xml:space="preserve"> настоящее постановление  на официальном сайте Администрации муниципального района в информационно-телекоммуникационной сети «Интернет».</w:t>
      </w:r>
    </w:p>
    <w:p w:rsidR="00493FBF" w:rsidRPr="00493FBF" w:rsidRDefault="00493FBF" w:rsidP="00493FBF">
      <w:pPr>
        <w:tabs>
          <w:tab w:val="left" w:pos="6480"/>
        </w:tabs>
        <w:autoSpaceDE w:val="0"/>
        <w:autoSpaceDN w:val="0"/>
        <w:adjustRightInd w:val="0"/>
        <w:jc w:val="both"/>
        <w:rPr>
          <w:sz w:val="16"/>
          <w:szCs w:val="16"/>
        </w:rPr>
      </w:pPr>
    </w:p>
    <w:p w:rsidR="00493FBF" w:rsidRPr="00493FBF" w:rsidRDefault="00493FBF" w:rsidP="00493FBF">
      <w:pPr>
        <w:tabs>
          <w:tab w:val="left" w:pos="6480"/>
        </w:tabs>
        <w:autoSpaceDE w:val="0"/>
        <w:autoSpaceDN w:val="0"/>
        <w:adjustRightInd w:val="0"/>
        <w:jc w:val="both"/>
        <w:rPr>
          <w:sz w:val="16"/>
          <w:szCs w:val="16"/>
        </w:rPr>
      </w:pPr>
    </w:p>
    <w:p w:rsidR="00493FBF" w:rsidRPr="00493FBF" w:rsidRDefault="00493FBF" w:rsidP="00493FBF">
      <w:pPr>
        <w:tabs>
          <w:tab w:val="left" w:pos="6480"/>
        </w:tabs>
        <w:autoSpaceDE w:val="0"/>
        <w:autoSpaceDN w:val="0"/>
        <w:adjustRightInd w:val="0"/>
        <w:jc w:val="both"/>
        <w:rPr>
          <w:sz w:val="16"/>
          <w:szCs w:val="16"/>
        </w:rPr>
      </w:pPr>
    </w:p>
    <w:p w:rsidR="00493FBF" w:rsidRPr="00493FBF" w:rsidRDefault="00493FBF" w:rsidP="00493FBF">
      <w:pPr>
        <w:tabs>
          <w:tab w:val="left" w:pos="6480"/>
        </w:tabs>
        <w:autoSpaceDE w:val="0"/>
        <w:autoSpaceDN w:val="0"/>
        <w:adjustRightInd w:val="0"/>
        <w:jc w:val="both"/>
        <w:rPr>
          <w:sz w:val="16"/>
          <w:szCs w:val="16"/>
        </w:rPr>
      </w:pPr>
      <w:r>
        <w:rPr>
          <w:sz w:val="16"/>
          <w:szCs w:val="16"/>
        </w:rPr>
        <w:t xml:space="preserve">                       </w:t>
      </w:r>
    </w:p>
    <w:p w:rsidR="008637F9" w:rsidRPr="00493FBF" w:rsidRDefault="00493FBF" w:rsidP="008637F9">
      <w:pPr>
        <w:tabs>
          <w:tab w:val="left" w:pos="6480"/>
        </w:tabs>
        <w:autoSpaceDE w:val="0"/>
        <w:autoSpaceDN w:val="0"/>
        <w:adjustRightInd w:val="0"/>
        <w:jc w:val="both"/>
        <w:rPr>
          <w:sz w:val="16"/>
          <w:szCs w:val="16"/>
        </w:rPr>
      </w:pPr>
      <w:r>
        <w:rPr>
          <w:sz w:val="16"/>
          <w:szCs w:val="16"/>
        </w:rPr>
        <w:t xml:space="preserve">               </w:t>
      </w:r>
      <w:r w:rsidRPr="00493FBF">
        <w:rPr>
          <w:sz w:val="16"/>
          <w:szCs w:val="16"/>
        </w:rPr>
        <w:t xml:space="preserve">                                                                          </w:t>
      </w:r>
      <w:r>
        <w:rPr>
          <w:sz w:val="16"/>
          <w:szCs w:val="16"/>
        </w:rPr>
        <w:t xml:space="preserve"> </w:t>
      </w:r>
    </w:p>
    <w:p w:rsidR="008637F9" w:rsidRPr="00493FBF" w:rsidRDefault="008637F9" w:rsidP="008637F9">
      <w:pPr>
        <w:tabs>
          <w:tab w:val="left" w:pos="6480"/>
        </w:tabs>
        <w:autoSpaceDE w:val="0"/>
        <w:autoSpaceDN w:val="0"/>
        <w:adjustRightInd w:val="0"/>
        <w:jc w:val="both"/>
        <w:rPr>
          <w:sz w:val="16"/>
          <w:szCs w:val="16"/>
        </w:rPr>
      </w:pPr>
    </w:p>
    <w:p w:rsidR="008637F9" w:rsidRPr="00493FBF" w:rsidRDefault="008637F9" w:rsidP="00C06136">
      <w:pPr>
        <w:tabs>
          <w:tab w:val="left" w:pos="6480"/>
        </w:tabs>
        <w:autoSpaceDE w:val="0"/>
        <w:autoSpaceDN w:val="0"/>
        <w:adjustRightInd w:val="0"/>
        <w:jc w:val="both"/>
        <w:rPr>
          <w:sz w:val="16"/>
          <w:szCs w:val="16"/>
        </w:rPr>
        <w:sectPr w:rsidR="008637F9" w:rsidRPr="00493FBF" w:rsidSect="00AE40F7">
          <w:type w:val="continuous"/>
          <w:pgSz w:w="23814" w:h="16839" w:orient="landscape" w:code="8"/>
          <w:pgMar w:top="709" w:right="567" w:bottom="567" w:left="907" w:header="454" w:footer="0" w:gutter="0"/>
          <w:cols w:num="2" w:space="720"/>
          <w:docGrid w:linePitch="272"/>
        </w:sectPr>
      </w:pPr>
    </w:p>
    <w:p w:rsidR="00192340" w:rsidRPr="00493FBF"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493FBF" w:rsidRPr="00493FBF" w:rsidRDefault="00493FBF" w:rsidP="00493FBF">
      <w:pPr>
        <w:tabs>
          <w:tab w:val="left" w:pos="6480"/>
        </w:tabs>
        <w:autoSpaceDE w:val="0"/>
        <w:autoSpaceDN w:val="0"/>
        <w:adjustRightInd w:val="0"/>
        <w:jc w:val="both"/>
        <w:rPr>
          <w:b/>
          <w:sz w:val="16"/>
          <w:szCs w:val="16"/>
        </w:rPr>
      </w:pPr>
      <w:r w:rsidRPr="00493FBF">
        <w:rPr>
          <w:b/>
          <w:sz w:val="16"/>
          <w:szCs w:val="16"/>
        </w:rPr>
        <w:lastRenderedPageBreak/>
        <w:t xml:space="preserve">             </w:t>
      </w:r>
      <w:r w:rsidR="00AE40F7">
        <w:rPr>
          <w:b/>
          <w:sz w:val="16"/>
          <w:szCs w:val="16"/>
        </w:rPr>
        <w:t xml:space="preserve">              </w:t>
      </w:r>
    </w:p>
    <w:p w:rsidR="00AE40F7" w:rsidRDefault="00493FBF" w:rsidP="00493FBF">
      <w:pPr>
        <w:tabs>
          <w:tab w:val="left" w:pos="6480"/>
        </w:tabs>
        <w:autoSpaceDE w:val="0"/>
        <w:autoSpaceDN w:val="0"/>
        <w:adjustRightInd w:val="0"/>
        <w:jc w:val="both"/>
        <w:rPr>
          <w:b/>
          <w:sz w:val="16"/>
          <w:szCs w:val="16"/>
        </w:rPr>
        <w:sectPr w:rsidR="00AE40F7" w:rsidSect="00AE40F7">
          <w:type w:val="continuous"/>
          <w:pgSz w:w="23814" w:h="16839" w:orient="landscape" w:code="8"/>
          <w:pgMar w:top="709" w:right="567" w:bottom="567" w:left="907" w:header="454" w:footer="0" w:gutter="0"/>
          <w:cols w:num="2" w:space="720"/>
          <w:docGrid w:linePitch="272"/>
        </w:sectPr>
      </w:pPr>
      <w:r w:rsidRPr="00493FBF">
        <w:rPr>
          <w:b/>
          <w:sz w:val="16"/>
          <w:szCs w:val="16"/>
        </w:rPr>
        <w:t xml:space="preserve">                </w:t>
      </w:r>
      <w:r w:rsidR="00AE40F7">
        <w:rPr>
          <w:b/>
          <w:sz w:val="16"/>
          <w:szCs w:val="16"/>
        </w:rPr>
        <w:t xml:space="preserve">           </w:t>
      </w:r>
      <w:r w:rsidRPr="00493FBF">
        <w:rPr>
          <w:b/>
          <w:sz w:val="16"/>
          <w:szCs w:val="16"/>
        </w:rPr>
        <w:t xml:space="preserve">                                                       </w:t>
      </w:r>
      <w:r w:rsidR="00AE40F7">
        <w:rPr>
          <w:b/>
          <w:sz w:val="16"/>
          <w:szCs w:val="16"/>
        </w:rPr>
        <w:t xml:space="preserve">                  </w:t>
      </w:r>
    </w:p>
    <w:p w:rsidR="00AE40F7" w:rsidRPr="00AE40F7" w:rsidRDefault="00AE40F7" w:rsidP="00AE40F7">
      <w:pPr>
        <w:tabs>
          <w:tab w:val="left" w:pos="6480"/>
        </w:tabs>
        <w:autoSpaceDE w:val="0"/>
        <w:autoSpaceDN w:val="0"/>
        <w:adjustRightInd w:val="0"/>
        <w:jc w:val="both"/>
        <w:rPr>
          <w:b/>
          <w:sz w:val="16"/>
          <w:szCs w:val="16"/>
        </w:rPr>
      </w:pPr>
      <w:r>
        <w:rPr>
          <w:b/>
          <w:sz w:val="16"/>
          <w:szCs w:val="16"/>
        </w:rPr>
        <w:lastRenderedPageBreak/>
        <w:t xml:space="preserve">                           </w:t>
      </w:r>
      <w:r w:rsidRPr="00AE40F7">
        <w:rPr>
          <w:b/>
          <w:sz w:val="16"/>
          <w:szCs w:val="16"/>
        </w:rPr>
        <w:t>Первый заместитель</w:t>
      </w:r>
    </w:p>
    <w:p w:rsidR="00493FBF" w:rsidRDefault="00AE40F7" w:rsidP="00C06136">
      <w:pPr>
        <w:tabs>
          <w:tab w:val="left" w:pos="6480"/>
        </w:tabs>
        <w:autoSpaceDE w:val="0"/>
        <w:autoSpaceDN w:val="0"/>
        <w:adjustRightInd w:val="0"/>
        <w:jc w:val="both"/>
        <w:rPr>
          <w:b/>
          <w:sz w:val="16"/>
          <w:szCs w:val="16"/>
        </w:rPr>
      </w:pPr>
      <w:r w:rsidRPr="00AE40F7">
        <w:rPr>
          <w:b/>
          <w:sz w:val="16"/>
          <w:szCs w:val="16"/>
        </w:rPr>
        <w:t xml:space="preserve">                           Главы администрации                                                                            С.В.Матвеева</w:t>
      </w:r>
    </w:p>
    <w:p w:rsidR="00887BD8" w:rsidRDefault="00887BD8" w:rsidP="00C06136">
      <w:pPr>
        <w:tabs>
          <w:tab w:val="left" w:pos="6480"/>
        </w:tabs>
        <w:autoSpaceDE w:val="0"/>
        <w:autoSpaceDN w:val="0"/>
        <w:adjustRightInd w:val="0"/>
        <w:jc w:val="both"/>
        <w:rPr>
          <w:b/>
          <w:sz w:val="16"/>
          <w:szCs w:val="16"/>
        </w:rPr>
      </w:pPr>
    </w:p>
    <w:p w:rsidR="00887BD8" w:rsidRDefault="00887BD8" w:rsidP="00C06136">
      <w:pPr>
        <w:tabs>
          <w:tab w:val="left" w:pos="6480"/>
        </w:tabs>
        <w:autoSpaceDE w:val="0"/>
        <w:autoSpaceDN w:val="0"/>
        <w:adjustRightInd w:val="0"/>
        <w:jc w:val="both"/>
        <w:rPr>
          <w:b/>
          <w:sz w:val="16"/>
          <w:szCs w:val="16"/>
        </w:rPr>
      </w:pPr>
    </w:p>
    <w:p w:rsidR="00887BD8" w:rsidRDefault="00887BD8" w:rsidP="00C06136">
      <w:pPr>
        <w:tabs>
          <w:tab w:val="left" w:pos="6480"/>
        </w:tabs>
        <w:autoSpaceDE w:val="0"/>
        <w:autoSpaceDN w:val="0"/>
        <w:adjustRightInd w:val="0"/>
        <w:jc w:val="both"/>
        <w:rPr>
          <w:b/>
          <w:sz w:val="16"/>
          <w:szCs w:val="16"/>
        </w:rPr>
      </w:pPr>
    </w:p>
    <w:p w:rsidR="00887BD8" w:rsidRDefault="00887BD8" w:rsidP="00C06136">
      <w:pPr>
        <w:tabs>
          <w:tab w:val="left" w:pos="6480"/>
        </w:tabs>
        <w:autoSpaceDE w:val="0"/>
        <w:autoSpaceDN w:val="0"/>
        <w:adjustRightInd w:val="0"/>
        <w:jc w:val="both"/>
        <w:rPr>
          <w:b/>
          <w:sz w:val="16"/>
          <w:szCs w:val="16"/>
        </w:rPr>
      </w:pPr>
    </w:p>
    <w:p w:rsidR="00887BD8" w:rsidRPr="00887BD8" w:rsidRDefault="00887BD8" w:rsidP="00C06136">
      <w:pPr>
        <w:tabs>
          <w:tab w:val="left" w:pos="6480"/>
        </w:tabs>
        <w:autoSpaceDE w:val="0"/>
        <w:autoSpaceDN w:val="0"/>
        <w:adjustRightInd w:val="0"/>
        <w:jc w:val="both"/>
        <w:rPr>
          <w:b/>
          <w:sz w:val="16"/>
          <w:szCs w:val="16"/>
        </w:rPr>
        <w:sectPr w:rsidR="00887BD8" w:rsidRPr="00887BD8" w:rsidSect="00493FBF">
          <w:type w:val="continuous"/>
          <w:pgSz w:w="23814" w:h="16839" w:orient="landscape" w:code="8"/>
          <w:pgMar w:top="709" w:right="567" w:bottom="567" w:left="907" w:header="454" w:footer="0" w:gutter="0"/>
          <w:cols w:space="720"/>
          <w:docGrid w:linePitch="272"/>
        </w:sectPr>
      </w:pPr>
    </w:p>
    <w:p w:rsidR="00493FBF" w:rsidRDefault="00493FBF" w:rsidP="0050395A">
      <w:pPr>
        <w:tabs>
          <w:tab w:val="left" w:pos="6480"/>
        </w:tabs>
        <w:autoSpaceDE w:val="0"/>
        <w:autoSpaceDN w:val="0"/>
        <w:adjustRightInd w:val="0"/>
        <w:rPr>
          <w:b/>
          <w:sz w:val="16"/>
          <w:szCs w:val="16"/>
        </w:rPr>
        <w:sectPr w:rsidR="00493FBF" w:rsidSect="00493FBF">
          <w:type w:val="continuous"/>
          <w:pgSz w:w="23814" w:h="16839" w:orient="landscape" w:code="8"/>
          <w:pgMar w:top="709" w:right="567" w:bottom="567" w:left="907" w:header="454" w:footer="0" w:gutter="0"/>
          <w:cols w:num="2" w:space="720"/>
          <w:docGrid w:linePitch="272"/>
        </w:sectPr>
      </w:pPr>
    </w:p>
    <w:p w:rsidR="008F12E2" w:rsidRPr="008F12E2" w:rsidRDefault="008F12E2" w:rsidP="00887BD8">
      <w:pPr>
        <w:tabs>
          <w:tab w:val="left" w:pos="6480"/>
        </w:tabs>
        <w:autoSpaceDE w:val="0"/>
        <w:autoSpaceDN w:val="0"/>
        <w:adjustRightInd w:val="0"/>
        <w:jc w:val="center"/>
        <w:rPr>
          <w:b/>
          <w:sz w:val="16"/>
          <w:szCs w:val="16"/>
        </w:rPr>
      </w:pPr>
      <w:r w:rsidRPr="008F12E2">
        <w:rPr>
          <w:b/>
          <w:sz w:val="16"/>
          <w:szCs w:val="16"/>
        </w:rPr>
        <w:lastRenderedPageBreak/>
        <w:t>Российская  Федерация</w:t>
      </w: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Новгородская область</w:t>
      </w: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Администрация  Любытинского муниципального района</w:t>
      </w:r>
    </w:p>
    <w:p w:rsidR="008F12E2" w:rsidRPr="008F12E2" w:rsidRDefault="008F12E2" w:rsidP="008F12E2">
      <w:pPr>
        <w:tabs>
          <w:tab w:val="left" w:pos="6480"/>
        </w:tabs>
        <w:autoSpaceDE w:val="0"/>
        <w:autoSpaceDN w:val="0"/>
        <w:adjustRightInd w:val="0"/>
        <w:jc w:val="center"/>
        <w:rPr>
          <w:b/>
          <w:sz w:val="16"/>
          <w:szCs w:val="16"/>
        </w:rPr>
      </w:pPr>
      <w:proofErr w:type="gramStart"/>
      <w:r w:rsidRPr="008F12E2">
        <w:rPr>
          <w:b/>
          <w:sz w:val="16"/>
          <w:szCs w:val="16"/>
        </w:rPr>
        <w:t>П</w:t>
      </w:r>
      <w:proofErr w:type="gramEnd"/>
      <w:r w:rsidRPr="008F12E2">
        <w:rPr>
          <w:b/>
          <w:sz w:val="16"/>
          <w:szCs w:val="16"/>
        </w:rPr>
        <w:t xml:space="preserve"> О С Т А Н О В Л Е Н И Е</w:t>
      </w:r>
    </w:p>
    <w:p w:rsidR="008F12E2" w:rsidRPr="008F12E2" w:rsidRDefault="008F12E2" w:rsidP="008F12E2">
      <w:pPr>
        <w:tabs>
          <w:tab w:val="left" w:pos="6480"/>
        </w:tabs>
        <w:autoSpaceDE w:val="0"/>
        <w:autoSpaceDN w:val="0"/>
        <w:adjustRightInd w:val="0"/>
        <w:jc w:val="center"/>
        <w:rPr>
          <w:b/>
          <w:sz w:val="16"/>
          <w:szCs w:val="16"/>
        </w:rPr>
      </w:pP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от 18.05.2021 № 374</w:t>
      </w:r>
    </w:p>
    <w:p w:rsidR="008F12E2" w:rsidRPr="008F12E2" w:rsidRDefault="008F12E2" w:rsidP="008F12E2">
      <w:pPr>
        <w:tabs>
          <w:tab w:val="left" w:pos="6480"/>
        </w:tabs>
        <w:autoSpaceDE w:val="0"/>
        <w:autoSpaceDN w:val="0"/>
        <w:adjustRightInd w:val="0"/>
        <w:jc w:val="center"/>
        <w:rPr>
          <w:b/>
          <w:sz w:val="16"/>
          <w:szCs w:val="16"/>
        </w:rPr>
      </w:pP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р.п</w:t>
      </w:r>
      <w:proofErr w:type="gramStart"/>
      <w:r w:rsidRPr="008F12E2">
        <w:rPr>
          <w:b/>
          <w:sz w:val="16"/>
          <w:szCs w:val="16"/>
        </w:rPr>
        <w:t>.Л</w:t>
      </w:r>
      <w:proofErr w:type="gramEnd"/>
      <w:r w:rsidRPr="008F12E2">
        <w:rPr>
          <w:b/>
          <w:sz w:val="16"/>
          <w:szCs w:val="16"/>
        </w:rPr>
        <w:t>юбытино</w:t>
      </w:r>
    </w:p>
    <w:p w:rsidR="008F12E2" w:rsidRPr="008F12E2" w:rsidRDefault="008F12E2" w:rsidP="008F12E2">
      <w:pPr>
        <w:tabs>
          <w:tab w:val="left" w:pos="6480"/>
        </w:tabs>
        <w:autoSpaceDE w:val="0"/>
        <w:autoSpaceDN w:val="0"/>
        <w:adjustRightInd w:val="0"/>
        <w:jc w:val="center"/>
        <w:rPr>
          <w:b/>
          <w:sz w:val="16"/>
          <w:szCs w:val="16"/>
        </w:rPr>
      </w:pP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О внесении изменений в Адресный реестр</w:t>
      </w:r>
    </w:p>
    <w:p w:rsidR="008F12E2" w:rsidRPr="008F12E2" w:rsidRDefault="008F12E2" w:rsidP="008F12E2">
      <w:pPr>
        <w:tabs>
          <w:tab w:val="left" w:pos="6480"/>
        </w:tabs>
        <w:autoSpaceDE w:val="0"/>
        <w:autoSpaceDN w:val="0"/>
        <w:adjustRightInd w:val="0"/>
        <w:jc w:val="center"/>
        <w:rPr>
          <w:b/>
          <w:sz w:val="16"/>
          <w:szCs w:val="16"/>
        </w:rPr>
      </w:pPr>
      <w:r w:rsidRPr="008F12E2">
        <w:rPr>
          <w:b/>
          <w:sz w:val="16"/>
          <w:szCs w:val="16"/>
        </w:rPr>
        <w:t>Любытинского сельского поселения</w:t>
      </w:r>
    </w:p>
    <w:p w:rsidR="008F12E2" w:rsidRPr="008F12E2" w:rsidRDefault="008F12E2" w:rsidP="008F12E2">
      <w:pPr>
        <w:tabs>
          <w:tab w:val="left" w:pos="6480"/>
        </w:tabs>
        <w:autoSpaceDE w:val="0"/>
        <w:autoSpaceDN w:val="0"/>
        <w:adjustRightInd w:val="0"/>
        <w:jc w:val="center"/>
        <w:rPr>
          <w:b/>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 </w:t>
      </w:r>
      <w:proofErr w:type="gramStart"/>
      <w:r w:rsidRPr="008F12E2">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Любытинского сельского поселения, Положением об организации уличного освещения и установки указателей с названиями улиц и номерами домов на территории Любытинского сельского поселения, утвержденным решением Совета депутатов Любытинского сельского поселения от 14.02.2008 № 44, в целях упорядочения ведения адресного хозяйства на</w:t>
      </w:r>
      <w:proofErr w:type="gramEnd"/>
      <w:r w:rsidRPr="008F12E2">
        <w:rPr>
          <w:sz w:val="16"/>
          <w:szCs w:val="16"/>
        </w:rPr>
        <w:t xml:space="preserve"> территории Любытинского сельского поселения Администрация Любытинского муниципального района                                   ПОСТАНОВЛЯЕТ:</w:t>
      </w:r>
    </w:p>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внести изменения в Адресный реестр Любытинского сельского поселения, утвержденный постановлением Администрации муниципального района от 04.12.2018 №1112, дополнив строками 10, 10.1, 14.1, 14.3, 52,18, 83,11, 83.33, 83.36, 83.39, 83.46 следующего содержания:</w:t>
      </w:r>
    </w:p>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2126"/>
        <w:gridCol w:w="1701"/>
        <w:gridCol w:w="1276"/>
        <w:gridCol w:w="1276"/>
      </w:tblGrid>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w:t>
            </w:r>
          </w:p>
          <w:p w:rsidR="008F12E2" w:rsidRPr="008F12E2" w:rsidRDefault="008F12E2" w:rsidP="008F12E2">
            <w:pPr>
              <w:tabs>
                <w:tab w:val="left" w:pos="6480"/>
              </w:tabs>
              <w:autoSpaceDE w:val="0"/>
              <w:autoSpaceDN w:val="0"/>
              <w:adjustRightInd w:val="0"/>
              <w:rPr>
                <w:sz w:val="16"/>
                <w:szCs w:val="16"/>
              </w:rPr>
            </w:pPr>
            <w:proofErr w:type="gramStart"/>
            <w:r w:rsidRPr="008F12E2">
              <w:rPr>
                <w:sz w:val="16"/>
                <w:szCs w:val="16"/>
              </w:rPr>
              <w:t>п</w:t>
            </w:r>
            <w:proofErr w:type="gramEnd"/>
            <w:r w:rsidRPr="008F12E2">
              <w:rPr>
                <w:sz w:val="16"/>
                <w:szCs w:val="16"/>
              </w:rPr>
              <w:t>/п</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Населенный пункт</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Улица</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Номер дома,</w:t>
            </w:r>
          </w:p>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 сооружения</w:t>
            </w:r>
          </w:p>
        </w:tc>
        <w:tc>
          <w:tcPr>
            <w:tcW w:w="1276" w:type="dxa"/>
          </w:tcPr>
          <w:p w:rsidR="008F12E2" w:rsidRPr="008F12E2" w:rsidRDefault="008F12E2" w:rsidP="008F12E2">
            <w:pPr>
              <w:tabs>
                <w:tab w:val="left" w:pos="6480"/>
              </w:tabs>
              <w:autoSpaceDE w:val="0"/>
              <w:autoSpaceDN w:val="0"/>
              <w:adjustRightInd w:val="0"/>
              <w:rPr>
                <w:sz w:val="16"/>
                <w:szCs w:val="16"/>
              </w:rPr>
            </w:pPr>
            <w:r w:rsidRPr="008F12E2">
              <w:rPr>
                <w:sz w:val="16"/>
                <w:szCs w:val="16"/>
              </w:rPr>
              <w:t>Номер</w:t>
            </w:r>
          </w:p>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 земельного участка</w:t>
            </w: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Номер </w:t>
            </w:r>
          </w:p>
          <w:p w:rsidR="008F12E2" w:rsidRPr="008F12E2" w:rsidRDefault="008F12E2" w:rsidP="008F12E2">
            <w:pPr>
              <w:tabs>
                <w:tab w:val="left" w:pos="6480"/>
              </w:tabs>
              <w:autoSpaceDE w:val="0"/>
              <w:autoSpaceDN w:val="0"/>
              <w:adjustRightInd w:val="0"/>
              <w:rPr>
                <w:sz w:val="16"/>
                <w:szCs w:val="16"/>
              </w:rPr>
            </w:pPr>
            <w:r w:rsidRPr="008F12E2">
              <w:rPr>
                <w:sz w:val="16"/>
                <w:szCs w:val="16"/>
              </w:rPr>
              <w:t>квартиры</w:t>
            </w: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1</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2</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3</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4</w:t>
            </w:r>
          </w:p>
        </w:tc>
        <w:tc>
          <w:tcPr>
            <w:tcW w:w="1276" w:type="dxa"/>
          </w:tcPr>
          <w:p w:rsidR="008F12E2" w:rsidRPr="008F12E2" w:rsidRDefault="008F12E2" w:rsidP="008F12E2">
            <w:pPr>
              <w:tabs>
                <w:tab w:val="left" w:pos="6480"/>
              </w:tabs>
              <w:autoSpaceDE w:val="0"/>
              <w:autoSpaceDN w:val="0"/>
              <w:adjustRightInd w:val="0"/>
              <w:rPr>
                <w:sz w:val="16"/>
                <w:szCs w:val="16"/>
              </w:rPr>
            </w:pPr>
            <w:r w:rsidRPr="008F12E2">
              <w:rPr>
                <w:sz w:val="16"/>
                <w:szCs w:val="16"/>
              </w:rPr>
              <w:t>5</w:t>
            </w: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r w:rsidRPr="008F12E2">
              <w:rPr>
                <w:sz w:val="16"/>
                <w:szCs w:val="16"/>
              </w:rPr>
              <w:t>6</w:t>
            </w:r>
          </w:p>
        </w:tc>
      </w:tr>
      <w:tr w:rsidR="008F12E2" w:rsidRPr="008F12E2" w:rsidTr="006311FC">
        <w:tc>
          <w:tcPr>
            <w:tcW w:w="993" w:type="dxa"/>
            <w:vMerge w:val="restart"/>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«10.</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w:t>
            </w:r>
            <w:proofErr w:type="gramStart"/>
            <w:r w:rsidRPr="008F12E2">
              <w:rPr>
                <w:sz w:val="16"/>
                <w:szCs w:val="16"/>
              </w:rPr>
              <w:t>.Б</w:t>
            </w:r>
            <w:proofErr w:type="gramEnd"/>
            <w:r w:rsidRPr="008F12E2">
              <w:rPr>
                <w:sz w:val="16"/>
                <w:szCs w:val="16"/>
              </w:rPr>
              <w:t>ор</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д.5а</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vMerge/>
            <w:shd w:val="clear" w:color="auto" w:fill="auto"/>
          </w:tcPr>
          <w:p w:rsidR="008F12E2" w:rsidRPr="008F12E2" w:rsidRDefault="008F12E2" w:rsidP="008F12E2">
            <w:pPr>
              <w:tabs>
                <w:tab w:val="left" w:pos="6480"/>
              </w:tabs>
              <w:autoSpaceDE w:val="0"/>
              <w:autoSpaceDN w:val="0"/>
              <w:adjustRightInd w:val="0"/>
              <w:rPr>
                <w:sz w:val="16"/>
                <w:szCs w:val="16"/>
              </w:rPr>
            </w:pP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w:t>
            </w:r>
            <w:proofErr w:type="gramStart"/>
            <w:r w:rsidRPr="008F12E2">
              <w:rPr>
                <w:sz w:val="16"/>
                <w:szCs w:val="16"/>
              </w:rPr>
              <w:t>.Б</w:t>
            </w:r>
            <w:proofErr w:type="gramEnd"/>
            <w:r w:rsidRPr="008F12E2">
              <w:rPr>
                <w:sz w:val="16"/>
                <w:szCs w:val="16"/>
              </w:rPr>
              <w:t>ор</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д.72а</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10.1.</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w:t>
            </w:r>
            <w:proofErr w:type="gramStart"/>
            <w:r w:rsidRPr="008F12E2">
              <w:rPr>
                <w:sz w:val="16"/>
                <w:szCs w:val="16"/>
              </w:rPr>
              <w:t>.Б</w:t>
            </w:r>
            <w:proofErr w:type="gramEnd"/>
            <w:r w:rsidRPr="008F12E2">
              <w:rPr>
                <w:sz w:val="16"/>
                <w:szCs w:val="16"/>
              </w:rPr>
              <w:t>ор</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.В</w:t>
            </w:r>
            <w:proofErr w:type="gramEnd"/>
            <w:r w:rsidRPr="008F12E2">
              <w:rPr>
                <w:sz w:val="16"/>
                <w:szCs w:val="16"/>
              </w:rPr>
              <w:t>ишневая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д.17</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14.1.</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w:t>
            </w:r>
            <w:proofErr w:type="gramStart"/>
            <w:r w:rsidRPr="008F12E2">
              <w:rPr>
                <w:sz w:val="16"/>
                <w:szCs w:val="16"/>
              </w:rPr>
              <w:t>.Б</w:t>
            </w:r>
            <w:proofErr w:type="gramEnd"/>
            <w:r w:rsidRPr="008F12E2">
              <w:rPr>
                <w:sz w:val="16"/>
                <w:szCs w:val="16"/>
              </w:rPr>
              <w:t>род</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.В</w:t>
            </w:r>
            <w:proofErr w:type="gramEnd"/>
            <w:r w:rsidRPr="008F12E2">
              <w:rPr>
                <w:sz w:val="16"/>
                <w:szCs w:val="16"/>
              </w:rPr>
              <w:t>осточная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д.4</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14.3.</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w:t>
            </w:r>
            <w:proofErr w:type="gramStart"/>
            <w:r w:rsidRPr="008F12E2">
              <w:rPr>
                <w:sz w:val="16"/>
                <w:szCs w:val="16"/>
              </w:rPr>
              <w:t>.Б</w:t>
            </w:r>
            <w:proofErr w:type="gramEnd"/>
            <w:r w:rsidRPr="008F12E2">
              <w:rPr>
                <w:sz w:val="16"/>
                <w:szCs w:val="16"/>
              </w:rPr>
              <w:t>род</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.Ш</w:t>
            </w:r>
            <w:proofErr w:type="gramEnd"/>
            <w:r w:rsidRPr="008F12E2">
              <w:rPr>
                <w:sz w:val="16"/>
                <w:szCs w:val="16"/>
              </w:rPr>
              <w:t>ирокая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д.4</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52.18.</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с</w:t>
            </w:r>
            <w:proofErr w:type="gramStart"/>
            <w:r w:rsidRPr="008F12E2">
              <w:rPr>
                <w:sz w:val="16"/>
                <w:szCs w:val="16"/>
              </w:rPr>
              <w:t>.З</w:t>
            </w:r>
            <w:proofErr w:type="gramEnd"/>
            <w:r w:rsidRPr="008F12E2">
              <w:rPr>
                <w:sz w:val="16"/>
                <w:szCs w:val="16"/>
              </w:rPr>
              <w:t>арубино</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ул.1 Мая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д.39</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83.11.</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р.п</w:t>
            </w:r>
            <w:proofErr w:type="gramStart"/>
            <w:r w:rsidRPr="008F12E2">
              <w:rPr>
                <w:sz w:val="16"/>
                <w:szCs w:val="16"/>
              </w:rPr>
              <w:t>.Л</w:t>
            </w:r>
            <w:proofErr w:type="gramEnd"/>
            <w:r w:rsidRPr="008F12E2">
              <w:rPr>
                <w:sz w:val="16"/>
                <w:szCs w:val="16"/>
              </w:rPr>
              <w:t xml:space="preserve">юбытино </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пер</w:t>
            </w:r>
            <w:proofErr w:type="gramStart"/>
            <w:r w:rsidRPr="008F12E2">
              <w:rPr>
                <w:sz w:val="16"/>
                <w:szCs w:val="16"/>
              </w:rPr>
              <w:t>.З</w:t>
            </w:r>
            <w:proofErr w:type="gramEnd"/>
            <w:r w:rsidRPr="008F12E2">
              <w:rPr>
                <w:sz w:val="16"/>
                <w:szCs w:val="16"/>
              </w:rPr>
              <w:t>аводской</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д.9а</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83.33.</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р.п</w:t>
            </w:r>
            <w:proofErr w:type="gramStart"/>
            <w:r w:rsidRPr="008F12E2">
              <w:rPr>
                <w:sz w:val="16"/>
                <w:szCs w:val="16"/>
              </w:rPr>
              <w:t>.Л</w:t>
            </w:r>
            <w:proofErr w:type="gramEnd"/>
            <w:r w:rsidRPr="008F12E2">
              <w:rPr>
                <w:sz w:val="16"/>
                <w:szCs w:val="16"/>
              </w:rPr>
              <w:t>юбытино</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 xml:space="preserve"> ул</w:t>
            </w:r>
            <w:proofErr w:type="gramStart"/>
            <w:r w:rsidRPr="008F12E2">
              <w:rPr>
                <w:sz w:val="16"/>
                <w:szCs w:val="16"/>
              </w:rPr>
              <w:t>.П</w:t>
            </w:r>
            <w:proofErr w:type="gramEnd"/>
            <w:r w:rsidRPr="008F12E2">
              <w:rPr>
                <w:sz w:val="16"/>
                <w:szCs w:val="16"/>
              </w:rPr>
              <w:t>ионерская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д.22</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83.36.</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р.п</w:t>
            </w:r>
            <w:proofErr w:type="gramStart"/>
            <w:r w:rsidRPr="008F12E2">
              <w:rPr>
                <w:sz w:val="16"/>
                <w:szCs w:val="16"/>
              </w:rPr>
              <w:t>.Л</w:t>
            </w:r>
            <w:proofErr w:type="gramEnd"/>
            <w:r w:rsidRPr="008F12E2">
              <w:rPr>
                <w:sz w:val="16"/>
                <w:szCs w:val="16"/>
              </w:rPr>
              <w:t>юбытино</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.П</w:t>
            </w:r>
            <w:proofErr w:type="gramEnd"/>
            <w:r w:rsidRPr="008F12E2">
              <w:rPr>
                <w:sz w:val="16"/>
                <w:szCs w:val="16"/>
              </w:rPr>
              <w:t>ушкинская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д.19</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83.39.</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р.п</w:t>
            </w:r>
            <w:proofErr w:type="gramStart"/>
            <w:r w:rsidRPr="008F12E2">
              <w:rPr>
                <w:sz w:val="16"/>
                <w:szCs w:val="16"/>
              </w:rPr>
              <w:t>.Л</w:t>
            </w:r>
            <w:proofErr w:type="gramEnd"/>
            <w:r w:rsidRPr="008F12E2">
              <w:rPr>
                <w:sz w:val="16"/>
                <w:szCs w:val="16"/>
              </w:rPr>
              <w:t>юбытино</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.Р</w:t>
            </w:r>
            <w:proofErr w:type="gramEnd"/>
            <w:r w:rsidRPr="008F12E2">
              <w:rPr>
                <w:sz w:val="16"/>
                <w:szCs w:val="16"/>
              </w:rPr>
              <w:t>одниковая</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д.6б</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tc>
      </w:tr>
      <w:tr w:rsidR="008F12E2" w:rsidRPr="008F12E2" w:rsidTr="006311FC">
        <w:tc>
          <w:tcPr>
            <w:tcW w:w="993"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83.46.</w:t>
            </w:r>
          </w:p>
        </w:tc>
        <w:tc>
          <w:tcPr>
            <w:tcW w:w="1984"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р.п</w:t>
            </w:r>
            <w:proofErr w:type="gramStart"/>
            <w:r w:rsidRPr="008F12E2">
              <w:rPr>
                <w:sz w:val="16"/>
                <w:szCs w:val="16"/>
              </w:rPr>
              <w:t>.Л</w:t>
            </w:r>
            <w:proofErr w:type="gramEnd"/>
            <w:r w:rsidRPr="008F12E2">
              <w:rPr>
                <w:sz w:val="16"/>
                <w:szCs w:val="16"/>
              </w:rPr>
              <w:t>юбытино</w:t>
            </w:r>
          </w:p>
        </w:tc>
        <w:tc>
          <w:tcPr>
            <w:tcW w:w="212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ул</w:t>
            </w:r>
            <w:proofErr w:type="gramStart"/>
            <w:r w:rsidRPr="008F12E2">
              <w:rPr>
                <w:sz w:val="16"/>
                <w:szCs w:val="16"/>
              </w:rPr>
              <w:t>.С</w:t>
            </w:r>
            <w:proofErr w:type="gramEnd"/>
            <w:r w:rsidRPr="008F12E2">
              <w:rPr>
                <w:sz w:val="16"/>
                <w:szCs w:val="16"/>
              </w:rPr>
              <w:t>оветов</w:t>
            </w:r>
          </w:p>
        </w:tc>
        <w:tc>
          <w:tcPr>
            <w:tcW w:w="1701"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r w:rsidRPr="008F12E2">
              <w:rPr>
                <w:sz w:val="16"/>
                <w:szCs w:val="16"/>
              </w:rPr>
              <w:t>д.138»</w:t>
            </w:r>
          </w:p>
        </w:tc>
        <w:tc>
          <w:tcPr>
            <w:tcW w:w="1276" w:type="dxa"/>
          </w:tcPr>
          <w:p w:rsidR="008F12E2" w:rsidRPr="008F12E2" w:rsidRDefault="008F12E2" w:rsidP="008F12E2">
            <w:pPr>
              <w:tabs>
                <w:tab w:val="left" w:pos="6480"/>
              </w:tabs>
              <w:autoSpaceDE w:val="0"/>
              <w:autoSpaceDN w:val="0"/>
              <w:adjustRightInd w:val="0"/>
              <w:rPr>
                <w:sz w:val="16"/>
                <w:szCs w:val="16"/>
              </w:rPr>
            </w:pPr>
          </w:p>
        </w:tc>
        <w:tc>
          <w:tcPr>
            <w:tcW w:w="1276" w:type="dxa"/>
            <w:shd w:val="clear" w:color="auto" w:fill="auto"/>
          </w:tcPr>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sz w:val="16"/>
                <w:szCs w:val="16"/>
              </w:rPr>
            </w:pPr>
          </w:p>
        </w:tc>
      </w:tr>
    </w:tbl>
    <w:p w:rsidR="008F12E2" w:rsidRPr="008F12E2" w:rsidRDefault="008F12E2" w:rsidP="008F12E2">
      <w:pPr>
        <w:tabs>
          <w:tab w:val="left" w:pos="6480"/>
        </w:tabs>
        <w:autoSpaceDE w:val="0"/>
        <w:autoSpaceDN w:val="0"/>
        <w:adjustRightInd w:val="0"/>
        <w:rPr>
          <w:sz w:val="16"/>
          <w:szCs w:val="16"/>
        </w:rPr>
      </w:pPr>
    </w:p>
    <w:p w:rsidR="008F12E2" w:rsidRPr="008F12E2" w:rsidRDefault="008F12E2" w:rsidP="008F12E2">
      <w:pPr>
        <w:tabs>
          <w:tab w:val="left" w:pos="6480"/>
        </w:tabs>
        <w:autoSpaceDE w:val="0"/>
        <w:autoSpaceDN w:val="0"/>
        <w:adjustRightInd w:val="0"/>
        <w:rPr>
          <w:b/>
          <w:sz w:val="16"/>
          <w:szCs w:val="16"/>
        </w:rPr>
      </w:pPr>
    </w:p>
    <w:p w:rsidR="008F12E2" w:rsidRPr="008F12E2" w:rsidRDefault="008F12E2" w:rsidP="008F12E2">
      <w:pPr>
        <w:tabs>
          <w:tab w:val="left" w:pos="6480"/>
        </w:tabs>
        <w:autoSpaceDE w:val="0"/>
        <w:autoSpaceDN w:val="0"/>
        <w:adjustRightInd w:val="0"/>
        <w:rPr>
          <w:b/>
          <w:sz w:val="16"/>
          <w:szCs w:val="16"/>
        </w:rPr>
      </w:pPr>
      <w:r>
        <w:rPr>
          <w:b/>
          <w:sz w:val="16"/>
          <w:szCs w:val="16"/>
        </w:rPr>
        <w:t xml:space="preserve">                </w:t>
      </w:r>
      <w:r w:rsidRPr="008F12E2">
        <w:rPr>
          <w:b/>
          <w:sz w:val="16"/>
          <w:szCs w:val="16"/>
        </w:rPr>
        <w:t>Первый заместитель</w:t>
      </w:r>
    </w:p>
    <w:p w:rsidR="008F12E2" w:rsidRDefault="008F12E2" w:rsidP="008F12E2">
      <w:pPr>
        <w:tabs>
          <w:tab w:val="left" w:pos="6480"/>
        </w:tabs>
        <w:autoSpaceDE w:val="0"/>
        <w:autoSpaceDN w:val="0"/>
        <w:adjustRightInd w:val="0"/>
        <w:rPr>
          <w:b/>
          <w:sz w:val="16"/>
          <w:szCs w:val="16"/>
        </w:rPr>
      </w:pPr>
      <w:r>
        <w:rPr>
          <w:b/>
          <w:sz w:val="16"/>
          <w:szCs w:val="16"/>
        </w:rPr>
        <w:t xml:space="preserve">                </w:t>
      </w:r>
      <w:r w:rsidRPr="008F12E2">
        <w:rPr>
          <w:b/>
          <w:sz w:val="16"/>
          <w:szCs w:val="16"/>
        </w:rPr>
        <w:t xml:space="preserve">Главы администрации                                                   </w:t>
      </w:r>
      <w:r>
        <w:rPr>
          <w:b/>
          <w:sz w:val="16"/>
          <w:szCs w:val="16"/>
        </w:rPr>
        <w:t xml:space="preserve">   </w:t>
      </w:r>
      <w:r w:rsidRPr="008F12E2">
        <w:rPr>
          <w:b/>
          <w:sz w:val="16"/>
          <w:szCs w:val="16"/>
        </w:rPr>
        <w:t xml:space="preserve">  С.В.Матвеева</w:t>
      </w:r>
    </w:p>
    <w:p w:rsidR="006A5703" w:rsidRDefault="006A5703" w:rsidP="008F12E2">
      <w:pPr>
        <w:tabs>
          <w:tab w:val="left" w:pos="6480"/>
        </w:tabs>
        <w:autoSpaceDE w:val="0"/>
        <w:autoSpaceDN w:val="0"/>
        <w:adjustRightInd w:val="0"/>
        <w:rPr>
          <w:b/>
          <w:sz w:val="16"/>
          <w:szCs w:val="16"/>
        </w:rPr>
      </w:pPr>
    </w:p>
    <w:p w:rsidR="006A5703" w:rsidRDefault="006A5703" w:rsidP="008F12E2">
      <w:pPr>
        <w:tabs>
          <w:tab w:val="left" w:pos="6480"/>
        </w:tabs>
        <w:autoSpaceDE w:val="0"/>
        <w:autoSpaceDN w:val="0"/>
        <w:adjustRightInd w:val="0"/>
        <w:rPr>
          <w:b/>
          <w:sz w:val="16"/>
          <w:szCs w:val="16"/>
        </w:rPr>
      </w:pPr>
    </w:p>
    <w:p w:rsidR="006A5703" w:rsidRPr="008F12E2" w:rsidRDefault="006A5703" w:rsidP="008F12E2">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Российская  Федерация</w:t>
      </w: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Новгородская область</w:t>
      </w: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Администрация  Любытинского муниципального района</w:t>
      </w:r>
    </w:p>
    <w:p w:rsidR="006A5703" w:rsidRPr="006A5703" w:rsidRDefault="006A5703" w:rsidP="006A5703">
      <w:pPr>
        <w:tabs>
          <w:tab w:val="left" w:pos="6480"/>
        </w:tabs>
        <w:autoSpaceDE w:val="0"/>
        <w:autoSpaceDN w:val="0"/>
        <w:adjustRightInd w:val="0"/>
        <w:jc w:val="center"/>
        <w:rPr>
          <w:b/>
          <w:sz w:val="16"/>
          <w:szCs w:val="16"/>
        </w:rPr>
      </w:pPr>
      <w:proofErr w:type="gramStart"/>
      <w:r w:rsidRPr="006A5703">
        <w:rPr>
          <w:b/>
          <w:sz w:val="16"/>
          <w:szCs w:val="16"/>
        </w:rPr>
        <w:t>П</w:t>
      </w:r>
      <w:proofErr w:type="gramEnd"/>
      <w:r w:rsidRPr="006A5703">
        <w:rPr>
          <w:b/>
          <w:sz w:val="16"/>
          <w:szCs w:val="16"/>
        </w:rPr>
        <w:t xml:space="preserve"> О С Т А Н О В Л Е Н И Е</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от 18.05.2021 № 378</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р.п</w:t>
      </w:r>
      <w:proofErr w:type="gramStart"/>
      <w:r w:rsidRPr="006A5703">
        <w:rPr>
          <w:b/>
          <w:sz w:val="16"/>
          <w:szCs w:val="16"/>
        </w:rPr>
        <w:t>.Л</w:t>
      </w:r>
      <w:proofErr w:type="gramEnd"/>
      <w:r w:rsidRPr="006A5703">
        <w:rPr>
          <w:b/>
          <w:sz w:val="16"/>
          <w:szCs w:val="16"/>
        </w:rPr>
        <w:t>юбытино</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Об утверждении состава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w:t>
      </w: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на территории Любытинского муниципального района</w:t>
      </w: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sz w:val="16"/>
          <w:szCs w:val="16"/>
        </w:rPr>
      </w:pPr>
      <w:r w:rsidRPr="006A5703">
        <w:rPr>
          <w:b/>
          <w:sz w:val="16"/>
          <w:szCs w:val="16"/>
        </w:rPr>
        <w:t xml:space="preserve"> </w:t>
      </w:r>
      <w:r w:rsidRPr="006A5703">
        <w:rPr>
          <w:sz w:val="16"/>
          <w:szCs w:val="16"/>
        </w:rPr>
        <w:t>Администрация Любытинского муниципального района                        ПОСТАНОВЛЯЕТ:</w:t>
      </w:r>
    </w:p>
    <w:p w:rsidR="006A5703" w:rsidRPr="006A5703" w:rsidRDefault="006A5703" w:rsidP="006A5703">
      <w:pPr>
        <w:tabs>
          <w:tab w:val="left" w:pos="6480"/>
        </w:tabs>
        <w:autoSpaceDE w:val="0"/>
        <w:autoSpaceDN w:val="0"/>
        <w:adjustRightInd w:val="0"/>
        <w:rPr>
          <w:sz w:val="16"/>
          <w:szCs w:val="16"/>
        </w:rPr>
      </w:pPr>
      <w:r w:rsidRPr="006A5703">
        <w:rPr>
          <w:sz w:val="16"/>
          <w:szCs w:val="16"/>
        </w:rPr>
        <w:tab/>
      </w:r>
    </w:p>
    <w:p w:rsidR="006A5703" w:rsidRPr="006A5703" w:rsidRDefault="006A5703" w:rsidP="006A5703">
      <w:pPr>
        <w:tabs>
          <w:tab w:val="left" w:pos="6480"/>
        </w:tabs>
        <w:autoSpaceDE w:val="0"/>
        <w:autoSpaceDN w:val="0"/>
        <w:adjustRightInd w:val="0"/>
        <w:rPr>
          <w:sz w:val="16"/>
          <w:szCs w:val="16"/>
        </w:rPr>
      </w:pPr>
      <w:r w:rsidRPr="006A5703">
        <w:rPr>
          <w:sz w:val="16"/>
          <w:szCs w:val="16"/>
        </w:rPr>
        <w:t xml:space="preserve">1.Утвердить межведомственную комиссию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в прилагаемом составе.   </w:t>
      </w:r>
    </w:p>
    <w:p w:rsidR="006A5703" w:rsidRPr="006A5703" w:rsidRDefault="006A5703" w:rsidP="006A5703">
      <w:pPr>
        <w:tabs>
          <w:tab w:val="left" w:pos="6480"/>
        </w:tabs>
        <w:autoSpaceDE w:val="0"/>
        <w:autoSpaceDN w:val="0"/>
        <w:adjustRightInd w:val="0"/>
        <w:rPr>
          <w:sz w:val="16"/>
          <w:szCs w:val="16"/>
        </w:rPr>
      </w:pPr>
      <w:r w:rsidRPr="006A5703">
        <w:rPr>
          <w:sz w:val="16"/>
          <w:szCs w:val="16"/>
        </w:rPr>
        <w:t xml:space="preserve">2. </w:t>
      </w:r>
      <w:proofErr w:type="gramStart"/>
      <w:r w:rsidRPr="006A5703">
        <w:rPr>
          <w:sz w:val="16"/>
          <w:szCs w:val="16"/>
        </w:rPr>
        <w:t xml:space="preserve">Считать утратившим силу состав межведомственной комиссии  по обследованию жилых помещений специализированного жилищного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 утвержденный постановлением Администрации муниципального района </w:t>
      </w:r>
      <w:r>
        <w:rPr>
          <w:sz w:val="16"/>
          <w:szCs w:val="16"/>
        </w:rPr>
        <w:t xml:space="preserve">от 22.10.2020    </w:t>
      </w:r>
      <w:r w:rsidRPr="006A5703">
        <w:rPr>
          <w:sz w:val="16"/>
          <w:szCs w:val="16"/>
        </w:rPr>
        <w:t>№ 1143. 3.Разместить постановление на официальном сайте Администрации муниципального района в информационно-телекоммуникационной сети «Интернет»</w:t>
      </w:r>
      <w:proofErr w:type="gramEnd"/>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r w:rsidRPr="006A5703">
        <w:rPr>
          <w:b/>
          <w:sz w:val="16"/>
          <w:szCs w:val="16"/>
        </w:rPr>
        <w:t xml:space="preserve">         Первый заместитель</w:t>
      </w:r>
    </w:p>
    <w:p w:rsidR="006A5703" w:rsidRPr="006A5703" w:rsidRDefault="006A5703" w:rsidP="006A5703">
      <w:pPr>
        <w:tabs>
          <w:tab w:val="left" w:pos="6480"/>
        </w:tabs>
        <w:autoSpaceDE w:val="0"/>
        <w:autoSpaceDN w:val="0"/>
        <w:adjustRightInd w:val="0"/>
        <w:rPr>
          <w:b/>
          <w:sz w:val="16"/>
          <w:szCs w:val="16"/>
        </w:rPr>
      </w:pPr>
      <w:r w:rsidRPr="006A5703">
        <w:rPr>
          <w:b/>
          <w:sz w:val="16"/>
          <w:szCs w:val="16"/>
        </w:rPr>
        <w:t xml:space="preserve">         Главы администрации                                                                            С.В.Матвеева</w:t>
      </w:r>
    </w:p>
    <w:p w:rsidR="00AE40F7" w:rsidRDefault="00AE40F7" w:rsidP="0050395A">
      <w:pPr>
        <w:tabs>
          <w:tab w:val="left" w:pos="6480"/>
        </w:tabs>
        <w:autoSpaceDE w:val="0"/>
        <w:autoSpaceDN w:val="0"/>
        <w:adjustRightInd w:val="0"/>
        <w:rPr>
          <w:b/>
          <w:sz w:val="16"/>
          <w:szCs w:val="16"/>
        </w:rPr>
      </w:pPr>
    </w:p>
    <w:p w:rsidR="008F12E2" w:rsidRDefault="008F12E2" w:rsidP="0050395A">
      <w:pPr>
        <w:tabs>
          <w:tab w:val="left" w:pos="6480"/>
        </w:tabs>
        <w:autoSpaceDE w:val="0"/>
        <w:autoSpaceDN w:val="0"/>
        <w:adjustRightInd w:val="0"/>
        <w:rPr>
          <w:b/>
          <w:sz w:val="16"/>
          <w:szCs w:val="16"/>
        </w:rPr>
      </w:pPr>
    </w:p>
    <w:p w:rsidR="006A5703" w:rsidRDefault="00412CD9" w:rsidP="006A5703">
      <w:pPr>
        <w:tabs>
          <w:tab w:val="left" w:pos="6480"/>
        </w:tabs>
        <w:autoSpaceDE w:val="0"/>
        <w:autoSpaceDN w:val="0"/>
        <w:adjustRightInd w:val="0"/>
        <w:jc w:val="right"/>
        <w:rPr>
          <w:b/>
          <w:sz w:val="16"/>
          <w:szCs w:val="16"/>
        </w:rPr>
      </w:pPr>
      <w:r w:rsidRPr="00412CD9">
        <w:rPr>
          <w:b/>
          <w:sz w:val="16"/>
          <w:szCs w:val="16"/>
        </w:rPr>
        <w:lastRenderedPageBreak/>
        <w:t xml:space="preserve">                        </w:t>
      </w:r>
      <w:r w:rsidR="006A5703">
        <w:rPr>
          <w:b/>
          <w:sz w:val="16"/>
          <w:szCs w:val="16"/>
        </w:rPr>
        <w:t xml:space="preserve">                              </w:t>
      </w:r>
    </w:p>
    <w:p w:rsidR="00412CD9" w:rsidRPr="006A5703" w:rsidRDefault="00412CD9" w:rsidP="006A5703">
      <w:pPr>
        <w:tabs>
          <w:tab w:val="left" w:pos="6480"/>
        </w:tabs>
        <w:autoSpaceDE w:val="0"/>
        <w:autoSpaceDN w:val="0"/>
        <w:adjustRightInd w:val="0"/>
        <w:jc w:val="right"/>
        <w:rPr>
          <w:sz w:val="16"/>
          <w:szCs w:val="16"/>
        </w:rPr>
      </w:pPr>
      <w:r w:rsidRPr="00412CD9">
        <w:rPr>
          <w:b/>
          <w:sz w:val="16"/>
          <w:szCs w:val="16"/>
        </w:rPr>
        <w:t xml:space="preserve">     </w:t>
      </w:r>
      <w:r w:rsidRPr="006A5703">
        <w:rPr>
          <w:sz w:val="16"/>
          <w:szCs w:val="16"/>
        </w:rPr>
        <w:t>Утвержден</w:t>
      </w:r>
    </w:p>
    <w:p w:rsidR="00412CD9" w:rsidRPr="006A5703" w:rsidRDefault="00412CD9" w:rsidP="006A5703">
      <w:pPr>
        <w:tabs>
          <w:tab w:val="left" w:pos="6480"/>
        </w:tabs>
        <w:autoSpaceDE w:val="0"/>
        <w:autoSpaceDN w:val="0"/>
        <w:adjustRightInd w:val="0"/>
        <w:jc w:val="right"/>
        <w:rPr>
          <w:sz w:val="16"/>
          <w:szCs w:val="16"/>
        </w:rPr>
      </w:pPr>
      <w:r w:rsidRPr="006A5703">
        <w:rPr>
          <w:sz w:val="16"/>
          <w:szCs w:val="16"/>
        </w:rPr>
        <w:t xml:space="preserve">                                                постановлением Администрации</w:t>
      </w:r>
    </w:p>
    <w:p w:rsidR="00412CD9" w:rsidRPr="006A5703" w:rsidRDefault="00412CD9" w:rsidP="006A5703">
      <w:pPr>
        <w:tabs>
          <w:tab w:val="left" w:pos="6480"/>
        </w:tabs>
        <w:autoSpaceDE w:val="0"/>
        <w:autoSpaceDN w:val="0"/>
        <w:adjustRightInd w:val="0"/>
        <w:jc w:val="right"/>
        <w:rPr>
          <w:sz w:val="16"/>
          <w:szCs w:val="16"/>
        </w:rPr>
      </w:pPr>
      <w:r w:rsidRPr="006A5703">
        <w:rPr>
          <w:sz w:val="16"/>
          <w:szCs w:val="16"/>
        </w:rPr>
        <w:t xml:space="preserve">                                                   муниципального района</w:t>
      </w:r>
    </w:p>
    <w:p w:rsidR="00412CD9" w:rsidRPr="006A5703" w:rsidRDefault="00412CD9" w:rsidP="006A5703">
      <w:pPr>
        <w:tabs>
          <w:tab w:val="left" w:pos="6480"/>
        </w:tabs>
        <w:autoSpaceDE w:val="0"/>
        <w:autoSpaceDN w:val="0"/>
        <w:adjustRightInd w:val="0"/>
        <w:jc w:val="right"/>
        <w:rPr>
          <w:sz w:val="16"/>
          <w:szCs w:val="16"/>
        </w:rPr>
      </w:pPr>
      <w:r w:rsidRPr="006A5703">
        <w:rPr>
          <w:sz w:val="16"/>
          <w:szCs w:val="16"/>
        </w:rPr>
        <w:t xml:space="preserve">                                                      от 18.05.2021 № 378</w:t>
      </w:r>
    </w:p>
    <w:p w:rsidR="00412CD9" w:rsidRPr="006A5703" w:rsidRDefault="00412CD9" w:rsidP="006A5703">
      <w:pPr>
        <w:tabs>
          <w:tab w:val="left" w:pos="6480"/>
        </w:tabs>
        <w:autoSpaceDE w:val="0"/>
        <w:autoSpaceDN w:val="0"/>
        <w:adjustRightInd w:val="0"/>
        <w:jc w:val="right"/>
        <w:rPr>
          <w:sz w:val="16"/>
          <w:szCs w:val="16"/>
        </w:rPr>
      </w:pPr>
    </w:p>
    <w:p w:rsidR="00412CD9" w:rsidRPr="00412CD9" w:rsidRDefault="00412CD9" w:rsidP="006A5703">
      <w:pPr>
        <w:tabs>
          <w:tab w:val="left" w:pos="6480"/>
        </w:tabs>
        <w:autoSpaceDE w:val="0"/>
        <w:autoSpaceDN w:val="0"/>
        <w:adjustRightInd w:val="0"/>
        <w:jc w:val="center"/>
        <w:rPr>
          <w:b/>
          <w:sz w:val="16"/>
          <w:szCs w:val="16"/>
        </w:rPr>
      </w:pPr>
      <w:r w:rsidRPr="00412CD9">
        <w:rPr>
          <w:b/>
          <w:sz w:val="16"/>
          <w:szCs w:val="16"/>
        </w:rPr>
        <w:t>СОСТАВ</w:t>
      </w:r>
    </w:p>
    <w:p w:rsidR="00412CD9" w:rsidRPr="00412CD9" w:rsidRDefault="00412CD9" w:rsidP="006A5703">
      <w:pPr>
        <w:tabs>
          <w:tab w:val="left" w:pos="6480"/>
        </w:tabs>
        <w:autoSpaceDE w:val="0"/>
        <w:autoSpaceDN w:val="0"/>
        <w:adjustRightInd w:val="0"/>
        <w:jc w:val="center"/>
        <w:rPr>
          <w:b/>
          <w:sz w:val="16"/>
          <w:szCs w:val="16"/>
        </w:rPr>
      </w:pPr>
      <w:r w:rsidRPr="00412CD9">
        <w:rPr>
          <w:b/>
          <w:sz w:val="16"/>
          <w:szCs w:val="16"/>
        </w:rPr>
        <w:t>комиссии по обследованию жилых помещений специализированного жилищного фонда, предоставляемых детям-сиротам и детям,</w:t>
      </w:r>
    </w:p>
    <w:p w:rsidR="00412CD9" w:rsidRPr="00412CD9" w:rsidRDefault="00412CD9" w:rsidP="006A5703">
      <w:pPr>
        <w:tabs>
          <w:tab w:val="left" w:pos="6480"/>
        </w:tabs>
        <w:autoSpaceDE w:val="0"/>
        <w:autoSpaceDN w:val="0"/>
        <w:adjustRightInd w:val="0"/>
        <w:jc w:val="center"/>
        <w:rPr>
          <w:b/>
          <w:sz w:val="16"/>
          <w:szCs w:val="16"/>
        </w:rPr>
      </w:pPr>
      <w:r w:rsidRPr="00412CD9">
        <w:rPr>
          <w:b/>
          <w:sz w:val="16"/>
          <w:szCs w:val="16"/>
        </w:rPr>
        <w:t xml:space="preserve">оставшимся без попечения родителей, лицам из числа </w:t>
      </w:r>
      <w:proofErr w:type="gramStart"/>
      <w:r w:rsidRPr="00412CD9">
        <w:rPr>
          <w:b/>
          <w:sz w:val="16"/>
          <w:szCs w:val="16"/>
        </w:rPr>
        <w:t>детей-сироти</w:t>
      </w:r>
      <w:proofErr w:type="gramEnd"/>
      <w:r w:rsidRPr="00412CD9">
        <w:rPr>
          <w:b/>
          <w:sz w:val="16"/>
          <w:szCs w:val="16"/>
        </w:rPr>
        <w:t xml:space="preserve"> детей, оставшихся без попечения родителей, на территории</w:t>
      </w:r>
    </w:p>
    <w:p w:rsidR="00412CD9" w:rsidRPr="00412CD9" w:rsidRDefault="00412CD9" w:rsidP="006A5703">
      <w:pPr>
        <w:tabs>
          <w:tab w:val="left" w:pos="6480"/>
        </w:tabs>
        <w:autoSpaceDE w:val="0"/>
        <w:autoSpaceDN w:val="0"/>
        <w:adjustRightInd w:val="0"/>
        <w:jc w:val="center"/>
        <w:rPr>
          <w:b/>
          <w:sz w:val="16"/>
          <w:szCs w:val="16"/>
        </w:rPr>
      </w:pPr>
      <w:r w:rsidRPr="00412CD9">
        <w:rPr>
          <w:b/>
          <w:sz w:val="16"/>
          <w:szCs w:val="16"/>
        </w:rPr>
        <w:t>Любытинского муниципального района</w:t>
      </w:r>
    </w:p>
    <w:p w:rsidR="00412CD9" w:rsidRPr="00412CD9" w:rsidRDefault="00412CD9" w:rsidP="00412CD9">
      <w:pPr>
        <w:tabs>
          <w:tab w:val="left" w:pos="6480"/>
        </w:tabs>
        <w:autoSpaceDE w:val="0"/>
        <w:autoSpaceDN w:val="0"/>
        <w:adjustRightInd w:val="0"/>
        <w:rPr>
          <w:b/>
          <w:sz w:val="16"/>
          <w:szCs w:val="16"/>
        </w:rPr>
      </w:pPr>
    </w:p>
    <w:tbl>
      <w:tblPr>
        <w:tblW w:w="0" w:type="auto"/>
        <w:tblLook w:val="01E0" w:firstRow="1" w:lastRow="1" w:firstColumn="1" w:lastColumn="1" w:noHBand="0" w:noVBand="0"/>
      </w:tblPr>
      <w:tblGrid>
        <w:gridCol w:w="2908"/>
        <w:gridCol w:w="6661"/>
      </w:tblGrid>
      <w:tr w:rsidR="00412CD9" w:rsidRPr="00412CD9" w:rsidTr="006311FC">
        <w:tc>
          <w:tcPr>
            <w:tcW w:w="2908" w:type="dxa"/>
            <w:hideMark/>
          </w:tcPr>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Матвеева С.В.          </w:t>
            </w:r>
          </w:p>
        </w:tc>
        <w:tc>
          <w:tcPr>
            <w:tcW w:w="6661" w:type="dxa"/>
            <w:hideMark/>
          </w:tcPr>
          <w:p w:rsidR="00412CD9" w:rsidRPr="006A5703" w:rsidRDefault="00412CD9" w:rsidP="00412CD9">
            <w:pPr>
              <w:tabs>
                <w:tab w:val="left" w:pos="6480"/>
              </w:tabs>
              <w:autoSpaceDE w:val="0"/>
              <w:autoSpaceDN w:val="0"/>
              <w:adjustRightInd w:val="0"/>
              <w:rPr>
                <w:sz w:val="16"/>
                <w:szCs w:val="16"/>
              </w:rPr>
            </w:pPr>
            <w:r w:rsidRPr="006A5703">
              <w:rPr>
                <w:sz w:val="16"/>
                <w:szCs w:val="16"/>
              </w:rPr>
              <w:t>-первый заместитель Главы администрации муниципального района, председатель комиссии</w:t>
            </w:r>
          </w:p>
        </w:tc>
      </w:tr>
      <w:tr w:rsidR="00412CD9" w:rsidRPr="00412CD9" w:rsidTr="006311FC">
        <w:tc>
          <w:tcPr>
            <w:tcW w:w="2908"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Сурай С.С.</w:t>
            </w:r>
          </w:p>
        </w:tc>
        <w:tc>
          <w:tcPr>
            <w:tcW w:w="6661"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-заведующая отделом имущественных отношений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Администрации муниципального района,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заместитель председателя комиссии</w:t>
            </w:r>
          </w:p>
        </w:tc>
      </w:tr>
      <w:tr w:rsidR="00412CD9" w:rsidRPr="00412CD9" w:rsidTr="006311FC">
        <w:tc>
          <w:tcPr>
            <w:tcW w:w="2908"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Яцковская О.В.</w:t>
            </w:r>
          </w:p>
        </w:tc>
        <w:tc>
          <w:tcPr>
            <w:tcW w:w="6661"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-главный специалист отдела имущественных отношений Администрации  муниципального района,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секретарь комиссии</w:t>
            </w:r>
          </w:p>
        </w:tc>
      </w:tr>
      <w:tr w:rsidR="00412CD9" w:rsidRPr="00412CD9" w:rsidTr="006311FC">
        <w:tc>
          <w:tcPr>
            <w:tcW w:w="9569" w:type="dxa"/>
            <w:gridSpan w:val="2"/>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Члены комиссии:</w:t>
            </w:r>
          </w:p>
        </w:tc>
      </w:tr>
      <w:tr w:rsidR="00412CD9" w:rsidRPr="00412CD9" w:rsidTr="006311FC">
        <w:tc>
          <w:tcPr>
            <w:tcW w:w="2908"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Алексеев Ю.М.</w:t>
            </w:r>
          </w:p>
        </w:tc>
        <w:tc>
          <w:tcPr>
            <w:tcW w:w="6661"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-начальник отдела по работе с населением и обще</w:t>
            </w:r>
            <w:r w:rsidR="006A5703">
              <w:rPr>
                <w:sz w:val="16"/>
                <w:szCs w:val="16"/>
              </w:rPr>
              <w:t>ст</w:t>
            </w:r>
            <w:r w:rsidRPr="006A5703">
              <w:rPr>
                <w:sz w:val="16"/>
                <w:szCs w:val="16"/>
              </w:rPr>
              <w:t xml:space="preserve">венными объединениями комитета по развитию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местного  самоуправления и организационной работе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Администрации муниципального района</w:t>
            </w:r>
          </w:p>
        </w:tc>
      </w:tr>
      <w:tr w:rsidR="00412CD9" w:rsidRPr="00412CD9" w:rsidTr="006311FC">
        <w:tc>
          <w:tcPr>
            <w:tcW w:w="2908"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Анишина Л.Е.</w:t>
            </w:r>
          </w:p>
        </w:tc>
        <w:tc>
          <w:tcPr>
            <w:tcW w:w="6661"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-председатель комитета образования Администрации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муниципального района</w:t>
            </w:r>
          </w:p>
        </w:tc>
      </w:tr>
      <w:tr w:rsidR="00412CD9" w:rsidRPr="00412CD9" w:rsidTr="006311FC">
        <w:tc>
          <w:tcPr>
            <w:tcW w:w="2908"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Григорьева Л.С.    </w:t>
            </w:r>
          </w:p>
        </w:tc>
        <w:tc>
          <w:tcPr>
            <w:tcW w:w="6661" w:type="dxa"/>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-главный специалист комитета образования Администрации муниципального района</w:t>
            </w:r>
          </w:p>
        </w:tc>
      </w:tr>
      <w:tr w:rsidR="00412CD9" w:rsidRPr="00412CD9" w:rsidTr="006311FC">
        <w:tc>
          <w:tcPr>
            <w:tcW w:w="2908" w:type="dxa"/>
            <w:hideMark/>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Константинова М.И.</w:t>
            </w:r>
          </w:p>
        </w:tc>
        <w:tc>
          <w:tcPr>
            <w:tcW w:w="6661" w:type="dxa"/>
            <w:hideMark/>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-начальник  отдела ЖКХ и благоустройства комитета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жилищно-коммунального хозяйства Администрации </w:t>
            </w:r>
          </w:p>
          <w:p w:rsidR="00412CD9" w:rsidRPr="006A5703" w:rsidRDefault="00412CD9" w:rsidP="00412CD9">
            <w:pPr>
              <w:tabs>
                <w:tab w:val="left" w:pos="6480"/>
              </w:tabs>
              <w:autoSpaceDE w:val="0"/>
              <w:autoSpaceDN w:val="0"/>
              <w:adjustRightInd w:val="0"/>
              <w:rPr>
                <w:sz w:val="16"/>
                <w:szCs w:val="16"/>
              </w:rPr>
            </w:pPr>
            <w:r w:rsidRPr="006A5703">
              <w:rPr>
                <w:sz w:val="16"/>
                <w:szCs w:val="16"/>
              </w:rPr>
              <w:t xml:space="preserve"> муниципального района</w:t>
            </w:r>
          </w:p>
        </w:tc>
      </w:tr>
      <w:tr w:rsidR="00412CD9" w:rsidRPr="00412CD9" w:rsidTr="006311FC">
        <w:tc>
          <w:tcPr>
            <w:tcW w:w="2908" w:type="dxa"/>
            <w:hideMark/>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Соловьева М.А.</w:t>
            </w:r>
          </w:p>
        </w:tc>
        <w:tc>
          <w:tcPr>
            <w:tcW w:w="6661" w:type="dxa"/>
            <w:hideMark/>
          </w:tcPr>
          <w:p w:rsidR="00412CD9" w:rsidRPr="006A5703" w:rsidRDefault="00412CD9" w:rsidP="00412CD9">
            <w:pPr>
              <w:tabs>
                <w:tab w:val="left" w:pos="6480"/>
              </w:tabs>
              <w:autoSpaceDE w:val="0"/>
              <w:autoSpaceDN w:val="0"/>
              <w:adjustRightInd w:val="0"/>
              <w:rPr>
                <w:sz w:val="16"/>
                <w:szCs w:val="16"/>
              </w:rPr>
            </w:pPr>
          </w:p>
          <w:p w:rsidR="00412CD9" w:rsidRPr="006A5703" w:rsidRDefault="00412CD9" w:rsidP="00412CD9">
            <w:pPr>
              <w:tabs>
                <w:tab w:val="left" w:pos="6480"/>
              </w:tabs>
              <w:autoSpaceDE w:val="0"/>
              <w:autoSpaceDN w:val="0"/>
              <w:adjustRightInd w:val="0"/>
              <w:rPr>
                <w:sz w:val="16"/>
                <w:szCs w:val="16"/>
              </w:rPr>
            </w:pPr>
            <w:r w:rsidRPr="006A5703">
              <w:rPr>
                <w:sz w:val="16"/>
                <w:szCs w:val="16"/>
              </w:rPr>
              <w:t>-заведующая отделом архитектуры и градостроительства Администрации муниципального района</w:t>
            </w:r>
          </w:p>
        </w:tc>
      </w:tr>
    </w:tbl>
    <w:p w:rsidR="00412CD9" w:rsidRPr="00412CD9" w:rsidRDefault="00412CD9" w:rsidP="00412CD9">
      <w:pPr>
        <w:tabs>
          <w:tab w:val="left" w:pos="6480"/>
        </w:tabs>
        <w:autoSpaceDE w:val="0"/>
        <w:autoSpaceDN w:val="0"/>
        <w:adjustRightInd w:val="0"/>
        <w:rPr>
          <w:b/>
          <w:sz w:val="16"/>
          <w:szCs w:val="16"/>
        </w:rPr>
      </w:pPr>
    </w:p>
    <w:p w:rsidR="00412CD9" w:rsidRPr="00412CD9" w:rsidRDefault="00412CD9" w:rsidP="00412CD9">
      <w:pPr>
        <w:tabs>
          <w:tab w:val="left" w:pos="6480"/>
        </w:tabs>
        <w:autoSpaceDE w:val="0"/>
        <w:autoSpaceDN w:val="0"/>
        <w:adjustRightInd w:val="0"/>
        <w:rPr>
          <w:b/>
          <w:sz w:val="16"/>
          <w:szCs w:val="16"/>
        </w:rPr>
      </w:pPr>
      <w:r w:rsidRPr="00412CD9">
        <w:rPr>
          <w:b/>
          <w:sz w:val="16"/>
          <w:szCs w:val="16"/>
        </w:rPr>
        <w:t>_____________________________</w:t>
      </w:r>
    </w:p>
    <w:p w:rsidR="00412CD9" w:rsidRDefault="00412CD9" w:rsidP="00412CD9">
      <w:pPr>
        <w:tabs>
          <w:tab w:val="left" w:pos="6480"/>
        </w:tabs>
        <w:autoSpaceDE w:val="0"/>
        <w:autoSpaceDN w:val="0"/>
        <w:adjustRightInd w:val="0"/>
        <w:rPr>
          <w:b/>
          <w:sz w:val="16"/>
          <w:szCs w:val="16"/>
        </w:rPr>
      </w:pPr>
    </w:p>
    <w:p w:rsidR="006A5703" w:rsidRDefault="006A5703" w:rsidP="00412CD9">
      <w:pPr>
        <w:tabs>
          <w:tab w:val="left" w:pos="6480"/>
        </w:tabs>
        <w:autoSpaceDE w:val="0"/>
        <w:autoSpaceDN w:val="0"/>
        <w:adjustRightInd w:val="0"/>
        <w:rPr>
          <w:b/>
          <w:sz w:val="16"/>
          <w:szCs w:val="16"/>
        </w:rPr>
      </w:pPr>
    </w:p>
    <w:p w:rsidR="006A5703" w:rsidRDefault="006A5703" w:rsidP="00412CD9">
      <w:pPr>
        <w:tabs>
          <w:tab w:val="left" w:pos="6480"/>
        </w:tabs>
        <w:autoSpaceDE w:val="0"/>
        <w:autoSpaceDN w:val="0"/>
        <w:adjustRightInd w:val="0"/>
        <w:rPr>
          <w:b/>
          <w:sz w:val="16"/>
          <w:szCs w:val="16"/>
        </w:rPr>
      </w:pPr>
    </w:p>
    <w:p w:rsidR="006A5703" w:rsidRDefault="006A5703" w:rsidP="00412CD9">
      <w:pPr>
        <w:tabs>
          <w:tab w:val="left" w:pos="6480"/>
        </w:tabs>
        <w:autoSpaceDE w:val="0"/>
        <w:autoSpaceDN w:val="0"/>
        <w:adjustRightInd w:val="0"/>
        <w:rPr>
          <w:b/>
          <w:sz w:val="16"/>
          <w:szCs w:val="16"/>
        </w:rPr>
      </w:pPr>
    </w:p>
    <w:p w:rsidR="006A5703" w:rsidRDefault="006A5703" w:rsidP="00412CD9">
      <w:pPr>
        <w:tabs>
          <w:tab w:val="left" w:pos="6480"/>
        </w:tabs>
        <w:autoSpaceDE w:val="0"/>
        <w:autoSpaceDN w:val="0"/>
        <w:adjustRightInd w:val="0"/>
        <w:rPr>
          <w:b/>
          <w:sz w:val="16"/>
          <w:szCs w:val="16"/>
        </w:rPr>
      </w:pPr>
    </w:p>
    <w:p w:rsidR="006A5703" w:rsidRDefault="006A5703" w:rsidP="00412CD9">
      <w:pPr>
        <w:tabs>
          <w:tab w:val="left" w:pos="6480"/>
        </w:tabs>
        <w:autoSpaceDE w:val="0"/>
        <w:autoSpaceDN w:val="0"/>
        <w:adjustRightInd w:val="0"/>
        <w:rPr>
          <w:b/>
          <w:sz w:val="16"/>
          <w:szCs w:val="16"/>
        </w:rPr>
      </w:pPr>
    </w:p>
    <w:p w:rsidR="006A5703" w:rsidRPr="00412CD9" w:rsidRDefault="006A5703" w:rsidP="00412CD9">
      <w:pPr>
        <w:tabs>
          <w:tab w:val="left" w:pos="6480"/>
        </w:tabs>
        <w:autoSpaceDE w:val="0"/>
        <w:autoSpaceDN w:val="0"/>
        <w:adjustRightInd w:val="0"/>
        <w:rPr>
          <w:b/>
          <w:sz w:val="16"/>
          <w:szCs w:val="16"/>
        </w:rPr>
      </w:pPr>
    </w:p>
    <w:p w:rsidR="00412CD9" w:rsidRPr="00412CD9" w:rsidRDefault="00412CD9" w:rsidP="00412CD9">
      <w:pPr>
        <w:tabs>
          <w:tab w:val="left" w:pos="6480"/>
        </w:tabs>
        <w:autoSpaceDE w:val="0"/>
        <w:autoSpaceDN w:val="0"/>
        <w:adjustRightInd w:val="0"/>
        <w:rPr>
          <w:b/>
          <w:sz w:val="16"/>
          <w:szCs w:val="16"/>
        </w:rPr>
      </w:pPr>
    </w:p>
    <w:p w:rsidR="008F12E2" w:rsidRDefault="008F12E2" w:rsidP="0050395A">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Российская  Федерация</w:t>
      </w: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Новгородская область</w:t>
      </w: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Администрация  Любытинского муниципального района</w:t>
      </w:r>
    </w:p>
    <w:p w:rsidR="006A5703" w:rsidRPr="006A5703" w:rsidRDefault="006A5703" w:rsidP="006A5703">
      <w:pPr>
        <w:tabs>
          <w:tab w:val="left" w:pos="6480"/>
        </w:tabs>
        <w:autoSpaceDE w:val="0"/>
        <w:autoSpaceDN w:val="0"/>
        <w:adjustRightInd w:val="0"/>
        <w:jc w:val="center"/>
        <w:rPr>
          <w:b/>
          <w:sz w:val="16"/>
          <w:szCs w:val="16"/>
        </w:rPr>
      </w:pPr>
      <w:proofErr w:type="gramStart"/>
      <w:r w:rsidRPr="006A5703">
        <w:rPr>
          <w:b/>
          <w:sz w:val="16"/>
          <w:szCs w:val="16"/>
        </w:rPr>
        <w:t>П</w:t>
      </w:r>
      <w:proofErr w:type="gramEnd"/>
      <w:r w:rsidRPr="006A5703">
        <w:rPr>
          <w:b/>
          <w:sz w:val="16"/>
          <w:szCs w:val="16"/>
        </w:rPr>
        <w:t xml:space="preserve"> О С Т А Н О В Л Е Н И Е</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от 18.05.2021 № 379</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r w:rsidRPr="006A5703">
        <w:rPr>
          <w:b/>
          <w:sz w:val="16"/>
          <w:szCs w:val="16"/>
        </w:rPr>
        <w:t>р.п</w:t>
      </w:r>
      <w:proofErr w:type="gramStart"/>
      <w:r w:rsidRPr="006A5703">
        <w:rPr>
          <w:b/>
          <w:sz w:val="16"/>
          <w:szCs w:val="16"/>
        </w:rPr>
        <w:t>.Л</w:t>
      </w:r>
      <w:proofErr w:type="gramEnd"/>
      <w:r w:rsidRPr="006A5703">
        <w:rPr>
          <w:b/>
          <w:sz w:val="16"/>
          <w:szCs w:val="16"/>
        </w:rPr>
        <w:t>юбытино</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jc w:val="center"/>
        <w:rPr>
          <w:b/>
          <w:bCs/>
          <w:sz w:val="16"/>
          <w:szCs w:val="16"/>
        </w:rPr>
      </w:pPr>
      <w:r w:rsidRPr="006A5703">
        <w:rPr>
          <w:b/>
          <w:bCs/>
          <w:sz w:val="16"/>
          <w:szCs w:val="16"/>
        </w:rPr>
        <w:t>Об утверждении состава комиссии по включению в список детей-сирот, а также лиц из числа детей-сирот, которые подлежат обеспечению</w:t>
      </w:r>
    </w:p>
    <w:p w:rsidR="006A5703" w:rsidRPr="006A5703" w:rsidRDefault="006A5703" w:rsidP="006A5703">
      <w:pPr>
        <w:tabs>
          <w:tab w:val="left" w:pos="6480"/>
        </w:tabs>
        <w:autoSpaceDE w:val="0"/>
        <w:autoSpaceDN w:val="0"/>
        <w:adjustRightInd w:val="0"/>
        <w:jc w:val="center"/>
        <w:rPr>
          <w:b/>
          <w:bCs/>
          <w:sz w:val="16"/>
          <w:szCs w:val="16"/>
        </w:rPr>
      </w:pPr>
      <w:r w:rsidRPr="006A5703">
        <w:rPr>
          <w:b/>
          <w:bCs/>
          <w:sz w:val="16"/>
          <w:szCs w:val="16"/>
        </w:rPr>
        <w:t xml:space="preserve">жилыми помещениями и </w:t>
      </w:r>
      <w:r w:rsidRPr="006A5703">
        <w:rPr>
          <w:b/>
          <w:sz w:val="16"/>
          <w:szCs w:val="16"/>
        </w:rPr>
        <w:t>предоставлению жилых помещений специализированного жилищного фонда по договорам найма специализированных жилых помещений</w:t>
      </w:r>
    </w:p>
    <w:p w:rsidR="006A5703" w:rsidRPr="006A5703" w:rsidRDefault="006A5703" w:rsidP="006A5703">
      <w:pPr>
        <w:tabs>
          <w:tab w:val="left" w:pos="6480"/>
        </w:tabs>
        <w:autoSpaceDE w:val="0"/>
        <w:autoSpaceDN w:val="0"/>
        <w:adjustRightInd w:val="0"/>
        <w:jc w:val="center"/>
        <w:rPr>
          <w:b/>
          <w:sz w:val="16"/>
          <w:szCs w:val="16"/>
        </w:rPr>
      </w:pPr>
    </w:p>
    <w:p w:rsidR="006A5703" w:rsidRPr="006A5703" w:rsidRDefault="006A5703" w:rsidP="006A5703">
      <w:pPr>
        <w:tabs>
          <w:tab w:val="left" w:pos="6480"/>
        </w:tabs>
        <w:autoSpaceDE w:val="0"/>
        <w:autoSpaceDN w:val="0"/>
        <w:adjustRightInd w:val="0"/>
        <w:rPr>
          <w:b/>
          <w:sz w:val="16"/>
          <w:szCs w:val="16"/>
        </w:rPr>
      </w:pPr>
      <w:r w:rsidRPr="006A5703">
        <w:rPr>
          <w:sz w:val="16"/>
          <w:szCs w:val="16"/>
        </w:rPr>
        <w:t>Администрация Любытинского муниципального района</w:t>
      </w:r>
      <w:r w:rsidRPr="006A5703">
        <w:rPr>
          <w:b/>
          <w:sz w:val="16"/>
          <w:szCs w:val="16"/>
        </w:rPr>
        <w:t xml:space="preserve">                  ПОСТАНОВЛЯЕТ:</w:t>
      </w: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sz w:val="16"/>
          <w:szCs w:val="16"/>
        </w:rPr>
      </w:pPr>
      <w:r w:rsidRPr="006A5703">
        <w:rPr>
          <w:sz w:val="16"/>
          <w:szCs w:val="16"/>
        </w:rPr>
        <w:t xml:space="preserve">1. Утвердить  прилагаемый  состав  </w:t>
      </w:r>
      <w:r w:rsidRPr="006A5703">
        <w:rPr>
          <w:bCs/>
          <w:sz w:val="16"/>
          <w:szCs w:val="16"/>
        </w:rPr>
        <w:t xml:space="preserve"> комиссии по включению в список детей-сирот, а также лиц из числа детей-сирот, которые подлежат обеспечению  жилыми помещениями и </w:t>
      </w:r>
      <w:r w:rsidRPr="006A5703">
        <w:rPr>
          <w:sz w:val="16"/>
          <w:szCs w:val="16"/>
        </w:rPr>
        <w:t>предоставлению  жилых помещений специализированного жилищного фонда  по договорам найма специализированных жилых помещений.</w:t>
      </w:r>
    </w:p>
    <w:p w:rsidR="006A5703" w:rsidRPr="006A5703" w:rsidRDefault="006A5703" w:rsidP="006A5703">
      <w:pPr>
        <w:tabs>
          <w:tab w:val="left" w:pos="6480"/>
        </w:tabs>
        <w:autoSpaceDE w:val="0"/>
        <w:autoSpaceDN w:val="0"/>
        <w:adjustRightInd w:val="0"/>
        <w:rPr>
          <w:sz w:val="16"/>
          <w:szCs w:val="16"/>
        </w:rPr>
      </w:pPr>
      <w:r w:rsidRPr="006A5703">
        <w:rPr>
          <w:sz w:val="16"/>
          <w:szCs w:val="16"/>
        </w:rPr>
        <w:t xml:space="preserve">2.Считать утратившим силу состав комиссии 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утвержденный постановлением Администрации муниципального района от 12.11.2020 № 1189. </w:t>
      </w:r>
    </w:p>
    <w:p w:rsidR="006A5703" w:rsidRPr="006A5703" w:rsidRDefault="006A5703" w:rsidP="006A5703">
      <w:pPr>
        <w:tabs>
          <w:tab w:val="left" w:pos="6480"/>
        </w:tabs>
        <w:autoSpaceDE w:val="0"/>
        <w:autoSpaceDN w:val="0"/>
        <w:adjustRightInd w:val="0"/>
        <w:rPr>
          <w:sz w:val="16"/>
          <w:szCs w:val="16"/>
        </w:rPr>
      </w:pPr>
      <w:r w:rsidRPr="006A5703">
        <w:rPr>
          <w:sz w:val="16"/>
          <w:szCs w:val="16"/>
        </w:rPr>
        <w:t xml:space="preserve"> 3. </w:t>
      </w:r>
      <w:proofErr w:type="gramStart"/>
      <w:r w:rsidRPr="006A5703">
        <w:rPr>
          <w:sz w:val="16"/>
          <w:szCs w:val="16"/>
        </w:rPr>
        <w:t>Разместить постановление</w:t>
      </w:r>
      <w:proofErr w:type="gramEnd"/>
      <w:r w:rsidRPr="006A5703">
        <w:rPr>
          <w:sz w:val="16"/>
          <w:szCs w:val="16"/>
        </w:rPr>
        <w:t xml:space="preserve"> на официальном сайте Администрации муниципального района в информационно-телекоммуникационной сети «Интернет».</w:t>
      </w: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r>
        <w:rPr>
          <w:b/>
          <w:sz w:val="16"/>
          <w:szCs w:val="16"/>
        </w:rPr>
        <w:t xml:space="preserve">                       </w:t>
      </w:r>
      <w:r w:rsidRPr="006A5703">
        <w:rPr>
          <w:b/>
          <w:sz w:val="16"/>
          <w:szCs w:val="16"/>
        </w:rPr>
        <w:t>Первый заместитель</w:t>
      </w:r>
    </w:p>
    <w:p w:rsidR="006A5703" w:rsidRPr="006A5703" w:rsidRDefault="006A5703" w:rsidP="006A5703">
      <w:pPr>
        <w:tabs>
          <w:tab w:val="left" w:pos="6480"/>
        </w:tabs>
        <w:autoSpaceDE w:val="0"/>
        <w:autoSpaceDN w:val="0"/>
        <w:adjustRightInd w:val="0"/>
        <w:rPr>
          <w:b/>
          <w:sz w:val="16"/>
          <w:szCs w:val="16"/>
        </w:rPr>
      </w:pPr>
      <w:r>
        <w:rPr>
          <w:b/>
          <w:sz w:val="16"/>
          <w:szCs w:val="16"/>
        </w:rPr>
        <w:t xml:space="preserve">                       </w:t>
      </w:r>
      <w:r w:rsidRPr="006A5703">
        <w:rPr>
          <w:b/>
          <w:sz w:val="16"/>
          <w:szCs w:val="16"/>
        </w:rPr>
        <w:t>Главы администрации                                                   С.В.Матвеева</w:t>
      </w: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sz w:val="16"/>
          <w:szCs w:val="16"/>
        </w:rPr>
      </w:pPr>
    </w:p>
    <w:p w:rsidR="006A5703" w:rsidRPr="006A5703" w:rsidRDefault="006A5703" w:rsidP="006A5703">
      <w:pPr>
        <w:tabs>
          <w:tab w:val="left" w:pos="6480"/>
        </w:tabs>
        <w:autoSpaceDE w:val="0"/>
        <w:autoSpaceDN w:val="0"/>
        <w:adjustRightInd w:val="0"/>
        <w:rPr>
          <w:b/>
          <w:bCs/>
          <w:sz w:val="16"/>
          <w:szCs w:val="16"/>
        </w:rPr>
      </w:pPr>
    </w:p>
    <w:p w:rsidR="006A5703" w:rsidRPr="006A5703" w:rsidRDefault="006A5703" w:rsidP="006A5703">
      <w:pPr>
        <w:tabs>
          <w:tab w:val="left" w:pos="6480"/>
        </w:tabs>
        <w:autoSpaceDE w:val="0"/>
        <w:autoSpaceDN w:val="0"/>
        <w:adjustRightInd w:val="0"/>
        <w:rPr>
          <w:b/>
          <w:bCs/>
          <w:sz w:val="16"/>
          <w:szCs w:val="16"/>
        </w:rPr>
      </w:pPr>
    </w:p>
    <w:p w:rsidR="006A5703" w:rsidRPr="006A5703" w:rsidRDefault="006A5703" w:rsidP="006A5703">
      <w:pPr>
        <w:tabs>
          <w:tab w:val="left" w:pos="6480"/>
        </w:tabs>
        <w:autoSpaceDE w:val="0"/>
        <w:autoSpaceDN w:val="0"/>
        <w:adjustRightInd w:val="0"/>
        <w:rPr>
          <w:b/>
          <w:bCs/>
          <w:sz w:val="16"/>
          <w:szCs w:val="16"/>
        </w:rPr>
      </w:pPr>
    </w:p>
    <w:p w:rsidR="006A5703" w:rsidRPr="006A5703" w:rsidRDefault="006A5703" w:rsidP="006A5703">
      <w:pPr>
        <w:tabs>
          <w:tab w:val="left" w:pos="6480"/>
        </w:tabs>
        <w:autoSpaceDE w:val="0"/>
        <w:autoSpaceDN w:val="0"/>
        <w:adjustRightInd w:val="0"/>
        <w:rPr>
          <w:b/>
          <w:bCs/>
          <w:sz w:val="16"/>
          <w:szCs w:val="16"/>
        </w:rPr>
      </w:pPr>
    </w:p>
    <w:p w:rsidR="006A5703" w:rsidRPr="006A5703" w:rsidRDefault="006A5703" w:rsidP="006A5703">
      <w:pPr>
        <w:tabs>
          <w:tab w:val="left" w:pos="6480"/>
        </w:tabs>
        <w:autoSpaceDE w:val="0"/>
        <w:autoSpaceDN w:val="0"/>
        <w:adjustRightInd w:val="0"/>
        <w:rPr>
          <w:b/>
          <w:bCs/>
          <w:sz w:val="16"/>
          <w:szCs w:val="16"/>
        </w:rPr>
      </w:pPr>
    </w:p>
    <w:p w:rsidR="00772422" w:rsidRDefault="00772422" w:rsidP="006A5703">
      <w:pPr>
        <w:tabs>
          <w:tab w:val="left" w:pos="6480"/>
        </w:tabs>
        <w:autoSpaceDE w:val="0"/>
        <w:autoSpaceDN w:val="0"/>
        <w:adjustRightInd w:val="0"/>
        <w:rPr>
          <w:b/>
          <w:bCs/>
          <w:sz w:val="16"/>
          <w:szCs w:val="16"/>
        </w:rPr>
        <w:sectPr w:rsidR="00772422" w:rsidSect="00772422">
          <w:type w:val="continuous"/>
          <w:pgSz w:w="23814" w:h="16839" w:orient="landscape" w:code="8"/>
          <w:pgMar w:top="709" w:right="567" w:bottom="567" w:left="907" w:header="454" w:footer="0" w:gutter="0"/>
          <w:cols w:num="2" w:space="720"/>
          <w:docGrid w:linePitch="272"/>
        </w:sectPr>
      </w:pPr>
    </w:p>
    <w:p w:rsidR="008F12E2" w:rsidRDefault="00772422" w:rsidP="00C06136">
      <w:pPr>
        <w:tabs>
          <w:tab w:val="left" w:pos="6480"/>
        </w:tabs>
        <w:autoSpaceDE w:val="0"/>
        <w:autoSpaceDN w:val="0"/>
        <w:adjustRightInd w:val="0"/>
        <w:jc w:val="both"/>
        <w:rPr>
          <w:sz w:val="16"/>
          <w:szCs w:val="16"/>
        </w:rPr>
        <w:sectPr w:rsidR="008F12E2" w:rsidSect="00772422">
          <w:type w:val="continuous"/>
          <w:pgSz w:w="23814" w:h="16839" w:orient="landscape" w:code="8"/>
          <w:pgMar w:top="709" w:right="567" w:bottom="567" w:left="907" w:header="454" w:footer="0" w:gutter="0"/>
          <w:cols w:num="2" w:space="720"/>
          <w:docGrid w:linePitch="272"/>
        </w:sectPr>
      </w:pPr>
      <w:r>
        <w:rPr>
          <w:bCs/>
          <w:sz w:val="16"/>
          <w:szCs w:val="16"/>
        </w:rPr>
        <w:lastRenderedPageBreak/>
        <w:br w:type="column"/>
      </w:r>
    </w:p>
    <w:p w:rsidR="00192340" w:rsidRDefault="00192340" w:rsidP="00C06136">
      <w:pPr>
        <w:tabs>
          <w:tab w:val="left" w:pos="6480"/>
        </w:tabs>
        <w:autoSpaceDE w:val="0"/>
        <w:autoSpaceDN w:val="0"/>
        <w:adjustRightInd w:val="0"/>
        <w:jc w:val="both"/>
        <w:rPr>
          <w:sz w:val="16"/>
          <w:szCs w:val="16"/>
        </w:rPr>
      </w:pPr>
    </w:p>
    <w:p w:rsidR="00192340" w:rsidRDefault="00192340" w:rsidP="00C06136">
      <w:pPr>
        <w:tabs>
          <w:tab w:val="left" w:pos="6480"/>
        </w:tabs>
        <w:autoSpaceDE w:val="0"/>
        <w:autoSpaceDN w:val="0"/>
        <w:adjustRightInd w:val="0"/>
        <w:jc w:val="both"/>
        <w:rPr>
          <w:sz w:val="16"/>
          <w:szCs w:val="16"/>
        </w:rPr>
      </w:pPr>
    </w:p>
    <w:p w:rsidR="00772422" w:rsidRDefault="00772422" w:rsidP="00772422">
      <w:pPr>
        <w:tabs>
          <w:tab w:val="left" w:pos="6480"/>
        </w:tabs>
        <w:autoSpaceDE w:val="0"/>
        <w:autoSpaceDN w:val="0"/>
        <w:adjustRightInd w:val="0"/>
        <w:jc w:val="both"/>
        <w:rPr>
          <w:bCs/>
          <w:sz w:val="16"/>
          <w:szCs w:val="16"/>
        </w:rPr>
        <w:sectPr w:rsidR="00772422" w:rsidSect="00887BD8">
          <w:type w:val="continuous"/>
          <w:pgSz w:w="23814" w:h="16839" w:orient="landscape" w:code="8"/>
          <w:pgMar w:top="709" w:right="567" w:bottom="567" w:left="907" w:header="454" w:footer="0" w:gutter="0"/>
          <w:cols w:num="2" w:space="709"/>
          <w:docGrid w:linePitch="272"/>
        </w:sectPr>
      </w:pPr>
    </w:p>
    <w:p w:rsidR="00887BD8" w:rsidRPr="00887BD8" w:rsidRDefault="00887BD8" w:rsidP="00887BD8">
      <w:pPr>
        <w:tabs>
          <w:tab w:val="left" w:pos="6480"/>
        </w:tabs>
        <w:autoSpaceDE w:val="0"/>
        <w:autoSpaceDN w:val="0"/>
        <w:adjustRightInd w:val="0"/>
        <w:jc w:val="right"/>
        <w:rPr>
          <w:bCs/>
          <w:sz w:val="16"/>
          <w:szCs w:val="16"/>
        </w:rPr>
      </w:pPr>
      <w:r w:rsidRPr="00887BD8">
        <w:rPr>
          <w:bCs/>
          <w:sz w:val="16"/>
          <w:szCs w:val="16"/>
        </w:rPr>
        <w:lastRenderedPageBreak/>
        <w:t xml:space="preserve">                                                 Утвержден</w:t>
      </w:r>
    </w:p>
    <w:p w:rsidR="00887BD8" w:rsidRPr="00887BD8" w:rsidRDefault="00887BD8" w:rsidP="00887BD8">
      <w:pPr>
        <w:tabs>
          <w:tab w:val="left" w:pos="6480"/>
        </w:tabs>
        <w:autoSpaceDE w:val="0"/>
        <w:autoSpaceDN w:val="0"/>
        <w:adjustRightInd w:val="0"/>
        <w:jc w:val="right"/>
        <w:rPr>
          <w:bCs/>
          <w:sz w:val="16"/>
          <w:szCs w:val="16"/>
        </w:rPr>
      </w:pPr>
      <w:r w:rsidRPr="00887BD8">
        <w:rPr>
          <w:bCs/>
          <w:sz w:val="16"/>
          <w:szCs w:val="16"/>
        </w:rPr>
        <w:t xml:space="preserve">                                                       постановлением Администрации</w:t>
      </w:r>
    </w:p>
    <w:p w:rsidR="00887BD8" w:rsidRPr="00887BD8" w:rsidRDefault="00887BD8" w:rsidP="00887BD8">
      <w:pPr>
        <w:tabs>
          <w:tab w:val="left" w:pos="6480"/>
        </w:tabs>
        <w:autoSpaceDE w:val="0"/>
        <w:autoSpaceDN w:val="0"/>
        <w:adjustRightInd w:val="0"/>
        <w:jc w:val="right"/>
        <w:rPr>
          <w:bCs/>
          <w:sz w:val="16"/>
          <w:szCs w:val="16"/>
        </w:rPr>
      </w:pPr>
      <w:r w:rsidRPr="00887BD8">
        <w:rPr>
          <w:bCs/>
          <w:sz w:val="16"/>
          <w:szCs w:val="16"/>
        </w:rPr>
        <w:t xml:space="preserve">                                                        муниципального района</w:t>
      </w:r>
    </w:p>
    <w:p w:rsidR="00887BD8" w:rsidRPr="00887BD8" w:rsidRDefault="00887BD8" w:rsidP="00887BD8">
      <w:pPr>
        <w:tabs>
          <w:tab w:val="left" w:pos="6480"/>
        </w:tabs>
        <w:autoSpaceDE w:val="0"/>
        <w:autoSpaceDN w:val="0"/>
        <w:adjustRightInd w:val="0"/>
        <w:jc w:val="right"/>
        <w:rPr>
          <w:bCs/>
          <w:sz w:val="16"/>
          <w:szCs w:val="16"/>
        </w:rPr>
      </w:pPr>
      <w:r w:rsidRPr="00887BD8">
        <w:rPr>
          <w:bCs/>
          <w:sz w:val="16"/>
          <w:szCs w:val="16"/>
        </w:rPr>
        <w:t xml:space="preserve">                                                          от 18.05.2021 № 379</w:t>
      </w:r>
    </w:p>
    <w:p w:rsidR="00887BD8" w:rsidRPr="00887BD8" w:rsidRDefault="00887BD8" w:rsidP="00887BD8">
      <w:pPr>
        <w:tabs>
          <w:tab w:val="left" w:pos="6480"/>
        </w:tabs>
        <w:autoSpaceDE w:val="0"/>
        <w:autoSpaceDN w:val="0"/>
        <w:adjustRightInd w:val="0"/>
        <w:jc w:val="both"/>
        <w:rPr>
          <w:b/>
          <w:bCs/>
          <w:sz w:val="16"/>
          <w:szCs w:val="16"/>
        </w:rPr>
      </w:pPr>
    </w:p>
    <w:p w:rsidR="00887BD8" w:rsidRPr="00887BD8" w:rsidRDefault="00887BD8" w:rsidP="00887BD8">
      <w:pPr>
        <w:tabs>
          <w:tab w:val="left" w:pos="6480"/>
        </w:tabs>
        <w:autoSpaceDE w:val="0"/>
        <w:autoSpaceDN w:val="0"/>
        <w:adjustRightInd w:val="0"/>
        <w:jc w:val="center"/>
        <w:rPr>
          <w:b/>
          <w:bCs/>
          <w:sz w:val="16"/>
          <w:szCs w:val="16"/>
        </w:rPr>
      </w:pPr>
      <w:r w:rsidRPr="00887BD8">
        <w:rPr>
          <w:b/>
          <w:bCs/>
          <w:sz w:val="16"/>
          <w:szCs w:val="16"/>
        </w:rPr>
        <w:t>СОСТАВ</w:t>
      </w:r>
    </w:p>
    <w:p w:rsidR="00887BD8" w:rsidRPr="00887BD8" w:rsidRDefault="00887BD8" w:rsidP="00887BD8">
      <w:pPr>
        <w:tabs>
          <w:tab w:val="left" w:pos="6480"/>
        </w:tabs>
        <w:autoSpaceDE w:val="0"/>
        <w:autoSpaceDN w:val="0"/>
        <w:adjustRightInd w:val="0"/>
        <w:jc w:val="center"/>
        <w:rPr>
          <w:b/>
          <w:bCs/>
          <w:sz w:val="16"/>
          <w:szCs w:val="16"/>
        </w:rPr>
      </w:pPr>
      <w:r w:rsidRPr="00887BD8">
        <w:rPr>
          <w:b/>
          <w:bCs/>
          <w:sz w:val="16"/>
          <w:szCs w:val="16"/>
        </w:rPr>
        <w:t>комиссии по включению в список детей-сирот, а также лиц из числа</w:t>
      </w:r>
      <w:r>
        <w:rPr>
          <w:b/>
          <w:bCs/>
          <w:sz w:val="16"/>
          <w:szCs w:val="16"/>
        </w:rPr>
        <w:t xml:space="preserve"> </w:t>
      </w:r>
      <w:r w:rsidRPr="00887BD8">
        <w:rPr>
          <w:b/>
          <w:bCs/>
          <w:sz w:val="16"/>
          <w:szCs w:val="16"/>
        </w:rPr>
        <w:t xml:space="preserve">детей-сирот, которые подлежат обеспечению  жилыми помещениями и </w:t>
      </w:r>
      <w:r w:rsidRPr="00887BD8">
        <w:rPr>
          <w:b/>
          <w:sz w:val="16"/>
          <w:szCs w:val="16"/>
        </w:rPr>
        <w:t>предоставлению  жилых помещений специализированного жилищного</w:t>
      </w:r>
      <w:r>
        <w:rPr>
          <w:b/>
          <w:bCs/>
          <w:sz w:val="16"/>
          <w:szCs w:val="16"/>
        </w:rPr>
        <w:t xml:space="preserve"> </w:t>
      </w:r>
      <w:r w:rsidRPr="00887BD8">
        <w:rPr>
          <w:b/>
          <w:sz w:val="16"/>
          <w:szCs w:val="16"/>
        </w:rPr>
        <w:t>фонда  по договорам найма специализированных жилых помещений</w:t>
      </w:r>
    </w:p>
    <w:p w:rsidR="00887BD8" w:rsidRPr="00887BD8" w:rsidRDefault="00887BD8" w:rsidP="00887BD8">
      <w:pPr>
        <w:tabs>
          <w:tab w:val="left" w:pos="6480"/>
        </w:tabs>
        <w:autoSpaceDE w:val="0"/>
        <w:autoSpaceDN w:val="0"/>
        <w:adjustRightInd w:val="0"/>
        <w:jc w:val="both"/>
        <w:rPr>
          <w:b/>
          <w:bCs/>
          <w:sz w:val="16"/>
          <w:szCs w:val="16"/>
        </w:rPr>
      </w:pPr>
    </w:p>
    <w:tbl>
      <w:tblPr>
        <w:tblW w:w="0" w:type="auto"/>
        <w:tblLook w:val="04A0" w:firstRow="1" w:lastRow="0" w:firstColumn="1" w:lastColumn="0" w:noHBand="0" w:noVBand="1"/>
      </w:tblPr>
      <w:tblGrid>
        <w:gridCol w:w="2668"/>
        <w:gridCol w:w="6445"/>
      </w:tblGrid>
      <w:tr w:rsidR="00887BD8" w:rsidRPr="00887BD8" w:rsidTr="000D4D84">
        <w:trPr>
          <w:trHeight w:val="370"/>
        </w:trPr>
        <w:tc>
          <w:tcPr>
            <w:tcW w:w="2668" w:type="dxa"/>
            <w:hideMark/>
          </w:tcPr>
          <w:p w:rsidR="00887BD8" w:rsidRPr="00887BD8" w:rsidRDefault="00887BD8" w:rsidP="00887BD8">
            <w:pPr>
              <w:tabs>
                <w:tab w:val="left" w:pos="6480"/>
              </w:tabs>
              <w:autoSpaceDE w:val="0"/>
              <w:autoSpaceDN w:val="0"/>
              <w:adjustRightInd w:val="0"/>
              <w:jc w:val="both"/>
              <w:rPr>
                <w:b/>
                <w:bCs/>
                <w:sz w:val="16"/>
                <w:szCs w:val="16"/>
              </w:rPr>
            </w:pPr>
            <w:r w:rsidRPr="00887BD8">
              <w:rPr>
                <w:sz w:val="16"/>
                <w:szCs w:val="16"/>
              </w:rPr>
              <w:t>Иванова О.А.</w:t>
            </w:r>
          </w:p>
        </w:tc>
        <w:tc>
          <w:tcPr>
            <w:tcW w:w="6445" w:type="dxa"/>
            <w:hideMark/>
          </w:tcPr>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-заместитель Главы администрации </w:t>
            </w:r>
            <w:proofErr w:type="gramStart"/>
            <w:r w:rsidRPr="00887BD8">
              <w:rPr>
                <w:sz w:val="16"/>
                <w:szCs w:val="16"/>
              </w:rPr>
              <w:t>муниципального</w:t>
            </w:r>
            <w:proofErr w:type="gramEnd"/>
            <w:r w:rsidRPr="00887BD8">
              <w:rPr>
                <w:sz w:val="16"/>
                <w:szCs w:val="16"/>
              </w:rPr>
              <w:t xml:space="preserve">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района, председатель комиссии</w:t>
            </w:r>
          </w:p>
        </w:tc>
      </w:tr>
      <w:tr w:rsidR="00887BD8" w:rsidRPr="00887BD8" w:rsidTr="000D4D84">
        <w:trPr>
          <w:trHeight w:val="740"/>
        </w:trPr>
        <w:tc>
          <w:tcPr>
            <w:tcW w:w="2668"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b/>
                <w:bCs/>
                <w:sz w:val="16"/>
                <w:szCs w:val="16"/>
              </w:rPr>
            </w:pPr>
            <w:r w:rsidRPr="00887BD8">
              <w:rPr>
                <w:sz w:val="16"/>
                <w:szCs w:val="16"/>
              </w:rPr>
              <w:t>Анишина Л.Е.</w:t>
            </w:r>
          </w:p>
        </w:tc>
        <w:tc>
          <w:tcPr>
            <w:tcW w:w="6445"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-председателя комитета образования Администрации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муниципального района,  заместитель председателя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комиссии</w:t>
            </w:r>
          </w:p>
        </w:tc>
      </w:tr>
      <w:tr w:rsidR="00887BD8" w:rsidRPr="00887BD8" w:rsidTr="000D4D84">
        <w:trPr>
          <w:trHeight w:val="555"/>
        </w:trPr>
        <w:tc>
          <w:tcPr>
            <w:tcW w:w="2668"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b/>
                <w:bCs/>
                <w:sz w:val="16"/>
                <w:szCs w:val="16"/>
              </w:rPr>
            </w:pPr>
            <w:r w:rsidRPr="00887BD8">
              <w:rPr>
                <w:sz w:val="16"/>
                <w:szCs w:val="16"/>
              </w:rPr>
              <w:t>Григорьева Л.С.</w:t>
            </w:r>
          </w:p>
        </w:tc>
        <w:tc>
          <w:tcPr>
            <w:tcW w:w="6445"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-главный специалист комитета образования Админи-</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страции  муниципального района, секретарь комиссии                                                                                                                                                                </w:t>
            </w:r>
          </w:p>
        </w:tc>
      </w:tr>
      <w:tr w:rsidR="00887BD8" w:rsidRPr="00887BD8" w:rsidTr="000D4D84">
        <w:trPr>
          <w:trHeight w:val="370"/>
        </w:trPr>
        <w:tc>
          <w:tcPr>
            <w:tcW w:w="9113" w:type="dxa"/>
            <w:gridSpan w:val="2"/>
          </w:tcPr>
          <w:p w:rsidR="00887BD8" w:rsidRPr="00887BD8" w:rsidRDefault="00887BD8" w:rsidP="00887BD8">
            <w:pPr>
              <w:tabs>
                <w:tab w:val="left" w:pos="6480"/>
              </w:tabs>
              <w:autoSpaceDE w:val="0"/>
              <w:autoSpaceDN w:val="0"/>
              <w:adjustRightInd w:val="0"/>
              <w:jc w:val="both"/>
              <w:rPr>
                <w:b/>
                <w:bCs/>
                <w:sz w:val="16"/>
                <w:szCs w:val="16"/>
              </w:rPr>
            </w:pPr>
          </w:p>
          <w:p w:rsidR="00887BD8" w:rsidRPr="00887BD8" w:rsidRDefault="00887BD8" w:rsidP="00887BD8">
            <w:pPr>
              <w:tabs>
                <w:tab w:val="left" w:pos="6480"/>
              </w:tabs>
              <w:autoSpaceDE w:val="0"/>
              <w:autoSpaceDN w:val="0"/>
              <w:adjustRightInd w:val="0"/>
              <w:jc w:val="both"/>
              <w:rPr>
                <w:b/>
                <w:bCs/>
                <w:sz w:val="16"/>
                <w:szCs w:val="16"/>
              </w:rPr>
            </w:pPr>
            <w:r w:rsidRPr="00887BD8">
              <w:rPr>
                <w:b/>
                <w:bCs/>
                <w:sz w:val="16"/>
                <w:szCs w:val="16"/>
              </w:rPr>
              <w:t>Члены комиссии:</w:t>
            </w:r>
          </w:p>
        </w:tc>
      </w:tr>
      <w:tr w:rsidR="00887BD8" w:rsidRPr="00887BD8" w:rsidTr="000D4D84">
        <w:trPr>
          <w:trHeight w:val="938"/>
        </w:trPr>
        <w:tc>
          <w:tcPr>
            <w:tcW w:w="2668" w:type="dxa"/>
          </w:tcPr>
          <w:p w:rsidR="00887BD8" w:rsidRPr="00887BD8" w:rsidRDefault="00887BD8" w:rsidP="00887BD8">
            <w:pPr>
              <w:tabs>
                <w:tab w:val="left" w:pos="6480"/>
              </w:tabs>
              <w:autoSpaceDE w:val="0"/>
              <w:autoSpaceDN w:val="0"/>
              <w:adjustRightInd w:val="0"/>
              <w:jc w:val="both"/>
              <w:rPr>
                <w:bCs/>
                <w:sz w:val="16"/>
                <w:szCs w:val="16"/>
              </w:rPr>
            </w:pPr>
          </w:p>
          <w:p w:rsidR="00887BD8" w:rsidRPr="00887BD8" w:rsidRDefault="00887BD8" w:rsidP="00887BD8">
            <w:pPr>
              <w:tabs>
                <w:tab w:val="left" w:pos="6480"/>
              </w:tabs>
              <w:autoSpaceDE w:val="0"/>
              <w:autoSpaceDN w:val="0"/>
              <w:adjustRightInd w:val="0"/>
              <w:jc w:val="both"/>
              <w:rPr>
                <w:b/>
                <w:bCs/>
                <w:sz w:val="16"/>
                <w:szCs w:val="16"/>
              </w:rPr>
            </w:pPr>
            <w:r w:rsidRPr="00887BD8">
              <w:rPr>
                <w:bCs/>
                <w:sz w:val="16"/>
                <w:szCs w:val="16"/>
              </w:rPr>
              <w:t>Алексеев Ю.М.</w:t>
            </w:r>
          </w:p>
        </w:tc>
        <w:tc>
          <w:tcPr>
            <w:tcW w:w="6445" w:type="dxa"/>
          </w:tcPr>
          <w:p w:rsidR="00887BD8" w:rsidRPr="00887BD8" w:rsidRDefault="00887BD8" w:rsidP="00887BD8">
            <w:pPr>
              <w:tabs>
                <w:tab w:val="left" w:pos="6480"/>
              </w:tabs>
              <w:autoSpaceDE w:val="0"/>
              <w:autoSpaceDN w:val="0"/>
              <w:adjustRightInd w:val="0"/>
              <w:jc w:val="both"/>
              <w:rPr>
                <w:bCs/>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bCs/>
                <w:sz w:val="16"/>
                <w:szCs w:val="16"/>
              </w:rPr>
              <w:t>-</w:t>
            </w:r>
            <w:r w:rsidRPr="00887BD8">
              <w:rPr>
                <w:sz w:val="16"/>
                <w:szCs w:val="16"/>
              </w:rPr>
              <w:t>начальник отдела по работе с населением и общест-</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венными объединениями комитета по развитию мест-</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ного  самоуправления и организационной работе Ад-</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министрации муниципального района</w:t>
            </w:r>
          </w:p>
        </w:tc>
      </w:tr>
      <w:tr w:rsidR="00887BD8" w:rsidRPr="00887BD8" w:rsidTr="000D4D84">
        <w:trPr>
          <w:trHeight w:val="740"/>
        </w:trPr>
        <w:tc>
          <w:tcPr>
            <w:tcW w:w="2668"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Константинова М.И.</w:t>
            </w:r>
          </w:p>
        </w:tc>
        <w:tc>
          <w:tcPr>
            <w:tcW w:w="6445"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-начальник  отдела ЖКХ и благоустройства комитета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жилищно-коммунального хозяйства Администрации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муниципального района</w:t>
            </w:r>
          </w:p>
        </w:tc>
      </w:tr>
      <w:tr w:rsidR="00887BD8" w:rsidRPr="00887BD8" w:rsidTr="000D4D84">
        <w:trPr>
          <w:trHeight w:val="740"/>
        </w:trPr>
        <w:tc>
          <w:tcPr>
            <w:tcW w:w="2668"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bCs/>
                <w:sz w:val="16"/>
                <w:szCs w:val="16"/>
              </w:rPr>
            </w:pPr>
            <w:r w:rsidRPr="00887BD8">
              <w:rPr>
                <w:sz w:val="16"/>
                <w:szCs w:val="16"/>
              </w:rPr>
              <w:t xml:space="preserve">Лунёва И.В.   </w:t>
            </w:r>
          </w:p>
        </w:tc>
        <w:tc>
          <w:tcPr>
            <w:tcW w:w="6445"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-ведущий специалист, ответственный секретарь муни-</w:t>
            </w:r>
          </w:p>
          <w:p w:rsidR="00887BD8" w:rsidRPr="00887BD8" w:rsidRDefault="00887BD8" w:rsidP="00887BD8">
            <w:pPr>
              <w:tabs>
                <w:tab w:val="left" w:pos="6480"/>
              </w:tabs>
              <w:autoSpaceDE w:val="0"/>
              <w:autoSpaceDN w:val="0"/>
              <w:adjustRightInd w:val="0"/>
              <w:jc w:val="both"/>
              <w:rPr>
                <w:bCs/>
                <w:sz w:val="16"/>
                <w:szCs w:val="16"/>
              </w:rPr>
            </w:pPr>
            <w:r w:rsidRPr="00887BD8">
              <w:rPr>
                <w:sz w:val="16"/>
                <w:szCs w:val="16"/>
              </w:rPr>
              <w:t xml:space="preserve"> ципальной комиссии по делам</w:t>
            </w:r>
            <w:r w:rsidRPr="00887BD8">
              <w:rPr>
                <w:bCs/>
                <w:sz w:val="16"/>
                <w:szCs w:val="16"/>
              </w:rPr>
              <w:t xml:space="preserve"> несовершеннолетних и </w:t>
            </w:r>
          </w:p>
          <w:p w:rsidR="00887BD8" w:rsidRPr="00887BD8" w:rsidRDefault="00887BD8" w:rsidP="00887BD8">
            <w:pPr>
              <w:tabs>
                <w:tab w:val="left" w:pos="6480"/>
              </w:tabs>
              <w:autoSpaceDE w:val="0"/>
              <w:autoSpaceDN w:val="0"/>
              <w:adjustRightInd w:val="0"/>
              <w:jc w:val="both"/>
              <w:rPr>
                <w:bCs/>
                <w:sz w:val="16"/>
                <w:szCs w:val="16"/>
              </w:rPr>
            </w:pPr>
            <w:r w:rsidRPr="00887BD8">
              <w:rPr>
                <w:bCs/>
                <w:sz w:val="16"/>
                <w:szCs w:val="16"/>
              </w:rPr>
              <w:t xml:space="preserve"> защите их прав  </w:t>
            </w:r>
          </w:p>
        </w:tc>
      </w:tr>
      <w:tr w:rsidR="00887BD8" w:rsidRPr="00887BD8" w:rsidTr="000D4D84">
        <w:trPr>
          <w:trHeight w:val="555"/>
        </w:trPr>
        <w:tc>
          <w:tcPr>
            <w:tcW w:w="2668" w:type="dxa"/>
          </w:tcPr>
          <w:p w:rsidR="00887BD8" w:rsidRPr="00887BD8" w:rsidRDefault="00887BD8" w:rsidP="00887BD8">
            <w:pPr>
              <w:tabs>
                <w:tab w:val="left" w:pos="6480"/>
              </w:tabs>
              <w:autoSpaceDE w:val="0"/>
              <w:autoSpaceDN w:val="0"/>
              <w:adjustRightInd w:val="0"/>
              <w:jc w:val="both"/>
              <w:rPr>
                <w:bCs/>
                <w:sz w:val="16"/>
                <w:szCs w:val="16"/>
              </w:rPr>
            </w:pPr>
          </w:p>
          <w:p w:rsidR="00887BD8" w:rsidRPr="00887BD8" w:rsidRDefault="00887BD8" w:rsidP="00887BD8">
            <w:pPr>
              <w:tabs>
                <w:tab w:val="left" w:pos="6480"/>
              </w:tabs>
              <w:autoSpaceDE w:val="0"/>
              <w:autoSpaceDN w:val="0"/>
              <w:adjustRightInd w:val="0"/>
              <w:jc w:val="both"/>
              <w:rPr>
                <w:b/>
                <w:bCs/>
                <w:sz w:val="16"/>
                <w:szCs w:val="16"/>
              </w:rPr>
            </w:pPr>
            <w:r w:rsidRPr="00887BD8">
              <w:rPr>
                <w:bCs/>
                <w:sz w:val="16"/>
                <w:szCs w:val="16"/>
              </w:rPr>
              <w:t>Матвеева С.В.</w:t>
            </w:r>
          </w:p>
        </w:tc>
        <w:tc>
          <w:tcPr>
            <w:tcW w:w="6445" w:type="dxa"/>
          </w:tcPr>
          <w:p w:rsidR="00887BD8" w:rsidRPr="00887BD8" w:rsidRDefault="00887BD8" w:rsidP="00887BD8">
            <w:pPr>
              <w:tabs>
                <w:tab w:val="left" w:pos="6480"/>
              </w:tabs>
              <w:autoSpaceDE w:val="0"/>
              <w:autoSpaceDN w:val="0"/>
              <w:adjustRightInd w:val="0"/>
              <w:jc w:val="both"/>
              <w:rPr>
                <w:bCs/>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bCs/>
                <w:sz w:val="16"/>
                <w:szCs w:val="16"/>
              </w:rPr>
              <w:t>-</w:t>
            </w:r>
            <w:r w:rsidRPr="00887BD8">
              <w:rPr>
                <w:sz w:val="16"/>
                <w:szCs w:val="16"/>
              </w:rPr>
              <w:t>первый заместитель Главы администрации муници-</w:t>
            </w:r>
          </w:p>
          <w:p w:rsidR="00887BD8" w:rsidRPr="00887BD8" w:rsidRDefault="00887BD8" w:rsidP="00887BD8">
            <w:pPr>
              <w:tabs>
                <w:tab w:val="left" w:pos="6480"/>
              </w:tabs>
              <w:autoSpaceDE w:val="0"/>
              <w:autoSpaceDN w:val="0"/>
              <w:adjustRightInd w:val="0"/>
              <w:jc w:val="both"/>
              <w:rPr>
                <w:bCs/>
                <w:sz w:val="16"/>
                <w:szCs w:val="16"/>
              </w:rPr>
            </w:pPr>
            <w:r w:rsidRPr="00887BD8">
              <w:rPr>
                <w:sz w:val="16"/>
                <w:szCs w:val="16"/>
              </w:rPr>
              <w:t xml:space="preserve"> пального района</w:t>
            </w:r>
          </w:p>
        </w:tc>
      </w:tr>
      <w:tr w:rsidR="00887BD8" w:rsidRPr="00887BD8" w:rsidTr="000D4D84">
        <w:trPr>
          <w:trHeight w:val="555"/>
        </w:trPr>
        <w:tc>
          <w:tcPr>
            <w:tcW w:w="2668" w:type="dxa"/>
            <w:hideMark/>
          </w:tcPr>
          <w:p w:rsidR="00887BD8" w:rsidRPr="00887BD8" w:rsidRDefault="00887BD8" w:rsidP="00887BD8">
            <w:pPr>
              <w:tabs>
                <w:tab w:val="left" w:pos="6480"/>
              </w:tabs>
              <w:autoSpaceDE w:val="0"/>
              <w:autoSpaceDN w:val="0"/>
              <w:adjustRightInd w:val="0"/>
              <w:jc w:val="both"/>
              <w:rPr>
                <w:bCs/>
                <w:sz w:val="16"/>
                <w:szCs w:val="16"/>
              </w:rPr>
            </w:pPr>
          </w:p>
          <w:p w:rsidR="00887BD8" w:rsidRPr="00887BD8" w:rsidRDefault="00887BD8" w:rsidP="00887BD8">
            <w:pPr>
              <w:tabs>
                <w:tab w:val="left" w:pos="6480"/>
              </w:tabs>
              <w:autoSpaceDE w:val="0"/>
              <w:autoSpaceDN w:val="0"/>
              <w:adjustRightInd w:val="0"/>
              <w:jc w:val="both"/>
              <w:rPr>
                <w:bCs/>
                <w:sz w:val="16"/>
                <w:szCs w:val="16"/>
              </w:rPr>
            </w:pPr>
            <w:r w:rsidRPr="00887BD8">
              <w:rPr>
                <w:bCs/>
                <w:sz w:val="16"/>
                <w:szCs w:val="16"/>
              </w:rPr>
              <w:t>Сурай С.С.</w:t>
            </w:r>
          </w:p>
        </w:tc>
        <w:tc>
          <w:tcPr>
            <w:tcW w:w="6445" w:type="dxa"/>
          </w:tcPr>
          <w:p w:rsidR="00887BD8" w:rsidRPr="00887BD8" w:rsidRDefault="00887BD8" w:rsidP="00887BD8">
            <w:pPr>
              <w:tabs>
                <w:tab w:val="left" w:pos="6480"/>
              </w:tabs>
              <w:autoSpaceDE w:val="0"/>
              <w:autoSpaceDN w:val="0"/>
              <w:adjustRightInd w:val="0"/>
              <w:jc w:val="both"/>
              <w:rPr>
                <w:sz w:val="16"/>
                <w:szCs w:val="16"/>
              </w:rPr>
            </w:pP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-заведующая отделом имущественных отношений </w:t>
            </w:r>
          </w:p>
          <w:p w:rsidR="00887BD8" w:rsidRPr="00887BD8" w:rsidRDefault="00887BD8" w:rsidP="00887BD8">
            <w:pPr>
              <w:tabs>
                <w:tab w:val="left" w:pos="6480"/>
              </w:tabs>
              <w:autoSpaceDE w:val="0"/>
              <w:autoSpaceDN w:val="0"/>
              <w:adjustRightInd w:val="0"/>
              <w:jc w:val="both"/>
              <w:rPr>
                <w:sz w:val="16"/>
                <w:szCs w:val="16"/>
              </w:rPr>
            </w:pPr>
            <w:r w:rsidRPr="00887BD8">
              <w:rPr>
                <w:sz w:val="16"/>
                <w:szCs w:val="16"/>
              </w:rPr>
              <w:t xml:space="preserve"> Администрации муниципального района</w:t>
            </w:r>
          </w:p>
        </w:tc>
      </w:tr>
    </w:tbl>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0D4D84" w:rsidRDefault="000D4D84"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EA1842" w:rsidRDefault="00EA1842" w:rsidP="000D4D84">
      <w:pPr>
        <w:tabs>
          <w:tab w:val="left" w:pos="6480"/>
        </w:tabs>
        <w:autoSpaceDE w:val="0"/>
        <w:autoSpaceDN w:val="0"/>
        <w:adjustRightInd w:val="0"/>
        <w:jc w:val="both"/>
        <w:rPr>
          <w:b/>
          <w:sz w:val="16"/>
          <w:szCs w:val="16"/>
        </w:rPr>
      </w:pPr>
    </w:p>
    <w:p w:rsidR="000D4D84" w:rsidRPr="000D4D84" w:rsidRDefault="000D4D84" w:rsidP="000D4D84">
      <w:pPr>
        <w:tabs>
          <w:tab w:val="left" w:pos="6480"/>
        </w:tabs>
        <w:autoSpaceDE w:val="0"/>
        <w:autoSpaceDN w:val="0"/>
        <w:adjustRightInd w:val="0"/>
        <w:jc w:val="center"/>
        <w:rPr>
          <w:b/>
          <w:sz w:val="16"/>
          <w:szCs w:val="16"/>
        </w:rPr>
      </w:pPr>
      <w:r w:rsidRPr="000D4D84">
        <w:rPr>
          <w:b/>
          <w:sz w:val="16"/>
          <w:szCs w:val="16"/>
        </w:rPr>
        <w:lastRenderedPageBreak/>
        <w:t>Российская  Федерация</w:t>
      </w:r>
    </w:p>
    <w:p w:rsidR="000D4D84" w:rsidRPr="000D4D84" w:rsidRDefault="000D4D84" w:rsidP="000D4D84">
      <w:pPr>
        <w:tabs>
          <w:tab w:val="left" w:pos="6480"/>
        </w:tabs>
        <w:autoSpaceDE w:val="0"/>
        <w:autoSpaceDN w:val="0"/>
        <w:adjustRightInd w:val="0"/>
        <w:jc w:val="center"/>
        <w:rPr>
          <w:b/>
          <w:sz w:val="16"/>
          <w:szCs w:val="16"/>
        </w:rPr>
      </w:pPr>
      <w:r w:rsidRPr="000D4D84">
        <w:rPr>
          <w:b/>
          <w:sz w:val="16"/>
          <w:szCs w:val="16"/>
        </w:rPr>
        <w:t>Новгородская область</w:t>
      </w:r>
    </w:p>
    <w:p w:rsidR="000D4D84" w:rsidRPr="000D4D84" w:rsidRDefault="000D4D84" w:rsidP="000D4D84">
      <w:pPr>
        <w:tabs>
          <w:tab w:val="left" w:pos="6480"/>
        </w:tabs>
        <w:autoSpaceDE w:val="0"/>
        <w:autoSpaceDN w:val="0"/>
        <w:adjustRightInd w:val="0"/>
        <w:jc w:val="center"/>
        <w:rPr>
          <w:b/>
          <w:sz w:val="16"/>
          <w:szCs w:val="16"/>
        </w:rPr>
      </w:pPr>
      <w:r w:rsidRPr="000D4D84">
        <w:rPr>
          <w:b/>
          <w:sz w:val="16"/>
          <w:szCs w:val="16"/>
        </w:rPr>
        <w:t>Администрация  Любытинского муниципального района</w:t>
      </w:r>
    </w:p>
    <w:p w:rsidR="000D4D84" w:rsidRPr="000D4D84" w:rsidRDefault="000D4D84" w:rsidP="000D4D84">
      <w:pPr>
        <w:tabs>
          <w:tab w:val="left" w:pos="6480"/>
        </w:tabs>
        <w:autoSpaceDE w:val="0"/>
        <w:autoSpaceDN w:val="0"/>
        <w:adjustRightInd w:val="0"/>
        <w:jc w:val="center"/>
        <w:rPr>
          <w:b/>
          <w:sz w:val="16"/>
          <w:szCs w:val="16"/>
        </w:rPr>
      </w:pPr>
      <w:proofErr w:type="gramStart"/>
      <w:r w:rsidRPr="000D4D84">
        <w:rPr>
          <w:b/>
          <w:sz w:val="16"/>
          <w:szCs w:val="16"/>
        </w:rPr>
        <w:t>П</w:t>
      </w:r>
      <w:proofErr w:type="gramEnd"/>
      <w:r w:rsidRPr="000D4D84">
        <w:rPr>
          <w:b/>
          <w:sz w:val="16"/>
          <w:szCs w:val="16"/>
        </w:rPr>
        <w:t xml:space="preserve"> О С Т А Н О В Л Е Н И Е</w:t>
      </w:r>
    </w:p>
    <w:p w:rsidR="000D4D84" w:rsidRPr="000D4D84" w:rsidRDefault="000D4D84" w:rsidP="000D4D84">
      <w:pPr>
        <w:tabs>
          <w:tab w:val="left" w:pos="6480"/>
        </w:tabs>
        <w:autoSpaceDE w:val="0"/>
        <w:autoSpaceDN w:val="0"/>
        <w:adjustRightInd w:val="0"/>
        <w:jc w:val="center"/>
        <w:rPr>
          <w:b/>
          <w:sz w:val="16"/>
          <w:szCs w:val="16"/>
        </w:rPr>
      </w:pPr>
    </w:p>
    <w:p w:rsidR="000D4D84" w:rsidRPr="000D4D84" w:rsidRDefault="000D4D84" w:rsidP="000D4D84">
      <w:pPr>
        <w:tabs>
          <w:tab w:val="left" w:pos="6480"/>
        </w:tabs>
        <w:autoSpaceDE w:val="0"/>
        <w:autoSpaceDN w:val="0"/>
        <w:adjustRightInd w:val="0"/>
        <w:jc w:val="center"/>
        <w:rPr>
          <w:sz w:val="16"/>
          <w:szCs w:val="16"/>
        </w:rPr>
      </w:pPr>
      <w:r w:rsidRPr="000D4D84">
        <w:rPr>
          <w:sz w:val="16"/>
          <w:szCs w:val="16"/>
        </w:rPr>
        <w:t>от 19.05.2021 № 380</w:t>
      </w:r>
    </w:p>
    <w:p w:rsidR="000D4D84" w:rsidRPr="000D4D84" w:rsidRDefault="000D4D84" w:rsidP="000D4D84">
      <w:pPr>
        <w:tabs>
          <w:tab w:val="left" w:pos="6480"/>
        </w:tabs>
        <w:autoSpaceDE w:val="0"/>
        <w:autoSpaceDN w:val="0"/>
        <w:adjustRightInd w:val="0"/>
        <w:jc w:val="center"/>
        <w:rPr>
          <w:sz w:val="16"/>
          <w:szCs w:val="16"/>
        </w:rPr>
      </w:pPr>
    </w:p>
    <w:p w:rsidR="000D4D84" w:rsidRPr="000D4D84" w:rsidRDefault="000D4D84" w:rsidP="000D4D84">
      <w:pPr>
        <w:tabs>
          <w:tab w:val="left" w:pos="6480"/>
        </w:tabs>
        <w:autoSpaceDE w:val="0"/>
        <w:autoSpaceDN w:val="0"/>
        <w:adjustRightInd w:val="0"/>
        <w:jc w:val="center"/>
        <w:rPr>
          <w:sz w:val="16"/>
          <w:szCs w:val="16"/>
        </w:rPr>
      </w:pPr>
      <w:r w:rsidRPr="000D4D84">
        <w:rPr>
          <w:sz w:val="16"/>
          <w:szCs w:val="16"/>
        </w:rPr>
        <w:t>р.п</w:t>
      </w:r>
      <w:proofErr w:type="gramStart"/>
      <w:r w:rsidRPr="000D4D84">
        <w:rPr>
          <w:sz w:val="16"/>
          <w:szCs w:val="16"/>
        </w:rPr>
        <w:t>.Л</w:t>
      </w:r>
      <w:proofErr w:type="gramEnd"/>
      <w:r w:rsidRPr="000D4D84">
        <w:rPr>
          <w:sz w:val="16"/>
          <w:szCs w:val="16"/>
        </w:rPr>
        <w:t>юбытино</w:t>
      </w:r>
    </w:p>
    <w:p w:rsidR="000D4D84" w:rsidRPr="000D4D84" w:rsidRDefault="000D4D84" w:rsidP="000D4D84">
      <w:pPr>
        <w:tabs>
          <w:tab w:val="left" w:pos="6480"/>
        </w:tabs>
        <w:autoSpaceDE w:val="0"/>
        <w:autoSpaceDN w:val="0"/>
        <w:adjustRightInd w:val="0"/>
        <w:jc w:val="center"/>
        <w:rPr>
          <w:b/>
          <w:sz w:val="16"/>
          <w:szCs w:val="16"/>
        </w:rPr>
      </w:pPr>
    </w:p>
    <w:p w:rsidR="000D4D84" w:rsidRPr="000D4D84" w:rsidRDefault="000D4D84" w:rsidP="000D4D84">
      <w:pPr>
        <w:tabs>
          <w:tab w:val="left" w:pos="6480"/>
        </w:tabs>
        <w:autoSpaceDE w:val="0"/>
        <w:autoSpaceDN w:val="0"/>
        <w:adjustRightInd w:val="0"/>
        <w:jc w:val="center"/>
        <w:rPr>
          <w:b/>
          <w:sz w:val="16"/>
          <w:szCs w:val="16"/>
        </w:rPr>
      </w:pPr>
      <w:r w:rsidRPr="000D4D84">
        <w:rPr>
          <w:b/>
          <w:sz w:val="16"/>
          <w:szCs w:val="16"/>
        </w:rPr>
        <w:t>О внесении изменений в муниципальную программу Любытинского муниципального района «Развитие физической культуры и спорта</w:t>
      </w:r>
    </w:p>
    <w:p w:rsidR="000D4D84" w:rsidRPr="000D4D84" w:rsidRDefault="000D4D84" w:rsidP="000D4D84">
      <w:pPr>
        <w:tabs>
          <w:tab w:val="left" w:pos="6480"/>
        </w:tabs>
        <w:autoSpaceDE w:val="0"/>
        <w:autoSpaceDN w:val="0"/>
        <w:adjustRightInd w:val="0"/>
        <w:jc w:val="center"/>
        <w:rPr>
          <w:b/>
          <w:sz w:val="16"/>
          <w:szCs w:val="16"/>
        </w:rPr>
      </w:pPr>
      <w:r w:rsidRPr="000D4D84">
        <w:rPr>
          <w:b/>
          <w:sz w:val="16"/>
          <w:szCs w:val="16"/>
        </w:rPr>
        <w:t>в Любытинском муниципальном районе на 2014-2024 годы»</w:t>
      </w:r>
    </w:p>
    <w:p w:rsidR="000D4D84" w:rsidRPr="000D4D84" w:rsidRDefault="000D4D84" w:rsidP="000D4D84">
      <w:pPr>
        <w:tabs>
          <w:tab w:val="left" w:pos="6480"/>
        </w:tabs>
        <w:autoSpaceDE w:val="0"/>
        <w:autoSpaceDN w:val="0"/>
        <w:adjustRightInd w:val="0"/>
        <w:jc w:val="both"/>
        <w:rPr>
          <w:b/>
          <w:sz w:val="16"/>
          <w:szCs w:val="16"/>
        </w:rPr>
      </w:pPr>
    </w:p>
    <w:p w:rsidR="000D4D84" w:rsidRPr="000D4D84" w:rsidRDefault="000D4D84" w:rsidP="000D4D84">
      <w:pPr>
        <w:tabs>
          <w:tab w:val="left" w:pos="6480"/>
        </w:tabs>
        <w:autoSpaceDE w:val="0"/>
        <w:autoSpaceDN w:val="0"/>
        <w:adjustRightInd w:val="0"/>
        <w:jc w:val="both"/>
        <w:rPr>
          <w:sz w:val="16"/>
          <w:szCs w:val="16"/>
        </w:rPr>
      </w:pPr>
    </w:p>
    <w:p w:rsidR="000D4D84" w:rsidRPr="000D4D84" w:rsidRDefault="000D4D84" w:rsidP="000D4D84">
      <w:pPr>
        <w:tabs>
          <w:tab w:val="left" w:pos="6480"/>
        </w:tabs>
        <w:autoSpaceDE w:val="0"/>
        <w:autoSpaceDN w:val="0"/>
        <w:adjustRightInd w:val="0"/>
        <w:jc w:val="both"/>
        <w:rPr>
          <w:b/>
          <w:sz w:val="16"/>
          <w:szCs w:val="16"/>
        </w:rPr>
      </w:pPr>
      <w:r w:rsidRPr="000D4D84">
        <w:rPr>
          <w:sz w:val="16"/>
          <w:szCs w:val="16"/>
        </w:rPr>
        <w:t xml:space="preserve">Администрация Любытинского муниципального района                                                                </w:t>
      </w:r>
      <w:r w:rsidRPr="000D4D84">
        <w:rPr>
          <w:b/>
          <w:sz w:val="16"/>
          <w:szCs w:val="16"/>
        </w:rPr>
        <w:t>ПОСТАНОВЛЯЕТ:</w:t>
      </w:r>
    </w:p>
    <w:p w:rsidR="000D4D84" w:rsidRPr="000D4D84" w:rsidRDefault="000D4D84" w:rsidP="000D4D84">
      <w:pPr>
        <w:tabs>
          <w:tab w:val="left" w:pos="6480"/>
        </w:tabs>
        <w:autoSpaceDE w:val="0"/>
        <w:autoSpaceDN w:val="0"/>
        <w:adjustRightInd w:val="0"/>
        <w:jc w:val="both"/>
        <w:rPr>
          <w:sz w:val="16"/>
          <w:szCs w:val="16"/>
        </w:rPr>
      </w:pPr>
    </w:p>
    <w:p w:rsidR="000D4D84" w:rsidRPr="000D4D84" w:rsidRDefault="000D4D84" w:rsidP="000D4D84">
      <w:pPr>
        <w:tabs>
          <w:tab w:val="left" w:pos="6480"/>
        </w:tabs>
        <w:autoSpaceDE w:val="0"/>
        <w:autoSpaceDN w:val="0"/>
        <w:adjustRightInd w:val="0"/>
        <w:jc w:val="both"/>
        <w:rPr>
          <w:sz w:val="16"/>
          <w:szCs w:val="16"/>
        </w:rPr>
      </w:pPr>
      <w:r w:rsidRPr="000D4D84">
        <w:rPr>
          <w:sz w:val="16"/>
          <w:szCs w:val="16"/>
        </w:rPr>
        <w:t>1. Внести изменения в муниципальную программу Любытинского муниципального района «Развитие физической культуры и спорта в Любытинском муниципальном районе на 2014-2024 годы», утвержденную постановлением администрации Любытинского муниципального района от 14.10.2019 № 863 (далее - муниципальная программа):</w:t>
      </w:r>
    </w:p>
    <w:p w:rsidR="000D4D84" w:rsidRPr="000D4D84" w:rsidRDefault="000D4D84" w:rsidP="000D4D84">
      <w:pPr>
        <w:tabs>
          <w:tab w:val="left" w:pos="6480"/>
        </w:tabs>
        <w:autoSpaceDE w:val="0"/>
        <w:autoSpaceDN w:val="0"/>
        <w:adjustRightInd w:val="0"/>
        <w:jc w:val="both"/>
        <w:rPr>
          <w:sz w:val="16"/>
          <w:szCs w:val="16"/>
        </w:rPr>
      </w:pPr>
      <w:r w:rsidRPr="000D4D84">
        <w:rPr>
          <w:sz w:val="16"/>
          <w:szCs w:val="16"/>
        </w:rPr>
        <w:t>1.1.Изложить пункт 6 «Объемы и источники финансирования муниципальной программы в целом и по годам реализации» в следующей редакции:</w:t>
      </w:r>
    </w:p>
    <w:p w:rsidR="000D4D84" w:rsidRPr="000D4D84" w:rsidRDefault="000D4D84" w:rsidP="000D4D84">
      <w:pPr>
        <w:tabs>
          <w:tab w:val="left" w:pos="6480"/>
        </w:tabs>
        <w:autoSpaceDE w:val="0"/>
        <w:autoSpaceDN w:val="0"/>
        <w:adjustRightInd w:val="0"/>
        <w:jc w:val="both"/>
        <w:rPr>
          <w:sz w:val="16"/>
          <w:szCs w:val="16"/>
        </w:rPr>
      </w:pPr>
    </w:p>
    <w:p w:rsidR="000D4D84" w:rsidRPr="000D4D84" w:rsidRDefault="000D4D84" w:rsidP="000D4D84">
      <w:pPr>
        <w:tabs>
          <w:tab w:val="left" w:pos="6480"/>
        </w:tabs>
        <w:autoSpaceDE w:val="0"/>
        <w:autoSpaceDN w:val="0"/>
        <w:adjustRightInd w:val="0"/>
        <w:jc w:val="both"/>
        <w:rPr>
          <w:sz w:val="16"/>
          <w:szCs w:val="16"/>
        </w:rPr>
      </w:pPr>
      <w:r w:rsidRPr="000D4D84">
        <w:rPr>
          <w:sz w:val="16"/>
          <w:szCs w:val="16"/>
        </w:rPr>
        <w:t>«6. Объемы и источники финансирования муниципальной программы в целом и по годам реализации (тыс</w:t>
      </w:r>
      <w:proofErr w:type="gramStart"/>
      <w:r w:rsidRPr="000D4D84">
        <w:rPr>
          <w:sz w:val="16"/>
          <w:szCs w:val="16"/>
        </w:rPr>
        <w:t>.р</w:t>
      </w:r>
      <w:proofErr w:type="gramEnd"/>
      <w:r w:rsidRPr="000D4D84">
        <w:rPr>
          <w:sz w:val="16"/>
          <w:szCs w:val="16"/>
        </w:rPr>
        <w:t>ублей):</w:t>
      </w:r>
    </w:p>
    <w:p w:rsidR="008F12E2" w:rsidRDefault="008F12E2"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tbl>
      <w:tblPr>
        <w:tblW w:w="0" w:type="auto"/>
        <w:tblInd w:w="108" w:type="dxa"/>
        <w:tblLook w:val="01E0" w:firstRow="1" w:lastRow="1" w:firstColumn="1" w:lastColumn="1" w:noHBand="0" w:noVBand="0"/>
      </w:tblPr>
      <w:tblGrid>
        <w:gridCol w:w="1179"/>
        <w:gridCol w:w="1748"/>
        <w:gridCol w:w="1504"/>
        <w:gridCol w:w="2147"/>
        <w:gridCol w:w="1657"/>
        <w:gridCol w:w="1227"/>
      </w:tblGrid>
      <w:tr w:rsidR="00EA1842" w:rsidRPr="00EA1842" w:rsidTr="006311FC">
        <w:trPr>
          <w:trHeight w:val="240"/>
        </w:trPr>
        <w:tc>
          <w:tcPr>
            <w:tcW w:w="1179"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w:t>
            </w:r>
          </w:p>
        </w:tc>
        <w:tc>
          <w:tcPr>
            <w:tcW w:w="8283" w:type="dxa"/>
            <w:gridSpan w:val="5"/>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Источник финансирования</w:t>
            </w:r>
          </w:p>
        </w:tc>
      </w:tr>
      <w:tr w:rsidR="00EA1842" w:rsidRPr="00EA1842" w:rsidTr="006311F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 бюджет</w:t>
            </w:r>
          </w:p>
        </w:tc>
        <w:tc>
          <w:tcPr>
            <w:tcW w:w="214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 муниципального района</w:t>
            </w:r>
          </w:p>
        </w:tc>
        <w:tc>
          <w:tcPr>
            <w:tcW w:w="165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внебюджет-ные</w:t>
            </w:r>
            <w:proofErr w:type="gramEnd"/>
            <w:r w:rsidRPr="00EA1842">
              <w:rPr>
                <w:sz w:val="16"/>
                <w:szCs w:val="16"/>
              </w:rPr>
              <w:t xml:space="preserve"> средства</w:t>
            </w:r>
          </w:p>
        </w:tc>
        <w:tc>
          <w:tcPr>
            <w:tcW w:w="12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всего</w:t>
            </w:r>
          </w:p>
        </w:tc>
      </w:tr>
      <w:tr w:rsidR="00EA1842" w:rsidRPr="00EA1842" w:rsidTr="006311FC">
        <w:trPr>
          <w:trHeight w:val="157"/>
        </w:trPr>
        <w:tc>
          <w:tcPr>
            <w:tcW w:w="1179"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w:t>
            </w:r>
          </w:p>
        </w:tc>
        <w:tc>
          <w:tcPr>
            <w:tcW w:w="1504"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w:t>
            </w:r>
          </w:p>
        </w:tc>
        <w:tc>
          <w:tcPr>
            <w:tcW w:w="2147"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w:t>
            </w:r>
          </w:p>
        </w:tc>
        <w:tc>
          <w:tcPr>
            <w:tcW w:w="1657"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w:t>
            </w:r>
          </w:p>
        </w:tc>
        <w:tc>
          <w:tcPr>
            <w:tcW w:w="1227"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w:t>
            </w:r>
          </w:p>
        </w:tc>
      </w:tr>
      <w:tr w:rsidR="00EA1842" w:rsidRPr="00EA1842" w:rsidTr="006311FC">
        <w:trPr>
          <w:trHeight w:val="240"/>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2014 </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68,90000</w:t>
            </w:r>
          </w:p>
        </w:tc>
        <w:tc>
          <w:tcPr>
            <w:tcW w:w="214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3073,38700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25,00000</w:t>
            </w:r>
          </w:p>
        </w:tc>
        <w:tc>
          <w:tcPr>
            <w:tcW w:w="122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3167,28700</w:t>
            </w:r>
          </w:p>
        </w:tc>
      </w:tr>
      <w:tr w:rsidR="00EA1842" w:rsidRPr="00EA1842" w:rsidTr="006311FC">
        <w:trPr>
          <w:trHeight w:val="240"/>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2015 </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644,50000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4743,05000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5412,55000</w:t>
            </w:r>
          </w:p>
        </w:tc>
      </w:tr>
      <w:tr w:rsidR="00EA1842" w:rsidRPr="00EA1842" w:rsidTr="006311FC">
        <w:trPr>
          <w:trHeight w:val="240"/>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2016 </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630,65000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3135,40000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3791,05000</w:t>
            </w:r>
          </w:p>
        </w:tc>
      </w:tr>
      <w:tr w:rsidR="00EA1842" w:rsidRPr="00EA1842" w:rsidTr="006311FC">
        <w:trPr>
          <w:trHeight w:val="465"/>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2017</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826,10000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3622,80000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sz w:val="16"/>
                <w:szCs w:val="16"/>
              </w:rPr>
              <w:t>4473,90000</w:t>
            </w:r>
          </w:p>
        </w:tc>
      </w:tr>
      <w:tr w:rsidR="00EA1842" w:rsidRPr="00EA1842" w:rsidTr="006311FC">
        <w:trPr>
          <w:trHeight w:val="465"/>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2018</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714,79400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3941,89430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229,20100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4885,88930</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b/>
                <w:sz w:val="16"/>
                <w:szCs w:val="16"/>
              </w:rPr>
            </w:pPr>
          </w:p>
        </w:tc>
      </w:tr>
      <w:tr w:rsidR="00EA1842" w:rsidRPr="00EA1842" w:rsidTr="006311FC">
        <w:trPr>
          <w:trHeight w:val="345"/>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2019</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769,50189</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6738,07365</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397,10600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7904,68154</w:t>
            </w:r>
          </w:p>
        </w:tc>
      </w:tr>
      <w:tr w:rsidR="00EA1842" w:rsidRPr="00EA1842" w:rsidTr="006311FC">
        <w:trPr>
          <w:trHeight w:val="315"/>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2020</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858,30000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5784,62526</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371,20000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7014,12526</w:t>
            </w:r>
          </w:p>
        </w:tc>
      </w:tr>
      <w:tr w:rsidR="00EA1842" w:rsidRPr="00EA1842" w:rsidTr="006311FC">
        <w:trPr>
          <w:trHeight w:val="315"/>
        </w:trPr>
        <w:tc>
          <w:tcPr>
            <w:tcW w:w="1179"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2021</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901,90000</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5690,08000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175,00000</w:t>
            </w:r>
          </w:p>
          <w:p w:rsidR="00EA1842" w:rsidRPr="00EA1842" w:rsidRDefault="00EA1842" w:rsidP="00EA1842">
            <w:pPr>
              <w:tabs>
                <w:tab w:val="left" w:pos="6480"/>
              </w:tabs>
              <w:autoSpaceDE w:val="0"/>
              <w:autoSpaceDN w:val="0"/>
              <w:adjustRightInd w:val="0"/>
              <w:jc w:val="both"/>
              <w:rPr>
                <w:sz w:val="16"/>
                <w:szCs w:val="16"/>
              </w:rPr>
            </w:pP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sz w:val="16"/>
                <w:szCs w:val="16"/>
              </w:rPr>
              <w:t>6766,98000</w:t>
            </w:r>
          </w:p>
        </w:tc>
      </w:tr>
      <w:tr w:rsidR="00EA1842" w:rsidRPr="00EA1842" w:rsidTr="006311FC">
        <w:trPr>
          <w:trHeight w:val="315"/>
        </w:trPr>
        <w:tc>
          <w:tcPr>
            <w:tcW w:w="1179"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2022</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4020,50000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sz w:val="16"/>
                <w:szCs w:val="16"/>
              </w:rPr>
              <w:t>4195,50000</w:t>
            </w:r>
          </w:p>
        </w:tc>
      </w:tr>
      <w:tr w:rsidR="00EA1842" w:rsidRPr="00EA1842" w:rsidTr="006311FC">
        <w:trPr>
          <w:trHeight w:val="315"/>
        </w:trPr>
        <w:tc>
          <w:tcPr>
            <w:tcW w:w="1179"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2023</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4020,50000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sz w:val="16"/>
                <w:szCs w:val="16"/>
              </w:rPr>
              <w:t>4195,50000</w:t>
            </w:r>
          </w:p>
        </w:tc>
      </w:tr>
      <w:tr w:rsidR="00EA1842" w:rsidRPr="00EA1842" w:rsidTr="006311FC">
        <w:trPr>
          <w:trHeight w:val="315"/>
        </w:trPr>
        <w:tc>
          <w:tcPr>
            <w:tcW w:w="1179"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2024</w:t>
            </w:r>
          </w:p>
        </w:tc>
        <w:tc>
          <w:tcPr>
            <w:tcW w:w="17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4020,50000</w:t>
            </w:r>
          </w:p>
        </w:tc>
        <w:tc>
          <w:tcPr>
            <w:tcW w:w="1657" w:type="dxa"/>
            <w:tcBorders>
              <w:top w:val="single" w:sz="4" w:space="0" w:color="auto"/>
              <w:left w:val="single" w:sz="4" w:space="0" w:color="auto"/>
              <w:bottom w:val="single" w:sz="4" w:space="0" w:color="auto"/>
              <w:right w:val="single" w:sz="4" w:space="0" w:color="auto"/>
            </w:tcBorders>
            <w:vAlign w:val="bottom"/>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175,00000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sz w:val="16"/>
                <w:szCs w:val="16"/>
              </w:rPr>
              <w:t>4195,50000</w:t>
            </w:r>
          </w:p>
        </w:tc>
      </w:tr>
      <w:tr w:rsidR="00EA1842" w:rsidRPr="00EA1842" w:rsidTr="006311FC">
        <w:trPr>
          <w:trHeight w:val="467"/>
        </w:trPr>
        <w:tc>
          <w:tcPr>
            <w:tcW w:w="117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Всего</w:t>
            </w:r>
          </w:p>
        </w:tc>
        <w:tc>
          <w:tcPr>
            <w:tcW w:w="17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w:t>
            </w:r>
          </w:p>
        </w:tc>
        <w:tc>
          <w:tcPr>
            <w:tcW w:w="1504"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5414,64589</w:t>
            </w:r>
          </w:p>
        </w:tc>
        <w:tc>
          <w:tcPr>
            <w:tcW w:w="214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48790,81021</w:t>
            </w:r>
          </w:p>
        </w:tc>
        <w:tc>
          <w:tcPr>
            <w:tcW w:w="165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1797,50700</w:t>
            </w:r>
          </w:p>
        </w:tc>
        <w:tc>
          <w:tcPr>
            <w:tcW w:w="1227" w:type="dxa"/>
            <w:tcBorders>
              <w:top w:val="single" w:sz="4" w:space="0" w:color="auto"/>
              <w:left w:val="single" w:sz="4" w:space="0" w:color="auto"/>
              <w:bottom w:val="single" w:sz="4" w:space="0" w:color="auto"/>
              <w:right w:val="single" w:sz="4" w:space="0" w:color="auto"/>
            </w:tcBorders>
            <w:vAlign w:val="bottom"/>
            <w:hideMark/>
          </w:tcPr>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56002,96310</w:t>
            </w:r>
          </w:p>
        </w:tc>
      </w:tr>
    </w:tbl>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объем финансирования уточняется при формировании бюджета муниципального района на очередной финансовый год и на плановый период»</w:t>
      </w:r>
    </w:p>
    <w:p w:rsidR="00EA1842" w:rsidRPr="00EA1842" w:rsidRDefault="00EA1842" w:rsidP="00EA1842">
      <w:pPr>
        <w:tabs>
          <w:tab w:val="left" w:pos="6480"/>
        </w:tabs>
        <w:autoSpaceDE w:val="0"/>
        <w:autoSpaceDN w:val="0"/>
        <w:adjustRightInd w:val="0"/>
        <w:jc w:val="both"/>
        <w:rPr>
          <w:bCs/>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bCs/>
          <w:sz w:val="16"/>
          <w:szCs w:val="16"/>
        </w:rPr>
        <w:t xml:space="preserve">1.2. Мероприятия программы </w:t>
      </w:r>
      <w:r w:rsidRPr="00EA1842">
        <w:rPr>
          <w:sz w:val="16"/>
          <w:szCs w:val="16"/>
        </w:rPr>
        <w:t xml:space="preserve">«Развитие физической культуры и спорта в Любытинском муниципальном районе на 2014-2024 годы» изложить </w:t>
      </w:r>
      <w:proofErr w:type="gramStart"/>
      <w:r w:rsidRPr="00EA1842">
        <w:rPr>
          <w:sz w:val="16"/>
          <w:szCs w:val="16"/>
        </w:rPr>
        <w:t>согласно приложения</w:t>
      </w:r>
      <w:proofErr w:type="gramEnd"/>
      <w:r w:rsidRPr="00EA1842">
        <w:rPr>
          <w:sz w:val="16"/>
          <w:szCs w:val="16"/>
        </w:rPr>
        <w:t xml:space="preserve"> 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Pr>
          <w:b/>
          <w:sz w:val="16"/>
          <w:szCs w:val="16"/>
        </w:rPr>
        <w:t xml:space="preserve">                       </w:t>
      </w:r>
      <w:r w:rsidRPr="00EA1842">
        <w:rPr>
          <w:b/>
          <w:sz w:val="16"/>
          <w:szCs w:val="16"/>
        </w:rPr>
        <w:t>Первый заместитель</w:t>
      </w:r>
    </w:p>
    <w:p w:rsidR="00EA1842" w:rsidRPr="00EA1842" w:rsidRDefault="00EA1842" w:rsidP="00EA1842">
      <w:pPr>
        <w:tabs>
          <w:tab w:val="left" w:pos="6480"/>
        </w:tabs>
        <w:autoSpaceDE w:val="0"/>
        <w:autoSpaceDN w:val="0"/>
        <w:adjustRightInd w:val="0"/>
        <w:jc w:val="both"/>
        <w:rPr>
          <w:b/>
          <w:sz w:val="16"/>
          <w:szCs w:val="16"/>
        </w:rPr>
      </w:pPr>
      <w:r>
        <w:rPr>
          <w:b/>
          <w:sz w:val="16"/>
          <w:szCs w:val="16"/>
        </w:rPr>
        <w:t xml:space="preserve">                       </w:t>
      </w:r>
      <w:r w:rsidRPr="00EA1842">
        <w:rPr>
          <w:b/>
          <w:sz w:val="16"/>
          <w:szCs w:val="16"/>
        </w:rPr>
        <w:t xml:space="preserve">Главы администрации                                                 </w:t>
      </w:r>
      <w:r>
        <w:rPr>
          <w:b/>
          <w:sz w:val="16"/>
          <w:szCs w:val="16"/>
        </w:rPr>
        <w:t xml:space="preserve">                         </w:t>
      </w:r>
      <w:r w:rsidRPr="00EA1842">
        <w:rPr>
          <w:b/>
          <w:sz w:val="16"/>
          <w:szCs w:val="16"/>
        </w:rPr>
        <w:t xml:space="preserve"> С.В.Матвеева</w:t>
      </w:r>
    </w:p>
    <w:p w:rsidR="00EA1842" w:rsidRPr="00EA1842" w:rsidRDefault="00EA1842" w:rsidP="00EA1842">
      <w:pPr>
        <w:tabs>
          <w:tab w:val="left" w:pos="6480"/>
        </w:tabs>
        <w:autoSpaceDE w:val="0"/>
        <w:autoSpaceDN w:val="0"/>
        <w:adjustRightInd w:val="0"/>
        <w:jc w:val="both"/>
        <w:rPr>
          <w:b/>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EA1842" w:rsidRDefault="00EA1842" w:rsidP="00EA1842">
      <w:pPr>
        <w:tabs>
          <w:tab w:val="left" w:pos="6480"/>
        </w:tabs>
        <w:autoSpaceDE w:val="0"/>
        <w:autoSpaceDN w:val="0"/>
        <w:adjustRightInd w:val="0"/>
        <w:jc w:val="both"/>
        <w:rPr>
          <w:sz w:val="16"/>
          <w:szCs w:val="16"/>
        </w:rPr>
        <w:sectPr w:rsidR="00EA1842" w:rsidSect="00887BD8">
          <w:type w:val="continuous"/>
          <w:pgSz w:w="23814" w:h="16839" w:orient="landscape" w:code="8"/>
          <w:pgMar w:top="709" w:right="567" w:bottom="567" w:left="907" w:header="454" w:footer="0" w:gutter="0"/>
          <w:cols w:num="2" w:space="709"/>
          <w:docGrid w:linePitch="272"/>
        </w:sectPr>
      </w:pPr>
    </w:p>
    <w:p w:rsidR="00EA1842" w:rsidRPr="00EA1842" w:rsidRDefault="00EA1842" w:rsidP="00EA1842">
      <w:pPr>
        <w:tabs>
          <w:tab w:val="left" w:pos="6480"/>
        </w:tabs>
        <w:autoSpaceDE w:val="0"/>
        <w:autoSpaceDN w:val="0"/>
        <w:adjustRightInd w:val="0"/>
        <w:jc w:val="right"/>
        <w:rPr>
          <w:sz w:val="16"/>
          <w:szCs w:val="16"/>
        </w:rPr>
      </w:pPr>
      <w:r w:rsidRPr="00EA1842">
        <w:rPr>
          <w:sz w:val="16"/>
          <w:szCs w:val="16"/>
        </w:rPr>
        <w:lastRenderedPageBreak/>
        <w:t xml:space="preserve">                                                                                                                        Приложение</w:t>
      </w:r>
    </w:p>
    <w:p w:rsidR="00EA1842" w:rsidRPr="00EA1842" w:rsidRDefault="00EA1842" w:rsidP="00EA1842">
      <w:pPr>
        <w:tabs>
          <w:tab w:val="left" w:pos="6480"/>
        </w:tabs>
        <w:autoSpaceDE w:val="0"/>
        <w:autoSpaceDN w:val="0"/>
        <w:adjustRightInd w:val="0"/>
        <w:jc w:val="right"/>
        <w:rPr>
          <w:sz w:val="16"/>
          <w:szCs w:val="16"/>
        </w:rPr>
      </w:pPr>
      <w:r w:rsidRPr="00EA1842">
        <w:rPr>
          <w:sz w:val="16"/>
          <w:szCs w:val="16"/>
        </w:rPr>
        <w:t xml:space="preserve">                                                                                                                         к постановлению Администрации</w:t>
      </w:r>
    </w:p>
    <w:p w:rsidR="00EA1842" w:rsidRPr="00EA1842" w:rsidRDefault="00EA1842" w:rsidP="00EA1842">
      <w:pPr>
        <w:tabs>
          <w:tab w:val="left" w:pos="6480"/>
        </w:tabs>
        <w:autoSpaceDE w:val="0"/>
        <w:autoSpaceDN w:val="0"/>
        <w:adjustRightInd w:val="0"/>
        <w:jc w:val="right"/>
        <w:rPr>
          <w:sz w:val="16"/>
          <w:szCs w:val="16"/>
        </w:rPr>
      </w:pPr>
      <w:r w:rsidRPr="00EA1842">
        <w:rPr>
          <w:sz w:val="16"/>
          <w:szCs w:val="16"/>
        </w:rPr>
        <w:t xml:space="preserve">                                                                                                                            муниципального района</w:t>
      </w:r>
    </w:p>
    <w:p w:rsidR="00EA1842" w:rsidRPr="00EA1842" w:rsidRDefault="00EA1842" w:rsidP="00EA1842">
      <w:pPr>
        <w:tabs>
          <w:tab w:val="left" w:pos="6480"/>
        </w:tabs>
        <w:autoSpaceDE w:val="0"/>
        <w:autoSpaceDN w:val="0"/>
        <w:adjustRightInd w:val="0"/>
        <w:jc w:val="right"/>
        <w:rPr>
          <w:sz w:val="16"/>
          <w:szCs w:val="16"/>
        </w:rPr>
      </w:pPr>
      <w:r w:rsidRPr="00EA1842">
        <w:rPr>
          <w:sz w:val="16"/>
          <w:szCs w:val="16"/>
        </w:rPr>
        <w:t xml:space="preserve">                                                                                                                        от 19.05.2021 № 380</w:t>
      </w:r>
    </w:p>
    <w:p w:rsidR="00EA1842" w:rsidRPr="00EA1842" w:rsidRDefault="00EA1842" w:rsidP="00EA1842">
      <w:pPr>
        <w:tabs>
          <w:tab w:val="left" w:pos="6480"/>
        </w:tabs>
        <w:autoSpaceDE w:val="0"/>
        <w:autoSpaceDN w:val="0"/>
        <w:adjustRightInd w:val="0"/>
        <w:jc w:val="center"/>
        <w:rPr>
          <w:b/>
          <w:sz w:val="16"/>
          <w:szCs w:val="16"/>
        </w:rPr>
      </w:pPr>
      <w:r w:rsidRPr="00EA1842">
        <w:rPr>
          <w:b/>
          <w:sz w:val="16"/>
          <w:szCs w:val="16"/>
        </w:rPr>
        <w:t>Мероприятия муниципальной программы</w:t>
      </w:r>
    </w:p>
    <w:p w:rsidR="00EA1842" w:rsidRPr="00EA1842" w:rsidRDefault="00EA1842" w:rsidP="00EA1842">
      <w:pPr>
        <w:tabs>
          <w:tab w:val="left" w:pos="6480"/>
        </w:tabs>
        <w:autoSpaceDE w:val="0"/>
        <w:autoSpaceDN w:val="0"/>
        <w:adjustRightInd w:val="0"/>
        <w:jc w:val="both"/>
        <w:rPr>
          <w:b/>
          <w:sz w:val="16"/>
          <w:szCs w:val="16"/>
        </w:rPr>
      </w:pPr>
    </w:p>
    <w:tbl>
      <w:tblPr>
        <w:tblW w:w="21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185"/>
        <w:gridCol w:w="1375"/>
        <w:gridCol w:w="1249"/>
        <w:gridCol w:w="1305"/>
        <w:gridCol w:w="1127"/>
        <w:gridCol w:w="1298"/>
        <w:gridCol w:w="1192"/>
        <w:gridCol w:w="1184"/>
        <w:gridCol w:w="1181"/>
        <w:gridCol w:w="1182"/>
        <w:gridCol w:w="1175"/>
        <w:gridCol w:w="1181"/>
        <w:gridCol w:w="993"/>
        <w:gridCol w:w="910"/>
        <w:gridCol w:w="1048"/>
        <w:gridCol w:w="1527"/>
      </w:tblGrid>
      <w:tr w:rsidR="00EA1842" w:rsidRPr="00EA1842" w:rsidTr="00EA1842">
        <w:trPr>
          <w:trHeight w:val="622"/>
        </w:trPr>
        <w:tc>
          <w:tcPr>
            <w:tcW w:w="843"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r w:rsidRPr="00EA1842">
              <w:rPr>
                <w:sz w:val="16"/>
                <w:szCs w:val="16"/>
              </w:rPr>
              <w:br/>
            </w:r>
            <w:proofErr w:type="gramStart"/>
            <w:r w:rsidRPr="00EA1842">
              <w:rPr>
                <w:sz w:val="16"/>
                <w:szCs w:val="16"/>
              </w:rPr>
              <w:t>п</w:t>
            </w:r>
            <w:proofErr w:type="gramEnd"/>
            <w:r w:rsidRPr="00EA1842">
              <w:rPr>
                <w:sz w:val="16"/>
                <w:szCs w:val="16"/>
              </w:rPr>
              <w:t>/п</w:t>
            </w:r>
          </w:p>
        </w:tc>
        <w:tc>
          <w:tcPr>
            <w:tcW w:w="3185"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Наименование </w:t>
            </w:r>
            <w:r w:rsidRPr="00EA1842">
              <w:rPr>
                <w:sz w:val="16"/>
                <w:szCs w:val="16"/>
              </w:rPr>
              <w:br/>
              <w:t>мероприятия</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Исполнитель </w:t>
            </w:r>
            <w:r w:rsidRPr="00EA1842">
              <w:rPr>
                <w:sz w:val="16"/>
                <w:szCs w:val="16"/>
              </w:rPr>
              <w:br/>
              <w:t>мероприятия</w:t>
            </w:r>
          </w:p>
        </w:tc>
        <w:tc>
          <w:tcPr>
            <w:tcW w:w="1249"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Срок </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реализации</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Целевой </w:t>
            </w:r>
            <w:r w:rsidRPr="00EA1842">
              <w:rPr>
                <w:sz w:val="16"/>
                <w:szCs w:val="16"/>
              </w:rPr>
              <w:br/>
              <w:t xml:space="preserve">показатель </w:t>
            </w:r>
            <w:r w:rsidRPr="00EA1842">
              <w:rPr>
                <w:sz w:val="16"/>
                <w:szCs w:val="16"/>
              </w:rPr>
              <w:br/>
              <w:t>(номер целевого показателя из паспорта подпрограммы)</w:t>
            </w:r>
          </w:p>
        </w:tc>
        <w:tc>
          <w:tcPr>
            <w:tcW w:w="1127" w:type="dxa"/>
            <w:vMerge w:val="restart"/>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Источник финансирования</w:t>
            </w:r>
          </w:p>
        </w:tc>
        <w:tc>
          <w:tcPr>
            <w:tcW w:w="12871" w:type="dxa"/>
            <w:gridSpan w:val="11"/>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Объем финансирования по годам (тыс</w:t>
            </w:r>
            <w:proofErr w:type="gramStart"/>
            <w:r w:rsidRPr="00EA1842">
              <w:rPr>
                <w:sz w:val="16"/>
                <w:szCs w:val="16"/>
              </w:rPr>
              <w:t>.р</w:t>
            </w:r>
            <w:proofErr w:type="gramEnd"/>
            <w:r w:rsidRPr="00EA1842">
              <w:rPr>
                <w:sz w:val="16"/>
                <w:szCs w:val="16"/>
              </w:rPr>
              <w:t>уб.)</w:t>
            </w:r>
          </w:p>
        </w:tc>
      </w:tr>
      <w:tr w:rsidR="00EA1842" w:rsidRPr="00EA1842" w:rsidTr="00EA1842">
        <w:trPr>
          <w:trHeight w:val="1791"/>
        </w:trPr>
        <w:tc>
          <w:tcPr>
            <w:tcW w:w="843"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EA1842" w:rsidRPr="00EA1842" w:rsidRDefault="00EA1842" w:rsidP="00EA1842">
            <w:pPr>
              <w:tabs>
                <w:tab w:val="left" w:pos="6480"/>
              </w:tabs>
              <w:autoSpaceDE w:val="0"/>
              <w:autoSpaceDN w:val="0"/>
              <w:adjustRightInd w:val="0"/>
              <w:jc w:val="both"/>
              <w:rPr>
                <w:sz w:val="16"/>
                <w:szCs w:val="16"/>
              </w:rPr>
            </w:pPr>
          </w:p>
        </w:tc>
        <w:tc>
          <w:tcPr>
            <w:tcW w:w="1298" w:type="dxa"/>
            <w:tcBorders>
              <w:top w:val="single" w:sz="4" w:space="0" w:color="auto"/>
              <w:left w:val="single" w:sz="4" w:space="0" w:color="auto"/>
              <w:bottom w:val="single" w:sz="4" w:space="0" w:color="auto"/>
              <w:right w:val="single" w:sz="4" w:space="0" w:color="auto"/>
            </w:tcBorders>
            <w:noWrap/>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w:t>
            </w:r>
          </w:p>
        </w:tc>
        <w:tc>
          <w:tcPr>
            <w:tcW w:w="1192"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2015</w:t>
            </w:r>
          </w:p>
        </w:tc>
        <w:tc>
          <w:tcPr>
            <w:tcW w:w="1184"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2016</w:t>
            </w:r>
          </w:p>
        </w:tc>
        <w:tc>
          <w:tcPr>
            <w:tcW w:w="1181"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2017</w:t>
            </w:r>
          </w:p>
        </w:tc>
        <w:tc>
          <w:tcPr>
            <w:tcW w:w="1182"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2018</w:t>
            </w:r>
          </w:p>
        </w:tc>
        <w:tc>
          <w:tcPr>
            <w:tcW w:w="1175"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2019</w:t>
            </w:r>
          </w:p>
        </w:tc>
        <w:tc>
          <w:tcPr>
            <w:tcW w:w="1181"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2020</w:t>
            </w:r>
          </w:p>
        </w:tc>
        <w:tc>
          <w:tcPr>
            <w:tcW w:w="993"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2021</w:t>
            </w:r>
          </w:p>
        </w:tc>
        <w:tc>
          <w:tcPr>
            <w:tcW w:w="910"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2022</w:t>
            </w:r>
          </w:p>
        </w:tc>
        <w:tc>
          <w:tcPr>
            <w:tcW w:w="1048"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2023</w:t>
            </w:r>
          </w:p>
        </w:tc>
        <w:tc>
          <w:tcPr>
            <w:tcW w:w="1527" w:type="dxa"/>
            <w:tcBorders>
              <w:top w:val="single" w:sz="4" w:space="0" w:color="auto"/>
              <w:left w:val="single" w:sz="4" w:space="0" w:color="auto"/>
              <w:bottom w:val="single" w:sz="4" w:space="0" w:color="auto"/>
              <w:right w:val="single" w:sz="4" w:space="0" w:color="auto"/>
            </w:tcBorders>
            <w:hideMark/>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2024</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14</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16</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w:t>
            </w:r>
          </w:p>
        </w:tc>
        <w:tc>
          <w:tcPr>
            <w:tcW w:w="21112" w:type="dxa"/>
            <w:gridSpan w:val="16"/>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Развитие физической культуры и массового спорта на территории  муниципального района</w:t>
            </w:r>
          </w:p>
        </w:tc>
      </w:tr>
      <w:tr w:rsidR="00EA1842" w:rsidRPr="00EA1842" w:rsidTr="00EA1842">
        <w:trPr>
          <w:trHeight w:val="136"/>
        </w:trPr>
        <w:tc>
          <w:tcPr>
            <w:tcW w:w="843"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w:t>
            </w:r>
          </w:p>
        </w:tc>
        <w:tc>
          <w:tcPr>
            <w:tcW w:w="318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Организация и проведение районных спортивных соревнований   и физкультурных мероприятий согласно ежегодному  календарному плану физкультурных  мероприятий  и спортивных мероприятий, обеспечение участия спортсменов, спортивных сборных команд района  в областных спортивных мероприятиях, согласно «Положений»</w:t>
            </w:r>
          </w:p>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1.1.1-1.1.2</w:t>
            </w:r>
          </w:p>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201,212</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67</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412,750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1.1.2</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r>
      <w:tr w:rsidR="00EA1842" w:rsidRPr="00EA1842" w:rsidTr="00EA1842">
        <w:trPr>
          <w:trHeight w:val="240"/>
        </w:trPr>
        <w:tc>
          <w:tcPr>
            <w:tcW w:w="843"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w:t>
            </w:r>
          </w:p>
        </w:tc>
        <w:tc>
          <w:tcPr>
            <w:tcW w:w="318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Приобретение спортивного инвентаря и спортивной обуви, спортивной формы, спортивного оборудования для организации проведения официальных районных и межмуниципальных физкультурных мероприятий и спортивных мероприятий, проводимых на территории муниципального района</w:t>
            </w:r>
          </w:p>
        </w:tc>
        <w:tc>
          <w:tcPr>
            <w:tcW w:w="137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1.2.1</w:t>
            </w:r>
          </w:p>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област-ной</w:t>
            </w:r>
            <w:proofErr w:type="gramEnd"/>
            <w:r w:rsidRPr="00EA1842">
              <w:rPr>
                <w:sz w:val="16"/>
                <w:szCs w:val="16"/>
              </w:rPr>
              <w:t xml:space="preserve"> 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354,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95000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66230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433,40000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внебюд-жетные</w:t>
            </w:r>
            <w:proofErr w:type="gramEnd"/>
            <w:r w:rsidRPr="00EA1842">
              <w:rPr>
                <w:sz w:val="16"/>
                <w:szCs w:val="16"/>
              </w:rPr>
              <w:t xml:space="preserve"> средства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p w:rsidR="00EA1842" w:rsidRPr="00EA1842" w:rsidRDefault="00EA1842" w:rsidP="00EA1842">
            <w:pPr>
              <w:tabs>
                <w:tab w:val="left" w:pos="6480"/>
              </w:tabs>
              <w:autoSpaceDE w:val="0"/>
              <w:autoSpaceDN w:val="0"/>
              <w:adjustRightInd w:val="0"/>
              <w:jc w:val="both"/>
              <w:rPr>
                <w:sz w:val="16"/>
                <w:szCs w:val="16"/>
              </w:rPr>
            </w:pP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p w:rsidR="00EA1842" w:rsidRPr="00EA1842" w:rsidRDefault="00EA1842" w:rsidP="00EA1842">
            <w:pPr>
              <w:tabs>
                <w:tab w:val="left" w:pos="6480"/>
              </w:tabs>
              <w:autoSpaceDE w:val="0"/>
              <w:autoSpaceDN w:val="0"/>
              <w:adjustRightInd w:val="0"/>
              <w:jc w:val="both"/>
              <w:rPr>
                <w:sz w:val="16"/>
                <w:szCs w:val="16"/>
              </w:rPr>
            </w:pP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337,44511</w:t>
            </w: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lang w:val="en-US"/>
              </w:rPr>
            </w:pPr>
            <w:r w:rsidRPr="00EA1842">
              <w:rPr>
                <w:sz w:val="16"/>
                <w:szCs w:val="16"/>
              </w:rPr>
              <w:t>371,20000</w:t>
            </w:r>
            <w:r w:rsidRPr="00EA1842">
              <w:rPr>
                <w:sz w:val="16"/>
                <w:szCs w:val="16"/>
                <w:lang w:val="en-US"/>
              </w:rPr>
              <w:t xml:space="preserve"> </w:t>
            </w:r>
          </w:p>
          <w:p w:rsidR="00EA1842" w:rsidRPr="00EA1842" w:rsidRDefault="00EA1842" w:rsidP="00EA1842">
            <w:pPr>
              <w:tabs>
                <w:tab w:val="left" w:pos="6480"/>
              </w:tabs>
              <w:autoSpaceDE w:val="0"/>
              <w:autoSpaceDN w:val="0"/>
              <w:adjustRightInd w:val="0"/>
              <w:jc w:val="both"/>
              <w:rPr>
                <w:sz w:val="16"/>
                <w:szCs w:val="16"/>
                <w:lang w:val="en-US"/>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val="restart"/>
            <w:tcBorders>
              <w:top w:val="single" w:sz="4" w:space="0" w:color="auto"/>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vMerge w:val="restart"/>
            <w:tcBorders>
              <w:top w:val="single" w:sz="4" w:space="0" w:color="auto"/>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vMerge w:val="restart"/>
            <w:tcBorders>
              <w:top w:val="single" w:sz="4" w:space="0" w:color="auto"/>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1.2.1</w:t>
            </w:r>
          </w:p>
        </w:tc>
        <w:tc>
          <w:tcPr>
            <w:tcW w:w="1127" w:type="dxa"/>
            <w:tcBorders>
              <w:top w:val="single" w:sz="4" w:space="0" w:color="auto"/>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 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79,60000</w:t>
            </w: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50,74700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1.3.</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Организация проведения социологических опросов с целью выявления общественного мнения по вопросам  реализации  государственной политики в области физической культуры и спорта в муниципальном районе</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 МАУ «ФСЦ»</w:t>
            </w:r>
          </w:p>
          <w:p w:rsidR="00EA1842" w:rsidRPr="00EA1842" w:rsidRDefault="00EA1842" w:rsidP="00EA1842">
            <w:pPr>
              <w:tabs>
                <w:tab w:val="left" w:pos="6480"/>
              </w:tabs>
              <w:autoSpaceDE w:val="0"/>
              <w:autoSpaceDN w:val="0"/>
              <w:adjustRightInd w:val="0"/>
              <w:jc w:val="both"/>
              <w:rPr>
                <w:sz w:val="16"/>
                <w:szCs w:val="16"/>
              </w:rPr>
            </w:pP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1.3.1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p w:rsidR="00EA1842" w:rsidRPr="00EA1842" w:rsidRDefault="00EA1842" w:rsidP="00EA1842">
            <w:pPr>
              <w:tabs>
                <w:tab w:val="left" w:pos="6480"/>
              </w:tabs>
              <w:autoSpaceDE w:val="0"/>
              <w:autoSpaceDN w:val="0"/>
              <w:adjustRightInd w:val="0"/>
              <w:jc w:val="both"/>
              <w:rPr>
                <w:sz w:val="16"/>
                <w:szCs w:val="16"/>
              </w:rPr>
            </w:pP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1.4.</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Организация  размещения информации об официальных районных, </w:t>
            </w:r>
            <w:proofErr w:type="gramStart"/>
            <w:r w:rsidRPr="00EA1842">
              <w:rPr>
                <w:sz w:val="16"/>
                <w:szCs w:val="16"/>
              </w:rPr>
              <w:t>межмуни-ципальных</w:t>
            </w:r>
            <w:proofErr w:type="gramEnd"/>
            <w:r w:rsidRPr="00EA1842">
              <w:rPr>
                <w:sz w:val="16"/>
                <w:szCs w:val="16"/>
              </w:rPr>
              <w:t xml:space="preserve"> физкультурных мероприятиях и спортив-ных мероприятиях, проводимых в муниципальном районе и результатах участия  в областных соревнованиях</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 МАУ «ФСЦ»</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годы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1.4.1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tc>
      </w:tr>
      <w:tr w:rsidR="00EA1842" w:rsidRPr="00EA1842" w:rsidTr="00EA1842">
        <w:trPr>
          <w:trHeight w:val="240"/>
        </w:trPr>
        <w:tc>
          <w:tcPr>
            <w:tcW w:w="843"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w:t>
            </w:r>
          </w:p>
        </w:tc>
        <w:tc>
          <w:tcPr>
            <w:tcW w:w="318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Организация участия инструкторов, спортивных судей и специалистов, работающих в сфере физической культуры и спорта, в совещаниях, семинарах (курсах повышения квалификации), проводимых департаментом по физической культуре и спорту области и областными спортивными федерациями и иными учреждениями</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1.5.1-1.5.2</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1.5.2</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1.6.</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Участие в областном смотре-конкурсе на лучшую постановку массовой физкультурно-спортивной работы среди органов местного самоуправления, осуществляющих полномочия в сфере физической культуры и спорта</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1.6.1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Организационное и </w:t>
            </w:r>
            <w:proofErr w:type="gramStart"/>
            <w:r w:rsidRPr="00EA1842">
              <w:rPr>
                <w:sz w:val="16"/>
                <w:szCs w:val="16"/>
              </w:rPr>
              <w:t>материально-техни-ческое</w:t>
            </w:r>
            <w:proofErr w:type="gramEnd"/>
            <w:r w:rsidRPr="00EA1842">
              <w:rPr>
                <w:sz w:val="16"/>
                <w:szCs w:val="16"/>
              </w:rPr>
              <w:t xml:space="preserve"> обеспечение подготовки и проведения официальных районных, межмуниципальных физкультурных мероприятий и спортивных мероприятий, проводимых на территории муниципального района</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1.8.</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Предоставление субвенции на осуществление </w:t>
            </w:r>
            <w:proofErr w:type="gramStart"/>
            <w:r w:rsidRPr="00EA1842">
              <w:rPr>
                <w:sz w:val="16"/>
                <w:szCs w:val="16"/>
              </w:rPr>
              <w:t>от-дельных</w:t>
            </w:r>
            <w:proofErr w:type="gramEnd"/>
            <w:r w:rsidRPr="00EA1842">
              <w:rPr>
                <w:sz w:val="16"/>
                <w:szCs w:val="16"/>
              </w:rPr>
              <w:t xml:space="preserve"> государственных полномочий по присвоению спортивных разрядов и квалификационных категорий спортивных судей</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1.8.1.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 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1.9.</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Организация медицинского обеспечения членов сборных команд муниципального района, медицинское обеспечение спортивных мероприятий на территории муниципального района</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комитет культуры, спорта и туризма, 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1.9.1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w:t>
            </w:r>
          </w:p>
        </w:tc>
        <w:tc>
          <w:tcPr>
            <w:tcW w:w="21112" w:type="dxa"/>
            <w:gridSpan w:val="16"/>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Развитие  инфраструктуры  отрасли  физической  культуры  и  спорта</w:t>
            </w:r>
          </w:p>
        </w:tc>
      </w:tr>
      <w:tr w:rsidR="00EA1842" w:rsidRPr="00EA1842" w:rsidTr="00EA1842">
        <w:trPr>
          <w:trHeight w:val="240"/>
        </w:trPr>
        <w:tc>
          <w:tcPr>
            <w:tcW w:w="843"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2.1..</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318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Выполнение строительных работ, ремонтных работ, в том числе устранение предписаний контролирующих органов</w:t>
            </w:r>
          </w:p>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2.1.1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2.1.1.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1050,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60000</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w:t>
            </w:r>
          </w:p>
        </w:tc>
        <w:tc>
          <w:tcPr>
            <w:tcW w:w="21112" w:type="dxa"/>
            <w:gridSpan w:val="16"/>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Развитие отрасли физической культуры и спорта</w:t>
            </w: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Предоставление финансовых средств на выполнение муниципального задания</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МАУ «ФСЦ» </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бюджет </w:t>
            </w: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1055,38700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1031,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1032,</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1033,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1075,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98800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1643,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72200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2031,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14733</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80000</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1255,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80000</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1225,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80000</w:t>
            </w:r>
          </w:p>
          <w:p w:rsidR="00EA1842" w:rsidRPr="00EA1842" w:rsidRDefault="00EA1842" w:rsidP="00EA1842">
            <w:pPr>
              <w:tabs>
                <w:tab w:val="left" w:pos="6480"/>
              </w:tabs>
              <w:autoSpaceDE w:val="0"/>
              <w:autoSpaceDN w:val="0"/>
              <w:adjustRightInd w:val="0"/>
              <w:jc w:val="both"/>
              <w:rPr>
                <w:sz w:val="16"/>
                <w:szCs w:val="16"/>
              </w:rPr>
            </w:pPr>
          </w:p>
        </w:tc>
      </w:tr>
      <w:tr w:rsidR="00EA1842" w:rsidRPr="00EA1842" w:rsidTr="00EA1842">
        <w:trPr>
          <w:trHeight w:val="240"/>
        </w:trPr>
        <w:tc>
          <w:tcPr>
            <w:tcW w:w="84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3.2.</w:t>
            </w:r>
          </w:p>
        </w:tc>
        <w:tc>
          <w:tcPr>
            <w:tcW w:w="318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Предоставление финансовых средств  на выполнение муниципального задания</w:t>
            </w: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1909,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1854,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1912,</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2499,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2153,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49900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2774,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12920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2362,</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31526</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2908,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73000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2704,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2704,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2704,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r>
      <w:tr w:rsidR="00EA1842" w:rsidRPr="00EA1842" w:rsidTr="00EA1842">
        <w:trPr>
          <w:trHeight w:val="240"/>
        </w:trPr>
        <w:tc>
          <w:tcPr>
            <w:tcW w:w="843"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3.3.</w:t>
            </w:r>
          </w:p>
        </w:tc>
        <w:tc>
          <w:tcPr>
            <w:tcW w:w="318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Субсидия бюджетным учреждениям по приобретению коммунальных услуг</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3.3.1.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147,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171,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38800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312,</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01155</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398,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447,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3.3.1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бюджет </w:t>
            </w: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34600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103,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07258</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305" w:type="dxa"/>
            <w:vMerge w:val="restart"/>
            <w:tcBorders>
              <w:top w:val="single" w:sz="4" w:space="0" w:color="auto"/>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379,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457,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55000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463,</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445,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80600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412,29034</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440,20000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454,50000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vMerge/>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249" w:type="dxa"/>
            <w:vMerge/>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305" w:type="dxa"/>
            <w:vMerge/>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бюджет </w:t>
            </w: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39900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78,</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00287</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127,</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val="restart"/>
            <w:tcBorders>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3.4</w:t>
            </w:r>
          </w:p>
        </w:tc>
        <w:tc>
          <w:tcPr>
            <w:tcW w:w="318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Компенсация на повышение оплаты труда</w:t>
            </w: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МАУ «ФСЦ»</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3.4.1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областной</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70000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lastRenderedPageBreak/>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Компенсация на </w:t>
            </w:r>
            <w:proofErr w:type="gramStart"/>
            <w:r w:rsidRPr="00EA1842">
              <w:rPr>
                <w:sz w:val="16"/>
                <w:szCs w:val="16"/>
              </w:rPr>
              <w:t>по-вышение</w:t>
            </w:r>
            <w:proofErr w:type="gramEnd"/>
            <w:r w:rsidRPr="00EA1842">
              <w:rPr>
                <w:sz w:val="16"/>
                <w:szCs w:val="16"/>
              </w:rPr>
              <w:t xml:space="preserve"> оплаты труда</w:t>
            </w: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3.4.1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областной</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111,</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60000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36,</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val="restart"/>
            <w:tcBorders>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3.5.</w:t>
            </w:r>
          </w:p>
        </w:tc>
        <w:tc>
          <w:tcPr>
            <w:tcW w:w="3185" w:type="dxa"/>
            <w:vMerge w:val="restart"/>
            <w:tcBorders>
              <w:left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Укрепление материально-технической базы, оснащение  компьютерным и телекоммуникационным оборудованием,  закупка противопожарного оборудования, обеспечение современными средствами охраны, обеспечение пожарной безопасности и т.д.</w:t>
            </w: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3.5.1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3185" w:type="dxa"/>
            <w:vMerge/>
            <w:tcBorders>
              <w:left w:val="single" w:sz="4" w:space="0" w:color="auto"/>
              <w:bottom w:val="single" w:sz="4" w:space="0" w:color="auto"/>
              <w:right w:val="single" w:sz="4" w:space="0" w:color="auto"/>
            </w:tcBorders>
            <w:vAlign w:val="center"/>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3.5.1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285,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p w:rsidR="00EA1842" w:rsidRPr="00EA1842" w:rsidRDefault="00EA1842" w:rsidP="00EA1842">
            <w:pPr>
              <w:tabs>
                <w:tab w:val="left" w:pos="6480"/>
              </w:tabs>
              <w:autoSpaceDE w:val="0"/>
              <w:autoSpaceDN w:val="0"/>
              <w:adjustRightInd w:val="0"/>
              <w:jc w:val="both"/>
              <w:rPr>
                <w:sz w:val="16"/>
                <w:szCs w:val="16"/>
              </w:rPr>
            </w:pP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3.6.</w:t>
            </w:r>
          </w:p>
        </w:tc>
        <w:tc>
          <w:tcPr>
            <w:tcW w:w="318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Разработка проектно-сметной документации </w:t>
            </w: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МАУ «ФСЦ»</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3.6.1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бюджет</w:t>
            </w: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муници-пального</w:t>
            </w:r>
            <w:proofErr w:type="gramEnd"/>
            <w:r w:rsidRPr="00EA1842">
              <w:rPr>
                <w:sz w:val="16"/>
                <w:szCs w:val="16"/>
              </w:rPr>
              <w:t xml:space="preserve"> района</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1515,00000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980,</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25000</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885,</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00000</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w:t>
            </w:r>
          </w:p>
        </w:tc>
        <w:tc>
          <w:tcPr>
            <w:tcW w:w="21112" w:type="dxa"/>
            <w:gridSpan w:val="16"/>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Вовлечение детей в сферу дополнительного образования и обеспечение доступности услуг дополнительного образования детей</w:t>
            </w:r>
          </w:p>
        </w:tc>
      </w:tr>
      <w:tr w:rsidR="00EA1842" w:rsidRPr="00EA1842" w:rsidTr="00EA1842">
        <w:trPr>
          <w:trHeight w:val="240"/>
        </w:trPr>
        <w:tc>
          <w:tcPr>
            <w:tcW w:w="843"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4.1.</w:t>
            </w:r>
          </w:p>
        </w:tc>
        <w:tc>
          <w:tcPr>
            <w:tcW w:w="318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Обеспечение персонифицированного дополнительного образования детей</w:t>
            </w: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МАОУ ДО «ДЮСШ»</w:t>
            </w: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2014-2024 годы</w:t>
            </w: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4.1.1</w:t>
            </w: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roofErr w:type="gramStart"/>
            <w:r w:rsidRPr="00EA1842">
              <w:rPr>
                <w:sz w:val="16"/>
                <w:szCs w:val="16"/>
              </w:rPr>
              <w:t>внебюд-жетные</w:t>
            </w:r>
            <w:proofErr w:type="gramEnd"/>
            <w:r w:rsidRPr="00EA1842">
              <w:rPr>
                <w:sz w:val="16"/>
                <w:szCs w:val="16"/>
              </w:rPr>
              <w:t xml:space="preserve"> средст-ва</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54,</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20100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59,</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66089</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w:t>
            </w:r>
          </w:p>
        </w:tc>
      </w:tr>
      <w:tr w:rsidR="00EA1842" w:rsidRPr="00EA1842" w:rsidTr="00EA1842">
        <w:trPr>
          <w:trHeight w:val="240"/>
        </w:trPr>
        <w:tc>
          <w:tcPr>
            <w:tcW w:w="843"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318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37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249"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305" w:type="dxa"/>
            <w:tcBorders>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Всего</w:t>
            </w:r>
          </w:p>
        </w:tc>
        <w:tc>
          <w:tcPr>
            <w:tcW w:w="1298" w:type="dxa"/>
            <w:tcBorders>
              <w:top w:val="single" w:sz="4" w:space="0" w:color="auto"/>
              <w:left w:val="single" w:sz="4" w:space="0" w:color="auto"/>
              <w:bottom w:val="single" w:sz="4" w:space="0" w:color="auto"/>
              <w:right w:val="single" w:sz="4" w:space="0" w:color="auto"/>
            </w:tcBorders>
            <w:noWrap/>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3167,</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28700</w:t>
            </w:r>
          </w:p>
        </w:tc>
        <w:tc>
          <w:tcPr>
            <w:tcW w:w="119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5412,</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55000</w:t>
            </w:r>
          </w:p>
        </w:tc>
        <w:tc>
          <w:tcPr>
            <w:tcW w:w="1184"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3791,</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05000</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4473,</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90000</w:t>
            </w:r>
          </w:p>
        </w:tc>
        <w:tc>
          <w:tcPr>
            <w:tcW w:w="1182"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4885,</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88930</w:t>
            </w:r>
          </w:p>
        </w:tc>
        <w:tc>
          <w:tcPr>
            <w:tcW w:w="1175"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7904,</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68154</w:t>
            </w:r>
          </w:p>
        </w:tc>
        <w:tc>
          <w:tcPr>
            <w:tcW w:w="1181"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7014,</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12526</w:t>
            </w:r>
          </w:p>
        </w:tc>
        <w:tc>
          <w:tcPr>
            <w:tcW w:w="993"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6766,</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98000</w:t>
            </w:r>
          </w:p>
        </w:tc>
        <w:tc>
          <w:tcPr>
            <w:tcW w:w="910"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4195,</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50000</w:t>
            </w:r>
          </w:p>
        </w:tc>
        <w:tc>
          <w:tcPr>
            <w:tcW w:w="1048"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4195,</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50000</w:t>
            </w:r>
          </w:p>
        </w:tc>
        <w:tc>
          <w:tcPr>
            <w:tcW w:w="1527" w:type="dxa"/>
            <w:tcBorders>
              <w:top w:val="single" w:sz="4" w:space="0" w:color="auto"/>
              <w:left w:val="single" w:sz="4" w:space="0" w:color="auto"/>
              <w:bottom w:val="single" w:sz="4" w:space="0" w:color="auto"/>
              <w:right w:val="single" w:sz="4" w:space="0" w:color="auto"/>
            </w:tcBorders>
          </w:tcPr>
          <w:p w:rsidR="00EA1842" w:rsidRPr="00EA1842" w:rsidRDefault="00EA1842" w:rsidP="00EA1842">
            <w:pPr>
              <w:tabs>
                <w:tab w:val="left" w:pos="6480"/>
              </w:tabs>
              <w:autoSpaceDE w:val="0"/>
              <w:autoSpaceDN w:val="0"/>
              <w:adjustRightInd w:val="0"/>
              <w:jc w:val="both"/>
              <w:rPr>
                <w:b/>
                <w:sz w:val="16"/>
                <w:szCs w:val="16"/>
              </w:rPr>
            </w:pP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4195,</w:t>
            </w:r>
          </w:p>
          <w:p w:rsidR="00EA1842" w:rsidRPr="00EA1842" w:rsidRDefault="00EA1842" w:rsidP="00EA1842">
            <w:pPr>
              <w:tabs>
                <w:tab w:val="left" w:pos="6480"/>
              </w:tabs>
              <w:autoSpaceDE w:val="0"/>
              <w:autoSpaceDN w:val="0"/>
              <w:adjustRightInd w:val="0"/>
              <w:jc w:val="both"/>
              <w:rPr>
                <w:b/>
                <w:sz w:val="16"/>
                <w:szCs w:val="16"/>
              </w:rPr>
            </w:pPr>
            <w:r w:rsidRPr="00EA1842">
              <w:rPr>
                <w:b/>
                <w:sz w:val="16"/>
                <w:szCs w:val="16"/>
              </w:rPr>
              <w:t>50000</w:t>
            </w:r>
          </w:p>
        </w:tc>
      </w:tr>
    </w:tbl>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r w:rsidRPr="00EA1842">
        <w:rPr>
          <w:sz w:val="16"/>
          <w:szCs w:val="16"/>
        </w:rPr>
        <w:t xml:space="preserve">                                                         </w:t>
      </w: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2D754D" w:rsidRDefault="002D754D" w:rsidP="002D754D">
      <w:pPr>
        <w:tabs>
          <w:tab w:val="left" w:pos="6480"/>
        </w:tabs>
        <w:autoSpaceDE w:val="0"/>
        <w:autoSpaceDN w:val="0"/>
        <w:adjustRightInd w:val="0"/>
        <w:jc w:val="both"/>
        <w:rPr>
          <w:b/>
          <w:sz w:val="16"/>
          <w:szCs w:val="16"/>
        </w:rPr>
        <w:sectPr w:rsidR="002D754D" w:rsidSect="00EA1842">
          <w:type w:val="continuous"/>
          <w:pgSz w:w="23814" w:h="16839" w:orient="landscape" w:code="8"/>
          <w:pgMar w:top="709" w:right="567" w:bottom="567" w:left="907" w:header="454" w:footer="0" w:gutter="0"/>
          <w:cols w:space="709"/>
          <w:docGrid w:linePitch="272"/>
        </w:sectPr>
      </w:pP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lastRenderedPageBreak/>
        <w:t>Российская  Федерация</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Новгородская область</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Администрация  Любытинского муниципального района</w:t>
      </w:r>
    </w:p>
    <w:p w:rsidR="002D754D" w:rsidRPr="002D754D" w:rsidRDefault="002D754D" w:rsidP="002D754D">
      <w:pPr>
        <w:tabs>
          <w:tab w:val="left" w:pos="6480"/>
        </w:tabs>
        <w:autoSpaceDE w:val="0"/>
        <w:autoSpaceDN w:val="0"/>
        <w:adjustRightInd w:val="0"/>
        <w:jc w:val="center"/>
        <w:rPr>
          <w:b/>
          <w:sz w:val="16"/>
          <w:szCs w:val="16"/>
        </w:rPr>
      </w:pPr>
      <w:proofErr w:type="gramStart"/>
      <w:r w:rsidRPr="002D754D">
        <w:rPr>
          <w:b/>
          <w:sz w:val="16"/>
          <w:szCs w:val="16"/>
        </w:rPr>
        <w:t>П</w:t>
      </w:r>
      <w:proofErr w:type="gramEnd"/>
      <w:r w:rsidRPr="002D754D">
        <w:rPr>
          <w:b/>
          <w:sz w:val="16"/>
          <w:szCs w:val="16"/>
        </w:rPr>
        <w:t xml:space="preserve"> О С Т А Н О В Л Е Н И Е</w:t>
      </w:r>
    </w:p>
    <w:p w:rsidR="002D754D" w:rsidRPr="002D754D" w:rsidRDefault="002D754D" w:rsidP="002D754D">
      <w:pPr>
        <w:tabs>
          <w:tab w:val="left" w:pos="6480"/>
        </w:tabs>
        <w:autoSpaceDE w:val="0"/>
        <w:autoSpaceDN w:val="0"/>
        <w:adjustRightInd w:val="0"/>
        <w:jc w:val="center"/>
        <w:rPr>
          <w:b/>
          <w:sz w:val="16"/>
          <w:szCs w:val="16"/>
        </w:rPr>
      </w:pPr>
    </w:p>
    <w:p w:rsidR="002D754D" w:rsidRPr="002D754D" w:rsidRDefault="002D754D" w:rsidP="002D754D">
      <w:pPr>
        <w:tabs>
          <w:tab w:val="left" w:pos="6480"/>
        </w:tabs>
        <w:autoSpaceDE w:val="0"/>
        <w:autoSpaceDN w:val="0"/>
        <w:adjustRightInd w:val="0"/>
        <w:jc w:val="center"/>
        <w:rPr>
          <w:sz w:val="16"/>
          <w:szCs w:val="16"/>
        </w:rPr>
      </w:pPr>
      <w:r w:rsidRPr="002D754D">
        <w:rPr>
          <w:sz w:val="16"/>
          <w:szCs w:val="16"/>
        </w:rPr>
        <w:t>от 31.05.2021 № 413</w:t>
      </w:r>
    </w:p>
    <w:p w:rsidR="002D754D" w:rsidRPr="002D754D" w:rsidRDefault="002D754D" w:rsidP="002D754D">
      <w:pPr>
        <w:tabs>
          <w:tab w:val="left" w:pos="6480"/>
        </w:tabs>
        <w:autoSpaceDE w:val="0"/>
        <w:autoSpaceDN w:val="0"/>
        <w:adjustRightInd w:val="0"/>
        <w:jc w:val="center"/>
        <w:rPr>
          <w:sz w:val="16"/>
          <w:szCs w:val="16"/>
        </w:rPr>
      </w:pPr>
    </w:p>
    <w:p w:rsidR="002D754D" w:rsidRPr="002D754D" w:rsidRDefault="002D754D" w:rsidP="002D754D">
      <w:pPr>
        <w:tabs>
          <w:tab w:val="left" w:pos="6480"/>
        </w:tabs>
        <w:autoSpaceDE w:val="0"/>
        <w:autoSpaceDN w:val="0"/>
        <w:adjustRightInd w:val="0"/>
        <w:jc w:val="center"/>
        <w:rPr>
          <w:sz w:val="16"/>
          <w:szCs w:val="16"/>
        </w:rPr>
      </w:pPr>
      <w:r w:rsidRPr="002D754D">
        <w:rPr>
          <w:sz w:val="16"/>
          <w:szCs w:val="16"/>
        </w:rPr>
        <w:t>р.п</w:t>
      </w:r>
      <w:proofErr w:type="gramStart"/>
      <w:r w:rsidRPr="002D754D">
        <w:rPr>
          <w:sz w:val="16"/>
          <w:szCs w:val="16"/>
        </w:rPr>
        <w:t>.Л</w:t>
      </w:r>
      <w:proofErr w:type="gramEnd"/>
      <w:r w:rsidRPr="002D754D">
        <w:rPr>
          <w:sz w:val="16"/>
          <w:szCs w:val="16"/>
        </w:rPr>
        <w:t>юбытино</w:t>
      </w:r>
    </w:p>
    <w:p w:rsidR="002D754D" w:rsidRPr="002D754D" w:rsidRDefault="002D754D" w:rsidP="002D754D">
      <w:pPr>
        <w:tabs>
          <w:tab w:val="left" w:pos="6480"/>
        </w:tabs>
        <w:autoSpaceDE w:val="0"/>
        <w:autoSpaceDN w:val="0"/>
        <w:adjustRightInd w:val="0"/>
        <w:jc w:val="center"/>
        <w:rPr>
          <w:b/>
          <w:sz w:val="16"/>
          <w:szCs w:val="16"/>
        </w:rPr>
      </w:pP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О внесении изменение в постановление Администрации Любытинского муниципального района от 05.03.2021 № 152</w:t>
      </w:r>
    </w:p>
    <w:p w:rsidR="002D754D" w:rsidRPr="002D754D" w:rsidRDefault="002D754D" w:rsidP="002D754D">
      <w:pPr>
        <w:tabs>
          <w:tab w:val="left" w:pos="6480"/>
        </w:tabs>
        <w:autoSpaceDE w:val="0"/>
        <w:autoSpaceDN w:val="0"/>
        <w:adjustRightInd w:val="0"/>
        <w:jc w:val="center"/>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Администрация Любытинского муниципального района                     </w:t>
      </w:r>
      <w:r w:rsidRPr="002D754D">
        <w:rPr>
          <w:b/>
          <w:sz w:val="16"/>
          <w:szCs w:val="16"/>
        </w:rPr>
        <w:t>ПОСТАНОВЛЯЕТ:</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roofErr w:type="gramStart"/>
      <w:r w:rsidRPr="002D754D">
        <w:rPr>
          <w:sz w:val="16"/>
          <w:szCs w:val="16"/>
        </w:rPr>
        <w:t>1.Внести изменения в постановление Администрации Любытинского муниципального района от 05.03.2021 № 152 «О ликвидации филиала Муниципального автономного общеобразовательного учреждения «Неболчская средняя школа», заменив в преамбуле слова «На основании подпункта             3 пункта 1 статьи 31 Закона Российской Федерации от 10 июля 1992 года №3266-1 «Об образовании»,  в соответствии со статьями 57, 58 Гражданского кодекса Российской Федерации» на «В соответствии со статьями</w:t>
      </w:r>
      <w:proofErr w:type="gramEnd"/>
      <w:r w:rsidRPr="002D754D">
        <w:rPr>
          <w:sz w:val="16"/>
          <w:szCs w:val="16"/>
        </w:rPr>
        <w:t xml:space="preserve"> 22, 27 Федерального  закона от 29 декабря 2012 года № 273-ФЗ «Об образовании в Российской Федерации».</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2. </w:t>
      </w:r>
      <w:proofErr w:type="gramStart"/>
      <w:r w:rsidRPr="002D754D">
        <w:rPr>
          <w:sz w:val="16"/>
          <w:szCs w:val="16"/>
        </w:rPr>
        <w:t>Разместить</w:t>
      </w:r>
      <w:proofErr w:type="gramEnd"/>
      <w:r w:rsidRPr="002D754D">
        <w:rPr>
          <w:sz w:val="16"/>
          <w:szCs w:val="16"/>
        </w:rPr>
        <w:t xml:space="preserve">  настоящее постановление  на официальном сайте Администрации муниципального района в информационно-телекоммуникационной сети «Интернет».</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b/>
          <w:sz w:val="16"/>
          <w:szCs w:val="16"/>
        </w:rPr>
      </w:pPr>
    </w:p>
    <w:p w:rsidR="002D754D" w:rsidRPr="002D754D" w:rsidRDefault="002D754D" w:rsidP="002D754D">
      <w:pPr>
        <w:tabs>
          <w:tab w:val="left" w:pos="6480"/>
        </w:tabs>
        <w:autoSpaceDE w:val="0"/>
        <w:autoSpaceDN w:val="0"/>
        <w:adjustRightInd w:val="0"/>
        <w:jc w:val="both"/>
        <w:rPr>
          <w:b/>
          <w:sz w:val="16"/>
          <w:szCs w:val="16"/>
        </w:rPr>
      </w:pPr>
      <w:r>
        <w:rPr>
          <w:b/>
          <w:sz w:val="16"/>
          <w:szCs w:val="16"/>
        </w:rPr>
        <w:t xml:space="preserve">                              </w:t>
      </w:r>
      <w:r w:rsidRPr="002D754D">
        <w:rPr>
          <w:b/>
          <w:sz w:val="16"/>
          <w:szCs w:val="16"/>
        </w:rPr>
        <w:t>Глава</w:t>
      </w:r>
    </w:p>
    <w:p w:rsidR="002D754D" w:rsidRPr="002D754D" w:rsidRDefault="002D754D" w:rsidP="002D754D">
      <w:pPr>
        <w:tabs>
          <w:tab w:val="left" w:pos="6480"/>
        </w:tabs>
        <w:autoSpaceDE w:val="0"/>
        <w:autoSpaceDN w:val="0"/>
        <w:adjustRightInd w:val="0"/>
        <w:jc w:val="both"/>
        <w:rPr>
          <w:b/>
          <w:sz w:val="16"/>
          <w:szCs w:val="16"/>
        </w:rPr>
      </w:pPr>
      <w:r>
        <w:rPr>
          <w:b/>
          <w:sz w:val="16"/>
          <w:szCs w:val="16"/>
        </w:rPr>
        <w:t xml:space="preserve">                              </w:t>
      </w:r>
      <w:r w:rsidRPr="002D754D">
        <w:rPr>
          <w:b/>
          <w:sz w:val="16"/>
          <w:szCs w:val="16"/>
        </w:rPr>
        <w:t xml:space="preserve">муниципального района                                                        </w:t>
      </w:r>
      <w:r>
        <w:rPr>
          <w:b/>
          <w:sz w:val="16"/>
          <w:szCs w:val="16"/>
        </w:rPr>
        <w:t xml:space="preserve">     </w:t>
      </w:r>
      <w:r w:rsidRPr="002D754D">
        <w:rPr>
          <w:b/>
          <w:sz w:val="16"/>
          <w:szCs w:val="16"/>
        </w:rPr>
        <w:t>А.А.Устинов</w:t>
      </w:r>
    </w:p>
    <w:p w:rsidR="00EA1842" w:rsidRPr="00EA1842" w:rsidRDefault="00EA1842" w:rsidP="00EA1842">
      <w:pPr>
        <w:tabs>
          <w:tab w:val="left" w:pos="6480"/>
        </w:tabs>
        <w:autoSpaceDE w:val="0"/>
        <w:autoSpaceDN w:val="0"/>
        <w:adjustRightInd w:val="0"/>
        <w:jc w:val="both"/>
        <w:rPr>
          <w:sz w:val="16"/>
          <w:szCs w:val="16"/>
        </w:rPr>
      </w:pPr>
    </w:p>
    <w:p w:rsidR="00EA1842" w:rsidRDefault="00EA1842" w:rsidP="00EA1842">
      <w:pPr>
        <w:tabs>
          <w:tab w:val="left" w:pos="6480"/>
        </w:tabs>
        <w:autoSpaceDE w:val="0"/>
        <w:autoSpaceDN w:val="0"/>
        <w:adjustRightInd w:val="0"/>
        <w:jc w:val="both"/>
        <w:rPr>
          <w:sz w:val="16"/>
          <w:szCs w:val="16"/>
        </w:rPr>
      </w:pPr>
    </w:p>
    <w:p w:rsidR="002D754D" w:rsidRPr="00EA1842" w:rsidRDefault="002D754D" w:rsidP="00EA1842">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Российская  Федерация</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Новгородская область</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Администрация  Любытинского муниципального района</w:t>
      </w:r>
    </w:p>
    <w:p w:rsidR="002D754D" w:rsidRPr="002D754D" w:rsidRDefault="002D754D" w:rsidP="002D754D">
      <w:pPr>
        <w:tabs>
          <w:tab w:val="left" w:pos="6480"/>
        </w:tabs>
        <w:autoSpaceDE w:val="0"/>
        <w:autoSpaceDN w:val="0"/>
        <w:adjustRightInd w:val="0"/>
        <w:jc w:val="center"/>
        <w:rPr>
          <w:b/>
          <w:sz w:val="16"/>
          <w:szCs w:val="16"/>
        </w:rPr>
      </w:pPr>
      <w:proofErr w:type="gramStart"/>
      <w:r w:rsidRPr="002D754D">
        <w:rPr>
          <w:b/>
          <w:sz w:val="16"/>
          <w:szCs w:val="16"/>
        </w:rPr>
        <w:t>П</w:t>
      </w:r>
      <w:proofErr w:type="gramEnd"/>
      <w:r w:rsidRPr="002D754D">
        <w:rPr>
          <w:b/>
          <w:sz w:val="16"/>
          <w:szCs w:val="16"/>
        </w:rPr>
        <w:t xml:space="preserve"> О С Т А Н О В Л Е Н И Е</w:t>
      </w:r>
    </w:p>
    <w:p w:rsidR="002D754D" w:rsidRPr="002D754D" w:rsidRDefault="002D754D" w:rsidP="002D754D">
      <w:pPr>
        <w:tabs>
          <w:tab w:val="left" w:pos="6480"/>
        </w:tabs>
        <w:autoSpaceDE w:val="0"/>
        <w:autoSpaceDN w:val="0"/>
        <w:adjustRightInd w:val="0"/>
        <w:jc w:val="center"/>
        <w:rPr>
          <w:b/>
          <w:sz w:val="16"/>
          <w:szCs w:val="16"/>
        </w:rPr>
      </w:pPr>
    </w:p>
    <w:p w:rsidR="002D754D" w:rsidRPr="002D754D" w:rsidRDefault="002D754D" w:rsidP="002D754D">
      <w:pPr>
        <w:tabs>
          <w:tab w:val="left" w:pos="6480"/>
        </w:tabs>
        <w:autoSpaceDE w:val="0"/>
        <w:autoSpaceDN w:val="0"/>
        <w:adjustRightInd w:val="0"/>
        <w:jc w:val="center"/>
        <w:rPr>
          <w:sz w:val="16"/>
          <w:szCs w:val="16"/>
        </w:rPr>
      </w:pPr>
      <w:r w:rsidRPr="002D754D">
        <w:rPr>
          <w:sz w:val="16"/>
          <w:szCs w:val="16"/>
        </w:rPr>
        <w:t>от 07.06.2021 № 428</w:t>
      </w:r>
    </w:p>
    <w:p w:rsidR="002D754D" w:rsidRPr="002D754D" w:rsidRDefault="002D754D" w:rsidP="002D754D">
      <w:pPr>
        <w:tabs>
          <w:tab w:val="left" w:pos="6480"/>
        </w:tabs>
        <w:autoSpaceDE w:val="0"/>
        <w:autoSpaceDN w:val="0"/>
        <w:adjustRightInd w:val="0"/>
        <w:jc w:val="center"/>
        <w:rPr>
          <w:sz w:val="16"/>
          <w:szCs w:val="16"/>
        </w:rPr>
      </w:pPr>
    </w:p>
    <w:p w:rsidR="002D754D" w:rsidRPr="002D754D" w:rsidRDefault="002D754D" w:rsidP="002D754D">
      <w:pPr>
        <w:tabs>
          <w:tab w:val="left" w:pos="6480"/>
        </w:tabs>
        <w:autoSpaceDE w:val="0"/>
        <w:autoSpaceDN w:val="0"/>
        <w:adjustRightInd w:val="0"/>
        <w:jc w:val="center"/>
        <w:rPr>
          <w:sz w:val="16"/>
          <w:szCs w:val="16"/>
        </w:rPr>
      </w:pPr>
      <w:r w:rsidRPr="002D754D">
        <w:rPr>
          <w:sz w:val="16"/>
          <w:szCs w:val="16"/>
        </w:rPr>
        <w:t>р.п</w:t>
      </w:r>
      <w:proofErr w:type="gramStart"/>
      <w:r w:rsidRPr="002D754D">
        <w:rPr>
          <w:sz w:val="16"/>
          <w:szCs w:val="16"/>
        </w:rPr>
        <w:t>.Л</w:t>
      </w:r>
      <w:proofErr w:type="gramEnd"/>
      <w:r w:rsidRPr="002D754D">
        <w:rPr>
          <w:sz w:val="16"/>
          <w:szCs w:val="16"/>
        </w:rPr>
        <w:t>юбытино</w:t>
      </w:r>
    </w:p>
    <w:p w:rsidR="002D754D" w:rsidRPr="002D754D" w:rsidRDefault="002D754D" w:rsidP="002D754D">
      <w:pPr>
        <w:tabs>
          <w:tab w:val="left" w:pos="6480"/>
        </w:tabs>
        <w:autoSpaceDE w:val="0"/>
        <w:autoSpaceDN w:val="0"/>
        <w:adjustRightInd w:val="0"/>
        <w:jc w:val="center"/>
        <w:rPr>
          <w:b/>
          <w:sz w:val="16"/>
          <w:szCs w:val="16"/>
        </w:rPr>
      </w:pP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О внесении изменений в муниципальную программу Любытинского</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муниципального района «Развитие образования Любытинского</w:t>
      </w:r>
    </w:p>
    <w:p w:rsidR="002D754D" w:rsidRPr="002D754D" w:rsidRDefault="002D754D" w:rsidP="002D754D">
      <w:pPr>
        <w:tabs>
          <w:tab w:val="left" w:pos="6480"/>
        </w:tabs>
        <w:autoSpaceDE w:val="0"/>
        <w:autoSpaceDN w:val="0"/>
        <w:adjustRightInd w:val="0"/>
        <w:jc w:val="center"/>
        <w:rPr>
          <w:b/>
          <w:sz w:val="16"/>
          <w:szCs w:val="16"/>
        </w:rPr>
      </w:pPr>
      <w:r w:rsidRPr="002D754D">
        <w:rPr>
          <w:b/>
          <w:sz w:val="16"/>
          <w:szCs w:val="16"/>
        </w:rPr>
        <w:t>муниципального  района на 2014-2024 годы»</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Администрация Любытинского муниципального района                         </w:t>
      </w:r>
      <w:r w:rsidRPr="002D754D">
        <w:rPr>
          <w:b/>
          <w:sz w:val="16"/>
          <w:szCs w:val="16"/>
        </w:rPr>
        <w:t>ПОСТАНОВЛЯЕТ:</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b/>
          <w:sz w:val="16"/>
          <w:szCs w:val="16"/>
        </w:rPr>
        <w:t xml:space="preserve">         1.</w:t>
      </w:r>
      <w:r w:rsidRPr="002D754D">
        <w:rPr>
          <w:sz w:val="16"/>
          <w:szCs w:val="16"/>
        </w:rPr>
        <w:t xml:space="preserve">Внести в </w:t>
      </w:r>
      <w:r w:rsidRPr="002D754D">
        <w:rPr>
          <w:b/>
          <w:sz w:val="16"/>
          <w:szCs w:val="16"/>
        </w:rPr>
        <w:t xml:space="preserve"> </w:t>
      </w:r>
      <w:r w:rsidRPr="002D754D">
        <w:rPr>
          <w:sz w:val="16"/>
          <w:szCs w:val="16"/>
        </w:rPr>
        <w:t>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20.01.2021 № 45 (далее Программа), следующие изменения:</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lastRenderedPageBreak/>
        <w:t xml:space="preserve">         1.1. В пункте 5 паспорта муниципальной  Программы «Цели, задачи и целевые показатели муниципальной программы», Цель 5: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задачу 1 дополнить строкой  1.1.24. в следующей редакции:  </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w:t>
      </w:r>
    </w:p>
    <w:tbl>
      <w:tblPr>
        <w:tblW w:w="9357" w:type="dxa"/>
        <w:jc w:val="center"/>
        <w:tblInd w:w="908" w:type="dxa"/>
        <w:tblLayout w:type="fixed"/>
        <w:tblCellMar>
          <w:left w:w="75" w:type="dxa"/>
          <w:right w:w="75" w:type="dxa"/>
        </w:tblCellMar>
        <w:tblLook w:val="04A0" w:firstRow="1" w:lastRow="0" w:firstColumn="1" w:lastColumn="0" w:noHBand="0" w:noVBand="1"/>
      </w:tblPr>
      <w:tblGrid>
        <w:gridCol w:w="709"/>
        <w:gridCol w:w="3261"/>
        <w:gridCol w:w="426"/>
        <w:gridCol w:w="567"/>
        <w:gridCol w:w="425"/>
        <w:gridCol w:w="425"/>
        <w:gridCol w:w="425"/>
        <w:gridCol w:w="567"/>
        <w:gridCol w:w="426"/>
        <w:gridCol w:w="567"/>
        <w:gridCol w:w="425"/>
        <w:gridCol w:w="567"/>
        <w:gridCol w:w="567"/>
      </w:tblGrid>
      <w:tr w:rsidR="002D754D" w:rsidRPr="002D754D" w:rsidTr="006311FC">
        <w:trPr>
          <w:trHeight w:val="402"/>
          <w:tblHeade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w:t>
            </w:r>
            <w:r w:rsidRPr="002D754D">
              <w:rPr>
                <w:sz w:val="16"/>
                <w:szCs w:val="16"/>
              </w:rPr>
              <w:br/>
            </w:r>
            <w:proofErr w:type="gramStart"/>
            <w:r w:rsidRPr="002D754D">
              <w:rPr>
                <w:sz w:val="16"/>
                <w:szCs w:val="16"/>
              </w:rPr>
              <w:t>п</w:t>
            </w:r>
            <w:proofErr w:type="gramEnd"/>
            <w:r w:rsidRPr="002D754D">
              <w:rPr>
                <w:sz w:val="16"/>
                <w:szCs w:val="16"/>
              </w:rPr>
              <w:t>/п</w:t>
            </w:r>
          </w:p>
        </w:tc>
        <w:tc>
          <w:tcPr>
            <w:tcW w:w="32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Цели, задачи муниципальной программы, наименование и единица измерения целевого показателя</w:t>
            </w:r>
          </w:p>
        </w:tc>
        <w:tc>
          <w:tcPr>
            <w:tcW w:w="5387" w:type="dxa"/>
            <w:gridSpan w:val="11"/>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Значения целевого показателя по годам</w:t>
            </w:r>
          </w:p>
        </w:tc>
      </w:tr>
      <w:tr w:rsidR="002D754D" w:rsidRPr="002D754D" w:rsidTr="006311FC">
        <w:trPr>
          <w:cantSplit/>
          <w:trHeight w:val="1134"/>
          <w:tblHeade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3261" w:type="dxa"/>
            <w:vMerge/>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2015</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2016</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2019</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2022</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2023</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2024</w:t>
            </w:r>
          </w:p>
        </w:tc>
      </w:tr>
      <w:tr w:rsidR="002D754D" w:rsidRPr="002D754D" w:rsidTr="006311FC">
        <w:trPr>
          <w:cantSplit/>
          <w:trHeight w:val="2682"/>
          <w:tblHeader/>
          <w:jc w:val="center"/>
        </w:trPr>
        <w:tc>
          <w:tcPr>
            <w:tcW w:w="70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1.1.24</w:t>
            </w:r>
          </w:p>
        </w:tc>
        <w:tc>
          <w:tcPr>
            <w:tcW w:w="3261"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Охват учащихся 8-9 классов школ района в кластерном проекте «Будущее за нами</w:t>
            </w:r>
            <w:proofErr w:type="gramStart"/>
            <w:r w:rsidRPr="002D754D">
              <w:rPr>
                <w:sz w:val="16"/>
                <w:szCs w:val="16"/>
              </w:rPr>
              <w:t xml:space="preserve">»  (%) </w:t>
            </w:r>
            <w:proofErr w:type="gramEnd"/>
          </w:p>
        </w:tc>
        <w:tc>
          <w:tcPr>
            <w:tcW w:w="426"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p w:rsidR="002D754D" w:rsidRPr="002D754D" w:rsidRDefault="002D754D" w:rsidP="002D754D">
            <w:pPr>
              <w:tabs>
                <w:tab w:val="left" w:pos="6480"/>
              </w:tabs>
              <w:autoSpaceDE w:val="0"/>
              <w:autoSpaceDN w:val="0"/>
              <w:adjustRightInd w:val="0"/>
              <w:jc w:val="both"/>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26"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100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r>
    </w:tbl>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1.2. </w:t>
      </w:r>
      <w:proofErr w:type="gramStart"/>
      <w:r w:rsidRPr="002D754D">
        <w:rPr>
          <w:sz w:val="16"/>
          <w:szCs w:val="16"/>
        </w:rPr>
        <w:t>Изложить пункт 7 паспорта муниципальной программы в части финансирования на «2021»  и  «Всего»   «Объемы и источники финансирования муниципальной программы в целом и по годам» в следующей  в  редакции:</w:t>
      </w:r>
      <w:proofErr w:type="gramEnd"/>
    </w:p>
    <w:p w:rsidR="002D754D" w:rsidRPr="002D754D" w:rsidRDefault="002D754D" w:rsidP="002D754D">
      <w:pPr>
        <w:tabs>
          <w:tab w:val="left" w:pos="6480"/>
        </w:tabs>
        <w:autoSpaceDE w:val="0"/>
        <w:autoSpaceDN w:val="0"/>
        <w:adjustRightInd w:val="0"/>
        <w:jc w:val="both"/>
        <w:rPr>
          <w:b/>
          <w:sz w:val="16"/>
          <w:szCs w:val="16"/>
        </w:rPr>
      </w:pPr>
    </w:p>
    <w:p w:rsidR="002D754D" w:rsidRPr="002D754D" w:rsidRDefault="002D754D" w:rsidP="002D754D">
      <w:pPr>
        <w:tabs>
          <w:tab w:val="left" w:pos="6480"/>
        </w:tabs>
        <w:autoSpaceDE w:val="0"/>
        <w:autoSpaceDN w:val="0"/>
        <w:adjustRightInd w:val="0"/>
        <w:jc w:val="both"/>
        <w:rPr>
          <w:b/>
          <w:sz w:val="16"/>
          <w:szCs w:val="16"/>
        </w:rPr>
      </w:pPr>
      <w:r w:rsidRPr="002D754D">
        <w:rPr>
          <w:b/>
          <w:sz w:val="16"/>
          <w:szCs w:val="16"/>
        </w:rPr>
        <w:t>«7. Объемы и источники финансирования муниципальной программы в целом и по годам реализации (тыс</w:t>
      </w:r>
      <w:proofErr w:type="gramStart"/>
      <w:r w:rsidRPr="002D754D">
        <w:rPr>
          <w:b/>
          <w:sz w:val="16"/>
          <w:szCs w:val="16"/>
        </w:rPr>
        <w:t>.р</w:t>
      </w:r>
      <w:proofErr w:type="gramEnd"/>
      <w:r w:rsidRPr="002D754D">
        <w:rPr>
          <w:b/>
          <w:sz w:val="16"/>
          <w:szCs w:val="16"/>
        </w:rPr>
        <w:t>уб.):</w:t>
      </w:r>
    </w:p>
    <w:p w:rsidR="002D754D" w:rsidRPr="002D754D" w:rsidRDefault="002D754D" w:rsidP="002D754D">
      <w:pPr>
        <w:tabs>
          <w:tab w:val="left" w:pos="6480"/>
        </w:tabs>
        <w:autoSpaceDE w:val="0"/>
        <w:autoSpaceDN w:val="0"/>
        <w:adjustRightInd w:val="0"/>
        <w:jc w:val="both"/>
        <w:rPr>
          <w:b/>
          <w:sz w:val="16"/>
          <w:szCs w:val="16"/>
        </w:rPr>
      </w:pPr>
    </w:p>
    <w:tbl>
      <w:tblPr>
        <w:tblW w:w="9612" w:type="dxa"/>
        <w:jc w:val="center"/>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7"/>
        <w:gridCol w:w="1475"/>
        <w:gridCol w:w="1777"/>
        <w:gridCol w:w="1638"/>
        <w:gridCol w:w="1843"/>
        <w:gridCol w:w="1815"/>
      </w:tblGrid>
      <w:tr w:rsidR="002D754D" w:rsidRPr="002D754D" w:rsidTr="006311FC">
        <w:trPr>
          <w:trHeight w:val="240"/>
          <w:jc w:val="center"/>
        </w:trPr>
        <w:tc>
          <w:tcPr>
            <w:tcW w:w="10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Год</w:t>
            </w:r>
          </w:p>
        </w:tc>
        <w:tc>
          <w:tcPr>
            <w:tcW w:w="8548" w:type="dxa"/>
            <w:gridSpan w:val="5"/>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Источник финансирования</w:t>
            </w:r>
          </w:p>
        </w:tc>
      </w:tr>
      <w:tr w:rsidR="002D754D" w:rsidRPr="002D754D" w:rsidTr="006311FC">
        <w:trPr>
          <w:trHeight w:val="240"/>
          <w:jc w:val="center"/>
        </w:trPr>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областной бюджет</w:t>
            </w:r>
          </w:p>
        </w:tc>
        <w:tc>
          <w:tcPr>
            <w:tcW w:w="1777"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федеральный бюджет</w:t>
            </w:r>
          </w:p>
        </w:tc>
        <w:tc>
          <w:tcPr>
            <w:tcW w:w="1638"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местный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внебюджетные средства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r>
      <w:tr w:rsidR="002D754D" w:rsidRPr="002D754D" w:rsidTr="006311FC">
        <w:trPr>
          <w:trHeight w:val="240"/>
          <w:jc w:val="center"/>
        </w:trPr>
        <w:tc>
          <w:tcPr>
            <w:tcW w:w="1057"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tc>
        <w:tc>
          <w:tcPr>
            <w:tcW w:w="1482" w:type="dxa"/>
            <w:gridSpan w:val="2"/>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85177,14800</w:t>
            </w:r>
          </w:p>
        </w:tc>
        <w:tc>
          <w:tcPr>
            <w:tcW w:w="1777"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9122,17500</w:t>
            </w:r>
          </w:p>
        </w:tc>
        <w:tc>
          <w:tcPr>
            <w:tcW w:w="1638"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32111,32400</w:t>
            </w:r>
          </w:p>
        </w:tc>
        <w:tc>
          <w:tcPr>
            <w:tcW w:w="1843"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815"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126410,64700</w:t>
            </w:r>
          </w:p>
        </w:tc>
      </w:tr>
      <w:tr w:rsidR="002D754D" w:rsidRPr="002D754D" w:rsidTr="006311FC">
        <w:trPr>
          <w:trHeight w:val="240"/>
          <w:jc w:val="center"/>
        </w:trPr>
        <w:tc>
          <w:tcPr>
            <w:tcW w:w="1057"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871750,51860</w:t>
            </w:r>
          </w:p>
        </w:tc>
        <w:tc>
          <w:tcPr>
            <w:tcW w:w="1777"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41738,72169</w:t>
            </w:r>
          </w:p>
        </w:tc>
        <w:tc>
          <w:tcPr>
            <w:tcW w:w="1638"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311731,43205</w:t>
            </w:r>
          </w:p>
        </w:tc>
        <w:tc>
          <w:tcPr>
            <w:tcW w:w="184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815"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1225220,67234</w:t>
            </w:r>
          </w:p>
        </w:tc>
      </w:tr>
    </w:tbl>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1.3.  В разделе </w:t>
      </w:r>
      <w:r w:rsidRPr="002D754D">
        <w:rPr>
          <w:sz w:val="16"/>
          <w:szCs w:val="16"/>
          <w:lang w:val="en-US"/>
        </w:rPr>
        <w:t>IY</w:t>
      </w:r>
      <w:r w:rsidRPr="002D754D">
        <w:rPr>
          <w:sz w:val="16"/>
          <w:szCs w:val="16"/>
        </w:rPr>
        <w:t>. « Мероприятия муниципальной программы» заменить цифры:</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в строке 1, графе 14   местный бюджет  «1544,30400» на «2696,70400»; </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 строке 5, графе 14, местный бюджет «28966,49352» на «29046,49352», областной бюджет «79964,73300» на «79685,73300».</w:t>
      </w:r>
    </w:p>
    <w:p w:rsidR="002D754D" w:rsidRPr="002D754D" w:rsidRDefault="002D754D" w:rsidP="002D754D">
      <w:pPr>
        <w:tabs>
          <w:tab w:val="left" w:pos="6480"/>
        </w:tabs>
        <w:autoSpaceDE w:val="0"/>
        <w:autoSpaceDN w:val="0"/>
        <w:adjustRightInd w:val="0"/>
        <w:jc w:val="both"/>
        <w:rPr>
          <w:sz w:val="16"/>
          <w:szCs w:val="16"/>
        </w:rPr>
      </w:pPr>
      <w:r w:rsidRPr="002D754D">
        <w:rPr>
          <w:b/>
          <w:sz w:val="16"/>
          <w:szCs w:val="16"/>
        </w:rPr>
        <w:lastRenderedPageBreak/>
        <w:t xml:space="preserve">         </w:t>
      </w:r>
      <w:r w:rsidRPr="002D754D">
        <w:rPr>
          <w:sz w:val="16"/>
          <w:szCs w:val="16"/>
        </w:rPr>
        <w:t xml:space="preserve">2. В разделе  </w:t>
      </w:r>
      <w:r w:rsidRPr="002D754D">
        <w:rPr>
          <w:sz w:val="16"/>
          <w:szCs w:val="16"/>
          <w:lang w:val="en-US"/>
        </w:rPr>
        <w:t>Y</w:t>
      </w:r>
      <w:r w:rsidRPr="002D754D">
        <w:rPr>
          <w:sz w:val="16"/>
          <w:szCs w:val="16"/>
        </w:rPr>
        <w:t>. паспорта Подпрограмма 1 «Развитие дошкольного и общего образования в Любытинском муниципальном районе» Программы (далее подпрограмма 1):</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2.1. Пункт 2. «Задачи и целевые показатели подпрограммы» паспорта в  задаче 3. Создание условий для получения качественного образования дополнить строкой 3.12. следующего содержания:</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w:t>
      </w:r>
    </w:p>
    <w:tbl>
      <w:tblPr>
        <w:tblW w:w="9650" w:type="dxa"/>
        <w:jc w:val="center"/>
        <w:tblInd w:w="1485" w:type="dxa"/>
        <w:tblLayout w:type="fixed"/>
        <w:tblCellMar>
          <w:left w:w="75" w:type="dxa"/>
          <w:right w:w="75" w:type="dxa"/>
        </w:tblCellMar>
        <w:tblLook w:val="04A0" w:firstRow="1" w:lastRow="0" w:firstColumn="1" w:lastColumn="0" w:noHBand="0" w:noVBand="1"/>
      </w:tblPr>
      <w:tblGrid>
        <w:gridCol w:w="709"/>
        <w:gridCol w:w="3267"/>
        <w:gridCol w:w="567"/>
        <w:gridCol w:w="567"/>
        <w:gridCol w:w="567"/>
        <w:gridCol w:w="567"/>
        <w:gridCol w:w="567"/>
        <w:gridCol w:w="567"/>
        <w:gridCol w:w="425"/>
        <w:gridCol w:w="425"/>
        <w:gridCol w:w="524"/>
        <w:gridCol w:w="445"/>
        <w:gridCol w:w="453"/>
      </w:tblGrid>
      <w:tr w:rsidR="002D754D" w:rsidRPr="002D754D" w:rsidTr="006311FC">
        <w:trPr>
          <w:trHeight w:val="525"/>
          <w:tblHeade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w:t>
            </w:r>
            <w:r w:rsidRPr="002D754D">
              <w:rPr>
                <w:sz w:val="16"/>
                <w:szCs w:val="16"/>
              </w:rPr>
              <w:br/>
            </w:r>
            <w:proofErr w:type="gramStart"/>
            <w:r w:rsidRPr="002D754D">
              <w:rPr>
                <w:sz w:val="16"/>
                <w:szCs w:val="16"/>
              </w:rPr>
              <w:t>п</w:t>
            </w:r>
            <w:proofErr w:type="gramEnd"/>
            <w:r w:rsidRPr="002D754D">
              <w:rPr>
                <w:sz w:val="16"/>
                <w:szCs w:val="16"/>
              </w:rPr>
              <w:t>/п</w:t>
            </w:r>
          </w:p>
        </w:tc>
        <w:tc>
          <w:tcPr>
            <w:tcW w:w="32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Цели, задачи муниципальной программы, наименование и единица измерения целевого показателя</w:t>
            </w:r>
          </w:p>
        </w:tc>
        <w:tc>
          <w:tcPr>
            <w:tcW w:w="5674" w:type="dxa"/>
            <w:gridSpan w:val="11"/>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Значения целевого показателя по годам</w:t>
            </w:r>
          </w:p>
        </w:tc>
      </w:tr>
      <w:tr w:rsidR="002D754D" w:rsidRPr="002D754D" w:rsidTr="006311FC">
        <w:trPr>
          <w:cantSplit/>
          <w:trHeight w:val="1134"/>
          <w:tblHeader/>
          <w:jc w:val="center"/>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3267" w:type="dxa"/>
            <w:vMerge/>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2017</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2019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tc>
        <w:tc>
          <w:tcPr>
            <w:tcW w:w="524"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2022</w:t>
            </w:r>
          </w:p>
        </w:tc>
        <w:tc>
          <w:tcPr>
            <w:tcW w:w="44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2023</w:t>
            </w:r>
          </w:p>
        </w:tc>
        <w:tc>
          <w:tcPr>
            <w:tcW w:w="453"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2024</w:t>
            </w:r>
          </w:p>
        </w:tc>
      </w:tr>
      <w:tr w:rsidR="002D754D" w:rsidRPr="002D754D" w:rsidTr="006311FC">
        <w:trPr>
          <w:cantSplit/>
          <w:trHeight w:val="273"/>
          <w:tblHeader/>
          <w:jc w:val="center"/>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w:t>
            </w:r>
          </w:p>
        </w:tc>
        <w:tc>
          <w:tcPr>
            <w:tcW w:w="32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7</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9</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10</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11</w:t>
            </w:r>
          </w:p>
        </w:tc>
        <w:tc>
          <w:tcPr>
            <w:tcW w:w="44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12</w:t>
            </w:r>
          </w:p>
        </w:tc>
        <w:tc>
          <w:tcPr>
            <w:tcW w:w="453"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13</w:t>
            </w:r>
          </w:p>
        </w:tc>
      </w:tr>
      <w:tr w:rsidR="002D754D" w:rsidRPr="002D754D" w:rsidTr="006311FC">
        <w:trPr>
          <w:cantSplit/>
          <w:trHeight w:val="539"/>
          <w:tblHeader/>
          <w:jc w:val="center"/>
        </w:trPr>
        <w:tc>
          <w:tcPr>
            <w:tcW w:w="9650" w:type="dxa"/>
            <w:gridSpan w:val="13"/>
            <w:tcBorders>
              <w:top w:val="single" w:sz="4" w:space="0" w:color="auto"/>
              <w:left w:val="single" w:sz="4" w:space="0" w:color="auto"/>
              <w:bottom w:val="single" w:sz="4" w:space="0" w:color="auto"/>
              <w:right w:val="single" w:sz="4" w:space="0" w:color="auto"/>
            </w:tcBorders>
            <w:vAlign w:val="cente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Задача 3. Создание условий для получения качественного образования</w:t>
            </w:r>
          </w:p>
        </w:tc>
      </w:tr>
      <w:tr w:rsidR="002D754D" w:rsidRPr="002D754D" w:rsidTr="006311FC">
        <w:trPr>
          <w:cantSplit/>
          <w:trHeight w:val="2134"/>
          <w:tblHeader/>
          <w:jc w:val="center"/>
        </w:trPr>
        <w:tc>
          <w:tcPr>
            <w:tcW w:w="70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3.12.</w:t>
            </w:r>
          </w:p>
        </w:tc>
        <w:tc>
          <w:tcPr>
            <w:tcW w:w="32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u w:val="single"/>
              </w:rPr>
            </w:pPr>
            <w:r w:rsidRPr="002D754D">
              <w:rPr>
                <w:sz w:val="16"/>
                <w:szCs w:val="16"/>
              </w:rPr>
              <w:t xml:space="preserve"> Охват учащихся 8-9 классов школ района в кластерном проекте «Будущее за нами</w:t>
            </w:r>
            <w:proofErr w:type="gramStart"/>
            <w:r w:rsidRPr="002D754D">
              <w:rPr>
                <w:sz w:val="16"/>
                <w:szCs w:val="16"/>
              </w:rPr>
              <w:t xml:space="preserve">»  (%) </w:t>
            </w:r>
            <w:proofErr w:type="gramEnd"/>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p w:rsidR="002D754D" w:rsidRPr="002D754D" w:rsidRDefault="002D754D" w:rsidP="002D754D">
            <w:pPr>
              <w:tabs>
                <w:tab w:val="left" w:pos="6480"/>
              </w:tabs>
              <w:autoSpaceDE w:val="0"/>
              <w:autoSpaceDN w:val="0"/>
              <w:adjustRightInd w:val="0"/>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2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100</w:t>
            </w:r>
          </w:p>
        </w:tc>
        <w:tc>
          <w:tcPr>
            <w:tcW w:w="524"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45"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c>
          <w:tcPr>
            <w:tcW w:w="453"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w:t>
            </w:r>
          </w:p>
        </w:tc>
      </w:tr>
    </w:tbl>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2.2. В пункте 4 «Объемы и источники финансирования муниципальной подпрограммы в целом и по годам» изложить строки  «2021» и  «Всего»  в  редакции:</w:t>
      </w:r>
    </w:p>
    <w:p w:rsidR="002D754D" w:rsidRPr="002D754D" w:rsidRDefault="002D754D" w:rsidP="002D754D">
      <w:pPr>
        <w:tabs>
          <w:tab w:val="left" w:pos="6480"/>
        </w:tabs>
        <w:autoSpaceDE w:val="0"/>
        <w:autoSpaceDN w:val="0"/>
        <w:adjustRightInd w:val="0"/>
        <w:jc w:val="both"/>
        <w:rPr>
          <w:b/>
          <w:sz w:val="16"/>
          <w:szCs w:val="16"/>
        </w:rPr>
      </w:pPr>
      <w:r w:rsidRPr="002D754D">
        <w:rPr>
          <w:b/>
          <w:sz w:val="16"/>
          <w:szCs w:val="16"/>
        </w:rPr>
        <w:t xml:space="preserve"> </w:t>
      </w:r>
    </w:p>
    <w:p w:rsidR="002D754D" w:rsidRPr="002D754D" w:rsidRDefault="002D754D" w:rsidP="002D754D">
      <w:pPr>
        <w:tabs>
          <w:tab w:val="left" w:pos="6480"/>
        </w:tabs>
        <w:autoSpaceDE w:val="0"/>
        <w:autoSpaceDN w:val="0"/>
        <w:adjustRightInd w:val="0"/>
        <w:jc w:val="both"/>
        <w:rPr>
          <w:b/>
          <w:sz w:val="16"/>
          <w:szCs w:val="16"/>
        </w:rPr>
      </w:pPr>
      <w:r w:rsidRPr="002D754D">
        <w:rPr>
          <w:b/>
          <w:sz w:val="16"/>
          <w:szCs w:val="16"/>
        </w:rPr>
        <w:t>«4. Объемы и источники финансирования подпрограммы в целом и по годам реализации (тыс</w:t>
      </w:r>
      <w:proofErr w:type="gramStart"/>
      <w:r w:rsidRPr="002D754D">
        <w:rPr>
          <w:b/>
          <w:sz w:val="16"/>
          <w:szCs w:val="16"/>
        </w:rPr>
        <w:t>.р</w:t>
      </w:r>
      <w:proofErr w:type="gramEnd"/>
      <w:r w:rsidRPr="002D754D">
        <w:rPr>
          <w:b/>
          <w:sz w:val="16"/>
          <w:szCs w:val="16"/>
        </w:rPr>
        <w:t>уб.):</w:t>
      </w:r>
    </w:p>
    <w:p w:rsidR="002D754D" w:rsidRPr="002D754D" w:rsidRDefault="002D754D" w:rsidP="002D754D">
      <w:pPr>
        <w:tabs>
          <w:tab w:val="left" w:pos="6480"/>
        </w:tabs>
        <w:autoSpaceDE w:val="0"/>
        <w:autoSpaceDN w:val="0"/>
        <w:adjustRightInd w:val="0"/>
        <w:jc w:val="both"/>
        <w:rPr>
          <w:b/>
          <w:sz w:val="16"/>
          <w:szCs w:val="16"/>
        </w:rPr>
      </w:pPr>
    </w:p>
    <w:tbl>
      <w:tblPr>
        <w:tblW w:w="9895" w:type="dxa"/>
        <w:jc w:val="center"/>
        <w:tblInd w:w="-8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786"/>
        <w:gridCol w:w="1475"/>
        <w:gridCol w:w="1545"/>
        <w:gridCol w:w="1545"/>
      </w:tblGrid>
      <w:tr w:rsidR="002D754D" w:rsidRPr="002D754D" w:rsidTr="006311FC">
        <w:trPr>
          <w:trHeight w:val="240"/>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Год</w:t>
            </w:r>
          </w:p>
        </w:tc>
        <w:tc>
          <w:tcPr>
            <w:tcW w:w="8335" w:type="dxa"/>
            <w:gridSpan w:val="5"/>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Источник финансирования</w:t>
            </w:r>
          </w:p>
        </w:tc>
      </w:tr>
      <w:tr w:rsidR="002D754D" w:rsidRPr="002D754D" w:rsidTr="006311FC">
        <w:trPr>
          <w:trHeight w:val="240"/>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областной бюджет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федеральный бюджет</w:t>
            </w:r>
          </w:p>
        </w:tc>
        <w:tc>
          <w:tcPr>
            <w:tcW w:w="1475"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местные бюджеты</w:t>
            </w:r>
          </w:p>
        </w:tc>
        <w:tc>
          <w:tcPr>
            <w:tcW w:w="1545"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внебюджетные средства</w:t>
            </w:r>
          </w:p>
        </w:tc>
        <w:tc>
          <w:tcPr>
            <w:tcW w:w="1545" w:type="dxa"/>
            <w:tcBorders>
              <w:top w:val="single" w:sz="4" w:space="0" w:color="auto"/>
              <w:left w:val="single" w:sz="4" w:space="0" w:color="auto"/>
              <w:bottom w:val="single" w:sz="4" w:space="0" w:color="auto"/>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r>
      <w:tr w:rsidR="002D754D" w:rsidRPr="002D754D" w:rsidTr="006311FC">
        <w:trPr>
          <w:trHeight w:val="240"/>
          <w:jc w:val="center"/>
        </w:trPr>
        <w:tc>
          <w:tcPr>
            <w:tcW w:w="1560"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tc>
        <w:tc>
          <w:tcPr>
            <w:tcW w:w="1984"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1219,12500</w:t>
            </w:r>
          </w:p>
        </w:tc>
        <w:tc>
          <w:tcPr>
            <w:tcW w:w="1786"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2723,87500</w:t>
            </w:r>
          </w:p>
        </w:tc>
        <w:tc>
          <w:tcPr>
            <w:tcW w:w="1475"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2696,70400</w:t>
            </w:r>
          </w:p>
        </w:tc>
        <w:tc>
          <w:tcPr>
            <w:tcW w:w="1545"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545"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6639,70400</w:t>
            </w:r>
          </w:p>
        </w:tc>
      </w:tr>
      <w:tr w:rsidR="002D754D" w:rsidRPr="002D754D" w:rsidTr="006311FC">
        <w:trPr>
          <w:trHeight w:val="225"/>
          <w:jc w:val="center"/>
        </w:trPr>
        <w:tc>
          <w:tcPr>
            <w:tcW w:w="1560"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c>
          <w:tcPr>
            <w:tcW w:w="1984"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7601,66399</w:t>
            </w:r>
          </w:p>
        </w:tc>
        <w:tc>
          <w:tcPr>
            <w:tcW w:w="1786"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8171,87501</w:t>
            </w:r>
          </w:p>
        </w:tc>
        <w:tc>
          <w:tcPr>
            <w:tcW w:w="1475"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9100,97350</w:t>
            </w:r>
          </w:p>
        </w:tc>
        <w:tc>
          <w:tcPr>
            <w:tcW w:w="1545"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545"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24874,51250</w:t>
            </w:r>
          </w:p>
        </w:tc>
      </w:tr>
    </w:tbl>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2.3. В мероприятиях подпрограммы 1 заменить цифры:</w:t>
      </w:r>
    </w:p>
    <w:p w:rsidR="002D754D" w:rsidRPr="002D754D" w:rsidRDefault="002D754D" w:rsidP="002D754D">
      <w:pPr>
        <w:tabs>
          <w:tab w:val="left" w:pos="6480"/>
        </w:tabs>
        <w:autoSpaceDE w:val="0"/>
        <w:autoSpaceDN w:val="0"/>
        <w:adjustRightInd w:val="0"/>
        <w:jc w:val="both"/>
        <w:rPr>
          <w:sz w:val="16"/>
          <w:szCs w:val="16"/>
        </w:rPr>
      </w:pPr>
      <w:r w:rsidRPr="002D754D">
        <w:rPr>
          <w:bCs/>
          <w:sz w:val="16"/>
          <w:szCs w:val="16"/>
        </w:rPr>
        <w:t>в строке 1.7. в графе 14  местный  бюджет «839,50400» на «936,90400»;</w:t>
      </w:r>
    </w:p>
    <w:p w:rsidR="002D754D" w:rsidRPr="002D754D" w:rsidRDefault="002D754D" w:rsidP="002D754D">
      <w:pPr>
        <w:tabs>
          <w:tab w:val="left" w:pos="6480"/>
        </w:tabs>
        <w:autoSpaceDE w:val="0"/>
        <w:autoSpaceDN w:val="0"/>
        <w:adjustRightInd w:val="0"/>
        <w:jc w:val="both"/>
        <w:rPr>
          <w:bCs/>
          <w:sz w:val="16"/>
          <w:szCs w:val="16"/>
        </w:rPr>
      </w:pPr>
      <w:r w:rsidRPr="002D754D">
        <w:rPr>
          <w:bCs/>
          <w:sz w:val="16"/>
          <w:szCs w:val="16"/>
        </w:rPr>
        <w:t>в строке 1.8. в графе 14  местный  бюджет  «0,00000» на «25,00000»;</w:t>
      </w:r>
    </w:p>
    <w:p w:rsidR="002D754D" w:rsidRPr="002D754D" w:rsidRDefault="002D754D" w:rsidP="002D754D">
      <w:pPr>
        <w:tabs>
          <w:tab w:val="left" w:pos="6480"/>
        </w:tabs>
        <w:autoSpaceDE w:val="0"/>
        <w:autoSpaceDN w:val="0"/>
        <w:adjustRightInd w:val="0"/>
        <w:jc w:val="both"/>
        <w:rPr>
          <w:sz w:val="16"/>
          <w:szCs w:val="16"/>
        </w:rPr>
      </w:pPr>
      <w:r w:rsidRPr="002D754D">
        <w:rPr>
          <w:bCs/>
          <w:sz w:val="16"/>
          <w:szCs w:val="16"/>
        </w:rPr>
        <w:t>в строке 3.11. в графе 14  местный  бюджет з «0,00000» на «1000,00000»,</w:t>
      </w:r>
      <w:r w:rsidRPr="002D754D">
        <w:rPr>
          <w:sz w:val="16"/>
          <w:szCs w:val="16"/>
        </w:rPr>
        <w:t>.</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2.4.  В мероприятиях подпрограммы 1. Задачу 3 «Создание условий для получения качественного образования»  дополнить  строкой 3.17 следующего содержания: </w:t>
      </w:r>
    </w:p>
    <w:p w:rsid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bl>
      <w:tblPr>
        <w:tblW w:w="10148" w:type="dxa"/>
        <w:jc w:val="center"/>
        <w:tblInd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560"/>
        <w:gridCol w:w="1134"/>
        <w:gridCol w:w="631"/>
        <w:gridCol w:w="644"/>
        <w:gridCol w:w="592"/>
        <w:gridCol w:w="428"/>
        <w:gridCol w:w="431"/>
        <w:gridCol w:w="429"/>
        <w:gridCol w:w="433"/>
        <w:gridCol w:w="572"/>
        <w:gridCol w:w="571"/>
        <w:gridCol w:w="429"/>
        <w:gridCol w:w="429"/>
        <w:gridCol w:w="429"/>
        <w:gridCol w:w="430"/>
        <w:gridCol w:w="609"/>
      </w:tblGrid>
      <w:tr w:rsidR="002D754D" w:rsidRPr="002D754D" w:rsidTr="006311FC">
        <w:trPr>
          <w:trHeight w:val="56"/>
          <w:jc w:val="center"/>
        </w:trPr>
        <w:tc>
          <w:tcPr>
            <w:tcW w:w="10148" w:type="dxa"/>
            <w:gridSpan w:val="17"/>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lastRenderedPageBreak/>
              <w:t xml:space="preserve"> Задача 3. Создание условий для получения качественного образования </w:t>
            </w:r>
          </w:p>
        </w:tc>
      </w:tr>
      <w:tr w:rsidR="002D754D" w:rsidRPr="002D754D" w:rsidTr="006311FC">
        <w:trPr>
          <w:cantSplit/>
          <w:trHeight w:val="294"/>
          <w:jc w:val="center"/>
        </w:trPr>
        <w:tc>
          <w:tcPr>
            <w:tcW w:w="397"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w:t>
            </w:r>
          </w:p>
        </w:tc>
        <w:tc>
          <w:tcPr>
            <w:tcW w:w="631"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4</w:t>
            </w:r>
          </w:p>
        </w:tc>
        <w:tc>
          <w:tcPr>
            <w:tcW w:w="644"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5</w:t>
            </w:r>
          </w:p>
        </w:tc>
        <w:tc>
          <w:tcPr>
            <w:tcW w:w="592"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6</w:t>
            </w:r>
          </w:p>
        </w:tc>
        <w:tc>
          <w:tcPr>
            <w:tcW w:w="428"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7</w:t>
            </w:r>
          </w:p>
        </w:tc>
        <w:tc>
          <w:tcPr>
            <w:tcW w:w="431"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w:t>
            </w:r>
          </w:p>
        </w:tc>
        <w:tc>
          <w:tcPr>
            <w:tcW w:w="429"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9</w:t>
            </w:r>
          </w:p>
        </w:tc>
        <w:tc>
          <w:tcPr>
            <w:tcW w:w="433"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10</w:t>
            </w:r>
          </w:p>
        </w:tc>
        <w:tc>
          <w:tcPr>
            <w:tcW w:w="572"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11</w:t>
            </w:r>
          </w:p>
        </w:tc>
        <w:tc>
          <w:tcPr>
            <w:tcW w:w="571"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12</w:t>
            </w:r>
          </w:p>
        </w:tc>
        <w:tc>
          <w:tcPr>
            <w:tcW w:w="429"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13</w:t>
            </w:r>
          </w:p>
        </w:tc>
        <w:tc>
          <w:tcPr>
            <w:tcW w:w="429"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14</w:t>
            </w:r>
          </w:p>
        </w:tc>
        <w:tc>
          <w:tcPr>
            <w:tcW w:w="429"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15</w:t>
            </w:r>
          </w:p>
        </w:tc>
        <w:tc>
          <w:tcPr>
            <w:tcW w:w="430"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16</w:t>
            </w:r>
          </w:p>
        </w:tc>
        <w:tc>
          <w:tcPr>
            <w:tcW w:w="609"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17</w:t>
            </w:r>
          </w:p>
        </w:tc>
      </w:tr>
      <w:tr w:rsidR="002D754D" w:rsidRPr="002D754D" w:rsidTr="006311FC">
        <w:trPr>
          <w:cantSplit/>
          <w:trHeight w:val="2551"/>
          <w:jc w:val="center"/>
        </w:trPr>
        <w:tc>
          <w:tcPr>
            <w:tcW w:w="397"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3.17</w:t>
            </w:r>
          </w:p>
        </w:tc>
        <w:tc>
          <w:tcPr>
            <w:tcW w:w="1560"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Мероприятия по реализации кластерного проекта «Будущее за нами»</w:t>
            </w:r>
          </w:p>
        </w:tc>
        <w:tc>
          <w:tcPr>
            <w:tcW w:w="1134"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Комитет,</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общеобразо-</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вательные</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организации</w:t>
            </w:r>
          </w:p>
        </w:tc>
        <w:tc>
          <w:tcPr>
            <w:tcW w:w="631"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2024 год</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г</w:t>
            </w:r>
          </w:p>
        </w:tc>
        <w:tc>
          <w:tcPr>
            <w:tcW w:w="644"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592"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местный бюджет</w:t>
            </w:r>
          </w:p>
        </w:tc>
        <w:tc>
          <w:tcPr>
            <w:tcW w:w="428" w:type="dxa"/>
            <w:tcBorders>
              <w:top w:val="single" w:sz="4" w:space="0" w:color="auto"/>
              <w:left w:val="single" w:sz="4" w:space="0" w:color="auto"/>
              <w:bottom w:val="single" w:sz="4" w:space="0" w:color="auto"/>
              <w:right w:val="single" w:sz="4" w:space="0" w:color="auto"/>
            </w:tcBorders>
            <w:noWrap/>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431" w:type="dxa"/>
            <w:tcBorders>
              <w:top w:val="single" w:sz="4" w:space="0" w:color="auto"/>
              <w:left w:val="single" w:sz="4" w:space="0" w:color="auto"/>
              <w:bottom w:val="single" w:sz="4" w:space="0" w:color="auto"/>
              <w:right w:val="single" w:sz="4" w:space="0" w:color="auto"/>
            </w:tcBorders>
            <w:noWrap/>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429" w:type="dxa"/>
            <w:tcBorders>
              <w:top w:val="single" w:sz="4" w:space="0" w:color="auto"/>
              <w:left w:val="single" w:sz="4" w:space="0" w:color="auto"/>
              <w:bottom w:val="single" w:sz="4" w:space="0" w:color="auto"/>
              <w:right w:val="single" w:sz="4" w:space="0" w:color="auto"/>
            </w:tcBorders>
            <w:noWrap/>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433"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572"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571"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tc>
        <w:tc>
          <w:tcPr>
            <w:tcW w:w="42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30,00000</w:t>
            </w:r>
          </w:p>
        </w:tc>
        <w:tc>
          <w:tcPr>
            <w:tcW w:w="42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430"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609" w:type="dxa"/>
            <w:tcBorders>
              <w:top w:val="single" w:sz="4" w:space="0" w:color="auto"/>
              <w:left w:val="single" w:sz="4" w:space="0" w:color="auto"/>
              <w:bottom w:val="single" w:sz="4" w:space="0" w:color="auto"/>
              <w:right w:val="single" w:sz="4" w:space="0" w:color="auto"/>
            </w:tcBorders>
            <w:textDirection w:val="btLr"/>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r>
    </w:tbl>
    <w:p w:rsidR="002D754D" w:rsidRPr="002D754D" w:rsidRDefault="002D754D" w:rsidP="002D754D">
      <w:pPr>
        <w:tabs>
          <w:tab w:val="left" w:pos="6480"/>
        </w:tabs>
        <w:autoSpaceDE w:val="0"/>
        <w:autoSpaceDN w:val="0"/>
        <w:adjustRightInd w:val="0"/>
        <w:jc w:val="both"/>
        <w:rPr>
          <w:bCs/>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b/>
          <w:sz w:val="16"/>
          <w:szCs w:val="16"/>
        </w:rPr>
        <w:t xml:space="preserve">     </w:t>
      </w:r>
      <w:r w:rsidRPr="002D754D">
        <w:rPr>
          <w:sz w:val="16"/>
          <w:szCs w:val="16"/>
        </w:rPr>
        <w:t xml:space="preserve">  3. В разделе </w:t>
      </w:r>
      <w:r w:rsidRPr="002D754D">
        <w:rPr>
          <w:sz w:val="16"/>
          <w:szCs w:val="16"/>
          <w:lang w:val="en-US"/>
        </w:rPr>
        <w:t>IX</w:t>
      </w:r>
      <w:r w:rsidRPr="002D754D">
        <w:rPr>
          <w:sz w:val="16"/>
          <w:szCs w:val="16"/>
        </w:rPr>
        <w:t xml:space="preserve">. паспорта Подпрограмма 5 «Обеспечение реализации муниципальной программы «Развитие образования Любытинского муниципального района на 2014-2024 годы» Программы, (далее подпрограмма 5):       </w:t>
      </w:r>
    </w:p>
    <w:p w:rsidR="002D754D" w:rsidRPr="002D754D" w:rsidRDefault="002D754D" w:rsidP="002D754D">
      <w:pPr>
        <w:tabs>
          <w:tab w:val="left" w:pos="6480"/>
        </w:tabs>
        <w:autoSpaceDE w:val="0"/>
        <w:autoSpaceDN w:val="0"/>
        <w:adjustRightInd w:val="0"/>
        <w:jc w:val="both"/>
        <w:rPr>
          <w:b/>
          <w:sz w:val="16"/>
          <w:szCs w:val="16"/>
        </w:rPr>
      </w:pPr>
      <w:r w:rsidRPr="002D754D">
        <w:rPr>
          <w:b/>
          <w:sz w:val="16"/>
          <w:szCs w:val="16"/>
        </w:rPr>
        <w:t xml:space="preserve">       </w:t>
      </w:r>
      <w:r w:rsidRPr="002D754D">
        <w:rPr>
          <w:sz w:val="16"/>
          <w:szCs w:val="16"/>
        </w:rPr>
        <w:t>3.1. В пункте  4 «Объемы и источники финансирования муниципальной подпрограммы в целом и по годам реализации» паспорта  подпрограммы               5 изложить  строки  «2021» и «Всего»  в   редакции:</w:t>
      </w:r>
    </w:p>
    <w:p w:rsidR="002D754D" w:rsidRPr="002D754D" w:rsidRDefault="002D754D" w:rsidP="002D754D">
      <w:pPr>
        <w:tabs>
          <w:tab w:val="left" w:pos="6480"/>
        </w:tabs>
        <w:autoSpaceDE w:val="0"/>
        <w:autoSpaceDN w:val="0"/>
        <w:adjustRightInd w:val="0"/>
        <w:jc w:val="both"/>
        <w:rPr>
          <w:b/>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b/>
          <w:sz w:val="16"/>
          <w:szCs w:val="16"/>
        </w:rPr>
        <w:t>«4. Объемы и источники финансирования подпрограммы в целом и по годам реализации (тыс</w:t>
      </w:r>
      <w:proofErr w:type="gramStart"/>
      <w:r w:rsidRPr="002D754D">
        <w:rPr>
          <w:b/>
          <w:sz w:val="16"/>
          <w:szCs w:val="16"/>
        </w:rPr>
        <w:t>.р</w:t>
      </w:r>
      <w:proofErr w:type="gramEnd"/>
      <w:r w:rsidRPr="002D754D">
        <w:rPr>
          <w:b/>
          <w:sz w:val="16"/>
          <w:szCs w:val="16"/>
        </w:rPr>
        <w:t>ублей):</w:t>
      </w:r>
    </w:p>
    <w:p w:rsidR="002D754D" w:rsidRPr="002D754D" w:rsidRDefault="002D754D" w:rsidP="002D754D">
      <w:pPr>
        <w:tabs>
          <w:tab w:val="left" w:pos="6480"/>
        </w:tabs>
        <w:autoSpaceDE w:val="0"/>
        <w:autoSpaceDN w:val="0"/>
        <w:adjustRightInd w:val="0"/>
        <w:jc w:val="both"/>
        <w:rPr>
          <w:sz w:val="16"/>
          <w:szCs w:val="16"/>
        </w:rPr>
      </w:pPr>
    </w:p>
    <w:tbl>
      <w:tblPr>
        <w:tblW w:w="10165"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1701"/>
        <w:gridCol w:w="1701"/>
        <w:gridCol w:w="1843"/>
        <w:gridCol w:w="1943"/>
      </w:tblGrid>
      <w:tr w:rsidR="002D754D" w:rsidRPr="002D754D" w:rsidTr="006311FC">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Год</w:t>
            </w:r>
          </w:p>
        </w:tc>
        <w:tc>
          <w:tcPr>
            <w:tcW w:w="9172" w:type="dxa"/>
            <w:gridSpan w:val="5"/>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Источник финансирования</w:t>
            </w:r>
          </w:p>
        </w:tc>
      </w:tr>
      <w:tr w:rsidR="002D754D" w:rsidRPr="002D754D" w:rsidTr="006311FC">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2D754D" w:rsidRPr="002D754D" w:rsidRDefault="002D754D" w:rsidP="002D754D">
            <w:pPr>
              <w:tabs>
                <w:tab w:val="left" w:pos="6480"/>
              </w:tabs>
              <w:autoSpaceDE w:val="0"/>
              <w:autoSpaceDN w:val="0"/>
              <w:adjustRightInd w:val="0"/>
              <w:jc w:val="both"/>
              <w:rPr>
                <w:sz w:val="16"/>
                <w:szCs w:val="16"/>
              </w:rPr>
            </w:pPr>
          </w:p>
        </w:tc>
        <w:tc>
          <w:tcPr>
            <w:tcW w:w="1984" w:type="dxa"/>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Областной  </w:t>
            </w:r>
            <w:r w:rsidRPr="002D754D">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федеральный</w:t>
            </w:r>
            <w:r w:rsidRPr="002D754D">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местный</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бюджет</w:t>
            </w:r>
          </w:p>
        </w:tc>
        <w:tc>
          <w:tcPr>
            <w:tcW w:w="1843" w:type="dxa"/>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внебюджетные</w:t>
            </w:r>
            <w:r w:rsidRPr="002D754D">
              <w:rPr>
                <w:sz w:val="16"/>
                <w:szCs w:val="16"/>
              </w:rPr>
              <w:br/>
              <w:t>средства</w:t>
            </w:r>
          </w:p>
        </w:tc>
        <w:tc>
          <w:tcPr>
            <w:tcW w:w="1943" w:type="dxa"/>
            <w:tcBorders>
              <w:top w:val="single" w:sz="4" w:space="0" w:color="auto"/>
              <w:left w:val="single" w:sz="4" w:space="0" w:color="auto"/>
              <w:bottom w:val="nil"/>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r>
      <w:tr w:rsidR="002D754D" w:rsidRPr="002D754D" w:rsidTr="006311FC">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5</w:t>
            </w:r>
          </w:p>
        </w:tc>
        <w:tc>
          <w:tcPr>
            <w:tcW w:w="194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6</w:t>
            </w:r>
          </w:p>
        </w:tc>
      </w:tr>
      <w:tr w:rsidR="002D754D" w:rsidRPr="002D754D" w:rsidTr="006311FC">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2021</w:t>
            </w:r>
          </w:p>
        </w:tc>
        <w:tc>
          <w:tcPr>
            <w:tcW w:w="1984"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79685,73300</w:t>
            </w:r>
          </w:p>
        </w:tc>
        <w:tc>
          <w:tcPr>
            <w:tcW w:w="1701"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6398,30000</w:t>
            </w:r>
          </w:p>
        </w:tc>
        <w:tc>
          <w:tcPr>
            <w:tcW w:w="1701"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29046,49352</w:t>
            </w:r>
          </w:p>
        </w:tc>
        <w:tc>
          <w:tcPr>
            <w:tcW w:w="1843"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94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115130,52652</w:t>
            </w:r>
          </w:p>
        </w:tc>
      </w:tr>
      <w:tr w:rsidR="002D754D" w:rsidRPr="002D754D" w:rsidTr="006311FC">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Всего</w:t>
            </w:r>
          </w:p>
        </w:tc>
        <w:tc>
          <w:tcPr>
            <w:tcW w:w="1984"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815973,11961</w:t>
            </w:r>
          </w:p>
        </w:tc>
        <w:tc>
          <w:tcPr>
            <w:tcW w:w="1701"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27721,10087</w:t>
            </w:r>
          </w:p>
        </w:tc>
        <w:tc>
          <w:tcPr>
            <w:tcW w:w="1701"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302476,28109</w:t>
            </w:r>
          </w:p>
        </w:tc>
        <w:tc>
          <w:tcPr>
            <w:tcW w:w="1843" w:type="dxa"/>
            <w:tcBorders>
              <w:top w:val="single" w:sz="4" w:space="0" w:color="auto"/>
              <w:left w:val="single" w:sz="4" w:space="0" w:color="auto"/>
              <w:bottom w:val="single" w:sz="4" w:space="0" w:color="auto"/>
              <w:right w:val="single" w:sz="4" w:space="0" w:color="auto"/>
            </w:tcBorders>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0,00000</w:t>
            </w:r>
          </w:p>
        </w:tc>
        <w:tc>
          <w:tcPr>
            <w:tcW w:w="1943" w:type="dxa"/>
            <w:tcBorders>
              <w:top w:val="single" w:sz="4" w:space="0" w:color="auto"/>
              <w:left w:val="single" w:sz="4" w:space="0" w:color="auto"/>
              <w:bottom w:val="single" w:sz="4" w:space="0" w:color="auto"/>
              <w:right w:val="single" w:sz="4" w:space="0" w:color="auto"/>
            </w:tcBorders>
            <w:hideMark/>
          </w:tcPr>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1146170,50157</w:t>
            </w:r>
          </w:p>
        </w:tc>
      </w:tr>
    </w:tbl>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3.2.В мероприятиях подпрограммы 5 заменить цифры:</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в строке 1.1. в графе 14 местный бюджет «26193,02661» на «26273,02661»;</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в строке 2.2. в графе 14  областной бюджет «7940,70000» на «8661,70000».</w:t>
      </w:r>
    </w:p>
    <w:p w:rsidR="002D754D" w:rsidRPr="002D754D" w:rsidRDefault="002D754D" w:rsidP="002D754D">
      <w:pPr>
        <w:tabs>
          <w:tab w:val="left" w:pos="6480"/>
        </w:tabs>
        <w:autoSpaceDE w:val="0"/>
        <w:autoSpaceDN w:val="0"/>
        <w:adjustRightInd w:val="0"/>
        <w:jc w:val="both"/>
        <w:rPr>
          <w:sz w:val="16"/>
          <w:szCs w:val="16"/>
        </w:rPr>
      </w:pPr>
      <w:r w:rsidRPr="002D754D">
        <w:rPr>
          <w:sz w:val="16"/>
          <w:szCs w:val="16"/>
        </w:rPr>
        <w:t xml:space="preserve">           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b/>
          <w:sz w:val="16"/>
          <w:szCs w:val="16"/>
        </w:rPr>
      </w:pPr>
    </w:p>
    <w:p w:rsidR="002D754D" w:rsidRPr="002D754D" w:rsidRDefault="002D754D" w:rsidP="002D754D">
      <w:pPr>
        <w:tabs>
          <w:tab w:val="left" w:pos="6480"/>
        </w:tabs>
        <w:autoSpaceDE w:val="0"/>
        <w:autoSpaceDN w:val="0"/>
        <w:adjustRightInd w:val="0"/>
        <w:jc w:val="both"/>
        <w:rPr>
          <w:b/>
          <w:sz w:val="16"/>
          <w:szCs w:val="16"/>
        </w:rPr>
      </w:pPr>
      <w:r>
        <w:rPr>
          <w:b/>
          <w:sz w:val="16"/>
          <w:szCs w:val="16"/>
        </w:rPr>
        <w:t xml:space="preserve">                        </w:t>
      </w:r>
      <w:r w:rsidRPr="002D754D">
        <w:rPr>
          <w:b/>
          <w:sz w:val="16"/>
          <w:szCs w:val="16"/>
        </w:rPr>
        <w:t>Глава</w:t>
      </w:r>
    </w:p>
    <w:p w:rsidR="002D754D" w:rsidRPr="002D754D" w:rsidRDefault="002D754D" w:rsidP="002D754D">
      <w:pPr>
        <w:tabs>
          <w:tab w:val="left" w:pos="6480"/>
        </w:tabs>
        <w:autoSpaceDE w:val="0"/>
        <w:autoSpaceDN w:val="0"/>
        <w:adjustRightInd w:val="0"/>
        <w:jc w:val="both"/>
        <w:rPr>
          <w:b/>
          <w:sz w:val="16"/>
          <w:szCs w:val="16"/>
        </w:rPr>
      </w:pPr>
      <w:r>
        <w:rPr>
          <w:b/>
          <w:sz w:val="16"/>
          <w:szCs w:val="16"/>
        </w:rPr>
        <w:t xml:space="preserve">                        </w:t>
      </w:r>
      <w:r w:rsidRPr="002D754D">
        <w:rPr>
          <w:b/>
          <w:sz w:val="16"/>
          <w:szCs w:val="16"/>
        </w:rPr>
        <w:t xml:space="preserve">муниципального района                                                  </w:t>
      </w:r>
      <w:r>
        <w:rPr>
          <w:b/>
          <w:sz w:val="16"/>
          <w:szCs w:val="16"/>
        </w:rPr>
        <w:t xml:space="preserve">                           </w:t>
      </w:r>
      <w:r w:rsidRPr="002D754D">
        <w:rPr>
          <w:b/>
          <w:sz w:val="16"/>
          <w:szCs w:val="16"/>
        </w:rPr>
        <w:t xml:space="preserve"> А.А.Устинов</w:t>
      </w: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2D754D" w:rsidRPr="002D754D" w:rsidRDefault="002D754D" w:rsidP="002D754D">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sz w:val="16"/>
          <w:szCs w:val="16"/>
        </w:rPr>
      </w:pPr>
    </w:p>
    <w:p w:rsidR="00EA1842" w:rsidRPr="00EA1842" w:rsidRDefault="00EA1842" w:rsidP="00EA1842">
      <w:pPr>
        <w:tabs>
          <w:tab w:val="left" w:pos="6480"/>
        </w:tabs>
        <w:autoSpaceDE w:val="0"/>
        <w:autoSpaceDN w:val="0"/>
        <w:adjustRightInd w:val="0"/>
        <w:jc w:val="both"/>
        <w:rPr>
          <w:b/>
          <w:sz w:val="16"/>
          <w:szCs w:val="16"/>
        </w:rPr>
      </w:pPr>
    </w:p>
    <w:p w:rsidR="00887BD8" w:rsidRDefault="00887BD8" w:rsidP="00C06136">
      <w:pPr>
        <w:tabs>
          <w:tab w:val="left" w:pos="6480"/>
        </w:tabs>
        <w:autoSpaceDE w:val="0"/>
        <w:autoSpaceDN w:val="0"/>
        <w:adjustRightInd w:val="0"/>
        <w:jc w:val="both"/>
        <w:rPr>
          <w:sz w:val="16"/>
          <w:szCs w:val="16"/>
        </w:rPr>
      </w:pPr>
    </w:p>
    <w:p w:rsidR="002D754D" w:rsidRDefault="002D754D" w:rsidP="00C06136">
      <w:pPr>
        <w:tabs>
          <w:tab w:val="left" w:pos="6480"/>
        </w:tabs>
        <w:autoSpaceDE w:val="0"/>
        <w:autoSpaceDN w:val="0"/>
        <w:adjustRightInd w:val="0"/>
        <w:jc w:val="both"/>
        <w:rPr>
          <w:sz w:val="16"/>
          <w:szCs w:val="16"/>
        </w:rPr>
        <w:sectPr w:rsidR="002D754D" w:rsidSect="002D754D">
          <w:type w:val="continuous"/>
          <w:pgSz w:w="23814" w:h="16839" w:orient="landscape" w:code="8"/>
          <w:pgMar w:top="709" w:right="567" w:bottom="567" w:left="907" w:header="454" w:footer="0" w:gutter="0"/>
          <w:cols w:num="2" w:space="709"/>
          <w:docGrid w:linePitch="272"/>
        </w:sect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pPr>
    </w:p>
    <w:p w:rsidR="00887BD8" w:rsidRDefault="00887BD8" w:rsidP="00C06136">
      <w:pPr>
        <w:tabs>
          <w:tab w:val="left" w:pos="6480"/>
        </w:tabs>
        <w:autoSpaceDE w:val="0"/>
        <w:autoSpaceDN w:val="0"/>
        <w:adjustRightInd w:val="0"/>
        <w:jc w:val="both"/>
        <w:rPr>
          <w:sz w:val="16"/>
          <w:szCs w:val="16"/>
        </w:rPr>
        <w:sectPr w:rsidR="00887BD8" w:rsidSect="00EA1842">
          <w:type w:val="continuous"/>
          <w:pgSz w:w="23814" w:h="16839" w:orient="landscape" w:code="8"/>
          <w:pgMar w:top="709" w:right="567" w:bottom="567" w:left="907" w:header="454" w:footer="0" w:gutter="0"/>
          <w:cols w:space="709"/>
          <w:docGrid w:linePitch="272"/>
        </w:sectPr>
      </w:pPr>
    </w:p>
    <w:p w:rsidR="00412CD9" w:rsidRDefault="00412CD9" w:rsidP="00412CD9">
      <w:pPr>
        <w:tabs>
          <w:tab w:val="left" w:pos="6480"/>
        </w:tabs>
        <w:autoSpaceDE w:val="0"/>
        <w:autoSpaceDN w:val="0"/>
        <w:adjustRightInd w:val="0"/>
        <w:jc w:val="both"/>
        <w:rPr>
          <w:b/>
          <w:sz w:val="16"/>
          <w:szCs w:val="16"/>
        </w:rPr>
        <w:sectPr w:rsidR="00412CD9" w:rsidSect="00EA1842">
          <w:type w:val="continuous"/>
          <w:pgSz w:w="23814" w:h="16839" w:orient="landscape" w:code="8"/>
          <w:pgMar w:top="709" w:right="567" w:bottom="567" w:left="907" w:header="454" w:footer="0" w:gutter="0"/>
          <w:cols w:space="709"/>
          <w:docGrid w:linePitch="272"/>
        </w:sectPr>
      </w:pPr>
    </w:p>
    <w:p w:rsidR="00AE40F7" w:rsidRDefault="00AE40F7" w:rsidP="00C06136">
      <w:pPr>
        <w:tabs>
          <w:tab w:val="left" w:pos="6480"/>
        </w:tabs>
        <w:autoSpaceDE w:val="0"/>
        <w:autoSpaceDN w:val="0"/>
        <w:adjustRightInd w:val="0"/>
        <w:jc w:val="both"/>
        <w:rPr>
          <w:sz w:val="16"/>
          <w:szCs w:val="16"/>
        </w:rPr>
        <w:sectPr w:rsidR="00AE40F7" w:rsidSect="00EA1842">
          <w:type w:val="continuous"/>
          <w:pgSz w:w="23814" w:h="16839" w:orient="landscape" w:code="8"/>
          <w:pgMar w:top="709" w:right="567" w:bottom="567" w:left="907" w:header="454" w:footer="0" w:gutter="0"/>
          <w:cols w:space="709"/>
          <w:docGrid w:linePitch="272"/>
        </w:sectPr>
      </w:pPr>
    </w:p>
    <w:p w:rsidR="00192340" w:rsidRPr="002A7AA7" w:rsidRDefault="00192340" w:rsidP="00C06136">
      <w:pPr>
        <w:tabs>
          <w:tab w:val="left" w:pos="6480"/>
        </w:tabs>
        <w:autoSpaceDE w:val="0"/>
        <w:autoSpaceDN w:val="0"/>
        <w:adjustRightInd w:val="0"/>
        <w:jc w:val="both"/>
        <w:rPr>
          <w:sz w:val="16"/>
          <w:szCs w:val="16"/>
        </w:rPr>
        <w:sectPr w:rsidR="00192340" w:rsidRPr="002A7AA7" w:rsidSect="00EA1842">
          <w:type w:val="continuous"/>
          <w:pgSz w:w="23814" w:h="16839" w:orient="landscape" w:code="8"/>
          <w:pgMar w:top="709" w:right="567" w:bottom="567" w:left="907" w:header="454" w:footer="0" w:gutter="0"/>
          <w:cols w:space="720"/>
          <w:docGrid w:linePitch="272"/>
        </w:sectPr>
      </w:pPr>
    </w:p>
    <w:p w:rsidR="003A46E1" w:rsidRDefault="003A46E1" w:rsidP="003A46E1">
      <w:pPr>
        <w:tabs>
          <w:tab w:val="left" w:pos="6480"/>
        </w:tabs>
        <w:autoSpaceDE w:val="0"/>
        <w:autoSpaceDN w:val="0"/>
        <w:adjustRightInd w:val="0"/>
        <w:jc w:val="both"/>
        <w:rPr>
          <w:b/>
          <w:sz w:val="16"/>
          <w:szCs w:val="16"/>
        </w:rPr>
        <w:sectPr w:rsidR="003A46E1" w:rsidSect="00EA1842">
          <w:type w:val="continuous"/>
          <w:pgSz w:w="23814" w:h="16839" w:orient="landscape" w:code="8"/>
          <w:pgMar w:top="709" w:right="567" w:bottom="567" w:left="907" w:header="454" w:footer="0" w:gutter="0"/>
          <w:cols w:space="720"/>
          <w:docGrid w:linePitch="272"/>
        </w:sectPr>
      </w:pPr>
    </w:p>
    <w:p w:rsidR="000C6E23" w:rsidRDefault="000C6E23" w:rsidP="000C6E23">
      <w:pPr>
        <w:tabs>
          <w:tab w:val="left" w:pos="6480"/>
        </w:tabs>
        <w:autoSpaceDE w:val="0"/>
        <w:autoSpaceDN w:val="0"/>
        <w:adjustRightInd w:val="0"/>
        <w:jc w:val="both"/>
        <w:rPr>
          <w:b/>
          <w:sz w:val="16"/>
          <w:szCs w:val="16"/>
        </w:rPr>
        <w:sectPr w:rsidR="000C6E23" w:rsidSect="00EA1842">
          <w:type w:val="continuous"/>
          <w:pgSz w:w="23814" w:h="16839" w:orient="landscape" w:code="8"/>
          <w:pgMar w:top="709" w:right="567" w:bottom="567" w:left="907" w:header="454" w:footer="0" w:gutter="0"/>
          <w:cols w:space="720"/>
          <w:docGrid w:linePitch="272"/>
        </w:sectPr>
      </w:pPr>
    </w:p>
    <w:p w:rsidR="00772422" w:rsidRDefault="00772422" w:rsidP="00C06136">
      <w:pPr>
        <w:tabs>
          <w:tab w:val="left" w:pos="6480"/>
        </w:tabs>
        <w:autoSpaceDE w:val="0"/>
        <w:autoSpaceDN w:val="0"/>
        <w:adjustRightInd w:val="0"/>
        <w:jc w:val="both"/>
        <w:rPr>
          <w:sz w:val="16"/>
          <w:szCs w:val="16"/>
        </w:rPr>
        <w:sectPr w:rsidR="00772422" w:rsidSect="00EA1842">
          <w:type w:val="continuous"/>
          <w:pgSz w:w="23814" w:h="16839" w:orient="landscape" w:code="8"/>
          <w:pgMar w:top="709" w:right="567" w:bottom="567" w:left="907" w:header="454" w:footer="0" w:gutter="0"/>
          <w:cols w:space="720"/>
          <w:docGrid w:linePitch="272"/>
        </w:sectPr>
      </w:pPr>
    </w:p>
    <w:p w:rsidR="00493FBF" w:rsidRDefault="00493FBF" w:rsidP="00C06136">
      <w:pPr>
        <w:tabs>
          <w:tab w:val="left" w:pos="6480"/>
        </w:tabs>
        <w:autoSpaceDE w:val="0"/>
        <w:autoSpaceDN w:val="0"/>
        <w:adjustRightInd w:val="0"/>
        <w:jc w:val="both"/>
        <w:rPr>
          <w:sz w:val="16"/>
          <w:szCs w:val="16"/>
        </w:rPr>
        <w:sectPr w:rsidR="00493FBF" w:rsidSect="00EA1842">
          <w:type w:val="continuous"/>
          <w:pgSz w:w="23814" w:h="16839" w:orient="landscape" w:code="8"/>
          <w:pgMar w:top="709" w:right="567" w:bottom="567" w:left="907" w:header="454" w:footer="0" w:gutter="0"/>
          <w:cols w:space="720"/>
          <w:docGrid w:linePitch="272"/>
        </w:sectPr>
      </w:pPr>
    </w:p>
    <w:p w:rsidR="00EA1842" w:rsidRDefault="00EA1842" w:rsidP="00C06136">
      <w:pPr>
        <w:tabs>
          <w:tab w:val="left" w:pos="6480"/>
        </w:tabs>
        <w:autoSpaceDE w:val="0"/>
        <w:autoSpaceDN w:val="0"/>
        <w:adjustRightInd w:val="0"/>
        <w:jc w:val="both"/>
        <w:rPr>
          <w:sz w:val="16"/>
          <w:szCs w:val="16"/>
        </w:rPr>
        <w:sectPr w:rsidR="00EA1842" w:rsidSect="00EA1842">
          <w:type w:val="continuous"/>
          <w:pgSz w:w="23814" w:h="16839" w:orient="landscape" w:code="8"/>
          <w:pgMar w:top="709" w:right="567" w:bottom="567" w:left="907" w:header="454" w:footer="0" w:gutter="0"/>
          <w:cols w:space="720"/>
          <w:docGrid w:linePitch="272"/>
        </w:sectPr>
      </w:pPr>
    </w:p>
    <w:p w:rsidR="00887BD8" w:rsidRDefault="00887BD8" w:rsidP="00C06136">
      <w:pPr>
        <w:tabs>
          <w:tab w:val="left" w:pos="6480"/>
        </w:tabs>
        <w:autoSpaceDE w:val="0"/>
        <w:autoSpaceDN w:val="0"/>
        <w:adjustRightInd w:val="0"/>
        <w:jc w:val="both"/>
        <w:rPr>
          <w:sz w:val="16"/>
          <w:szCs w:val="16"/>
        </w:rPr>
        <w:sectPr w:rsidR="00887BD8" w:rsidSect="00887BD8">
          <w:type w:val="continuous"/>
          <w:pgSz w:w="23814" w:h="16839" w:orient="landscape" w:code="8"/>
          <w:pgMar w:top="709" w:right="567" w:bottom="567" w:left="907" w:header="454" w:footer="0" w:gutter="0"/>
          <w:cols w:num="2" w:space="720"/>
          <w:docGrid w:linePitch="272"/>
        </w:sectPr>
      </w:pPr>
    </w:p>
    <w:p w:rsidR="007D621D" w:rsidRDefault="007D621D" w:rsidP="00C06136">
      <w:pPr>
        <w:tabs>
          <w:tab w:val="left" w:pos="6480"/>
        </w:tabs>
        <w:autoSpaceDE w:val="0"/>
        <w:autoSpaceDN w:val="0"/>
        <w:adjustRightInd w:val="0"/>
        <w:jc w:val="both"/>
        <w:rPr>
          <w:sz w:val="16"/>
          <w:szCs w:val="16"/>
        </w:rPr>
      </w:pP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Учредитель:  Администрация Любытинского муниципального района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Главный редактор: А.А</w:t>
      </w:r>
      <w:proofErr w:type="gramStart"/>
      <w:r w:rsidRPr="007D621D">
        <w:rPr>
          <w:sz w:val="16"/>
          <w:szCs w:val="16"/>
        </w:rPr>
        <w:t xml:space="preserve"> .</w:t>
      </w:r>
      <w:proofErr w:type="gramEnd"/>
      <w:r w:rsidRPr="007D621D">
        <w:rPr>
          <w:sz w:val="16"/>
          <w:szCs w:val="16"/>
        </w:rPr>
        <w:t xml:space="preserve"> Устинов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 xml:space="preserve">Распространяется бесплатно </w:t>
      </w:r>
    </w:p>
    <w:p w:rsidR="00C06136" w:rsidRPr="007D621D" w:rsidRDefault="00C06136" w:rsidP="00C06136">
      <w:pPr>
        <w:tabs>
          <w:tab w:val="left" w:pos="6480"/>
        </w:tabs>
        <w:autoSpaceDE w:val="0"/>
        <w:autoSpaceDN w:val="0"/>
        <w:adjustRightInd w:val="0"/>
        <w:jc w:val="both"/>
        <w:rPr>
          <w:sz w:val="16"/>
          <w:szCs w:val="16"/>
        </w:rPr>
      </w:pPr>
      <w:r w:rsidRPr="007D621D">
        <w:rPr>
          <w:sz w:val="16"/>
          <w:szCs w:val="16"/>
        </w:rPr>
        <w:t>Адрес издателя: 174760, Новгородская область, п</w:t>
      </w:r>
      <w:proofErr w:type="gramStart"/>
      <w:r w:rsidRPr="007D621D">
        <w:rPr>
          <w:sz w:val="16"/>
          <w:szCs w:val="16"/>
        </w:rPr>
        <w:t>.Л</w:t>
      </w:r>
      <w:proofErr w:type="gramEnd"/>
      <w:r w:rsidRPr="007D621D">
        <w:rPr>
          <w:sz w:val="16"/>
          <w:szCs w:val="16"/>
        </w:rPr>
        <w:t xml:space="preserve">юбытино, ул.Советов,д.29   Телефон: (881668) 6-23-11, 6-23-11                 </w:t>
      </w:r>
    </w:p>
    <w:p w:rsidR="00C06136" w:rsidRPr="007D621D" w:rsidRDefault="006C2363" w:rsidP="00C06136">
      <w:pPr>
        <w:tabs>
          <w:tab w:val="left" w:pos="6480"/>
        </w:tabs>
        <w:autoSpaceDE w:val="0"/>
        <w:autoSpaceDN w:val="0"/>
        <w:adjustRightInd w:val="0"/>
        <w:jc w:val="both"/>
        <w:rPr>
          <w:sz w:val="16"/>
          <w:szCs w:val="16"/>
        </w:rPr>
      </w:pPr>
      <w:r>
        <w:rPr>
          <w:sz w:val="16"/>
          <w:szCs w:val="16"/>
        </w:rPr>
        <w:t xml:space="preserve"> Подписано в печать 11.06</w:t>
      </w:r>
      <w:bookmarkStart w:id="7" w:name="_GoBack"/>
      <w:bookmarkEnd w:id="7"/>
      <w:r w:rsidR="00D24396" w:rsidRPr="007D621D">
        <w:rPr>
          <w:sz w:val="16"/>
          <w:szCs w:val="16"/>
        </w:rPr>
        <w:t>.2021</w:t>
      </w:r>
      <w:r w:rsidR="00C06136" w:rsidRPr="007D621D">
        <w:rPr>
          <w:sz w:val="16"/>
          <w:szCs w:val="16"/>
        </w:rPr>
        <w:t xml:space="preserve">г. </w:t>
      </w:r>
    </w:p>
    <w:p w:rsidR="00C06136" w:rsidRPr="007D621D" w:rsidRDefault="00C06136" w:rsidP="00C06136">
      <w:pPr>
        <w:tabs>
          <w:tab w:val="left" w:pos="6480"/>
        </w:tabs>
        <w:autoSpaceDE w:val="0"/>
        <w:autoSpaceDN w:val="0"/>
        <w:adjustRightInd w:val="0"/>
        <w:jc w:val="both"/>
        <w:rPr>
          <w:sz w:val="16"/>
          <w:szCs w:val="16"/>
        </w:rPr>
      </w:pPr>
    </w:p>
    <w:p w:rsidR="00A26EA7" w:rsidRPr="00A26EA7" w:rsidRDefault="00A26EA7" w:rsidP="00C06136">
      <w:pPr>
        <w:tabs>
          <w:tab w:val="left" w:pos="6480"/>
        </w:tabs>
        <w:autoSpaceDE w:val="0"/>
        <w:autoSpaceDN w:val="0"/>
        <w:adjustRightInd w:val="0"/>
        <w:jc w:val="both"/>
        <w:rPr>
          <w:szCs w:val="28"/>
        </w:rPr>
        <w:sectPr w:rsidR="00A26EA7" w:rsidRPr="00A26EA7" w:rsidSect="00344291">
          <w:type w:val="continuous"/>
          <w:pgSz w:w="23814" w:h="16839" w:orient="landscape" w:code="8"/>
          <w:pgMar w:top="709" w:right="567" w:bottom="567" w:left="907" w:header="454" w:footer="0" w:gutter="0"/>
          <w:cols w:space="720"/>
          <w:docGrid w:linePitch="272"/>
        </w:sectPr>
      </w:pPr>
    </w:p>
    <w:p w:rsidR="00005D2B" w:rsidRPr="009162E3" w:rsidRDefault="00967DF8" w:rsidP="00C06136">
      <w:pPr>
        <w:rPr>
          <w:sz w:val="16"/>
          <w:szCs w:val="16"/>
        </w:rPr>
      </w:pPr>
      <w:r w:rsidRPr="009162E3">
        <w:rPr>
          <w:sz w:val="16"/>
          <w:szCs w:val="16"/>
        </w:rPr>
        <w:lastRenderedPageBreak/>
        <w:t xml:space="preserve"> </w:t>
      </w: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03" w:rsidRDefault="009B0C03" w:rsidP="007905DF">
      <w:r>
        <w:separator/>
      </w:r>
    </w:p>
  </w:endnote>
  <w:endnote w:type="continuationSeparator" w:id="0">
    <w:p w:rsidR="009B0C03" w:rsidRDefault="009B0C03"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6311FC" w:rsidRDefault="006311FC">
        <w:pPr>
          <w:pStyle w:val="af5"/>
          <w:jc w:val="center"/>
        </w:pPr>
        <w:r>
          <w:fldChar w:fldCharType="begin"/>
        </w:r>
        <w:r>
          <w:instrText>PAGE   \* MERGEFORMAT</w:instrText>
        </w:r>
        <w:r>
          <w:fldChar w:fldCharType="separate"/>
        </w:r>
        <w:r w:rsidR="006C2363">
          <w:rPr>
            <w:noProof/>
          </w:rPr>
          <w:t>22</w:t>
        </w:r>
        <w:r>
          <w:fldChar w:fldCharType="end"/>
        </w:r>
      </w:p>
    </w:sdtContent>
  </w:sdt>
  <w:p w:rsidR="006311FC" w:rsidRDefault="006311F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03" w:rsidRDefault="009B0C03" w:rsidP="007905DF">
      <w:r>
        <w:separator/>
      </w:r>
    </w:p>
  </w:footnote>
  <w:footnote w:type="continuationSeparator" w:id="0">
    <w:p w:rsidR="009B0C03" w:rsidRDefault="009B0C03"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510AA"/>
    <w:multiLevelType w:val="multilevel"/>
    <w:tmpl w:val="D4D44922"/>
    <w:lvl w:ilvl="0">
      <w:start w:val="1"/>
      <w:numFmt w:val="decimal"/>
      <w:lvlText w:val="%1."/>
      <w:lvlJc w:val="left"/>
      <w:pPr>
        <w:ind w:left="604" w:hanging="360"/>
      </w:pPr>
      <w:rPr>
        <w:vertAlign w:val="baseline"/>
      </w:rPr>
    </w:lvl>
    <w:lvl w:ilvl="1">
      <w:start w:val="1"/>
      <w:numFmt w:val="lowerLetter"/>
      <w:lvlText w:val="%2."/>
      <w:lvlJc w:val="left"/>
      <w:pPr>
        <w:ind w:left="1324" w:hanging="360"/>
      </w:pPr>
      <w:rPr>
        <w:vertAlign w:val="baseline"/>
      </w:rPr>
    </w:lvl>
    <w:lvl w:ilvl="2">
      <w:start w:val="1"/>
      <w:numFmt w:val="lowerRoman"/>
      <w:lvlText w:val="%3."/>
      <w:lvlJc w:val="right"/>
      <w:pPr>
        <w:ind w:left="2044" w:hanging="180"/>
      </w:pPr>
      <w:rPr>
        <w:vertAlign w:val="baseline"/>
      </w:rPr>
    </w:lvl>
    <w:lvl w:ilvl="3">
      <w:start w:val="1"/>
      <w:numFmt w:val="decimal"/>
      <w:lvlText w:val="%4."/>
      <w:lvlJc w:val="left"/>
      <w:pPr>
        <w:ind w:left="2764" w:hanging="360"/>
      </w:pPr>
      <w:rPr>
        <w:vertAlign w:val="baseline"/>
      </w:rPr>
    </w:lvl>
    <w:lvl w:ilvl="4">
      <w:start w:val="1"/>
      <w:numFmt w:val="lowerLetter"/>
      <w:lvlText w:val="%5."/>
      <w:lvlJc w:val="left"/>
      <w:pPr>
        <w:ind w:left="3484" w:hanging="360"/>
      </w:pPr>
      <w:rPr>
        <w:vertAlign w:val="baseline"/>
      </w:rPr>
    </w:lvl>
    <w:lvl w:ilvl="5">
      <w:start w:val="1"/>
      <w:numFmt w:val="lowerRoman"/>
      <w:lvlText w:val="%6."/>
      <w:lvlJc w:val="right"/>
      <w:pPr>
        <w:ind w:left="4204" w:hanging="180"/>
      </w:pPr>
      <w:rPr>
        <w:vertAlign w:val="baseline"/>
      </w:rPr>
    </w:lvl>
    <w:lvl w:ilvl="6">
      <w:start w:val="1"/>
      <w:numFmt w:val="decimal"/>
      <w:lvlText w:val="%7."/>
      <w:lvlJc w:val="left"/>
      <w:pPr>
        <w:ind w:left="4924" w:hanging="360"/>
      </w:pPr>
      <w:rPr>
        <w:vertAlign w:val="baseline"/>
      </w:rPr>
    </w:lvl>
    <w:lvl w:ilvl="7">
      <w:start w:val="1"/>
      <w:numFmt w:val="lowerLetter"/>
      <w:lvlText w:val="%8."/>
      <w:lvlJc w:val="left"/>
      <w:pPr>
        <w:ind w:left="5644" w:hanging="360"/>
      </w:pPr>
      <w:rPr>
        <w:vertAlign w:val="baseline"/>
      </w:rPr>
    </w:lvl>
    <w:lvl w:ilvl="8">
      <w:start w:val="1"/>
      <w:numFmt w:val="lowerRoman"/>
      <w:lvlText w:val="%9."/>
      <w:lvlJc w:val="right"/>
      <w:pPr>
        <w:ind w:left="6364" w:hanging="180"/>
      </w:pPr>
      <w:rPr>
        <w:vertAlign w:val="baseline"/>
      </w:rPr>
    </w:lvl>
  </w:abstractNum>
  <w:abstractNum w:abstractNumId="11">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pStyle w:val="6"/>
      <w:lvlText w:val=""/>
      <w:lvlJc w:val="left"/>
      <w:pPr>
        <w:tabs>
          <w:tab w:val="num" w:pos="4320"/>
        </w:tabs>
        <w:ind w:left="4320" w:hanging="360"/>
      </w:pPr>
      <w:rPr>
        <w:rFonts w:ascii="Wingdings" w:hAnsi="Wingdings" w:hint="default"/>
      </w:rPr>
    </w:lvl>
    <w:lvl w:ilvl="6" w:tplc="04190001">
      <w:start w:val="1"/>
      <w:numFmt w:val="bullet"/>
      <w:pStyle w:val="7"/>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pStyle w:val="9"/>
      <w:lvlText w:val=""/>
      <w:lvlJc w:val="left"/>
      <w:pPr>
        <w:tabs>
          <w:tab w:val="num" w:pos="6480"/>
        </w:tabs>
        <w:ind w:left="6480" w:hanging="360"/>
      </w:pPr>
      <w:rPr>
        <w:rFonts w:ascii="Wingdings" w:hAnsi="Wingdings" w:hint="default"/>
      </w:rPr>
    </w:lvl>
  </w:abstractNum>
  <w:abstractNum w:abstractNumId="12">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70D0541"/>
    <w:multiLevelType w:val="hybridMultilevel"/>
    <w:tmpl w:val="EB108C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5E2A41"/>
    <w:multiLevelType w:val="hybridMultilevel"/>
    <w:tmpl w:val="E266E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8">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7A444AF"/>
    <w:multiLevelType w:val="hybridMultilevel"/>
    <w:tmpl w:val="732A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446A65A7"/>
    <w:multiLevelType w:val="hybridMultilevel"/>
    <w:tmpl w:val="EB108C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37D0A"/>
    <w:multiLevelType w:val="hybridMultilevel"/>
    <w:tmpl w:val="A99AF686"/>
    <w:lvl w:ilvl="0" w:tplc="147C26D8">
      <w:start w:val="1"/>
      <w:numFmt w:val="decimal"/>
      <w:lvlText w:val="%1."/>
      <w:lvlJc w:val="left"/>
      <w:pPr>
        <w:ind w:left="107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9E63071"/>
    <w:multiLevelType w:val="multilevel"/>
    <w:tmpl w:val="C16E4562"/>
    <w:lvl w:ilvl="0">
      <w:start w:val="1"/>
      <w:numFmt w:val="decimal"/>
      <w:lvlText w:val="%1."/>
      <w:lvlJc w:val="left"/>
      <w:pPr>
        <w:ind w:left="1663" w:hanging="1095"/>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24"/>
  </w:num>
  <w:num w:numId="15">
    <w:abstractNumId w:val="22"/>
  </w:num>
  <w:num w:numId="16">
    <w:abstractNumId w:val="13"/>
  </w:num>
  <w:num w:numId="17">
    <w:abstractNumId w:val="4"/>
  </w:num>
  <w:num w:numId="18">
    <w:abstractNumId w:val="1"/>
  </w:num>
  <w:num w:numId="19">
    <w:abstractNumId w:val="2"/>
  </w:num>
  <w:num w:numId="20">
    <w:abstractNumId w:val="28"/>
  </w:num>
  <w:num w:numId="21">
    <w:abstractNumId w:val="2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 w:numId="32">
    <w:abstractNumId w:val="0"/>
    <w:lvlOverride w:ilvl="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29EA"/>
    <w:rsid w:val="000A32FF"/>
    <w:rsid w:val="000A3E26"/>
    <w:rsid w:val="000A3EB9"/>
    <w:rsid w:val="000A4953"/>
    <w:rsid w:val="000A5189"/>
    <w:rsid w:val="000A5517"/>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C6E23"/>
    <w:rsid w:val="000D1357"/>
    <w:rsid w:val="000D3DFA"/>
    <w:rsid w:val="000D3F18"/>
    <w:rsid w:val="000D4218"/>
    <w:rsid w:val="000D44C1"/>
    <w:rsid w:val="000D4D84"/>
    <w:rsid w:val="000E1266"/>
    <w:rsid w:val="000E2000"/>
    <w:rsid w:val="000E21AF"/>
    <w:rsid w:val="000E290F"/>
    <w:rsid w:val="000E3DCF"/>
    <w:rsid w:val="000E48D9"/>
    <w:rsid w:val="000E6A76"/>
    <w:rsid w:val="000E79CF"/>
    <w:rsid w:val="000F1C19"/>
    <w:rsid w:val="000F26BB"/>
    <w:rsid w:val="000F3BC3"/>
    <w:rsid w:val="000F5026"/>
    <w:rsid w:val="001010AE"/>
    <w:rsid w:val="00101C24"/>
    <w:rsid w:val="00105DDF"/>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734"/>
    <w:rsid w:val="0016085C"/>
    <w:rsid w:val="001628BA"/>
    <w:rsid w:val="00163BA5"/>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2340"/>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A6D"/>
    <w:rsid w:val="00230B26"/>
    <w:rsid w:val="00232939"/>
    <w:rsid w:val="00232A60"/>
    <w:rsid w:val="00232AF6"/>
    <w:rsid w:val="002337E8"/>
    <w:rsid w:val="00233B99"/>
    <w:rsid w:val="00235148"/>
    <w:rsid w:val="002356BA"/>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A7AA7"/>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D754D"/>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358"/>
    <w:rsid w:val="003553AA"/>
    <w:rsid w:val="00361621"/>
    <w:rsid w:val="00362148"/>
    <w:rsid w:val="00364CA8"/>
    <w:rsid w:val="00365638"/>
    <w:rsid w:val="003657CE"/>
    <w:rsid w:val="00365AE6"/>
    <w:rsid w:val="003666D3"/>
    <w:rsid w:val="00366EB4"/>
    <w:rsid w:val="00366FAB"/>
    <w:rsid w:val="00370113"/>
    <w:rsid w:val="00371011"/>
    <w:rsid w:val="00371BEC"/>
    <w:rsid w:val="00372B62"/>
    <w:rsid w:val="00373C2D"/>
    <w:rsid w:val="00374228"/>
    <w:rsid w:val="003743CA"/>
    <w:rsid w:val="003747F8"/>
    <w:rsid w:val="003749C4"/>
    <w:rsid w:val="00374A62"/>
    <w:rsid w:val="003752F3"/>
    <w:rsid w:val="00377525"/>
    <w:rsid w:val="00380F8F"/>
    <w:rsid w:val="003821B2"/>
    <w:rsid w:val="0038233D"/>
    <w:rsid w:val="0038269F"/>
    <w:rsid w:val="003827C1"/>
    <w:rsid w:val="00382D31"/>
    <w:rsid w:val="003849B2"/>
    <w:rsid w:val="00387FD2"/>
    <w:rsid w:val="00391F9D"/>
    <w:rsid w:val="003940DA"/>
    <w:rsid w:val="00396608"/>
    <w:rsid w:val="00396CB0"/>
    <w:rsid w:val="003A0CC5"/>
    <w:rsid w:val="003A36A7"/>
    <w:rsid w:val="003A46E1"/>
    <w:rsid w:val="003A4FE4"/>
    <w:rsid w:val="003A5009"/>
    <w:rsid w:val="003A594C"/>
    <w:rsid w:val="003A59ED"/>
    <w:rsid w:val="003A642F"/>
    <w:rsid w:val="003A7AA5"/>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2573"/>
    <w:rsid w:val="00412CD9"/>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376A"/>
    <w:rsid w:val="00466ED8"/>
    <w:rsid w:val="004705AD"/>
    <w:rsid w:val="00471A8C"/>
    <w:rsid w:val="00472216"/>
    <w:rsid w:val="00472CDA"/>
    <w:rsid w:val="00474BF3"/>
    <w:rsid w:val="00475A81"/>
    <w:rsid w:val="00476549"/>
    <w:rsid w:val="0048069F"/>
    <w:rsid w:val="00480864"/>
    <w:rsid w:val="00480A0C"/>
    <w:rsid w:val="004867E6"/>
    <w:rsid w:val="0048733D"/>
    <w:rsid w:val="004875B7"/>
    <w:rsid w:val="00487AAB"/>
    <w:rsid w:val="004901DD"/>
    <w:rsid w:val="00491304"/>
    <w:rsid w:val="0049205E"/>
    <w:rsid w:val="0049207D"/>
    <w:rsid w:val="004937BB"/>
    <w:rsid w:val="00493AF1"/>
    <w:rsid w:val="00493FBF"/>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34DD"/>
    <w:rsid w:val="0050395A"/>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70843"/>
    <w:rsid w:val="005714C4"/>
    <w:rsid w:val="0057259F"/>
    <w:rsid w:val="00573CDF"/>
    <w:rsid w:val="005772DD"/>
    <w:rsid w:val="005807D6"/>
    <w:rsid w:val="0058131F"/>
    <w:rsid w:val="0058252C"/>
    <w:rsid w:val="00582D40"/>
    <w:rsid w:val="00583B8A"/>
    <w:rsid w:val="00583C95"/>
    <w:rsid w:val="0058540D"/>
    <w:rsid w:val="0058681B"/>
    <w:rsid w:val="0059046B"/>
    <w:rsid w:val="005918D3"/>
    <w:rsid w:val="00591EA8"/>
    <w:rsid w:val="0059215B"/>
    <w:rsid w:val="00593C4A"/>
    <w:rsid w:val="00593DBC"/>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11FC"/>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5703"/>
    <w:rsid w:val="006A6AFC"/>
    <w:rsid w:val="006A7367"/>
    <w:rsid w:val="006A7E48"/>
    <w:rsid w:val="006B2C75"/>
    <w:rsid w:val="006B3F6C"/>
    <w:rsid w:val="006B67B6"/>
    <w:rsid w:val="006C0FC3"/>
    <w:rsid w:val="006C1232"/>
    <w:rsid w:val="006C2363"/>
    <w:rsid w:val="006C53F8"/>
    <w:rsid w:val="006C669F"/>
    <w:rsid w:val="006C6E89"/>
    <w:rsid w:val="006C76B4"/>
    <w:rsid w:val="006C7850"/>
    <w:rsid w:val="006D0382"/>
    <w:rsid w:val="006D0401"/>
    <w:rsid w:val="006D1777"/>
    <w:rsid w:val="006D3C3A"/>
    <w:rsid w:val="006D4CFE"/>
    <w:rsid w:val="006D5109"/>
    <w:rsid w:val="006D540F"/>
    <w:rsid w:val="006D5FF1"/>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AE1"/>
    <w:rsid w:val="00766414"/>
    <w:rsid w:val="00771648"/>
    <w:rsid w:val="0077167A"/>
    <w:rsid w:val="00772422"/>
    <w:rsid w:val="00773DB3"/>
    <w:rsid w:val="007770A4"/>
    <w:rsid w:val="00777725"/>
    <w:rsid w:val="00777B0E"/>
    <w:rsid w:val="007801E9"/>
    <w:rsid w:val="007809FD"/>
    <w:rsid w:val="00781CE7"/>
    <w:rsid w:val="00784560"/>
    <w:rsid w:val="00785440"/>
    <w:rsid w:val="00785E7B"/>
    <w:rsid w:val="00786E8D"/>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37F9"/>
    <w:rsid w:val="0086691F"/>
    <w:rsid w:val="00866AA8"/>
    <w:rsid w:val="00867B95"/>
    <w:rsid w:val="00870E05"/>
    <w:rsid w:val="00870F47"/>
    <w:rsid w:val="0087293A"/>
    <w:rsid w:val="0087308C"/>
    <w:rsid w:val="008731CE"/>
    <w:rsid w:val="00874905"/>
    <w:rsid w:val="00874A95"/>
    <w:rsid w:val="00880072"/>
    <w:rsid w:val="00880ACD"/>
    <w:rsid w:val="00880D45"/>
    <w:rsid w:val="0088331D"/>
    <w:rsid w:val="008850CA"/>
    <w:rsid w:val="00885246"/>
    <w:rsid w:val="00887306"/>
    <w:rsid w:val="00887BD8"/>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50A"/>
    <w:rsid w:val="008F0C87"/>
    <w:rsid w:val="008F0F46"/>
    <w:rsid w:val="008F12E2"/>
    <w:rsid w:val="008F26DC"/>
    <w:rsid w:val="008F2D20"/>
    <w:rsid w:val="008F49D6"/>
    <w:rsid w:val="008F4AC0"/>
    <w:rsid w:val="008F50B2"/>
    <w:rsid w:val="008F57AA"/>
    <w:rsid w:val="008F7D87"/>
    <w:rsid w:val="009076DF"/>
    <w:rsid w:val="009100A6"/>
    <w:rsid w:val="0091057A"/>
    <w:rsid w:val="00910794"/>
    <w:rsid w:val="009108B6"/>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72C5"/>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0C03"/>
    <w:rsid w:val="009B221D"/>
    <w:rsid w:val="009B49B6"/>
    <w:rsid w:val="009B6DE8"/>
    <w:rsid w:val="009B70FC"/>
    <w:rsid w:val="009B7163"/>
    <w:rsid w:val="009C166C"/>
    <w:rsid w:val="009C25C2"/>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51A6"/>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54A6"/>
    <w:rsid w:val="00A7626F"/>
    <w:rsid w:val="00A76E54"/>
    <w:rsid w:val="00A82703"/>
    <w:rsid w:val="00A82A8C"/>
    <w:rsid w:val="00A83722"/>
    <w:rsid w:val="00A84F1E"/>
    <w:rsid w:val="00A85D38"/>
    <w:rsid w:val="00A91325"/>
    <w:rsid w:val="00A9345F"/>
    <w:rsid w:val="00A93A04"/>
    <w:rsid w:val="00A93F53"/>
    <w:rsid w:val="00A96007"/>
    <w:rsid w:val="00A96380"/>
    <w:rsid w:val="00A96B0B"/>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882"/>
    <w:rsid w:val="00AC6AA2"/>
    <w:rsid w:val="00AD39EF"/>
    <w:rsid w:val="00AE40F7"/>
    <w:rsid w:val="00AE4622"/>
    <w:rsid w:val="00AE4E9D"/>
    <w:rsid w:val="00AE69F2"/>
    <w:rsid w:val="00AE6AE1"/>
    <w:rsid w:val="00AF097D"/>
    <w:rsid w:val="00AF0D70"/>
    <w:rsid w:val="00AF204D"/>
    <w:rsid w:val="00AF2C4D"/>
    <w:rsid w:val="00AF4B6D"/>
    <w:rsid w:val="00AF64DD"/>
    <w:rsid w:val="00B00B54"/>
    <w:rsid w:val="00B033AF"/>
    <w:rsid w:val="00B0371C"/>
    <w:rsid w:val="00B07321"/>
    <w:rsid w:val="00B0757D"/>
    <w:rsid w:val="00B14437"/>
    <w:rsid w:val="00B14D5F"/>
    <w:rsid w:val="00B15816"/>
    <w:rsid w:val="00B15B4C"/>
    <w:rsid w:val="00B165A6"/>
    <w:rsid w:val="00B20CD7"/>
    <w:rsid w:val="00B21BAB"/>
    <w:rsid w:val="00B22530"/>
    <w:rsid w:val="00B22C2E"/>
    <w:rsid w:val="00B22EB8"/>
    <w:rsid w:val="00B240E2"/>
    <w:rsid w:val="00B246D1"/>
    <w:rsid w:val="00B256C8"/>
    <w:rsid w:val="00B2613B"/>
    <w:rsid w:val="00B30D51"/>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5A7C"/>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0679"/>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BA8"/>
    <w:rsid w:val="00C57D8C"/>
    <w:rsid w:val="00C61445"/>
    <w:rsid w:val="00C63B8B"/>
    <w:rsid w:val="00C65E74"/>
    <w:rsid w:val="00C66462"/>
    <w:rsid w:val="00C664D9"/>
    <w:rsid w:val="00C6787D"/>
    <w:rsid w:val="00C701B9"/>
    <w:rsid w:val="00C70E53"/>
    <w:rsid w:val="00C71190"/>
    <w:rsid w:val="00C72A8B"/>
    <w:rsid w:val="00C72B26"/>
    <w:rsid w:val="00C72FC7"/>
    <w:rsid w:val="00C74060"/>
    <w:rsid w:val="00C748FD"/>
    <w:rsid w:val="00C752EC"/>
    <w:rsid w:val="00C7642D"/>
    <w:rsid w:val="00C771B5"/>
    <w:rsid w:val="00C77648"/>
    <w:rsid w:val="00C90F07"/>
    <w:rsid w:val="00C9150D"/>
    <w:rsid w:val="00C94418"/>
    <w:rsid w:val="00C9528C"/>
    <w:rsid w:val="00C96F75"/>
    <w:rsid w:val="00CA0379"/>
    <w:rsid w:val="00CA0E48"/>
    <w:rsid w:val="00CA12FE"/>
    <w:rsid w:val="00CA18A6"/>
    <w:rsid w:val="00CA40A6"/>
    <w:rsid w:val="00CA47C4"/>
    <w:rsid w:val="00CA4CEF"/>
    <w:rsid w:val="00CA689F"/>
    <w:rsid w:val="00CA7247"/>
    <w:rsid w:val="00CB0ED1"/>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4248"/>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9F2"/>
    <w:rsid w:val="00E510B1"/>
    <w:rsid w:val="00E52A77"/>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1842"/>
    <w:rsid w:val="00EA196C"/>
    <w:rsid w:val="00EA19EB"/>
    <w:rsid w:val="00EA1BA6"/>
    <w:rsid w:val="00EA41F1"/>
    <w:rsid w:val="00EA5452"/>
    <w:rsid w:val="00EA747F"/>
    <w:rsid w:val="00EA7F6F"/>
    <w:rsid w:val="00EB002F"/>
    <w:rsid w:val="00EB108D"/>
    <w:rsid w:val="00EB3224"/>
    <w:rsid w:val="00EB475C"/>
    <w:rsid w:val="00EB49D9"/>
    <w:rsid w:val="00EB4A04"/>
    <w:rsid w:val="00EC0CA9"/>
    <w:rsid w:val="00EC0DD8"/>
    <w:rsid w:val="00EC1A8A"/>
    <w:rsid w:val="00EC3236"/>
    <w:rsid w:val="00EC3C79"/>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1B01"/>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E0F85"/>
    <w:rsid w:val="00FE4B3A"/>
    <w:rsid w:val="00FE57E7"/>
    <w:rsid w:val="00FE7E61"/>
    <w:rsid w:val="00FF0CFE"/>
    <w:rsid w:val="00FF165B"/>
    <w:rsid w:val="00FF2309"/>
    <w:rsid w:val="00FF2A94"/>
    <w:rsid w:val="00FF362F"/>
    <w:rsid w:val="00FF41F8"/>
    <w:rsid w:val="00FF4706"/>
    <w:rsid w:val="00FF5173"/>
    <w:rsid w:val="00FF570E"/>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 Знак Знак Знак Знак"/>
    <w:basedOn w:val="a0"/>
    <w:rsid w:val="008637F9"/>
    <w:pPr>
      <w:spacing w:before="100" w:beforeAutospacing="1" w:after="100" w:afterAutospacing="1"/>
    </w:pPr>
    <w:rPr>
      <w:rFonts w:ascii="Tahoma" w:hAnsi="Tahoma"/>
      <w:lang w:val="en-US" w:eastAsia="en-US"/>
    </w:rPr>
  </w:style>
  <w:style w:type="paragraph" w:customStyle="1" w:styleId="Normal">
    <w:name w:val="Normal"/>
    <w:rsid w:val="008637F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9">
    <w:name w:val=" Знак"/>
    <w:basedOn w:val="a0"/>
    <w:rsid w:val="008637F9"/>
    <w:pPr>
      <w:spacing w:before="100" w:beforeAutospacing="1" w:after="100" w:afterAutospacing="1"/>
    </w:pPr>
    <w:rPr>
      <w:rFonts w:ascii="Tahoma" w:hAnsi="Tahoma"/>
      <w:lang w:val="en-US" w:eastAsia="en-US"/>
    </w:rPr>
  </w:style>
  <w:style w:type="paragraph" w:customStyle="1" w:styleId="ListParagraph">
    <w:name w:val="List Paragraph"/>
    <w:basedOn w:val="a0"/>
    <w:rsid w:val="008637F9"/>
    <w:pPr>
      <w:ind w:left="720"/>
      <w:contextualSpacing/>
    </w:pPr>
    <w:rPr>
      <w:rFonts w:eastAsia="Calibri"/>
    </w:rPr>
  </w:style>
  <w:style w:type="character" w:customStyle="1" w:styleId="2ffa">
    <w:name w:val=" Знак Знак2"/>
    <w:rsid w:val="008637F9"/>
    <w:rPr>
      <w:sz w:val="28"/>
    </w:rPr>
  </w:style>
  <w:style w:type="paragraph" w:customStyle="1" w:styleId="NoSpacing">
    <w:name w:val="No Spacing"/>
    <w:rsid w:val="008637F9"/>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8637F9"/>
    <w:rPr>
      <w:rFonts w:ascii="Times New Roman" w:eastAsia="Times New Roman" w:hAnsi="Times New Roman" w:cs="Mangal"/>
      <w:i/>
      <w:iCs/>
      <w:sz w:val="24"/>
      <w:szCs w:val="24"/>
      <w:lang w:eastAsia="zh-CN"/>
    </w:rPr>
  </w:style>
  <w:style w:type="paragraph" w:styleId="5c">
    <w:name w:val="List 5"/>
    <w:basedOn w:val="a0"/>
    <w:unhideWhenUsed/>
    <w:rsid w:val="008637F9"/>
    <w:pPr>
      <w:ind w:left="1415" w:hanging="283"/>
    </w:pPr>
    <w:rPr>
      <w:sz w:val="24"/>
      <w:szCs w:val="24"/>
    </w:rPr>
  </w:style>
  <w:style w:type="paragraph" w:styleId="affffffa">
    <w:name w:val="Subtitle"/>
    <w:basedOn w:val="a0"/>
    <w:next w:val="ad"/>
    <w:link w:val="affffffb"/>
    <w:qFormat/>
    <w:rsid w:val="008637F9"/>
    <w:pPr>
      <w:spacing w:after="60"/>
      <w:jc w:val="center"/>
    </w:pPr>
    <w:rPr>
      <w:rFonts w:ascii="Arial" w:hAnsi="Arial"/>
      <w:sz w:val="24"/>
      <w:lang w:eastAsia="ar-SA"/>
    </w:rPr>
  </w:style>
  <w:style w:type="character" w:customStyle="1" w:styleId="affffffb">
    <w:name w:val="Подзаголовок Знак"/>
    <w:basedOn w:val="a1"/>
    <w:link w:val="affffffa"/>
    <w:rsid w:val="008637F9"/>
    <w:rPr>
      <w:rFonts w:ascii="Arial" w:eastAsia="Times New Roman" w:hAnsi="Arial" w:cs="Times New Roman"/>
      <w:sz w:val="24"/>
      <w:szCs w:val="20"/>
      <w:lang w:eastAsia="ar-SA"/>
    </w:rPr>
  </w:style>
  <w:style w:type="paragraph" w:styleId="affffffc">
    <w:name w:val="Plain Text"/>
    <w:basedOn w:val="a0"/>
    <w:link w:val="affffffd"/>
    <w:unhideWhenUsed/>
    <w:rsid w:val="008637F9"/>
    <w:rPr>
      <w:rFonts w:ascii="Courier New" w:hAnsi="Courier New" w:cs="Courier New"/>
    </w:rPr>
  </w:style>
  <w:style w:type="character" w:customStyle="1" w:styleId="affffffd">
    <w:name w:val="Текст Знак"/>
    <w:basedOn w:val="a1"/>
    <w:link w:val="affffffc"/>
    <w:rsid w:val="008637F9"/>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8637F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8637F9"/>
    <w:pPr>
      <w:spacing w:before="100" w:beforeAutospacing="1" w:after="100" w:afterAutospacing="1"/>
    </w:pPr>
    <w:rPr>
      <w:rFonts w:ascii="Tahoma" w:hAnsi="Tahoma"/>
      <w:lang w:val="en-US" w:eastAsia="en-US"/>
    </w:rPr>
  </w:style>
  <w:style w:type="paragraph" w:customStyle="1" w:styleId="116">
    <w:name w:val="Знак Знак Знак Знак1 Знак Знак Знак Знак Знак Знак Знак Знак1 Знак"/>
    <w:basedOn w:val="a0"/>
    <w:rsid w:val="008637F9"/>
    <w:pPr>
      <w:spacing w:before="100" w:beforeAutospacing="1" w:after="100" w:afterAutospacing="1"/>
      <w:jc w:val="both"/>
    </w:pPr>
    <w:rPr>
      <w:rFonts w:ascii="Tahoma" w:hAnsi="Tahoma"/>
      <w:lang w:val="en-US" w:eastAsia="en-US"/>
    </w:rPr>
  </w:style>
  <w:style w:type="paragraph" w:customStyle="1" w:styleId="2ffb">
    <w:name w:val="2"/>
    <w:basedOn w:val="a0"/>
    <w:rsid w:val="008637F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8637F9"/>
    <w:pPr>
      <w:spacing w:after="160" w:line="240" w:lineRule="exact"/>
    </w:pPr>
    <w:rPr>
      <w:rFonts w:ascii="Verdana" w:hAnsi="Verdana"/>
      <w:lang w:val="en-US" w:eastAsia="en-US"/>
    </w:rPr>
  </w:style>
  <w:style w:type="paragraph" w:customStyle="1" w:styleId="affffffe">
    <w:name w:val="Знак Знак Знак Знак Знак Знак Знак Знак Знак Знак"/>
    <w:basedOn w:val="a0"/>
    <w:rsid w:val="008637F9"/>
    <w:pPr>
      <w:widowControl w:val="0"/>
      <w:adjustRightInd w:val="0"/>
      <w:spacing w:after="160" w:line="240" w:lineRule="exact"/>
      <w:jc w:val="right"/>
    </w:pPr>
    <w:rPr>
      <w:lang w:val="en-GB" w:eastAsia="en-US"/>
    </w:rPr>
  </w:style>
  <w:style w:type="paragraph" w:customStyle="1" w:styleId="1ff3">
    <w:name w:val="1"/>
    <w:basedOn w:val="a0"/>
    <w:rsid w:val="008637F9"/>
    <w:pPr>
      <w:spacing w:after="160" w:line="240" w:lineRule="exact"/>
    </w:pPr>
    <w:rPr>
      <w:rFonts w:ascii="Verdana" w:hAnsi="Verdana"/>
      <w:sz w:val="24"/>
      <w:szCs w:val="24"/>
      <w:lang w:val="en-US" w:eastAsia="en-US"/>
    </w:rPr>
  </w:style>
  <w:style w:type="paragraph" w:customStyle="1" w:styleId="1ff4">
    <w:name w:val="Название1"/>
    <w:basedOn w:val="a0"/>
    <w:rsid w:val="008637F9"/>
    <w:pPr>
      <w:suppressLineNumbers/>
      <w:spacing w:before="120" w:after="120"/>
    </w:pPr>
    <w:rPr>
      <w:rFonts w:cs="Mangal"/>
      <w:i/>
      <w:iCs/>
      <w:sz w:val="24"/>
      <w:szCs w:val="24"/>
      <w:lang w:eastAsia="ar-SA"/>
    </w:rPr>
  </w:style>
  <w:style w:type="paragraph" w:customStyle="1" w:styleId="511">
    <w:name w:val="Список 51"/>
    <w:basedOn w:val="a0"/>
    <w:rsid w:val="008637F9"/>
    <w:pPr>
      <w:ind w:left="1415" w:hanging="283"/>
    </w:pPr>
    <w:rPr>
      <w:sz w:val="24"/>
      <w:szCs w:val="24"/>
      <w:lang w:eastAsia="ar-SA"/>
    </w:rPr>
  </w:style>
  <w:style w:type="paragraph" w:customStyle="1" w:styleId="1ff5">
    <w:name w:val="1 Обычный"/>
    <w:basedOn w:val="a0"/>
    <w:rsid w:val="008637F9"/>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8637F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
    <w:name w:val="Ðàçäåë"/>
    <w:basedOn w:val="a0"/>
    <w:rsid w:val="008637F9"/>
    <w:pPr>
      <w:widowControl w:val="0"/>
      <w:autoSpaceDE w:val="0"/>
      <w:spacing w:after="300" w:line="288" w:lineRule="auto"/>
      <w:jc w:val="center"/>
    </w:pPr>
    <w:rPr>
      <w:rFonts w:ascii="Arial" w:hAnsi="Arial"/>
      <w:b/>
      <w:sz w:val="28"/>
      <w:lang w:eastAsia="ar-SA"/>
    </w:rPr>
  </w:style>
  <w:style w:type="paragraph" w:customStyle="1" w:styleId="afffffff0">
    <w:name w:val="Содержание"/>
    <w:basedOn w:val="a0"/>
    <w:rsid w:val="008637F9"/>
    <w:pPr>
      <w:widowControl w:val="0"/>
      <w:tabs>
        <w:tab w:val="decimal" w:leader="dot" w:pos="9072"/>
      </w:tabs>
      <w:overflowPunct w:val="0"/>
      <w:autoSpaceDE w:val="0"/>
      <w:spacing w:before="120"/>
    </w:pPr>
    <w:rPr>
      <w:rFonts w:ascii="Arial" w:hAnsi="Arial"/>
      <w:sz w:val="24"/>
      <w:lang w:eastAsia="ar-SA"/>
    </w:rPr>
  </w:style>
  <w:style w:type="paragraph" w:customStyle="1" w:styleId="afffffff1">
    <w:name w:val="текст сноски"/>
    <w:basedOn w:val="a0"/>
    <w:rsid w:val="008637F9"/>
    <w:pPr>
      <w:widowControl w:val="0"/>
      <w:overflowPunct w:val="0"/>
      <w:autoSpaceDE w:val="0"/>
    </w:pPr>
    <w:rPr>
      <w:rFonts w:ascii="Arial" w:hAnsi="Arial"/>
      <w:lang w:eastAsia="ar-SA"/>
    </w:rPr>
  </w:style>
  <w:style w:type="paragraph" w:customStyle="1" w:styleId="b6ed2">
    <w:name w:val="Ос¦b6edовной текст 2"/>
    <w:basedOn w:val="a0"/>
    <w:rsid w:val="008637F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8637F9"/>
    <w:pPr>
      <w:spacing w:before="280" w:after="280"/>
    </w:pPr>
    <w:rPr>
      <w:sz w:val="24"/>
      <w:szCs w:val="24"/>
      <w:lang w:eastAsia="ar-SA"/>
    </w:rPr>
  </w:style>
  <w:style w:type="paragraph" w:customStyle="1" w:styleId="1ff6">
    <w:name w:val="Текст примечания1"/>
    <w:basedOn w:val="a0"/>
    <w:rsid w:val="008637F9"/>
    <w:rPr>
      <w:lang w:eastAsia="ar-SA"/>
    </w:rPr>
  </w:style>
  <w:style w:type="paragraph" w:customStyle="1" w:styleId="11">
    <w:name w:val="Маркированный список1"/>
    <w:basedOn w:val="a0"/>
    <w:rsid w:val="008637F9"/>
    <w:pPr>
      <w:numPr>
        <w:numId w:val="33"/>
      </w:numPr>
    </w:pPr>
    <w:rPr>
      <w:lang w:eastAsia="ar-SA"/>
    </w:rPr>
  </w:style>
  <w:style w:type="paragraph" w:customStyle="1" w:styleId="afffffff2">
    <w:name w:val="Готовый"/>
    <w:basedOn w:val="a0"/>
    <w:rsid w:val="008637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8637F9"/>
    <w:rPr>
      <w:rFonts w:ascii="Times New Roman" w:hAnsi="Times New Roman" w:cs="Courier New"/>
      <w:sz w:val="28"/>
      <w:lang w:eastAsia="ar-SA"/>
    </w:rPr>
  </w:style>
  <w:style w:type="paragraph" w:customStyle="1" w:styleId="1ff7">
    <w:name w:val="Знак Знак Знак Знак Знак Знак Знак Знак Знак Знак Знак Знак1 Знак Знак Знак Знак"/>
    <w:basedOn w:val="a0"/>
    <w:rsid w:val="008637F9"/>
    <w:pPr>
      <w:spacing w:after="160" w:line="240" w:lineRule="exact"/>
    </w:pPr>
    <w:rPr>
      <w:rFonts w:ascii="Verdana" w:hAnsi="Verdana"/>
      <w:lang w:val="en-US" w:eastAsia="en-US"/>
    </w:rPr>
  </w:style>
  <w:style w:type="paragraph" w:customStyle="1" w:styleId="CharChar">
    <w:name w:val="Char Char"/>
    <w:basedOn w:val="a0"/>
    <w:rsid w:val="008637F9"/>
    <w:pPr>
      <w:spacing w:after="160" w:line="240" w:lineRule="exact"/>
    </w:pPr>
    <w:rPr>
      <w:rFonts w:ascii="Verdana" w:hAnsi="Verdana"/>
      <w:lang w:val="en-US" w:eastAsia="en-US"/>
    </w:rPr>
  </w:style>
  <w:style w:type="paragraph" w:customStyle="1" w:styleId="125">
    <w:name w:val="12 пт"/>
    <w:basedOn w:val="a0"/>
    <w:rsid w:val="008637F9"/>
    <w:pPr>
      <w:autoSpaceDE w:val="0"/>
      <w:autoSpaceDN w:val="0"/>
      <w:adjustRightInd w:val="0"/>
      <w:jc w:val="center"/>
    </w:pPr>
    <w:rPr>
      <w:b/>
      <w:bCs/>
      <w:sz w:val="28"/>
      <w:szCs w:val="28"/>
    </w:rPr>
  </w:style>
  <w:style w:type="paragraph" w:customStyle="1" w:styleId="afffffff3">
    <w:name w:val="Прижатый влево"/>
    <w:basedOn w:val="a0"/>
    <w:next w:val="a0"/>
    <w:rsid w:val="008637F9"/>
    <w:pPr>
      <w:autoSpaceDE w:val="0"/>
      <w:autoSpaceDN w:val="0"/>
      <w:adjustRightInd w:val="0"/>
    </w:pPr>
    <w:rPr>
      <w:rFonts w:ascii="Arial" w:hAnsi="Arial"/>
      <w:sz w:val="24"/>
      <w:szCs w:val="24"/>
    </w:rPr>
  </w:style>
  <w:style w:type="paragraph" w:customStyle="1" w:styleId="Text22">
    <w:name w:val="Text22"/>
    <w:rsid w:val="008637F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4">
    <w:name w:val="Placeholder Text"/>
    <w:uiPriority w:val="99"/>
    <w:semiHidden/>
    <w:rsid w:val="008637F9"/>
    <w:rPr>
      <w:color w:val="808080"/>
    </w:rPr>
  </w:style>
  <w:style w:type="character" w:customStyle="1" w:styleId="219">
    <w:name w:val="Заголовок 2 Знак1"/>
    <w:semiHidden/>
    <w:locked/>
    <w:rsid w:val="008637F9"/>
    <w:rPr>
      <w:b/>
      <w:sz w:val="24"/>
    </w:rPr>
  </w:style>
  <w:style w:type="character" w:customStyle="1" w:styleId="322">
    <w:name w:val="Заголовок 3 Знак2"/>
    <w:rsid w:val="008637F9"/>
    <w:rPr>
      <w:sz w:val="24"/>
      <w:lang w:val="ru-RU" w:eastAsia="ar-SA" w:bidi="ar-SA"/>
    </w:rPr>
  </w:style>
  <w:style w:type="character" w:customStyle="1" w:styleId="411">
    <w:name w:val="Заголовок 4 Знак1"/>
    <w:semiHidden/>
    <w:locked/>
    <w:rsid w:val="008637F9"/>
    <w:rPr>
      <w:b/>
      <w:sz w:val="28"/>
    </w:rPr>
  </w:style>
  <w:style w:type="character" w:customStyle="1" w:styleId="610">
    <w:name w:val="Заголовок 6 Знак1"/>
    <w:semiHidden/>
    <w:locked/>
    <w:rsid w:val="008637F9"/>
    <w:rPr>
      <w:rFonts w:ascii="Calibri" w:hAnsi="Calibri"/>
      <w:b/>
      <w:bCs/>
      <w:sz w:val="22"/>
      <w:szCs w:val="22"/>
      <w:lang w:eastAsia="ar-SA"/>
    </w:rPr>
  </w:style>
  <w:style w:type="character" w:customStyle="1" w:styleId="710">
    <w:name w:val="Заголовок 7 Знак1"/>
    <w:semiHidden/>
    <w:locked/>
    <w:rsid w:val="008637F9"/>
    <w:rPr>
      <w:sz w:val="24"/>
      <w:lang w:eastAsia="ar-SA"/>
    </w:rPr>
  </w:style>
  <w:style w:type="character" w:customStyle="1" w:styleId="910">
    <w:name w:val="Заголовок 9 Знак1"/>
    <w:semiHidden/>
    <w:locked/>
    <w:rsid w:val="008637F9"/>
    <w:rPr>
      <w:rFonts w:ascii="Cambria" w:hAnsi="Cambria"/>
      <w:sz w:val="22"/>
      <w:szCs w:val="22"/>
      <w:lang w:eastAsia="ar-SA"/>
    </w:rPr>
  </w:style>
  <w:style w:type="character" w:customStyle="1" w:styleId="afffffff5">
    <w:name w:val="Символ сноски"/>
    <w:rsid w:val="008637F9"/>
    <w:rPr>
      <w:vertAlign w:val="superscript"/>
    </w:rPr>
  </w:style>
  <w:style w:type="character" w:customStyle="1" w:styleId="315">
    <w:name w:val="Заголовок 3 Знак1"/>
    <w:rsid w:val="008637F9"/>
    <w:rPr>
      <w:sz w:val="24"/>
      <w:lang w:val="ru-RU" w:eastAsia="ar-SA" w:bidi="ar-SA"/>
    </w:rPr>
  </w:style>
  <w:style w:type="character" w:customStyle="1" w:styleId="9a">
    <w:name w:val="Знак Знак9"/>
    <w:rsid w:val="008637F9"/>
  </w:style>
  <w:style w:type="character" w:customStyle="1" w:styleId="exem1">
    <w:name w:val="exem1"/>
    <w:rsid w:val="008637F9"/>
    <w:rPr>
      <w:i/>
      <w:iCs w:val="0"/>
    </w:rPr>
  </w:style>
  <w:style w:type="character" w:customStyle="1" w:styleId="afffffff6">
    <w:name w:val="знак сноски"/>
    <w:rsid w:val="008637F9"/>
    <w:rPr>
      <w:vertAlign w:val="superscript"/>
    </w:rPr>
  </w:style>
  <w:style w:type="character" w:customStyle="1" w:styleId="per1">
    <w:name w:val="per1"/>
    <w:rsid w:val="008637F9"/>
    <w:rPr>
      <w:b/>
      <w:bCs w:val="0"/>
      <w:strike w:val="0"/>
      <w:dstrike w:val="0"/>
      <w:color w:val="5C5836"/>
      <w:sz w:val="20"/>
      <w:u w:val="none"/>
      <w:effect w:val="none"/>
    </w:rPr>
  </w:style>
  <w:style w:type="character" w:customStyle="1" w:styleId="prim1">
    <w:name w:val="prim1"/>
    <w:rsid w:val="008637F9"/>
    <w:rPr>
      <w:color w:val="5C5836"/>
      <w:sz w:val="16"/>
    </w:rPr>
  </w:style>
  <w:style w:type="character" w:customStyle="1" w:styleId="afffffff7">
    <w:name w:val="Символ нумерации"/>
    <w:rsid w:val="008637F9"/>
  </w:style>
  <w:style w:type="character" w:customStyle="1" w:styleId="21a">
    <w:name w:val="Основной текст с отступом 2 Знак1"/>
    <w:semiHidden/>
    <w:locked/>
    <w:rsid w:val="008637F9"/>
    <w:rPr>
      <w:sz w:val="28"/>
    </w:rPr>
  </w:style>
  <w:style w:type="character" w:customStyle="1" w:styleId="21b">
    <w:name w:val="Основной текст 2 Знак1"/>
    <w:semiHidden/>
    <w:locked/>
    <w:rsid w:val="008637F9"/>
    <w:rPr>
      <w:sz w:val="24"/>
    </w:rPr>
  </w:style>
  <w:style w:type="character" w:customStyle="1" w:styleId="316">
    <w:name w:val="Основной текст 3 Знак1"/>
    <w:semiHidden/>
    <w:rsid w:val="008637F9"/>
    <w:rPr>
      <w:sz w:val="16"/>
      <w:lang w:val="ru-RU" w:eastAsia="ru-RU"/>
    </w:rPr>
  </w:style>
  <w:style w:type="character" w:customStyle="1" w:styleId="2ffd">
    <w:name w:val="Текст примечания Знак2"/>
    <w:rsid w:val="008637F9"/>
    <w:rPr>
      <w:sz w:val="20"/>
      <w:szCs w:val="20"/>
    </w:rPr>
  </w:style>
  <w:style w:type="character" w:customStyle="1" w:styleId="Q">
    <w:name w:val="Q"/>
    <w:rsid w:val="008637F9"/>
  </w:style>
  <w:style w:type="character" w:customStyle="1" w:styleId="1ff8">
    <w:name w:val="Замещающий текст1"/>
    <w:semiHidden/>
    <w:rsid w:val="008637F9"/>
    <w:rPr>
      <w:rFonts w:ascii="Times New Roman" w:hAnsi="Times New Roman" w:cs="Times New Roman" w:hint="default"/>
      <w:color w:val="808080"/>
    </w:rPr>
  </w:style>
  <w:style w:type="character" w:customStyle="1" w:styleId="811">
    <w:name w:val="Заголовок 8 Знак1"/>
    <w:uiPriority w:val="9"/>
    <w:semiHidden/>
    <w:rsid w:val="008637F9"/>
    <w:rPr>
      <w:rFonts w:ascii="Cambria" w:eastAsia="Times New Roman" w:hAnsi="Cambria" w:cs="Times New Roman" w:hint="default"/>
      <w:color w:val="404040"/>
      <w:sz w:val="20"/>
      <w:szCs w:val="20"/>
    </w:rPr>
  </w:style>
  <w:style w:type="numbering" w:customStyle="1" w:styleId="WW8Num3">
    <w:name w:val="WW8Num3"/>
    <w:rsid w:val="008637F9"/>
    <w:pPr>
      <w:numPr>
        <w:numId w:val="36"/>
      </w:numPr>
    </w:pPr>
  </w:style>
  <w:style w:type="numbering" w:customStyle="1" w:styleId="WW8Num4">
    <w:name w:val="WW8Num4"/>
    <w:rsid w:val="008637F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 Знак Знак Знак Знак"/>
    <w:basedOn w:val="a0"/>
    <w:rsid w:val="008637F9"/>
    <w:pPr>
      <w:spacing w:before="100" w:beforeAutospacing="1" w:after="100" w:afterAutospacing="1"/>
    </w:pPr>
    <w:rPr>
      <w:rFonts w:ascii="Tahoma" w:hAnsi="Tahoma"/>
      <w:lang w:val="en-US" w:eastAsia="en-US"/>
    </w:rPr>
  </w:style>
  <w:style w:type="paragraph" w:customStyle="1" w:styleId="Normal">
    <w:name w:val="Normal"/>
    <w:rsid w:val="008637F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9">
    <w:name w:val=" Знак"/>
    <w:basedOn w:val="a0"/>
    <w:rsid w:val="008637F9"/>
    <w:pPr>
      <w:spacing w:before="100" w:beforeAutospacing="1" w:after="100" w:afterAutospacing="1"/>
    </w:pPr>
    <w:rPr>
      <w:rFonts w:ascii="Tahoma" w:hAnsi="Tahoma"/>
      <w:lang w:val="en-US" w:eastAsia="en-US"/>
    </w:rPr>
  </w:style>
  <w:style w:type="paragraph" w:customStyle="1" w:styleId="ListParagraph">
    <w:name w:val="List Paragraph"/>
    <w:basedOn w:val="a0"/>
    <w:rsid w:val="008637F9"/>
    <w:pPr>
      <w:ind w:left="720"/>
      <w:contextualSpacing/>
    </w:pPr>
    <w:rPr>
      <w:rFonts w:eastAsia="Calibri"/>
    </w:rPr>
  </w:style>
  <w:style w:type="character" w:customStyle="1" w:styleId="2ffa">
    <w:name w:val=" Знак Знак2"/>
    <w:rsid w:val="008637F9"/>
    <w:rPr>
      <w:sz w:val="28"/>
    </w:rPr>
  </w:style>
  <w:style w:type="paragraph" w:customStyle="1" w:styleId="NoSpacing">
    <w:name w:val="No Spacing"/>
    <w:rsid w:val="008637F9"/>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8637F9"/>
    <w:rPr>
      <w:rFonts w:ascii="Times New Roman" w:eastAsia="Times New Roman" w:hAnsi="Times New Roman" w:cs="Mangal"/>
      <w:i/>
      <w:iCs/>
      <w:sz w:val="24"/>
      <w:szCs w:val="24"/>
      <w:lang w:eastAsia="zh-CN"/>
    </w:rPr>
  </w:style>
  <w:style w:type="paragraph" w:styleId="5c">
    <w:name w:val="List 5"/>
    <w:basedOn w:val="a0"/>
    <w:unhideWhenUsed/>
    <w:rsid w:val="008637F9"/>
    <w:pPr>
      <w:ind w:left="1415" w:hanging="283"/>
    </w:pPr>
    <w:rPr>
      <w:sz w:val="24"/>
      <w:szCs w:val="24"/>
    </w:rPr>
  </w:style>
  <w:style w:type="paragraph" w:styleId="affffffa">
    <w:name w:val="Subtitle"/>
    <w:basedOn w:val="a0"/>
    <w:next w:val="ad"/>
    <w:link w:val="affffffb"/>
    <w:qFormat/>
    <w:rsid w:val="008637F9"/>
    <w:pPr>
      <w:spacing w:after="60"/>
      <w:jc w:val="center"/>
    </w:pPr>
    <w:rPr>
      <w:rFonts w:ascii="Arial" w:hAnsi="Arial"/>
      <w:sz w:val="24"/>
      <w:lang w:eastAsia="ar-SA"/>
    </w:rPr>
  </w:style>
  <w:style w:type="character" w:customStyle="1" w:styleId="affffffb">
    <w:name w:val="Подзаголовок Знак"/>
    <w:basedOn w:val="a1"/>
    <w:link w:val="affffffa"/>
    <w:rsid w:val="008637F9"/>
    <w:rPr>
      <w:rFonts w:ascii="Arial" w:eastAsia="Times New Roman" w:hAnsi="Arial" w:cs="Times New Roman"/>
      <w:sz w:val="24"/>
      <w:szCs w:val="20"/>
      <w:lang w:eastAsia="ar-SA"/>
    </w:rPr>
  </w:style>
  <w:style w:type="paragraph" w:styleId="affffffc">
    <w:name w:val="Plain Text"/>
    <w:basedOn w:val="a0"/>
    <w:link w:val="affffffd"/>
    <w:unhideWhenUsed/>
    <w:rsid w:val="008637F9"/>
    <w:rPr>
      <w:rFonts w:ascii="Courier New" w:hAnsi="Courier New" w:cs="Courier New"/>
    </w:rPr>
  </w:style>
  <w:style w:type="character" w:customStyle="1" w:styleId="affffffd">
    <w:name w:val="Текст Знак"/>
    <w:basedOn w:val="a1"/>
    <w:link w:val="affffffc"/>
    <w:rsid w:val="008637F9"/>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8637F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8637F9"/>
    <w:pPr>
      <w:spacing w:before="100" w:beforeAutospacing="1" w:after="100" w:afterAutospacing="1"/>
    </w:pPr>
    <w:rPr>
      <w:rFonts w:ascii="Tahoma" w:hAnsi="Tahoma"/>
      <w:lang w:val="en-US" w:eastAsia="en-US"/>
    </w:rPr>
  </w:style>
  <w:style w:type="paragraph" w:customStyle="1" w:styleId="116">
    <w:name w:val="Знак Знак Знак Знак1 Знак Знак Знак Знак Знак Знак Знак Знак1 Знак"/>
    <w:basedOn w:val="a0"/>
    <w:rsid w:val="008637F9"/>
    <w:pPr>
      <w:spacing w:before="100" w:beforeAutospacing="1" w:after="100" w:afterAutospacing="1"/>
      <w:jc w:val="both"/>
    </w:pPr>
    <w:rPr>
      <w:rFonts w:ascii="Tahoma" w:hAnsi="Tahoma"/>
      <w:lang w:val="en-US" w:eastAsia="en-US"/>
    </w:rPr>
  </w:style>
  <w:style w:type="paragraph" w:customStyle="1" w:styleId="2ffb">
    <w:name w:val="2"/>
    <w:basedOn w:val="a0"/>
    <w:rsid w:val="008637F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8637F9"/>
    <w:pPr>
      <w:spacing w:after="160" w:line="240" w:lineRule="exact"/>
    </w:pPr>
    <w:rPr>
      <w:rFonts w:ascii="Verdana" w:hAnsi="Verdana"/>
      <w:lang w:val="en-US" w:eastAsia="en-US"/>
    </w:rPr>
  </w:style>
  <w:style w:type="paragraph" w:customStyle="1" w:styleId="affffffe">
    <w:name w:val="Знак Знак Знак Знак Знак Знак Знак Знак Знак Знак"/>
    <w:basedOn w:val="a0"/>
    <w:rsid w:val="008637F9"/>
    <w:pPr>
      <w:widowControl w:val="0"/>
      <w:adjustRightInd w:val="0"/>
      <w:spacing w:after="160" w:line="240" w:lineRule="exact"/>
      <w:jc w:val="right"/>
    </w:pPr>
    <w:rPr>
      <w:lang w:val="en-GB" w:eastAsia="en-US"/>
    </w:rPr>
  </w:style>
  <w:style w:type="paragraph" w:customStyle="1" w:styleId="1ff3">
    <w:name w:val="1"/>
    <w:basedOn w:val="a0"/>
    <w:rsid w:val="008637F9"/>
    <w:pPr>
      <w:spacing w:after="160" w:line="240" w:lineRule="exact"/>
    </w:pPr>
    <w:rPr>
      <w:rFonts w:ascii="Verdana" w:hAnsi="Verdana"/>
      <w:sz w:val="24"/>
      <w:szCs w:val="24"/>
      <w:lang w:val="en-US" w:eastAsia="en-US"/>
    </w:rPr>
  </w:style>
  <w:style w:type="paragraph" w:customStyle="1" w:styleId="1ff4">
    <w:name w:val="Название1"/>
    <w:basedOn w:val="a0"/>
    <w:rsid w:val="008637F9"/>
    <w:pPr>
      <w:suppressLineNumbers/>
      <w:spacing w:before="120" w:after="120"/>
    </w:pPr>
    <w:rPr>
      <w:rFonts w:cs="Mangal"/>
      <w:i/>
      <w:iCs/>
      <w:sz w:val="24"/>
      <w:szCs w:val="24"/>
      <w:lang w:eastAsia="ar-SA"/>
    </w:rPr>
  </w:style>
  <w:style w:type="paragraph" w:customStyle="1" w:styleId="511">
    <w:name w:val="Список 51"/>
    <w:basedOn w:val="a0"/>
    <w:rsid w:val="008637F9"/>
    <w:pPr>
      <w:ind w:left="1415" w:hanging="283"/>
    </w:pPr>
    <w:rPr>
      <w:sz w:val="24"/>
      <w:szCs w:val="24"/>
      <w:lang w:eastAsia="ar-SA"/>
    </w:rPr>
  </w:style>
  <w:style w:type="paragraph" w:customStyle="1" w:styleId="1ff5">
    <w:name w:val="1 Обычный"/>
    <w:basedOn w:val="a0"/>
    <w:rsid w:val="008637F9"/>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8637F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
    <w:name w:val="Ðàçäåë"/>
    <w:basedOn w:val="a0"/>
    <w:rsid w:val="008637F9"/>
    <w:pPr>
      <w:widowControl w:val="0"/>
      <w:autoSpaceDE w:val="0"/>
      <w:spacing w:after="300" w:line="288" w:lineRule="auto"/>
      <w:jc w:val="center"/>
    </w:pPr>
    <w:rPr>
      <w:rFonts w:ascii="Arial" w:hAnsi="Arial"/>
      <w:b/>
      <w:sz w:val="28"/>
      <w:lang w:eastAsia="ar-SA"/>
    </w:rPr>
  </w:style>
  <w:style w:type="paragraph" w:customStyle="1" w:styleId="afffffff0">
    <w:name w:val="Содержание"/>
    <w:basedOn w:val="a0"/>
    <w:rsid w:val="008637F9"/>
    <w:pPr>
      <w:widowControl w:val="0"/>
      <w:tabs>
        <w:tab w:val="decimal" w:leader="dot" w:pos="9072"/>
      </w:tabs>
      <w:overflowPunct w:val="0"/>
      <w:autoSpaceDE w:val="0"/>
      <w:spacing w:before="120"/>
    </w:pPr>
    <w:rPr>
      <w:rFonts w:ascii="Arial" w:hAnsi="Arial"/>
      <w:sz w:val="24"/>
      <w:lang w:eastAsia="ar-SA"/>
    </w:rPr>
  </w:style>
  <w:style w:type="paragraph" w:customStyle="1" w:styleId="afffffff1">
    <w:name w:val="текст сноски"/>
    <w:basedOn w:val="a0"/>
    <w:rsid w:val="008637F9"/>
    <w:pPr>
      <w:widowControl w:val="0"/>
      <w:overflowPunct w:val="0"/>
      <w:autoSpaceDE w:val="0"/>
    </w:pPr>
    <w:rPr>
      <w:rFonts w:ascii="Arial" w:hAnsi="Arial"/>
      <w:lang w:eastAsia="ar-SA"/>
    </w:rPr>
  </w:style>
  <w:style w:type="paragraph" w:customStyle="1" w:styleId="b6ed2">
    <w:name w:val="Ос¦b6edовной текст 2"/>
    <w:basedOn w:val="a0"/>
    <w:rsid w:val="008637F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8637F9"/>
    <w:pPr>
      <w:spacing w:before="280" w:after="280"/>
    </w:pPr>
    <w:rPr>
      <w:sz w:val="24"/>
      <w:szCs w:val="24"/>
      <w:lang w:eastAsia="ar-SA"/>
    </w:rPr>
  </w:style>
  <w:style w:type="paragraph" w:customStyle="1" w:styleId="1ff6">
    <w:name w:val="Текст примечания1"/>
    <w:basedOn w:val="a0"/>
    <w:rsid w:val="008637F9"/>
    <w:rPr>
      <w:lang w:eastAsia="ar-SA"/>
    </w:rPr>
  </w:style>
  <w:style w:type="paragraph" w:customStyle="1" w:styleId="11">
    <w:name w:val="Маркированный список1"/>
    <w:basedOn w:val="a0"/>
    <w:rsid w:val="008637F9"/>
    <w:pPr>
      <w:numPr>
        <w:numId w:val="33"/>
      </w:numPr>
    </w:pPr>
    <w:rPr>
      <w:lang w:eastAsia="ar-SA"/>
    </w:rPr>
  </w:style>
  <w:style w:type="paragraph" w:customStyle="1" w:styleId="afffffff2">
    <w:name w:val="Готовый"/>
    <w:basedOn w:val="a0"/>
    <w:rsid w:val="008637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8637F9"/>
    <w:rPr>
      <w:rFonts w:ascii="Times New Roman" w:hAnsi="Times New Roman" w:cs="Courier New"/>
      <w:sz w:val="28"/>
      <w:lang w:eastAsia="ar-SA"/>
    </w:rPr>
  </w:style>
  <w:style w:type="paragraph" w:customStyle="1" w:styleId="1ff7">
    <w:name w:val="Знак Знак Знак Знак Знак Знак Знак Знак Знак Знак Знак Знак1 Знак Знак Знак Знак"/>
    <w:basedOn w:val="a0"/>
    <w:rsid w:val="008637F9"/>
    <w:pPr>
      <w:spacing w:after="160" w:line="240" w:lineRule="exact"/>
    </w:pPr>
    <w:rPr>
      <w:rFonts w:ascii="Verdana" w:hAnsi="Verdana"/>
      <w:lang w:val="en-US" w:eastAsia="en-US"/>
    </w:rPr>
  </w:style>
  <w:style w:type="paragraph" w:customStyle="1" w:styleId="CharChar">
    <w:name w:val="Char Char"/>
    <w:basedOn w:val="a0"/>
    <w:rsid w:val="008637F9"/>
    <w:pPr>
      <w:spacing w:after="160" w:line="240" w:lineRule="exact"/>
    </w:pPr>
    <w:rPr>
      <w:rFonts w:ascii="Verdana" w:hAnsi="Verdana"/>
      <w:lang w:val="en-US" w:eastAsia="en-US"/>
    </w:rPr>
  </w:style>
  <w:style w:type="paragraph" w:customStyle="1" w:styleId="125">
    <w:name w:val="12 пт"/>
    <w:basedOn w:val="a0"/>
    <w:rsid w:val="008637F9"/>
    <w:pPr>
      <w:autoSpaceDE w:val="0"/>
      <w:autoSpaceDN w:val="0"/>
      <w:adjustRightInd w:val="0"/>
      <w:jc w:val="center"/>
    </w:pPr>
    <w:rPr>
      <w:b/>
      <w:bCs/>
      <w:sz w:val="28"/>
      <w:szCs w:val="28"/>
    </w:rPr>
  </w:style>
  <w:style w:type="paragraph" w:customStyle="1" w:styleId="afffffff3">
    <w:name w:val="Прижатый влево"/>
    <w:basedOn w:val="a0"/>
    <w:next w:val="a0"/>
    <w:rsid w:val="008637F9"/>
    <w:pPr>
      <w:autoSpaceDE w:val="0"/>
      <w:autoSpaceDN w:val="0"/>
      <w:adjustRightInd w:val="0"/>
    </w:pPr>
    <w:rPr>
      <w:rFonts w:ascii="Arial" w:hAnsi="Arial"/>
      <w:sz w:val="24"/>
      <w:szCs w:val="24"/>
    </w:rPr>
  </w:style>
  <w:style w:type="paragraph" w:customStyle="1" w:styleId="Text22">
    <w:name w:val="Text22"/>
    <w:rsid w:val="008637F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4">
    <w:name w:val="Placeholder Text"/>
    <w:uiPriority w:val="99"/>
    <w:semiHidden/>
    <w:rsid w:val="008637F9"/>
    <w:rPr>
      <w:color w:val="808080"/>
    </w:rPr>
  </w:style>
  <w:style w:type="character" w:customStyle="1" w:styleId="219">
    <w:name w:val="Заголовок 2 Знак1"/>
    <w:semiHidden/>
    <w:locked/>
    <w:rsid w:val="008637F9"/>
    <w:rPr>
      <w:b/>
      <w:sz w:val="24"/>
    </w:rPr>
  </w:style>
  <w:style w:type="character" w:customStyle="1" w:styleId="322">
    <w:name w:val="Заголовок 3 Знак2"/>
    <w:rsid w:val="008637F9"/>
    <w:rPr>
      <w:sz w:val="24"/>
      <w:lang w:val="ru-RU" w:eastAsia="ar-SA" w:bidi="ar-SA"/>
    </w:rPr>
  </w:style>
  <w:style w:type="character" w:customStyle="1" w:styleId="411">
    <w:name w:val="Заголовок 4 Знак1"/>
    <w:semiHidden/>
    <w:locked/>
    <w:rsid w:val="008637F9"/>
    <w:rPr>
      <w:b/>
      <w:sz w:val="28"/>
    </w:rPr>
  </w:style>
  <w:style w:type="character" w:customStyle="1" w:styleId="610">
    <w:name w:val="Заголовок 6 Знак1"/>
    <w:semiHidden/>
    <w:locked/>
    <w:rsid w:val="008637F9"/>
    <w:rPr>
      <w:rFonts w:ascii="Calibri" w:hAnsi="Calibri"/>
      <w:b/>
      <w:bCs/>
      <w:sz w:val="22"/>
      <w:szCs w:val="22"/>
      <w:lang w:eastAsia="ar-SA"/>
    </w:rPr>
  </w:style>
  <w:style w:type="character" w:customStyle="1" w:styleId="710">
    <w:name w:val="Заголовок 7 Знак1"/>
    <w:semiHidden/>
    <w:locked/>
    <w:rsid w:val="008637F9"/>
    <w:rPr>
      <w:sz w:val="24"/>
      <w:lang w:eastAsia="ar-SA"/>
    </w:rPr>
  </w:style>
  <w:style w:type="character" w:customStyle="1" w:styleId="910">
    <w:name w:val="Заголовок 9 Знак1"/>
    <w:semiHidden/>
    <w:locked/>
    <w:rsid w:val="008637F9"/>
    <w:rPr>
      <w:rFonts w:ascii="Cambria" w:hAnsi="Cambria"/>
      <w:sz w:val="22"/>
      <w:szCs w:val="22"/>
      <w:lang w:eastAsia="ar-SA"/>
    </w:rPr>
  </w:style>
  <w:style w:type="character" w:customStyle="1" w:styleId="afffffff5">
    <w:name w:val="Символ сноски"/>
    <w:rsid w:val="008637F9"/>
    <w:rPr>
      <w:vertAlign w:val="superscript"/>
    </w:rPr>
  </w:style>
  <w:style w:type="character" w:customStyle="1" w:styleId="315">
    <w:name w:val="Заголовок 3 Знак1"/>
    <w:rsid w:val="008637F9"/>
    <w:rPr>
      <w:sz w:val="24"/>
      <w:lang w:val="ru-RU" w:eastAsia="ar-SA" w:bidi="ar-SA"/>
    </w:rPr>
  </w:style>
  <w:style w:type="character" w:customStyle="1" w:styleId="9a">
    <w:name w:val="Знак Знак9"/>
    <w:rsid w:val="008637F9"/>
  </w:style>
  <w:style w:type="character" w:customStyle="1" w:styleId="exem1">
    <w:name w:val="exem1"/>
    <w:rsid w:val="008637F9"/>
    <w:rPr>
      <w:i/>
      <w:iCs w:val="0"/>
    </w:rPr>
  </w:style>
  <w:style w:type="character" w:customStyle="1" w:styleId="afffffff6">
    <w:name w:val="знак сноски"/>
    <w:rsid w:val="008637F9"/>
    <w:rPr>
      <w:vertAlign w:val="superscript"/>
    </w:rPr>
  </w:style>
  <w:style w:type="character" w:customStyle="1" w:styleId="per1">
    <w:name w:val="per1"/>
    <w:rsid w:val="008637F9"/>
    <w:rPr>
      <w:b/>
      <w:bCs w:val="0"/>
      <w:strike w:val="0"/>
      <w:dstrike w:val="0"/>
      <w:color w:val="5C5836"/>
      <w:sz w:val="20"/>
      <w:u w:val="none"/>
      <w:effect w:val="none"/>
    </w:rPr>
  </w:style>
  <w:style w:type="character" w:customStyle="1" w:styleId="prim1">
    <w:name w:val="prim1"/>
    <w:rsid w:val="008637F9"/>
    <w:rPr>
      <w:color w:val="5C5836"/>
      <w:sz w:val="16"/>
    </w:rPr>
  </w:style>
  <w:style w:type="character" w:customStyle="1" w:styleId="afffffff7">
    <w:name w:val="Символ нумерации"/>
    <w:rsid w:val="008637F9"/>
  </w:style>
  <w:style w:type="character" w:customStyle="1" w:styleId="21a">
    <w:name w:val="Основной текст с отступом 2 Знак1"/>
    <w:semiHidden/>
    <w:locked/>
    <w:rsid w:val="008637F9"/>
    <w:rPr>
      <w:sz w:val="28"/>
    </w:rPr>
  </w:style>
  <w:style w:type="character" w:customStyle="1" w:styleId="21b">
    <w:name w:val="Основной текст 2 Знак1"/>
    <w:semiHidden/>
    <w:locked/>
    <w:rsid w:val="008637F9"/>
    <w:rPr>
      <w:sz w:val="24"/>
    </w:rPr>
  </w:style>
  <w:style w:type="character" w:customStyle="1" w:styleId="316">
    <w:name w:val="Основной текст 3 Знак1"/>
    <w:semiHidden/>
    <w:rsid w:val="008637F9"/>
    <w:rPr>
      <w:sz w:val="16"/>
      <w:lang w:val="ru-RU" w:eastAsia="ru-RU"/>
    </w:rPr>
  </w:style>
  <w:style w:type="character" w:customStyle="1" w:styleId="2ffd">
    <w:name w:val="Текст примечания Знак2"/>
    <w:rsid w:val="008637F9"/>
    <w:rPr>
      <w:sz w:val="20"/>
      <w:szCs w:val="20"/>
    </w:rPr>
  </w:style>
  <w:style w:type="character" w:customStyle="1" w:styleId="Q">
    <w:name w:val="Q"/>
    <w:rsid w:val="008637F9"/>
  </w:style>
  <w:style w:type="character" w:customStyle="1" w:styleId="1ff8">
    <w:name w:val="Замещающий текст1"/>
    <w:semiHidden/>
    <w:rsid w:val="008637F9"/>
    <w:rPr>
      <w:rFonts w:ascii="Times New Roman" w:hAnsi="Times New Roman" w:cs="Times New Roman" w:hint="default"/>
      <w:color w:val="808080"/>
    </w:rPr>
  </w:style>
  <w:style w:type="character" w:customStyle="1" w:styleId="811">
    <w:name w:val="Заголовок 8 Знак1"/>
    <w:uiPriority w:val="9"/>
    <w:semiHidden/>
    <w:rsid w:val="008637F9"/>
    <w:rPr>
      <w:rFonts w:ascii="Cambria" w:eastAsia="Times New Roman" w:hAnsi="Cambria" w:cs="Times New Roman" w:hint="default"/>
      <w:color w:val="404040"/>
      <w:sz w:val="20"/>
      <w:szCs w:val="20"/>
    </w:rPr>
  </w:style>
  <w:style w:type="numbering" w:customStyle="1" w:styleId="WW8Num3">
    <w:name w:val="WW8Num3"/>
    <w:rsid w:val="008637F9"/>
    <w:pPr>
      <w:numPr>
        <w:numId w:val="36"/>
      </w:numPr>
    </w:pPr>
  </w:style>
  <w:style w:type="numbering" w:customStyle="1" w:styleId="WW8Num4">
    <w:name w:val="WW8Num4"/>
    <w:rsid w:val="008637F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14321090A22668A720D980AB57CA840F47BF0F1196CE3D09D56474B4FD6B0522BA7A2C7570F74FB81DN" TargetMode="External"/><Relationship Id="rId18" Type="http://schemas.openxmlformats.org/officeDocument/2006/relationships/hyperlink" Target="consultantplus://offline/ref=C314321090A22668A720D980AB57CA840F47BF0F1196CE3D09D56474B4BF1DN" TargetMode="External"/><Relationship Id="rId3" Type="http://schemas.openxmlformats.org/officeDocument/2006/relationships/styles" Target="styles.xml"/><Relationship Id="rId21" Type="http://schemas.openxmlformats.org/officeDocument/2006/relationships/hyperlink" Target="../../../masol/Desktop/&#8470;%20689-%20&#1050;&#1086;&#1084;&#1080;&#1089;&#1089;&#1080;&#1103;%20&#1087;&#1086;%20&#1087;&#1077;&#1088;&#1077;&#1074;&#1086;&#1076;&#1091;%20&#1092;&#1086;&#1085;&#1076;&#1072;.doc" TargetMode="External"/><Relationship Id="rId7" Type="http://schemas.openxmlformats.org/officeDocument/2006/relationships/footnotes" Target="footnotes.xml"/><Relationship Id="rId12" Type="http://schemas.openxmlformats.org/officeDocument/2006/relationships/hyperlink" Target="consultantplus://offline/ref=C314321090A22668A720D980AB57CA840F47BF0F1196CE3D09D56474B4FD6B0522BA7A2C7570F740B81DN" TargetMode="External"/><Relationship Id="rId17" Type="http://schemas.openxmlformats.org/officeDocument/2006/relationships/hyperlink" Target="../../../masol/Desktop/&#8470;%20689-%20&#1050;&#1086;&#1084;&#1080;&#1089;&#1089;&#1080;&#1103;%20&#1087;&#1086;%20&#1087;&#1077;&#1088;&#1077;&#1074;&#1086;&#1076;&#1091;%20&#1092;&#1086;&#1085;&#1076;&#1072;.doc" TargetMode="External"/><Relationship Id="rId2" Type="http://schemas.openxmlformats.org/officeDocument/2006/relationships/numbering" Target="numbering.xml"/><Relationship Id="rId16" Type="http://schemas.openxmlformats.org/officeDocument/2006/relationships/hyperlink" Target="../../../masol/Desktop/&#8470;%20689-%20&#1050;&#1086;&#1084;&#1080;&#1089;&#1089;&#1080;&#1103;%20&#1087;&#1086;%20&#1087;&#1077;&#1088;&#1077;&#1074;&#1086;&#1076;&#1091;%20&#1092;&#1086;&#1085;&#1076;&#1072;.doc" TargetMode="External"/><Relationship Id="rId20" Type="http://schemas.openxmlformats.org/officeDocument/2006/relationships/hyperlink" Target="consultantplus://offline/ref=C314321090A22668A720D980AB57CA840F47BF0F1196CE3D09D56474B4BF1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babynina@yandex.ru" TargetMode="External"/><Relationship Id="rId5" Type="http://schemas.openxmlformats.org/officeDocument/2006/relationships/settings" Target="settings.xml"/><Relationship Id="rId15" Type="http://schemas.openxmlformats.org/officeDocument/2006/relationships/hyperlink" Target="../../../masol/Desktop/&#8470;%20689-%20&#1050;&#1086;&#1084;&#1080;&#1089;&#1089;&#1080;&#1103;%20&#1087;&#1086;%20&#1087;&#1077;&#1088;&#1077;&#1074;&#1086;&#1076;&#1091;%20&#1092;&#1086;&#1085;&#1076;&#1072;.do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C314321090A22668A720D980AB57CA840C47BA091DC7993F58806AB711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sol/Desktop/&#8470;%20689-%20&#1050;&#1086;&#1084;&#1080;&#1089;&#1089;&#1080;&#1103;%20&#1087;&#1086;%20&#1087;&#1077;&#1088;&#1077;&#1074;&#1086;&#1076;&#1091;%20&#1092;&#1086;&#1085;&#1076;&#107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77B6-F834-4BF2-B865-6DAB49F3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23</Pages>
  <Words>23661</Words>
  <Characters>134871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28</cp:revision>
  <cp:lastPrinted>2021-02-04T06:05:00Z</cp:lastPrinted>
  <dcterms:created xsi:type="dcterms:W3CDTF">2021-04-01T07:45:00Z</dcterms:created>
  <dcterms:modified xsi:type="dcterms:W3CDTF">2021-06-11T11:43:00Z</dcterms:modified>
</cp:coreProperties>
</file>