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Default="005E4B1A" w:rsidP="0055184B">
      <w:pPr>
        <w:pStyle w:val="5"/>
        <w:ind w:right="-58"/>
        <w:jc w:val="left"/>
        <w:rPr>
          <w:b w:val="0"/>
          <w:sz w:val="16"/>
          <w:szCs w:val="16"/>
        </w:rPr>
      </w:pPr>
      <w:r>
        <w:rPr>
          <w:b w:val="0"/>
          <w:sz w:val="16"/>
          <w:szCs w:val="16"/>
        </w:rPr>
        <w:t xml:space="preserve"> </w:t>
      </w:r>
      <w:bookmarkStart w:id="0" w:name="_GoBack"/>
      <w:bookmarkEnd w:id="0"/>
      <w:r w:rsidR="00F17F2E">
        <w:rPr>
          <w:b w:val="0"/>
          <w:sz w:val="16"/>
          <w:szCs w:val="16"/>
        </w:rPr>
        <w:t xml:space="preserve"> </w:t>
      </w:r>
    </w:p>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08EEBFE" wp14:editId="26002A65">
                <wp:simplePos x="0" y="0"/>
                <wp:positionH relativeFrom="column">
                  <wp:posOffset>1518286</wp:posOffset>
                </wp:positionH>
                <wp:positionV relativeFrom="paragraph">
                  <wp:posOffset>-93345</wp:posOffset>
                </wp:positionV>
                <wp:extent cx="8667750" cy="19145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0" cy="1914525"/>
                        </a:xfrm>
                        <a:prstGeom prst="rect">
                          <a:avLst/>
                        </a:prstGeom>
                        <a:noFill/>
                        <a:ln>
                          <a:noFill/>
                        </a:ln>
                        <a:effectLst/>
                      </wps:spPr>
                      <wps:txbx>
                        <w:txbxContent>
                          <w:p w:rsidR="0038269F" w:rsidRDefault="0038269F" w:rsidP="00D61BC2">
                            <w:pPr>
                              <w:rPr>
                                <w:b/>
                                <w:noProof/>
                                <w:sz w:val="120"/>
                                <w:szCs w:val="120"/>
                              </w:rPr>
                            </w:pPr>
                            <w:r>
                              <w:rPr>
                                <w:b/>
                                <w:noProof/>
                                <w:sz w:val="120"/>
                                <w:szCs w:val="120"/>
                              </w:rPr>
                              <w:t>Официальный вестник</w:t>
                            </w:r>
                          </w:p>
                          <w:p w:rsidR="0038269F" w:rsidRPr="007B1DA3" w:rsidRDefault="0038269F"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19.55pt;margin-top:-7.35pt;width:682.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" filled="f" stroked="f">
                <v:path arrowok="t"/>
                <v:textbox>
                  <w:txbxContent>
                    <w:p w:rsidR="0038269F" w:rsidRDefault="0038269F" w:rsidP="00D61BC2">
                      <w:pPr>
                        <w:rPr>
                          <w:b/>
                          <w:noProof/>
                          <w:sz w:val="120"/>
                          <w:szCs w:val="120"/>
                        </w:rPr>
                      </w:pPr>
                      <w:r>
                        <w:rPr>
                          <w:b/>
                          <w:noProof/>
                          <w:sz w:val="120"/>
                          <w:szCs w:val="120"/>
                        </w:rPr>
                        <w:t>Официальный вестник</w:t>
                      </w:r>
                    </w:p>
                    <w:p w:rsidR="0038269F" w:rsidRPr="007B1DA3" w:rsidRDefault="0038269F" w:rsidP="00D61BC2">
                      <w:pPr>
                        <w:rPr>
                          <w:b/>
                          <w:noProof/>
                          <w:sz w:val="120"/>
                          <w:szCs w:val="120"/>
                        </w:rPr>
                      </w:pPr>
                    </w:p>
                  </w:txbxContent>
                </v:textbox>
              </v:shape>
            </w:pict>
          </mc:Fallback>
        </mc:AlternateContent>
      </w:r>
      <w:r w:rsidR="00855118" w:rsidRPr="0055184B">
        <w:rPr>
          <w:b w:val="0"/>
          <w:noProof/>
          <w:sz w:val="16"/>
          <w:szCs w:val="16"/>
        </w:rPr>
        <w:drawing>
          <wp:inline distT="0" distB="0" distL="0" distR="0" wp14:anchorId="6F67243A" wp14:editId="62E5C678">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C5290B" w:rsidP="0055184B">
      <w:pPr>
        <w:ind w:left="142" w:right="-209" w:firstLine="360"/>
        <w:rPr>
          <w:sz w:val="16"/>
          <w:szCs w:val="16"/>
        </w:rPr>
      </w:pPr>
      <w:r w:rsidRPr="0055184B">
        <w:rPr>
          <w:sz w:val="16"/>
          <w:szCs w:val="16"/>
        </w:rPr>
        <w:t>№</w:t>
      </w:r>
      <w:r w:rsidR="005034DD">
        <w:rPr>
          <w:sz w:val="16"/>
          <w:szCs w:val="16"/>
        </w:rPr>
        <w:t>10</w:t>
      </w:r>
      <w:r w:rsidR="00D61BC2" w:rsidRPr="0055184B">
        <w:rPr>
          <w:sz w:val="16"/>
          <w:szCs w:val="16"/>
        </w:rPr>
        <w:t xml:space="preserve">, </w:t>
      </w:r>
      <w:r w:rsidR="00177D8E">
        <w:rPr>
          <w:sz w:val="16"/>
          <w:szCs w:val="16"/>
        </w:rPr>
        <w:t xml:space="preserve"> понедельник</w:t>
      </w:r>
      <w:r w:rsidR="00206008">
        <w:rPr>
          <w:sz w:val="16"/>
          <w:szCs w:val="16"/>
        </w:rPr>
        <w:t xml:space="preserve"> </w:t>
      </w:r>
      <w:r w:rsidR="00722C37">
        <w:rPr>
          <w:sz w:val="16"/>
          <w:szCs w:val="16"/>
        </w:rPr>
        <w:t xml:space="preserve"> 0</w:t>
      </w:r>
      <w:r w:rsidR="005034DD">
        <w:rPr>
          <w:sz w:val="16"/>
          <w:szCs w:val="16"/>
        </w:rPr>
        <w:t>6</w:t>
      </w:r>
      <w:r w:rsidR="00206008">
        <w:rPr>
          <w:sz w:val="16"/>
          <w:szCs w:val="16"/>
        </w:rPr>
        <w:t xml:space="preserve"> </w:t>
      </w:r>
      <w:r w:rsidR="00722C37">
        <w:rPr>
          <w:sz w:val="16"/>
          <w:szCs w:val="16"/>
        </w:rPr>
        <w:t>ию</w:t>
      </w:r>
      <w:r w:rsidR="005034DD">
        <w:rPr>
          <w:sz w:val="16"/>
          <w:szCs w:val="16"/>
        </w:rPr>
        <w:t>л</w:t>
      </w:r>
      <w:r w:rsidR="00722C37">
        <w:rPr>
          <w:sz w:val="16"/>
          <w:szCs w:val="16"/>
        </w:rPr>
        <w:t>я</w:t>
      </w:r>
      <w:r w:rsidR="00206008">
        <w:rPr>
          <w:sz w:val="16"/>
          <w:szCs w:val="16"/>
        </w:rPr>
        <w:t xml:space="preserve"> </w:t>
      </w:r>
      <w:r w:rsidR="00D61BC2" w:rsidRPr="0055184B">
        <w:rPr>
          <w:sz w:val="16"/>
          <w:szCs w:val="16"/>
        </w:rPr>
        <w:t xml:space="preserve"> 20</w:t>
      </w:r>
      <w:r w:rsidR="00206008">
        <w:rPr>
          <w:sz w:val="16"/>
          <w:szCs w:val="16"/>
        </w:rPr>
        <w:t>20</w:t>
      </w:r>
      <w:r w:rsidR="00D61BC2" w:rsidRPr="0055184B">
        <w:rPr>
          <w:sz w:val="16"/>
          <w:szCs w:val="16"/>
        </w:rPr>
        <w:t xml:space="preserve"> года </w:t>
      </w:r>
    </w:p>
    <w:p w:rsidR="00CE0C2B" w:rsidRDefault="00CE0C2B" w:rsidP="0098343E">
      <w:pPr>
        <w:ind w:left="284" w:right="-209"/>
        <w:jc w:val="both"/>
        <w:rPr>
          <w:sz w:val="16"/>
          <w:szCs w:val="16"/>
          <w:u w:val="single"/>
        </w:rPr>
      </w:pPr>
    </w:p>
    <w:p w:rsidR="008041BA" w:rsidRDefault="00D61BC2" w:rsidP="0098343E">
      <w:pPr>
        <w:ind w:left="284" w:right="-209"/>
        <w:jc w:val="both"/>
        <w:rPr>
          <w:rFonts w:eastAsia="Arial"/>
          <w:color w:val="000000"/>
          <w:kern w:val="1"/>
          <w:sz w:val="16"/>
          <w:szCs w:val="16"/>
        </w:rPr>
      </w:pPr>
      <w:r w:rsidRPr="0055184B">
        <w:rPr>
          <w:sz w:val="16"/>
          <w:szCs w:val="16"/>
          <w:u w:val="single"/>
        </w:rPr>
        <w:t>В данном номере опубликованы следующие документы:</w:t>
      </w:r>
      <w:r w:rsidRPr="0055184B">
        <w:rPr>
          <w:rFonts w:eastAsia="Arial"/>
          <w:color w:val="000000"/>
          <w:kern w:val="1"/>
          <w:sz w:val="16"/>
          <w:szCs w:val="16"/>
        </w:rPr>
        <w:t xml:space="preserve"> </w:t>
      </w:r>
    </w:p>
    <w:p w:rsidR="00E57117" w:rsidRPr="00E57117" w:rsidRDefault="00E57117" w:rsidP="00E57117">
      <w:pPr>
        <w:widowControl w:val="0"/>
        <w:autoSpaceDE w:val="0"/>
        <w:autoSpaceDN w:val="0"/>
        <w:adjustRightInd w:val="0"/>
        <w:spacing w:line="240" w:lineRule="exact"/>
        <w:ind w:right="-57" w:firstLine="708"/>
        <w:jc w:val="both"/>
        <w:rPr>
          <w:sz w:val="16"/>
          <w:szCs w:val="16"/>
        </w:rPr>
      </w:pPr>
      <w:r>
        <w:rPr>
          <w:sz w:val="16"/>
          <w:szCs w:val="16"/>
        </w:rPr>
        <w:t>1</w:t>
      </w:r>
      <w:r w:rsidRPr="00E57117">
        <w:rPr>
          <w:sz w:val="16"/>
          <w:szCs w:val="16"/>
        </w:rPr>
        <w:t>.Решение Думы Любытинского муниципального района «О внесении изменений и дополнений в Устав Любытинского муниципального района» от 24.04.2020 года №348  (зарегистрированного в Управлении Министерства юстиции Российской Федерации по Новгород</w:t>
      </w:r>
      <w:r w:rsidR="00475A81">
        <w:rPr>
          <w:sz w:val="16"/>
          <w:szCs w:val="16"/>
        </w:rPr>
        <w:t xml:space="preserve">ской области 20.06.2020 года  </w:t>
      </w:r>
      <w:r w:rsidRPr="00E57117">
        <w:rPr>
          <w:sz w:val="16"/>
          <w:szCs w:val="16"/>
        </w:rPr>
        <w:t>№ Аи 5350700020200001).</w:t>
      </w:r>
    </w:p>
    <w:p w:rsidR="00E57117" w:rsidRPr="00E57117" w:rsidRDefault="00E57117" w:rsidP="00E57117">
      <w:pPr>
        <w:widowControl w:val="0"/>
        <w:autoSpaceDE w:val="0"/>
        <w:autoSpaceDN w:val="0"/>
        <w:adjustRightInd w:val="0"/>
        <w:spacing w:line="240" w:lineRule="exact"/>
        <w:ind w:right="-57" w:firstLine="708"/>
        <w:jc w:val="both"/>
        <w:rPr>
          <w:sz w:val="16"/>
          <w:szCs w:val="16"/>
        </w:rPr>
      </w:pPr>
      <w:r w:rsidRPr="00E57117">
        <w:rPr>
          <w:sz w:val="16"/>
          <w:szCs w:val="16"/>
        </w:rPr>
        <w:t>2. Распоряжение Администрации Любытинского муниципального района от 29.05.2020г. №209-рз «О подготовке проекта по внесению изменений в местные нормативы градостроительного проектирования Любытинского муниципального района».</w:t>
      </w:r>
    </w:p>
    <w:p w:rsidR="00E57117" w:rsidRPr="00E57117" w:rsidRDefault="00E57117" w:rsidP="00E57117">
      <w:pPr>
        <w:widowControl w:val="0"/>
        <w:autoSpaceDE w:val="0"/>
        <w:autoSpaceDN w:val="0"/>
        <w:adjustRightInd w:val="0"/>
        <w:spacing w:line="240" w:lineRule="exact"/>
        <w:ind w:right="-57" w:firstLine="708"/>
        <w:jc w:val="both"/>
        <w:rPr>
          <w:sz w:val="16"/>
          <w:szCs w:val="16"/>
        </w:rPr>
      </w:pPr>
      <w:r w:rsidRPr="00E57117">
        <w:rPr>
          <w:sz w:val="16"/>
          <w:szCs w:val="16"/>
        </w:rPr>
        <w:t>3. Распоряжение Администрации Любытинского муниципального района от 29.05.2020г. №210-рз «О подготовке проекта по внесению изменений в местные нормативы градостроительного проектирования Любытинского сельского поселения».</w:t>
      </w:r>
    </w:p>
    <w:p w:rsidR="00E57117" w:rsidRPr="00E57117" w:rsidRDefault="00E57117" w:rsidP="00E57117">
      <w:pPr>
        <w:widowControl w:val="0"/>
        <w:autoSpaceDE w:val="0"/>
        <w:autoSpaceDN w:val="0"/>
        <w:adjustRightInd w:val="0"/>
        <w:spacing w:line="240" w:lineRule="exact"/>
        <w:ind w:right="-57" w:firstLine="708"/>
        <w:jc w:val="both"/>
        <w:rPr>
          <w:sz w:val="16"/>
          <w:szCs w:val="16"/>
        </w:rPr>
      </w:pPr>
      <w:r w:rsidRPr="00E57117">
        <w:rPr>
          <w:sz w:val="16"/>
          <w:szCs w:val="16"/>
        </w:rPr>
        <w:t>4. Постановление Администрации Любытинского муниципального района от 03.06.2020 №544 «О внесении изменений в муниципальную программу Любытинского муниципального района «Развитие образования Любытинского муниципального  района на 2014-2024 годы».</w:t>
      </w:r>
    </w:p>
    <w:p w:rsidR="00E57117" w:rsidRPr="00E57117" w:rsidRDefault="00E57117" w:rsidP="00E57117">
      <w:pPr>
        <w:widowControl w:val="0"/>
        <w:autoSpaceDE w:val="0"/>
        <w:autoSpaceDN w:val="0"/>
        <w:adjustRightInd w:val="0"/>
        <w:spacing w:line="240" w:lineRule="exact"/>
        <w:ind w:right="-57" w:firstLine="708"/>
        <w:jc w:val="both"/>
        <w:rPr>
          <w:sz w:val="16"/>
          <w:szCs w:val="16"/>
        </w:rPr>
      </w:pPr>
      <w:r w:rsidRPr="00E57117">
        <w:rPr>
          <w:sz w:val="16"/>
          <w:szCs w:val="16"/>
        </w:rPr>
        <w:t>5. Постановление Администрации Любытинского муниципального района от 09.06.2020 №566 «О внесении изменений в состав  административной комиссии Любытинского муниципального района».</w:t>
      </w:r>
    </w:p>
    <w:p w:rsidR="00E57117" w:rsidRPr="00E57117" w:rsidRDefault="00E57117" w:rsidP="00E57117">
      <w:pPr>
        <w:widowControl w:val="0"/>
        <w:autoSpaceDE w:val="0"/>
        <w:autoSpaceDN w:val="0"/>
        <w:adjustRightInd w:val="0"/>
        <w:spacing w:line="240" w:lineRule="exact"/>
        <w:ind w:right="-57" w:firstLine="708"/>
        <w:jc w:val="both"/>
        <w:rPr>
          <w:sz w:val="16"/>
          <w:szCs w:val="16"/>
        </w:rPr>
      </w:pPr>
      <w:r w:rsidRPr="00E57117">
        <w:rPr>
          <w:sz w:val="16"/>
          <w:szCs w:val="16"/>
        </w:rPr>
        <w:t>6. Постановление Администрации Любытинского муниципального района от 15.06.2020 №582 «Об утверждении плана мероприятий «дорожной карты» по ликвидации существующих и недопущению возникновения несанкционированных ме</w:t>
      </w:r>
      <w:proofErr w:type="gramStart"/>
      <w:r w:rsidRPr="00E57117">
        <w:rPr>
          <w:sz w:val="16"/>
          <w:szCs w:val="16"/>
        </w:rPr>
        <w:t>ст скл</w:t>
      </w:r>
      <w:proofErr w:type="gramEnd"/>
      <w:r w:rsidRPr="00E57117">
        <w:rPr>
          <w:sz w:val="16"/>
          <w:szCs w:val="16"/>
        </w:rPr>
        <w:t>адирования мусора на территории Любытинского муниципального района на 2020-2022 годы».</w:t>
      </w:r>
    </w:p>
    <w:p w:rsidR="00E57117" w:rsidRPr="00E57117" w:rsidRDefault="00E57117" w:rsidP="00E57117">
      <w:pPr>
        <w:widowControl w:val="0"/>
        <w:autoSpaceDE w:val="0"/>
        <w:autoSpaceDN w:val="0"/>
        <w:adjustRightInd w:val="0"/>
        <w:spacing w:line="240" w:lineRule="exact"/>
        <w:ind w:right="-57" w:firstLine="708"/>
        <w:jc w:val="both"/>
        <w:rPr>
          <w:sz w:val="16"/>
          <w:szCs w:val="16"/>
        </w:rPr>
      </w:pPr>
      <w:r w:rsidRPr="00E57117">
        <w:rPr>
          <w:sz w:val="16"/>
          <w:szCs w:val="16"/>
        </w:rPr>
        <w:t xml:space="preserve">7. </w:t>
      </w:r>
      <w:proofErr w:type="gramStart"/>
      <w:r w:rsidRPr="00E57117">
        <w:rPr>
          <w:sz w:val="16"/>
          <w:szCs w:val="16"/>
        </w:rPr>
        <w:t xml:space="preserve">Постановление Администрации Любытинского муниципального района от 16.06.2020 №586 «Об утверждении состава комиссии по переводу жилых помещений в нежилые и нежилых помещений в жилые, согласование переустройства и (или) перепланировки помещения в многоквартирном доме, </w:t>
      </w:r>
      <w:proofErr w:type="gramEnd"/>
    </w:p>
    <w:p w:rsidR="00E57117" w:rsidRPr="00E57117" w:rsidRDefault="00E57117" w:rsidP="00E57117">
      <w:pPr>
        <w:widowControl w:val="0"/>
        <w:autoSpaceDE w:val="0"/>
        <w:autoSpaceDN w:val="0"/>
        <w:adjustRightInd w:val="0"/>
        <w:spacing w:line="240" w:lineRule="exact"/>
        <w:ind w:right="-57"/>
        <w:jc w:val="both"/>
        <w:rPr>
          <w:sz w:val="16"/>
          <w:szCs w:val="16"/>
        </w:rPr>
      </w:pPr>
      <w:r w:rsidRPr="00E57117">
        <w:rPr>
          <w:sz w:val="16"/>
          <w:szCs w:val="16"/>
        </w:rPr>
        <w:t xml:space="preserve">находящихся на территории сельских поселений в границах Любытинского муниципального района». </w:t>
      </w:r>
    </w:p>
    <w:p w:rsidR="00E57117" w:rsidRPr="00E57117" w:rsidRDefault="00E57117" w:rsidP="00E57117">
      <w:pPr>
        <w:widowControl w:val="0"/>
        <w:autoSpaceDE w:val="0"/>
        <w:autoSpaceDN w:val="0"/>
        <w:adjustRightInd w:val="0"/>
        <w:spacing w:line="240" w:lineRule="exact"/>
        <w:ind w:right="-57"/>
        <w:jc w:val="both"/>
        <w:rPr>
          <w:sz w:val="16"/>
          <w:szCs w:val="16"/>
        </w:rPr>
      </w:pPr>
      <w:r w:rsidRPr="00E57117">
        <w:rPr>
          <w:sz w:val="16"/>
          <w:szCs w:val="16"/>
        </w:rPr>
        <w:tab/>
        <w:t xml:space="preserve">8. Постановление Администрации Любытинского муниципального района от 16.06.2020 №587 «О внесении  изменений  в  Положение  о комиссии по включению в список детей-сирот, а также лиц из числа детей-сирот, которые подлежат обеспечению жилыми помещениями и предоставлению жилых помещений специализированного жилищного фонда по договорам найма специализированных жилых помещений,  утвержденное  </w:t>
      </w:r>
    </w:p>
    <w:p w:rsidR="00E57117" w:rsidRPr="00E57117" w:rsidRDefault="00E57117" w:rsidP="00E57117">
      <w:pPr>
        <w:widowControl w:val="0"/>
        <w:autoSpaceDE w:val="0"/>
        <w:autoSpaceDN w:val="0"/>
        <w:adjustRightInd w:val="0"/>
        <w:spacing w:line="240" w:lineRule="exact"/>
        <w:ind w:right="-57"/>
        <w:jc w:val="both"/>
        <w:rPr>
          <w:sz w:val="16"/>
          <w:szCs w:val="16"/>
        </w:rPr>
      </w:pPr>
      <w:r w:rsidRPr="00E57117">
        <w:rPr>
          <w:sz w:val="16"/>
          <w:szCs w:val="16"/>
        </w:rPr>
        <w:t>постановлением Администрации Любытинского муниципального района от 30.12.2013 № 641».</w:t>
      </w:r>
    </w:p>
    <w:p w:rsidR="00E57117" w:rsidRPr="00E57117" w:rsidRDefault="00E57117" w:rsidP="00E57117">
      <w:pPr>
        <w:widowControl w:val="0"/>
        <w:autoSpaceDE w:val="0"/>
        <w:autoSpaceDN w:val="0"/>
        <w:adjustRightInd w:val="0"/>
        <w:spacing w:line="240" w:lineRule="exact"/>
        <w:ind w:right="-57" w:firstLine="708"/>
        <w:jc w:val="both"/>
        <w:rPr>
          <w:sz w:val="16"/>
          <w:szCs w:val="16"/>
        </w:rPr>
      </w:pPr>
      <w:r w:rsidRPr="00E57117">
        <w:rPr>
          <w:sz w:val="16"/>
          <w:szCs w:val="16"/>
        </w:rPr>
        <w:t>9. Постановление Администрации Любытинского муниципального района от 22.06.2020 №607 «О внесении изменений в муниципальное задание муниципального бюджетного учреждения Любытинского муниципального района «Хозяйственно-диспетчерская служба» на 2020 год и плановый период 2021 и 2022 годов».</w:t>
      </w:r>
    </w:p>
    <w:p w:rsidR="00E57117" w:rsidRPr="00E57117" w:rsidRDefault="00E57117" w:rsidP="00E57117">
      <w:pPr>
        <w:widowControl w:val="0"/>
        <w:autoSpaceDE w:val="0"/>
        <w:autoSpaceDN w:val="0"/>
        <w:adjustRightInd w:val="0"/>
        <w:spacing w:line="240" w:lineRule="exact"/>
        <w:ind w:right="-57" w:firstLine="708"/>
        <w:jc w:val="both"/>
        <w:rPr>
          <w:sz w:val="16"/>
          <w:szCs w:val="16"/>
        </w:rPr>
      </w:pPr>
      <w:r w:rsidRPr="00E57117">
        <w:rPr>
          <w:sz w:val="16"/>
          <w:szCs w:val="16"/>
        </w:rPr>
        <w:t>10. Постановление Администрации Любытинского муниципального района от 26.06.2020 №634 «О мерах поддержки  муниципальных учреждений в связи с осуществлением мероприятий по борьбе с распространением новой корона вирусной инфекции COVID-19».</w:t>
      </w:r>
    </w:p>
    <w:p w:rsidR="00E57117" w:rsidRPr="00E57117" w:rsidRDefault="00E57117" w:rsidP="00E57117">
      <w:pPr>
        <w:widowControl w:val="0"/>
        <w:autoSpaceDE w:val="0"/>
        <w:autoSpaceDN w:val="0"/>
        <w:adjustRightInd w:val="0"/>
        <w:spacing w:line="240" w:lineRule="exact"/>
        <w:ind w:right="-57" w:firstLine="708"/>
        <w:jc w:val="both"/>
        <w:rPr>
          <w:sz w:val="16"/>
          <w:szCs w:val="16"/>
        </w:rPr>
      </w:pPr>
      <w:r w:rsidRPr="00E57117">
        <w:rPr>
          <w:sz w:val="16"/>
          <w:szCs w:val="16"/>
        </w:rPr>
        <w:t>11. Постановление Администрации Любытинского муниципального района от 26.06.2020 №635 «Об утверждении Положения об организации снабжения населения твёрдым топливом (углём)».</w:t>
      </w:r>
    </w:p>
    <w:p w:rsidR="00E57117" w:rsidRPr="00E57117" w:rsidRDefault="00E57117" w:rsidP="00E57117">
      <w:pPr>
        <w:widowControl w:val="0"/>
        <w:autoSpaceDE w:val="0"/>
        <w:autoSpaceDN w:val="0"/>
        <w:adjustRightInd w:val="0"/>
        <w:spacing w:line="240" w:lineRule="exact"/>
        <w:ind w:right="-57" w:firstLine="708"/>
        <w:jc w:val="both"/>
        <w:rPr>
          <w:sz w:val="16"/>
          <w:szCs w:val="16"/>
        </w:rPr>
      </w:pPr>
      <w:r w:rsidRPr="00E57117">
        <w:rPr>
          <w:sz w:val="16"/>
          <w:szCs w:val="16"/>
        </w:rPr>
        <w:t>12. Постановление Администрации Любытинского муниципального района от 26.06.2020 №636 «О внесении изменений в постановление Администрации муниципального района от 06.02.2020 № 90».</w:t>
      </w:r>
    </w:p>
    <w:p w:rsidR="00E57117" w:rsidRPr="00E57117" w:rsidRDefault="00E57117" w:rsidP="00E57117">
      <w:pPr>
        <w:widowControl w:val="0"/>
        <w:autoSpaceDE w:val="0"/>
        <w:autoSpaceDN w:val="0"/>
        <w:adjustRightInd w:val="0"/>
        <w:spacing w:line="240" w:lineRule="exact"/>
        <w:ind w:right="-57" w:firstLine="708"/>
        <w:jc w:val="both"/>
        <w:rPr>
          <w:sz w:val="16"/>
          <w:szCs w:val="16"/>
        </w:rPr>
      </w:pPr>
      <w:r w:rsidRPr="00E57117">
        <w:rPr>
          <w:sz w:val="16"/>
          <w:szCs w:val="16"/>
        </w:rPr>
        <w:t>13. Постановление Администрации Любытинского муниципального района от 26.06.2020 №637 «О внесении изменений в постановление Администрации муниципального района от 15.04.2020 № 343».</w:t>
      </w:r>
    </w:p>
    <w:p w:rsidR="00E57117" w:rsidRPr="00E57117" w:rsidRDefault="00E57117" w:rsidP="00E57117">
      <w:pPr>
        <w:widowControl w:val="0"/>
        <w:autoSpaceDE w:val="0"/>
        <w:autoSpaceDN w:val="0"/>
        <w:adjustRightInd w:val="0"/>
        <w:spacing w:line="240" w:lineRule="exact"/>
        <w:ind w:right="-57" w:firstLine="708"/>
        <w:jc w:val="both"/>
        <w:rPr>
          <w:sz w:val="16"/>
          <w:szCs w:val="16"/>
        </w:rPr>
      </w:pPr>
      <w:r w:rsidRPr="00E57117">
        <w:rPr>
          <w:sz w:val="16"/>
          <w:szCs w:val="16"/>
        </w:rPr>
        <w:t>14. Постановление Администрации Любытинского муниципального района от 26.06.2020 №638 «О внесении изменений в муниципальную программу Любытинского муниципального района «Развитие образования Любытинского муниципального района на 2014-2024 годы».</w:t>
      </w:r>
    </w:p>
    <w:p w:rsidR="00E57117" w:rsidRPr="00E57117" w:rsidRDefault="00E57117" w:rsidP="00E57117">
      <w:pPr>
        <w:widowControl w:val="0"/>
        <w:autoSpaceDE w:val="0"/>
        <w:autoSpaceDN w:val="0"/>
        <w:adjustRightInd w:val="0"/>
        <w:spacing w:line="240" w:lineRule="exact"/>
        <w:ind w:right="-57" w:firstLine="708"/>
        <w:jc w:val="both"/>
        <w:rPr>
          <w:sz w:val="16"/>
          <w:szCs w:val="16"/>
        </w:rPr>
      </w:pPr>
      <w:r w:rsidRPr="00E57117">
        <w:rPr>
          <w:sz w:val="16"/>
          <w:szCs w:val="16"/>
        </w:rPr>
        <w:t>15. Постановление Администрации Любытинского муниципального района от 26.06.2020 №639 «Об утверждении типового административного регламента предоставления муниципальной услуги «Присвоение адреса объекту адресации, изменение, аннулирование адреса».</w:t>
      </w:r>
    </w:p>
    <w:p w:rsidR="00E57117" w:rsidRPr="00E57117" w:rsidRDefault="00E57117" w:rsidP="00E57117">
      <w:pPr>
        <w:widowControl w:val="0"/>
        <w:autoSpaceDE w:val="0"/>
        <w:autoSpaceDN w:val="0"/>
        <w:adjustRightInd w:val="0"/>
        <w:spacing w:line="240" w:lineRule="exact"/>
        <w:ind w:right="-57" w:firstLine="708"/>
        <w:jc w:val="both"/>
        <w:rPr>
          <w:sz w:val="16"/>
          <w:szCs w:val="16"/>
        </w:rPr>
      </w:pPr>
      <w:r w:rsidRPr="00E57117">
        <w:rPr>
          <w:sz w:val="16"/>
          <w:szCs w:val="16"/>
        </w:rPr>
        <w:t>16. Постановление Администрации Любытинского муниципального района от 29.06.2020 №660 «О внесении изменений в муниципальную программу Любытинского муниципального района «Развитие культуры и туризма на территории Любытинского муниципального района на 2014-2024 годы».</w:t>
      </w:r>
    </w:p>
    <w:p w:rsidR="00E57117" w:rsidRDefault="00E57117" w:rsidP="00E57117">
      <w:pPr>
        <w:widowControl w:val="0"/>
        <w:autoSpaceDE w:val="0"/>
        <w:autoSpaceDN w:val="0"/>
        <w:adjustRightInd w:val="0"/>
        <w:spacing w:line="240" w:lineRule="exact"/>
        <w:ind w:right="-57" w:firstLine="708"/>
        <w:jc w:val="both"/>
        <w:rPr>
          <w:sz w:val="16"/>
          <w:szCs w:val="16"/>
        </w:rPr>
      </w:pPr>
      <w:r w:rsidRPr="00E57117">
        <w:rPr>
          <w:sz w:val="16"/>
          <w:szCs w:val="16"/>
        </w:rPr>
        <w:t xml:space="preserve">17. Постановление Администрации Любытинского муниципального района от 29.06.2020 №665 «О внесении изменений в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w:t>
      </w:r>
      <w:proofErr w:type="gramStart"/>
      <w:r w:rsidRPr="00E57117">
        <w:rPr>
          <w:sz w:val="16"/>
          <w:szCs w:val="16"/>
        </w:rPr>
        <w:t>над</w:t>
      </w:r>
      <w:proofErr w:type="gramEnd"/>
      <w:r w:rsidRPr="00E57117">
        <w:rPr>
          <w:sz w:val="16"/>
          <w:szCs w:val="16"/>
        </w:rPr>
        <w:t xml:space="preserve"> </w:t>
      </w:r>
    </w:p>
    <w:p w:rsidR="00E57117" w:rsidRDefault="00E57117" w:rsidP="00E57117">
      <w:pPr>
        <w:widowControl w:val="0"/>
        <w:autoSpaceDE w:val="0"/>
        <w:autoSpaceDN w:val="0"/>
        <w:adjustRightInd w:val="0"/>
        <w:spacing w:line="240" w:lineRule="exact"/>
        <w:ind w:right="-57" w:firstLine="708"/>
        <w:jc w:val="both"/>
        <w:rPr>
          <w:sz w:val="16"/>
          <w:szCs w:val="16"/>
        </w:rPr>
      </w:pPr>
    </w:p>
    <w:p w:rsidR="00E57117" w:rsidRDefault="00E57117" w:rsidP="00E57117">
      <w:pPr>
        <w:widowControl w:val="0"/>
        <w:autoSpaceDE w:val="0"/>
        <w:autoSpaceDN w:val="0"/>
        <w:adjustRightInd w:val="0"/>
        <w:spacing w:line="240" w:lineRule="exact"/>
        <w:ind w:right="-57" w:firstLine="708"/>
        <w:jc w:val="both"/>
        <w:rPr>
          <w:sz w:val="16"/>
          <w:szCs w:val="16"/>
        </w:rPr>
      </w:pPr>
    </w:p>
    <w:p w:rsidR="00E57117" w:rsidRDefault="00E57117" w:rsidP="00E57117">
      <w:pPr>
        <w:widowControl w:val="0"/>
        <w:autoSpaceDE w:val="0"/>
        <w:autoSpaceDN w:val="0"/>
        <w:adjustRightInd w:val="0"/>
        <w:spacing w:line="240" w:lineRule="exact"/>
        <w:ind w:right="-57" w:firstLine="708"/>
        <w:jc w:val="both"/>
        <w:rPr>
          <w:sz w:val="16"/>
          <w:szCs w:val="16"/>
        </w:rPr>
      </w:pPr>
    </w:p>
    <w:p w:rsidR="00E57117" w:rsidRDefault="00E57117" w:rsidP="00E57117">
      <w:pPr>
        <w:widowControl w:val="0"/>
        <w:autoSpaceDE w:val="0"/>
        <w:autoSpaceDN w:val="0"/>
        <w:adjustRightInd w:val="0"/>
        <w:spacing w:line="240" w:lineRule="exact"/>
        <w:ind w:right="-57" w:firstLine="708"/>
        <w:jc w:val="both"/>
        <w:rPr>
          <w:sz w:val="16"/>
          <w:szCs w:val="16"/>
        </w:rPr>
      </w:pPr>
    </w:p>
    <w:p w:rsidR="00E57117" w:rsidRDefault="00E57117" w:rsidP="00E57117">
      <w:pPr>
        <w:widowControl w:val="0"/>
        <w:autoSpaceDE w:val="0"/>
        <w:autoSpaceDN w:val="0"/>
        <w:adjustRightInd w:val="0"/>
        <w:spacing w:line="240" w:lineRule="exact"/>
        <w:ind w:right="-57" w:firstLine="708"/>
        <w:jc w:val="both"/>
        <w:rPr>
          <w:sz w:val="16"/>
          <w:szCs w:val="16"/>
        </w:rPr>
      </w:pPr>
    </w:p>
    <w:p w:rsidR="00E57117" w:rsidRDefault="00E57117" w:rsidP="00E57117">
      <w:pPr>
        <w:widowControl w:val="0"/>
        <w:autoSpaceDE w:val="0"/>
        <w:autoSpaceDN w:val="0"/>
        <w:adjustRightInd w:val="0"/>
        <w:spacing w:line="240" w:lineRule="exact"/>
        <w:ind w:right="-57" w:firstLine="708"/>
        <w:jc w:val="both"/>
        <w:rPr>
          <w:sz w:val="16"/>
          <w:szCs w:val="16"/>
        </w:rPr>
      </w:pPr>
    </w:p>
    <w:p w:rsidR="00E57117" w:rsidRDefault="00E57117" w:rsidP="00E57117">
      <w:pPr>
        <w:widowControl w:val="0"/>
        <w:autoSpaceDE w:val="0"/>
        <w:autoSpaceDN w:val="0"/>
        <w:adjustRightInd w:val="0"/>
        <w:spacing w:line="240" w:lineRule="exact"/>
        <w:ind w:right="-57" w:firstLine="708"/>
        <w:jc w:val="both"/>
        <w:rPr>
          <w:sz w:val="16"/>
          <w:szCs w:val="16"/>
        </w:rPr>
      </w:pPr>
    </w:p>
    <w:p w:rsidR="00E57117" w:rsidRDefault="00E57117" w:rsidP="00E57117">
      <w:pPr>
        <w:widowControl w:val="0"/>
        <w:autoSpaceDE w:val="0"/>
        <w:autoSpaceDN w:val="0"/>
        <w:adjustRightInd w:val="0"/>
        <w:spacing w:line="240" w:lineRule="exact"/>
        <w:ind w:right="-57" w:firstLine="708"/>
        <w:jc w:val="both"/>
        <w:rPr>
          <w:sz w:val="16"/>
          <w:szCs w:val="16"/>
        </w:rPr>
      </w:pPr>
    </w:p>
    <w:p w:rsidR="00E57117" w:rsidRDefault="00E57117" w:rsidP="00E57117">
      <w:pPr>
        <w:widowControl w:val="0"/>
        <w:autoSpaceDE w:val="0"/>
        <w:autoSpaceDN w:val="0"/>
        <w:adjustRightInd w:val="0"/>
        <w:spacing w:line="240" w:lineRule="exact"/>
        <w:ind w:right="-57" w:firstLine="708"/>
        <w:jc w:val="both"/>
        <w:rPr>
          <w:sz w:val="16"/>
          <w:szCs w:val="16"/>
        </w:rPr>
      </w:pPr>
    </w:p>
    <w:p w:rsidR="00E57117" w:rsidRDefault="00E57117" w:rsidP="00E57117">
      <w:pPr>
        <w:widowControl w:val="0"/>
        <w:autoSpaceDE w:val="0"/>
        <w:autoSpaceDN w:val="0"/>
        <w:adjustRightInd w:val="0"/>
        <w:spacing w:line="240" w:lineRule="exact"/>
        <w:ind w:right="-57" w:firstLine="708"/>
        <w:jc w:val="both"/>
        <w:rPr>
          <w:sz w:val="16"/>
          <w:szCs w:val="16"/>
        </w:rPr>
      </w:pPr>
    </w:p>
    <w:p w:rsidR="00E57117" w:rsidRDefault="00E57117" w:rsidP="00E57117">
      <w:pPr>
        <w:widowControl w:val="0"/>
        <w:autoSpaceDE w:val="0"/>
        <w:autoSpaceDN w:val="0"/>
        <w:adjustRightInd w:val="0"/>
        <w:spacing w:line="240" w:lineRule="exact"/>
        <w:ind w:right="-57" w:firstLine="708"/>
        <w:jc w:val="both"/>
        <w:rPr>
          <w:sz w:val="16"/>
          <w:szCs w:val="16"/>
        </w:rPr>
      </w:pPr>
    </w:p>
    <w:p w:rsidR="00E57117" w:rsidRDefault="00E57117" w:rsidP="00E57117">
      <w:pPr>
        <w:widowControl w:val="0"/>
        <w:autoSpaceDE w:val="0"/>
        <w:autoSpaceDN w:val="0"/>
        <w:adjustRightInd w:val="0"/>
        <w:spacing w:line="240" w:lineRule="exact"/>
        <w:ind w:right="-57" w:firstLine="708"/>
        <w:jc w:val="both"/>
        <w:rPr>
          <w:sz w:val="16"/>
          <w:szCs w:val="16"/>
        </w:rPr>
      </w:pPr>
    </w:p>
    <w:p w:rsidR="00E57117" w:rsidRDefault="00E57117" w:rsidP="00E57117">
      <w:pPr>
        <w:widowControl w:val="0"/>
        <w:autoSpaceDE w:val="0"/>
        <w:autoSpaceDN w:val="0"/>
        <w:adjustRightInd w:val="0"/>
        <w:spacing w:line="240" w:lineRule="exact"/>
        <w:ind w:right="-57" w:firstLine="708"/>
        <w:jc w:val="both"/>
        <w:rPr>
          <w:sz w:val="16"/>
          <w:szCs w:val="16"/>
        </w:rPr>
      </w:pPr>
    </w:p>
    <w:p w:rsidR="00E57117" w:rsidRDefault="00E57117" w:rsidP="00E57117">
      <w:pPr>
        <w:widowControl w:val="0"/>
        <w:autoSpaceDE w:val="0"/>
        <w:autoSpaceDN w:val="0"/>
        <w:adjustRightInd w:val="0"/>
        <w:spacing w:line="240" w:lineRule="exact"/>
        <w:ind w:right="-57" w:firstLine="708"/>
        <w:jc w:val="both"/>
        <w:rPr>
          <w:sz w:val="16"/>
          <w:szCs w:val="16"/>
        </w:rPr>
      </w:pPr>
    </w:p>
    <w:p w:rsidR="00E57117" w:rsidRDefault="00E57117" w:rsidP="00E57117">
      <w:pPr>
        <w:widowControl w:val="0"/>
        <w:autoSpaceDE w:val="0"/>
        <w:autoSpaceDN w:val="0"/>
        <w:adjustRightInd w:val="0"/>
        <w:spacing w:line="240" w:lineRule="exact"/>
        <w:ind w:right="-57" w:firstLine="708"/>
        <w:jc w:val="both"/>
        <w:rPr>
          <w:sz w:val="16"/>
          <w:szCs w:val="16"/>
        </w:rPr>
      </w:pPr>
    </w:p>
    <w:p w:rsidR="00E57117" w:rsidRPr="00E57117" w:rsidRDefault="00E57117" w:rsidP="00E57117">
      <w:pPr>
        <w:widowControl w:val="0"/>
        <w:autoSpaceDE w:val="0"/>
        <w:autoSpaceDN w:val="0"/>
        <w:adjustRightInd w:val="0"/>
        <w:spacing w:line="240" w:lineRule="exact"/>
        <w:ind w:right="-57" w:firstLine="708"/>
        <w:jc w:val="both"/>
        <w:rPr>
          <w:sz w:val="16"/>
          <w:szCs w:val="16"/>
        </w:rPr>
      </w:pPr>
      <w:r w:rsidRPr="00E57117">
        <w:rPr>
          <w:sz w:val="16"/>
          <w:szCs w:val="16"/>
        </w:rPr>
        <w:t>территорией Любытинского муниципального района, посадку (взлет) на площадки, расположенные в границах Любытинского муниципального района, сведения о которых не опубликованы в документах аэронавигационной информации».</w:t>
      </w:r>
    </w:p>
    <w:p w:rsidR="00E57117" w:rsidRPr="00E57117" w:rsidRDefault="00E57117" w:rsidP="00E57117">
      <w:pPr>
        <w:widowControl w:val="0"/>
        <w:autoSpaceDE w:val="0"/>
        <w:autoSpaceDN w:val="0"/>
        <w:adjustRightInd w:val="0"/>
        <w:spacing w:line="240" w:lineRule="exact"/>
        <w:ind w:right="-57" w:firstLine="708"/>
        <w:jc w:val="both"/>
        <w:rPr>
          <w:sz w:val="16"/>
          <w:szCs w:val="16"/>
        </w:rPr>
      </w:pPr>
      <w:r w:rsidRPr="00E57117">
        <w:rPr>
          <w:sz w:val="16"/>
          <w:szCs w:val="16"/>
        </w:rPr>
        <w:t>18. Постановление Администрации Любытинского муниципального района от 29.06.2020 №666 «О внесении изменений в муниципальную программу Любытинского сельского поселения «Формирование  современной городской среды на территории Любытинского сельского поселения на 2018-2024 годы».</w:t>
      </w:r>
    </w:p>
    <w:p w:rsidR="00E57117" w:rsidRPr="00E57117" w:rsidRDefault="00E57117" w:rsidP="00E57117">
      <w:pPr>
        <w:widowControl w:val="0"/>
        <w:autoSpaceDE w:val="0"/>
        <w:autoSpaceDN w:val="0"/>
        <w:adjustRightInd w:val="0"/>
        <w:ind w:firstLine="708"/>
        <w:jc w:val="both"/>
        <w:rPr>
          <w:sz w:val="16"/>
          <w:szCs w:val="16"/>
        </w:rPr>
      </w:pPr>
      <w:r w:rsidRPr="00E57117">
        <w:rPr>
          <w:sz w:val="16"/>
          <w:szCs w:val="16"/>
        </w:rPr>
        <w:t>19. Решение Думы Любытинского муниципального района «О внесении изменений в решение Думы  Любытинского муниципального района  «О бюджете Любытинского муниципального района на 2020 год и на плановый период 2021-2022 годов» от 03.07.2020 года №359.</w:t>
      </w:r>
    </w:p>
    <w:p w:rsidR="00E57117" w:rsidRPr="00E57117" w:rsidRDefault="00E57117" w:rsidP="00E57117">
      <w:pPr>
        <w:widowControl w:val="0"/>
        <w:autoSpaceDE w:val="0"/>
        <w:autoSpaceDN w:val="0"/>
        <w:adjustRightInd w:val="0"/>
        <w:ind w:firstLine="708"/>
        <w:jc w:val="both"/>
        <w:rPr>
          <w:sz w:val="16"/>
          <w:szCs w:val="16"/>
        </w:rPr>
      </w:pPr>
      <w:r w:rsidRPr="00E57117">
        <w:rPr>
          <w:sz w:val="16"/>
          <w:szCs w:val="16"/>
        </w:rPr>
        <w:t>20. Решение Думы Любытинского муниципального района  «Об утверждении дополнительных соглашений  к Соглашениям о предоставлении бюджету Любытинского муниципального района  из областного бюджета  бюджетного кредита для частичного покрытия   дефицита бюджета  Любытинского муниципального района» от 03.07.2020 года №360.</w:t>
      </w:r>
    </w:p>
    <w:p w:rsidR="00E57117" w:rsidRDefault="00E57117" w:rsidP="00E57117">
      <w:pPr>
        <w:widowControl w:val="0"/>
        <w:autoSpaceDE w:val="0"/>
        <w:autoSpaceDN w:val="0"/>
        <w:adjustRightInd w:val="0"/>
        <w:ind w:firstLine="708"/>
        <w:jc w:val="both"/>
        <w:rPr>
          <w:sz w:val="16"/>
          <w:szCs w:val="16"/>
        </w:rPr>
      </w:pPr>
      <w:r w:rsidRPr="00E57117">
        <w:rPr>
          <w:sz w:val="16"/>
          <w:szCs w:val="16"/>
        </w:rPr>
        <w:t xml:space="preserve">21.Решение Думы Любытинского муниципального района «О назначении </w:t>
      </w:r>
      <w:proofErr w:type="gramStart"/>
      <w:r w:rsidRPr="00E57117">
        <w:rPr>
          <w:sz w:val="16"/>
          <w:szCs w:val="16"/>
        </w:rPr>
        <w:t>ответственным</w:t>
      </w:r>
      <w:proofErr w:type="gramEnd"/>
      <w:r w:rsidRPr="00E57117">
        <w:rPr>
          <w:sz w:val="16"/>
          <w:szCs w:val="16"/>
        </w:rPr>
        <w:t xml:space="preserve"> за архив Думы Любытинского муниципального района» от 03.07.2020 года № 361.</w:t>
      </w:r>
    </w:p>
    <w:p w:rsidR="00475A81" w:rsidRPr="00E57117" w:rsidRDefault="00475A81" w:rsidP="00475A81">
      <w:pPr>
        <w:widowControl w:val="0"/>
        <w:autoSpaceDE w:val="0"/>
        <w:autoSpaceDN w:val="0"/>
        <w:adjustRightInd w:val="0"/>
        <w:ind w:firstLine="708"/>
        <w:jc w:val="center"/>
        <w:rPr>
          <w:sz w:val="16"/>
          <w:szCs w:val="16"/>
        </w:rPr>
      </w:pPr>
      <w:r>
        <w:rPr>
          <w:sz w:val="16"/>
          <w:szCs w:val="16"/>
        </w:rPr>
        <w:t>_________________________</w:t>
      </w:r>
    </w:p>
    <w:p w:rsidR="00E57117" w:rsidRPr="00E57117" w:rsidRDefault="00E57117" w:rsidP="00E57117">
      <w:pPr>
        <w:widowControl w:val="0"/>
        <w:autoSpaceDE w:val="0"/>
        <w:autoSpaceDN w:val="0"/>
        <w:adjustRightInd w:val="0"/>
        <w:ind w:firstLine="708"/>
        <w:jc w:val="both"/>
        <w:rPr>
          <w:sz w:val="16"/>
          <w:szCs w:val="16"/>
        </w:rPr>
      </w:pPr>
    </w:p>
    <w:p w:rsidR="00475A81" w:rsidRPr="00667B56" w:rsidRDefault="00475A81" w:rsidP="00475A81">
      <w:pPr>
        <w:keepNext/>
        <w:numPr>
          <w:ilvl w:val="0"/>
          <w:numId w:val="23"/>
        </w:numPr>
        <w:suppressAutoHyphens/>
        <w:spacing w:after="60"/>
        <w:ind w:left="864" w:right="-2" w:firstLine="0"/>
        <w:jc w:val="right"/>
        <w:outlineLvl w:val="3"/>
        <w:rPr>
          <w:b/>
          <w:bCs/>
          <w:i/>
          <w:iCs/>
          <w:noProof/>
          <w:color w:val="00000A"/>
          <w:kern w:val="2"/>
          <w:sz w:val="16"/>
          <w:szCs w:val="16"/>
        </w:rPr>
      </w:pPr>
      <w:r w:rsidRPr="00667B56">
        <w:rPr>
          <w:b/>
          <w:bCs/>
          <w:sz w:val="16"/>
          <w:szCs w:val="16"/>
        </w:rPr>
        <w:t xml:space="preserve">                                           </w:t>
      </w:r>
      <w:r w:rsidRPr="00667B56">
        <w:rPr>
          <w:b/>
          <w:bCs/>
          <w:i/>
          <w:iCs/>
          <w:noProof/>
          <w:color w:val="00000A"/>
          <w:kern w:val="2"/>
          <w:sz w:val="16"/>
          <w:szCs w:val="16"/>
        </w:rPr>
        <w:t xml:space="preserve">                                                                                                        </w:t>
      </w:r>
    </w:p>
    <w:p w:rsidR="00475A81" w:rsidRPr="00475A81" w:rsidRDefault="00667B56" w:rsidP="00667B56">
      <w:pPr>
        <w:keepNext/>
        <w:tabs>
          <w:tab w:val="left" w:pos="3675"/>
          <w:tab w:val="right" w:pos="9356"/>
        </w:tabs>
        <w:suppressAutoHyphens/>
        <w:ind w:left="864" w:right="-2"/>
        <w:outlineLvl w:val="3"/>
        <w:rPr>
          <w:sz w:val="16"/>
          <w:szCs w:val="16"/>
        </w:rPr>
      </w:pPr>
      <w:r>
        <w:rPr>
          <w:b/>
          <w:bCs/>
          <w:i/>
          <w:iCs/>
          <w:noProof/>
          <w:color w:val="00000A"/>
          <w:kern w:val="2"/>
          <w:sz w:val="16"/>
          <w:szCs w:val="16"/>
        </w:rPr>
        <w:tab/>
        <w:t xml:space="preserve">         Д</w:t>
      </w:r>
      <w:r w:rsidR="00475A81" w:rsidRPr="00475A81">
        <w:rPr>
          <w:b/>
          <w:bCs/>
          <w:color w:val="000000"/>
          <w:sz w:val="16"/>
          <w:szCs w:val="16"/>
        </w:rPr>
        <w:t>УМА ЛЮБЫТИНСКОГО МУНИЦИПАЛЬНОГО  РАЙОНА</w:t>
      </w:r>
    </w:p>
    <w:p w:rsidR="00475A81" w:rsidRPr="00475A81" w:rsidRDefault="00475A81" w:rsidP="00475A81">
      <w:pPr>
        <w:jc w:val="center"/>
        <w:rPr>
          <w:sz w:val="16"/>
          <w:szCs w:val="16"/>
        </w:rPr>
      </w:pPr>
    </w:p>
    <w:p w:rsidR="00475A81" w:rsidRPr="00475A81" w:rsidRDefault="00475A81" w:rsidP="00475A81">
      <w:pPr>
        <w:keepNext/>
        <w:tabs>
          <w:tab w:val="num" w:pos="0"/>
        </w:tabs>
        <w:suppressAutoHyphens/>
        <w:ind w:left="864" w:right="-2" w:hanging="864"/>
        <w:jc w:val="center"/>
        <w:outlineLvl w:val="3"/>
        <w:rPr>
          <w:b/>
          <w:bCs/>
          <w:iCs/>
          <w:color w:val="00000A"/>
          <w:kern w:val="2"/>
          <w:sz w:val="16"/>
          <w:szCs w:val="16"/>
          <w:lang w:eastAsia="zh-CN"/>
        </w:rPr>
      </w:pPr>
      <w:proofErr w:type="gramStart"/>
      <w:r w:rsidRPr="00475A81">
        <w:rPr>
          <w:b/>
          <w:iCs/>
          <w:color w:val="000000"/>
          <w:kern w:val="2"/>
          <w:sz w:val="16"/>
          <w:szCs w:val="16"/>
          <w:lang w:eastAsia="zh-CN"/>
        </w:rPr>
        <w:t>Р</w:t>
      </w:r>
      <w:proofErr w:type="gramEnd"/>
      <w:r w:rsidRPr="00475A81">
        <w:rPr>
          <w:b/>
          <w:iCs/>
          <w:color w:val="000000"/>
          <w:kern w:val="2"/>
          <w:sz w:val="16"/>
          <w:szCs w:val="16"/>
          <w:lang w:eastAsia="zh-CN"/>
        </w:rPr>
        <w:t xml:space="preserve"> Е Ш Е Н И Е</w:t>
      </w:r>
    </w:p>
    <w:p w:rsidR="00475A81" w:rsidRPr="00475A81" w:rsidRDefault="00475A81" w:rsidP="00475A81">
      <w:pPr>
        <w:jc w:val="center"/>
        <w:rPr>
          <w:b/>
          <w:bCs/>
          <w:color w:val="000000"/>
          <w:sz w:val="16"/>
          <w:szCs w:val="16"/>
        </w:rPr>
      </w:pPr>
    </w:p>
    <w:p w:rsidR="00475A81" w:rsidRPr="00475A81" w:rsidRDefault="00475A81" w:rsidP="00475A81">
      <w:pPr>
        <w:jc w:val="center"/>
        <w:rPr>
          <w:sz w:val="16"/>
          <w:szCs w:val="16"/>
        </w:rPr>
      </w:pPr>
      <w:r w:rsidRPr="00475A81">
        <w:rPr>
          <w:b/>
          <w:sz w:val="16"/>
          <w:szCs w:val="16"/>
        </w:rPr>
        <w:t>«О внесении изменений и дополнений  в Устав Любытинского муниципального района»</w:t>
      </w:r>
      <w:r w:rsidR="00667B56">
        <w:rPr>
          <w:b/>
          <w:sz w:val="16"/>
          <w:szCs w:val="16"/>
        </w:rPr>
        <w:t xml:space="preserve">, </w:t>
      </w:r>
      <w:r w:rsidR="00667B56" w:rsidRPr="00667B56">
        <w:rPr>
          <w:b/>
          <w:sz w:val="16"/>
          <w:szCs w:val="16"/>
        </w:rPr>
        <w:t>зарегистрированного в Управлении Министерства юстиции Российской Федерации по Новгородской области 20.06.2020 года  № Аи 5350700020200001.</w:t>
      </w:r>
    </w:p>
    <w:p w:rsidR="00475A81" w:rsidRPr="00475A81" w:rsidRDefault="00475A81" w:rsidP="00475A81">
      <w:pPr>
        <w:jc w:val="center"/>
        <w:rPr>
          <w:sz w:val="16"/>
          <w:szCs w:val="16"/>
        </w:rPr>
      </w:pPr>
    </w:p>
    <w:p w:rsidR="00475A81" w:rsidRPr="00475A81" w:rsidRDefault="00475A81" w:rsidP="00475A81">
      <w:pPr>
        <w:jc w:val="center"/>
        <w:rPr>
          <w:sz w:val="16"/>
          <w:szCs w:val="16"/>
        </w:rPr>
      </w:pPr>
      <w:r w:rsidRPr="00475A81">
        <w:rPr>
          <w:rFonts w:eastAsia="Calibri"/>
          <w:sz w:val="16"/>
          <w:szCs w:val="16"/>
        </w:rPr>
        <w:t>Принято Думой муниципального района 24.04.2020 года.</w:t>
      </w:r>
    </w:p>
    <w:p w:rsidR="00475A81" w:rsidRPr="00475A81" w:rsidRDefault="00475A81" w:rsidP="00475A81">
      <w:pPr>
        <w:tabs>
          <w:tab w:val="left" w:pos="0"/>
        </w:tabs>
        <w:ind w:firstLine="709"/>
        <w:jc w:val="both"/>
        <w:rPr>
          <w:sz w:val="16"/>
          <w:szCs w:val="16"/>
        </w:rPr>
      </w:pPr>
    </w:p>
    <w:p w:rsidR="00475A81" w:rsidRPr="00475A81" w:rsidRDefault="00475A81" w:rsidP="00475A81">
      <w:pPr>
        <w:tabs>
          <w:tab w:val="left" w:pos="0"/>
        </w:tabs>
        <w:ind w:firstLine="709"/>
        <w:jc w:val="both"/>
        <w:rPr>
          <w:sz w:val="16"/>
          <w:szCs w:val="16"/>
        </w:rPr>
      </w:pPr>
      <w:r w:rsidRPr="00475A81">
        <w:rPr>
          <w:sz w:val="16"/>
          <w:szCs w:val="16"/>
        </w:rPr>
        <w:t>В соответствии с Федеральным з</w:t>
      </w:r>
      <w:r>
        <w:rPr>
          <w:sz w:val="16"/>
          <w:szCs w:val="16"/>
        </w:rPr>
        <w:t xml:space="preserve">аконом от 6 октября 2003 года </w:t>
      </w:r>
      <w:r w:rsidRPr="00475A81">
        <w:rPr>
          <w:sz w:val="16"/>
          <w:szCs w:val="16"/>
        </w:rPr>
        <w:t xml:space="preserve">№ 131-ФЗ «Об общих принципах организации местного самоуправления в Российской Федерации»,  Уставом Любытинского муниципального района Дума Любытинского муниципального района </w:t>
      </w:r>
    </w:p>
    <w:p w:rsidR="00475A81" w:rsidRPr="00475A81" w:rsidRDefault="00475A81" w:rsidP="00475A81">
      <w:pPr>
        <w:tabs>
          <w:tab w:val="left" w:pos="0"/>
        </w:tabs>
        <w:jc w:val="both"/>
        <w:rPr>
          <w:sz w:val="16"/>
          <w:szCs w:val="16"/>
        </w:rPr>
      </w:pPr>
      <w:r w:rsidRPr="00475A81">
        <w:rPr>
          <w:b/>
          <w:sz w:val="16"/>
          <w:szCs w:val="16"/>
        </w:rPr>
        <w:t>РЕШИЛА:</w:t>
      </w:r>
    </w:p>
    <w:p w:rsidR="00475A81" w:rsidRPr="00475A81" w:rsidRDefault="00475A81" w:rsidP="00475A81">
      <w:pPr>
        <w:ind w:left="709"/>
        <w:contextualSpacing/>
        <w:jc w:val="both"/>
        <w:rPr>
          <w:sz w:val="16"/>
          <w:szCs w:val="16"/>
        </w:rPr>
      </w:pPr>
      <w:r>
        <w:rPr>
          <w:sz w:val="16"/>
          <w:szCs w:val="16"/>
        </w:rPr>
        <w:t>1.</w:t>
      </w:r>
      <w:r w:rsidRPr="00475A81">
        <w:rPr>
          <w:sz w:val="16"/>
          <w:szCs w:val="16"/>
        </w:rPr>
        <w:t>Принять в Устав Любытинского муниципального района следующие изменения:</w:t>
      </w:r>
    </w:p>
    <w:p w:rsidR="00475A81" w:rsidRPr="00475A81" w:rsidRDefault="00475A81" w:rsidP="00475A81">
      <w:pPr>
        <w:numPr>
          <w:ilvl w:val="1"/>
          <w:numId w:val="17"/>
        </w:numPr>
        <w:contextualSpacing/>
        <w:jc w:val="both"/>
        <w:rPr>
          <w:sz w:val="16"/>
          <w:szCs w:val="16"/>
        </w:rPr>
      </w:pPr>
      <w:r w:rsidRPr="00475A81">
        <w:rPr>
          <w:sz w:val="16"/>
          <w:szCs w:val="16"/>
        </w:rPr>
        <w:t>Абзац 1 статьи 1 изложить  в новой редакции</w:t>
      </w:r>
    </w:p>
    <w:p w:rsidR="00475A81" w:rsidRPr="00475A81" w:rsidRDefault="00475A81" w:rsidP="00475A81">
      <w:pPr>
        <w:jc w:val="both"/>
        <w:rPr>
          <w:sz w:val="16"/>
          <w:szCs w:val="16"/>
        </w:rPr>
      </w:pPr>
      <w:r w:rsidRPr="00475A81">
        <w:rPr>
          <w:sz w:val="16"/>
          <w:szCs w:val="16"/>
        </w:rPr>
        <w:t xml:space="preserve">           </w:t>
      </w:r>
      <w:proofErr w:type="gramStart"/>
      <w:r w:rsidRPr="00475A81">
        <w:rPr>
          <w:sz w:val="16"/>
          <w:szCs w:val="16"/>
        </w:rPr>
        <w:t>1.Любытинский муниципальный район Новгородской области</w:t>
      </w:r>
      <w:r w:rsidRPr="00475A81">
        <w:rPr>
          <w:b/>
          <w:sz w:val="16"/>
          <w:szCs w:val="16"/>
        </w:rPr>
        <w:t xml:space="preserve"> (далее муниципальный район или район) </w:t>
      </w:r>
      <w:r w:rsidRPr="00475A81">
        <w:rPr>
          <w:sz w:val="16"/>
          <w:szCs w:val="16"/>
        </w:rPr>
        <w:t>муниципальное образование, состоящее из двух  сельских поселений, объединенных общей территорией, границы которой установлены областным законом от  07.06.2004  №284-ОЗ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w:t>
      </w:r>
      <w:proofErr w:type="gramEnd"/>
    </w:p>
    <w:p w:rsidR="00475A81" w:rsidRPr="00475A81" w:rsidRDefault="00475A81" w:rsidP="00475A81">
      <w:pPr>
        <w:numPr>
          <w:ilvl w:val="1"/>
          <w:numId w:val="17"/>
        </w:numPr>
        <w:contextualSpacing/>
        <w:jc w:val="both"/>
        <w:rPr>
          <w:sz w:val="16"/>
          <w:szCs w:val="16"/>
        </w:rPr>
      </w:pPr>
      <w:r w:rsidRPr="00475A81">
        <w:rPr>
          <w:sz w:val="16"/>
          <w:szCs w:val="16"/>
        </w:rPr>
        <w:t>статью 5 изложить в новой редакции:</w:t>
      </w:r>
    </w:p>
    <w:p w:rsidR="00475A81" w:rsidRPr="00475A81" w:rsidRDefault="00475A81" w:rsidP="00475A81">
      <w:pPr>
        <w:jc w:val="both"/>
        <w:rPr>
          <w:sz w:val="16"/>
          <w:szCs w:val="16"/>
        </w:rPr>
      </w:pPr>
      <w:r w:rsidRPr="00475A81">
        <w:rPr>
          <w:sz w:val="16"/>
          <w:szCs w:val="16"/>
        </w:rPr>
        <w:t>«Статья 5. Вопросы местного значения  района</w:t>
      </w:r>
    </w:p>
    <w:p w:rsidR="00475A81" w:rsidRPr="00475A81" w:rsidRDefault="00475A81" w:rsidP="00475A81">
      <w:pPr>
        <w:suppressAutoHyphens/>
        <w:jc w:val="both"/>
        <w:rPr>
          <w:sz w:val="16"/>
          <w:szCs w:val="16"/>
          <w:lang w:eastAsia="zh-CN" w:bidi="hi-IN"/>
        </w:rPr>
      </w:pPr>
      <w:r w:rsidRPr="00475A81">
        <w:rPr>
          <w:sz w:val="16"/>
          <w:szCs w:val="16"/>
          <w:lang w:eastAsia="zh-CN" w:bidi="hi-IN"/>
        </w:rPr>
        <w:tab/>
        <w:t>1. К вопросам местного значения  района относятся:</w:t>
      </w:r>
    </w:p>
    <w:p w:rsidR="00475A81" w:rsidRPr="00475A81" w:rsidRDefault="00475A81" w:rsidP="00475A81">
      <w:pPr>
        <w:suppressAutoHyphens/>
        <w:jc w:val="both"/>
        <w:rPr>
          <w:sz w:val="16"/>
          <w:szCs w:val="16"/>
          <w:lang w:eastAsia="zh-CN" w:bidi="hi-IN"/>
        </w:rPr>
      </w:pPr>
      <w:r w:rsidRPr="00475A81">
        <w:rPr>
          <w:sz w:val="16"/>
          <w:szCs w:val="16"/>
          <w:lang w:eastAsia="zh-CN" w:bidi="hi-IN"/>
        </w:rPr>
        <w:tab/>
        <w:t xml:space="preserve">1)составление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475A81">
        <w:rPr>
          <w:sz w:val="16"/>
          <w:szCs w:val="16"/>
          <w:lang w:eastAsia="zh-CN" w:bidi="hi-IN"/>
        </w:rPr>
        <w:t>контроля за</w:t>
      </w:r>
      <w:proofErr w:type="gramEnd"/>
      <w:r w:rsidRPr="00475A81">
        <w:rPr>
          <w:sz w:val="16"/>
          <w:szCs w:val="16"/>
          <w:lang w:eastAsia="zh-CN" w:bidi="hi-IN"/>
        </w:rPr>
        <w:t xml:space="preserve"> его исполнением, составление и утверждение отчета об исполнении бюджета муниципального района;</w:t>
      </w:r>
    </w:p>
    <w:p w:rsidR="00475A81" w:rsidRPr="00475A81" w:rsidRDefault="00475A81" w:rsidP="00475A81">
      <w:pPr>
        <w:suppressAutoHyphens/>
        <w:jc w:val="both"/>
        <w:rPr>
          <w:sz w:val="16"/>
          <w:szCs w:val="16"/>
          <w:lang w:eastAsia="zh-CN" w:bidi="hi-IN"/>
        </w:rPr>
      </w:pPr>
      <w:r w:rsidRPr="00475A81">
        <w:rPr>
          <w:sz w:val="16"/>
          <w:szCs w:val="16"/>
          <w:lang w:eastAsia="zh-CN" w:bidi="hi-IN"/>
        </w:rPr>
        <w:tab/>
        <w:t>2) установление, изменение и отмена местных налогов и сборов  района;</w:t>
      </w:r>
    </w:p>
    <w:p w:rsidR="00475A81" w:rsidRPr="00475A81" w:rsidRDefault="00475A81" w:rsidP="00475A81">
      <w:pPr>
        <w:suppressAutoHyphens/>
        <w:jc w:val="both"/>
        <w:rPr>
          <w:sz w:val="16"/>
          <w:szCs w:val="16"/>
          <w:lang w:eastAsia="zh-CN" w:bidi="hi-IN"/>
        </w:rPr>
      </w:pPr>
      <w:r w:rsidRPr="00475A81">
        <w:rPr>
          <w:sz w:val="16"/>
          <w:szCs w:val="16"/>
          <w:lang w:eastAsia="zh-CN" w:bidi="hi-IN"/>
        </w:rPr>
        <w:tab/>
        <w:t>3) владение, пользование и распоряжение имуществом, находящимся в муниципальной собственности  района;</w:t>
      </w:r>
    </w:p>
    <w:p w:rsidR="00475A81" w:rsidRPr="00475A81" w:rsidRDefault="00475A81" w:rsidP="00475A81">
      <w:pPr>
        <w:suppressAutoHyphens/>
        <w:jc w:val="both"/>
        <w:rPr>
          <w:sz w:val="16"/>
          <w:szCs w:val="16"/>
          <w:lang w:eastAsia="zh-CN" w:bidi="hi-IN"/>
        </w:rPr>
      </w:pPr>
      <w:r w:rsidRPr="00475A81">
        <w:rPr>
          <w:sz w:val="16"/>
          <w:szCs w:val="16"/>
          <w:lang w:eastAsia="zh-CN" w:bidi="hi-IN"/>
        </w:rPr>
        <w:tab/>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75A81" w:rsidRPr="00475A81" w:rsidRDefault="00475A81" w:rsidP="00475A81">
      <w:pPr>
        <w:suppressAutoHyphens/>
        <w:jc w:val="both"/>
        <w:rPr>
          <w:b/>
          <w:sz w:val="16"/>
          <w:szCs w:val="16"/>
          <w:lang w:eastAsia="zh-CN" w:bidi="hi-IN"/>
        </w:rPr>
      </w:pPr>
      <w:r w:rsidRPr="00475A81">
        <w:rPr>
          <w:sz w:val="16"/>
          <w:szCs w:val="16"/>
          <w:lang w:eastAsia="zh-CN" w:bidi="hi-IN"/>
        </w:rPr>
        <w:tab/>
      </w:r>
      <w:r w:rsidRPr="00475A81">
        <w:rPr>
          <w:b/>
          <w:sz w:val="16"/>
          <w:szCs w:val="16"/>
          <w:lang w:eastAsia="zh-CN" w:bidi="hi-IN"/>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w:t>
      </w:r>
      <w:proofErr w:type="gramStart"/>
      <w:r w:rsidRPr="00475A81">
        <w:rPr>
          <w:b/>
          <w:sz w:val="16"/>
          <w:szCs w:val="16"/>
          <w:lang w:eastAsia="zh-CN" w:bidi="hi-IN"/>
        </w:rPr>
        <w:t>контроля за</w:t>
      </w:r>
      <w:proofErr w:type="gramEnd"/>
      <w:r w:rsidRPr="00475A81">
        <w:rPr>
          <w:b/>
          <w:sz w:val="16"/>
          <w:szCs w:val="16"/>
          <w:lang w:eastAsia="zh-CN" w:bidi="hi-IN"/>
        </w:rPr>
        <w:t xml:space="preserve">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475A81">
          <w:rPr>
            <w:rFonts w:ascii="Calibri" w:hAnsi="Calibri" w:cs="Calibri"/>
            <w:b/>
            <w:color w:val="0000FF"/>
            <w:sz w:val="16"/>
            <w:szCs w:val="16"/>
            <w:u w:val="single"/>
            <w:lang w:eastAsia="zh-CN" w:bidi="hi-IN"/>
          </w:rPr>
          <w:t>законодательством</w:t>
        </w:r>
      </w:hyperlink>
      <w:r w:rsidRPr="00475A81">
        <w:rPr>
          <w:b/>
          <w:sz w:val="16"/>
          <w:szCs w:val="16"/>
          <w:lang w:eastAsia="zh-CN" w:bidi="hi-IN"/>
        </w:rPr>
        <w:t xml:space="preserve"> Российской Федерации;</w:t>
      </w:r>
    </w:p>
    <w:p w:rsidR="00475A81" w:rsidRPr="00475A81" w:rsidRDefault="00475A81" w:rsidP="00475A81">
      <w:pPr>
        <w:suppressAutoHyphens/>
        <w:jc w:val="both"/>
        <w:rPr>
          <w:sz w:val="16"/>
          <w:szCs w:val="16"/>
          <w:lang w:eastAsia="zh-CN" w:bidi="hi-IN"/>
        </w:rPr>
      </w:pPr>
      <w:r w:rsidRPr="00475A81">
        <w:rPr>
          <w:sz w:val="16"/>
          <w:szCs w:val="16"/>
          <w:lang w:eastAsia="zh-CN" w:bidi="hi-IN"/>
        </w:rPr>
        <w:tab/>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 </w:t>
      </w:r>
    </w:p>
    <w:p w:rsidR="00475A81" w:rsidRPr="00475A81" w:rsidRDefault="00475A81" w:rsidP="00475A81">
      <w:pPr>
        <w:suppressAutoHyphens/>
        <w:jc w:val="both"/>
        <w:rPr>
          <w:sz w:val="16"/>
          <w:szCs w:val="16"/>
          <w:lang w:eastAsia="zh-CN" w:bidi="hi-IN"/>
        </w:rPr>
      </w:pPr>
      <w:r w:rsidRPr="00475A81">
        <w:rPr>
          <w:sz w:val="16"/>
          <w:szCs w:val="16"/>
          <w:lang w:eastAsia="zh-CN" w:bidi="hi-IN"/>
        </w:rPr>
        <w:tab/>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475A81" w:rsidRPr="00475A81" w:rsidRDefault="00475A81" w:rsidP="00475A81">
      <w:pPr>
        <w:suppressAutoHyphens/>
        <w:jc w:val="both"/>
        <w:rPr>
          <w:b/>
          <w:sz w:val="16"/>
          <w:szCs w:val="16"/>
          <w:lang w:eastAsia="zh-CN" w:bidi="hi-IN"/>
        </w:rPr>
      </w:pPr>
      <w:r w:rsidRPr="00475A81">
        <w:rPr>
          <w:sz w:val="16"/>
          <w:szCs w:val="16"/>
          <w:lang w:eastAsia="zh-CN" w:bidi="hi-IN"/>
        </w:rPr>
        <w:tab/>
      </w:r>
      <w:r w:rsidRPr="00475A81">
        <w:rPr>
          <w:b/>
          <w:sz w:val="16"/>
          <w:szCs w:val="16"/>
          <w:lang w:eastAsia="zh-CN" w:bidi="hi-IN"/>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75A81" w:rsidRPr="00475A81" w:rsidRDefault="00475A81" w:rsidP="00475A81">
      <w:pPr>
        <w:suppressAutoHyphens/>
        <w:jc w:val="both"/>
        <w:rPr>
          <w:sz w:val="16"/>
          <w:szCs w:val="16"/>
          <w:lang w:eastAsia="zh-CN" w:bidi="hi-IN"/>
        </w:rPr>
      </w:pPr>
      <w:r w:rsidRPr="00475A81">
        <w:rPr>
          <w:sz w:val="16"/>
          <w:szCs w:val="16"/>
          <w:lang w:eastAsia="zh-CN" w:bidi="hi-IN"/>
        </w:rPr>
        <w:tab/>
        <w:t xml:space="preserve">9) участие в предупреждении и ликвидации последствий чрезвычайных ситуаций на территории  района; </w:t>
      </w:r>
    </w:p>
    <w:p w:rsidR="00475A81" w:rsidRPr="00475A81" w:rsidRDefault="00475A81" w:rsidP="00475A81">
      <w:pPr>
        <w:suppressAutoHyphens/>
        <w:jc w:val="both"/>
        <w:rPr>
          <w:sz w:val="16"/>
          <w:szCs w:val="16"/>
          <w:lang w:eastAsia="zh-CN" w:bidi="hi-IN"/>
        </w:rPr>
      </w:pPr>
      <w:r w:rsidRPr="00475A81">
        <w:rPr>
          <w:sz w:val="16"/>
          <w:szCs w:val="16"/>
          <w:lang w:eastAsia="zh-CN" w:bidi="hi-IN"/>
        </w:rPr>
        <w:tab/>
        <w:t>10) организация охраны общественного порядка на территории района муниципальной милицией;</w:t>
      </w:r>
    </w:p>
    <w:p w:rsidR="00475A81" w:rsidRPr="00475A81" w:rsidRDefault="00475A81" w:rsidP="00475A81">
      <w:pPr>
        <w:suppressAutoHyphens/>
        <w:jc w:val="both"/>
        <w:rPr>
          <w:sz w:val="16"/>
          <w:szCs w:val="16"/>
          <w:lang w:eastAsia="zh-CN" w:bidi="hi-IN"/>
        </w:rPr>
      </w:pPr>
      <w:r w:rsidRPr="00475A81">
        <w:rPr>
          <w:sz w:val="16"/>
          <w:szCs w:val="16"/>
          <w:lang w:eastAsia="zh-CN" w:bidi="hi-IN"/>
        </w:rPr>
        <w:tab/>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75A81" w:rsidRPr="00475A81" w:rsidRDefault="00475A81" w:rsidP="00475A81">
      <w:pPr>
        <w:suppressAutoHyphens/>
        <w:jc w:val="both"/>
        <w:rPr>
          <w:sz w:val="16"/>
          <w:szCs w:val="16"/>
          <w:lang w:eastAsia="zh-CN" w:bidi="hi-IN"/>
        </w:rPr>
      </w:pPr>
      <w:r w:rsidRPr="00475A81">
        <w:rPr>
          <w:sz w:val="16"/>
          <w:szCs w:val="16"/>
          <w:lang w:eastAsia="zh-CN" w:bidi="hi-IN"/>
        </w:rPr>
        <w:lastRenderedPageBreak/>
        <w:tab/>
        <w:t xml:space="preserve">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5A81" w:rsidRPr="00475A81" w:rsidRDefault="00475A81" w:rsidP="00475A81">
      <w:pPr>
        <w:suppressAutoHyphens/>
        <w:jc w:val="both"/>
        <w:rPr>
          <w:sz w:val="16"/>
          <w:szCs w:val="16"/>
          <w:lang w:eastAsia="zh-CN" w:bidi="hi-IN"/>
        </w:rPr>
      </w:pPr>
      <w:r w:rsidRPr="00475A81">
        <w:rPr>
          <w:sz w:val="16"/>
          <w:szCs w:val="16"/>
          <w:lang w:eastAsia="zh-CN" w:bidi="hi-IN"/>
        </w:rPr>
        <w:tab/>
        <w:t xml:space="preserve">13) организация мероприятий </w:t>
      </w:r>
      <w:proofErr w:type="spellStart"/>
      <w:r w:rsidRPr="00475A81">
        <w:rPr>
          <w:sz w:val="16"/>
          <w:szCs w:val="16"/>
          <w:lang w:eastAsia="zh-CN" w:bidi="hi-IN"/>
        </w:rPr>
        <w:t>межпоселенческого</w:t>
      </w:r>
      <w:proofErr w:type="spellEnd"/>
      <w:r w:rsidRPr="00475A81">
        <w:rPr>
          <w:sz w:val="16"/>
          <w:szCs w:val="16"/>
          <w:lang w:eastAsia="zh-CN" w:bidi="hi-IN"/>
        </w:rPr>
        <w:t xml:space="preserve"> характера по охране окружающей среды;</w:t>
      </w:r>
    </w:p>
    <w:p w:rsidR="00475A81" w:rsidRPr="00475A81" w:rsidRDefault="00475A81" w:rsidP="00475A81">
      <w:pPr>
        <w:spacing w:after="1"/>
        <w:ind w:firstLine="540"/>
        <w:jc w:val="both"/>
        <w:rPr>
          <w:sz w:val="16"/>
          <w:szCs w:val="16"/>
        </w:rPr>
      </w:pPr>
      <w:r w:rsidRPr="00475A81">
        <w:rPr>
          <w:sz w:val="16"/>
          <w:szCs w:val="16"/>
        </w:rPr>
        <w:tab/>
      </w:r>
      <w:proofErr w:type="gramStart"/>
      <w:r w:rsidRPr="00475A81">
        <w:rPr>
          <w:sz w:val="16"/>
          <w:szCs w:val="16"/>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75A81">
        <w:rPr>
          <w:sz w:val="16"/>
          <w:szCs w:val="16"/>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75A81" w:rsidRPr="00475A81" w:rsidRDefault="00475A81" w:rsidP="00475A81">
      <w:pPr>
        <w:suppressAutoHyphens/>
        <w:ind w:firstLine="567"/>
        <w:jc w:val="both"/>
        <w:rPr>
          <w:sz w:val="16"/>
          <w:szCs w:val="16"/>
          <w:lang w:eastAsia="zh-CN" w:bidi="hi-IN"/>
        </w:rPr>
      </w:pPr>
      <w:proofErr w:type="gramStart"/>
      <w:r w:rsidRPr="00475A81">
        <w:rPr>
          <w:sz w:val="16"/>
          <w:szCs w:val="16"/>
          <w:lang w:eastAsia="zh-CN" w:bidi="hi-IN"/>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75A81" w:rsidRPr="00475A81" w:rsidRDefault="00475A81" w:rsidP="00475A81">
      <w:pPr>
        <w:spacing w:after="1"/>
        <w:ind w:firstLine="567"/>
        <w:jc w:val="both"/>
        <w:rPr>
          <w:b/>
          <w:sz w:val="16"/>
          <w:szCs w:val="16"/>
        </w:rPr>
      </w:pPr>
      <w:r w:rsidRPr="00475A81">
        <w:rPr>
          <w:b/>
          <w:sz w:val="16"/>
          <w:szCs w:val="16"/>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Любытинского муниципального района;</w:t>
      </w:r>
    </w:p>
    <w:p w:rsidR="00475A81" w:rsidRPr="00475A81" w:rsidRDefault="00475A81" w:rsidP="00475A81">
      <w:pPr>
        <w:spacing w:after="1"/>
        <w:ind w:firstLine="567"/>
        <w:jc w:val="both"/>
        <w:rPr>
          <w:sz w:val="16"/>
          <w:szCs w:val="16"/>
        </w:rPr>
      </w:pPr>
      <w:proofErr w:type="gramStart"/>
      <w:r w:rsidRPr="00475A81">
        <w:rPr>
          <w:b/>
          <w:sz w:val="16"/>
          <w:szCs w:val="16"/>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475A81">
        <w:rPr>
          <w:b/>
          <w:sz w:val="16"/>
          <w:szCs w:val="16"/>
        </w:rPr>
        <w:t xml:space="preserve"> </w:t>
      </w:r>
      <w:proofErr w:type="gramStart"/>
      <w:r w:rsidRPr="00475A81">
        <w:rPr>
          <w:b/>
          <w:sz w:val="16"/>
          <w:szCs w:val="16"/>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475A81">
        <w:rPr>
          <w:b/>
          <w:sz w:val="16"/>
          <w:szCs w:val="16"/>
        </w:rPr>
        <w:t xml:space="preserve"> </w:t>
      </w:r>
      <w:proofErr w:type="gramStart"/>
      <w:r w:rsidRPr="00475A81">
        <w:rPr>
          <w:b/>
          <w:sz w:val="16"/>
          <w:szCs w:val="16"/>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475A81">
        <w:rPr>
          <w:b/>
          <w:sz w:val="16"/>
          <w:szCs w:val="16"/>
        </w:rPr>
        <w:t xml:space="preserve"> </w:t>
      </w:r>
      <w:proofErr w:type="gramStart"/>
      <w:r w:rsidRPr="00475A81">
        <w:rPr>
          <w:b/>
          <w:sz w:val="16"/>
          <w:szCs w:val="16"/>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Pr="00475A81">
          <w:rPr>
            <w:b/>
            <w:sz w:val="16"/>
            <w:szCs w:val="16"/>
            <w:u w:val="single"/>
          </w:rPr>
          <w:t>кодексом</w:t>
        </w:r>
      </w:hyperlink>
      <w:r w:rsidRPr="00475A81">
        <w:rPr>
          <w:b/>
          <w:sz w:val="16"/>
          <w:szCs w:val="16"/>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2" w:history="1">
        <w:r w:rsidRPr="00475A81">
          <w:rPr>
            <w:rFonts w:ascii="Calibri" w:hAnsi="Calibri" w:cs="Calibri"/>
            <w:color w:val="0000FF"/>
            <w:sz w:val="16"/>
            <w:szCs w:val="16"/>
            <w:u w:val="single"/>
            <w:lang w:eastAsia="zh-CN" w:bidi="hi-IN"/>
          </w:rPr>
          <w:t>законом</w:t>
        </w:r>
      </w:hyperlink>
      <w:r w:rsidRPr="00475A81">
        <w:rPr>
          <w:sz w:val="16"/>
          <w:szCs w:val="16"/>
          <w:lang w:eastAsia="zh-CN" w:bidi="hi-IN"/>
        </w:rPr>
        <w:t xml:space="preserve"> от 13 марта 2006 года N 38-ФЗ "О рекламе";</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 xml:space="preserve">19) формирование и содержание муниципального архива, включая хранение архивных фондов поселений; </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 xml:space="preserve">20) содержание на территории  района </w:t>
      </w:r>
      <w:proofErr w:type="spellStart"/>
      <w:r w:rsidRPr="00475A81">
        <w:rPr>
          <w:sz w:val="16"/>
          <w:szCs w:val="16"/>
          <w:lang w:eastAsia="zh-CN" w:bidi="hi-IN"/>
        </w:rPr>
        <w:t>межпоселенческих</w:t>
      </w:r>
      <w:proofErr w:type="spellEnd"/>
      <w:r w:rsidRPr="00475A81">
        <w:rPr>
          <w:sz w:val="16"/>
          <w:szCs w:val="16"/>
          <w:lang w:eastAsia="zh-CN" w:bidi="hi-IN"/>
        </w:rPr>
        <w:t xml:space="preserve"> мест захоронения, организация ритуальных услуг;</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 xml:space="preserve">22) организация библиотечного обслуживания населения </w:t>
      </w:r>
      <w:proofErr w:type="spellStart"/>
      <w:r w:rsidRPr="00475A81">
        <w:rPr>
          <w:sz w:val="16"/>
          <w:szCs w:val="16"/>
          <w:lang w:eastAsia="zh-CN" w:bidi="hi-IN"/>
        </w:rPr>
        <w:t>межпоселенческими</w:t>
      </w:r>
      <w:proofErr w:type="spellEnd"/>
      <w:r w:rsidRPr="00475A81">
        <w:rPr>
          <w:sz w:val="16"/>
          <w:szCs w:val="16"/>
          <w:lang w:eastAsia="zh-CN" w:bidi="hi-IN"/>
        </w:rPr>
        <w:t xml:space="preserve"> библиотеками, комплектование и обеспечение сохранности их библиотечных фондов;</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23) создание условий для обеспечения поселений, входящих в состав района, услугами по организации досуга и услугами организаций культуры;</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24) создание условий для развития местного традиционного народного  художественного творчества в поселениях, входящих в состав  района;</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 xml:space="preserve">25) </w:t>
      </w:r>
      <w:r w:rsidRPr="00475A81">
        <w:rPr>
          <w:rFonts w:eastAsia="Arial"/>
          <w:bCs/>
          <w:sz w:val="16"/>
          <w:szCs w:val="16"/>
          <w:lang w:eastAsia="zh-CN" w:bidi="hi-IN"/>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26)выравнивание уровня бюджетной обеспеченности поселений, входящих в состав района, за счет средств  бюджета района;</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28)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30) осуществление мероприятий по обеспечению безопасности людей на водных объектах, охране их жизни и здоровья;</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75A81">
        <w:rPr>
          <w:sz w:val="16"/>
          <w:szCs w:val="16"/>
          <w:lang w:eastAsia="zh-CN" w:bidi="hi-IN"/>
        </w:rPr>
        <w:t>волонтерству</w:t>
      </w:r>
      <w:proofErr w:type="spellEnd"/>
      <w:r w:rsidRPr="00475A81">
        <w:rPr>
          <w:sz w:val="16"/>
          <w:szCs w:val="16"/>
          <w:lang w:eastAsia="zh-CN" w:bidi="hi-IN"/>
        </w:rPr>
        <w:t>);</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32)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 xml:space="preserve">33)  организация и осуществление мероприятий </w:t>
      </w:r>
      <w:proofErr w:type="spellStart"/>
      <w:r w:rsidRPr="00475A81">
        <w:rPr>
          <w:sz w:val="16"/>
          <w:szCs w:val="16"/>
          <w:lang w:eastAsia="zh-CN" w:bidi="hi-IN"/>
        </w:rPr>
        <w:t>межпоселенческого</w:t>
      </w:r>
      <w:proofErr w:type="spellEnd"/>
      <w:r w:rsidRPr="00475A81">
        <w:rPr>
          <w:sz w:val="16"/>
          <w:szCs w:val="16"/>
          <w:lang w:eastAsia="zh-CN" w:bidi="hi-IN"/>
        </w:rPr>
        <w:t xml:space="preserve"> характера по работе с детьми и молодежью;</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 xml:space="preserve">34) осуществление в пределах, установленных водным </w:t>
      </w:r>
      <w:hyperlink r:id="rId13" w:history="1">
        <w:r w:rsidRPr="00475A81">
          <w:rPr>
            <w:rFonts w:ascii="Calibri" w:hAnsi="Calibri" w:cs="Calibri"/>
            <w:color w:val="0000FF"/>
            <w:sz w:val="16"/>
            <w:szCs w:val="16"/>
            <w:u w:val="single"/>
            <w:lang w:eastAsia="zh-CN" w:bidi="hi-IN"/>
          </w:rPr>
          <w:t>законодательством</w:t>
        </w:r>
      </w:hyperlink>
      <w:r w:rsidRPr="00475A81">
        <w:rPr>
          <w:sz w:val="16"/>
          <w:szCs w:val="16"/>
          <w:lang w:eastAsia="zh-CN" w:bidi="hi-I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35) осуществление муниципального лесного контроля;</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475A81">
          <w:rPr>
            <w:rFonts w:ascii="Calibri" w:hAnsi="Calibri" w:cs="Calibri"/>
            <w:color w:val="0000FF"/>
            <w:sz w:val="16"/>
            <w:szCs w:val="16"/>
            <w:u w:val="single"/>
            <w:lang w:eastAsia="zh-CN" w:bidi="hi-IN"/>
          </w:rPr>
          <w:t>законом</w:t>
        </w:r>
      </w:hyperlink>
      <w:r w:rsidRPr="00475A81">
        <w:rPr>
          <w:sz w:val="16"/>
          <w:szCs w:val="16"/>
          <w:lang w:eastAsia="zh-CN" w:bidi="hi-IN"/>
        </w:rPr>
        <w:t xml:space="preserve">. </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 xml:space="preserve">37) осуществление мер по противодействию коррупции в границах муниципального района. </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475A81">
        <w:rPr>
          <w:sz w:val="16"/>
          <w:szCs w:val="16"/>
          <w:lang w:eastAsia="zh-CN" w:bidi="hi-IN"/>
        </w:rPr>
        <w:lastRenderedPageBreak/>
        <w:t>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 xml:space="preserve">39) организация в соответствии с Федеральным </w:t>
      </w:r>
      <w:hyperlink r:id="rId15" w:history="1">
        <w:r w:rsidRPr="00475A81">
          <w:rPr>
            <w:rFonts w:ascii="Calibri" w:hAnsi="Calibri" w:cs="Calibri"/>
            <w:color w:val="0000FF"/>
            <w:sz w:val="16"/>
            <w:szCs w:val="16"/>
            <w:u w:val="single"/>
            <w:lang w:eastAsia="zh-CN" w:bidi="hi-IN"/>
          </w:rPr>
          <w:t>законом</w:t>
        </w:r>
      </w:hyperlink>
      <w:r w:rsidRPr="00475A81">
        <w:rPr>
          <w:sz w:val="16"/>
          <w:szCs w:val="16"/>
          <w:lang w:eastAsia="zh-CN" w:bidi="hi-I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75A81" w:rsidRPr="00475A81" w:rsidRDefault="00475A81" w:rsidP="00475A81">
      <w:pPr>
        <w:spacing w:after="1"/>
        <w:ind w:firstLine="540"/>
        <w:jc w:val="both"/>
        <w:rPr>
          <w:sz w:val="16"/>
          <w:szCs w:val="16"/>
        </w:rPr>
      </w:pPr>
      <w:r w:rsidRPr="00475A81">
        <w:rPr>
          <w:sz w:val="16"/>
          <w:szCs w:val="16"/>
        </w:rPr>
        <w:t>40) осуществление муниципального земельного контроля на межселенной территории муниципального района;</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 xml:space="preserve">2.  На территории Любытинского и </w:t>
      </w:r>
      <w:proofErr w:type="spellStart"/>
      <w:r w:rsidRPr="00475A81">
        <w:rPr>
          <w:sz w:val="16"/>
          <w:szCs w:val="16"/>
          <w:lang w:eastAsia="zh-CN" w:bidi="hi-IN"/>
        </w:rPr>
        <w:t>Неболчского</w:t>
      </w:r>
      <w:proofErr w:type="spellEnd"/>
      <w:r w:rsidRPr="00475A81">
        <w:rPr>
          <w:sz w:val="16"/>
          <w:szCs w:val="16"/>
          <w:lang w:eastAsia="zh-CN" w:bidi="hi-IN"/>
        </w:rPr>
        <w:t xml:space="preserve">  сельских поселений, входящих в состав Любытинского муниципального района, органами местного самоуправления  Любытинского муниципального района  решаются следующие вопросы местного значения поселений:</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1)организация в границах поселения электро-, тепл</w:t>
      </w:r>
      <w:proofErr w:type="gramStart"/>
      <w:r w:rsidRPr="00475A81">
        <w:rPr>
          <w:sz w:val="16"/>
          <w:szCs w:val="16"/>
          <w:lang w:eastAsia="zh-CN" w:bidi="hi-IN"/>
        </w:rPr>
        <w:t>о-</w:t>
      </w:r>
      <w:proofErr w:type="gramEnd"/>
      <w:r w:rsidRPr="00475A81">
        <w:rPr>
          <w:sz w:val="16"/>
          <w:szCs w:val="16"/>
          <w:lang w:eastAsia="zh-CN" w:bidi="hi-I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475A81">
          <w:rPr>
            <w:rFonts w:ascii="Calibri" w:hAnsi="Calibri" w:cs="Calibri"/>
            <w:color w:val="0000FF"/>
            <w:sz w:val="16"/>
            <w:szCs w:val="16"/>
            <w:u w:val="single"/>
            <w:lang w:eastAsia="zh-CN" w:bidi="hi-IN"/>
          </w:rPr>
          <w:t>законодательством</w:t>
        </w:r>
      </w:hyperlink>
      <w:r w:rsidRPr="00475A81">
        <w:rPr>
          <w:sz w:val="16"/>
          <w:szCs w:val="16"/>
          <w:lang w:eastAsia="zh-CN" w:bidi="hi-IN"/>
        </w:rPr>
        <w:t>;</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6) участие в предупреждении и ликвидации последствий чрезвычайных ситуаций в границах поселения;</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7) организация библиотечного обслуживания населения, комплектование и обеспечение сохранности библиотечных фондов  библиотек поселения;</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 xml:space="preserve">10) </w:t>
      </w:r>
      <w:r w:rsidRPr="00475A81">
        <w:rPr>
          <w:b/>
          <w:sz w:val="16"/>
          <w:szCs w:val="16"/>
          <w:lang w:eastAsia="zh-CN" w:bidi="hi-IN"/>
        </w:rPr>
        <w:t xml:space="preserve">организация </w:t>
      </w:r>
      <w:r w:rsidRPr="00475A81">
        <w:rPr>
          <w:sz w:val="16"/>
          <w:szCs w:val="16"/>
          <w:lang w:eastAsia="zh-CN" w:bidi="hi-IN"/>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75A81" w:rsidRPr="00475A81" w:rsidRDefault="00475A81" w:rsidP="00475A81">
      <w:pPr>
        <w:spacing w:after="1"/>
        <w:ind w:firstLine="567"/>
        <w:jc w:val="both"/>
        <w:rPr>
          <w:b/>
          <w:sz w:val="16"/>
          <w:szCs w:val="16"/>
        </w:rPr>
      </w:pPr>
      <w:proofErr w:type="gramStart"/>
      <w:r w:rsidRPr="00475A81">
        <w:rPr>
          <w:b/>
          <w:sz w:val="16"/>
          <w:szCs w:val="16"/>
        </w:rPr>
        <w:t xml:space="preserve">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7" w:history="1">
        <w:r w:rsidRPr="00475A81">
          <w:rPr>
            <w:b/>
            <w:color w:val="0000FF"/>
            <w:sz w:val="16"/>
            <w:szCs w:val="16"/>
            <w:u w:val="single"/>
          </w:rPr>
          <w:t>кодексом</w:t>
        </w:r>
      </w:hyperlink>
      <w:r w:rsidRPr="00475A81">
        <w:rPr>
          <w:b/>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75A81">
        <w:rPr>
          <w:b/>
          <w:sz w:val="16"/>
          <w:szCs w:val="16"/>
        </w:rP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8" w:history="1">
        <w:r w:rsidRPr="00475A81">
          <w:rPr>
            <w:b/>
            <w:color w:val="0000FF"/>
            <w:sz w:val="16"/>
            <w:szCs w:val="16"/>
            <w:u w:val="single"/>
          </w:rPr>
          <w:t>кодексом</w:t>
        </w:r>
      </w:hyperlink>
      <w:r w:rsidRPr="00475A81">
        <w:rPr>
          <w:b/>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 </w:t>
      </w:r>
      <w:proofErr w:type="gramStart"/>
      <w:r w:rsidRPr="00475A81">
        <w:rPr>
          <w:b/>
          <w:sz w:val="16"/>
          <w:szCs w:val="16"/>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475A81">
        <w:rPr>
          <w:b/>
          <w:sz w:val="16"/>
          <w:szCs w:val="16"/>
        </w:rPr>
        <w:t xml:space="preserve"> </w:t>
      </w:r>
      <w:proofErr w:type="gramStart"/>
      <w:r w:rsidRPr="00475A81">
        <w:rPr>
          <w:b/>
          <w:sz w:val="16"/>
          <w:szCs w:val="16"/>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r w:rsidRPr="00475A81">
        <w:rPr>
          <w:b/>
          <w:color w:val="000000"/>
          <w:sz w:val="16"/>
          <w:szCs w:val="16"/>
        </w:rPr>
        <w:t>принятие в</w:t>
      </w:r>
      <w:proofErr w:type="gramEnd"/>
      <w:r w:rsidRPr="00475A81">
        <w:rPr>
          <w:b/>
          <w:color w:val="000000"/>
          <w:sz w:val="16"/>
          <w:szCs w:val="16"/>
        </w:rPr>
        <w:t xml:space="preserve"> </w:t>
      </w:r>
      <w:proofErr w:type="gramStart"/>
      <w:r w:rsidRPr="00475A81">
        <w:rPr>
          <w:b/>
          <w:color w:val="000000"/>
          <w:sz w:val="16"/>
          <w:szCs w:val="16"/>
        </w:rPr>
        <w:t>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w:t>
      </w:r>
      <w:proofErr w:type="gramEnd"/>
      <w:r w:rsidRPr="00475A81">
        <w:rPr>
          <w:b/>
          <w:color w:val="000000"/>
          <w:sz w:val="16"/>
          <w:szCs w:val="16"/>
        </w:rPr>
        <w:t xml:space="preserve"> законами, в случаях, предусмотренных Градостроительным кодексом Российской Федерации;</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14) осуществление мероприятий по обеспечению безопасности людей на водных объектах, охране их жизни и здоровья;</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 xml:space="preserve">16) осуществление в пределах, установленных водным </w:t>
      </w:r>
      <w:hyperlink r:id="rId19" w:history="1">
        <w:r w:rsidRPr="00475A81">
          <w:rPr>
            <w:rFonts w:ascii="Calibri" w:hAnsi="Calibri" w:cs="Calibri"/>
            <w:color w:val="0000FF"/>
            <w:sz w:val="16"/>
            <w:szCs w:val="16"/>
            <w:u w:val="single"/>
            <w:lang w:eastAsia="zh-CN" w:bidi="hi-IN"/>
          </w:rPr>
          <w:t>законодательством</w:t>
        </w:r>
      </w:hyperlink>
      <w:r w:rsidRPr="00475A81">
        <w:rPr>
          <w:sz w:val="16"/>
          <w:szCs w:val="16"/>
          <w:lang w:eastAsia="zh-CN" w:bidi="hi-IN"/>
        </w:rPr>
        <w:t xml:space="preserve"> Российской Федерации, полномочий собственника водных объектов, информирование населения об ограничениях их использования;</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17) осуществление муниципального лесного контроля;</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 xml:space="preserve">19) оказание поддержки социально ориентированным некоммерческим организациям в пределах полномочий, установленных </w:t>
      </w:r>
      <w:hyperlink r:id="rId20" w:history="1">
        <w:r w:rsidRPr="00475A81">
          <w:rPr>
            <w:rFonts w:ascii="Calibri" w:hAnsi="Calibri" w:cs="Calibri"/>
            <w:color w:val="0000FF"/>
            <w:sz w:val="16"/>
            <w:szCs w:val="16"/>
            <w:u w:val="single"/>
            <w:lang w:eastAsia="zh-CN" w:bidi="hi-IN"/>
          </w:rPr>
          <w:t>статьями 31.1</w:t>
        </w:r>
      </w:hyperlink>
      <w:r w:rsidRPr="00475A81">
        <w:rPr>
          <w:sz w:val="16"/>
          <w:szCs w:val="16"/>
          <w:lang w:eastAsia="zh-CN" w:bidi="hi-IN"/>
        </w:rPr>
        <w:t xml:space="preserve"> и </w:t>
      </w:r>
      <w:hyperlink r:id="rId21" w:history="1">
        <w:r w:rsidRPr="00475A81">
          <w:rPr>
            <w:rFonts w:ascii="Calibri" w:hAnsi="Calibri" w:cs="Calibri"/>
            <w:color w:val="0000FF"/>
            <w:sz w:val="16"/>
            <w:szCs w:val="16"/>
            <w:u w:val="single"/>
            <w:lang w:eastAsia="zh-CN" w:bidi="hi-IN"/>
          </w:rPr>
          <w:t>31.3</w:t>
        </w:r>
      </w:hyperlink>
      <w:r w:rsidRPr="00475A81">
        <w:rPr>
          <w:sz w:val="16"/>
          <w:szCs w:val="16"/>
          <w:lang w:eastAsia="zh-CN" w:bidi="hi-IN"/>
        </w:rPr>
        <w:t xml:space="preserve"> Федерального закона от 12 января 1996 года N 7-ФЗ "О некоммерческих организациях";</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 xml:space="preserve">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2" w:history="1">
        <w:r w:rsidRPr="00475A81">
          <w:rPr>
            <w:rFonts w:ascii="Calibri" w:hAnsi="Calibri" w:cs="Calibri"/>
            <w:color w:val="0000FF"/>
            <w:sz w:val="16"/>
            <w:szCs w:val="16"/>
            <w:u w:val="single"/>
            <w:lang w:eastAsia="zh-CN" w:bidi="hi-IN"/>
          </w:rPr>
          <w:t>законом</w:t>
        </w:r>
      </w:hyperlink>
      <w:r w:rsidRPr="00475A81">
        <w:rPr>
          <w:sz w:val="16"/>
          <w:szCs w:val="16"/>
          <w:lang w:eastAsia="zh-CN" w:bidi="hi-IN"/>
        </w:rPr>
        <w:t>;</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 xml:space="preserve">21) участие в соответствии с Федеральным </w:t>
      </w:r>
      <w:hyperlink r:id="rId23" w:history="1">
        <w:r w:rsidRPr="00475A81">
          <w:rPr>
            <w:rFonts w:ascii="Calibri" w:hAnsi="Calibri" w:cs="Calibri"/>
            <w:color w:val="0000FF"/>
            <w:sz w:val="16"/>
            <w:szCs w:val="16"/>
            <w:u w:val="single"/>
            <w:lang w:eastAsia="zh-CN" w:bidi="hi-IN"/>
          </w:rPr>
          <w:t>законом</w:t>
        </w:r>
      </w:hyperlink>
      <w:r w:rsidRPr="00475A81">
        <w:rPr>
          <w:sz w:val="16"/>
          <w:szCs w:val="16"/>
          <w:lang w:eastAsia="zh-CN" w:bidi="hi-IN"/>
        </w:rPr>
        <w:t xml:space="preserve"> от 24 июля 2007 года N 221-ФЗ "О государственном кадастре недвижимости" в выполнении комплексных кадастровых работ.</w:t>
      </w:r>
    </w:p>
    <w:p w:rsidR="00475A81" w:rsidRPr="00475A81" w:rsidRDefault="00475A81" w:rsidP="00475A81">
      <w:pPr>
        <w:spacing w:after="1"/>
        <w:ind w:firstLine="540"/>
        <w:jc w:val="both"/>
        <w:rPr>
          <w:sz w:val="16"/>
          <w:szCs w:val="16"/>
        </w:rPr>
      </w:pPr>
      <w:r w:rsidRPr="00475A81">
        <w:rPr>
          <w:sz w:val="16"/>
          <w:szCs w:val="16"/>
        </w:rPr>
        <w:t xml:space="preserve">22)осуществление в ценовых зонах теплоснабжения муниципального </w:t>
      </w:r>
      <w:proofErr w:type="gramStart"/>
      <w:r w:rsidRPr="00475A81">
        <w:rPr>
          <w:sz w:val="16"/>
          <w:szCs w:val="16"/>
        </w:rPr>
        <w:t>контроля за</w:t>
      </w:r>
      <w:proofErr w:type="gramEnd"/>
      <w:r w:rsidRPr="00475A81">
        <w:rPr>
          <w:sz w:val="16"/>
          <w:szCs w:val="16"/>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4" w:history="1">
        <w:r w:rsidRPr="00475A81">
          <w:rPr>
            <w:sz w:val="16"/>
            <w:szCs w:val="16"/>
            <w:u w:val="single"/>
          </w:rPr>
          <w:t>законом</w:t>
        </w:r>
      </w:hyperlink>
      <w:r w:rsidRPr="00475A81">
        <w:rPr>
          <w:sz w:val="16"/>
          <w:szCs w:val="16"/>
        </w:rPr>
        <w:t xml:space="preserve"> "О теплоснабжении"</w:t>
      </w:r>
    </w:p>
    <w:p w:rsidR="00475A81" w:rsidRPr="00475A81" w:rsidRDefault="00475A81" w:rsidP="00475A81">
      <w:pPr>
        <w:suppressAutoHyphens/>
        <w:jc w:val="both"/>
        <w:rPr>
          <w:sz w:val="16"/>
          <w:szCs w:val="16"/>
          <w:lang w:eastAsia="zh-CN" w:bidi="hi-IN"/>
        </w:rPr>
      </w:pPr>
      <w:r w:rsidRPr="00475A81">
        <w:rPr>
          <w:sz w:val="16"/>
          <w:szCs w:val="16"/>
          <w:lang w:eastAsia="zh-CN" w:bidi="hi-IN"/>
        </w:rPr>
        <w:tab/>
        <w:t xml:space="preserve">3. </w:t>
      </w:r>
      <w:proofErr w:type="gramStart"/>
      <w:r w:rsidRPr="00475A81">
        <w:rPr>
          <w:sz w:val="16"/>
          <w:szCs w:val="16"/>
          <w:lang w:eastAsia="zh-CN" w:bidi="hi-IN"/>
        </w:rPr>
        <w:t xml:space="preserve">За  </w:t>
      </w:r>
      <w:proofErr w:type="spellStart"/>
      <w:r w:rsidRPr="00475A81">
        <w:rPr>
          <w:sz w:val="16"/>
          <w:szCs w:val="16"/>
          <w:lang w:eastAsia="zh-CN" w:bidi="hi-IN"/>
        </w:rPr>
        <w:t>Любытинским</w:t>
      </w:r>
      <w:proofErr w:type="spellEnd"/>
      <w:r w:rsidRPr="00475A81">
        <w:rPr>
          <w:sz w:val="16"/>
          <w:szCs w:val="16"/>
          <w:lang w:eastAsia="zh-CN" w:bidi="hi-IN"/>
        </w:rPr>
        <w:t xml:space="preserve">  и </w:t>
      </w:r>
      <w:proofErr w:type="spellStart"/>
      <w:r w:rsidRPr="00475A81">
        <w:rPr>
          <w:sz w:val="16"/>
          <w:szCs w:val="16"/>
          <w:lang w:eastAsia="zh-CN" w:bidi="hi-IN"/>
        </w:rPr>
        <w:t>Неболчским</w:t>
      </w:r>
      <w:proofErr w:type="spellEnd"/>
      <w:r w:rsidRPr="00475A81">
        <w:rPr>
          <w:sz w:val="16"/>
          <w:szCs w:val="16"/>
          <w:lang w:eastAsia="zh-CN" w:bidi="hi-IN"/>
        </w:rPr>
        <w:t xml:space="preserve"> сельским поселений в соответствие с областным законодательством закрепляются следующие вопросы местного значения:</w:t>
      </w:r>
      <w:proofErr w:type="gramEnd"/>
    </w:p>
    <w:p w:rsidR="00475A81" w:rsidRPr="00475A81" w:rsidRDefault="00475A81" w:rsidP="00475A81">
      <w:pPr>
        <w:suppressAutoHyphens/>
        <w:ind w:firstLine="567"/>
        <w:jc w:val="both"/>
        <w:rPr>
          <w:b/>
          <w:sz w:val="16"/>
          <w:szCs w:val="16"/>
          <w:lang w:eastAsia="zh-CN" w:bidi="hi-IN"/>
        </w:rPr>
      </w:pPr>
      <w:proofErr w:type="gramStart"/>
      <w:r w:rsidRPr="00475A81">
        <w:rPr>
          <w:b/>
          <w:sz w:val="16"/>
          <w:szCs w:val="16"/>
          <w:lang w:eastAsia="zh-CN" w:bidi="hi-IN"/>
        </w:rPr>
        <w:lastRenderedPageBreak/>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475A81">
        <w:rPr>
          <w:b/>
          <w:sz w:val="16"/>
          <w:szCs w:val="16"/>
          <w:lang w:eastAsia="zh-CN" w:bidi="hi-IN"/>
        </w:rPr>
        <w:t xml:space="preserve"> в соответствии с законодательством Российской Федерации;</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5A81" w:rsidRPr="00475A81" w:rsidRDefault="00475A81" w:rsidP="00475A81">
      <w:pPr>
        <w:suppressAutoHyphens/>
        <w:ind w:firstLine="567"/>
        <w:jc w:val="both"/>
        <w:rPr>
          <w:b/>
          <w:sz w:val="16"/>
          <w:szCs w:val="16"/>
          <w:lang w:eastAsia="zh-CN" w:bidi="hi-IN"/>
        </w:rPr>
      </w:pPr>
      <w:r w:rsidRPr="00475A81">
        <w:rPr>
          <w:b/>
          <w:sz w:val="16"/>
          <w:szCs w:val="16"/>
          <w:lang w:eastAsia="zh-CN" w:bidi="hi-IN"/>
        </w:rPr>
        <w:t>3) участие в организации деятельности по накоплению ( в том числе раздельному накоплению</w:t>
      </w:r>
      <w:proofErr w:type="gramStart"/>
      <w:r w:rsidRPr="00475A81">
        <w:rPr>
          <w:b/>
          <w:sz w:val="16"/>
          <w:szCs w:val="16"/>
          <w:lang w:eastAsia="zh-CN" w:bidi="hi-IN"/>
        </w:rPr>
        <w:t>)и</w:t>
      </w:r>
      <w:proofErr w:type="gramEnd"/>
      <w:r w:rsidRPr="00475A81">
        <w:rPr>
          <w:b/>
          <w:sz w:val="16"/>
          <w:szCs w:val="16"/>
          <w:lang w:eastAsia="zh-CN" w:bidi="hi-IN"/>
        </w:rPr>
        <w:t xml:space="preserve"> транспортированию твердых коммунальных отходов;</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4) организация ритуальных услуг и содержание мест захоронения;</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5A81" w:rsidRPr="00475A81" w:rsidRDefault="00475A81" w:rsidP="00475A81">
      <w:pPr>
        <w:suppressAutoHyphens/>
        <w:ind w:firstLine="567"/>
        <w:jc w:val="both"/>
        <w:rPr>
          <w:sz w:val="16"/>
          <w:szCs w:val="16"/>
          <w:lang w:eastAsia="zh-CN" w:bidi="hi-IN"/>
        </w:rPr>
      </w:pPr>
      <w:r w:rsidRPr="00475A81">
        <w:rPr>
          <w:sz w:val="16"/>
          <w:szCs w:val="16"/>
          <w:lang w:eastAsia="zh-CN" w:bidi="hi-IN"/>
        </w:rPr>
        <w:t>6)  осуществление мер по противодействию коррупции в границах поселения.</w:t>
      </w:r>
    </w:p>
    <w:p w:rsidR="00475A81" w:rsidRPr="00475A81" w:rsidRDefault="00475A81" w:rsidP="00475A81">
      <w:pPr>
        <w:suppressAutoHyphens/>
        <w:jc w:val="both"/>
        <w:rPr>
          <w:sz w:val="16"/>
          <w:szCs w:val="16"/>
          <w:lang w:eastAsia="zh-CN" w:bidi="hi-IN"/>
        </w:rPr>
      </w:pPr>
      <w:r w:rsidRPr="00475A81">
        <w:rPr>
          <w:sz w:val="16"/>
          <w:szCs w:val="16"/>
          <w:lang w:eastAsia="zh-CN" w:bidi="hi-IN"/>
        </w:rPr>
        <w:tab/>
        <w:t>4.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475A81" w:rsidRPr="00475A81" w:rsidRDefault="00475A81" w:rsidP="00475A81">
      <w:pPr>
        <w:suppressAutoHyphens/>
        <w:ind w:firstLine="708"/>
        <w:jc w:val="both"/>
        <w:rPr>
          <w:sz w:val="16"/>
          <w:szCs w:val="16"/>
          <w:lang w:eastAsia="zh-CN" w:bidi="hi-IN"/>
        </w:rPr>
      </w:pPr>
      <w:r w:rsidRPr="00475A81">
        <w:rPr>
          <w:sz w:val="16"/>
          <w:szCs w:val="16"/>
          <w:lang w:eastAsia="zh-CN" w:bidi="hi-IN"/>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муниципальным правовым актом утверждаемым Думой Любытинского муниципального района </w:t>
      </w:r>
    </w:p>
    <w:p w:rsidR="00475A81" w:rsidRPr="00475A81" w:rsidRDefault="00475A81" w:rsidP="00475A81">
      <w:pPr>
        <w:suppressAutoHyphens/>
        <w:ind w:firstLine="708"/>
        <w:jc w:val="both"/>
        <w:rPr>
          <w:sz w:val="16"/>
          <w:szCs w:val="16"/>
          <w:lang w:eastAsia="zh-CN" w:bidi="hi-IN"/>
        </w:rPr>
      </w:pPr>
      <w:r w:rsidRPr="00475A81">
        <w:rPr>
          <w:sz w:val="16"/>
          <w:szCs w:val="16"/>
          <w:lang w:eastAsia="zh-CN" w:bidi="hi-IN"/>
        </w:rPr>
        <w:t xml:space="preserve">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p>
    <w:p w:rsidR="00475A81" w:rsidRPr="00475A81" w:rsidRDefault="00475A81" w:rsidP="00475A81">
      <w:pPr>
        <w:suppressAutoHyphens/>
        <w:jc w:val="both"/>
        <w:rPr>
          <w:sz w:val="16"/>
          <w:szCs w:val="16"/>
          <w:lang w:eastAsia="zh-CN" w:bidi="hi-IN"/>
        </w:rPr>
      </w:pPr>
      <w:r w:rsidRPr="00475A81">
        <w:rPr>
          <w:sz w:val="16"/>
          <w:szCs w:val="16"/>
          <w:lang w:eastAsia="zh-CN" w:bidi="hi-IN"/>
        </w:rPr>
        <w:tab/>
        <w:t xml:space="preserve">5. Администрация муниципального района вправе осуществлять полномочия администрации поселения, являющегося административным центром муниципального района, в случаях, предусмотренных </w:t>
      </w:r>
      <w:hyperlink r:id="rId25" w:history="1">
        <w:r w:rsidRPr="00475A81">
          <w:rPr>
            <w:rFonts w:ascii="Calibri" w:hAnsi="Calibri" w:cs="Calibri"/>
            <w:color w:val="0000FF"/>
            <w:sz w:val="16"/>
            <w:szCs w:val="16"/>
            <w:u w:val="single"/>
            <w:lang w:eastAsia="zh-CN" w:bidi="hi-IN"/>
          </w:rPr>
          <w:t>абзацем третьим части 2 статьи 34</w:t>
        </w:r>
      </w:hyperlink>
      <w:r w:rsidRPr="00475A81">
        <w:rPr>
          <w:sz w:val="16"/>
          <w:szCs w:val="16"/>
          <w:lang w:eastAsia="zh-CN" w:bidi="hi-IN"/>
        </w:rPr>
        <w:t xml:space="preserve"> Федерального закона  </w:t>
      </w:r>
      <w:hyperlink r:id="rId26" w:history="1">
        <w:r w:rsidRPr="00475A81">
          <w:rPr>
            <w:rFonts w:ascii="Calibri" w:hAnsi="Calibri" w:cs="Calibri"/>
            <w:color w:val="0000FF"/>
            <w:sz w:val="16"/>
            <w:szCs w:val="16"/>
            <w:u w:val="single"/>
            <w:lang w:eastAsia="zh-CN" w:bidi="hi-IN"/>
          </w:rPr>
          <w:t>от 06.10.2003 N 131-ФЗ "Об общих принципах организации местного самоуправления в Российской Федерации"</w:t>
        </w:r>
      </w:hyperlink>
      <w:r w:rsidRPr="00475A81">
        <w:rPr>
          <w:sz w:val="16"/>
          <w:szCs w:val="16"/>
          <w:lang w:eastAsia="zh-CN" w:bidi="hi-IN"/>
        </w:rPr>
        <w:t>, за счет собственных доходов и источников финансирования дефицита бюджета муниципального района</w:t>
      </w:r>
      <w:proofErr w:type="gramStart"/>
      <w:r w:rsidRPr="00475A81">
        <w:rPr>
          <w:sz w:val="16"/>
          <w:szCs w:val="16"/>
          <w:lang w:eastAsia="zh-CN" w:bidi="hi-IN"/>
        </w:rPr>
        <w:t>.»</w:t>
      </w:r>
      <w:proofErr w:type="gramEnd"/>
    </w:p>
    <w:p w:rsidR="00475A81" w:rsidRPr="00475A81" w:rsidRDefault="00475A81" w:rsidP="00475A81">
      <w:pPr>
        <w:numPr>
          <w:ilvl w:val="1"/>
          <w:numId w:val="17"/>
        </w:numPr>
        <w:autoSpaceDE w:val="0"/>
        <w:contextualSpacing/>
        <w:jc w:val="both"/>
        <w:rPr>
          <w:sz w:val="16"/>
          <w:szCs w:val="16"/>
        </w:rPr>
      </w:pPr>
      <w:r w:rsidRPr="00475A81">
        <w:rPr>
          <w:sz w:val="16"/>
          <w:szCs w:val="16"/>
        </w:rPr>
        <w:t>В статье 5.1:</w:t>
      </w:r>
    </w:p>
    <w:p w:rsidR="00475A81" w:rsidRPr="00475A81" w:rsidRDefault="00475A81" w:rsidP="00475A81">
      <w:pPr>
        <w:autoSpaceDE w:val="0"/>
        <w:ind w:left="1429"/>
        <w:contextualSpacing/>
        <w:jc w:val="both"/>
        <w:rPr>
          <w:sz w:val="16"/>
          <w:szCs w:val="16"/>
        </w:rPr>
      </w:pPr>
      <w:r w:rsidRPr="00475A81">
        <w:rPr>
          <w:sz w:val="16"/>
          <w:szCs w:val="16"/>
        </w:rPr>
        <w:t>- пункт 5 изложить в следующей редакции:</w:t>
      </w:r>
    </w:p>
    <w:p w:rsidR="00475A81" w:rsidRPr="00475A81" w:rsidRDefault="00475A81" w:rsidP="00475A81">
      <w:pPr>
        <w:spacing w:after="1"/>
        <w:jc w:val="both"/>
        <w:rPr>
          <w:sz w:val="16"/>
          <w:szCs w:val="16"/>
        </w:rPr>
      </w:pPr>
      <w:r w:rsidRPr="00475A81">
        <w:rPr>
          <w:sz w:val="16"/>
          <w:szCs w:val="16"/>
        </w:rPr>
        <w:t xml:space="preserve">       5)  осуществление функций учредителя муниципальных </w:t>
      </w:r>
      <w:r w:rsidRPr="00475A81">
        <w:rPr>
          <w:b/>
          <w:sz w:val="16"/>
          <w:szCs w:val="16"/>
        </w:rPr>
        <w:t>образовательных организаций высшего образования</w:t>
      </w:r>
      <w:r w:rsidRPr="00475A81">
        <w:rPr>
          <w:sz w:val="16"/>
          <w:szCs w:val="16"/>
        </w:rPr>
        <w:t>, находящихся в их ведении по состоянию на 31 декабря 2008 года;</w:t>
      </w:r>
    </w:p>
    <w:p w:rsidR="00475A81" w:rsidRPr="00475A81" w:rsidRDefault="00475A81" w:rsidP="00475A81">
      <w:pPr>
        <w:autoSpaceDE w:val="0"/>
        <w:jc w:val="both"/>
        <w:rPr>
          <w:sz w:val="16"/>
          <w:szCs w:val="16"/>
        </w:rPr>
      </w:pPr>
    </w:p>
    <w:p w:rsidR="00475A81" w:rsidRPr="00475A81" w:rsidRDefault="00475A81" w:rsidP="00475A81">
      <w:pPr>
        <w:autoSpaceDE w:val="0"/>
        <w:ind w:left="1429"/>
        <w:contextualSpacing/>
        <w:jc w:val="both"/>
        <w:rPr>
          <w:sz w:val="16"/>
          <w:szCs w:val="16"/>
        </w:rPr>
      </w:pPr>
      <w:r w:rsidRPr="00475A81">
        <w:rPr>
          <w:sz w:val="16"/>
          <w:szCs w:val="16"/>
        </w:rPr>
        <w:t>-  дополнить пунктом 14 следующего содержания:</w:t>
      </w:r>
    </w:p>
    <w:p w:rsidR="00475A81" w:rsidRPr="00475A81" w:rsidRDefault="00475A81" w:rsidP="00475A81">
      <w:pPr>
        <w:spacing w:after="1"/>
        <w:ind w:firstLine="540"/>
        <w:jc w:val="both"/>
        <w:rPr>
          <w:b/>
          <w:sz w:val="16"/>
          <w:szCs w:val="16"/>
        </w:rPr>
      </w:pPr>
      <w:r w:rsidRPr="00475A81">
        <w:rPr>
          <w:sz w:val="16"/>
          <w:szCs w:val="16"/>
        </w:rPr>
        <w:t xml:space="preserve">14) </w:t>
      </w:r>
      <w:r w:rsidRPr="00475A81">
        <w:rPr>
          <w:b/>
          <w:sz w:val="16"/>
          <w:szCs w:val="16"/>
        </w:rPr>
        <w:t xml:space="preserve">осуществление мероприятий по защите прав потребителей, предусмотренных </w:t>
      </w:r>
      <w:hyperlink r:id="rId27" w:history="1">
        <w:r w:rsidRPr="00475A81">
          <w:rPr>
            <w:b/>
            <w:sz w:val="16"/>
            <w:szCs w:val="16"/>
            <w:u w:val="single"/>
          </w:rPr>
          <w:t>Законом</w:t>
        </w:r>
      </w:hyperlink>
      <w:r w:rsidRPr="00475A81">
        <w:rPr>
          <w:b/>
          <w:sz w:val="16"/>
          <w:szCs w:val="16"/>
        </w:rPr>
        <w:t xml:space="preserve"> Российской Федерации от 7 февраля 1992 года N 2300-1 "О защите прав потребителей".</w:t>
      </w:r>
    </w:p>
    <w:p w:rsidR="00475A81" w:rsidRPr="00475A81" w:rsidRDefault="00475A81" w:rsidP="00475A81">
      <w:pPr>
        <w:spacing w:after="1"/>
        <w:ind w:firstLine="540"/>
        <w:jc w:val="both"/>
        <w:rPr>
          <w:sz w:val="16"/>
          <w:szCs w:val="16"/>
        </w:rPr>
      </w:pPr>
    </w:p>
    <w:p w:rsidR="00475A81" w:rsidRPr="00475A81" w:rsidRDefault="00475A81" w:rsidP="00475A81">
      <w:pPr>
        <w:numPr>
          <w:ilvl w:val="1"/>
          <w:numId w:val="17"/>
        </w:numPr>
        <w:ind w:left="0" w:firstLine="709"/>
        <w:contextualSpacing/>
        <w:jc w:val="both"/>
        <w:rPr>
          <w:sz w:val="16"/>
          <w:szCs w:val="16"/>
        </w:rPr>
      </w:pPr>
      <w:r w:rsidRPr="00475A81">
        <w:rPr>
          <w:sz w:val="16"/>
          <w:szCs w:val="16"/>
        </w:rPr>
        <w:t>В статье 18:</w:t>
      </w:r>
    </w:p>
    <w:p w:rsidR="00475A81" w:rsidRPr="00475A81" w:rsidRDefault="00475A81" w:rsidP="00475A81">
      <w:pPr>
        <w:ind w:left="709"/>
        <w:contextualSpacing/>
        <w:jc w:val="both"/>
        <w:rPr>
          <w:sz w:val="16"/>
          <w:szCs w:val="16"/>
        </w:rPr>
      </w:pPr>
      <w:r w:rsidRPr="00475A81">
        <w:rPr>
          <w:sz w:val="16"/>
          <w:szCs w:val="16"/>
        </w:rPr>
        <w:t>- часть 8 изложить в следующей редакции:</w:t>
      </w:r>
    </w:p>
    <w:p w:rsidR="00475A81" w:rsidRPr="00475A81" w:rsidRDefault="00475A81" w:rsidP="00475A81">
      <w:pPr>
        <w:autoSpaceDE w:val="0"/>
        <w:autoSpaceDN w:val="0"/>
        <w:adjustRightInd w:val="0"/>
        <w:ind w:firstLine="540"/>
        <w:jc w:val="both"/>
        <w:rPr>
          <w:b/>
          <w:sz w:val="16"/>
          <w:szCs w:val="16"/>
        </w:rPr>
      </w:pPr>
      <w:r w:rsidRPr="00475A81">
        <w:rPr>
          <w:sz w:val="16"/>
          <w:szCs w:val="16"/>
        </w:rPr>
        <w:t>«</w:t>
      </w:r>
      <w:r w:rsidRPr="00475A81">
        <w:rPr>
          <w:sz w:val="16"/>
          <w:szCs w:val="16"/>
        </w:rPr>
        <w:tab/>
        <w:t xml:space="preserve">8. </w:t>
      </w:r>
      <w:proofErr w:type="gramStart"/>
      <w:r w:rsidRPr="00475A81">
        <w:rPr>
          <w:sz w:val="16"/>
          <w:szCs w:val="16"/>
        </w:rPr>
        <w:t xml:space="preserve">Глава района должен соблюдать ограничения и запреты и исполнять обязанности, которые установлены Федеральным </w:t>
      </w:r>
      <w:hyperlink r:id="rId28" w:history="1">
        <w:r w:rsidRPr="00475A81">
          <w:rPr>
            <w:color w:val="0000FF"/>
            <w:sz w:val="16"/>
            <w:szCs w:val="16"/>
            <w:u w:val="single"/>
          </w:rPr>
          <w:t>законом</w:t>
        </w:r>
      </w:hyperlink>
      <w:r w:rsidRPr="00475A81">
        <w:rPr>
          <w:sz w:val="16"/>
          <w:szCs w:val="16"/>
        </w:rPr>
        <w:t xml:space="preserve"> от 25 декабря 2008 года N 273-ФЗ "О противодействии коррупции" Федеральным </w:t>
      </w:r>
      <w:hyperlink r:id="rId29" w:history="1">
        <w:r w:rsidRPr="00475A81">
          <w:rPr>
            <w:sz w:val="16"/>
            <w:szCs w:val="16"/>
            <w:u w:val="single"/>
          </w:rPr>
          <w:t>законом</w:t>
        </w:r>
      </w:hyperlink>
      <w:r w:rsidRPr="00475A81">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475A81">
          <w:rPr>
            <w:sz w:val="16"/>
            <w:szCs w:val="16"/>
            <w:u w:val="single"/>
          </w:rPr>
          <w:t>законом</w:t>
        </w:r>
      </w:hyperlink>
      <w:r w:rsidRPr="00475A81">
        <w:rPr>
          <w:sz w:val="16"/>
          <w:szCs w:val="16"/>
        </w:rPr>
        <w:t xml:space="preserve"> от 7 мая 2013 года N 79-ФЗ "О запрете отдельным категориям</w:t>
      </w:r>
      <w:proofErr w:type="gramEnd"/>
      <w:r w:rsidRPr="00475A81">
        <w:rPr>
          <w:sz w:val="16"/>
          <w:szCs w:val="16"/>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75A81">
        <w:rPr>
          <w:b/>
          <w:sz w:val="16"/>
          <w:szCs w:val="16"/>
        </w:rPr>
        <w:t>если иное не предусмотрено Федеральным законом от 06.10.2003 №131-ФЗ «Об  общих принципах организации местного самоуправления в Российской Федерации»</w:t>
      </w:r>
    </w:p>
    <w:p w:rsidR="00475A81" w:rsidRPr="00475A81" w:rsidRDefault="00475A81" w:rsidP="00475A81">
      <w:pPr>
        <w:ind w:left="709"/>
        <w:contextualSpacing/>
        <w:jc w:val="both"/>
        <w:rPr>
          <w:sz w:val="16"/>
          <w:szCs w:val="16"/>
        </w:rPr>
      </w:pPr>
      <w:r w:rsidRPr="00475A81">
        <w:rPr>
          <w:sz w:val="16"/>
          <w:szCs w:val="16"/>
        </w:rPr>
        <w:t>-  часть 10  изложить в следующей редакции:</w:t>
      </w:r>
    </w:p>
    <w:p w:rsidR="00475A81" w:rsidRPr="00475A81" w:rsidRDefault="00475A81" w:rsidP="00475A81">
      <w:pPr>
        <w:autoSpaceDE w:val="0"/>
        <w:autoSpaceDN w:val="0"/>
        <w:adjustRightInd w:val="0"/>
        <w:ind w:firstLine="540"/>
        <w:jc w:val="both"/>
        <w:rPr>
          <w:b/>
          <w:spacing w:val="-2"/>
          <w:sz w:val="16"/>
          <w:szCs w:val="16"/>
        </w:rPr>
      </w:pPr>
      <w:r w:rsidRPr="00475A81">
        <w:rPr>
          <w:b/>
          <w:sz w:val="16"/>
          <w:szCs w:val="16"/>
        </w:rPr>
        <w:tab/>
        <w:t>«</w:t>
      </w:r>
      <w:r w:rsidRPr="00475A81">
        <w:rPr>
          <w:b/>
          <w:spacing w:val="-2"/>
          <w:sz w:val="16"/>
          <w:szCs w:val="16"/>
        </w:rPr>
        <w:t>10. Глава  района не вправе:</w:t>
      </w:r>
    </w:p>
    <w:p w:rsidR="00475A81" w:rsidRPr="00475A81" w:rsidRDefault="00475A81" w:rsidP="00475A81">
      <w:pPr>
        <w:spacing w:after="1"/>
        <w:ind w:firstLine="540"/>
        <w:jc w:val="both"/>
        <w:rPr>
          <w:b/>
          <w:sz w:val="16"/>
          <w:szCs w:val="16"/>
        </w:rPr>
      </w:pPr>
      <w:r w:rsidRPr="00475A81">
        <w:rPr>
          <w:b/>
          <w:sz w:val="16"/>
          <w:szCs w:val="16"/>
        </w:rPr>
        <w:t>1) заниматься предпринимательской деятельностью лично или через доверенных лиц;</w:t>
      </w:r>
    </w:p>
    <w:p w:rsidR="00475A81" w:rsidRPr="00475A81" w:rsidRDefault="00475A81" w:rsidP="00475A81">
      <w:pPr>
        <w:spacing w:before="240" w:after="1"/>
        <w:ind w:firstLine="540"/>
        <w:jc w:val="both"/>
        <w:rPr>
          <w:b/>
          <w:sz w:val="16"/>
          <w:szCs w:val="16"/>
        </w:rPr>
      </w:pPr>
      <w:r w:rsidRPr="00475A81">
        <w:rPr>
          <w:b/>
          <w:sz w:val="16"/>
          <w:szCs w:val="16"/>
        </w:rPr>
        <w:t>2) участвовать в управлении коммерческой или некоммерческой организацией, за исключением следующих случаев:</w:t>
      </w:r>
    </w:p>
    <w:p w:rsidR="00475A81" w:rsidRPr="00475A81" w:rsidRDefault="00475A81" w:rsidP="00475A81">
      <w:pPr>
        <w:spacing w:before="240" w:after="1"/>
        <w:ind w:firstLine="540"/>
        <w:jc w:val="both"/>
        <w:rPr>
          <w:b/>
          <w:sz w:val="16"/>
          <w:szCs w:val="16"/>
        </w:rPr>
      </w:pPr>
      <w:proofErr w:type="gramStart"/>
      <w:r w:rsidRPr="00475A81">
        <w:rPr>
          <w:b/>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75A81" w:rsidRPr="00475A81" w:rsidRDefault="00475A81" w:rsidP="00475A81">
      <w:pPr>
        <w:spacing w:before="240" w:after="1"/>
        <w:ind w:firstLine="540"/>
        <w:jc w:val="both"/>
        <w:rPr>
          <w:b/>
          <w:sz w:val="16"/>
          <w:szCs w:val="16"/>
        </w:rPr>
      </w:pPr>
      <w:proofErr w:type="gramStart"/>
      <w:r w:rsidRPr="00475A81">
        <w:rPr>
          <w:b/>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75A81">
        <w:rPr>
          <w:b/>
          <w:sz w:val="16"/>
          <w:szCs w:val="16"/>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75A81" w:rsidRPr="00475A81" w:rsidRDefault="00475A81" w:rsidP="00475A81">
      <w:pPr>
        <w:spacing w:before="240" w:after="1"/>
        <w:ind w:firstLine="540"/>
        <w:jc w:val="both"/>
        <w:rPr>
          <w:b/>
          <w:sz w:val="16"/>
          <w:szCs w:val="16"/>
        </w:rPr>
      </w:pPr>
      <w:r w:rsidRPr="00475A81">
        <w:rPr>
          <w:b/>
          <w:sz w:val="16"/>
          <w:szCs w:val="1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75A81" w:rsidRPr="00475A81" w:rsidRDefault="00475A81" w:rsidP="00475A81">
      <w:pPr>
        <w:spacing w:before="240" w:after="1"/>
        <w:ind w:firstLine="540"/>
        <w:jc w:val="both"/>
        <w:rPr>
          <w:b/>
          <w:sz w:val="16"/>
          <w:szCs w:val="16"/>
        </w:rPr>
      </w:pPr>
      <w:r w:rsidRPr="00475A81">
        <w:rPr>
          <w:b/>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75A81" w:rsidRPr="00475A81" w:rsidRDefault="00475A81" w:rsidP="00475A81">
      <w:pPr>
        <w:spacing w:before="240" w:after="1"/>
        <w:ind w:firstLine="540"/>
        <w:jc w:val="both"/>
        <w:rPr>
          <w:b/>
          <w:sz w:val="16"/>
          <w:szCs w:val="16"/>
        </w:rPr>
      </w:pPr>
      <w:r w:rsidRPr="00475A81">
        <w:rPr>
          <w:b/>
          <w:sz w:val="16"/>
          <w:szCs w:val="16"/>
        </w:rPr>
        <w:t>д) иные случаи, предусмотренные федеральными законами;</w:t>
      </w:r>
    </w:p>
    <w:p w:rsidR="00475A81" w:rsidRPr="00475A81" w:rsidRDefault="00475A81" w:rsidP="00475A81">
      <w:pPr>
        <w:spacing w:before="240" w:after="1"/>
        <w:ind w:firstLine="540"/>
        <w:jc w:val="both"/>
        <w:rPr>
          <w:b/>
          <w:sz w:val="16"/>
          <w:szCs w:val="16"/>
        </w:rPr>
      </w:pPr>
      <w:r w:rsidRPr="00475A81">
        <w:rPr>
          <w:b/>
          <w:sz w:val="16"/>
          <w:szCs w:val="16"/>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5A81" w:rsidRPr="00475A81" w:rsidRDefault="00475A81" w:rsidP="00475A81">
      <w:pPr>
        <w:spacing w:before="240" w:after="1"/>
        <w:ind w:firstLine="540"/>
        <w:jc w:val="both"/>
        <w:rPr>
          <w:b/>
          <w:sz w:val="16"/>
          <w:szCs w:val="16"/>
        </w:rPr>
      </w:pPr>
      <w:r w:rsidRPr="00475A81">
        <w:rPr>
          <w:b/>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475A81">
        <w:rPr>
          <w:b/>
          <w:sz w:val="16"/>
          <w:szCs w:val="16"/>
        </w:rPr>
        <w:t>.»</w:t>
      </w:r>
      <w:proofErr w:type="gramEnd"/>
    </w:p>
    <w:p w:rsidR="00475A81" w:rsidRPr="00475A81" w:rsidRDefault="00475A81" w:rsidP="00475A81">
      <w:pPr>
        <w:autoSpaceDE w:val="0"/>
        <w:autoSpaceDN w:val="0"/>
        <w:adjustRightInd w:val="0"/>
        <w:ind w:firstLine="540"/>
        <w:jc w:val="both"/>
        <w:rPr>
          <w:b/>
          <w:sz w:val="16"/>
          <w:szCs w:val="16"/>
        </w:rPr>
      </w:pPr>
      <w:r w:rsidRPr="00475A81">
        <w:rPr>
          <w:b/>
          <w:sz w:val="16"/>
          <w:szCs w:val="16"/>
        </w:rPr>
        <w:tab/>
        <w:t>-  часть 12 изложить в следующей редакции:</w:t>
      </w:r>
    </w:p>
    <w:p w:rsidR="00475A81" w:rsidRPr="00475A81" w:rsidRDefault="00475A81" w:rsidP="00475A81">
      <w:pPr>
        <w:autoSpaceDE w:val="0"/>
        <w:autoSpaceDN w:val="0"/>
        <w:adjustRightInd w:val="0"/>
        <w:ind w:firstLine="540"/>
        <w:jc w:val="both"/>
        <w:rPr>
          <w:sz w:val="16"/>
          <w:szCs w:val="16"/>
        </w:rPr>
      </w:pPr>
      <w:r w:rsidRPr="00475A81">
        <w:rPr>
          <w:b/>
          <w:sz w:val="16"/>
          <w:szCs w:val="16"/>
        </w:rPr>
        <w:t>«</w:t>
      </w:r>
      <w:r w:rsidRPr="00475A81">
        <w:rPr>
          <w:sz w:val="16"/>
          <w:szCs w:val="16"/>
        </w:rPr>
        <w:t xml:space="preserve">12. </w:t>
      </w:r>
      <w:proofErr w:type="gramStart"/>
      <w:r w:rsidRPr="00475A81">
        <w:rPr>
          <w:sz w:val="16"/>
          <w:szCs w:val="16"/>
        </w:rPr>
        <w:t xml:space="preserve">При выявлении в результате проверки, проведенной в соответствии с пунктом 11 настоящей статьи, фактов несоблюдения ограничений, запретов, неисполнения обязанностей, которые установлены Федеральным </w:t>
      </w:r>
      <w:hyperlink r:id="rId31" w:history="1">
        <w:r w:rsidRPr="00475A81">
          <w:rPr>
            <w:sz w:val="16"/>
            <w:szCs w:val="16"/>
            <w:u w:val="single"/>
          </w:rPr>
          <w:t>законом</w:t>
        </w:r>
      </w:hyperlink>
      <w:r w:rsidRPr="00475A81">
        <w:rPr>
          <w:sz w:val="16"/>
          <w:szCs w:val="16"/>
        </w:rPr>
        <w:t xml:space="preserve"> от 25 декабря 2008 года N 273-ФЗ "О противодействии коррупции", Федеральным </w:t>
      </w:r>
      <w:hyperlink r:id="rId32" w:history="1">
        <w:r w:rsidRPr="00475A81">
          <w:rPr>
            <w:sz w:val="16"/>
            <w:szCs w:val="16"/>
            <w:u w:val="single"/>
          </w:rPr>
          <w:t>законом</w:t>
        </w:r>
      </w:hyperlink>
      <w:r w:rsidRPr="00475A81">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Pr="00475A81">
          <w:rPr>
            <w:sz w:val="16"/>
            <w:szCs w:val="16"/>
            <w:u w:val="single"/>
          </w:rPr>
          <w:t>законом</w:t>
        </w:r>
      </w:hyperlink>
      <w:r w:rsidRPr="00475A81">
        <w:rPr>
          <w:sz w:val="16"/>
          <w:szCs w:val="16"/>
        </w:rPr>
        <w:t xml:space="preserve"> от 7</w:t>
      </w:r>
      <w:proofErr w:type="gramEnd"/>
      <w:r w:rsidRPr="00475A81">
        <w:rPr>
          <w:sz w:val="16"/>
          <w:szCs w:val="16"/>
        </w:rPr>
        <w:t xml:space="preserve"> </w:t>
      </w:r>
      <w:proofErr w:type="gramStart"/>
      <w:r w:rsidRPr="00475A81">
        <w:rPr>
          <w:sz w:val="16"/>
          <w:szCs w:val="16"/>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w:t>
      </w:r>
      <w:r w:rsidRPr="00475A81">
        <w:rPr>
          <w:b/>
          <w:sz w:val="16"/>
          <w:szCs w:val="16"/>
        </w:rPr>
        <w:t xml:space="preserve">района или применении в отношении указанного лица  иной меры ответственности </w:t>
      </w:r>
      <w:r w:rsidRPr="00475A81">
        <w:rPr>
          <w:sz w:val="16"/>
          <w:szCs w:val="16"/>
        </w:rPr>
        <w:t>в орган</w:t>
      </w:r>
      <w:proofErr w:type="gramEnd"/>
      <w:r w:rsidRPr="00475A81">
        <w:rPr>
          <w:sz w:val="16"/>
          <w:szCs w:val="16"/>
        </w:rPr>
        <w:t xml:space="preserve"> местного самоуправления, уполномоченный принимать соответствующее решение, или в суд.</w:t>
      </w:r>
    </w:p>
    <w:p w:rsidR="00475A81" w:rsidRPr="00475A81" w:rsidRDefault="00475A81" w:rsidP="00475A81">
      <w:pPr>
        <w:spacing w:after="1"/>
        <w:ind w:firstLine="540"/>
        <w:jc w:val="both"/>
        <w:rPr>
          <w:b/>
          <w:sz w:val="16"/>
          <w:szCs w:val="16"/>
        </w:rPr>
      </w:pPr>
      <w:r w:rsidRPr="00475A81">
        <w:rPr>
          <w:b/>
          <w:sz w:val="16"/>
          <w:szCs w:val="16"/>
        </w:rPr>
        <w:t>Порядок принятия решения о применении к Главе района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475A81" w:rsidRPr="00475A81" w:rsidRDefault="00475A81" w:rsidP="00475A81">
      <w:pPr>
        <w:numPr>
          <w:ilvl w:val="1"/>
          <w:numId w:val="17"/>
        </w:numPr>
        <w:spacing w:after="1"/>
        <w:contextualSpacing/>
        <w:jc w:val="both"/>
        <w:rPr>
          <w:sz w:val="16"/>
          <w:szCs w:val="16"/>
        </w:rPr>
      </w:pPr>
      <w:r w:rsidRPr="00475A81">
        <w:rPr>
          <w:sz w:val="16"/>
          <w:szCs w:val="16"/>
        </w:rPr>
        <w:t>Часть 2 статьи 20 изложить в следующей редакции:</w:t>
      </w:r>
    </w:p>
    <w:p w:rsidR="00475A81" w:rsidRPr="00475A81" w:rsidRDefault="00475A81" w:rsidP="00475A81">
      <w:pPr>
        <w:spacing w:after="1"/>
        <w:ind w:firstLine="708"/>
        <w:contextualSpacing/>
        <w:jc w:val="both"/>
        <w:rPr>
          <w:shd w:val="clear" w:color="auto" w:fill="FFFFFF"/>
        </w:rPr>
      </w:pPr>
      <w:r w:rsidRPr="00475A81">
        <w:rPr>
          <w:bCs/>
          <w:sz w:val="16"/>
          <w:szCs w:val="16"/>
          <w:shd w:val="clear" w:color="auto" w:fill="FFFFFF"/>
        </w:rPr>
        <w:t xml:space="preserve">«2. </w:t>
      </w:r>
      <w:proofErr w:type="gramStart"/>
      <w:r w:rsidRPr="00475A81">
        <w:rPr>
          <w:bCs/>
          <w:sz w:val="16"/>
          <w:szCs w:val="16"/>
          <w:shd w:val="clear" w:color="auto" w:fill="FFFFFF"/>
        </w:rPr>
        <w:t>В случае несоблюдения ограничений, запретов, неисполнения обязанностей, установленных Федеральным </w:t>
      </w:r>
      <w:hyperlink r:id="rId34" w:tgtFrame="_blank" w:history="1">
        <w:r w:rsidRPr="00475A81">
          <w:rPr>
            <w:bCs/>
            <w:sz w:val="16"/>
            <w:szCs w:val="16"/>
            <w:shd w:val="clear" w:color="auto" w:fill="FFFFFF"/>
          </w:rPr>
          <w:t>законом</w:t>
        </w:r>
      </w:hyperlink>
      <w:r w:rsidRPr="00475A81">
        <w:rPr>
          <w:bCs/>
          <w:sz w:val="16"/>
          <w:szCs w:val="16"/>
          <w:shd w:val="clear" w:color="auto" w:fill="FFFFFF"/>
        </w:rPr>
        <w:t> от 25 декабря 2008 года N 273-ФЗ "О противодействии коррупции", Федеральным </w:t>
      </w:r>
      <w:hyperlink r:id="rId35" w:tgtFrame="_blank" w:history="1">
        <w:r w:rsidRPr="00475A81">
          <w:rPr>
            <w:bCs/>
            <w:sz w:val="16"/>
            <w:szCs w:val="16"/>
            <w:shd w:val="clear" w:color="auto" w:fill="FFFFFF"/>
          </w:rPr>
          <w:t>законом</w:t>
        </w:r>
      </w:hyperlink>
      <w:r w:rsidRPr="00475A81">
        <w:rPr>
          <w:bCs/>
          <w:sz w:val="16"/>
          <w:szCs w:val="16"/>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tgtFrame="_blank" w:history="1">
        <w:r w:rsidRPr="00475A81">
          <w:rPr>
            <w:bCs/>
            <w:sz w:val="16"/>
            <w:szCs w:val="16"/>
            <w:shd w:val="clear" w:color="auto" w:fill="FFFFFF"/>
          </w:rPr>
          <w:t>законом</w:t>
        </w:r>
      </w:hyperlink>
      <w:r w:rsidRPr="00475A81">
        <w:rPr>
          <w:bCs/>
          <w:sz w:val="16"/>
          <w:szCs w:val="16"/>
          <w:shd w:val="clear" w:color="auto" w:fill="FFFFFF"/>
        </w:rPr>
        <w:t> от 7 мая 2013 года N 79-ФЗ "О запрете отдельным категориям лиц открывать и иметь</w:t>
      </w:r>
      <w:proofErr w:type="gramEnd"/>
      <w:r w:rsidRPr="00475A81">
        <w:rPr>
          <w:bCs/>
          <w:sz w:val="16"/>
          <w:szCs w:val="16"/>
          <w:shd w:val="clear" w:color="auto" w:fill="FFFFFF"/>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75A81">
        <w:rPr>
          <w:b/>
          <w:bCs/>
          <w:sz w:val="16"/>
          <w:szCs w:val="16"/>
          <w:shd w:val="clear" w:color="auto" w:fill="FFFFFF"/>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475A81">
        <w:rPr>
          <w:bCs/>
          <w:sz w:val="16"/>
          <w:szCs w:val="16"/>
          <w:shd w:val="clear" w:color="auto" w:fill="FFFFFF"/>
        </w:rPr>
        <w:t>- </w:t>
      </w:r>
      <w:r w:rsidRPr="00475A81">
        <w:rPr>
          <w:sz w:val="16"/>
          <w:szCs w:val="16"/>
          <w:shd w:val="clear" w:color="auto" w:fill="FFFFFF"/>
        </w:rPr>
        <w:t> со дня установления уполномоченным органом соответствующих фактов</w:t>
      </w:r>
      <w:proofErr w:type="gramStart"/>
      <w:r w:rsidRPr="00475A81">
        <w:rPr>
          <w:sz w:val="16"/>
          <w:szCs w:val="16"/>
          <w:shd w:val="clear" w:color="auto" w:fill="FFFFFF"/>
        </w:rPr>
        <w:t>.»</w:t>
      </w:r>
      <w:proofErr w:type="gramEnd"/>
    </w:p>
    <w:p w:rsidR="00475A81" w:rsidRPr="00475A81" w:rsidRDefault="00475A81" w:rsidP="00475A81">
      <w:pPr>
        <w:numPr>
          <w:ilvl w:val="1"/>
          <w:numId w:val="17"/>
        </w:numPr>
        <w:autoSpaceDE w:val="0"/>
        <w:autoSpaceDN w:val="0"/>
        <w:adjustRightInd w:val="0"/>
        <w:contextualSpacing/>
        <w:jc w:val="both"/>
      </w:pPr>
      <w:r w:rsidRPr="00475A81">
        <w:rPr>
          <w:sz w:val="16"/>
          <w:szCs w:val="16"/>
        </w:rPr>
        <w:t>Части 7, 9 статьи 25 изложить в следующей редакции:</w:t>
      </w:r>
    </w:p>
    <w:p w:rsidR="00475A81" w:rsidRPr="00475A81" w:rsidRDefault="00475A81" w:rsidP="00475A81">
      <w:pPr>
        <w:autoSpaceDE w:val="0"/>
        <w:autoSpaceDN w:val="0"/>
        <w:adjustRightInd w:val="0"/>
        <w:jc w:val="both"/>
        <w:rPr>
          <w:sz w:val="16"/>
          <w:szCs w:val="16"/>
        </w:rPr>
      </w:pPr>
      <w:r w:rsidRPr="00475A81">
        <w:rPr>
          <w:sz w:val="16"/>
          <w:szCs w:val="16"/>
        </w:rPr>
        <w:t>«  7. Депутат Думы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475A81">
        <w:rPr>
          <w:sz w:val="16"/>
          <w:szCs w:val="16"/>
        </w:rPr>
        <w:t xml:space="preserve"> .</w:t>
      </w:r>
      <w:proofErr w:type="gramEnd"/>
    </w:p>
    <w:p w:rsidR="00475A81" w:rsidRPr="00475A81" w:rsidRDefault="00475A81" w:rsidP="00475A81">
      <w:pPr>
        <w:ind w:firstLine="709"/>
        <w:jc w:val="both"/>
        <w:rPr>
          <w:sz w:val="16"/>
          <w:szCs w:val="16"/>
        </w:rPr>
      </w:pPr>
      <w:proofErr w:type="gramStart"/>
      <w:r w:rsidRPr="00475A81">
        <w:rPr>
          <w:sz w:val="16"/>
          <w:szCs w:val="16"/>
        </w:rPr>
        <w:t xml:space="preserve">Полномочия депутата Думы района прекращаются досрочно в случае несоблюдения ограничений, запретов, неисполнения обязанностей, установленных </w:t>
      </w:r>
      <w:hyperlink r:id="rId37" w:tooltip="Федеральным законом от 25 декабря 2008 года № 273-ФЗ" w:history="1">
        <w:r w:rsidRPr="00475A81">
          <w:rPr>
            <w:color w:val="0000FF"/>
            <w:sz w:val="16"/>
            <w:szCs w:val="16"/>
            <w:u w:val="single"/>
          </w:rPr>
          <w:t>Федеральным законом от 25 декабря 2008 года № 273-ФЗ</w:t>
        </w:r>
      </w:hyperlink>
      <w:r w:rsidRPr="00475A81">
        <w:rPr>
          <w:sz w:val="16"/>
          <w:szCs w:val="16"/>
        </w:rPr>
        <w:t xml:space="preserve">     «О противодействии коррупции», </w:t>
      </w:r>
      <w:hyperlink r:id="rId38" w:tooltip="Федеральным законом от 3 декабря 2012 года № 230-ФЗ" w:history="1">
        <w:r w:rsidRPr="00475A81">
          <w:rPr>
            <w:color w:val="0000FF"/>
            <w:sz w:val="16"/>
            <w:szCs w:val="16"/>
            <w:u w:val="single"/>
          </w:rPr>
          <w:t>Федеральным законом от 3 декабря 2012 года № 230-ФЗ</w:t>
        </w:r>
      </w:hyperlink>
      <w:r w:rsidRPr="00475A81">
        <w:rPr>
          <w:sz w:val="16"/>
          <w:szCs w:val="16"/>
        </w:rPr>
        <w:t xml:space="preserve"> «О контроле за соответствием расходов лиц, замещающих государственные должности, и иных лиц их доходам», </w:t>
      </w:r>
      <w:hyperlink r:id="rId39" w:tooltip="Федеральным законом от 7 мая 2013 года № 79-ФЗ" w:history="1">
        <w:r w:rsidRPr="00475A81">
          <w:rPr>
            <w:color w:val="0000FF"/>
            <w:sz w:val="16"/>
            <w:szCs w:val="16"/>
            <w:u w:val="single"/>
          </w:rPr>
          <w:t>Федеральным законом от 7 мая 2013 года № 79-ФЗ</w:t>
        </w:r>
      </w:hyperlink>
      <w:r w:rsidRPr="00475A81">
        <w:rPr>
          <w:sz w:val="16"/>
          <w:szCs w:val="16"/>
        </w:rPr>
        <w:t xml:space="preserve"> «О запрете отдельным категориям лиц</w:t>
      </w:r>
      <w:proofErr w:type="gramEnd"/>
      <w:r w:rsidRPr="00475A81">
        <w:rPr>
          <w:sz w:val="16"/>
          <w:szCs w:val="16"/>
        </w:rPr>
        <w:t xml:space="preserve"> </w:t>
      </w:r>
      <w:proofErr w:type="gramStart"/>
      <w:r w:rsidRPr="00475A81">
        <w:rPr>
          <w:sz w:val="16"/>
          <w:szCs w:val="16"/>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75A81">
        <w:rPr>
          <w:b/>
          <w:bCs/>
          <w:sz w:val="16"/>
          <w:szCs w:val="16"/>
          <w:shd w:val="clear" w:color="auto" w:fill="FFFFFF"/>
        </w:rPr>
        <w:t>если иное не предусмотрено Федеральным законом от 06.10.2003 № 131-ФЗ «Об общих принципах организации местного самоуправления в Российской Федерации» </w:t>
      </w:r>
      <w:r w:rsidRPr="00475A81">
        <w:rPr>
          <w:sz w:val="16"/>
          <w:szCs w:val="16"/>
        </w:rPr>
        <w:t>– со дня установления уполномоченным органом соответствующих фактов.</w:t>
      </w:r>
      <w:proofErr w:type="gramEnd"/>
    </w:p>
    <w:p w:rsidR="00475A81" w:rsidRPr="00475A81" w:rsidRDefault="00475A81" w:rsidP="00475A81">
      <w:pPr>
        <w:autoSpaceDE w:val="0"/>
        <w:autoSpaceDN w:val="0"/>
        <w:adjustRightInd w:val="0"/>
        <w:ind w:firstLine="540"/>
        <w:jc w:val="both"/>
        <w:rPr>
          <w:sz w:val="16"/>
          <w:szCs w:val="16"/>
        </w:rPr>
      </w:pPr>
      <w:r w:rsidRPr="00475A81">
        <w:rPr>
          <w:sz w:val="16"/>
          <w:szCs w:val="16"/>
        </w:rPr>
        <w:t xml:space="preserve">9. </w:t>
      </w:r>
      <w:proofErr w:type="gramStart"/>
      <w:r w:rsidRPr="00475A81">
        <w:rPr>
          <w:sz w:val="16"/>
          <w:szCs w:val="16"/>
        </w:rPr>
        <w:t xml:space="preserve">При выявлении в результате проверки, проведенной в соответствии с </w:t>
      </w:r>
      <w:hyperlink r:id="rId40" w:anchor="Par0" w:history="1">
        <w:r w:rsidRPr="00475A81">
          <w:rPr>
            <w:sz w:val="16"/>
            <w:szCs w:val="16"/>
            <w:u w:val="single"/>
          </w:rPr>
          <w:t>частью 8</w:t>
        </w:r>
      </w:hyperlink>
      <w:r w:rsidRPr="00475A81">
        <w:rPr>
          <w:sz w:val="16"/>
          <w:szCs w:val="16"/>
        </w:rPr>
        <w:t xml:space="preserve"> настоящей статьи, фактов несоблюдения ограничений, запретов, неисполнения обязанностей, которые установлены Федеральным </w:t>
      </w:r>
      <w:hyperlink r:id="rId41" w:history="1">
        <w:r w:rsidRPr="00475A81">
          <w:rPr>
            <w:sz w:val="16"/>
            <w:szCs w:val="16"/>
            <w:u w:val="single"/>
          </w:rPr>
          <w:t>законом</w:t>
        </w:r>
      </w:hyperlink>
      <w:r w:rsidRPr="00475A81">
        <w:rPr>
          <w:sz w:val="16"/>
          <w:szCs w:val="16"/>
        </w:rPr>
        <w:t xml:space="preserve"> от 25 декабря 2008 года N 273-ФЗ "О противодействии коррупции", Федеральным </w:t>
      </w:r>
      <w:hyperlink r:id="rId42" w:history="1">
        <w:r w:rsidRPr="00475A81">
          <w:rPr>
            <w:sz w:val="16"/>
            <w:szCs w:val="16"/>
            <w:u w:val="single"/>
          </w:rPr>
          <w:t>законом</w:t>
        </w:r>
      </w:hyperlink>
      <w:r w:rsidRPr="00475A81">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3" w:history="1">
        <w:r w:rsidRPr="00475A81">
          <w:rPr>
            <w:sz w:val="16"/>
            <w:szCs w:val="16"/>
            <w:u w:val="single"/>
          </w:rPr>
          <w:t>законом</w:t>
        </w:r>
      </w:hyperlink>
      <w:r w:rsidRPr="00475A81">
        <w:rPr>
          <w:sz w:val="16"/>
          <w:szCs w:val="16"/>
        </w:rPr>
        <w:t xml:space="preserve"> от 7</w:t>
      </w:r>
      <w:proofErr w:type="gramEnd"/>
      <w:r w:rsidRPr="00475A81">
        <w:rPr>
          <w:sz w:val="16"/>
          <w:szCs w:val="16"/>
        </w:rPr>
        <w:t xml:space="preserve">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Думы </w:t>
      </w:r>
      <w:proofErr w:type="spellStart"/>
      <w:r w:rsidRPr="00475A81">
        <w:rPr>
          <w:sz w:val="16"/>
          <w:szCs w:val="16"/>
        </w:rPr>
        <w:t>районаи</w:t>
      </w:r>
      <w:proofErr w:type="spellEnd"/>
      <w:r w:rsidRPr="00475A81">
        <w:rPr>
          <w:sz w:val="16"/>
          <w:szCs w:val="16"/>
        </w:rPr>
        <w:t xml:space="preserve"> </w:t>
      </w:r>
      <w:r w:rsidRPr="00475A81">
        <w:rPr>
          <w:b/>
          <w:bCs/>
          <w:sz w:val="16"/>
          <w:szCs w:val="16"/>
          <w:shd w:val="clear" w:color="auto" w:fill="FFFFFF"/>
        </w:rPr>
        <w:t>или применении в отношении указанного лица иной меры ответственности</w:t>
      </w:r>
      <w:proofErr w:type="gramStart"/>
      <w:r w:rsidRPr="00475A81">
        <w:rPr>
          <w:b/>
          <w:bCs/>
          <w:sz w:val="16"/>
          <w:szCs w:val="16"/>
          <w:shd w:val="clear" w:color="auto" w:fill="FFFFFF"/>
        </w:rPr>
        <w:t> </w:t>
      </w:r>
      <w:r w:rsidRPr="00475A81">
        <w:rPr>
          <w:sz w:val="16"/>
          <w:szCs w:val="16"/>
        </w:rPr>
        <w:t>,</w:t>
      </w:r>
      <w:proofErr w:type="gramEnd"/>
      <w:r w:rsidRPr="00475A81">
        <w:rPr>
          <w:sz w:val="16"/>
          <w:szCs w:val="16"/>
        </w:rPr>
        <w:t xml:space="preserve"> в орган местного самоуправления, уполномоченный принимать соответствующее решение, или в суд.</w:t>
      </w:r>
    </w:p>
    <w:p w:rsidR="00475A81" w:rsidRPr="00475A81" w:rsidRDefault="00475A81" w:rsidP="00475A81">
      <w:pPr>
        <w:autoSpaceDE w:val="0"/>
        <w:autoSpaceDN w:val="0"/>
        <w:adjustRightInd w:val="0"/>
        <w:ind w:firstLine="540"/>
        <w:jc w:val="both"/>
        <w:rPr>
          <w:b/>
          <w:sz w:val="16"/>
          <w:szCs w:val="16"/>
        </w:rPr>
      </w:pPr>
      <w:r w:rsidRPr="00475A81">
        <w:rPr>
          <w:b/>
          <w:sz w:val="16"/>
          <w:szCs w:val="16"/>
        </w:rPr>
        <w:t>Порядок принятия решения о применении к депутату Думы  района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475A81" w:rsidRPr="00475A81" w:rsidRDefault="00475A81" w:rsidP="00475A81">
      <w:pPr>
        <w:widowControl w:val="0"/>
        <w:numPr>
          <w:ilvl w:val="1"/>
          <w:numId w:val="17"/>
        </w:numPr>
        <w:snapToGrid w:val="0"/>
        <w:jc w:val="both"/>
        <w:rPr>
          <w:sz w:val="16"/>
          <w:szCs w:val="16"/>
        </w:rPr>
      </w:pPr>
      <w:r w:rsidRPr="00475A81">
        <w:rPr>
          <w:sz w:val="16"/>
          <w:szCs w:val="16"/>
        </w:rPr>
        <w:t>Часть 2 статьи 24 дополнить пунктом 15 следующего содержания:</w:t>
      </w:r>
    </w:p>
    <w:p w:rsidR="00475A81" w:rsidRPr="00475A81" w:rsidRDefault="00475A81" w:rsidP="00475A81">
      <w:pPr>
        <w:spacing w:after="1"/>
        <w:ind w:firstLine="708"/>
        <w:jc w:val="both"/>
        <w:rPr>
          <w:sz w:val="16"/>
          <w:szCs w:val="16"/>
        </w:rPr>
      </w:pPr>
      <w:r w:rsidRPr="00475A81">
        <w:rPr>
          <w:sz w:val="16"/>
          <w:szCs w:val="16"/>
        </w:rPr>
        <w:t>15)утверждает  порядок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rsidR="00475A81" w:rsidRPr="00475A81" w:rsidRDefault="00475A81" w:rsidP="00475A81">
      <w:pPr>
        <w:widowControl w:val="0"/>
        <w:numPr>
          <w:ilvl w:val="1"/>
          <w:numId w:val="17"/>
        </w:numPr>
        <w:snapToGrid w:val="0"/>
        <w:jc w:val="both"/>
        <w:rPr>
          <w:sz w:val="16"/>
          <w:szCs w:val="16"/>
        </w:rPr>
      </w:pPr>
      <w:r w:rsidRPr="00475A81">
        <w:rPr>
          <w:sz w:val="16"/>
          <w:szCs w:val="16"/>
        </w:rPr>
        <w:t xml:space="preserve">часть 1 статьи 34 дополнить пунктами 10,11 следующего содержания </w:t>
      </w:r>
    </w:p>
    <w:p w:rsidR="00475A81" w:rsidRPr="00475A81" w:rsidRDefault="00475A81" w:rsidP="00475A81">
      <w:pPr>
        <w:spacing w:after="1"/>
        <w:ind w:firstLine="708"/>
        <w:jc w:val="both"/>
        <w:rPr>
          <w:sz w:val="16"/>
          <w:szCs w:val="16"/>
        </w:rPr>
      </w:pPr>
      <w:r w:rsidRPr="00475A81">
        <w:rPr>
          <w:sz w:val="16"/>
          <w:szCs w:val="16"/>
        </w:rPr>
        <w:t>10)формирование и осуществление муниципальных программ (подпрограмм), содержащих мероприятия, направленные на поддержку добровольчества (</w:t>
      </w:r>
      <w:proofErr w:type="spellStart"/>
      <w:r w:rsidRPr="00475A81">
        <w:rPr>
          <w:sz w:val="16"/>
          <w:szCs w:val="16"/>
        </w:rPr>
        <w:t>волонтерства</w:t>
      </w:r>
      <w:proofErr w:type="spellEnd"/>
      <w:r w:rsidRPr="00475A81">
        <w:rPr>
          <w:sz w:val="16"/>
          <w:szCs w:val="16"/>
        </w:rPr>
        <w:t>), с учетом национальных и местных социально-экономических, экологических, культурных и других особенностей;</w:t>
      </w:r>
    </w:p>
    <w:p w:rsidR="00475A81" w:rsidRPr="00475A81" w:rsidRDefault="00475A81" w:rsidP="00475A81">
      <w:pPr>
        <w:spacing w:after="1"/>
        <w:ind w:firstLine="708"/>
        <w:jc w:val="both"/>
        <w:rPr>
          <w:sz w:val="16"/>
          <w:szCs w:val="16"/>
        </w:rPr>
      </w:pPr>
      <w:proofErr w:type="gramStart"/>
      <w:r w:rsidRPr="00475A81">
        <w:rPr>
          <w:sz w:val="16"/>
          <w:szCs w:val="16"/>
        </w:rPr>
        <w:t>11)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roofErr w:type="gramEnd"/>
    </w:p>
    <w:p w:rsidR="00475A81" w:rsidRPr="00475A81" w:rsidRDefault="00475A81" w:rsidP="00475A81">
      <w:pPr>
        <w:spacing w:after="1"/>
        <w:ind w:firstLine="708"/>
        <w:jc w:val="both"/>
        <w:rPr>
          <w:sz w:val="16"/>
          <w:szCs w:val="16"/>
        </w:rPr>
      </w:pPr>
      <w:r w:rsidRPr="00475A81">
        <w:rPr>
          <w:sz w:val="16"/>
          <w:szCs w:val="16"/>
        </w:rPr>
        <w:t xml:space="preserve">1.9. части 1, 2 статьи 38.1. изложить в новой редакции:  </w:t>
      </w:r>
    </w:p>
    <w:p w:rsidR="00475A81" w:rsidRPr="00475A81" w:rsidRDefault="00475A81" w:rsidP="00475A81">
      <w:pPr>
        <w:suppressAutoHyphens/>
        <w:jc w:val="both"/>
        <w:rPr>
          <w:sz w:val="16"/>
          <w:szCs w:val="16"/>
          <w:lang w:eastAsia="zh-CN" w:bidi="hi-IN"/>
        </w:rPr>
      </w:pPr>
      <w:r w:rsidRPr="00475A81">
        <w:rPr>
          <w:sz w:val="16"/>
          <w:szCs w:val="16"/>
          <w:lang w:eastAsia="zh-CN" w:bidi="hi-IN"/>
        </w:rPr>
        <w:tab/>
        <w:t xml:space="preserve">«1. </w:t>
      </w:r>
      <w:proofErr w:type="gramStart"/>
      <w:r w:rsidRPr="00475A81">
        <w:rPr>
          <w:sz w:val="16"/>
          <w:szCs w:val="16"/>
          <w:lang w:eastAsia="zh-CN" w:bidi="hi-IN"/>
        </w:rPr>
        <w:t xml:space="preserve">Органы местного самоуправления района, должностные лица местного самоуправления района обязаны обеспечить каждому гражданину, проживающему на территории района, возможность ознакомления с муниципальными правовыми актами района, затрагивающими права, свободы и обязанности человека и гражданина, </w:t>
      </w:r>
      <w:r w:rsidRPr="00475A81">
        <w:rPr>
          <w:b/>
          <w:sz w:val="16"/>
          <w:szCs w:val="16"/>
          <w:lang w:eastAsia="zh-CN" w:bidi="hi-IN"/>
        </w:rPr>
        <w:t>устанавливающими правовой статус организаций, учредителем которых выступает муниципальное образование, а также</w:t>
      </w:r>
      <w:r w:rsidRPr="00475A81">
        <w:rPr>
          <w:sz w:val="16"/>
          <w:szCs w:val="16"/>
          <w:lang w:eastAsia="zh-CN" w:bidi="hi-IN"/>
        </w:rPr>
        <w:t xml:space="preserve"> </w:t>
      </w:r>
      <w:r w:rsidRPr="00475A81">
        <w:rPr>
          <w:b/>
          <w:sz w:val="16"/>
          <w:szCs w:val="16"/>
          <w:lang w:eastAsia="zh-CN" w:bidi="hi-IN"/>
        </w:rPr>
        <w:t>соглашениями, заключаемыми, между органами местного самоуправления</w:t>
      </w:r>
      <w:r w:rsidRPr="00475A81">
        <w:rPr>
          <w:sz w:val="16"/>
          <w:szCs w:val="16"/>
          <w:lang w:eastAsia="zh-CN" w:bidi="hi-IN"/>
        </w:rPr>
        <w:t>,  получения достоверной информации о деятельности органов местного самоуправления района, должностных лиц</w:t>
      </w:r>
      <w:proofErr w:type="gramEnd"/>
      <w:r w:rsidRPr="00475A81">
        <w:rPr>
          <w:sz w:val="16"/>
          <w:szCs w:val="16"/>
          <w:lang w:eastAsia="zh-CN" w:bidi="hi-IN"/>
        </w:rPr>
        <w:t xml:space="preserve"> местного самоуправления района.</w:t>
      </w:r>
    </w:p>
    <w:p w:rsidR="00475A81" w:rsidRPr="00475A81" w:rsidRDefault="00475A81" w:rsidP="00475A81">
      <w:pPr>
        <w:suppressAutoHyphens/>
        <w:jc w:val="both"/>
        <w:rPr>
          <w:i/>
          <w:sz w:val="16"/>
          <w:szCs w:val="16"/>
          <w:lang w:eastAsia="zh-CN" w:bidi="hi-IN"/>
        </w:rPr>
      </w:pPr>
      <w:r w:rsidRPr="00475A81">
        <w:rPr>
          <w:sz w:val="16"/>
          <w:szCs w:val="16"/>
          <w:lang w:eastAsia="zh-CN" w:bidi="hi-IN"/>
        </w:rPr>
        <w:tab/>
        <w:t xml:space="preserve">2. Официальному опубликованию (обнародованию) подлежат Устав района, муниципальные правовые акты о внесении изменений и дополнений в Устав района, муниципальные правовые акты района, затрагивающие права, свободы и обязанности человека и гражданина, </w:t>
      </w:r>
      <w:r w:rsidRPr="00475A81">
        <w:rPr>
          <w:b/>
          <w:sz w:val="16"/>
          <w:szCs w:val="16"/>
          <w:lang w:eastAsia="zh-CN" w:bidi="hi-IN"/>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p>
    <w:p w:rsidR="00475A81" w:rsidRPr="00475A81" w:rsidRDefault="00475A81" w:rsidP="00475A81">
      <w:pPr>
        <w:suppressAutoHyphens/>
        <w:ind w:firstLine="708"/>
        <w:jc w:val="both"/>
        <w:rPr>
          <w:sz w:val="16"/>
          <w:szCs w:val="16"/>
          <w:lang w:eastAsia="zh-CN" w:bidi="hi-IN"/>
        </w:rPr>
      </w:pPr>
      <w:r w:rsidRPr="00475A81">
        <w:rPr>
          <w:sz w:val="16"/>
          <w:szCs w:val="16"/>
          <w:lang w:eastAsia="zh-CN" w:bidi="hi-IN"/>
        </w:rPr>
        <w:t>Дума района, Глава района вправе принять решение об опубликовании (обнародовании) иных муниципальных правовых актов района либо иной официальной информации</w:t>
      </w:r>
      <w:proofErr w:type="gramStart"/>
      <w:r w:rsidRPr="00475A81">
        <w:rPr>
          <w:sz w:val="16"/>
          <w:szCs w:val="16"/>
          <w:lang w:eastAsia="zh-CN" w:bidi="hi-IN"/>
        </w:rPr>
        <w:t>.»</w:t>
      </w:r>
      <w:proofErr w:type="gramEnd"/>
    </w:p>
    <w:p w:rsidR="00475A81" w:rsidRPr="00475A81" w:rsidRDefault="00475A81" w:rsidP="00475A81">
      <w:pPr>
        <w:suppressAutoHyphens/>
        <w:ind w:firstLine="708"/>
        <w:jc w:val="both"/>
        <w:rPr>
          <w:sz w:val="16"/>
          <w:szCs w:val="16"/>
          <w:lang w:eastAsia="zh-CN" w:bidi="hi-IN"/>
        </w:rPr>
      </w:pPr>
      <w:r w:rsidRPr="00475A81">
        <w:rPr>
          <w:sz w:val="16"/>
          <w:szCs w:val="16"/>
          <w:lang w:eastAsia="zh-CN" w:bidi="hi-IN"/>
        </w:rPr>
        <w:t>1.10.</w:t>
      </w:r>
      <w:r w:rsidRPr="00475A81">
        <w:rPr>
          <w:bCs/>
          <w:sz w:val="16"/>
          <w:szCs w:val="16"/>
          <w:lang w:eastAsia="zh-CN" w:bidi="hi-IN"/>
        </w:rPr>
        <w:t>Часть 2 статьи 49 изложить в новой редакции:</w:t>
      </w:r>
    </w:p>
    <w:p w:rsidR="00475A81" w:rsidRPr="00475A81" w:rsidRDefault="00475A81" w:rsidP="00475A81">
      <w:pPr>
        <w:jc w:val="both"/>
        <w:rPr>
          <w:rFonts w:eastAsia="Calibri"/>
          <w:b/>
          <w:sz w:val="16"/>
          <w:szCs w:val="16"/>
          <w:lang w:eastAsia="en-US"/>
        </w:rPr>
      </w:pPr>
      <w:r w:rsidRPr="00475A81">
        <w:rPr>
          <w:bCs/>
          <w:sz w:val="16"/>
          <w:szCs w:val="16"/>
        </w:rPr>
        <w:lastRenderedPageBreak/>
        <w:t>«2.Р</w:t>
      </w:r>
      <w:r w:rsidRPr="00475A81">
        <w:rPr>
          <w:sz w:val="16"/>
          <w:szCs w:val="16"/>
        </w:rPr>
        <w:t>ешения об участии района в хозяйственном обществе или некоммерческой организации принимаются Думой района по инициативе Главы района</w:t>
      </w:r>
      <w:r w:rsidRPr="00475A81">
        <w:rPr>
          <w:b/>
          <w:sz w:val="16"/>
          <w:szCs w:val="16"/>
        </w:rPr>
        <w:t>.</w:t>
      </w:r>
      <w:r w:rsidRPr="00475A81">
        <w:rPr>
          <w:rFonts w:eastAsia="Calibri"/>
          <w:b/>
          <w:sz w:val="16"/>
          <w:szCs w:val="16"/>
          <w:lang w:eastAsia="en-US"/>
        </w:rPr>
        <w:t xml:space="preserve"> Дума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475A81" w:rsidRPr="00475A81" w:rsidRDefault="00475A81" w:rsidP="00475A81">
      <w:pPr>
        <w:ind w:firstLine="708"/>
        <w:jc w:val="both"/>
        <w:rPr>
          <w:bCs/>
          <w:sz w:val="16"/>
          <w:szCs w:val="16"/>
        </w:rPr>
      </w:pPr>
      <w:r w:rsidRPr="00475A81">
        <w:rPr>
          <w:sz w:val="16"/>
          <w:szCs w:val="16"/>
        </w:rPr>
        <w:t>1.11. с</w:t>
      </w:r>
      <w:r w:rsidRPr="00475A81">
        <w:rPr>
          <w:bCs/>
          <w:sz w:val="16"/>
          <w:szCs w:val="16"/>
        </w:rPr>
        <w:t xml:space="preserve">татью 55 изложить в новой редакции: </w:t>
      </w:r>
    </w:p>
    <w:p w:rsidR="00475A81" w:rsidRPr="00475A81" w:rsidRDefault="00475A81" w:rsidP="00475A81">
      <w:pPr>
        <w:jc w:val="both"/>
        <w:rPr>
          <w:sz w:val="16"/>
          <w:szCs w:val="16"/>
        </w:rPr>
      </w:pPr>
      <w:r w:rsidRPr="00475A81">
        <w:rPr>
          <w:sz w:val="16"/>
          <w:szCs w:val="16"/>
        </w:rPr>
        <w:t xml:space="preserve">         «</w:t>
      </w:r>
      <w:r w:rsidRPr="00475A81">
        <w:rPr>
          <w:bCs/>
          <w:sz w:val="16"/>
          <w:szCs w:val="16"/>
        </w:rPr>
        <w:t xml:space="preserve">Статья 55. Средства самообложения граждан  </w:t>
      </w:r>
    </w:p>
    <w:p w:rsidR="00475A81" w:rsidRPr="00475A81" w:rsidRDefault="00475A81" w:rsidP="00475A81">
      <w:pPr>
        <w:ind w:firstLine="567"/>
        <w:jc w:val="both"/>
        <w:rPr>
          <w:sz w:val="16"/>
          <w:szCs w:val="16"/>
        </w:rPr>
      </w:pPr>
      <w:r w:rsidRPr="00475A81">
        <w:rPr>
          <w:sz w:val="16"/>
          <w:szCs w:val="16"/>
        </w:rPr>
        <w:t xml:space="preserve">1. Для решения конкретных вопросов местного значения района могут привлекаться разовые платежи граждан – средства самообложения граждан. </w:t>
      </w:r>
      <w:proofErr w:type="gramStart"/>
      <w:r w:rsidRPr="00475A81">
        <w:rPr>
          <w:sz w:val="16"/>
          <w:szCs w:val="16"/>
        </w:rPr>
        <w:t xml:space="preserve">Размер таких платежей устанавливается в абсолютной величине равным для всех жителей района </w:t>
      </w:r>
      <w:r w:rsidRPr="00475A81">
        <w:rPr>
          <w:b/>
          <w:sz w:val="16"/>
          <w:szCs w:val="16"/>
        </w:rPr>
        <w:t xml:space="preserve">(населенного пункта, расположенного на межселенной территории в границах муниципального района), </w:t>
      </w:r>
      <w:r w:rsidRPr="00475A81">
        <w:rPr>
          <w:sz w:val="16"/>
          <w:szCs w:val="16"/>
        </w:rPr>
        <w:t xml:space="preserve">за исключением отдельных категорий граждан, численность которых не может превышать 30 процентов от общего числа жителей района </w:t>
      </w:r>
      <w:r w:rsidRPr="00475A81">
        <w:rPr>
          <w:b/>
          <w:sz w:val="16"/>
          <w:szCs w:val="16"/>
        </w:rPr>
        <w:t xml:space="preserve">(населенного пункта, расположенного на межселенной территории в границах муниципального района), </w:t>
      </w:r>
      <w:r w:rsidRPr="00475A81">
        <w:rPr>
          <w:sz w:val="16"/>
          <w:szCs w:val="16"/>
        </w:rPr>
        <w:t xml:space="preserve"> и для которых размер платежей может быть уменьшен.».</w:t>
      </w:r>
      <w:proofErr w:type="gramEnd"/>
    </w:p>
    <w:p w:rsidR="00475A81" w:rsidRPr="00475A81" w:rsidRDefault="00475A81" w:rsidP="00475A81">
      <w:pPr>
        <w:autoSpaceDE w:val="0"/>
        <w:autoSpaceDN w:val="0"/>
        <w:adjustRightInd w:val="0"/>
        <w:ind w:firstLine="567"/>
        <w:jc w:val="both"/>
        <w:rPr>
          <w:color w:val="000000"/>
          <w:shd w:val="clear" w:color="auto" w:fill="FFFFFF"/>
        </w:rPr>
      </w:pPr>
      <w:r w:rsidRPr="00475A81">
        <w:rPr>
          <w:color w:val="000000"/>
          <w:sz w:val="16"/>
          <w:szCs w:val="16"/>
          <w:shd w:val="clear" w:color="auto" w:fill="FFFFFF"/>
        </w:rPr>
        <w:t xml:space="preserve">2.Вопросы введения и использования указанных в части 1 настоящей статьи разовых платежей граждан решаются на местном референдуме, </w:t>
      </w:r>
      <w:r w:rsidRPr="00475A81">
        <w:rPr>
          <w:b/>
          <w:color w:val="000000"/>
          <w:sz w:val="16"/>
          <w:szCs w:val="16"/>
          <w:shd w:val="clear" w:color="auto" w:fill="FFFFFF"/>
        </w:rPr>
        <w:t>а в случаях, предусмотренных пунктами 4 и 4.1 части 1 статьи 25.1 Федерального закона №131-ФЗ</w:t>
      </w:r>
      <w:proofErr w:type="gramStart"/>
      <w:r w:rsidRPr="00475A81">
        <w:rPr>
          <w:b/>
          <w:color w:val="000000"/>
          <w:sz w:val="16"/>
          <w:szCs w:val="16"/>
          <w:shd w:val="clear" w:color="auto" w:fill="FFFFFF"/>
        </w:rPr>
        <w:t xml:space="preserve"> ,</w:t>
      </w:r>
      <w:proofErr w:type="gramEnd"/>
      <w:r w:rsidRPr="00475A81">
        <w:rPr>
          <w:b/>
          <w:color w:val="000000"/>
          <w:sz w:val="16"/>
          <w:szCs w:val="16"/>
          <w:shd w:val="clear" w:color="auto" w:fill="FFFFFF"/>
        </w:rPr>
        <w:t xml:space="preserve"> на сходе граждан</w:t>
      </w:r>
      <w:r w:rsidRPr="00475A81">
        <w:rPr>
          <w:color w:val="000000"/>
          <w:sz w:val="16"/>
          <w:szCs w:val="16"/>
          <w:shd w:val="clear" w:color="auto" w:fill="FFFFFF"/>
        </w:rPr>
        <w:t>.»</w:t>
      </w:r>
    </w:p>
    <w:p w:rsidR="00475A81" w:rsidRPr="00475A81" w:rsidRDefault="00475A81" w:rsidP="00475A81">
      <w:pPr>
        <w:autoSpaceDE w:val="0"/>
        <w:autoSpaceDN w:val="0"/>
        <w:adjustRightInd w:val="0"/>
        <w:ind w:firstLine="567"/>
        <w:jc w:val="both"/>
      </w:pPr>
      <w:r w:rsidRPr="00475A81">
        <w:rPr>
          <w:sz w:val="16"/>
          <w:szCs w:val="16"/>
        </w:rPr>
        <w:t xml:space="preserve"> 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475A81" w:rsidRPr="00475A81" w:rsidRDefault="00475A81" w:rsidP="00475A81">
      <w:pPr>
        <w:autoSpaceDE w:val="0"/>
        <w:autoSpaceDN w:val="0"/>
        <w:adjustRightInd w:val="0"/>
        <w:ind w:firstLine="567"/>
        <w:jc w:val="both"/>
        <w:rPr>
          <w:sz w:val="16"/>
          <w:szCs w:val="16"/>
        </w:rPr>
      </w:pPr>
      <w:r w:rsidRPr="00475A81">
        <w:rPr>
          <w:sz w:val="16"/>
          <w:szCs w:val="16"/>
        </w:rPr>
        <w:t xml:space="preserve">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бюллетене «Официальный вестник». </w:t>
      </w:r>
    </w:p>
    <w:p w:rsidR="00475A81" w:rsidRPr="00475A81" w:rsidRDefault="00475A81" w:rsidP="00475A81">
      <w:pPr>
        <w:widowControl w:val="0"/>
        <w:autoSpaceDE w:val="0"/>
        <w:autoSpaceDN w:val="0"/>
        <w:ind w:firstLine="540"/>
        <w:jc w:val="both"/>
        <w:rPr>
          <w:sz w:val="16"/>
          <w:szCs w:val="16"/>
        </w:rPr>
      </w:pPr>
      <w:r w:rsidRPr="00475A81">
        <w:rPr>
          <w:sz w:val="16"/>
          <w:szCs w:val="16"/>
        </w:rPr>
        <w:t>4.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475A81" w:rsidRPr="00475A81" w:rsidRDefault="00475A81" w:rsidP="00475A81">
      <w:pPr>
        <w:widowControl w:val="0"/>
        <w:autoSpaceDE w:val="0"/>
        <w:jc w:val="both"/>
        <w:rPr>
          <w:b/>
          <w:bCs/>
          <w:color w:val="000000"/>
          <w:sz w:val="16"/>
          <w:szCs w:val="16"/>
          <w:lang w:eastAsia="ar-SA"/>
        </w:rPr>
      </w:pPr>
      <w:r w:rsidRPr="00475A81">
        <w:rPr>
          <w:b/>
          <w:bCs/>
          <w:color w:val="000000"/>
          <w:sz w:val="16"/>
          <w:szCs w:val="16"/>
          <w:lang w:eastAsia="ar-SA"/>
        </w:rPr>
        <w:t>Заместитель председателя Думы</w:t>
      </w:r>
    </w:p>
    <w:p w:rsidR="00475A81" w:rsidRPr="00475A81" w:rsidRDefault="00475A81" w:rsidP="00475A81">
      <w:pPr>
        <w:widowControl w:val="0"/>
        <w:suppressAutoHyphens/>
        <w:autoSpaceDE w:val="0"/>
        <w:jc w:val="both"/>
        <w:rPr>
          <w:b/>
          <w:bCs/>
          <w:color w:val="000000"/>
          <w:sz w:val="16"/>
          <w:szCs w:val="16"/>
          <w:lang w:eastAsia="ar-SA"/>
        </w:rPr>
      </w:pPr>
      <w:r w:rsidRPr="00475A81">
        <w:rPr>
          <w:b/>
          <w:bCs/>
          <w:color w:val="000000"/>
          <w:sz w:val="16"/>
          <w:szCs w:val="16"/>
          <w:lang w:eastAsia="ar-SA"/>
        </w:rPr>
        <w:t xml:space="preserve">муниципального района       И.Л. </w:t>
      </w:r>
      <w:proofErr w:type="spellStart"/>
      <w:r w:rsidRPr="00475A81">
        <w:rPr>
          <w:b/>
          <w:bCs/>
          <w:color w:val="000000"/>
          <w:sz w:val="16"/>
          <w:szCs w:val="16"/>
          <w:lang w:eastAsia="ar-SA"/>
        </w:rPr>
        <w:t>Трошкова</w:t>
      </w:r>
      <w:proofErr w:type="spellEnd"/>
      <w:r w:rsidRPr="00475A81">
        <w:rPr>
          <w:b/>
          <w:bCs/>
          <w:color w:val="000000"/>
          <w:sz w:val="16"/>
          <w:szCs w:val="16"/>
          <w:lang w:eastAsia="ar-SA"/>
        </w:rPr>
        <w:t xml:space="preserve"> </w:t>
      </w:r>
    </w:p>
    <w:p w:rsidR="00475A81" w:rsidRPr="00475A81" w:rsidRDefault="00475A81" w:rsidP="00475A81">
      <w:pPr>
        <w:widowControl w:val="0"/>
        <w:suppressAutoHyphens/>
        <w:autoSpaceDE w:val="0"/>
        <w:jc w:val="both"/>
        <w:rPr>
          <w:bCs/>
          <w:color w:val="000000"/>
          <w:sz w:val="16"/>
          <w:szCs w:val="16"/>
          <w:lang w:eastAsia="ar-SA"/>
        </w:rPr>
      </w:pPr>
      <w:r w:rsidRPr="00475A81">
        <w:rPr>
          <w:bCs/>
          <w:color w:val="000000"/>
          <w:sz w:val="16"/>
          <w:szCs w:val="16"/>
          <w:lang w:eastAsia="ar-SA"/>
        </w:rPr>
        <w:t>24.04.2020</w:t>
      </w:r>
    </w:p>
    <w:p w:rsidR="00475A81" w:rsidRPr="00475A81" w:rsidRDefault="00475A81" w:rsidP="00475A81">
      <w:pPr>
        <w:widowControl w:val="0"/>
        <w:suppressAutoHyphens/>
        <w:autoSpaceDE w:val="0"/>
        <w:jc w:val="both"/>
        <w:rPr>
          <w:bCs/>
          <w:color w:val="000000"/>
          <w:sz w:val="16"/>
          <w:szCs w:val="16"/>
          <w:lang w:eastAsia="ar-SA"/>
        </w:rPr>
      </w:pPr>
      <w:r w:rsidRPr="00475A81">
        <w:rPr>
          <w:bCs/>
          <w:color w:val="000000"/>
          <w:sz w:val="16"/>
          <w:szCs w:val="16"/>
          <w:lang w:eastAsia="ar-SA"/>
        </w:rPr>
        <w:t>№ 348</w:t>
      </w:r>
    </w:p>
    <w:p w:rsidR="00475A81" w:rsidRPr="00475A81" w:rsidRDefault="00475A81" w:rsidP="00475A81">
      <w:pPr>
        <w:widowControl w:val="0"/>
        <w:suppressAutoHyphens/>
        <w:autoSpaceDE w:val="0"/>
        <w:ind w:right="-510"/>
        <w:jc w:val="both"/>
        <w:rPr>
          <w:b/>
          <w:color w:val="000000"/>
          <w:sz w:val="16"/>
          <w:szCs w:val="16"/>
          <w:lang w:eastAsia="ar-SA"/>
        </w:rPr>
      </w:pPr>
      <w:r w:rsidRPr="00475A81">
        <w:rPr>
          <w:b/>
          <w:color w:val="000000"/>
          <w:sz w:val="16"/>
          <w:szCs w:val="16"/>
          <w:lang w:eastAsia="ar-SA"/>
        </w:rPr>
        <w:t>Первый заместитель</w:t>
      </w:r>
    </w:p>
    <w:p w:rsidR="00475A81" w:rsidRDefault="00475A81" w:rsidP="00475A81">
      <w:pPr>
        <w:widowControl w:val="0"/>
        <w:suppressAutoHyphens/>
        <w:autoSpaceDE w:val="0"/>
        <w:autoSpaceDN w:val="0"/>
        <w:adjustRightInd w:val="0"/>
        <w:rPr>
          <w:b/>
          <w:color w:val="000000"/>
          <w:sz w:val="16"/>
          <w:szCs w:val="16"/>
          <w:lang w:eastAsia="ar-SA"/>
        </w:rPr>
      </w:pPr>
      <w:r w:rsidRPr="00475A81">
        <w:rPr>
          <w:b/>
          <w:color w:val="000000"/>
          <w:sz w:val="16"/>
          <w:szCs w:val="16"/>
          <w:lang w:eastAsia="ar-SA"/>
        </w:rPr>
        <w:t>Главы администрации            С.В. Матвеева</w:t>
      </w:r>
    </w:p>
    <w:p w:rsidR="00475A81" w:rsidRPr="00475A81" w:rsidRDefault="00475A81" w:rsidP="00475A81">
      <w:pPr>
        <w:widowControl w:val="0"/>
        <w:suppressAutoHyphens/>
        <w:autoSpaceDE w:val="0"/>
        <w:autoSpaceDN w:val="0"/>
        <w:adjustRightInd w:val="0"/>
        <w:jc w:val="center"/>
        <w:rPr>
          <w:sz w:val="16"/>
          <w:szCs w:val="16"/>
        </w:rPr>
      </w:pPr>
      <w:r>
        <w:rPr>
          <w:b/>
          <w:color w:val="000000"/>
          <w:sz w:val="16"/>
          <w:szCs w:val="16"/>
          <w:lang w:eastAsia="ar-SA"/>
        </w:rPr>
        <w:t>_________________________</w:t>
      </w:r>
    </w:p>
    <w:p w:rsidR="00E57117" w:rsidRPr="00E57117" w:rsidRDefault="00E57117" w:rsidP="00E57117">
      <w:pPr>
        <w:widowControl w:val="0"/>
        <w:autoSpaceDE w:val="0"/>
        <w:autoSpaceDN w:val="0"/>
        <w:adjustRightInd w:val="0"/>
        <w:spacing w:line="240" w:lineRule="exact"/>
        <w:ind w:right="-57" w:firstLine="708"/>
        <w:jc w:val="both"/>
        <w:rPr>
          <w:sz w:val="16"/>
          <w:szCs w:val="16"/>
        </w:rPr>
      </w:pPr>
    </w:p>
    <w:p w:rsidR="00A07600" w:rsidRPr="00A07600" w:rsidRDefault="00A07600" w:rsidP="00A07600">
      <w:pPr>
        <w:keepNext/>
        <w:ind w:right="-2"/>
        <w:jc w:val="center"/>
        <w:outlineLvl w:val="3"/>
        <w:rPr>
          <w:color w:val="000000"/>
          <w:sz w:val="16"/>
          <w:szCs w:val="16"/>
        </w:rPr>
      </w:pPr>
      <w:r w:rsidRPr="00A07600">
        <w:rPr>
          <w:b/>
          <w:sz w:val="16"/>
          <w:szCs w:val="16"/>
        </w:rPr>
        <w:t xml:space="preserve">  </w:t>
      </w:r>
      <w:r w:rsidRPr="00A07600">
        <w:rPr>
          <w:color w:val="000000"/>
          <w:sz w:val="16"/>
          <w:szCs w:val="16"/>
        </w:rPr>
        <w:t>Администрация  Любытинского муниципального района</w:t>
      </w:r>
    </w:p>
    <w:p w:rsidR="00A07600" w:rsidRPr="00A07600" w:rsidRDefault="00A07600" w:rsidP="00A07600">
      <w:pPr>
        <w:keepNext/>
        <w:jc w:val="center"/>
        <w:outlineLvl w:val="2"/>
        <w:rPr>
          <w:b/>
          <w:color w:val="000000"/>
          <w:sz w:val="16"/>
          <w:szCs w:val="16"/>
        </w:rPr>
      </w:pPr>
      <w:r w:rsidRPr="00A07600">
        <w:rPr>
          <w:b/>
          <w:color w:val="000000"/>
          <w:sz w:val="16"/>
          <w:szCs w:val="16"/>
        </w:rPr>
        <w:t xml:space="preserve">  </w:t>
      </w:r>
      <w:proofErr w:type="gramStart"/>
      <w:r w:rsidRPr="00A07600">
        <w:rPr>
          <w:b/>
          <w:color w:val="000000"/>
          <w:sz w:val="16"/>
          <w:szCs w:val="16"/>
        </w:rPr>
        <w:t>Р</w:t>
      </w:r>
      <w:proofErr w:type="gramEnd"/>
      <w:r w:rsidRPr="00A07600">
        <w:rPr>
          <w:b/>
          <w:color w:val="000000"/>
          <w:sz w:val="16"/>
          <w:szCs w:val="16"/>
        </w:rPr>
        <w:t xml:space="preserve"> А С П О Р Я Ж Е Н И Е</w:t>
      </w:r>
    </w:p>
    <w:p w:rsidR="00A07600" w:rsidRPr="00A07600" w:rsidRDefault="00A07600" w:rsidP="00A07600">
      <w:pPr>
        <w:ind w:right="-1"/>
        <w:jc w:val="center"/>
        <w:rPr>
          <w:color w:val="000000"/>
          <w:sz w:val="16"/>
          <w:szCs w:val="16"/>
        </w:rPr>
      </w:pPr>
      <w:r w:rsidRPr="00A07600">
        <w:rPr>
          <w:color w:val="000000"/>
          <w:sz w:val="16"/>
          <w:szCs w:val="16"/>
        </w:rPr>
        <w:t>от 29.05.2020 № 209-рз</w:t>
      </w:r>
    </w:p>
    <w:p w:rsidR="00A07600" w:rsidRPr="00A07600" w:rsidRDefault="00A07600" w:rsidP="00A07600">
      <w:pPr>
        <w:ind w:right="-1"/>
        <w:jc w:val="center"/>
        <w:rPr>
          <w:color w:val="000000"/>
          <w:sz w:val="16"/>
          <w:szCs w:val="16"/>
        </w:rPr>
      </w:pPr>
      <w:proofErr w:type="spellStart"/>
      <w:r w:rsidRPr="00A07600">
        <w:rPr>
          <w:color w:val="000000"/>
          <w:sz w:val="16"/>
          <w:szCs w:val="16"/>
        </w:rPr>
        <w:t>р.п</w:t>
      </w:r>
      <w:proofErr w:type="gramStart"/>
      <w:r w:rsidRPr="00A07600">
        <w:rPr>
          <w:color w:val="000000"/>
          <w:sz w:val="16"/>
          <w:szCs w:val="16"/>
        </w:rPr>
        <w:t>.Л</w:t>
      </w:r>
      <w:proofErr w:type="gramEnd"/>
      <w:r w:rsidRPr="00A07600">
        <w:rPr>
          <w:color w:val="000000"/>
          <w:sz w:val="16"/>
          <w:szCs w:val="16"/>
        </w:rPr>
        <w:t>юбытино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tblGrid>
      <w:tr w:rsidR="00A07600" w:rsidRPr="00A07600" w:rsidTr="00A07600">
        <w:tc>
          <w:tcPr>
            <w:tcW w:w="5148" w:type="dxa"/>
            <w:tcBorders>
              <w:top w:val="nil"/>
              <w:left w:val="nil"/>
              <w:bottom w:val="nil"/>
              <w:right w:val="nil"/>
            </w:tcBorders>
          </w:tcPr>
          <w:p w:rsidR="00A07600" w:rsidRPr="00A07600" w:rsidRDefault="00A07600" w:rsidP="00A07600">
            <w:pPr>
              <w:ind w:right="-1"/>
              <w:jc w:val="center"/>
              <w:rPr>
                <w:b/>
                <w:sz w:val="16"/>
                <w:szCs w:val="16"/>
              </w:rPr>
            </w:pPr>
          </w:p>
        </w:tc>
      </w:tr>
    </w:tbl>
    <w:p w:rsidR="00A07600" w:rsidRPr="00A07600" w:rsidRDefault="00A07600" w:rsidP="00A07600">
      <w:pPr>
        <w:ind w:right="-1"/>
        <w:jc w:val="center"/>
        <w:rPr>
          <w:b/>
          <w:sz w:val="16"/>
          <w:szCs w:val="16"/>
        </w:rPr>
      </w:pPr>
      <w:r w:rsidRPr="00A07600">
        <w:rPr>
          <w:b/>
          <w:sz w:val="16"/>
          <w:szCs w:val="16"/>
        </w:rPr>
        <w:t>О подготовке проекта по внесению изменений в местные нормативы градостроительного проектирования Любытинского муниципального района</w:t>
      </w:r>
    </w:p>
    <w:p w:rsidR="00A07600" w:rsidRPr="00A07600" w:rsidRDefault="00A07600" w:rsidP="00A07600">
      <w:pPr>
        <w:ind w:firstLine="851"/>
        <w:jc w:val="both"/>
        <w:rPr>
          <w:sz w:val="16"/>
          <w:szCs w:val="16"/>
        </w:rPr>
      </w:pPr>
      <w:r w:rsidRPr="00A07600">
        <w:rPr>
          <w:sz w:val="16"/>
          <w:szCs w:val="16"/>
        </w:rPr>
        <w:t>В соответствии со статьей 29.4 Градостроительного кодекса Российской Федерации, частью 6 подпункта а)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10 октября 2019 года от 22.11.2019 № Пр-2397:</w:t>
      </w:r>
    </w:p>
    <w:p w:rsidR="00A07600" w:rsidRPr="00A07600" w:rsidRDefault="00A07600" w:rsidP="00A07600">
      <w:pPr>
        <w:ind w:firstLine="851"/>
        <w:jc w:val="both"/>
        <w:rPr>
          <w:sz w:val="16"/>
          <w:szCs w:val="16"/>
        </w:rPr>
      </w:pPr>
      <w:r w:rsidRPr="00A07600">
        <w:rPr>
          <w:sz w:val="16"/>
          <w:szCs w:val="16"/>
        </w:rPr>
        <w:t>1.Приступить к подготовке проекта внесения изменений в местные нормативы градостроительного проектирования Любытинского муниципального района  в части, касающейся обеспеченности населения велосипедными дорожками и полосами для велосипедистов с учетом передового мирового опыта и природно-климатических условий.</w:t>
      </w:r>
    </w:p>
    <w:p w:rsidR="00A07600" w:rsidRPr="00A07600" w:rsidRDefault="00A07600" w:rsidP="00A07600">
      <w:pPr>
        <w:ind w:firstLine="851"/>
        <w:jc w:val="both"/>
        <w:rPr>
          <w:sz w:val="16"/>
          <w:szCs w:val="16"/>
        </w:rPr>
      </w:pPr>
      <w:r w:rsidRPr="00A07600">
        <w:rPr>
          <w:sz w:val="16"/>
          <w:szCs w:val="16"/>
        </w:rPr>
        <w:t>2.Срок проведения указанных работ до 10 июня 2020 года.</w:t>
      </w:r>
    </w:p>
    <w:p w:rsidR="00A07600" w:rsidRPr="00A07600" w:rsidRDefault="00A07600" w:rsidP="00A07600">
      <w:pPr>
        <w:ind w:firstLine="851"/>
        <w:jc w:val="both"/>
        <w:rPr>
          <w:sz w:val="16"/>
          <w:szCs w:val="16"/>
        </w:rPr>
      </w:pPr>
      <w:r w:rsidRPr="00A07600">
        <w:rPr>
          <w:sz w:val="16"/>
          <w:szCs w:val="16"/>
        </w:rPr>
        <w:t>3.Опубликовать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07600" w:rsidRPr="00A07600" w:rsidRDefault="00A07600" w:rsidP="00A07600">
      <w:pPr>
        <w:ind w:right="-510"/>
        <w:jc w:val="both"/>
        <w:rPr>
          <w:b/>
          <w:sz w:val="16"/>
          <w:szCs w:val="16"/>
        </w:rPr>
      </w:pPr>
      <w:r w:rsidRPr="00A07600">
        <w:rPr>
          <w:b/>
          <w:sz w:val="16"/>
          <w:szCs w:val="16"/>
        </w:rPr>
        <w:t>Первый заместитель</w:t>
      </w:r>
    </w:p>
    <w:p w:rsidR="00A07600" w:rsidRPr="00A07600" w:rsidRDefault="00A07600" w:rsidP="00A07600">
      <w:pPr>
        <w:ind w:right="-510"/>
        <w:jc w:val="both"/>
        <w:rPr>
          <w:b/>
          <w:sz w:val="16"/>
          <w:szCs w:val="16"/>
        </w:rPr>
      </w:pPr>
      <w:r w:rsidRPr="00A07600">
        <w:rPr>
          <w:b/>
          <w:sz w:val="16"/>
          <w:szCs w:val="16"/>
        </w:rPr>
        <w:t>Главы администрации      С.В. Матвеева</w:t>
      </w:r>
    </w:p>
    <w:p w:rsidR="00A07600" w:rsidRPr="00A07600" w:rsidRDefault="00A07600" w:rsidP="00A07600">
      <w:pPr>
        <w:widowControl w:val="0"/>
        <w:autoSpaceDE w:val="0"/>
        <w:autoSpaceDN w:val="0"/>
        <w:adjustRightInd w:val="0"/>
        <w:ind w:right="-1"/>
        <w:jc w:val="center"/>
        <w:rPr>
          <w:b/>
          <w:sz w:val="16"/>
          <w:szCs w:val="16"/>
        </w:rPr>
      </w:pPr>
      <w:r w:rsidRPr="00A07600">
        <w:rPr>
          <w:b/>
          <w:sz w:val="16"/>
          <w:szCs w:val="16"/>
        </w:rPr>
        <w:t>_________________________</w:t>
      </w:r>
    </w:p>
    <w:p w:rsidR="005034DD" w:rsidRDefault="005034DD" w:rsidP="007521DD">
      <w:pPr>
        <w:rPr>
          <w:sz w:val="16"/>
          <w:szCs w:val="16"/>
        </w:rPr>
      </w:pPr>
    </w:p>
    <w:p w:rsidR="00BD23CE" w:rsidRPr="00BD23CE" w:rsidRDefault="00BD23CE" w:rsidP="00BD23CE">
      <w:pPr>
        <w:keepNext/>
        <w:ind w:right="-2"/>
        <w:jc w:val="center"/>
        <w:outlineLvl w:val="3"/>
        <w:rPr>
          <w:color w:val="000000"/>
          <w:sz w:val="16"/>
          <w:szCs w:val="16"/>
        </w:rPr>
      </w:pPr>
      <w:r w:rsidRPr="00BD23CE">
        <w:rPr>
          <w:b/>
          <w:sz w:val="16"/>
          <w:szCs w:val="16"/>
        </w:rPr>
        <w:t xml:space="preserve">  </w:t>
      </w:r>
      <w:r w:rsidRPr="00BD23CE">
        <w:rPr>
          <w:color w:val="000000"/>
          <w:sz w:val="16"/>
          <w:szCs w:val="16"/>
        </w:rPr>
        <w:t>Администрация  Любытинского муниципального района</w:t>
      </w:r>
    </w:p>
    <w:p w:rsidR="00BD23CE" w:rsidRPr="00BD23CE" w:rsidRDefault="00BD23CE" w:rsidP="00BD23CE">
      <w:pPr>
        <w:keepNext/>
        <w:jc w:val="center"/>
        <w:outlineLvl w:val="2"/>
        <w:rPr>
          <w:b/>
          <w:color w:val="000000"/>
          <w:sz w:val="16"/>
          <w:szCs w:val="16"/>
        </w:rPr>
      </w:pPr>
      <w:r w:rsidRPr="00BD23CE">
        <w:rPr>
          <w:b/>
          <w:color w:val="000000"/>
          <w:sz w:val="16"/>
          <w:szCs w:val="16"/>
        </w:rPr>
        <w:t xml:space="preserve">  </w:t>
      </w:r>
      <w:proofErr w:type="gramStart"/>
      <w:r w:rsidRPr="00BD23CE">
        <w:rPr>
          <w:b/>
          <w:color w:val="000000"/>
          <w:sz w:val="16"/>
          <w:szCs w:val="16"/>
        </w:rPr>
        <w:t>Р</w:t>
      </w:r>
      <w:proofErr w:type="gramEnd"/>
      <w:r w:rsidRPr="00BD23CE">
        <w:rPr>
          <w:b/>
          <w:color w:val="000000"/>
          <w:sz w:val="16"/>
          <w:szCs w:val="16"/>
        </w:rPr>
        <w:t xml:space="preserve"> А С П О Р Я Ж Е Н И Е</w:t>
      </w:r>
    </w:p>
    <w:p w:rsidR="00BD23CE" w:rsidRPr="00BD23CE" w:rsidRDefault="00BD23CE" w:rsidP="00BD23CE">
      <w:pPr>
        <w:ind w:right="-1"/>
        <w:jc w:val="center"/>
        <w:rPr>
          <w:color w:val="000000"/>
          <w:sz w:val="16"/>
          <w:szCs w:val="16"/>
        </w:rPr>
      </w:pPr>
      <w:r w:rsidRPr="00BD23CE">
        <w:rPr>
          <w:color w:val="000000"/>
          <w:sz w:val="16"/>
          <w:szCs w:val="16"/>
        </w:rPr>
        <w:t>от 29.05.2020 № 210-рз</w:t>
      </w:r>
    </w:p>
    <w:p w:rsidR="00BD23CE" w:rsidRPr="00BD23CE" w:rsidRDefault="00BD23CE" w:rsidP="00BD23CE">
      <w:pPr>
        <w:ind w:right="-1"/>
        <w:jc w:val="center"/>
        <w:rPr>
          <w:color w:val="000000"/>
          <w:sz w:val="16"/>
          <w:szCs w:val="16"/>
        </w:rPr>
      </w:pPr>
      <w:proofErr w:type="spellStart"/>
      <w:r w:rsidRPr="00BD23CE">
        <w:rPr>
          <w:color w:val="000000"/>
          <w:sz w:val="16"/>
          <w:szCs w:val="16"/>
        </w:rPr>
        <w:t>р.п</w:t>
      </w:r>
      <w:proofErr w:type="gramStart"/>
      <w:r w:rsidRPr="00BD23CE">
        <w:rPr>
          <w:color w:val="000000"/>
          <w:sz w:val="16"/>
          <w:szCs w:val="16"/>
        </w:rPr>
        <w:t>.Л</w:t>
      </w:r>
      <w:proofErr w:type="gramEnd"/>
      <w:r w:rsidRPr="00BD23CE">
        <w:rPr>
          <w:color w:val="000000"/>
          <w:sz w:val="16"/>
          <w:szCs w:val="16"/>
        </w:rPr>
        <w:t>юбытино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tblGrid>
      <w:tr w:rsidR="00BD23CE" w:rsidRPr="00BD23CE" w:rsidTr="00BD23CE">
        <w:tc>
          <w:tcPr>
            <w:tcW w:w="5148" w:type="dxa"/>
            <w:tcBorders>
              <w:top w:val="nil"/>
              <w:left w:val="nil"/>
              <w:bottom w:val="nil"/>
              <w:right w:val="nil"/>
            </w:tcBorders>
          </w:tcPr>
          <w:p w:rsidR="00BD23CE" w:rsidRPr="00BD23CE" w:rsidRDefault="00BD23CE" w:rsidP="00BD23CE">
            <w:pPr>
              <w:ind w:right="-1"/>
              <w:jc w:val="center"/>
              <w:rPr>
                <w:b/>
                <w:sz w:val="16"/>
                <w:szCs w:val="16"/>
              </w:rPr>
            </w:pPr>
          </w:p>
        </w:tc>
      </w:tr>
    </w:tbl>
    <w:p w:rsidR="00BD23CE" w:rsidRPr="00BD23CE" w:rsidRDefault="00BD23CE" w:rsidP="00BD23CE">
      <w:pPr>
        <w:ind w:right="-1"/>
        <w:jc w:val="center"/>
        <w:rPr>
          <w:b/>
          <w:sz w:val="16"/>
          <w:szCs w:val="16"/>
        </w:rPr>
      </w:pPr>
      <w:r>
        <w:rPr>
          <w:b/>
          <w:sz w:val="16"/>
          <w:szCs w:val="16"/>
        </w:rPr>
        <w:t>О</w:t>
      </w:r>
      <w:r w:rsidRPr="00BD23CE">
        <w:rPr>
          <w:b/>
          <w:sz w:val="16"/>
          <w:szCs w:val="16"/>
        </w:rPr>
        <w:t xml:space="preserve"> подготовке проекта по внесению изменений в местные нормативы градостроительного проектирования </w:t>
      </w:r>
    </w:p>
    <w:p w:rsidR="00BD23CE" w:rsidRPr="00BD23CE" w:rsidRDefault="00BD23CE" w:rsidP="00BD23CE">
      <w:pPr>
        <w:ind w:right="-1"/>
        <w:jc w:val="center"/>
        <w:rPr>
          <w:b/>
          <w:sz w:val="16"/>
          <w:szCs w:val="16"/>
        </w:rPr>
      </w:pPr>
      <w:r w:rsidRPr="00BD23CE">
        <w:rPr>
          <w:b/>
          <w:sz w:val="16"/>
          <w:szCs w:val="16"/>
        </w:rPr>
        <w:t>Любытинского  сельского поселения</w:t>
      </w:r>
    </w:p>
    <w:p w:rsidR="00BD23CE" w:rsidRPr="00BD23CE" w:rsidRDefault="00BD23CE" w:rsidP="00BD23CE">
      <w:pPr>
        <w:ind w:firstLine="851"/>
        <w:jc w:val="both"/>
        <w:rPr>
          <w:sz w:val="16"/>
          <w:szCs w:val="16"/>
        </w:rPr>
      </w:pPr>
      <w:r w:rsidRPr="00BD23CE">
        <w:rPr>
          <w:sz w:val="16"/>
          <w:szCs w:val="16"/>
        </w:rPr>
        <w:t>В соответствии со статьей 29.4 Градостроительного кодекса Российской Федерации, частью  6 подпункта а)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10 октября 2019 года от 22.11.2019 № Пр-2397:</w:t>
      </w:r>
    </w:p>
    <w:p w:rsidR="00BD23CE" w:rsidRPr="00BD23CE" w:rsidRDefault="00BD23CE" w:rsidP="00BD23CE">
      <w:pPr>
        <w:ind w:firstLine="851"/>
        <w:jc w:val="both"/>
        <w:rPr>
          <w:sz w:val="16"/>
          <w:szCs w:val="16"/>
        </w:rPr>
      </w:pPr>
      <w:r w:rsidRPr="00BD23CE">
        <w:rPr>
          <w:sz w:val="16"/>
          <w:szCs w:val="16"/>
        </w:rPr>
        <w:t>1.Приступить к подготовке проекта внесения изменений в местные нормативы градостроительного проектирования Любытинского сельского поселения в части, касающейся обеспеченности населения велосипедными дорожками и полосами для велосипедистов с учетом передового мирового опыта и природно-климатических условий.</w:t>
      </w:r>
    </w:p>
    <w:p w:rsidR="00BD23CE" w:rsidRPr="00BD23CE" w:rsidRDefault="00BD23CE" w:rsidP="00BD23CE">
      <w:pPr>
        <w:ind w:firstLine="851"/>
        <w:jc w:val="both"/>
        <w:rPr>
          <w:sz w:val="16"/>
          <w:szCs w:val="16"/>
        </w:rPr>
      </w:pPr>
      <w:r w:rsidRPr="00BD23CE">
        <w:rPr>
          <w:sz w:val="16"/>
          <w:szCs w:val="16"/>
        </w:rPr>
        <w:t>2.Срок проведения указанных работ до 10 июня 2020 года.</w:t>
      </w:r>
    </w:p>
    <w:p w:rsidR="00BD23CE" w:rsidRPr="00BD23CE" w:rsidRDefault="00BD23CE" w:rsidP="00BD23CE">
      <w:pPr>
        <w:ind w:firstLine="851"/>
        <w:jc w:val="both"/>
        <w:rPr>
          <w:sz w:val="16"/>
          <w:szCs w:val="16"/>
        </w:rPr>
      </w:pPr>
      <w:r w:rsidRPr="00BD23CE">
        <w:rPr>
          <w:sz w:val="16"/>
          <w:szCs w:val="16"/>
        </w:rPr>
        <w:t>3.Опубликовать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D23CE" w:rsidRPr="00BD23CE" w:rsidRDefault="00BD23CE" w:rsidP="00BD23CE">
      <w:pPr>
        <w:ind w:right="-510"/>
        <w:jc w:val="both"/>
        <w:rPr>
          <w:b/>
          <w:sz w:val="16"/>
          <w:szCs w:val="16"/>
        </w:rPr>
      </w:pPr>
      <w:r w:rsidRPr="00BD23CE">
        <w:rPr>
          <w:b/>
          <w:sz w:val="16"/>
          <w:szCs w:val="16"/>
        </w:rPr>
        <w:t>Первый заместитель</w:t>
      </w:r>
    </w:p>
    <w:p w:rsidR="00BD23CE" w:rsidRPr="00BD23CE" w:rsidRDefault="00BD23CE" w:rsidP="00BD23CE">
      <w:pPr>
        <w:ind w:right="-510"/>
        <w:jc w:val="both"/>
        <w:rPr>
          <w:b/>
          <w:sz w:val="16"/>
          <w:szCs w:val="16"/>
        </w:rPr>
      </w:pPr>
      <w:r w:rsidRPr="00BD23CE">
        <w:rPr>
          <w:b/>
          <w:sz w:val="16"/>
          <w:szCs w:val="16"/>
        </w:rPr>
        <w:t>Главы администрации      С.В. Матвеева</w:t>
      </w:r>
    </w:p>
    <w:p w:rsidR="00BD23CE" w:rsidRPr="00BD23CE" w:rsidRDefault="00BD23CE" w:rsidP="00BD23CE">
      <w:pPr>
        <w:ind w:right="-510"/>
        <w:jc w:val="center"/>
        <w:rPr>
          <w:b/>
          <w:sz w:val="16"/>
          <w:szCs w:val="16"/>
        </w:rPr>
      </w:pPr>
      <w:r w:rsidRPr="00BD23CE">
        <w:rPr>
          <w:b/>
          <w:sz w:val="16"/>
          <w:szCs w:val="16"/>
        </w:rPr>
        <w:t>_________________________</w:t>
      </w:r>
    </w:p>
    <w:p w:rsidR="00BD23CE" w:rsidRPr="00BD23CE" w:rsidRDefault="00BD23CE" w:rsidP="00BD23CE">
      <w:pPr>
        <w:widowControl w:val="0"/>
        <w:autoSpaceDE w:val="0"/>
        <w:autoSpaceDN w:val="0"/>
        <w:adjustRightInd w:val="0"/>
        <w:ind w:right="-1"/>
        <w:jc w:val="center"/>
        <w:rPr>
          <w:b/>
          <w:sz w:val="16"/>
          <w:szCs w:val="16"/>
        </w:rPr>
      </w:pPr>
    </w:p>
    <w:p w:rsidR="003F585D" w:rsidRPr="003F585D" w:rsidRDefault="003F585D" w:rsidP="003F585D">
      <w:pPr>
        <w:keepNext/>
        <w:ind w:right="-2"/>
        <w:jc w:val="center"/>
        <w:outlineLvl w:val="3"/>
        <w:rPr>
          <w:color w:val="000000"/>
          <w:sz w:val="16"/>
          <w:szCs w:val="16"/>
        </w:rPr>
      </w:pPr>
      <w:r w:rsidRPr="003F585D">
        <w:rPr>
          <w:sz w:val="16"/>
          <w:szCs w:val="16"/>
        </w:rPr>
        <w:t xml:space="preserve">   </w:t>
      </w:r>
      <w:r w:rsidRPr="003F585D">
        <w:rPr>
          <w:color w:val="000000"/>
          <w:sz w:val="16"/>
          <w:szCs w:val="16"/>
        </w:rPr>
        <w:t>Администрация  Любытинского муниципального района</w:t>
      </w:r>
    </w:p>
    <w:p w:rsidR="003F585D" w:rsidRPr="003F585D" w:rsidRDefault="003F585D" w:rsidP="003F585D">
      <w:pPr>
        <w:ind w:right="-58"/>
        <w:jc w:val="center"/>
        <w:rPr>
          <w:b/>
          <w:color w:val="000000"/>
          <w:sz w:val="16"/>
          <w:szCs w:val="16"/>
        </w:rPr>
      </w:pPr>
      <w:r w:rsidRPr="003F585D">
        <w:rPr>
          <w:color w:val="000000"/>
          <w:sz w:val="16"/>
          <w:szCs w:val="16"/>
        </w:rPr>
        <w:t xml:space="preserve">  </w:t>
      </w:r>
      <w:proofErr w:type="gramStart"/>
      <w:r w:rsidRPr="003F585D">
        <w:rPr>
          <w:b/>
          <w:color w:val="000000"/>
          <w:sz w:val="16"/>
          <w:szCs w:val="16"/>
        </w:rPr>
        <w:t>П</w:t>
      </w:r>
      <w:proofErr w:type="gramEnd"/>
      <w:r w:rsidRPr="003F585D">
        <w:rPr>
          <w:b/>
          <w:color w:val="000000"/>
          <w:sz w:val="16"/>
          <w:szCs w:val="16"/>
        </w:rPr>
        <w:t xml:space="preserve"> О С Т А Н О В Л Е Н И Е</w:t>
      </w:r>
    </w:p>
    <w:p w:rsidR="003F585D" w:rsidRPr="003F585D" w:rsidRDefault="003F585D" w:rsidP="003F585D">
      <w:pPr>
        <w:jc w:val="center"/>
        <w:rPr>
          <w:color w:val="000000"/>
          <w:sz w:val="16"/>
          <w:szCs w:val="16"/>
        </w:rPr>
      </w:pPr>
      <w:r w:rsidRPr="003F585D">
        <w:rPr>
          <w:color w:val="000000"/>
          <w:sz w:val="16"/>
          <w:szCs w:val="16"/>
        </w:rPr>
        <w:t>от 03.06.2020 № 544</w:t>
      </w:r>
    </w:p>
    <w:p w:rsidR="003F585D" w:rsidRPr="003F585D" w:rsidRDefault="003F585D" w:rsidP="003F585D">
      <w:pPr>
        <w:jc w:val="center"/>
        <w:rPr>
          <w:color w:val="000000"/>
          <w:sz w:val="16"/>
          <w:szCs w:val="16"/>
        </w:rPr>
      </w:pPr>
      <w:proofErr w:type="spellStart"/>
      <w:r w:rsidRPr="003F585D">
        <w:rPr>
          <w:color w:val="000000"/>
          <w:sz w:val="16"/>
          <w:szCs w:val="16"/>
        </w:rPr>
        <w:t>р.п</w:t>
      </w:r>
      <w:proofErr w:type="gramStart"/>
      <w:r w:rsidRPr="003F585D">
        <w:rPr>
          <w:color w:val="000000"/>
          <w:sz w:val="16"/>
          <w:szCs w:val="16"/>
        </w:rPr>
        <w:t>.Л</w:t>
      </w:r>
      <w:proofErr w:type="gramEnd"/>
      <w:r w:rsidRPr="003F585D">
        <w:rPr>
          <w:color w:val="000000"/>
          <w:sz w:val="16"/>
          <w:szCs w:val="16"/>
        </w:rPr>
        <w:t>юбытино</w:t>
      </w:r>
      <w:proofErr w:type="spellEnd"/>
    </w:p>
    <w:p w:rsidR="003F585D" w:rsidRPr="003F585D" w:rsidRDefault="003F585D" w:rsidP="003F585D">
      <w:pPr>
        <w:ind w:right="-2"/>
        <w:jc w:val="center"/>
        <w:rPr>
          <w:b/>
          <w:sz w:val="16"/>
          <w:szCs w:val="16"/>
        </w:rPr>
      </w:pPr>
      <w:r w:rsidRPr="003F585D">
        <w:rPr>
          <w:b/>
          <w:sz w:val="16"/>
          <w:szCs w:val="16"/>
        </w:rPr>
        <w:t>О внесении изменений в муниципальную программу Любытинского</w:t>
      </w:r>
    </w:p>
    <w:p w:rsidR="003F585D" w:rsidRPr="003F585D" w:rsidRDefault="003F585D" w:rsidP="003F585D">
      <w:pPr>
        <w:ind w:right="-2"/>
        <w:jc w:val="center"/>
        <w:rPr>
          <w:b/>
          <w:sz w:val="16"/>
          <w:szCs w:val="16"/>
        </w:rPr>
      </w:pPr>
      <w:r w:rsidRPr="003F585D">
        <w:rPr>
          <w:b/>
          <w:sz w:val="16"/>
          <w:szCs w:val="16"/>
        </w:rPr>
        <w:t>муниципального района «Развитие образования Любытинского муниципального  района на 2014-2024 годы»</w:t>
      </w:r>
    </w:p>
    <w:p w:rsidR="003F585D" w:rsidRPr="003F585D" w:rsidRDefault="003F585D" w:rsidP="003F585D">
      <w:pPr>
        <w:ind w:right="-2"/>
        <w:jc w:val="center"/>
        <w:rPr>
          <w:sz w:val="16"/>
          <w:szCs w:val="16"/>
        </w:rPr>
      </w:pPr>
    </w:p>
    <w:p w:rsidR="003F585D" w:rsidRPr="003F585D" w:rsidRDefault="003F585D" w:rsidP="003F585D">
      <w:pPr>
        <w:ind w:right="85"/>
        <w:jc w:val="both"/>
        <w:rPr>
          <w:sz w:val="16"/>
          <w:szCs w:val="16"/>
        </w:rPr>
      </w:pPr>
      <w:r w:rsidRPr="003F585D">
        <w:rPr>
          <w:sz w:val="16"/>
          <w:szCs w:val="16"/>
        </w:rPr>
        <w:tab/>
        <w:t xml:space="preserve">Администрация Любытинского муниципального района   </w:t>
      </w:r>
    </w:p>
    <w:p w:rsidR="003F585D" w:rsidRPr="003F585D" w:rsidRDefault="003F585D" w:rsidP="003F585D">
      <w:pPr>
        <w:ind w:right="85"/>
        <w:jc w:val="both"/>
        <w:rPr>
          <w:sz w:val="16"/>
          <w:szCs w:val="16"/>
        </w:rPr>
      </w:pPr>
      <w:r w:rsidRPr="003F585D">
        <w:rPr>
          <w:sz w:val="16"/>
          <w:szCs w:val="16"/>
        </w:rPr>
        <w:t xml:space="preserve">                            </w:t>
      </w:r>
      <w:r w:rsidRPr="003F585D">
        <w:rPr>
          <w:b/>
          <w:sz w:val="16"/>
          <w:szCs w:val="16"/>
        </w:rPr>
        <w:t>ПОСТАНОВЛЯЕТ:</w:t>
      </w:r>
    </w:p>
    <w:p w:rsidR="003F585D" w:rsidRPr="003F585D" w:rsidRDefault="003F585D" w:rsidP="003F585D">
      <w:pPr>
        <w:ind w:right="85"/>
        <w:jc w:val="both"/>
        <w:rPr>
          <w:sz w:val="16"/>
          <w:szCs w:val="16"/>
        </w:rPr>
      </w:pPr>
      <w:r w:rsidRPr="003F585D">
        <w:rPr>
          <w:sz w:val="16"/>
          <w:szCs w:val="16"/>
        </w:rPr>
        <w:tab/>
        <w:t xml:space="preserve">1.Внести в </w:t>
      </w:r>
      <w:r w:rsidRPr="003F585D">
        <w:rPr>
          <w:b/>
          <w:sz w:val="16"/>
          <w:szCs w:val="16"/>
        </w:rPr>
        <w:t xml:space="preserve"> </w:t>
      </w:r>
      <w:r w:rsidRPr="003F585D">
        <w:rPr>
          <w:sz w:val="16"/>
          <w:szCs w:val="16"/>
        </w:rPr>
        <w:t>муниципальную  программу   «Развитие  образования  Любытинского муниципального района на 2014-2024 годы», утвержденную постановлением Администрации муниципального района от 30.01.2019 № 59  (далее Программа), следующие изменения:</w:t>
      </w:r>
    </w:p>
    <w:p w:rsidR="003F585D" w:rsidRPr="003F585D" w:rsidRDefault="003F585D" w:rsidP="003F585D">
      <w:pPr>
        <w:ind w:right="85" w:firstLine="720"/>
        <w:jc w:val="both"/>
        <w:rPr>
          <w:sz w:val="16"/>
          <w:szCs w:val="16"/>
        </w:rPr>
      </w:pPr>
      <w:r w:rsidRPr="003F585D">
        <w:rPr>
          <w:sz w:val="16"/>
          <w:szCs w:val="16"/>
        </w:rPr>
        <w:t xml:space="preserve">1.1. Дополнить графу 3 «Исполнитель мероприятия» строки 2.5. </w:t>
      </w:r>
      <w:r w:rsidRPr="003F585D">
        <w:rPr>
          <w:spacing w:val="-12"/>
          <w:sz w:val="16"/>
          <w:szCs w:val="16"/>
        </w:rPr>
        <w:t xml:space="preserve"> </w:t>
      </w:r>
      <w:proofErr w:type="gramStart"/>
      <w:r w:rsidRPr="003F585D">
        <w:rPr>
          <w:spacing w:val="-12"/>
          <w:sz w:val="16"/>
          <w:szCs w:val="16"/>
        </w:rPr>
        <w:t>«</w:t>
      </w:r>
      <w:r w:rsidRPr="003F585D">
        <w:rPr>
          <w:sz w:val="16"/>
          <w:szCs w:val="16"/>
        </w:rPr>
        <w:t>Предоставление</w:t>
      </w:r>
      <w:r w:rsidRPr="003F585D">
        <w:rPr>
          <w:color w:val="000000"/>
          <w:sz w:val="16"/>
          <w:szCs w:val="16"/>
        </w:rPr>
        <w:t xml:space="preserve"> субвенции на обеспечение деятельности центров образования  цифрового и  гуманитарного  профилей  в общеобразовательных   муниципальных организациях» задачи 2 «</w:t>
      </w:r>
      <w:r w:rsidRPr="003F585D">
        <w:rPr>
          <w:sz w:val="16"/>
          <w:szCs w:val="16"/>
        </w:rPr>
        <w:t>Обеспечение выполнения государственных полномочий»</w:t>
      </w:r>
      <w:r w:rsidRPr="003F585D">
        <w:rPr>
          <w:color w:val="000000"/>
          <w:sz w:val="16"/>
          <w:szCs w:val="16"/>
        </w:rPr>
        <w:t xml:space="preserve">  </w:t>
      </w:r>
      <w:r w:rsidRPr="003F585D">
        <w:rPr>
          <w:spacing w:val="-12"/>
          <w:sz w:val="16"/>
          <w:szCs w:val="16"/>
        </w:rPr>
        <w:t xml:space="preserve">мероприятий подпрограммы «Обеспечение реализации муниципальной программы «Развитие </w:t>
      </w:r>
      <w:r w:rsidRPr="003F585D">
        <w:rPr>
          <w:spacing w:val="-12"/>
          <w:sz w:val="16"/>
          <w:szCs w:val="16"/>
        </w:rPr>
        <w:lastRenderedPageBreak/>
        <w:t>образования Любытинского муниципального района на 2014-2024 годы» м</w:t>
      </w:r>
      <w:r w:rsidRPr="003F585D">
        <w:rPr>
          <w:bCs/>
          <w:sz w:val="16"/>
          <w:szCs w:val="16"/>
        </w:rPr>
        <w:t xml:space="preserve">униципальной программы Любытинского муниципального района </w:t>
      </w:r>
      <w:r w:rsidRPr="003F585D">
        <w:rPr>
          <w:sz w:val="16"/>
          <w:szCs w:val="16"/>
        </w:rPr>
        <w:t>«</w:t>
      </w:r>
      <w:r w:rsidRPr="003F585D">
        <w:rPr>
          <w:bCs/>
          <w:sz w:val="16"/>
          <w:szCs w:val="16"/>
        </w:rPr>
        <w:t>Развитие образования Любытинского муниципального района  на 2014-2024 годы</w:t>
      </w:r>
      <w:r w:rsidRPr="003F585D">
        <w:rPr>
          <w:sz w:val="16"/>
          <w:szCs w:val="16"/>
        </w:rPr>
        <w:t>» словами «Администрация Любытинского муниципального района».</w:t>
      </w:r>
      <w:proofErr w:type="gramEnd"/>
    </w:p>
    <w:p w:rsidR="003F585D" w:rsidRPr="003F585D" w:rsidRDefault="003F585D" w:rsidP="003F585D">
      <w:pPr>
        <w:ind w:right="-57"/>
        <w:rPr>
          <w:b/>
          <w:sz w:val="16"/>
          <w:szCs w:val="16"/>
        </w:rPr>
      </w:pPr>
      <w:r w:rsidRPr="003F585D">
        <w:rPr>
          <w:b/>
          <w:sz w:val="16"/>
          <w:szCs w:val="16"/>
        </w:rPr>
        <w:t>Глава</w:t>
      </w:r>
    </w:p>
    <w:p w:rsidR="003F585D" w:rsidRPr="003F585D" w:rsidRDefault="003F585D" w:rsidP="003F585D">
      <w:pPr>
        <w:ind w:right="85"/>
        <w:rPr>
          <w:b/>
          <w:sz w:val="16"/>
          <w:szCs w:val="16"/>
        </w:rPr>
      </w:pPr>
      <w:r w:rsidRPr="003F585D">
        <w:rPr>
          <w:b/>
          <w:sz w:val="16"/>
          <w:szCs w:val="16"/>
        </w:rPr>
        <w:t>муниципального района         А.А. Устинов</w:t>
      </w:r>
    </w:p>
    <w:p w:rsidR="003F585D" w:rsidRPr="003F585D" w:rsidRDefault="003F585D" w:rsidP="003F585D">
      <w:pPr>
        <w:ind w:right="85"/>
        <w:jc w:val="center"/>
        <w:rPr>
          <w:b/>
          <w:sz w:val="16"/>
          <w:szCs w:val="16"/>
        </w:rPr>
      </w:pPr>
      <w:r w:rsidRPr="003F585D">
        <w:rPr>
          <w:b/>
          <w:sz w:val="16"/>
          <w:szCs w:val="16"/>
        </w:rPr>
        <w:t>_________________________</w:t>
      </w:r>
    </w:p>
    <w:p w:rsidR="003F585D" w:rsidRPr="003F585D" w:rsidRDefault="003F585D" w:rsidP="003F585D">
      <w:pPr>
        <w:ind w:right="-510"/>
        <w:rPr>
          <w:b/>
          <w:sz w:val="16"/>
          <w:szCs w:val="16"/>
        </w:rPr>
      </w:pPr>
    </w:p>
    <w:p w:rsidR="001A27D2" w:rsidRPr="001A27D2" w:rsidRDefault="001A27D2" w:rsidP="001A27D2">
      <w:pPr>
        <w:keepNext/>
        <w:ind w:right="-2"/>
        <w:jc w:val="center"/>
        <w:outlineLvl w:val="3"/>
        <w:rPr>
          <w:color w:val="000000"/>
          <w:sz w:val="16"/>
          <w:szCs w:val="16"/>
        </w:rPr>
      </w:pPr>
      <w:r w:rsidRPr="001A27D2">
        <w:rPr>
          <w:sz w:val="16"/>
          <w:szCs w:val="16"/>
        </w:rPr>
        <w:t xml:space="preserve">   </w:t>
      </w:r>
      <w:r w:rsidRPr="001A27D2">
        <w:rPr>
          <w:color w:val="000000"/>
          <w:sz w:val="16"/>
          <w:szCs w:val="16"/>
        </w:rPr>
        <w:t>Администрация  Любытинского муниципального района</w:t>
      </w:r>
    </w:p>
    <w:p w:rsidR="001A27D2" w:rsidRPr="001A27D2" w:rsidRDefault="001A27D2" w:rsidP="001A27D2">
      <w:pPr>
        <w:ind w:right="-58"/>
        <w:jc w:val="center"/>
        <w:rPr>
          <w:b/>
          <w:color w:val="000000"/>
          <w:sz w:val="16"/>
          <w:szCs w:val="16"/>
        </w:rPr>
      </w:pPr>
      <w:proofErr w:type="gramStart"/>
      <w:r w:rsidRPr="001A27D2">
        <w:rPr>
          <w:b/>
          <w:color w:val="000000"/>
          <w:sz w:val="16"/>
          <w:szCs w:val="16"/>
        </w:rPr>
        <w:t>П</w:t>
      </w:r>
      <w:proofErr w:type="gramEnd"/>
      <w:r w:rsidRPr="001A27D2">
        <w:rPr>
          <w:b/>
          <w:color w:val="000000"/>
          <w:sz w:val="16"/>
          <w:szCs w:val="16"/>
        </w:rPr>
        <w:t xml:space="preserve"> О С Т А Н О В Л Е Н И Е</w:t>
      </w:r>
    </w:p>
    <w:p w:rsidR="001A27D2" w:rsidRPr="001A27D2" w:rsidRDefault="001A27D2" w:rsidP="001A27D2">
      <w:pPr>
        <w:ind w:right="-2"/>
        <w:jc w:val="center"/>
        <w:rPr>
          <w:color w:val="000000"/>
          <w:sz w:val="16"/>
          <w:szCs w:val="16"/>
        </w:rPr>
      </w:pPr>
      <w:r w:rsidRPr="001A27D2">
        <w:rPr>
          <w:color w:val="000000"/>
          <w:sz w:val="16"/>
          <w:szCs w:val="16"/>
        </w:rPr>
        <w:t>от 09.06.2020 № 566</w:t>
      </w:r>
    </w:p>
    <w:p w:rsidR="001A27D2" w:rsidRPr="001A27D2" w:rsidRDefault="001A27D2" w:rsidP="001A27D2">
      <w:pPr>
        <w:ind w:right="-2"/>
        <w:jc w:val="center"/>
        <w:rPr>
          <w:color w:val="000000"/>
          <w:sz w:val="16"/>
          <w:szCs w:val="16"/>
        </w:rPr>
      </w:pPr>
      <w:proofErr w:type="spellStart"/>
      <w:r w:rsidRPr="001A27D2">
        <w:rPr>
          <w:sz w:val="16"/>
          <w:szCs w:val="16"/>
        </w:rPr>
        <w:t>р.п</w:t>
      </w:r>
      <w:proofErr w:type="gramStart"/>
      <w:r w:rsidRPr="001A27D2">
        <w:rPr>
          <w:sz w:val="16"/>
          <w:szCs w:val="16"/>
        </w:rPr>
        <w:t>.Л</w:t>
      </w:r>
      <w:proofErr w:type="gramEnd"/>
      <w:r w:rsidRPr="001A27D2">
        <w:rPr>
          <w:sz w:val="16"/>
          <w:szCs w:val="16"/>
        </w:rPr>
        <w:t>юбытино</w:t>
      </w:r>
      <w:proofErr w:type="spellEnd"/>
    </w:p>
    <w:p w:rsidR="001A27D2" w:rsidRPr="001A27D2" w:rsidRDefault="001A27D2" w:rsidP="001A27D2">
      <w:pPr>
        <w:ind w:right="-2"/>
        <w:jc w:val="center"/>
        <w:rPr>
          <w:b/>
          <w:sz w:val="16"/>
          <w:szCs w:val="16"/>
        </w:rPr>
      </w:pPr>
      <w:r w:rsidRPr="001A27D2">
        <w:rPr>
          <w:b/>
          <w:sz w:val="16"/>
          <w:szCs w:val="16"/>
        </w:rPr>
        <w:t xml:space="preserve">О внесении изменений в состав  административной комиссии </w:t>
      </w:r>
    </w:p>
    <w:p w:rsidR="001A27D2" w:rsidRPr="001A27D2" w:rsidRDefault="001A27D2" w:rsidP="001A27D2">
      <w:pPr>
        <w:ind w:right="-510"/>
        <w:jc w:val="center"/>
        <w:rPr>
          <w:b/>
          <w:sz w:val="16"/>
          <w:szCs w:val="16"/>
        </w:rPr>
      </w:pPr>
      <w:r w:rsidRPr="001A27D2">
        <w:rPr>
          <w:b/>
          <w:sz w:val="16"/>
          <w:szCs w:val="16"/>
        </w:rPr>
        <w:t>Любытинского муниципального района</w:t>
      </w:r>
    </w:p>
    <w:p w:rsidR="001A27D2" w:rsidRPr="001A27D2" w:rsidRDefault="001A27D2" w:rsidP="001A27D2">
      <w:pPr>
        <w:ind w:firstLine="720"/>
        <w:jc w:val="both"/>
        <w:rPr>
          <w:sz w:val="16"/>
          <w:szCs w:val="16"/>
        </w:rPr>
      </w:pPr>
      <w:r w:rsidRPr="001A27D2">
        <w:rPr>
          <w:sz w:val="16"/>
          <w:szCs w:val="16"/>
        </w:rPr>
        <w:t xml:space="preserve">Администрация Любытинского муниципального района                  </w:t>
      </w:r>
    </w:p>
    <w:p w:rsidR="001A27D2" w:rsidRPr="001A27D2" w:rsidRDefault="001A27D2" w:rsidP="001A27D2">
      <w:pPr>
        <w:ind w:firstLine="720"/>
        <w:jc w:val="both"/>
        <w:rPr>
          <w:sz w:val="16"/>
          <w:szCs w:val="16"/>
        </w:rPr>
      </w:pPr>
      <w:r w:rsidRPr="001A27D2">
        <w:rPr>
          <w:b/>
          <w:sz w:val="16"/>
          <w:szCs w:val="16"/>
        </w:rPr>
        <w:t>ПОСТАНОВЛЯЕТ:</w:t>
      </w:r>
    </w:p>
    <w:p w:rsidR="001A27D2" w:rsidRPr="001A27D2" w:rsidRDefault="001A27D2" w:rsidP="001A27D2">
      <w:pPr>
        <w:ind w:firstLine="720"/>
        <w:jc w:val="both"/>
        <w:rPr>
          <w:sz w:val="16"/>
          <w:szCs w:val="16"/>
        </w:rPr>
      </w:pPr>
      <w:r w:rsidRPr="001A27D2">
        <w:rPr>
          <w:sz w:val="16"/>
          <w:szCs w:val="16"/>
        </w:rPr>
        <w:t>1. Внести изменения в  состав административной комиссии Любытинского муниципального района, утвержденный постановлением Администрации муниципального района от 18.10.2019  № 889 (далее-комиссия):</w:t>
      </w:r>
    </w:p>
    <w:p w:rsidR="001A27D2" w:rsidRPr="001A27D2" w:rsidRDefault="001A27D2" w:rsidP="001A27D2">
      <w:pPr>
        <w:jc w:val="both"/>
        <w:rPr>
          <w:sz w:val="16"/>
          <w:szCs w:val="16"/>
        </w:rPr>
      </w:pPr>
      <w:r w:rsidRPr="001A27D2">
        <w:rPr>
          <w:sz w:val="16"/>
          <w:szCs w:val="16"/>
        </w:rPr>
        <w:tab/>
        <w:t xml:space="preserve"> 1.1. Включить в качестве секретаря комиссии ведущего служащего отдела по работе с населением и общественным объединениями комитета по развитию местного самоуправления и организационной работе Администрации муниципального района Иудину Елену Николаевну.</w:t>
      </w:r>
    </w:p>
    <w:p w:rsidR="001A27D2" w:rsidRPr="001A27D2" w:rsidRDefault="001A27D2" w:rsidP="001A27D2">
      <w:pPr>
        <w:jc w:val="both"/>
        <w:rPr>
          <w:sz w:val="16"/>
          <w:szCs w:val="16"/>
        </w:rPr>
      </w:pPr>
      <w:r w:rsidRPr="001A27D2">
        <w:rPr>
          <w:sz w:val="16"/>
          <w:szCs w:val="16"/>
        </w:rPr>
        <w:tab/>
        <w:t>1.2. Считать Степанову Олесю Витальевну председателем комитета по развитию местного самоуправления и организационной работе, начальником организационного отдела Администрации муниципального района, членом комиссии.</w:t>
      </w:r>
    </w:p>
    <w:p w:rsidR="001A27D2" w:rsidRPr="001A27D2" w:rsidRDefault="001A27D2" w:rsidP="001A27D2">
      <w:pPr>
        <w:jc w:val="both"/>
        <w:rPr>
          <w:sz w:val="16"/>
          <w:szCs w:val="16"/>
        </w:rPr>
      </w:pPr>
      <w:r w:rsidRPr="001A27D2">
        <w:rPr>
          <w:sz w:val="16"/>
          <w:szCs w:val="16"/>
        </w:rPr>
        <w:tab/>
        <w:t>1.3. Исключить Сергееву А.Г.</w:t>
      </w:r>
    </w:p>
    <w:p w:rsidR="001A27D2" w:rsidRPr="001A27D2" w:rsidRDefault="001A27D2" w:rsidP="001A27D2">
      <w:pPr>
        <w:jc w:val="both"/>
        <w:rPr>
          <w:sz w:val="16"/>
          <w:szCs w:val="16"/>
        </w:rPr>
      </w:pPr>
      <w:r w:rsidRPr="001A27D2">
        <w:rPr>
          <w:sz w:val="16"/>
          <w:szCs w:val="16"/>
        </w:rPr>
        <w:t xml:space="preserve">           3. Опубликовать постановление в бюллетене «Официальный вестник» и разместить на официальном сайте Администрации муниципального  района информационно-телекоммуникационной сети «Интернет».</w:t>
      </w:r>
    </w:p>
    <w:p w:rsidR="001A27D2" w:rsidRPr="001A27D2" w:rsidRDefault="001A27D2" w:rsidP="001A27D2">
      <w:pPr>
        <w:ind w:right="-510"/>
        <w:jc w:val="both"/>
        <w:rPr>
          <w:b/>
          <w:sz w:val="16"/>
          <w:szCs w:val="16"/>
        </w:rPr>
      </w:pPr>
      <w:r w:rsidRPr="001A27D2">
        <w:rPr>
          <w:b/>
          <w:sz w:val="16"/>
          <w:szCs w:val="16"/>
        </w:rPr>
        <w:t>Глава</w:t>
      </w:r>
    </w:p>
    <w:p w:rsidR="001A27D2" w:rsidRPr="001A27D2" w:rsidRDefault="001A27D2" w:rsidP="001A27D2">
      <w:pPr>
        <w:ind w:right="-510"/>
        <w:jc w:val="both"/>
        <w:rPr>
          <w:b/>
          <w:sz w:val="16"/>
          <w:szCs w:val="16"/>
        </w:rPr>
      </w:pPr>
      <w:r w:rsidRPr="001A27D2">
        <w:rPr>
          <w:b/>
          <w:sz w:val="16"/>
          <w:szCs w:val="16"/>
        </w:rPr>
        <w:t>муниципального района            А.А. Устинов</w:t>
      </w:r>
    </w:p>
    <w:p w:rsidR="001A27D2" w:rsidRPr="001A27D2" w:rsidRDefault="001A27D2" w:rsidP="001A27D2">
      <w:pPr>
        <w:ind w:right="-510"/>
        <w:jc w:val="center"/>
        <w:rPr>
          <w:b/>
          <w:sz w:val="16"/>
          <w:szCs w:val="16"/>
        </w:rPr>
      </w:pPr>
      <w:r w:rsidRPr="001A27D2">
        <w:rPr>
          <w:b/>
          <w:sz w:val="16"/>
          <w:szCs w:val="16"/>
        </w:rPr>
        <w:t>_________________________</w:t>
      </w:r>
    </w:p>
    <w:p w:rsidR="001A27D2" w:rsidRPr="001A27D2" w:rsidRDefault="001A27D2" w:rsidP="001A27D2">
      <w:pPr>
        <w:ind w:right="-510"/>
        <w:jc w:val="both"/>
        <w:rPr>
          <w:b/>
          <w:sz w:val="16"/>
          <w:szCs w:val="16"/>
        </w:rPr>
      </w:pPr>
    </w:p>
    <w:p w:rsidR="001A27D2" w:rsidRPr="001A27D2" w:rsidRDefault="001A27D2" w:rsidP="001A27D2">
      <w:pPr>
        <w:autoSpaceDE w:val="0"/>
        <w:ind w:right="-2"/>
        <w:jc w:val="center"/>
        <w:rPr>
          <w:b/>
          <w:sz w:val="16"/>
          <w:szCs w:val="16"/>
        </w:rPr>
      </w:pPr>
    </w:p>
    <w:p w:rsidR="00B256C8" w:rsidRPr="00B256C8" w:rsidRDefault="00B256C8" w:rsidP="00B256C8">
      <w:pPr>
        <w:keepNext/>
        <w:ind w:right="-2"/>
        <w:jc w:val="center"/>
        <w:outlineLvl w:val="3"/>
        <w:rPr>
          <w:color w:val="000000"/>
          <w:sz w:val="16"/>
          <w:szCs w:val="16"/>
        </w:rPr>
      </w:pPr>
      <w:r w:rsidRPr="00B256C8">
        <w:rPr>
          <w:sz w:val="16"/>
          <w:szCs w:val="16"/>
        </w:rPr>
        <w:t xml:space="preserve">   </w:t>
      </w:r>
      <w:r w:rsidRPr="00B256C8">
        <w:rPr>
          <w:color w:val="000000"/>
          <w:sz w:val="16"/>
          <w:szCs w:val="16"/>
        </w:rPr>
        <w:t>Администрация  Любытинского муниципального района</w:t>
      </w:r>
    </w:p>
    <w:p w:rsidR="00B256C8" w:rsidRPr="00B256C8" w:rsidRDefault="00B256C8" w:rsidP="00B256C8">
      <w:pPr>
        <w:ind w:right="-58"/>
        <w:jc w:val="center"/>
        <w:rPr>
          <w:b/>
          <w:color w:val="000000"/>
          <w:sz w:val="16"/>
          <w:szCs w:val="16"/>
        </w:rPr>
      </w:pPr>
      <w:proofErr w:type="gramStart"/>
      <w:r w:rsidRPr="00B256C8">
        <w:rPr>
          <w:b/>
          <w:color w:val="000000"/>
          <w:sz w:val="16"/>
          <w:szCs w:val="16"/>
        </w:rPr>
        <w:t>П</w:t>
      </w:r>
      <w:proofErr w:type="gramEnd"/>
      <w:r w:rsidRPr="00B256C8">
        <w:rPr>
          <w:b/>
          <w:color w:val="000000"/>
          <w:sz w:val="16"/>
          <w:szCs w:val="16"/>
        </w:rPr>
        <w:t xml:space="preserve"> О С Т А Н О В Л Е Н И Е</w:t>
      </w:r>
    </w:p>
    <w:p w:rsidR="00B256C8" w:rsidRPr="00B256C8" w:rsidRDefault="00B256C8" w:rsidP="00B256C8">
      <w:pPr>
        <w:ind w:right="-2"/>
        <w:jc w:val="center"/>
        <w:rPr>
          <w:color w:val="000000"/>
          <w:sz w:val="16"/>
          <w:szCs w:val="16"/>
        </w:rPr>
      </w:pPr>
      <w:r w:rsidRPr="00B256C8">
        <w:rPr>
          <w:color w:val="000000"/>
          <w:sz w:val="16"/>
          <w:szCs w:val="16"/>
        </w:rPr>
        <w:t xml:space="preserve">от 15.06.2020 № 582 </w:t>
      </w:r>
    </w:p>
    <w:p w:rsidR="00B256C8" w:rsidRPr="00B256C8" w:rsidRDefault="00B256C8" w:rsidP="00B256C8">
      <w:pPr>
        <w:ind w:right="-2"/>
        <w:jc w:val="center"/>
        <w:rPr>
          <w:color w:val="000000"/>
          <w:sz w:val="16"/>
          <w:szCs w:val="16"/>
        </w:rPr>
      </w:pPr>
      <w:proofErr w:type="spellStart"/>
      <w:r w:rsidRPr="00B256C8">
        <w:rPr>
          <w:sz w:val="16"/>
          <w:szCs w:val="16"/>
        </w:rPr>
        <w:t>р.п</w:t>
      </w:r>
      <w:proofErr w:type="gramStart"/>
      <w:r w:rsidRPr="00B256C8">
        <w:rPr>
          <w:sz w:val="16"/>
          <w:szCs w:val="16"/>
        </w:rPr>
        <w:t>.Л</w:t>
      </w:r>
      <w:proofErr w:type="gramEnd"/>
      <w:r w:rsidRPr="00B256C8">
        <w:rPr>
          <w:sz w:val="16"/>
          <w:szCs w:val="16"/>
        </w:rPr>
        <w:t>юбытино</w:t>
      </w:r>
      <w:proofErr w:type="spellEnd"/>
    </w:p>
    <w:p w:rsidR="00B256C8" w:rsidRPr="00B256C8" w:rsidRDefault="00B256C8" w:rsidP="00B256C8">
      <w:pPr>
        <w:jc w:val="both"/>
        <w:rPr>
          <w:b/>
          <w:sz w:val="16"/>
          <w:szCs w:val="16"/>
        </w:rPr>
      </w:pPr>
      <w:r w:rsidRPr="00B256C8">
        <w:rPr>
          <w:b/>
          <w:sz w:val="16"/>
          <w:szCs w:val="16"/>
        </w:rPr>
        <w:t>Об утверждении плана мероприятий «дорожной карты» по ликвидации существующих и недопущению возникновения несанкционированных ме</w:t>
      </w:r>
      <w:proofErr w:type="gramStart"/>
      <w:r w:rsidRPr="00B256C8">
        <w:rPr>
          <w:b/>
          <w:sz w:val="16"/>
          <w:szCs w:val="16"/>
        </w:rPr>
        <w:t>ст скл</w:t>
      </w:r>
      <w:proofErr w:type="gramEnd"/>
      <w:r w:rsidRPr="00B256C8">
        <w:rPr>
          <w:b/>
          <w:sz w:val="16"/>
          <w:szCs w:val="16"/>
        </w:rPr>
        <w:t>адирования мусора на территории Любытинского муниципального района на 2020-2022 годы</w:t>
      </w:r>
    </w:p>
    <w:p w:rsidR="00B256C8" w:rsidRPr="00B256C8" w:rsidRDefault="00B256C8" w:rsidP="00B256C8">
      <w:pPr>
        <w:ind w:firstLine="709"/>
        <w:jc w:val="both"/>
        <w:rPr>
          <w:sz w:val="16"/>
          <w:szCs w:val="16"/>
        </w:rPr>
      </w:pPr>
      <w:proofErr w:type="gramStart"/>
      <w:r w:rsidRPr="00B256C8">
        <w:rPr>
          <w:sz w:val="16"/>
          <w:szCs w:val="16"/>
        </w:rPr>
        <w:t xml:space="preserve">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Федеральным законом от 01 января 2002 года   №  7-ФЗ «Об охране окружающей среды», Федеральным законом от 24 июня 1998 года № 89-ФЗ «Об отходах производства и потребления» Администрация               Любытинского             муниципального       района </w:t>
      </w:r>
      <w:proofErr w:type="gramEnd"/>
    </w:p>
    <w:p w:rsidR="00B256C8" w:rsidRPr="00B256C8" w:rsidRDefault="00B256C8" w:rsidP="00B256C8">
      <w:pPr>
        <w:jc w:val="both"/>
        <w:rPr>
          <w:b/>
          <w:sz w:val="16"/>
          <w:szCs w:val="16"/>
        </w:rPr>
      </w:pPr>
      <w:r w:rsidRPr="00B256C8">
        <w:rPr>
          <w:b/>
          <w:sz w:val="16"/>
          <w:szCs w:val="16"/>
        </w:rPr>
        <w:t>ПОСТАНОВЛЯЕТ:</w:t>
      </w:r>
    </w:p>
    <w:p w:rsidR="00B256C8" w:rsidRPr="00B256C8" w:rsidRDefault="00B256C8" w:rsidP="00B256C8">
      <w:pPr>
        <w:widowControl w:val="0"/>
        <w:ind w:right="180" w:firstLine="709"/>
        <w:jc w:val="both"/>
        <w:rPr>
          <w:sz w:val="16"/>
          <w:szCs w:val="16"/>
        </w:rPr>
      </w:pPr>
      <w:r w:rsidRPr="00B256C8">
        <w:rPr>
          <w:sz w:val="16"/>
          <w:szCs w:val="16"/>
        </w:rPr>
        <w:t>1. Утвердить план мероприятий «дорожную карту» по ликвидации существующих и недопущению возникновения несанкционированных ме</w:t>
      </w:r>
      <w:proofErr w:type="gramStart"/>
      <w:r w:rsidRPr="00B256C8">
        <w:rPr>
          <w:sz w:val="16"/>
          <w:szCs w:val="16"/>
        </w:rPr>
        <w:t>ст скл</w:t>
      </w:r>
      <w:proofErr w:type="gramEnd"/>
      <w:r w:rsidRPr="00B256C8">
        <w:rPr>
          <w:sz w:val="16"/>
          <w:szCs w:val="16"/>
        </w:rPr>
        <w:t>адирования мусора на территории Любытинского муниципального района на 2020-2022 годы                        (Приложение 1).</w:t>
      </w:r>
    </w:p>
    <w:p w:rsidR="00B256C8" w:rsidRPr="00B256C8" w:rsidRDefault="00B256C8" w:rsidP="00B256C8">
      <w:pPr>
        <w:ind w:firstLine="720"/>
        <w:jc w:val="both"/>
        <w:rPr>
          <w:sz w:val="16"/>
          <w:szCs w:val="16"/>
        </w:rPr>
      </w:pPr>
      <w:r w:rsidRPr="00B256C8">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256C8" w:rsidRPr="00B256C8" w:rsidRDefault="00B256C8" w:rsidP="00B256C8">
      <w:pPr>
        <w:ind w:right="-510"/>
        <w:jc w:val="both"/>
        <w:rPr>
          <w:b/>
          <w:sz w:val="16"/>
          <w:szCs w:val="16"/>
        </w:rPr>
      </w:pPr>
      <w:r w:rsidRPr="00B256C8">
        <w:rPr>
          <w:b/>
          <w:sz w:val="16"/>
          <w:szCs w:val="16"/>
        </w:rPr>
        <w:t>Глава</w:t>
      </w:r>
    </w:p>
    <w:p w:rsidR="00B256C8" w:rsidRPr="00B256C8" w:rsidRDefault="00B256C8" w:rsidP="00B256C8">
      <w:pPr>
        <w:widowControl w:val="0"/>
        <w:autoSpaceDE w:val="0"/>
        <w:autoSpaceDN w:val="0"/>
        <w:adjustRightInd w:val="0"/>
        <w:ind w:right="-2"/>
        <w:jc w:val="both"/>
        <w:rPr>
          <w:b/>
          <w:sz w:val="16"/>
          <w:szCs w:val="16"/>
        </w:rPr>
      </w:pPr>
      <w:r w:rsidRPr="00B256C8">
        <w:rPr>
          <w:b/>
          <w:sz w:val="16"/>
          <w:szCs w:val="16"/>
        </w:rPr>
        <w:t>муниципального района   А.А. Устинов</w:t>
      </w:r>
    </w:p>
    <w:p w:rsidR="00B256C8" w:rsidRPr="00B256C8" w:rsidRDefault="00B256C8" w:rsidP="00B256C8">
      <w:pPr>
        <w:widowControl w:val="0"/>
        <w:autoSpaceDE w:val="0"/>
        <w:autoSpaceDN w:val="0"/>
        <w:adjustRightInd w:val="0"/>
        <w:ind w:right="-2"/>
        <w:jc w:val="right"/>
        <w:rPr>
          <w:sz w:val="16"/>
          <w:szCs w:val="16"/>
        </w:rPr>
      </w:pPr>
      <w:proofErr w:type="spellStart"/>
      <w:r w:rsidRPr="00B256C8">
        <w:rPr>
          <w:sz w:val="16"/>
          <w:szCs w:val="16"/>
        </w:rPr>
        <w:t>Уттвержден</w:t>
      </w:r>
      <w:proofErr w:type="spellEnd"/>
    </w:p>
    <w:p w:rsidR="00B256C8" w:rsidRPr="00B256C8" w:rsidRDefault="00B256C8" w:rsidP="00B256C8">
      <w:pPr>
        <w:widowControl w:val="0"/>
        <w:autoSpaceDE w:val="0"/>
        <w:autoSpaceDN w:val="0"/>
        <w:adjustRightInd w:val="0"/>
        <w:ind w:right="-2"/>
        <w:jc w:val="right"/>
        <w:rPr>
          <w:sz w:val="16"/>
          <w:szCs w:val="16"/>
        </w:rPr>
      </w:pPr>
      <w:r w:rsidRPr="00B256C8">
        <w:rPr>
          <w:sz w:val="16"/>
          <w:szCs w:val="16"/>
        </w:rPr>
        <w:t>постановлением Администрации</w:t>
      </w:r>
    </w:p>
    <w:p w:rsidR="00B256C8" w:rsidRPr="00B256C8" w:rsidRDefault="00B256C8" w:rsidP="00B256C8">
      <w:pPr>
        <w:widowControl w:val="0"/>
        <w:autoSpaceDE w:val="0"/>
        <w:autoSpaceDN w:val="0"/>
        <w:adjustRightInd w:val="0"/>
        <w:ind w:right="-2"/>
        <w:jc w:val="right"/>
        <w:rPr>
          <w:sz w:val="16"/>
          <w:szCs w:val="16"/>
        </w:rPr>
      </w:pPr>
      <w:r w:rsidRPr="00B256C8">
        <w:rPr>
          <w:sz w:val="16"/>
          <w:szCs w:val="16"/>
        </w:rPr>
        <w:t>муниципального района</w:t>
      </w:r>
    </w:p>
    <w:p w:rsidR="00B256C8" w:rsidRPr="00B256C8" w:rsidRDefault="00B256C8" w:rsidP="00B256C8">
      <w:pPr>
        <w:widowControl w:val="0"/>
        <w:autoSpaceDE w:val="0"/>
        <w:autoSpaceDN w:val="0"/>
        <w:adjustRightInd w:val="0"/>
        <w:ind w:right="-2"/>
        <w:jc w:val="right"/>
        <w:rPr>
          <w:sz w:val="16"/>
          <w:szCs w:val="16"/>
        </w:rPr>
      </w:pPr>
      <w:r w:rsidRPr="00B256C8">
        <w:rPr>
          <w:sz w:val="16"/>
          <w:szCs w:val="16"/>
        </w:rPr>
        <w:t>от 15.06.2020 № 582</w:t>
      </w:r>
    </w:p>
    <w:p w:rsidR="00B256C8" w:rsidRPr="00B256C8" w:rsidRDefault="00B256C8" w:rsidP="00B256C8">
      <w:pPr>
        <w:widowControl w:val="0"/>
        <w:autoSpaceDE w:val="0"/>
        <w:autoSpaceDN w:val="0"/>
        <w:adjustRightInd w:val="0"/>
        <w:ind w:right="-2"/>
        <w:jc w:val="right"/>
        <w:rPr>
          <w:b/>
          <w:sz w:val="16"/>
          <w:szCs w:val="16"/>
        </w:rPr>
      </w:pPr>
    </w:p>
    <w:p w:rsidR="00B256C8" w:rsidRPr="00B256C8" w:rsidRDefault="00B256C8" w:rsidP="00B256C8">
      <w:pPr>
        <w:shd w:val="clear" w:color="auto" w:fill="FFFFFF"/>
        <w:jc w:val="center"/>
        <w:rPr>
          <w:b/>
          <w:sz w:val="16"/>
          <w:szCs w:val="16"/>
        </w:rPr>
      </w:pPr>
      <w:r w:rsidRPr="00B256C8">
        <w:rPr>
          <w:b/>
          <w:sz w:val="16"/>
          <w:szCs w:val="16"/>
        </w:rPr>
        <w:t xml:space="preserve">План </w:t>
      </w:r>
    </w:p>
    <w:p w:rsidR="00B256C8" w:rsidRPr="00B256C8" w:rsidRDefault="00B256C8" w:rsidP="00B256C8">
      <w:pPr>
        <w:shd w:val="clear" w:color="auto" w:fill="FFFFFF"/>
        <w:jc w:val="center"/>
        <w:rPr>
          <w:b/>
          <w:sz w:val="16"/>
          <w:szCs w:val="16"/>
        </w:rPr>
      </w:pPr>
      <w:r w:rsidRPr="00B256C8">
        <w:rPr>
          <w:b/>
          <w:sz w:val="16"/>
          <w:szCs w:val="16"/>
        </w:rPr>
        <w:t xml:space="preserve">мероприятий «дорожная карта» по ликвидации существующих </w:t>
      </w:r>
    </w:p>
    <w:p w:rsidR="00B256C8" w:rsidRPr="00B256C8" w:rsidRDefault="00B256C8" w:rsidP="00B256C8">
      <w:pPr>
        <w:shd w:val="clear" w:color="auto" w:fill="FFFFFF"/>
        <w:jc w:val="center"/>
        <w:rPr>
          <w:b/>
          <w:sz w:val="16"/>
          <w:szCs w:val="16"/>
        </w:rPr>
      </w:pPr>
      <w:r w:rsidRPr="00B256C8">
        <w:rPr>
          <w:b/>
          <w:sz w:val="16"/>
          <w:szCs w:val="16"/>
        </w:rPr>
        <w:t xml:space="preserve">и недопущению возникновения </w:t>
      </w:r>
      <w:proofErr w:type="gramStart"/>
      <w:r w:rsidRPr="00B256C8">
        <w:rPr>
          <w:b/>
          <w:sz w:val="16"/>
          <w:szCs w:val="16"/>
        </w:rPr>
        <w:t>несанкционированных</w:t>
      </w:r>
      <w:proofErr w:type="gramEnd"/>
      <w:r w:rsidRPr="00B256C8">
        <w:rPr>
          <w:b/>
          <w:sz w:val="16"/>
          <w:szCs w:val="16"/>
        </w:rPr>
        <w:t xml:space="preserve"> </w:t>
      </w:r>
    </w:p>
    <w:p w:rsidR="00B256C8" w:rsidRPr="00B256C8" w:rsidRDefault="00B256C8" w:rsidP="00B256C8">
      <w:pPr>
        <w:shd w:val="clear" w:color="auto" w:fill="FFFFFF"/>
        <w:jc w:val="center"/>
        <w:rPr>
          <w:b/>
          <w:sz w:val="16"/>
          <w:szCs w:val="16"/>
        </w:rPr>
      </w:pPr>
      <w:r w:rsidRPr="00B256C8">
        <w:rPr>
          <w:b/>
          <w:sz w:val="16"/>
          <w:szCs w:val="16"/>
        </w:rPr>
        <w:t>ме</w:t>
      </w:r>
      <w:proofErr w:type="gramStart"/>
      <w:r w:rsidRPr="00B256C8">
        <w:rPr>
          <w:b/>
          <w:sz w:val="16"/>
          <w:szCs w:val="16"/>
        </w:rPr>
        <w:t>ст скл</w:t>
      </w:r>
      <w:proofErr w:type="gramEnd"/>
      <w:r w:rsidRPr="00B256C8">
        <w:rPr>
          <w:b/>
          <w:sz w:val="16"/>
          <w:szCs w:val="16"/>
        </w:rPr>
        <w:t xml:space="preserve">адирования мусора на территории Любытинского </w:t>
      </w:r>
    </w:p>
    <w:p w:rsidR="00B256C8" w:rsidRPr="00B256C8" w:rsidRDefault="00B256C8" w:rsidP="00B256C8">
      <w:pPr>
        <w:shd w:val="clear" w:color="auto" w:fill="FFFFFF"/>
        <w:jc w:val="center"/>
        <w:rPr>
          <w:b/>
          <w:sz w:val="16"/>
          <w:szCs w:val="16"/>
        </w:rPr>
      </w:pPr>
      <w:r w:rsidRPr="00B256C8">
        <w:rPr>
          <w:b/>
          <w:sz w:val="16"/>
          <w:szCs w:val="16"/>
        </w:rPr>
        <w:t>муниципального района  на 2020-2022 годы</w:t>
      </w:r>
    </w:p>
    <w:p w:rsidR="00B256C8" w:rsidRPr="00B256C8" w:rsidRDefault="00B256C8" w:rsidP="00B256C8">
      <w:pPr>
        <w:shd w:val="clear" w:color="auto" w:fill="FFFFFF"/>
        <w:spacing w:after="120"/>
        <w:jc w:val="center"/>
        <w:rPr>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3854"/>
        <w:gridCol w:w="1530"/>
        <w:gridCol w:w="4112"/>
      </w:tblGrid>
      <w:tr w:rsidR="00B256C8" w:rsidRPr="00B256C8" w:rsidTr="00B256C8">
        <w:tc>
          <w:tcPr>
            <w:tcW w:w="677"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jc w:val="center"/>
              <w:rPr>
                <w:b/>
                <w:sz w:val="16"/>
                <w:szCs w:val="16"/>
                <w:lang w:eastAsia="en-US"/>
              </w:rPr>
            </w:pPr>
            <w:r w:rsidRPr="00B256C8">
              <w:rPr>
                <w:b/>
                <w:sz w:val="16"/>
                <w:szCs w:val="16"/>
                <w:lang w:eastAsia="en-US"/>
              </w:rPr>
              <w:t>№</w:t>
            </w:r>
          </w:p>
          <w:p w:rsidR="00B256C8" w:rsidRPr="00B256C8" w:rsidRDefault="00B256C8" w:rsidP="00B256C8">
            <w:pPr>
              <w:overflowPunct w:val="0"/>
              <w:autoSpaceDE w:val="0"/>
              <w:autoSpaceDN w:val="0"/>
              <w:adjustRightInd w:val="0"/>
              <w:jc w:val="center"/>
              <w:rPr>
                <w:b/>
                <w:sz w:val="16"/>
                <w:szCs w:val="16"/>
                <w:lang w:eastAsia="en-US"/>
              </w:rPr>
            </w:pPr>
            <w:proofErr w:type="gramStart"/>
            <w:r w:rsidRPr="00B256C8">
              <w:rPr>
                <w:b/>
                <w:sz w:val="16"/>
                <w:szCs w:val="16"/>
                <w:lang w:eastAsia="en-US"/>
              </w:rPr>
              <w:t>п</w:t>
            </w:r>
            <w:proofErr w:type="gramEnd"/>
            <w:r w:rsidRPr="00B256C8">
              <w:rPr>
                <w:b/>
                <w:sz w:val="16"/>
                <w:szCs w:val="16"/>
                <w:lang w:eastAsia="en-US"/>
              </w:rPr>
              <w:t>/п</w:t>
            </w:r>
          </w:p>
        </w:tc>
        <w:tc>
          <w:tcPr>
            <w:tcW w:w="3854"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overflowPunct w:val="0"/>
              <w:autoSpaceDE w:val="0"/>
              <w:autoSpaceDN w:val="0"/>
              <w:adjustRightInd w:val="0"/>
              <w:rPr>
                <w:b/>
                <w:sz w:val="16"/>
                <w:szCs w:val="16"/>
                <w:lang w:eastAsia="en-US"/>
              </w:rPr>
            </w:pPr>
            <w:r w:rsidRPr="00B256C8">
              <w:rPr>
                <w:b/>
                <w:sz w:val="16"/>
                <w:szCs w:val="16"/>
                <w:lang w:eastAsia="en-US"/>
              </w:rPr>
              <w:t>Содержание мероприятия</w:t>
            </w:r>
          </w:p>
        </w:tc>
        <w:tc>
          <w:tcPr>
            <w:tcW w:w="1530"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jc w:val="center"/>
              <w:rPr>
                <w:b/>
                <w:sz w:val="16"/>
                <w:szCs w:val="16"/>
                <w:lang w:eastAsia="en-US"/>
              </w:rPr>
            </w:pPr>
            <w:r w:rsidRPr="00B256C8">
              <w:rPr>
                <w:b/>
                <w:sz w:val="16"/>
                <w:szCs w:val="16"/>
                <w:lang w:eastAsia="en-US"/>
              </w:rPr>
              <w:t xml:space="preserve">Срок </w:t>
            </w:r>
          </w:p>
          <w:p w:rsidR="00B256C8" w:rsidRPr="00B256C8" w:rsidRDefault="00B256C8" w:rsidP="00B256C8">
            <w:pPr>
              <w:overflowPunct w:val="0"/>
              <w:autoSpaceDE w:val="0"/>
              <w:autoSpaceDN w:val="0"/>
              <w:adjustRightInd w:val="0"/>
              <w:jc w:val="center"/>
              <w:rPr>
                <w:b/>
                <w:sz w:val="16"/>
                <w:szCs w:val="16"/>
                <w:lang w:eastAsia="en-US"/>
              </w:rPr>
            </w:pPr>
            <w:r w:rsidRPr="00B256C8">
              <w:rPr>
                <w:b/>
                <w:sz w:val="16"/>
                <w:szCs w:val="16"/>
                <w:lang w:eastAsia="en-US"/>
              </w:rPr>
              <w:t>исполнения</w:t>
            </w:r>
          </w:p>
        </w:tc>
        <w:tc>
          <w:tcPr>
            <w:tcW w:w="4112"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overflowPunct w:val="0"/>
              <w:autoSpaceDE w:val="0"/>
              <w:autoSpaceDN w:val="0"/>
              <w:adjustRightInd w:val="0"/>
              <w:jc w:val="center"/>
              <w:rPr>
                <w:b/>
                <w:sz w:val="16"/>
                <w:szCs w:val="16"/>
                <w:lang w:eastAsia="en-US"/>
              </w:rPr>
            </w:pPr>
            <w:r w:rsidRPr="00B256C8">
              <w:rPr>
                <w:b/>
                <w:sz w:val="16"/>
                <w:szCs w:val="16"/>
                <w:lang w:eastAsia="en-US"/>
              </w:rPr>
              <w:t>Ответственный исполнитель</w:t>
            </w:r>
          </w:p>
        </w:tc>
      </w:tr>
      <w:tr w:rsidR="00B256C8" w:rsidRPr="00B256C8" w:rsidTr="00B256C8">
        <w:tc>
          <w:tcPr>
            <w:tcW w:w="677"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overflowPunct w:val="0"/>
              <w:autoSpaceDE w:val="0"/>
              <w:autoSpaceDN w:val="0"/>
              <w:adjustRightInd w:val="0"/>
              <w:jc w:val="center"/>
              <w:rPr>
                <w:sz w:val="16"/>
                <w:szCs w:val="16"/>
                <w:lang w:eastAsia="en-US"/>
              </w:rPr>
            </w:pPr>
            <w:r w:rsidRPr="00B256C8">
              <w:rPr>
                <w:sz w:val="16"/>
                <w:szCs w:val="16"/>
                <w:lang w:eastAsia="en-US"/>
              </w:rPr>
              <w:t>1.</w:t>
            </w:r>
          </w:p>
        </w:tc>
        <w:tc>
          <w:tcPr>
            <w:tcW w:w="3854"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overflowPunct w:val="0"/>
              <w:autoSpaceDE w:val="0"/>
              <w:autoSpaceDN w:val="0"/>
              <w:adjustRightInd w:val="0"/>
              <w:rPr>
                <w:sz w:val="16"/>
                <w:szCs w:val="16"/>
                <w:lang w:eastAsia="en-US"/>
              </w:rPr>
            </w:pPr>
            <w:r w:rsidRPr="00B256C8">
              <w:rPr>
                <w:sz w:val="16"/>
                <w:szCs w:val="16"/>
                <w:lang w:eastAsia="en-US"/>
              </w:rPr>
              <w:t>Выявление мест несанкционированного складирования мусора на территории района</w:t>
            </w:r>
          </w:p>
        </w:tc>
        <w:tc>
          <w:tcPr>
            <w:tcW w:w="1530"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spacing w:before="120"/>
              <w:jc w:val="center"/>
              <w:rPr>
                <w:sz w:val="16"/>
                <w:szCs w:val="16"/>
                <w:lang w:eastAsia="en-US"/>
              </w:rPr>
            </w:pPr>
            <w:r w:rsidRPr="00B256C8">
              <w:rPr>
                <w:sz w:val="16"/>
                <w:szCs w:val="16"/>
                <w:lang w:eastAsia="en-US"/>
              </w:rPr>
              <w:t>систематически</w:t>
            </w:r>
          </w:p>
          <w:p w:rsidR="00B256C8" w:rsidRPr="00B256C8" w:rsidRDefault="00B256C8" w:rsidP="00B256C8">
            <w:pPr>
              <w:overflowPunct w:val="0"/>
              <w:autoSpaceDE w:val="0"/>
              <w:autoSpaceDN w:val="0"/>
              <w:adjustRightInd w:val="0"/>
              <w:jc w:val="center"/>
              <w:rPr>
                <w:sz w:val="16"/>
                <w:szCs w:val="16"/>
                <w:lang w:eastAsia="en-US"/>
              </w:rPr>
            </w:pPr>
            <w:r w:rsidRPr="00B256C8">
              <w:rPr>
                <w:sz w:val="16"/>
                <w:szCs w:val="16"/>
                <w:lang w:eastAsia="en-US"/>
              </w:rPr>
              <w:t>2020-2022</w:t>
            </w:r>
          </w:p>
        </w:tc>
        <w:tc>
          <w:tcPr>
            <w:tcW w:w="4112"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overflowPunct w:val="0"/>
              <w:autoSpaceDE w:val="0"/>
              <w:autoSpaceDN w:val="0"/>
              <w:adjustRightInd w:val="0"/>
              <w:rPr>
                <w:sz w:val="16"/>
                <w:szCs w:val="16"/>
                <w:lang w:eastAsia="en-US"/>
              </w:rPr>
            </w:pPr>
            <w:r w:rsidRPr="00B256C8">
              <w:rPr>
                <w:sz w:val="16"/>
                <w:szCs w:val="16"/>
                <w:lang w:eastAsia="en-US"/>
              </w:rPr>
              <w:t>Алексеев Ю.М. –начальник отдела по работе с населением Администрации муниципального района</w:t>
            </w:r>
          </w:p>
          <w:p w:rsidR="00B256C8" w:rsidRPr="00B256C8" w:rsidRDefault="00B256C8" w:rsidP="00B256C8">
            <w:pPr>
              <w:overflowPunct w:val="0"/>
              <w:autoSpaceDE w:val="0"/>
              <w:autoSpaceDN w:val="0"/>
              <w:adjustRightInd w:val="0"/>
              <w:rPr>
                <w:sz w:val="16"/>
                <w:szCs w:val="16"/>
                <w:lang w:eastAsia="en-US"/>
              </w:rPr>
            </w:pPr>
            <w:r w:rsidRPr="00B256C8">
              <w:rPr>
                <w:sz w:val="16"/>
                <w:szCs w:val="16"/>
                <w:lang w:eastAsia="en-US"/>
              </w:rPr>
              <w:t xml:space="preserve">Ермилов П.С. – Глава </w:t>
            </w:r>
            <w:proofErr w:type="spellStart"/>
            <w:r w:rsidRPr="00B256C8">
              <w:rPr>
                <w:sz w:val="16"/>
                <w:szCs w:val="16"/>
                <w:lang w:eastAsia="en-US"/>
              </w:rPr>
              <w:t>Неболчского</w:t>
            </w:r>
            <w:proofErr w:type="spellEnd"/>
            <w:r w:rsidRPr="00B256C8">
              <w:rPr>
                <w:sz w:val="16"/>
                <w:szCs w:val="16"/>
                <w:lang w:eastAsia="en-US"/>
              </w:rPr>
              <w:t xml:space="preserve"> сельского поселения</w:t>
            </w:r>
          </w:p>
        </w:tc>
      </w:tr>
      <w:tr w:rsidR="00B256C8" w:rsidRPr="00B256C8" w:rsidTr="00B256C8">
        <w:tc>
          <w:tcPr>
            <w:tcW w:w="677"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overflowPunct w:val="0"/>
              <w:autoSpaceDE w:val="0"/>
              <w:autoSpaceDN w:val="0"/>
              <w:adjustRightInd w:val="0"/>
              <w:jc w:val="center"/>
              <w:rPr>
                <w:sz w:val="16"/>
                <w:szCs w:val="16"/>
                <w:lang w:eastAsia="en-US"/>
              </w:rPr>
            </w:pPr>
            <w:r w:rsidRPr="00B256C8">
              <w:rPr>
                <w:sz w:val="16"/>
                <w:szCs w:val="16"/>
                <w:lang w:eastAsia="en-US"/>
              </w:rPr>
              <w:t>2.</w:t>
            </w:r>
          </w:p>
        </w:tc>
        <w:tc>
          <w:tcPr>
            <w:tcW w:w="3854" w:type="dxa"/>
            <w:tcBorders>
              <w:top w:val="single" w:sz="4" w:space="0" w:color="000000"/>
              <w:left w:val="single" w:sz="4" w:space="0" w:color="000000"/>
              <w:bottom w:val="single" w:sz="4" w:space="0" w:color="000000"/>
              <w:right w:val="single" w:sz="4" w:space="0" w:color="000000"/>
            </w:tcBorders>
            <w:hideMark/>
          </w:tcPr>
          <w:p w:rsidR="00B256C8" w:rsidRDefault="00B256C8" w:rsidP="00B256C8">
            <w:pPr>
              <w:overflowPunct w:val="0"/>
              <w:autoSpaceDE w:val="0"/>
              <w:autoSpaceDN w:val="0"/>
              <w:adjustRightInd w:val="0"/>
              <w:jc w:val="both"/>
              <w:rPr>
                <w:sz w:val="16"/>
                <w:szCs w:val="16"/>
                <w:lang w:eastAsia="en-US"/>
              </w:rPr>
            </w:pPr>
            <w:r w:rsidRPr="00B256C8">
              <w:rPr>
                <w:sz w:val="16"/>
                <w:szCs w:val="16"/>
                <w:lang w:eastAsia="en-US"/>
              </w:rPr>
              <w:t>Заключение договоров с региональным оператором ООО «</w:t>
            </w:r>
            <w:proofErr w:type="spellStart"/>
            <w:r w:rsidRPr="00B256C8">
              <w:rPr>
                <w:sz w:val="16"/>
                <w:szCs w:val="16"/>
                <w:lang w:eastAsia="en-US"/>
              </w:rPr>
              <w:t>Экосити</w:t>
            </w:r>
            <w:proofErr w:type="spellEnd"/>
            <w:r w:rsidRPr="00B256C8">
              <w:rPr>
                <w:sz w:val="16"/>
                <w:szCs w:val="16"/>
                <w:lang w:eastAsia="en-US"/>
              </w:rPr>
              <w:t>» на выполнение работ по ликвидации несанкционированных свалок на территории поселения</w:t>
            </w:r>
          </w:p>
          <w:p w:rsidR="00E0166D" w:rsidRPr="00B256C8" w:rsidRDefault="00E0166D" w:rsidP="00B256C8">
            <w:pPr>
              <w:overflowPunct w:val="0"/>
              <w:autoSpaceDE w:val="0"/>
              <w:autoSpaceDN w:val="0"/>
              <w:adjustRightInd w:val="0"/>
              <w:jc w:val="both"/>
              <w:rPr>
                <w:sz w:val="16"/>
                <w:szCs w:val="16"/>
                <w:lang w:eastAsia="en-US"/>
              </w:rPr>
            </w:pPr>
          </w:p>
        </w:tc>
        <w:tc>
          <w:tcPr>
            <w:tcW w:w="1530"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spacing w:before="120"/>
              <w:jc w:val="center"/>
              <w:rPr>
                <w:sz w:val="16"/>
                <w:szCs w:val="16"/>
                <w:lang w:eastAsia="en-US"/>
              </w:rPr>
            </w:pPr>
            <w:r w:rsidRPr="00B256C8">
              <w:rPr>
                <w:sz w:val="16"/>
                <w:szCs w:val="16"/>
                <w:lang w:eastAsia="en-US"/>
              </w:rPr>
              <w:t>ежегодно</w:t>
            </w:r>
          </w:p>
          <w:p w:rsidR="00B256C8" w:rsidRPr="00B256C8" w:rsidRDefault="00B256C8" w:rsidP="00B256C8">
            <w:pPr>
              <w:overflowPunct w:val="0"/>
              <w:autoSpaceDE w:val="0"/>
              <w:autoSpaceDN w:val="0"/>
              <w:adjustRightInd w:val="0"/>
              <w:jc w:val="center"/>
              <w:rPr>
                <w:sz w:val="16"/>
                <w:szCs w:val="16"/>
                <w:lang w:eastAsia="en-US"/>
              </w:rPr>
            </w:pPr>
            <w:r w:rsidRPr="00B256C8">
              <w:rPr>
                <w:sz w:val="16"/>
                <w:szCs w:val="16"/>
                <w:lang w:eastAsia="en-US"/>
              </w:rPr>
              <w:t>2020-2022</w:t>
            </w:r>
          </w:p>
        </w:tc>
        <w:tc>
          <w:tcPr>
            <w:tcW w:w="4112"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overflowPunct w:val="0"/>
              <w:autoSpaceDE w:val="0"/>
              <w:autoSpaceDN w:val="0"/>
              <w:adjustRightInd w:val="0"/>
              <w:rPr>
                <w:sz w:val="16"/>
                <w:szCs w:val="16"/>
                <w:lang w:eastAsia="en-US"/>
              </w:rPr>
            </w:pPr>
            <w:proofErr w:type="spellStart"/>
            <w:r w:rsidRPr="00B256C8">
              <w:rPr>
                <w:sz w:val="16"/>
                <w:szCs w:val="16"/>
                <w:lang w:eastAsia="en-US"/>
              </w:rPr>
              <w:t>Сивец</w:t>
            </w:r>
            <w:proofErr w:type="spellEnd"/>
            <w:r w:rsidRPr="00B256C8">
              <w:rPr>
                <w:sz w:val="16"/>
                <w:szCs w:val="16"/>
                <w:lang w:eastAsia="en-US"/>
              </w:rPr>
              <w:t xml:space="preserve"> С.Н. – заместитель Главы администрации муниципального района</w:t>
            </w:r>
          </w:p>
          <w:p w:rsidR="00B256C8" w:rsidRPr="00B256C8" w:rsidRDefault="00B256C8" w:rsidP="00B256C8">
            <w:pPr>
              <w:overflowPunct w:val="0"/>
              <w:autoSpaceDE w:val="0"/>
              <w:autoSpaceDN w:val="0"/>
              <w:adjustRightInd w:val="0"/>
              <w:rPr>
                <w:sz w:val="16"/>
                <w:szCs w:val="16"/>
                <w:lang w:eastAsia="en-US"/>
              </w:rPr>
            </w:pPr>
            <w:r w:rsidRPr="00B256C8">
              <w:rPr>
                <w:sz w:val="16"/>
                <w:szCs w:val="16"/>
                <w:lang w:eastAsia="en-US"/>
              </w:rPr>
              <w:t xml:space="preserve">Ермилов П.С. – Глава </w:t>
            </w:r>
            <w:proofErr w:type="spellStart"/>
            <w:r w:rsidRPr="00B256C8">
              <w:rPr>
                <w:sz w:val="16"/>
                <w:szCs w:val="16"/>
                <w:lang w:eastAsia="en-US"/>
              </w:rPr>
              <w:t>Неболчского</w:t>
            </w:r>
            <w:proofErr w:type="spellEnd"/>
            <w:r w:rsidRPr="00B256C8">
              <w:rPr>
                <w:sz w:val="16"/>
                <w:szCs w:val="16"/>
                <w:lang w:eastAsia="en-US"/>
              </w:rPr>
              <w:t xml:space="preserve"> сельского поселения</w:t>
            </w:r>
          </w:p>
        </w:tc>
      </w:tr>
      <w:tr w:rsidR="00B256C8" w:rsidRPr="00B256C8" w:rsidTr="00B256C8">
        <w:tc>
          <w:tcPr>
            <w:tcW w:w="677"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overflowPunct w:val="0"/>
              <w:autoSpaceDE w:val="0"/>
              <w:autoSpaceDN w:val="0"/>
              <w:adjustRightInd w:val="0"/>
              <w:jc w:val="center"/>
              <w:rPr>
                <w:sz w:val="16"/>
                <w:szCs w:val="16"/>
                <w:lang w:eastAsia="en-US"/>
              </w:rPr>
            </w:pPr>
            <w:r w:rsidRPr="00B256C8">
              <w:rPr>
                <w:sz w:val="16"/>
                <w:szCs w:val="16"/>
                <w:lang w:eastAsia="en-US"/>
              </w:rPr>
              <w:t>3.</w:t>
            </w:r>
          </w:p>
        </w:tc>
        <w:tc>
          <w:tcPr>
            <w:tcW w:w="3854"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overflowPunct w:val="0"/>
              <w:autoSpaceDE w:val="0"/>
              <w:autoSpaceDN w:val="0"/>
              <w:adjustRightInd w:val="0"/>
              <w:jc w:val="both"/>
              <w:rPr>
                <w:sz w:val="16"/>
                <w:szCs w:val="16"/>
                <w:lang w:eastAsia="en-US"/>
              </w:rPr>
            </w:pPr>
            <w:r w:rsidRPr="00B256C8">
              <w:rPr>
                <w:sz w:val="16"/>
                <w:szCs w:val="16"/>
                <w:lang w:eastAsia="en-US"/>
              </w:rPr>
              <w:t>Проведение разъяснительной работы с населением по вопросам порядка обращения с ТКО</w:t>
            </w:r>
          </w:p>
        </w:tc>
        <w:tc>
          <w:tcPr>
            <w:tcW w:w="1530"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spacing w:before="120"/>
              <w:jc w:val="center"/>
              <w:rPr>
                <w:sz w:val="16"/>
                <w:szCs w:val="16"/>
                <w:lang w:eastAsia="en-US"/>
              </w:rPr>
            </w:pPr>
            <w:r w:rsidRPr="00B256C8">
              <w:rPr>
                <w:sz w:val="16"/>
                <w:szCs w:val="16"/>
                <w:lang w:eastAsia="en-US"/>
              </w:rPr>
              <w:t>систематически</w:t>
            </w:r>
          </w:p>
          <w:p w:rsidR="00B256C8" w:rsidRPr="00B256C8" w:rsidRDefault="00B256C8" w:rsidP="00B256C8">
            <w:pPr>
              <w:overflowPunct w:val="0"/>
              <w:autoSpaceDE w:val="0"/>
              <w:autoSpaceDN w:val="0"/>
              <w:adjustRightInd w:val="0"/>
              <w:jc w:val="center"/>
              <w:rPr>
                <w:sz w:val="16"/>
                <w:szCs w:val="16"/>
                <w:lang w:eastAsia="en-US"/>
              </w:rPr>
            </w:pPr>
            <w:r w:rsidRPr="00B256C8">
              <w:rPr>
                <w:sz w:val="16"/>
                <w:szCs w:val="16"/>
                <w:lang w:eastAsia="en-US"/>
              </w:rPr>
              <w:t>2020-2022</w:t>
            </w:r>
          </w:p>
        </w:tc>
        <w:tc>
          <w:tcPr>
            <w:tcW w:w="4112"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overflowPunct w:val="0"/>
              <w:autoSpaceDE w:val="0"/>
              <w:autoSpaceDN w:val="0"/>
              <w:adjustRightInd w:val="0"/>
              <w:rPr>
                <w:sz w:val="16"/>
                <w:szCs w:val="16"/>
                <w:lang w:eastAsia="en-US"/>
              </w:rPr>
            </w:pPr>
            <w:r w:rsidRPr="00B256C8">
              <w:rPr>
                <w:sz w:val="16"/>
                <w:szCs w:val="16"/>
                <w:lang w:eastAsia="en-US"/>
              </w:rPr>
              <w:t>Отдел по работе с населением Администрации Любытинского муниципального района</w:t>
            </w:r>
          </w:p>
          <w:p w:rsidR="00B256C8" w:rsidRPr="00B256C8" w:rsidRDefault="00B256C8" w:rsidP="00B256C8">
            <w:pPr>
              <w:overflowPunct w:val="0"/>
              <w:autoSpaceDE w:val="0"/>
              <w:autoSpaceDN w:val="0"/>
              <w:adjustRightInd w:val="0"/>
              <w:rPr>
                <w:sz w:val="16"/>
                <w:szCs w:val="16"/>
                <w:lang w:eastAsia="en-US"/>
              </w:rPr>
            </w:pPr>
            <w:r w:rsidRPr="00B256C8">
              <w:rPr>
                <w:sz w:val="16"/>
                <w:szCs w:val="16"/>
                <w:lang w:eastAsia="en-US"/>
              </w:rPr>
              <w:t xml:space="preserve">Администрация </w:t>
            </w:r>
            <w:proofErr w:type="spellStart"/>
            <w:r w:rsidRPr="00B256C8">
              <w:rPr>
                <w:sz w:val="16"/>
                <w:szCs w:val="16"/>
                <w:lang w:eastAsia="en-US"/>
              </w:rPr>
              <w:t>Неболчского</w:t>
            </w:r>
            <w:proofErr w:type="spellEnd"/>
            <w:r w:rsidRPr="00B256C8">
              <w:rPr>
                <w:sz w:val="16"/>
                <w:szCs w:val="16"/>
                <w:lang w:eastAsia="en-US"/>
              </w:rPr>
              <w:t xml:space="preserve"> сельского поселения</w:t>
            </w:r>
          </w:p>
        </w:tc>
      </w:tr>
      <w:tr w:rsidR="00B256C8" w:rsidRPr="00B256C8" w:rsidTr="00B256C8">
        <w:tc>
          <w:tcPr>
            <w:tcW w:w="677"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overflowPunct w:val="0"/>
              <w:autoSpaceDE w:val="0"/>
              <w:autoSpaceDN w:val="0"/>
              <w:adjustRightInd w:val="0"/>
              <w:jc w:val="center"/>
              <w:rPr>
                <w:sz w:val="16"/>
                <w:szCs w:val="16"/>
                <w:lang w:eastAsia="en-US"/>
              </w:rPr>
            </w:pPr>
            <w:r w:rsidRPr="00B256C8">
              <w:rPr>
                <w:sz w:val="16"/>
                <w:szCs w:val="16"/>
                <w:lang w:eastAsia="en-US"/>
              </w:rPr>
              <w:t>4.</w:t>
            </w:r>
          </w:p>
        </w:tc>
        <w:tc>
          <w:tcPr>
            <w:tcW w:w="3854"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overflowPunct w:val="0"/>
              <w:autoSpaceDE w:val="0"/>
              <w:autoSpaceDN w:val="0"/>
              <w:adjustRightInd w:val="0"/>
              <w:jc w:val="both"/>
              <w:rPr>
                <w:sz w:val="16"/>
                <w:szCs w:val="16"/>
                <w:lang w:eastAsia="en-US"/>
              </w:rPr>
            </w:pPr>
            <w:r w:rsidRPr="00B256C8">
              <w:rPr>
                <w:sz w:val="16"/>
                <w:szCs w:val="16"/>
                <w:lang w:eastAsia="en-US"/>
              </w:rPr>
              <w:t xml:space="preserve">Обустройство контейнерных площадок на территориях общего пользования </w:t>
            </w:r>
          </w:p>
        </w:tc>
        <w:tc>
          <w:tcPr>
            <w:tcW w:w="1530"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spacing w:before="120"/>
              <w:jc w:val="center"/>
              <w:rPr>
                <w:sz w:val="16"/>
                <w:szCs w:val="16"/>
                <w:lang w:eastAsia="en-US"/>
              </w:rPr>
            </w:pPr>
            <w:r w:rsidRPr="00B256C8">
              <w:rPr>
                <w:sz w:val="16"/>
                <w:szCs w:val="16"/>
                <w:lang w:eastAsia="en-US"/>
              </w:rPr>
              <w:t>ежегодно</w:t>
            </w:r>
          </w:p>
          <w:p w:rsidR="00B256C8" w:rsidRPr="00B256C8" w:rsidRDefault="00B256C8" w:rsidP="00B256C8">
            <w:pPr>
              <w:overflowPunct w:val="0"/>
              <w:autoSpaceDE w:val="0"/>
              <w:autoSpaceDN w:val="0"/>
              <w:adjustRightInd w:val="0"/>
              <w:jc w:val="center"/>
              <w:rPr>
                <w:sz w:val="16"/>
                <w:szCs w:val="16"/>
                <w:lang w:eastAsia="en-US"/>
              </w:rPr>
            </w:pPr>
            <w:r w:rsidRPr="00B256C8">
              <w:rPr>
                <w:sz w:val="16"/>
                <w:szCs w:val="16"/>
                <w:lang w:eastAsia="en-US"/>
              </w:rPr>
              <w:t>2020-2022</w:t>
            </w:r>
          </w:p>
        </w:tc>
        <w:tc>
          <w:tcPr>
            <w:tcW w:w="4112"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overflowPunct w:val="0"/>
              <w:autoSpaceDE w:val="0"/>
              <w:autoSpaceDN w:val="0"/>
              <w:adjustRightInd w:val="0"/>
              <w:rPr>
                <w:sz w:val="16"/>
                <w:szCs w:val="16"/>
                <w:lang w:eastAsia="en-US"/>
              </w:rPr>
            </w:pPr>
            <w:r w:rsidRPr="00B256C8">
              <w:rPr>
                <w:sz w:val="16"/>
                <w:szCs w:val="16"/>
                <w:lang w:eastAsia="en-US"/>
              </w:rPr>
              <w:t>Иванова Л.А. – председатель комитета ЖКХ</w:t>
            </w:r>
          </w:p>
          <w:p w:rsidR="00B256C8" w:rsidRPr="00B256C8" w:rsidRDefault="00B256C8" w:rsidP="00B256C8">
            <w:pPr>
              <w:overflowPunct w:val="0"/>
              <w:autoSpaceDE w:val="0"/>
              <w:autoSpaceDN w:val="0"/>
              <w:adjustRightInd w:val="0"/>
              <w:rPr>
                <w:sz w:val="16"/>
                <w:szCs w:val="16"/>
                <w:lang w:eastAsia="en-US"/>
              </w:rPr>
            </w:pPr>
            <w:r w:rsidRPr="00B256C8">
              <w:rPr>
                <w:sz w:val="16"/>
                <w:szCs w:val="16"/>
                <w:lang w:eastAsia="en-US"/>
              </w:rPr>
              <w:t xml:space="preserve">Администрация </w:t>
            </w:r>
            <w:proofErr w:type="spellStart"/>
            <w:r w:rsidRPr="00B256C8">
              <w:rPr>
                <w:sz w:val="16"/>
                <w:szCs w:val="16"/>
                <w:lang w:eastAsia="en-US"/>
              </w:rPr>
              <w:t>Неболчского</w:t>
            </w:r>
            <w:proofErr w:type="spellEnd"/>
            <w:r w:rsidRPr="00B256C8">
              <w:rPr>
                <w:sz w:val="16"/>
                <w:szCs w:val="16"/>
                <w:lang w:eastAsia="en-US"/>
              </w:rPr>
              <w:t xml:space="preserve"> сельского поселения</w:t>
            </w:r>
          </w:p>
        </w:tc>
      </w:tr>
      <w:tr w:rsidR="00B256C8" w:rsidRPr="00B256C8" w:rsidTr="00B256C8">
        <w:tc>
          <w:tcPr>
            <w:tcW w:w="677"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overflowPunct w:val="0"/>
              <w:autoSpaceDE w:val="0"/>
              <w:autoSpaceDN w:val="0"/>
              <w:adjustRightInd w:val="0"/>
              <w:jc w:val="center"/>
              <w:rPr>
                <w:sz w:val="16"/>
                <w:szCs w:val="16"/>
                <w:lang w:eastAsia="en-US"/>
              </w:rPr>
            </w:pPr>
            <w:r w:rsidRPr="00B256C8">
              <w:rPr>
                <w:sz w:val="16"/>
                <w:szCs w:val="16"/>
                <w:lang w:eastAsia="en-US"/>
              </w:rPr>
              <w:t>5.</w:t>
            </w:r>
          </w:p>
        </w:tc>
        <w:tc>
          <w:tcPr>
            <w:tcW w:w="3854"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overflowPunct w:val="0"/>
              <w:autoSpaceDE w:val="0"/>
              <w:autoSpaceDN w:val="0"/>
              <w:adjustRightInd w:val="0"/>
              <w:jc w:val="both"/>
              <w:rPr>
                <w:sz w:val="16"/>
                <w:szCs w:val="16"/>
                <w:lang w:eastAsia="en-US"/>
              </w:rPr>
            </w:pPr>
            <w:r w:rsidRPr="00B256C8">
              <w:rPr>
                <w:sz w:val="16"/>
                <w:szCs w:val="16"/>
                <w:lang w:eastAsia="en-US"/>
              </w:rPr>
              <w:t>Проведение субботников по благоустройству территории поселения</w:t>
            </w:r>
          </w:p>
        </w:tc>
        <w:tc>
          <w:tcPr>
            <w:tcW w:w="1530"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spacing w:before="120"/>
              <w:jc w:val="center"/>
              <w:rPr>
                <w:sz w:val="16"/>
                <w:szCs w:val="16"/>
                <w:lang w:eastAsia="en-US"/>
              </w:rPr>
            </w:pPr>
            <w:r w:rsidRPr="00B256C8">
              <w:rPr>
                <w:sz w:val="16"/>
                <w:szCs w:val="16"/>
                <w:lang w:eastAsia="en-US"/>
              </w:rPr>
              <w:t>систематически</w:t>
            </w:r>
          </w:p>
          <w:p w:rsidR="00B256C8" w:rsidRPr="00B256C8" w:rsidRDefault="00B256C8" w:rsidP="00B256C8">
            <w:pPr>
              <w:overflowPunct w:val="0"/>
              <w:autoSpaceDE w:val="0"/>
              <w:autoSpaceDN w:val="0"/>
              <w:adjustRightInd w:val="0"/>
              <w:jc w:val="center"/>
              <w:rPr>
                <w:sz w:val="16"/>
                <w:szCs w:val="16"/>
                <w:lang w:eastAsia="en-US"/>
              </w:rPr>
            </w:pPr>
            <w:r w:rsidRPr="00B256C8">
              <w:rPr>
                <w:sz w:val="16"/>
                <w:szCs w:val="16"/>
                <w:lang w:eastAsia="en-US"/>
              </w:rPr>
              <w:t>2020-2022</w:t>
            </w:r>
          </w:p>
        </w:tc>
        <w:tc>
          <w:tcPr>
            <w:tcW w:w="4112"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overflowPunct w:val="0"/>
              <w:autoSpaceDE w:val="0"/>
              <w:autoSpaceDN w:val="0"/>
              <w:adjustRightInd w:val="0"/>
              <w:rPr>
                <w:sz w:val="16"/>
                <w:szCs w:val="16"/>
                <w:lang w:eastAsia="en-US"/>
              </w:rPr>
            </w:pPr>
            <w:r w:rsidRPr="00B256C8">
              <w:rPr>
                <w:sz w:val="16"/>
                <w:szCs w:val="16"/>
                <w:lang w:eastAsia="en-US"/>
              </w:rPr>
              <w:t>Администрация Любытинского муниципального района</w:t>
            </w:r>
          </w:p>
          <w:p w:rsidR="00B256C8" w:rsidRPr="00B256C8" w:rsidRDefault="00B256C8" w:rsidP="00B256C8">
            <w:pPr>
              <w:overflowPunct w:val="0"/>
              <w:autoSpaceDE w:val="0"/>
              <w:autoSpaceDN w:val="0"/>
              <w:adjustRightInd w:val="0"/>
              <w:rPr>
                <w:sz w:val="16"/>
                <w:szCs w:val="16"/>
                <w:lang w:eastAsia="en-US"/>
              </w:rPr>
            </w:pPr>
            <w:r w:rsidRPr="00B256C8">
              <w:rPr>
                <w:sz w:val="16"/>
                <w:szCs w:val="16"/>
                <w:lang w:eastAsia="en-US"/>
              </w:rPr>
              <w:t xml:space="preserve">Администрация </w:t>
            </w:r>
            <w:proofErr w:type="spellStart"/>
            <w:r w:rsidRPr="00B256C8">
              <w:rPr>
                <w:sz w:val="16"/>
                <w:szCs w:val="16"/>
                <w:lang w:eastAsia="en-US"/>
              </w:rPr>
              <w:t>Неболчского</w:t>
            </w:r>
            <w:proofErr w:type="spellEnd"/>
            <w:r w:rsidRPr="00B256C8">
              <w:rPr>
                <w:sz w:val="16"/>
                <w:szCs w:val="16"/>
                <w:lang w:eastAsia="en-US"/>
              </w:rPr>
              <w:t xml:space="preserve"> сельского поселения</w:t>
            </w:r>
          </w:p>
        </w:tc>
      </w:tr>
      <w:tr w:rsidR="00B256C8" w:rsidRPr="00B256C8" w:rsidTr="00B256C8">
        <w:tc>
          <w:tcPr>
            <w:tcW w:w="677"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overflowPunct w:val="0"/>
              <w:autoSpaceDE w:val="0"/>
              <w:autoSpaceDN w:val="0"/>
              <w:adjustRightInd w:val="0"/>
              <w:jc w:val="center"/>
              <w:rPr>
                <w:sz w:val="16"/>
                <w:szCs w:val="16"/>
                <w:lang w:eastAsia="en-US"/>
              </w:rPr>
            </w:pPr>
            <w:r w:rsidRPr="00B256C8">
              <w:rPr>
                <w:sz w:val="16"/>
                <w:szCs w:val="16"/>
                <w:lang w:eastAsia="en-US"/>
              </w:rPr>
              <w:t xml:space="preserve">6. </w:t>
            </w:r>
          </w:p>
        </w:tc>
        <w:tc>
          <w:tcPr>
            <w:tcW w:w="3854" w:type="dxa"/>
            <w:tcBorders>
              <w:top w:val="single" w:sz="4" w:space="0" w:color="000000"/>
              <w:left w:val="single" w:sz="4" w:space="0" w:color="000000"/>
              <w:bottom w:val="single" w:sz="4" w:space="0" w:color="000000"/>
              <w:right w:val="single" w:sz="4" w:space="0" w:color="000000"/>
            </w:tcBorders>
            <w:hideMark/>
          </w:tcPr>
          <w:p w:rsidR="00B256C8" w:rsidRDefault="00B256C8" w:rsidP="00B256C8">
            <w:pPr>
              <w:overflowPunct w:val="0"/>
              <w:autoSpaceDE w:val="0"/>
              <w:autoSpaceDN w:val="0"/>
              <w:adjustRightInd w:val="0"/>
              <w:jc w:val="both"/>
              <w:rPr>
                <w:sz w:val="16"/>
                <w:szCs w:val="16"/>
                <w:lang w:eastAsia="en-US"/>
              </w:rPr>
            </w:pPr>
            <w:r w:rsidRPr="00B256C8">
              <w:rPr>
                <w:sz w:val="16"/>
                <w:szCs w:val="16"/>
                <w:lang w:eastAsia="en-US"/>
              </w:rPr>
              <w:t>Организация взаимодействия с ГОКУ «</w:t>
            </w:r>
            <w:proofErr w:type="spellStart"/>
            <w:r w:rsidRPr="00B256C8">
              <w:rPr>
                <w:sz w:val="16"/>
                <w:szCs w:val="16"/>
                <w:lang w:eastAsia="en-US"/>
              </w:rPr>
              <w:t>Новгородавтодор</w:t>
            </w:r>
            <w:proofErr w:type="spellEnd"/>
            <w:r w:rsidRPr="00B256C8">
              <w:rPr>
                <w:sz w:val="16"/>
                <w:szCs w:val="16"/>
                <w:lang w:eastAsia="en-US"/>
              </w:rPr>
              <w:t xml:space="preserve">» в части выявления, ликвидации и недопущения возникновения новых </w:t>
            </w:r>
            <w:r w:rsidRPr="00B256C8">
              <w:rPr>
                <w:sz w:val="16"/>
                <w:szCs w:val="16"/>
                <w:lang w:eastAsia="en-US"/>
              </w:rPr>
              <w:lastRenderedPageBreak/>
              <w:t>несанкционированных ме</w:t>
            </w:r>
            <w:proofErr w:type="gramStart"/>
            <w:r w:rsidRPr="00B256C8">
              <w:rPr>
                <w:sz w:val="16"/>
                <w:szCs w:val="16"/>
                <w:lang w:eastAsia="en-US"/>
              </w:rPr>
              <w:t>ст скл</w:t>
            </w:r>
            <w:proofErr w:type="gramEnd"/>
            <w:r w:rsidRPr="00B256C8">
              <w:rPr>
                <w:sz w:val="16"/>
                <w:szCs w:val="16"/>
                <w:lang w:eastAsia="en-US"/>
              </w:rPr>
              <w:t>адирования мусора в придорожной полосе автомобильных дорог общего пользования регионального и межмуниципального значения на территории района</w:t>
            </w:r>
          </w:p>
          <w:p w:rsidR="00E0166D" w:rsidRPr="00B256C8" w:rsidRDefault="00E0166D" w:rsidP="00B256C8">
            <w:pPr>
              <w:overflowPunct w:val="0"/>
              <w:autoSpaceDE w:val="0"/>
              <w:autoSpaceDN w:val="0"/>
              <w:adjustRightInd w:val="0"/>
              <w:jc w:val="both"/>
              <w:rPr>
                <w:sz w:val="16"/>
                <w:szCs w:val="16"/>
                <w:lang w:eastAsia="en-US"/>
              </w:rPr>
            </w:pPr>
          </w:p>
        </w:tc>
        <w:tc>
          <w:tcPr>
            <w:tcW w:w="1530"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spacing w:before="120"/>
              <w:jc w:val="center"/>
              <w:rPr>
                <w:sz w:val="16"/>
                <w:szCs w:val="16"/>
                <w:lang w:eastAsia="en-US"/>
              </w:rPr>
            </w:pPr>
            <w:r w:rsidRPr="00B256C8">
              <w:rPr>
                <w:sz w:val="16"/>
                <w:szCs w:val="16"/>
                <w:lang w:eastAsia="en-US"/>
              </w:rPr>
              <w:lastRenderedPageBreak/>
              <w:t>периодически</w:t>
            </w:r>
          </w:p>
          <w:p w:rsidR="00B256C8" w:rsidRPr="00B256C8" w:rsidRDefault="00B256C8" w:rsidP="00B256C8">
            <w:pPr>
              <w:overflowPunct w:val="0"/>
              <w:autoSpaceDE w:val="0"/>
              <w:autoSpaceDN w:val="0"/>
              <w:adjustRightInd w:val="0"/>
              <w:spacing w:before="120"/>
              <w:jc w:val="center"/>
              <w:rPr>
                <w:sz w:val="16"/>
                <w:szCs w:val="16"/>
                <w:lang w:eastAsia="en-US"/>
              </w:rPr>
            </w:pPr>
            <w:r w:rsidRPr="00B256C8">
              <w:rPr>
                <w:sz w:val="16"/>
                <w:szCs w:val="16"/>
                <w:lang w:eastAsia="en-US"/>
              </w:rPr>
              <w:t>2020-2022</w:t>
            </w:r>
          </w:p>
        </w:tc>
        <w:tc>
          <w:tcPr>
            <w:tcW w:w="4112"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overflowPunct w:val="0"/>
              <w:autoSpaceDE w:val="0"/>
              <w:autoSpaceDN w:val="0"/>
              <w:adjustRightInd w:val="0"/>
              <w:rPr>
                <w:sz w:val="16"/>
                <w:szCs w:val="16"/>
                <w:lang w:eastAsia="en-US"/>
              </w:rPr>
            </w:pPr>
            <w:proofErr w:type="spellStart"/>
            <w:r w:rsidRPr="00B256C8">
              <w:rPr>
                <w:sz w:val="16"/>
                <w:szCs w:val="16"/>
                <w:lang w:eastAsia="en-US"/>
              </w:rPr>
              <w:t>Сивец</w:t>
            </w:r>
            <w:proofErr w:type="spellEnd"/>
            <w:r w:rsidRPr="00B256C8">
              <w:rPr>
                <w:sz w:val="16"/>
                <w:szCs w:val="16"/>
                <w:lang w:eastAsia="en-US"/>
              </w:rPr>
              <w:t xml:space="preserve"> С.Н. – заместитель Главы администрации муниципального района</w:t>
            </w:r>
          </w:p>
        </w:tc>
      </w:tr>
      <w:tr w:rsidR="00B256C8" w:rsidRPr="00B256C8" w:rsidTr="00B256C8">
        <w:tc>
          <w:tcPr>
            <w:tcW w:w="677"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overflowPunct w:val="0"/>
              <w:autoSpaceDE w:val="0"/>
              <w:autoSpaceDN w:val="0"/>
              <w:adjustRightInd w:val="0"/>
              <w:jc w:val="center"/>
              <w:rPr>
                <w:sz w:val="16"/>
                <w:szCs w:val="16"/>
                <w:lang w:val="en-US" w:eastAsia="en-US"/>
              </w:rPr>
            </w:pPr>
            <w:r w:rsidRPr="00B256C8">
              <w:rPr>
                <w:sz w:val="16"/>
                <w:szCs w:val="16"/>
                <w:lang w:val="en-US" w:eastAsia="en-US"/>
              </w:rPr>
              <w:lastRenderedPageBreak/>
              <w:t>7</w:t>
            </w:r>
          </w:p>
        </w:tc>
        <w:tc>
          <w:tcPr>
            <w:tcW w:w="3854" w:type="dxa"/>
            <w:tcBorders>
              <w:top w:val="single" w:sz="4" w:space="0" w:color="000000"/>
              <w:left w:val="single" w:sz="4" w:space="0" w:color="000000"/>
              <w:bottom w:val="single" w:sz="4" w:space="0" w:color="000000"/>
              <w:right w:val="single" w:sz="4" w:space="0" w:color="000000"/>
            </w:tcBorders>
            <w:hideMark/>
          </w:tcPr>
          <w:p w:rsidR="00B256C8" w:rsidRDefault="00B256C8" w:rsidP="00B256C8">
            <w:pPr>
              <w:overflowPunct w:val="0"/>
              <w:autoSpaceDE w:val="0"/>
              <w:autoSpaceDN w:val="0"/>
              <w:adjustRightInd w:val="0"/>
              <w:jc w:val="both"/>
              <w:rPr>
                <w:sz w:val="16"/>
                <w:szCs w:val="16"/>
                <w:lang w:eastAsia="en-US"/>
              </w:rPr>
            </w:pPr>
            <w:r w:rsidRPr="00B256C8">
              <w:rPr>
                <w:sz w:val="16"/>
                <w:szCs w:val="16"/>
                <w:lang w:eastAsia="en-US"/>
              </w:rPr>
              <w:t>Организация взаимодействия с ГОКУ «</w:t>
            </w:r>
            <w:proofErr w:type="spellStart"/>
            <w:r w:rsidRPr="00B256C8">
              <w:rPr>
                <w:sz w:val="16"/>
                <w:szCs w:val="16"/>
                <w:lang w:eastAsia="en-US"/>
              </w:rPr>
              <w:t>Любытинское</w:t>
            </w:r>
            <w:proofErr w:type="spellEnd"/>
            <w:r w:rsidRPr="00B256C8">
              <w:rPr>
                <w:sz w:val="16"/>
                <w:szCs w:val="16"/>
                <w:lang w:eastAsia="en-US"/>
              </w:rPr>
              <w:t xml:space="preserve"> лесничество» в части выявления, ликвидации и недопущения возникновения новых несанкционированных ме</w:t>
            </w:r>
            <w:proofErr w:type="gramStart"/>
            <w:r w:rsidRPr="00B256C8">
              <w:rPr>
                <w:sz w:val="16"/>
                <w:szCs w:val="16"/>
                <w:lang w:eastAsia="en-US"/>
              </w:rPr>
              <w:t>ст скл</w:t>
            </w:r>
            <w:proofErr w:type="gramEnd"/>
            <w:r w:rsidRPr="00B256C8">
              <w:rPr>
                <w:sz w:val="16"/>
                <w:szCs w:val="16"/>
                <w:lang w:eastAsia="en-US"/>
              </w:rPr>
              <w:t>адирования мусора на землях лесного фонда</w:t>
            </w:r>
          </w:p>
          <w:p w:rsidR="00E0166D" w:rsidRDefault="00E0166D" w:rsidP="00B256C8">
            <w:pPr>
              <w:overflowPunct w:val="0"/>
              <w:autoSpaceDE w:val="0"/>
              <w:autoSpaceDN w:val="0"/>
              <w:adjustRightInd w:val="0"/>
              <w:jc w:val="both"/>
              <w:rPr>
                <w:sz w:val="16"/>
                <w:szCs w:val="16"/>
                <w:lang w:eastAsia="en-US"/>
              </w:rPr>
            </w:pPr>
          </w:p>
          <w:p w:rsidR="00E0166D" w:rsidRPr="00B256C8" w:rsidRDefault="00E0166D" w:rsidP="00B256C8">
            <w:pPr>
              <w:overflowPunct w:val="0"/>
              <w:autoSpaceDE w:val="0"/>
              <w:autoSpaceDN w:val="0"/>
              <w:adjustRightInd w:val="0"/>
              <w:jc w:val="both"/>
              <w:rPr>
                <w:sz w:val="16"/>
                <w:szCs w:val="16"/>
                <w:lang w:eastAsia="en-US"/>
              </w:rPr>
            </w:pPr>
          </w:p>
        </w:tc>
        <w:tc>
          <w:tcPr>
            <w:tcW w:w="1530"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spacing w:before="120"/>
              <w:jc w:val="center"/>
              <w:rPr>
                <w:sz w:val="16"/>
                <w:szCs w:val="16"/>
                <w:lang w:eastAsia="en-US"/>
              </w:rPr>
            </w:pPr>
            <w:r w:rsidRPr="00B256C8">
              <w:rPr>
                <w:sz w:val="16"/>
                <w:szCs w:val="16"/>
                <w:lang w:eastAsia="en-US"/>
              </w:rPr>
              <w:t>периодически</w:t>
            </w:r>
          </w:p>
          <w:p w:rsidR="00B256C8" w:rsidRPr="00B256C8" w:rsidRDefault="00B256C8" w:rsidP="00B256C8">
            <w:pPr>
              <w:overflowPunct w:val="0"/>
              <w:autoSpaceDE w:val="0"/>
              <w:autoSpaceDN w:val="0"/>
              <w:adjustRightInd w:val="0"/>
              <w:spacing w:before="120"/>
              <w:jc w:val="center"/>
              <w:rPr>
                <w:sz w:val="16"/>
                <w:szCs w:val="16"/>
                <w:lang w:eastAsia="en-US"/>
              </w:rPr>
            </w:pPr>
            <w:r w:rsidRPr="00B256C8">
              <w:rPr>
                <w:sz w:val="16"/>
                <w:szCs w:val="16"/>
                <w:lang w:eastAsia="en-US"/>
              </w:rPr>
              <w:t>2020-2022</w:t>
            </w:r>
          </w:p>
        </w:tc>
        <w:tc>
          <w:tcPr>
            <w:tcW w:w="4112" w:type="dxa"/>
            <w:tcBorders>
              <w:top w:val="single" w:sz="4" w:space="0" w:color="000000"/>
              <w:left w:val="single" w:sz="4" w:space="0" w:color="000000"/>
              <w:bottom w:val="single" w:sz="4" w:space="0" w:color="000000"/>
              <w:right w:val="single" w:sz="4" w:space="0" w:color="000000"/>
            </w:tcBorders>
            <w:hideMark/>
          </w:tcPr>
          <w:p w:rsidR="00B256C8" w:rsidRPr="00B256C8" w:rsidRDefault="00B256C8" w:rsidP="00B256C8">
            <w:pPr>
              <w:overflowPunct w:val="0"/>
              <w:autoSpaceDE w:val="0"/>
              <w:autoSpaceDN w:val="0"/>
              <w:adjustRightInd w:val="0"/>
              <w:rPr>
                <w:sz w:val="16"/>
                <w:szCs w:val="16"/>
                <w:lang w:eastAsia="en-US"/>
              </w:rPr>
            </w:pPr>
            <w:proofErr w:type="spellStart"/>
            <w:r w:rsidRPr="00B256C8">
              <w:rPr>
                <w:sz w:val="16"/>
                <w:szCs w:val="16"/>
                <w:lang w:eastAsia="en-US"/>
              </w:rPr>
              <w:t>Сивец</w:t>
            </w:r>
            <w:proofErr w:type="spellEnd"/>
            <w:r w:rsidRPr="00B256C8">
              <w:rPr>
                <w:sz w:val="16"/>
                <w:szCs w:val="16"/>
                <w:lang w:eastAsia="en-US"/>
              </w:rPr>
              <w:t xml:space="preserve"> С.Н. – заместитель Главы администрации муниципального района</w:t>
            </w:r>
          </w:p>
        </w:tc>
      </w:tr>
    </w:tbl>
    <w:p w:rsidR="00B256C8" w:rsidRPr="00B256C8" w:rsidRDefault="00B256C8" w:rsidP="00B256C8">
      <w:pPr>
        <w:widowControl w:val="0"/>
        <w:autoSpaceDE w:val="0"/>
        <w:autoSpaceDN w:val="0"/>
        <w:adjustRightInd w:val="0"/>
        <w:ind w:right="-2"/>
        <w:jc w:val="center"/>
        <w:rPr>
          <w:b/>
          <w:sz w:val="16"/>
          <w:szCs w:val="16"/>
        </w:rPr>
      </w:pPr>
      <w:r w:rsidRPr="00B256C8">
        <w:rPr>
          <w:b/>
          <w:sz w:val="16"/>
          <w:szCs w:val="16"/>
        </w:rPr>
        <w:t>_________________________</w:t>
      </w:r>
    </w:p>
    <w:p w:rsidR="003F585D" w:rsidRPr="003F585D" w:rsidRDefault="003F585D" w:rsidP="003F585D">
      <w:pPr>
        <w:ind w:right="-510"/>
        <w:rPr>
          <w:b/>
          <w:sz w:val="16"/>
          <w:szCs w:val="16"/>
        </w:rPr>
      </w:pPr>
    </w:p>
    <w:p w:rsidR="005034DD" w:rsidRDefault="005034DD" w:rsidP="007521DD">
      <w:pPr>
        <w:rPr>
          <w:sz w:val="16"/>
          <w:szCs w:val="16"/>
        </w:rPr>
      </w:pPr>
    </w:p>
    <w:p w:rsidR="00E0166D" w:rsidRPr="00E0166D" w:rsidRDefault="00E0166D" w:rsidP="00E0166D">
      <w:pPr>
        <w:keepNext/>
        <w:ind w:right="-2"/>
        <w:jc w:val="center"/>
        <w:outlineLvl w:val="3"/>
        <w:rPr>
          <w:color w:val="000000"/>
          <w:sz w:val="16"/>
          <w:szCs w:val="16"/>
        </w:rPr>
      </w:pPr>
      <w:r w:rsidRPr="00E0166D">
        <w:rPr>
          <w:sz w:val="16"/>
          <w:szCs w:val="16"/>
        </w:rPr>
        <w:t xml:space="preserve">   </w:t>
      </w:r>
      <w:r w:rsidRPr="00E0166D">
        <w:rPr>
          <w:color w:val="000000"/>
          <w:sz w:val="16"/>
          <w:szCs w:val="16"/>
        </w:rPr>
        <w:t>Администрация  Любытинского муниципального района</w:t>
      </w:r>
    </w:p>
    <w:p w:rsidR="00E0166D" w:rsidRPr="00E0166D" w:rsidRDefault="00E0166D" w:rsidP="00E0166D">
      <w:pPr>
        <w:ind w:right="-58"/>
        <w:jc w:val="center"/>
        <w:rPr>
          <w:b/>
          <w:color w:val="000000"/>
          <w:sz w:val="16"/>
          <w:szCs w:val="16"/>
        </w:rPr>
      </w:pPr>
      <w:proofErr w:type="gramStart"/>
      <w:r w:rsidRPr="00E0166D">
        <w:rPr>
          <w:b/>
          <w:color w:val="000000"/>
          <w:sz w:val="16"/>
          <w:szCs w:val="16"/>
        </w:rPr>
        <w:t>П</w:t>
      </w:r>
      <w:proofErr w:type="gramEnd"/>
      <w:r w:rsidRPr="00E0166D">
        <w:rPr>
          <w:b/>
          <w:color w:val="000000"/>
          <w:sz w:val="16"/>
          <w:szCs w:val="16"/>
        </w:rPr>
        <w:t xml:space="preserve"> О С Т А Н О В Л Е Н И Е</w:t>
      </w:r>
    </w:p>
    <w:p w:rsidR="00E0166D" w:rsidRPr="00E0166D" w:rsidRDefault="00E0166D" w:rsidP="00E0166D">
      <w:pPr>
        <w:ind w:right="-2"/>
        <w:jc w:val="center"/>
        <w:rPr>
          <w:color w:val="000000"/>
          <w:sz w:val="16"/>
          <w:szCs w:val="16"/>
        </w:rPr>
      </w:pPr>
      <w:r w:rsidRPr="00E0166D">
        <w:rPr>
          <w:color w:val="000000"/>
          <w:sz w:val="16"/>
          <w:szCs w:val="16"/>
        </w:rPr>
        <w:t>от 16.06.2020 № 586</w:t>
      </w:r>
    </w:p>
    <w:p w:rsidR="00E0166D" w:rsidRPr="00E0166D" w:rsidRDefault="00E0166D" w:rsidP="00E0166D">
      <w:pPr>
        <w:ind w:right="-2"/>
        <w:jc w:val="center"/>
        <w:rPr>
          <w:color w:val="000000"/>
          <w:sz w:val="16"/>
          <w:szCs w:val="16"/>
        </w:rPr>
      </w:pPr>
      <w:proofErr w:type="spellStart"/>
      <w:r w:rsidRPr="00E0166D">
        <w:rPr>
          <w:sz w:val="16"/>
          <w:szCs w:val="16"/>
        </w:rPr>
        <w:t>р.п</w:t>
      </w:r>
      <w:proofErr w:type="gramStart"/>
      <w:r w:rsidRPr="00E0166D">
        <w:rPr>
          <w:sz w:val="16"/>
          <w:szCs w:val="16"/>
        </w:rPr>
        <w:t>.Л</w:t>
      </w:r>
      <w:proofErr w:type="gramEnd"/>
      <w:r w:rsidRPr="00E0166D">
        <w:rPr>
          <w:sz w:val="16"/>
          <w:szCs w:val="16"/>
        </w:rPr>
        <w:t>юбытино</w:t>
      </w:r>
      <w:proofErr w:type="spellEnd"/>
    </w:p>
    <w:p w:rsidR="00E0166D" w:rsidRPr="00E0166D" w:rsidRDefault="00E0166D" w:rsidP="00E0166D">
      <w:pPr>
        <w:widowControl w:val="0"/>
        <w:autoSpaceDE w:val="0"/>
        <w:autoSpaceDN w:val="0"/>
        <w:adjustRightInd w:val="0"/>
        <w:ind w:right="-2"/>
        <w:jc w:val="center"/>
        <w:rPr>
          <w:b/>
          <w:bCs/>
          <w:sz w:val="16"/>
          <w:szCs w:val="16"/>
        </w:rPr>
      </w:pPr>
      <w:proofErr w:type="gramStart"/>
      <w:r w:rsidRPr="00E0166D">
        <w:rPr>
          <w:b/>
          <w:bCs/>
          <w:sz w:val="16"/>
          <w:szCs w:val="16"/>
        </w:rPr>
        <w:t xml:space="preserve">Об утверждении состава комиссии по переводу жилых помещений в нежилые и нежилых помещений в жилые, согласование переустройства и (или) перепланировки помещения в многоквартирном доме, находящихся на территории сельских поселений в границах Любытинского муниципального района </w:t>
      </w:r>
      <w:proofErr w:type="gramEnd"/>
    </w:p>
    <w:p w:rsidR="00E0166D" w:rsidRPr="00E0166D" w:rsidRDefault="00E0166D" w:rsidP="00E0166D">
      <w:pPr>
        <w:ind w:right="-2"/>
        <w:jc w:val="center"/>
        <w:rPr>
          <w:color w:val="000000"/>
          <w:sz w:val="16"/>
          <w:szCs w:val="16"/>
        </w:rPr>
      </w:pPr>
    </w:p>
    <w:p w:rsidR="00E0166D" w:rsidRPr="00E0166D" w:rsidRDefault="00E0166D" w:rsidP="00E0166D">
      <w:pPr>
        <w:ind w:firstLine="720"/>
        <w:jc w:val="both"/>
        <w:rPr>
          <w:sz w:val="16"/>
          <w:szCs w:val="16"/>
        </w:rPr>
      </w:pPr>
      <w:r w:rsidRPr="00E0166D">
        <w:rPr>
          <w:sz w:val="16"/>
          <w:szCs w:val="16"/>
        </w:rPr>
        <w:t xml:space="preserve">Администрация Любытинского муниципального района                          </w:t>
      </w:r>
    </w:p>
    <w:p w:rsidR="00E0166D" w:rsidRPr="00E0166D" w:rsidRDefault="00E0166D" w:rsidP="00E0166D">
      <w:pPr>
        <w:ind w:firstLine="720"/>
        <w:jc w:val="both"/>
        <w:rPr>
          <w:b/>
          <w:sz w:val="16"/>
          <w:szCs w:val="16"/>
        </w:rPr>
      </w:pPr>
      <w:r w:rsidRPr="00E0166D">
        <w:rPr>
          <w:b/>
          <w:sz w:val="16"/>
          <w:szCs w:val="16"/>
        </w:rPr>
        <w:t>ПОСТАНОВЛЯЕТ:</w:t>
      </w:r>
    </w:p>
    <w:p w:rsidR="00E0166D" w:rsidRPr="00E0166D" w:rsidRDefault="00E0166D" w:rsidP="00E0166D">
      <w:pPr>
        <w:ind w:firstLine="720"/>
        <w:jc w:val="both"/>
        <w:rPr>
          <w:sz w:val="16"/>
          <w:szCs w:val="16"/>
        </w:rPr>
      </w:pPr>
      <w:proofErr w:type="gramStart"/>
      <w:r w:rsidRPr="00E0166D">
        <w:rPr>
          <w:sz w:val="16"/>
          <w:szCs w:val="16"/>
        </w:rPr>
        <w:t>1.Утвердить состав комиссии по переводу жилых помещений в нежилые и нежилых помещений в жилые, согласование переустройства и (или) перепланировка помещений в многоквартирном доме, находящихся на территории сельских поселений в границах Любытинского муниципального района в составе:</w:t>
      </w:r>
      <w:proofErr w:type="gramEnd"/>
    </w:p>
    <w:tbl>
      <w:tblPr>
        <w:tblW w:w="0" w:type="auto"/>
        <w:tblLook w:val="01E0" w:firstRow="1" w:lastRow="1" w:firstColumn="1" w:lastColumn="1" w:noHBand="0" w:noVBand="0"/>
      </w:tblPr>
      <w:tblGrid>
        <w:gridCol w:w="2508"/>
        <w:gridCol w:w="6900"/>
      </w:tblGrid>
      <w:tr w:rsidR="00E0166D" w:rsidRPr="00E0166D" w:rsidTr="00E0166D">
        <w:tc>
          <w:tcPr>
            <w:tcW w:w="2508" w:type="dxa"/>
            <w:hideMark/>
          </w:tcPr>
          <w:p w:rsidR="00E0166D" w:rsidRPr="00E0166D" w:rsidRDefault="00E0166D" w:rsidP="00E0166D">
            <w:pPr>
              <w:widowControl w:val="0"/>
              <w:autoSpaceDE w:val="0"/>
              <w:autoSpaceDN w:val="0"/>
              <w:adjustRightInd w:val="0"/>
              <w:ind w:right="-108"/>
              <w:jc w:val="both"/>
              <w:rPr>
                <w:sz w:val="16"/>
                <w:szCs w:val="16"/>
              </w:rPr>
            </w:pPr>
            <w:proofErr w:type="spellStart"/>
            <w:r w:rsidRPr="00E0166D">
              <w:rPr>
                <w:sz w:val="16"/>
                <w:szCs w:val="16"/>
              </w:rPr>
              <w:t>Сивец</w:t>
            </w:r>
            <w:proofErr w:type="spellEnd"/>
            <w:r w:rsidRPr="00E0166D">
              <w:rPr>
                <w:sz w:val="16"/>
                <w:szCs w:val="16"/>
              </w:rPr>
              <w:t xml:space="preserve"> С.Н.</w:t>
            </w:r>
          </w:p>
        </w:tc>
        <w:tc>
          <w:tcPr>
            <w:tcW w:w="6900" w:type="dxa"/>
            <w:hideMark/>
          </w:tcPr>
          <w:p w:rsidR="00E0166D" w:rsidRPr="00E0166D" w:rsidRDefault="00E0166D" w:rsidP="00E0166D">
            <w:pPr>
              <w:widowControl w:val="0"/>
              <w:autoSpaceDE w:val="0"/>
              <w:autoSpaceDN w:val="0"/>
              <w:adjustRightInd w:val="0"/>
              <w:ind w:left="-108" w:right="-108"/>
              <w:jc w:val="both"/>
              <w:rPr>
                <w:sz w:val="16"/>
                <w:szCs w:val="16"/>
              </w:rPr>
            </w:pPr>
            <w:r w:rsidRPr="00E0166D">
              <w:rPr>
                <w:sz w:val="16"/>
                <w:szCs w:val="16"/>
              </w:rPr>
              <w:t xml:space="preserve">-заместитель Главы администрации </w:t>
            </w:r>
            <w:proofErr w:type="gramStart"/>
            <w:r w:rsidRPr="00E0166D">
              <w:rPr>
                <w:sz w:val="16"/>
                <w:szCs w:val="16"/>
              </w:rPr>
              <w:t>муниципального</w:t>
            </w:r>
            <w:proofErr w:type="gramEnd"/>
            <w:r w:rsidRPr="00E0166D">
              <w:rPr>
                <w:sz w:val="16"/>
                <w:szCs w:val="16"/>
              </w:rPr>
              <w:t xml:space="preserve"> </w:t>
            </w:r>
          </w:p>
          <w:p w:rsidR="00E0166D" w:rsidRPr="00E0166D" w:rsidRDefault="00E0166D" w:rsidP="00E0166D">
            <w:pPr>
              <w:widowControl w:val="0"/>
              <w:autoSpaceDE w:val="0"/>
              <w:autoSpaceDN w:val="0"/>
              <w:adjustRightInd w:val="0"/>
              <w:ind w:left="-108" w:right="-108"/>
              <w:jc w:val="both"/>
              <w:rPr>
                <w:sz w:val="16"/>
                <w:szCs w:val="16"/>
              </w:rPr>
            </w:pPr>
            <w:r w:rsidRPr="00E0166D">
              <w:rPr>
                <w:sz w:val="16"/>
                <w:szCs w:val="16"/>
              </w:rPr>
              <w:t xml:space="preserve"> района, председатель комиссии</w:t>
            </w:r>
          </w:p>
        </w:tc>
      </w:tr>
      <w:tr w:rsidR="00E0166D" w:rsidRPr="00E0166D" w:rsidTr="00E0166D">
        <w:tc>
          <w:tcPr>
            <w:tcW w:w="2508" w:type="dxa"/>
          </w:tcPr>
          <w:p w:rsidR="00E0166D" w:rsidRPr="00E0166D" w:rsidRDefault="00E0166D" w:rsidP="00E0166D">
            <w:pPr>
              <w:widowControl w:val="0"/>
              <w:autoSpaceDE w:val="0"/>
              <w:autoSpaceDN w:val="0"/>
              <w:adjustRightInd w:val="0"/>
              <w:ind w:right="-108"/>
              <w:jc w:val="both"/>
              <w:rPr>
                <w:sz w:val="16"/>
                <w:szCs w:val="16"/>
              </w:rPr>
            </w:pPr>
          </w:p>
          <w:p w:rsidR="00E0166D" w:rsidRPr="00E0166D" w:rsidRDefault="00E0166D" w:rsidP="00E0166D">
            <w:pPr>
              <w:widowControl w:val="0"/>
              <w:autoSpaceDE w:val="0"/>
              <w:autoSpaceDN w:val="0"/>
              <w:adjustRightInd w:val="0"/>
              <w:ind w:right="-108"/>
              <w:jc w:val="both"/>
              <w:rPr>
                <w:sz w:val="16"/>
                <w:szCs w:val="16"/>
              </w:rPr>
            </w:pPr>
            <w:r w:rsidRPr="00E0166D">
              <w:rPr>
                <w:sz w:val="16"/>
                <w:szCs w:val="16"/>
              </w:rPr>
              <w:t>Малышева Е.В.</w:t>
            </w:r>
          </w:p>
          <w:p w:rsidR="00E0166D" w:rsidRPr="00E0166D" w:rsidRDefault="00E0166D" w:rsidP="00E0166D">
            <w:pPr>
              <w:widowControl w:val="0"/>
              <w:autoSpaceDE w:val="0"/>
              <w:autoSpaceDN w:val="0"/>
              <w:adjustRightInd w:val="0"/>
              <w:ind w:right="-108"/>
              <w:jc w:val="both"/>
              <w:rPr>
                <w:sz w:val="16"/>
                <w:szCs w:val="16"/>
              </w:rPr>
            </w:pPr>
          </w:p>
          <w:p w:rsidR="00E0166D" w:rsidRPr="00E0166D" w:rsidRDefault="00E0166D" w:rsidP="00E0166D">
            <w:pPr>
              <w:widowControl w:val="0"/>
              <w:autoSpaceDE w:val="0"/>
              <w:autoSpaceDN w:val="0"/>
              <w:adjustRightInd w:val="0"/>
              <w:ind w:right="-108"/>
              <w:jc w:val="both"/>
              <w:rPr>
                <w:sz w:val="16"/>
                <w:szCs w:val="16"/>
              </w:rPr>
            </w:pPr>
          </w:p>
          <w:p w:rsidR="00E0166D" w:rsidRPr="00E0166D" w:rsidRDefault="00E0166D" w:rsidP="00E0166D">
            <w:pPr>
              <w:widowControl w:val="0"/>
              <w:autoSpaceDE w:val="0"/>
              <w:autoSpaceDN w:val="0"/>
              <w:adjustRightInd w:val="0"/>
              <w:ind w:right="-108"/>
              <w:jc w:val="both"/>
              <w:rPr>
                <w:sz w:val="16"/>
                <w:szCs w:val="16"/>
              </w:rPr>
            </w:pPr>
          </w:p>
          <w:p w:rsidR="00E0166D" w:rsidRPr="00E0166D" w:rsidRDefault="00E0166D" w:rsidP="00E0166D">
            <w:pPr>
              <w:widowControl w:val="0"/>
              <w:autoSpaceDE w:val="0"/>
              <w:autoSpaceDN w:val="0"/>
              <w:adjustRightInd w:val="0"/>
              <w:ind w:right="-108"/>
              <w:jc w:val="both"/>
              <w:rPr>
                <w:sz w:val="16"/>
                <w:szCs w:val="16"/>
              </w:rPr>
            </w:pPr>
          </w:p>
          <w:p w:rsidR="00E0166D" w:rsidRPr="00E0166D" w:rsidRDefault="00E0166D" w:rsidP="00E0166D">
            <w:pPr>
              <w:widowControl w:val="0"/>
              <w:autoSpaceDE w:val="0"/>
              <w:autoSpaceDN w:val="0"/>
              <w:adjustRightInd w:val="0"/>
              <w:ind w:right="-108"/>
              <w:jc w:val="both"/>
              <w:rPr>
                <w:sz w:val="16"/>
                <w:szCs w:val="16"/>
              </w:rPr>
            </w:pPr>
            <w:r w:rsidRPr="00E0166D">
              <w:rPr>
                <w:sz w:val="16"/>
                <w:szCs w:val="16"/>
              </w:rPr>
              <w:t xml:space="preserve">Дмитриева А.В.       </w:t>
            </w:r>
          </w:p>
        </w:tc>
        <w:tc>
          <w:tcPr>
            <w:tcW w:w="6900" w:type="dxa"/>
          </w:tcPr>
          <w:p w:rsidR="00E0166D" w:rsidRPr="00E0166D" w:rsidRDefault="00E0166D" w:rsidP="00E0166D">
            <w:pPr>
              <w:widowControl w:val="0"/>
              <w:autoSpaceDE w:val="0"/>
              <w:autoSpaceDN w:val="0"/>
              <w:adjustRightInd w:val="0"/>
              <w:ind w:left="-108" w:right="-108"/>
              <w:jc w:val="both"/>
              <w:rPr>
                <w:sz w:val="16"/>
                <w:szCs w:val="16"/>
              </w:rPr>
            </w:pPr>
          </w:p>
          <w:p w:rsidR="00E0166D" w:rsidRPr="00E0166D" w:rsidRDefault="00E0166D" w:rsidP="00E0166D">
            <w:pPr>
              <w:widowControl w:val="0"/>
              <w:autoSpaceDE w:val="0"/>
              <w:autoSpaceDN w:val="0"/>
              <w:adjustRightInd w:val="0"/>
              <w:ind w:left="-108" w:right="-108"/>
              <w:jc w:val="both"/>
              <w:rPr>
                <w:sz w:val="16"/>
                <w:szCs w:val="16"/>
              </w:rPr>
            </w:pPr>
            <w:r w:rsidRPr="00E0166D">
              <w:rPr>
                <w:sz w:val="16"/>
                <w:szCs w:val="16"/>
              </w:rPr>
              <w:t xml:space="preserve">-главная служащая  отдела архитектуры и градостроительства комитета жилищно-коммунального хозяйства </w:t>
            </w:r>
          </w:p>
          <w:p w:rsidR="00E0166D" w:rsidRPr="00E0166D" w:rsidRDefault="00E0166D" w:rsidP="00E0166D">
            <w:pPr>
              <w:widowControl w:val="0"/>
              <w:autoSpaceDE w:val="0"/>
              <w:autoSpaceDN w:val="0"/>
              <w:adjustRightInd w:val="0"/>
              <w:ind w:left="-108" w:right="-108"/>
              <w:jc w:val="both"/>
              <w:rPr>
                <w:sz w:val="16"/>
                <w:szCs w:val="16"/>
              </w:rPr>
            </w:pPr>
            <w:r w:rsidRPr="00E0166D">
              <w:rPr>
                <w:sz w:val="16"/>
                <w:szCs w:val="16"/>
              </w:rPr>
              <w:t xml:space="preserve"> Администрации муниципального района, </w:t>
            </w:r>
          </w:p>
          <w:p w:rsidR="00E0166D" w:rsidRPr="00E0166D" w:rsidRDefault="00E0166D" w:rsidP="00E0166D">
            <w:pPr>
              <w:widowControl w:val="0"/>
              <w:autoSpaceDE w:val="0"/>
              <w:autoSpaceDN w:val="0"/>
              <w:adjustRightInd w:val="0"/>
              <w:ind w:left="-108" w:right="-108"/>
              <w:jc w:val="both"/>
              <w:rPr>
                <w:sz w:val="16"/>
                <w:szCs w:val="16"/>
              </w:rPr>
            </w:pPr>
            <w:r w:rsidRPr="00E0166D">
              <w:rPr>
                <w:sz w:val="16"/>
                <w:szCs w:val="16"/>
              </w:rPr>
              <w:t xml:space="preserve"> секретарь комиссии</w:t>
            </w:r>
          </w:p>
          <w:p w:rsidR="00E0166D" w:rsidRPr="00E0166D" w:rsidRDefault="00E0166D" w:rsidP="00E0166D">
            <w:pPr>
              <w:widowControl w:val="0"/>
              <w:autoSpaceDE w:val="0"/>
              <w:autoSpaceDN w:val="0"/>
              <w:adjustRightInd w:val="0"/>
              <w:ind w:left="-108" w:right="-108"/>
              <w:jc w:val="both"/>
              <w:rPr>
                <w:sz w:val="16"/>
                <w:szCs w:val="16"/>
              </w:rPr>
            </w:pPr>
          </w:p>
          <w:p w:rsidR="00E0166D" w:rsidRPr="00E0166D" w:rsidRDefault="00E0166D" w:rsidP="00E0166D">
            <w:pPr>
              <w:widowControl w:val="0"/>
              <w:autoSpaceDE w:val="0"/>
              <w:autoSpaceDN w:val="0"/>
              <w:adjustRightInd w:val="0"/>
              <w:ind w:left="-108" w:right="-108"/>
              <w:jc w:val="both"/>
              <w:rPr>
                <w:sz w:val="16"/>
                <w:szCs w:val="16"/>
              </w:rPr>
            </w:pPr>
            <w:r w:rsidRPr="00E0166D">
              <w:rPr>
                <w:sz w:val="16"/>
                <w:szCs w:val="16"/>
              </w:rPr>
              <w:t xml:space="preserve">-служащий </w:t>
            </w:r>
            <w:r w:rsidRPr="00E0166D">
              <w:rPr>
                <w:sz w:val="16"/>
                <w:szCs w:val="16"/>
                <w:lang w:val="en-US"/>
              </w:rPr>
              <w:t>I</w:t>
            </w:r>
            <w:r w:rsidRPr="00E0166D">
              <w:rPr>
                <w:sz w:val="16"/>
                <w:szCs w:val="16"/>
              </w:rPr>
              <w:t xml:space="preserve"> категории отдела архитектуры и градостроительства комитета жилищно-коммунального хозяйства </w:t>
            </w:r>
          </w:p>
          <w:p w:rsidR="00E0166D" w:rsidRPr="00E0166D" w:rsidRDefault="00E0166D" w:rsidP="00E0166D">
            <w:pPr>
              <w:widowControl w:val="0"/>
              <w:autoSpaceDE w:val="0"/>
              <w:autoSpaceDN w:val="0"/>
              <w:adjustRightInd w:val="0"/>
              <w:ind w:left="-108" w:right="-108"/>
              <w:jc w:val="both"/>
              <w:rPr>
                <w:sz w:val="16"/>
                <w:szCs w:val="16"/>
              </w:rPr>
            </w:pPr>
            <w:r w:rsidRPr="00E0166D">
              <w:rPr>
                <w:sz w:val="16"/>
                <w:szCs w:val="16"/>
              </w:rPr>
              <w:t xml:space="preserve"> Администрации муниципального района, </w:t>
            </w:r>
          </w:p>
          <w:p w:rsidR="00E0166D" w:rsidRPr="00E0166D" w:rsidRDefault="00E0166D" w:rsidP="00E0166D">
            <w:pPr>
              <w:widowControl w:val="0"/>
              <w:autoSpaceDE w:val="0"/>
              <w:autoSpaceDN w:val="0"/>
              <w:adjustRightInd w:val="0"/>
              <w:ind w:left="-108" w:right="-108"/>
              <w:jc w:val="both"/>
              <w:rPr>
                <w:sz w:val="16"/>
                <w:szCs w:val="16"/>
              </w:rPr>
            </w:pPr>
            <w:r w:rsidRPr="00E0166D">
              <w:rPr>
                <w:sz w:val="16"/>
                <w:szCs w:val="16"/>
              </w:rPr>
              <w:t xml:space="preserve"> секретарь комиссии</w:t>
            </w:r>
          </w:p>
        </w:tc>
      </w:tr>
      <w:tr w:rsidR="00E0166D" w:rsidRPr="00E0166D" w:rsidTr="00E0166D">
        <w:tc>
          <w:tcPr>
            <w:tcW w:w="9408" w:type="dxa"/>
            <w:gridSpan w:val="2"/>
            <w:hideMark/>
          </w:tcPr>
          <w:p w:rsidR="00E0166D" w:rsidRPr="00E0166D" w:rsidRDefault="00E0166D" w:rsidP="00E0166D">
            <w:pPr>
              <w:widowControl w:val="0"/>
              <w:autoSpaceDE w:val="0"/>
              <w:autoSpaceDN w:val="0"/>
              <w:adjustRightInd w:val="0"/>
              <w:ind w:right="-108"/>
              <w:jc w:val="both"/>
              <w:rPr>
                <w:b/>
                <w:sz w:val="16"/>
                <w:szCs w:val="16"/>
              </w:rPr>
            </w:pPr>
            <w:r w:rsidRPr="00E0166D">
              <w:rPr>
                <w:sz w:val="16"/>
                <w:szCs w:val="16"/>
              </w:rPr>
              <w:t xml:space="preserve">     </w:t>
            </w:r>
            <w:r w:rsidRPr="00E0166D">
              <w:rPr>
                <w:b/>
                <w:sz w:val="16"/>
                <w:szCs w:val="16"/>
              </w:rPr>
              <w:t>Члены комиссии:</w:t>
            </w:r>
          </w:p>
        </w:tc>
      </w:tr>
      <w:tr w:rsidR="00E0166D" w:rsidRPr="00E0166D" w:rsidTr="00E0166D">
        <w:tc>
          <w:tcPr>
            <w:tcW w:w="2508" w:type="dxa"/>
          </w:tcPr>
          <w:p w:rsidR="00E0166D" w:rsidRPr="00E0166D" w:rsidRDefault="00E0166D" w:rsidP="00E0166D">
            <w:pPr>
              <w:widowControl w:val="0"/>
              <w:autoSpaceDE w:val="0"/>
              <w:autoSpaceDN w:val="0"/>
              <w:adjustRightInd w:val="0"/>
              <w:ind w:right="-108"/>
              <w:rPr>
                <w:sz w:val="16"/>
                <w:szCs w:val="16"/>
              </w:rPr>
            </w:pPr>
          </w:p>
          <w:p w:rsidR="00E0166D" w:rsidRPr="00E0166D" w:rsidRDefault="00E0166D" w:rsidP="00E0166D">
            <w:pPr>
              <w:widowControl w:val="0"/>
              <w:autoSpaceDE w:val="0"/>
              <w:autoSpaceDN w:val="0"/>
              <w:adjustRightInd w:val="0"/>
              <w:ind w:right="-108"/>
              <w:rPr>
                <w:sz w:val="16"/>
                <w:szCs w:val="16"/>
              </w:rPr>
            </w:pPr>
            <w:r w:rsidRPr="00E0166D">
              <w:rPr>
                <w:sz w:val="16"/>
                <w:szCs w:val="16"/>
              </w:rPr>
              <w:t>Ермилов П.С.</w:t>
            </w:r>
          </w:p>
        </w:tc>
        <w:tc>
          <w:tcPr>
            <w:tcW w:w="6900" w:type="dxa"/>
          </w:tcPr>
          <w:p w:rsidR="00E0166D" w:rsidRPr="00E0166D" w:rsidRDefault="00E0166D" w:rsidP="00E0166D">
            <w:pPr>
              <w:widowControl w:val="0"/>
              <w:autoSpaceDE w:val="0"/>
              <w:autoSpaceDN w:val="0"/>
              <w:adjustRightInd w:val="0"/>
              <w:ind w:left="-108" w:right="-108"/>
              <w:jc w:val="both"/>
              <w:rPr>
                <w:sz w:val="16"/>
                <w:szCs w:val="16"/>
              </w:rPr>
            </w:pPr>
          </w:p>
          <w:p w:rsidR="00E0166D" w:rsidRPr="00E0166D" w:rsidRDefault="00E0166D" w:rsidP="00E0166D">
            <w:pPr>
              <w:widowControl w:val="0"/>
              <w:autoSpaceDE w:val="0"/>
              <w:autoSpaceDN w:val="0"/>
              <w:adjustRightInd w:val="0"/>
              <w:ind w:left="-108" w:right="-108"/>
              <w:jc w:val="both"/>
              <w:rPr>
                <w:sz w:val="16"/>
                <w:szCs w:val="16"/>
              </w:rPr>
            </w:pPr>
            <w:r w:rsidRPr="00E0166D">
              <w:rPr>
                <w:sz w:val="16"/>
                <w:szCs w:val="16"/>
              </w:rPr>
              <w:t xml:space="preserve">-Глава </w:t>
            </w:r>
            <w:proofErr w:type="spellStart"/>
            <w:r w:rsidRPr="00E0166D">
              <w:rPr>
                <w:sz w:val="16"/>
                <w:szCs w:val="16"/>
              </w:rPr>
              <w:t>Неболчского</w:t>
            </w:r>
            <w:proofErr w:type="spellEnd"/>
            <w:r w:rsidRPr="00E0166D">
              <w:rPr>
                <w:sz w:val="16"/>
                <w:szCs w:val="16"/>
              </w:rPr>
              <w:t xml:space="preserve"> сельского поселения </w:t>
            </w:r>
          </w:p>
          <w:p w:rsidR="00E0166D" w:rsidRPr="00E0166D" w:rsidRDefault="00E0166D" w:rsidP="00E0166D">
            <w:pPr>
              <w:widowControl w:val="0"/>
              <w:autoSpaceDE w:val="0"/>
              <w:autoSpaceDN w:val="0"/>
              <w:adjustRightInd w:val="0"/>
              <w:ind w:left="-108" w:right="-108"/>
              <w:jc w:val="both"/>
              <w:rPr>
                <w:sz w:val="16"/>
                <w:szCs w:val="16"/>
              </w:rPr>
            </w:pPr>
            <w:r w:rsidRPr="00E0166D">
              <w:rPr>
                <w:sz w:val="16"/>
                <w:szCs w:val="16"/>
              </w:rPr>
              <w:t xml:space="preserve"> (по согласованию)</w:t>
            </w:r>
          </w:p>
        </w:tc>
      </w:tr>
      <w:tr w:rsidR="00E0166D" w:rsidRPr="00E0166D" w:rsidTr="00E0166D">
        <w:tc>
          <w:tcPr>
            <w:tcW w:w="2508" w:type="dxa"/>
          </w:tcPr>
          <w:p w:rsidR="00E0166D" w:rsidRPr="00E0166D" w:rsidRDefault="00E0166D" w:rsidP="00E0166D">
            <w:pPr>
              <w:widowControl w:val="0"/>
              <w:autoSpaceDE w:val="0"/>
              <w:autoSpaceDN w:val="0"/>
              <w:adjustRightInd w:val="0"/>
              <w:ind w:right="-108"/>
              <w:rPr>
                <w:sz w:val="16"/>
                <w:szCs w:val="16"/>
              </w:rPr>
            </w:pPr>
          </w:p>
          <w:p w:rsidR="00E0166D" w:rsidRPr="00E0166D" w:rsidRDefault="00E0166D" w:rsidP="00E0166D">
            <w:pPr>
              <w:widowControl w:val="0"/>
              <w:autoSpaceDE w:val="0"/>
              <w:autoSpaceDN w:val="0"/>
              <w:adjustRightInd w:val="0"/>
              <w:ind w:right="-108"/>
              <w:rPr>
                <w:sz w:val="16"/>
                <w:szCs w:val="16"/>
              </w:rPr>
            </w:pPr>
            <w:r w:rsidRPr="00E0166D">
              <w:rPr>
                <w:sz w:val="16"/>
                <w:szCs w:val="16"/>
              </w:rPr>
              <w:t>Иванова Л.А.</w:t>
            </w:r>
          </w:p>
        </w:tc>
        <w:tc>
          <w:tcPr>
            <w:tcW w:w="6900" w:type="dxa"/>
          </w:tcPr>
          <w:p w:rsidR="00E0166D" w:rsidRPr="00E0166D" w:rsidRDefault="00E0166D" w:rsidP="00E0166D">
            <w:pPr>
              <w:widowControl w:val="0"/>
              <w:autoSpaceDE w:val="0"/>
              <w:autoSpaceDN w:val="0"/>
              <w:adjustRightInd w:val="0"/>
              <w:ind w:left="-108" w:right="-108"/>
              <w:jc w:val="both"/>
              <w:rPr>
                <w:sz w:val="16"/>
                <w:szCs w:val="16"/>
              </w:rPr>
            </w:pPr>
          </w:p>
          <w:p w:rsidR="00E0166D" w:rsidRPr="00E0166D" w:rsidRDefault="00E0166D" w:rsidP="00E0166D">
            <w:pPr>
              <w:widowControl w:val="0"/>
              <w:autoSpaceDE w:val="0"/>
              <w:autoSpaceDN w:val="0"/>
              <w:adjustRightInd w:val="0"/>
              <w:ind w:left="-108" w:right="-108"/>
              <w:jc w:val="both"/>
              <w:rPr>
                <w:sz w:val="16"/>
                <w:szCs w:val="16"/>
              </w:rPr>
            </w:pPr>
            <w:r w:rsidRPr="00E0166D">
              <w:rPr>
                <w:sz w:val="16"/>
                <w:szCs w:val="16"/>
              </w:rPr>
              <w:t>-председатель комитета жилищно-коммунального хозяйства Администрации муниципального района</w:t>
            </w:r>
          </w:p>
        </w:tc>
      </w:tr>
      <w:tr w:rsidR="00E0166D" w:rsidRPr="00E0166D" w:rsidTr="00E0166D">
        <w:tc>
          <w:tcPr>
            <w:tcW w:w="2508" w:type="dxa"/>
          </w:tcPr>
          <w:p w:rsidR="00E0166D" w:rsidRPr="00E0166D" w:rsidRDefault="00E0166D" w:rsidP="00E0166D">
            <w:pPr>
              <w:widowControl w:val="0"/>
              <w:autoSpaceDE w:val="0"/>
              <w:autoSpaceDN w:val="0"/>
              <w:adjustRightInd w:val="0"/>
              <w:ind w:right="-108"/>
              <w:rPr>
                <w:sz w:val="16"/>
                <w:szCs w:val="16"/>
              </w:rPr>
            </w:pPr>
          </w:p>
          <w:p w:rsidR="00E0166D" w:rsidRPr="00E0166D" w:rsidRDefault="00E0166D" w:rsidP="00E0166D">
            <w:pPr>
              <w:widowControl w:val="0"/>
              <w:autoSpaceDE w:val="0"/>
              <w:autoSpaceDN w:val="0"/>
              <w:adjustRightInd w:val="0"/>
              <w:ind w:right="-108"/>
              <w:rPr>
                <w:sz w:val="16"/>
                <w:szCs w:val="16"/>
              </w:rPr>
            </w:pPr>
            <w:r w:rsidRPr="00E0166D">
              <w:rPr>
                <w:sz w:val="16"/>
                <w:szCs w:val="16"/>
              </w:rPr>
              <w:t>Миронов А.Н.</w:t>
            </w:r>
          </w:p>
        </w:tc>
        <w:tc>
          <w:tcPr>
            <w:tcW w:w="6900" w:type="dxa"/>
          </w:tcPr>
          <w:p w:rsidR="00E0166D" w:rsidRPr="00E0166D" w:rsidRDefault="00E0166D" w:rsidP="00E0166D">
            <w:pPr>
              <w:widowControl w:val="0"/>
              <w:autoSpaceDE w:val="0"/>
              <w:autoSpaceDN w:val="0"/>
              <w:adjustRightInd w:val="0"/>
              <w:ind w:left="-108" w:right="-108"/>
              <w:jc w:val="both"/>
              <w:rPr>
                <w:sz w:val="16"/>
                <w:szCs w:val="16"/>
              </w:rPr>
            </w:pPr>
          </w:p>
          <w:p w:rsidR="00E0166D" w:rsidRPr="00E0166D" w:rsidRDefault="00E0166D" w:rsidP="00E0166D">
            <w:pPr>
              <w:widowControl w:val="0"/>
              <w:autoSpaceDE w:val="0"/>
              <w:autoSpaceDN w:val="0"/>
              <w:adjustRightInd w:val="0"/>
              <w:ind w:left="-108" w:right="-108"/>
              <w:jc w:val="both"/>
              <w:rPr>
                <w:sz w:val="16"/>
                <w:szCs w:val="16"/>
              </w:rPr>
            </w:pPr>
            <w:r w:rsidRPr="00E0166D">
              <w:rPr>
                <w:sz w:val="16"/>
                <w:szCs w:val="16"/>
              </w:rPr>
              <w:t xml:space="preserve">-Глава Любытинского сельского поселения </w:t>
            </w:r>
          </w:p>
          <w:p w:rsidR="00E0166D" w:rsidRPr="00E0166D" w:rsidRDefault="00E0166D" w:rsidP="00E0166D">
            <w:pPr>
              <w:widowControl w:val="0"/>
              <w:autoSpaceDE w:val="0"/>
              <w:autoSpaceDN w:val="0"/>
              <w:adjustRightInd w:val="0"/>
              <w:ind w:left="-108" w:right="-108"/>
              <w:jc w:val="both"/>
              <w:rPr>
                <w:sz w:val="16"/>
                <w:szCs w:val="16"/>
              </w:rPr>
            </w:pPr>
            <w:r w:rsidRPr="00E0166D">
              <w:rPr>
                <w:sz w:val="16"/>
                <w:szCs w:val="16"/>
              </w:rPr>
              <w:t xml:space="preserve"> (по согласованию)</w:t>
            </w:r>
          </w:p>
        </w:tc>
      </w:tr>
      <w:tr w:rsidR="00E0166D" w:rsidRPr="00E0166D" w:rsidTr="00E0166D">
        <w:tc>
          <w:tcPr>
            <w:tcW w:w="2508" w:type="dxa"/>
          </w:tcPr>
          <w:p w:rsidR="00E0166D" w:rsidRPr="00E0166D" w:rsidRDefault="00E0166D" w:rsidP="00E0166D">
            <w:pPr>
              <w:widowControl w:val="0"/>
              <w:autoSpaceDE w:val="0"/>
              <w:autoSpaceDN w:val="0"/>
              <w:adjustRightInd w:val="0"/>
              <w:ind w:right="-108"/>
              <w:rPr>
                <w:sz w:val="16"/>
                <w:szCs w:val="16"/>
              </w:rPr>
            </w:pPr>
          </w:p>
          <w:p w:rsidR="00E0166D" w:rsidRPr="00E0166D" w:rsidRDefault="00E0166D" w:rsidP="00E0166D">
            <w:pPr>
              <w:widowControl w:val="0"/>
              <w:autoSpaceDE w:val="0"/>
              <w:autoSpaceDN w:val="0"/>
              <w:adjustRightInd w:val="0"/>
              <w:ind w:right="-108"/>
              <w:rPr>
                <w:sz w:val="16"/>
                <w:szCs w:val="16"/>
              </w:rPr>
            </w:pPr>
            <w:r w:rsidRPr="00E0166D">
              <w:rPr>
                <w:sz w:val="16"/>
                <w:szCs w:val="16"/>
              </w:rPr>
              <w:t>Соловьева М.А.</w:t>
            </w:r>
          </w:p>
        </w:tc>
        <w:tc>
          <w:tcPr>
            <w:tcW w:w="6900" w:type="dxa"/>
          </w:tcPr>
          <w:p w:rsidR="00E0166D" w:rsidRPr="00E0166D" w:rsidRDefault="00E0166D" w:rsidP="00E0166D">
            <w:pPr>
              <w:widowControl w:val="0"/>
              <w:autoSpaceDE w:val="0"/>
              <w:autoSpaceDN w:val="0"/>
              <w:adjustRightInd w:val="0"/>
              <w:ind w:left="-108" w:right="-108"/>
              <w:jc w:val="both"/>
              <w:rPr>
                <w:sz w:val="16"/>
                <w:szCs w:val="16"/>
              </w:rPr>
            </w:pPr>
          </w:p>
          <w:p w:rsidR="00E0166D" w:rsidRPr="00E0166D" w:rsidRDefault="00E0166D" w:rsidP="00E0166D">
            <w:pPr>
              <w:widowControl w:val="0"/>
              <w:autoSpaceDE w:val="0"/>
              <w:autoSpaceDN w:val="0"/>
              <w:adjustRightInd w:val="0"/>
              <w:ind w:left="-108" w:right="-108"/>
              <w:jc w:val="both"/>
              <w:rPr>
                <w:sz w:val="16"/>
                <w:szCs w:val="16"/>
              </w:rPr>
            </w:pPr>
            <w:r w:rsidRPr="00E0166D">
              <w:rPr>
                <w:sz w:val="16"/>
                <w:szCs w:val="16"/>
              </w:rPr>
              <w:t xml:space="preserve">-начальник отдела архитектуры и градостроительства </w:t>
            </w:r>
          </w:p>
          <w:p w:rsidR="00E0166D" w:rsidRPr="00E0166D" w:rsidRDefault="00E0166D" w:rsidP="00E0166D">
            <w:pPr>
              <w:widowControl w:val="0"/>
              <w:autoSpaceDE w:val="0"/>
              <w:autoSpaceDN w:val="0"/>
              <w:adjustRightInd w:val="0"/>
              <w:ind w:left="-108" w:right="-108"/>
              <w:jc w:val="both"/>
              <w:rPr>
                <w:sz w:val="16"/>
                <w:szCs w:val="16"/>
              </w:rPr>
            </w:pPr>
            <w:r w:rsidRPr="00E0166D">
              <w:rPr>
                <w:sz w:val="16"/>
                <w:szCs w:val="16"/>
              </w:rPr>
              <w:t xml:space="preserve"> комитета жилищно-коммунального хозяйства Администрации муниципального района</w:t>
            </w:r>
          </w:p>
        </w:tc>
      </w:tr>
      <w:tr w:rsidR="00E0166D" w:rsidRPr="00E0166D" w:rsidTr="00E0166D">
        <w:tc>
          <w:tcPr>
            <w:tcW w:w="9408" w:type="dxa"/>
            <w:gridSpan w:val="2"/>
          </w:tcPr>
          <w:p w:rsidR="00E0166D" w:rsidRPr="00E0166D" w:rsidRDefault="00E0166D" w:rsidP="00E0166D">
            <w:pPr>
              <w:widowControl w:val="0"/>
              <w:autoSpaceDE w:val="0"/>
              <w:autoSpaceDN w:val="0"/>
              <w:adjustRightInd w:val="0"/>
              <w:jc w:val="center"/>
              <w:rPr>
                <w:sz w:val="16"/>
                <w:szCs w:val="16"/>
              </w:rPr>
            </w:pPr>
          </w:p>
        </w:tc>
      </w:tr>
      <w:tr w:rsidR="00E0166D" w:rsidRPr="00E0166D" w:rsidTr="00E0166D">
        <w:tc>
          <w:tcPr>
            <w:tcW w:w="2508" w:type="dxa"/>
          </w:tcPr>
          <w:p w:rsidR="00E0166D" w:rsidRPr="00E0166D" w:rsidRDefault="00E0166D" w:rsidP="00E0166D">
            <w:pPr>
              <w:widowControl w:val="0"/>
              <w:autoSpaceDE w:val="0"/>
              <w:autoSpaceDN w:val="0"/>
              <w:adjustRightInd w:val="0"/>
              <w:ind w:right="-108"/>
              <w:rPr>
                <w:sz w:val="16"/>
                <w:szCs w:val="16"/>
              </w:rPr>
            </w:pPr>
          </w:p>
          <w:p w:rsidR="00E0166D" w:rsidRPr="00E0166D" w:rsidRDefault="00E0166D" w:rsidP="00E0166D">
            <w:pPr>
              <w:widowControl w:val="0"/>
              <w:autoSpaceDE w:val="0"/>
              <w:autoSpaceDN w:val="0"/>
              <w:adjustRightInd w:val="0"/>
              <w:ind w:right="-108"/>
              <w:rPr>
                <w:sz w:val="16"/>
                <w:szCs w:val="16"/>
              </w:rPr>
            </w:pPr>
            <w:r w:rsidRPr="00E0166D">
              <w:rPr>
                <w:sz w:val="16"/>
                <w:szCs w:val="16"/>
              </w:rPr>
              <w:t>Попова С.А.</w:t>
            </w:r>
          </w:p>
        </w:tc>
        <w:tc>
          <w:tcPr>
            <w:tcW w:w="6900" w:type="dxa"/>
          </w:tcPr>
          <w:p w:rsidR="00E0166D" w:rsidRPr="00E0166D" w:rsidRDefault="00E0166D" w:rsidP="00E0166D">
            <w:pPr>
              <w:widowControl w:val="0"/>
              <w:autoSpaceDE w:val="0"/>
              <w:autoSpaceDN w:val="0"/>
              <w:adjustRightInd w:val="0"/>
              <w:ind w:left="-108" w:right="-108"/>
              <w:jc w:val="both"/>
              <w:rPr>
                <w:sz w:val="16"/>
                <w:szCs w:val="16"/>
              </w:rPr>
            </w:pPr>
          </w:p>
          <w:p w:rsidR="00E0166D" w:rsidRPr="00E0166D" w:rsidRDefault="00E0166D" w:rsidP="00E0166D">
            <w:pPr>
              <w:widowControl w:val="0"/>
              <w:autoSpaceDE w:val="0"/>
              <w:autoSpaceDN w:val="0"/>
              <w:adjustRightInd w:val="0"/>
              <w:ind w:left="-108" w:right="-108"/>
              <w:jc w:val="both"/>
              <w:rPr>
                <w:sz w:val="16"/>
                <w:szCs w:val="16"/>
              </w:rPr>
            </w:pPr>
            <w:r w:rsidRPr="00E0166D">
              <w:rPr>
                <w:sz w:val="16"/>
                <w:szCs w:val="16"/>
              </w:rPr>
              <w:t xml:space="preserve">-начальник отдела имущественных отношений комитета </w:t>
            </w:r>
          </w:p>
          <w:p w:rsidR="00E0166D" w:rsidRPr="00E0166D" w:rsidRDefault="00E0166D" w:rsidP="00E0166D">
            <w:pPr>
              <w:widowControl w:val="0"/>
              <w:autoSpaceDE w:val="0"/>
              <w:autoSpaceDN w:val="0"/>
              <w:adjustRightInd w:val="0"/>
              <w:ind w:left="-108" w:right="-108"/>
              <w:jc w:val="both"/>
              <w:rPr>
                <w:sz w:val="16"/>
                <w:szCs w:val="16"/>
              </w:rPr>
            </w:pPr>
            <w:r w:rsidRPr="00E0166D">
              <w:rPr>
                <w:sz w:val="16"/>
                <w:szCs w:val="16"/>
              </w:rPr>
              <w:t xml:space="preserve"> инвестиционной политики Администрации муниципального района</w:t>
            </w:r>
          </w:p>
        </w:tc>
      </w:tr>
    </w:tbl>
    <w:p w:rsidR="00E0166D" w:rsidRPr="00E0166D" w:rsidRDefault="00E0166D" w:rsidP="00E0166D">
      <w:pPr>
        <w:widowControl w:val="0"/>
        <w:autoSpaceDE w:val="0"/>
        <w:autoSpaceDN w:val="0"/>
        <w:adjustRightInd w:val="0"/>
        <w:jc w:val="both"/>
        <w:rPr>
          <w:sz w:val="16"/>
          <w:szCs w:val="16"/>
        </w:rPr>
      </w:pPr>
      <w:r w:rsidRPr="00E0166D">
        <w:rPr>
          <w:sz w:val="16"/>
          <w:szCs w:val="16"/>
        </w:rPr>
        <w:tab/>
        <w:t xml:space="preserve">2. </w:t>
      </w:r>
      <w:proofErr w:type="gramStart"/>
      <w:r w:rsidRPr="00E0166D">
        <w:rPr>
          <w:sz w:val="16"/>
          <w:szCs w:val="16"/>
        </w:rPr>
        <w:t>Считать утратившим силу состав комиссии по переводу жилых помещений в нежилые и нежилых помещений в жилые, согласование переустройства и (или) перепланировка помещений в многоквартирном доме, находящихся на территории сельских поселений в границах Любытинского муниципального района, утвержденный постановлением Администрации муниципального района от 11.08.2016 № 689.</w:t>
      </w:r>
      <w:proofErr w:type="gramEnd"/>
    </w:p>
    <w:p w:rsidR="00E0166D" w:rsidRPr="00E0166D" w:rsidRDefault="00E0166D" w:rsidP="00E0166D">
      <w:pPr>
        <w:widowControl w:val="0"/>
        <w:autoSpaceDE w:val="0"/>
        <w:autoSpaceDN w:val="0"/>
        <w:adjustRightInd w:val="0"/>
        <w:jc w:val="both"/>
        <w:rPr>
          <w:sz w:val="16"/>
          <w:szCs w:val="16"/>
        </w:rPr>
      </w:pPr>
      <w:r w:rsidRPr="00E0166D">
        <w:rPr>
          <w:sz w:val="16"/>
          <w:szCs w:val="16"/>
        </w:rPr>
        <w:tab/>
        <w:t>3.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E0166D" w:rsidRPr="00E0166D" w:rsidRDefault="00E0166D" w:rsidP="00E0166D">
      <w:pPr>
        <w:autoSpaceDE w:val="0"/>
        <w:ind w:right="-2"/>
        <w:rPr>
          <w:b/>
          <w:sz w:val="16"/>
          <w:szCs w:val="16"/>
        </w:rPr>
      </w:pPr>
      <w:r w:rsidRPr="00E0166D">
        <w:rPr>
          <w:b/>
          <w:sz w:val="16"/>
          <w:szCs w:val="16"/>
        </w:rPr>
        <w:t>Глава</w:t>
      </w:r>
    </w:p>
    <w:p w:rsidR="00E0166D" w:rsidRPr="00E0166D" w:rsidRDefault="00E0166D" w:rsidP="00E0166D">
      <w:pPr>
        <w:autoSpaceDE w:val="0"/>
        <w:ind w:right="-2"/>
        <w:rPr>
          <w:b/>
          <w:sz w:val="16"/>
          <w:szCs w:val="16"/>
        </w:rPr>
      </w:pPr>
      <w:r w:rsidRPr="00E0166D">
        <w:rPr>
          <w:b/>
          <w:sz w:val="16"/>
          <w:szCs w:val="16"/>
        </w:rPr>
        <w:t>муниципального района            А.А. Устинов</w:t>
      </w:r>
    </w:p>
    <w:p w:rsidR="00E0166D" w:rsidRPr="00E0166D" w:rsidRDefault="00E0166D" w:rsidP="00E0166D">
      <w:pPr>
        <w:autoSpaceDE w:val="0"/>
        <w:ind w:right="-2"/>
        <w:jc w:val="center"/>
        <w:rPr>
          <w:b/>
          <w:sz w:val="16"/>
          <w:szCs w:val="16"/>
        </w:rPr>
      </w:pPr>
      <w:r w:rsidRPr="00E0166D">
        <w:rPr>
          <w:b/>
          <w:sz w:val="16"/>
          <w:szCs w:val="16"/>
        </w:rPr>
        <w:t>_________________________</w:t>
      </w:r>
    </w:p>
    <w:p w:rsidR="005034DD" w:rsidRDefault="005034DD" w:rsidP="007521DD">
      <w:pPr>
        <w:rPr>
          <w:sz w:val="16"/>
          <w:szCs w:val="16"/>
        </w:rPr>
      </w:pPr>
    </w:p>
    <w:p w:rsidR="005034DD" w:rsidRDefault="005034DD" w:rsidP="007521DD">
      <w:pPr>
        <w:rPr>
          <w:sz w:val="16"/>
          <w:szCs w:val="16"/>
        </w:rPr>
      </w:pPr>
    </w:p>
    <w:p w:rsidR="00D01FCE" w:rsidRPr="00D01FCE" w:rsidRDefault="00D01FCE" w:rsidP="00D01FCE">
      <w:pPr>
        <w:keepNext/>
        <w:ind w:right="-2"/>
        <w:jc w:val="center"/>
        <w:outlineLvl w:val="3"/>
        <w:rPr>
          <w:color w:val="000000"/>
          <w:sz w:val="16"/>
          <w:szCs w:val="16"/>
        </w:rPr>
      </w:pPr>
      <w:r w:rsidRPr="00D01FCE">
        <w:rPr>
          <w:sz w:val="16"/>
          <w:szCs w:val="16"/>
        </w:rPr>
        <w:t xml:space="preserve">   </w:t>
      </w:r>
      <w:r w:rsidRPr="00D01FCE">
        <w:rPr>
          <w:color w:val="000000"/>
          <w:sz w:val="16"/>
          <w:szCs w:val="16"/>
        </w:rPr>
        <w:t>Администрация  Любытинского муниципального района</w:t>
      </w:r>
    </w:p>
    <w:p w:rsidR="00D01FCE" w:rsidRDefault="00D01FCE" w:rsidP="00D01FCE">
      <w:pPr>
        <w:ind w:right="-58"/>
        <w:jc w:val="center"/>
        <w:rPr>
          <w:b/>
          <w:color w:val="000000"/>
          <w:sz w:val="16"/>
          <w:szCs w:val="16"/>
        </w:rPr>
      </w:pPr>
    </w:p>
    <w:p w:rsidR="00D01FCE" w:rsidRPr="00D01FCE" w:rsidRDefault="00D01FCE" w:rsidP="00D01FCE">
      <w:pPr>
        <w:ind w:right="-58"/>
        <w:jc w:val="center"/>
        <w:rPr>
          <w:b/>
          <w:color w:val="000000"/>
          <w:sz w:val="16"/>
          <w:szCs w:val="16"/>
        </w:rPr>
      </w:pPr>
      <w:proofErr w:type="gramStart"/>
      <w:r w:rsidRPr="00D01FCE">
        <w:rPr>
          <w:b/>
          <w:color w:val="000000"/>
          <w:sz w:val="16"/>
          <w:szCs w:val="16"/>
        </w:rPr>
        <w:t>П</w:t>
      </w:r>
      <w:proofErr w:type="gramEnd"/>
      <w:r w:rsidRPr="00D01FCE">
        <w:rPr>
          <w:b/>
          <w:color w:val="000000"/>
          <w:sz w:val="16"/>
          <w:szCs w:val="16"/>
        </w:rPr>
        <w:t xml:space="preserve"> О С Т А Н О В Л Е Н И Е</w:t>
      </w:r>
    </w:p>
    <w:p w:rsidR="00D01FCE" w:rsidRPr="00D01FCE" w:rsidRDefault="00D01FCE" w:rsidP="00D01FCE">
      <w:pPr>
        <w:ind w:right="-2"/>
        <w:jc w:val="center"/>
        <w:rPr>
          <w:color w:val="000000"/>
          <w:sz w:val="16"/>
          <w:szCs w:val="16"/>
        </w:rPr>
      </w:pPr>
      <w:r w:rsidRPr="00D01FCE">
        <w:rPr>
          <w:color w:val="000000"/>
          <w:sz w:val="16"/>
          <w:szCs w:val="16"/>
        </w:rPr>
        <w:t>от 16.06.2020 № 587</w:t>
      </w:r>
    </w:p>
    <w:p w:rsidR="00D01FCE" w:rsidRDefault="00D01FCE" w:rsidP="00D01FCE">
      <w:pPr>
        <w:ind w:right="-2"/>
        <w:jc w:val="center"/>
        <w:rPr>
          <w:sz w:val="16"/>
          <w:szCs w:val="16"/>
        </w:rPr>
      </w:pPr>
      <w:proofErr w:type="spellStart"/>
      <w:r w:rsidRPr="00D01FCE">
        <w:rPr>
          <w:sz w:val="16"/>
          <w:szCs w:val="16"/>
        </w:rPr>
        <w:t>р.п</w:t>
      </w:r>
      <w:proofErr w:type="gramStart"/>
      <w:r w:rsidRPr="00D01FCE">
        <w:rPr>
          <w:sz w:val="16"/>
          <w:szCs w:val="16"/>
        </w:rPr>
        <w:t>.Л</w:t>
      </w:r>
      <w:proofErr w:type="gramEnd"/>
      <w:r w:rsidRPr="00D01FCE">
        <w:rPr>
          <w:sz w:val="16"/>
          <w:szCs w:val="16"/>
        </w:rPr>
        <w:t>юбытино</w:t>
      </w:r>
      <w:proofErr w:type="spellEnd"/>
    </w:p>
    <w:p w:rsidR="00D01FCE" w:rsidRPr="00D01FCE" w:rsidRDefault="00D01FCE" w:rsidP="00D01FCE">
      <w:pPr>
        <w:ind w:right="-2"/>
        <w:jc w:val="center"/>
        <w:rPr>
          <w:sz w:val="16"/>
          <w:szCs w:val="16"/>
        </w:rPr>
      </w:pPr>
    </w:p>
    <w:p w:rsidR="00D01FCE" w:rsidRPr="00D01FCE" w:rsidRDefault="00D01FCE" w:rsidP="00D01FCE">
      <w:pPr>
        <w:jc w:val="center"/>
        <w:rPr>
          <w:b/>
          <w:sz w:val="16"/>
          <w:szCs w:val="16"/>
        </w:rPr>
      </w:pPr>
      <w:r w:rsidRPr="00D01FCE">
        <w:rPr>
          <w:b/>
          <w:sz w:val="16"/>
          <w:szCs w:val="16"/>
        </w:rPr>
        <w:t xml:space="preserve">О внесении  изменений  в  Положение  о комиссии по включению </w:t>
      </w:r>
      <w:proofErr w:type="gramStart"/>
      <w:r w:rsidRPr="00D01FCE">
        <w:rPr>
          <w:b/>
          <w:sz w:val="16"/>
          <w:szCs w:val="16"/>
        </w:rPr>
        <w:t>в</w:t>
      </w:r>
      <w:proofErr w:type="gramEnd"/>
      <w:r w:rsidRPr="00D01FCE">
        <w:rPr>
          <w:b/>
          <w:sz w:val="16"/>
          <w:szCs w:val="16"/>
        </w:rPr>
        <w:t xml:space="preserve"> </w:t>
      </w:r>
    </w:p>
    <w:p w:rsidR="00D01FCE" w:rsidRPr="00D01FCE" w:rsidRDefault="00D01FCE" w:rsidP="00D01FCE">
      <w:pPr>
        <w:jc w:val="center"/>
        <w:rPr>
          <w:b/>
          <w:sz w:val="16"/>
          <w:szCs w:val="16"/>
        </w:rPr>
      </w:pPr>
      <w:r w:rsidRPr="00D01FCE">
        <w:rPr>
          <w:b/>
          <w:sz w:val="16"/>
          <w:szCs w:val="16"/>
        </w:rPr>
        <w:t xml:space="preserve">список детей-сирот, а также лиц из числа детей-сирот, которые подлежат обеспечению жилыми помещениями и предоставлению жилых помещений специализированного жилищного фонда по договорам найма специализированных жилых помещений,  </w:t>
      </w:r>
      <w:proofErr w:type="gramStart"/>
      <w:r w:rsidRPr="00D01FCE">
        <w:rPr>
          <w:b/>
          <w:sz w:val="16"/>
          <w:szCs w:val="16"/>
        </w:rPr>
        <w:t>утвержденное</w:t>
      </w:r>
      <w:proofErr w:type="gramEnd"/>
      <w:r w:rsidRPr="00D01FCE">
        <w:rPr>
          <w:b/>
          <w:sz w:val="16"/>
          <w:szCs w:val="16"/>
        </w:rPr>
        <w:t xml:space="preserve">  постановлением Администрации Любытинского муниципального района от 30.12.2013 № 641 </w:t>
      </w:r>
    </w:p>
    <w:p w:rsidR="00D01FCE" w:rsidRPr="00D01FCE" w:rsidRDefault="00D01FCE" w:rsidP="00D01FCE">
      <w:pPr>
        <w:rPr>
          <w:b/>
          <w:sz w:val="16"/>
          <w:szCs w:val="16"/>
        </w:rPr>
      </w:pPr>
    </w:p>
    <w:p w:rsidR="00D01FCE" w:rsidRPr="00D01FCE" w:rsidRDefault="00D01FCE" w:rsidP="00D01FCE">
      <w:pPr>
        <w:ind w:firstLine="708"/>
        <w:jc w:val="both"/>
        <w:rPr>
          <w:sz w:val="16"/>
          <w:szCs w:val="16"/>
        </w:rPr>
      </w:pPr>
      <w:r w:rsidRPr="00D01FCE">
        <w:rPr>
          <w:sz w:val="16"/>
          <w:szCs w:val="16"/>
        </w:rPr>
        <w:t xml:space="preserve"> Администрация      Любытинского         муниципального        района </w:t>
      </w:r>
    </w:p>
    <w:p w:rsidR="00D01FCE" w:rsidRPr="00D01FCE" w:rsidRDefault="00D01FCE" w:rsidP="00D01FCE">
      <w:pPr>
        <w:ind w:firstLine="708"/>
        <w:jc w:val="both"/>
        <w:rPr>
          <w:b/>
          <w:sz w:val="16"/>
          <w:szCs w:val="16"/>
        </w:rPr>
      </w:pPr>
      <w:r w:rsidRPr="00D01FCE">
        <w:rPr>
          <w:b/>
          <w:sz w:val="16"/>
          <w:szCs w:val="16"/>
        </w:rPr>
        <w:t>ПОСТАНОВЛЯЕТ:</w:t>
      </w:r>
    </w:p>
    <w:p w:rsidR="00D01FCE" w:rsidRPr="00D01FCE" w:rsidRDefault="00D01FCE" w:rsidP="00D01FCE">
      <w:pPr>
        <w:ind w:right="-3"/>
        <w:jc w:val="both"/>
        <w:rPr>
          <w:sz w:val="16"/>
          <w:szCs w:val="16"/>
        </w:rPr>
      </w:pPr>
      <w:r w:rsidRPr="00D01FCE">
        <w:rPr>
          <w:sz w:val="16"/>
          <w:szCs w:val="16"/>
        </w:rPr>
        <w:lastRenderedPageBreak/>
        <w:tab/>
        <w:t>1. Внести следующие изменения в положение</w:t>
      </w:r>
      <w:r w:rsidRPr="00D01FCE">
        <w:rPr>
          <w:b/>
          <w:sz w:val="16"/>
          <w:szCs w:val="16"/>
        </w:rPr>
        <w:t xml:space="preserve"> </w:t>
      </w:r>
      <w:r w:rsidRPr="00D01FCE">
        <w:rPr>
          <w:sz w:val="16"/>
          <w:szCs w:val="16"/>
        </w:rPr>
        <w:t>о комиссии по включению в список детей-сирот, а также лиц из числа детей-сирот, которые подлежат обеспечению жилыми помещениями и предоставлению жилых помещений специализированного жилищного фонда по договорам найма специализированных жилых помещений,  утвержденное  постановлением Администрации Любытинского муниципального района от 30.12.2013 № 641:</w:t>
      </w:r>
    </w:p>
    <w:p w:rsidR="00D01FCE" w:rsidRPr="00D01FCE" w:rsidRDefault="00D01FCE" w:rsidP="00D01FCE">
      <w:pPr>
        <w:ind w:right="-3"/>
        <w:jc w:val="both"/>
        <w:rPr>
          <w:sz w:val="16"/>
          <w:szCs w:val="16"/>
        </w:rPr>
      </w:pPr>
      <w:r w:rsidRPr="00D01FCE">
        <w:rPr>
          <w:sz w:val="16"/>
          <w:szCs w:val="16"/>
        </w:rPr>
        <w:tab/>
        <w:t>-  в пункте 3.1.4 слова «в том  числе на новый пятилетний срок»  исключить.</w:t>
      </w:r>
    </w:p>
    <w:p w:rsidR="00D01FCE" w:rsidRPr="00D01FCE" w:rsidRDefault="00D01FCE" w:rsidP="00D01FCE">
      <w:pPr>
        <w:ind w:right="-3"/>
        <w:jc w:val="both"/>
        <w:rPr>
          <w:sz w:val="16"/>
          <w:szCs w:val="16"/>
        </w:rPr>
      </w:pPr>
      <w:r w:rsidRPr="00D01FCE">
        <w:rPr>
          <w:sz w:val="16"/>
          <w:szCs w:val="16"/>
        </w:rPr>
        <w:tab/>
        <w:t>-  пункт 3.1.5 исключить.</w:t>
      </w:r>
    </w:p>
    <w:p w:rsidR="00D01FCE" w:rsidRPr="00D01FCE" w:rsidRDefault="00D01FCE" w:rsidP="00D01FCE">
      <w:pPr>
        <w:ind w:right="-3"/>
        <w:jc w:val="both"/>
        <w:rPr>
          <w:sz w:val="16"/>
          <w:szCs w:val="16"/>
        </w:rPr>
      </w:pPr>
      <w:r w:rsidRPr="00D01FCE">
        <w:rPr>
          <w:sz w:val="16"/>
          <w:szCs w:val="16"/>
        </w:rPr>
        <w:tab/>
        <w:t xml:space="preserve">2. Утвердить состав  комиссии по включению в список детей-сирот, а также лиц из числа детей-сирот, которые подлежат обеспечению жилыми помещениями и предоставлению жилых помещений специализированного жилищного фонда по договорам найма специализированных жилых помещений, в прилагаемой редакции. </w:t>
      </w:r>
    </w:p>
    <w:p w:rsidR="00D01FCE" w:rsidRPr="00D01FCE" w:rsidRDefault="00D01FCE" w:rsidP="00D01FCE">
      <w:pPr>
        <w:ind w:right="-3"/>
        <w:jc w:val="both"/>
        <w:rPr>
          <w:sz w:val="16"/>
          <w:szCs w:val="16"/>
        </w:rPr>
      </w:pPr>
      <w:r w:rsidRPr="00D01FCE">
        <w:rPr>
          <w:sz w:val="16"/>
          <w:szCs w:val="16"/>
        </w:rPr>
        <w:tab/>
        <w:t xml:space="preserve">3. Считать утратившим силу постановление Администрации  муниципального района от 20.04.2018 № 291 «О внесении  изменений в состав </w:t>
      </w:r>
      <w:r w:rsidRPr="00D01FCE">
        <w:rPr>
          <w:bCs/>
          <w:color w:val="000000"/>
          <w:sz w:val="16"/>
          <w:szCs w:val="16"/>
        </w:rPr>
        <w:t xml:space="preserve">комиссии по включению в список детей-сирот, а также лиц из числа детей-сирот, которые подлежат обеспечению  жилыми помещениями и </w:t>
      </w:r>
      <w:r w:rsidRPr="00D01FCE">
        <w:rPr>
          <w:color w:val="000000"/>
          <w:sz w:val="16"/>
          <w:szCs w:val="16"/>
        </w:rPr>
        <w:t>предоставлению  жилых помещений специализированного жилищного фонда  по договорам найма специализированных жилых помещений».</w:t>
      </w:r>
      <w:r w:rsidRPr="00D01FCE">
        <w:rPr>
          <w:b/>
          <w:sz w:val="16"/>
          <w:szCs w:val="16"/>
        </w:rPr>
        <w:t xml:space="preserve"> </w:t>
      </w:r>
    </w:p>
    <w:p w:rsidR="00D01FCE" w:rsidRPr="00D01FCE" w:rsidRDefault="00D01FCE" w:rsidP="00D01FCE">
      <w:pPr>
        <w:ind w:right="-3"/>
        <w:jc w:val="both"/>
        <w:rPr>
          <w:sz w:val="16"/>
          <w:szCs w:val="16"/>
        </w:rPr>
      </w:pPr>
      <w:r w:rsidRPr="00D01FCE">
        <w:rPr>
          <w:sz w:val="16"/>
          <w:szCs w:val="16"/>
        </w:rPr>
        <w:tab/>
        <w:t>4. Опубликовать постановление на официальном сайте Администрации муниципального района в информационно-телекоммуникационной сети «Интернет».</w:t>
      </w:r>
    </w:p>
    <w:p w:rsidR="00D01FCE" w:rsidRPr="00D01FCE" w:rsidRDefault="00D01FCE" w:rsidP="00D01FCE">
      <w:pPr>
        <w:ind w:right="-510"/>
        <w:jc w:val="both"/>
        <w:rPr>
          <w:b/>
          <w:sz w:val="16"/>
          <w:szCs w:val="16"/>
        </w:rPr>
      </w:pPr>
      <w:r w:rsidRPr="00D01FCE">
        <w:rPr>
          <w:b/>
          <w:sz w:val="16"/>
          <w:szCs w:val="16"/>
        </w:rPr>
        <w:t>Глава</w:t>
      </w:r>
    </w:p>
    <w:p w:rsidR="00D01FCE" w:rsidRPr="00D01FCE" w:rsidRDefault="00D01FCE" w:rsidP="00D01FCE">
      <w:pPr>
        <w:widowControl w:val="0"/>
        <w:autoSpaceDE w:val="0"/>
        <w:autoSpaceDN w:val="0"/>
        <w:adjustRightInd w:val="0"/>
        <w:ind w:right="-2"/>
        <w:jc w:val="both"/>
        <w:rPr>
          <w:b/>
          <w:sz w:val="16"/>
          <w:szCs w:val="16"/>
        </w:rPr>
      </w:pPr>
      <w:r w:rsidRPr="00D01FCE">
        <w:rPr>
          <w:b/>
          <w:sz w:val="16"/>
          <w:szCs w:val="16"/>
        </w:rPr>
        <w:t>муниципального района    А.А. Устинов</w:t>
      </w:r>
    </w:p>
    <w:p w:rsidR="00D01FCE" w:rsidRDefault="00D01FCE" w:rsidP="00D01FCE">
      <w:pPr>
        <w:ind w:right="-2"/>
        <w:jc w:val="right"/>
        <w:rPr>
          <w:sz w:val="16"/>
          <w:szCs w:val="16"/>
        </w:rPr>
      </w:pPr>
    </w:p>
    <w:p w:rsidR="00D01FCE" w:rsidRPr="00D01FCE" w:rsidRDefault="00D01FCE" w:rsidP="00D01FCE">
      <w:pPr>
        <w:ind w:right="-2"/>
        <w:jc w:val="right"/>
        <w:rPr>
          <w:sz w:val="16"/>
          <w:szCs w:val="16"/>
        </w:rPr>
      </w:pPr>
      <w:r w:rsidRPr="00D01FCE">
        <w:rPr>
          <w:sz w:val="16"/>
          <w:szCs w:val="16"/>
        </w:rPr>
        <w:t>Утвержден</w:t>
      </w:r>
    </w:p>
    <w:p w:rsidR="00D01FCE" w:rsidRPr="00D01FCE" w:rsidRDefault="00D01FCE" w:rsidP="00D01FCE">
      <w:pPr>
        <w:ind w:right="-2" w:firstLine="720"/>
        <w:jc w:val="right"/>
        <w:rPr>
          <w:sz w:val="16"/>
          <w:szCs w:val="16"/>
        </w:rPr>
      </w:pPr>
      <w:r w:rsidRPr="00D01FCE">
        <w:rPr>
          <w:sz w:val="16"/>
          <w:szCs w:val="16"/>
        </w:rPr>
        <w:t xml:space="preserve">                                                        постановлением Администрации</w:t>
      </w:r>
    </w:p>
    <w:p w:rsidR="00D01FCE" w:rsidRPr="00D01FCE" w:rsidRDefault="00D01FCE" w:rsidP="00D01FCE">
      <w:pPr>
        <w:ind w:right="-2" w:firstLine="720"/>
        <w:jc w:val="right"/>
        <w:rPr>
          <w:sz w:val="16"/>
          <w:szCs w:val="16"/>
        </w:rPr>
      </w:pPr>
      <w:r w:rsidRPr="00D01FCE">
        <w:rPr>
          <w:sz w:val="16"/>
          <w:szCs w:val="16"/>
        </w:rPr>
        <w:t xml:space="preserve">                                                       муниципального района</w:t>
      </w:r>
    </w:p>
    <w:p w:rsidR="00D01FCE" w:rsidRPr="00D01FCE" w:rsidRDefault="00D01FCE" w:rsidP="00D01FCE">
      <w:pPr>
        <w:ind w:right="-2"/>
        <w:jc w:val="right"/>
        <w:rPr>
          <w:color w:val="000000"/>
          <w:sz w:val="16"/>
          <w:szCs w:val="16"/>
        </w:rPr>
      </w:pPr>
      <w:r w:rsidRPr="00D01FCE">
        <w:rPr>
          <w:sz w:val="16"/>
          <w:szCs w:val="16"/>
        </w:rPr>
        <w:t xml:space="preserve">                                                                                          </w:t>
      </w:r>
      <w:r w:rsidRPr="00D01FCE">
        <w:rPr>
          <w:color w:val="000000"/>
          <w:sz w:val="16"/>
          <w:szCs w:val="16"/>
        </w:rPr>
        <w:t>от 16.06.2020 № 587</w:t>
      </w:r>
    </w:p>
    <w:p w:rsidR="00D01FCE" w:rsidRPr="00D01FCE" w:rsidRDefault="00D01FCE" w:rsidP="00D01FCE">
      <w:pPr>
        <w:spacing w:before="120" w:after="120"/>
        <w:jc w:val="center"/>
        <w:rPr>
          <w:b/>
          <w:color w:val="000000"/>
          <w:sz w:val="16"/>
          <w:szCs w:val="16"/>
        </w:rPr>
      </w:pPr>
      <w:r w:rsidRPr="00D01FCE">
        <w:rPr>
          <w:b/>
          <w:color w:val="000000"/>
          <w:sz w:val="16"/>
          <w:szCs w:val="16"/>
        </w:rPr>
        <w:t>СОСТАВ</w:t>
      </w:r>
    </w:p>
    <w:p w:rsidR="00D01FCE" w:rsidRPr="00D01FCE" w:rsidRDefault="00D01FCE" w:rsidP="00D01FCE">
      <w:pPr>
        <w:jc w:val="center"/>
        <w:rPr>
          <w:b/>
          <w:sz w:val="16"/>
          <w:szCs w:val="16"/>
        </w:rPr>
      </w:pPr>
      <w:r w:rsidRPr="00D01FCE">
        <w:rPr>
          <w:b/>
          <w:bCs/>
          <w:color w:val="000000"/>
          <w:sz w:val="16"/>
          <w:szCs w:val="16"/>
        </w:rPr>
        <w:t xml:space="preserve">комиссии по включению в список детей-сирот, а также лиц из числа детей-сирот, которые подлежат обеспечению  жилыми помещениями и </w:t>
      </w:r>
      <w:r w:rsidRPr="00D01FCE">
        <w:rPr>
          <w:b/>
          <w:color w:val="000000"/>
          <w:sz w:val="16"/>
          <w:szCs w:val="16"/>
        </w:rPr>
        <w:t>предоставлению  жилых помещений специализированного жилищного фонда  по договорам найма специализированных жилых помещений</w:t>
      </w:r>
    </w:p>
    <w:tbl>
      <w:tblPr>
        <w:tblW w:w="0" w:type="auto"/>
        <w:tblLayout w:type="fixed"/>
        <w:tblLook w:val="04A0" w:firstRow="1" w:lastRow="0" w:firstColumn="1" w:lastColumn="0" w:noHBand="0" w:noVBand="1"/>
      </w:tblPr>
      <w:tblGrid>
        <w:gridCol w:w="2300"/>
        <w:gridCol w:w="7163"/>
      </w:tblGrid>
      <w:tr w:rsidR="00D01FCE" w:rsidRPr="00D01FCE" w:rsidTr="00D01FCE">
        <w:tc>
          <w:tcPr>
            <w:tcW w:w="2300" w:type="dxa"/>
            <w:hideMark/>
          </w:tcPr>
          <w:p w:rsidR="00D01FCE" w:rsidRPr="00D01FCE" w:rsidRDefault="00D01FCE" w:rsidP="00D01FCE">
            <w:pPr>
              <w:snapToGrid w:val="0"/>
              <w:rPr>
                <w:sz w:val="16"/>
                <w:szCs w:val="16"/>
              </w:rPr>
            </w:pPr>
            <w:r w:rsidRPr="00D01FCE">
              <w:rPr>
                <w:sz w:val="16"/>
                <w:szCs w:val="16"/>
              </w:rPr>
              <w:t>Иванова О.А.</w:t>
            </w:r>
          </w:p>
        </w:tc>
        <w:tc>
          <w:tcPr>
            <w:tcW w:w="7163" w:type="dxa"/>
            <w:hideMark/>
          </w:tcPr>
          <w:p w:rsidR="00D01FCE" w:rsidRPr="00D01FCE" w:rsidRDefault="00D01FCE" w:rsidP="00D01FCE">
            <w:pPr>
              <w:snapToGrid w:val="0"/>
              <w:ind w:left="-108"/>
              <w:rPr>
                <w:sz w:val="16"/>
                <w:szCs w:val="16"/>
              </w:rPr>
            </w:pPr>
            <w:r w:rsidRPr="00D01FCE">
              <w:rPr>
                <w:sz w:val="16"/>
                <w:szCs w:val="16"/>
              </w:rPr>
              <w:t xml:space="preserve">-заместитель Главы администрации </w:t>
            </w:r>
            <w:proofErr w:type="gramStart"/>
            <w:r w:rsidRPr="00D01FCE">
              <w:rPr>
                <w:sz w:val="16"/>
                <w:szCs w:val="16"/>
              </w:rPr>
              <w:t>муниципального</w:t>
            </w:r>
            <w:proofErr w:type="gramEnd"/>
            <w:r w:rsidRPr="00D01FCE">
              <w:rPr>
                <w:sz w:val="16"/>
                <w:szCs w:val="16"/>
              </w:rPr>
              <w:t xml:space="preserve"> рай-  </w:t>
            </w:r>
          </w:p>
          <w:p w:rsidR="00D01FCE" w:rsidRPr="00D01FCE" w:rsidRDefault="00D01FCE" w:rsidP="00D01FCE">
            <w:pPr>
              <w:ind w:left="-108"/>
              <w:rPr>
                <w:sz w:val="16"/>
                <w:szCs w:val="16"/>
              </w:rPr>
            </w:pPr>
            <w:r w:rsidRPr="00D01FCE">
              <w:rPr>
                <w:sz w:val="16"/>
                <w:szCs w:val="16"/>
              </w:rPr>
              <w:t xml:space="preserve"> она, председатель комиссии</w:t>
            </w:r>
          </w:p>
        </w:tc>
      </w:tr>
      <w:tr w:rsidR="00D01FCE" w:rsidRPr="00D01FCE" w:rsidTr="00D01FCE">
        <w:tc>
          <w:tcPr>
            <w:tcW w:w="2300" w:type="dxa"/>
          </w:tcPr>
          <w:p w:rsidR="00D01FCE" w:rsidRPr="00D01FCE" w:rsidRDefault="00D01FCE" w:rsidP="00D01FCE">
            <w:pPr>
              <w:snapToGrid w:val="0"/>
              <w:rPr>
                <w:b/>
                <w:sz w:val="16"/>
                <w:szCs w:val="16"/>
              </w:rPr>
            </w:pPr>
          </w:p>
          <w:p w:rsidR="00D01FCE" w:rsidRPr="00D01FCE" w:rsidRDefault="00D01FCE" w:rsidP="00D01FCE">
            <w:pPr>
              <w:rPr>
                <w:sz w:val="16"/>
                <w:szCs w:val="16"/>
              </w:rPr>
            </w:pPr>
            <w:r w:rsidRPr="00D01FCE">
              <w:rPr>
                <w:sz w:val="16"/>
                <w:szCs w:val="16"/>
              </w:rPr>
              <w:t>Анишина Л.Е.</w:t>
            </w:r>
          </w:p>
        </w:tc>
        <w:tc>
          <w:tcPr>
            <w:tcW w:w="7163" w:type="dxa"/>
          </w:tcPr>
          <w:p w:rsidR="00D01FCE" w:rsidRPr="00D01FCE" w:rsidRDefault="00D01FCE" w:rsidP="00D01FCE">
            <w:pPr>
              <w:snapToGrid w:val="0"/>
              <w:ind w:left="-108"/>
              <w:rPr>
                <w:sz w:val="16"/>
                <w:szCs w:val="16"/>
              </w:rPr>
            </w:pPr>
          </w:p>
          <w:p w:rsidR="00D01FCE" w:rsidRPr="00D01FCE" w:rsidRDefault="00D01FCE" w:rsidP="00D01FCE">
            <w:pPr>
              <w:ind w:left="-108"/>
              <w:rPr>
                <w:sz w:val="16"/>
                <w:szCs w:val="16"/>
              </w:rPr>
            </w:pPr>
            <w:r w:rsidRPr="00D01FCE">
              <w:rPr>
                <w:sz w:val="16"/>
                <w:szCs w:val="16"/>
              </w:rPr>
              <w:t>-председатель комитета образования Администрации муниципального района, заместитель председателя комиссии</w:t>
            </w:r>
          </w:p>
        </w:tc>
      </w:tr>
      <w:tr w:rsidR="00D01FCE" w:rsidRPr="00D01FCE" w:rsidTr="00D01FCE">
        <w:tc>
          <w:tcPr>
            <w:tcW w:w="2300" w:type="dxa"/>
          </w:tcPr>
          <w:p w:rsidR="00D01FCE" w:rsidRPr="00D01FCE" w:rsidRDefault="00D01FCE" w:rsidP="00D01FCE">
            <w:pPr>
              <w:snapToGrid w:val="0"/>
              <w:rPr>
                <w:b/>
                <w:sz w:val="16"/>
                <w:szCs w:val="16"/>
              </w:rPr>
            </w:pPr>
          </w:p>
          <w:p w:rsidR="00D01FCE" w:rsidRPr="00D01FCE" w:rsidRDefault="00D01FCE" w:rsidP="00D01FCE">
            <w:pPr>
              <w:rPr>
                <w:sz w:val="16"/>
                <w:szCs w:val="16"/>
              </w:rPr>
            </w:pPr>
            <w:r w:rsidRPr="00D01FCE">
              <w:rPr>
                <w:sz w:val="16"/>
                <w:szCs w:val="16"/>
              </w:rPr>
              <w:t>Григорьева Л.С.</w:t>
            </w:r>
          </w:p>
        </w:tc>
        <w:tc>
          <w:tcPr>
            <w:tcW w:w="7163" w:type="dxa"/>
          </w:tcPr>
          <w:p w:rsidR="00D01FCE" w:rsidRPr="00D01FCE" w:rsidRDefault="00D01FCE" w:rsidP="00D01FCE">
            <w:pPr>
              <w:snapToGrid w:val="0"/>
              <w:ind w:left="-108"/>
              <w:rPr>
                <w:sz w:val="16"/>
                <w:szCs w:val="16"/>
              </w:rPr>
            </w:pPr>
          </w:p>
          <w:p w:rsidR="00D01FCE" w:rsidRPr="00D01FCE" w:rsidRDefault="00D01FCE" w:rsidP="00D01FCE">
            <w:pPr>
              <w:ind w:left="-108"/>
              <w:rPr>
                <w:sz w:val="16"/>
                <w:szCs w:val="16"/>
              </w:rPr>
            </w:pPr>
            <w:r w:rsidRPr="00D01FCE">
              <w:rPr>
                <w:sz w:val="16"/>
                <w:szCs w:val="16"/>
              </w:rPr>
              <w:t xml:space="preserve">-главный специалист комитета образования Администрации муниципального района, секретарь комиссии </w:t>
            </w:r>
          </w:p>
        </w:tc>
      </w:tr>
      <w:tr w:rsidR="00D01FCE" w:rsidRPr="00D01FCE" w:rsidTr="00D01FCE">
        <w:tc>
          <w:tcPr>
            <w:tcW w:w="9463" w:type="dxa"/>
            <w:gridSpan w:val="2"/>
          </w:tcPr>
          <w:p w:rsidR="00D01FCE" w:rsidRPr="00D01FCE" w:rsidRDefault="00D01FCE" w:rsidP="00D01FCE">
            <w:pPr>
              <w:snapToGrid w:val="0"/>
              <w:rPr>
                <w:b/>
                <w:sz w:val="16"/>
                <w:szCs w:val="16"/>
              </w:rPr>
            </w:pPr>
          </w:p>
          <w:p w:rsidR="00D01FCE" w:rsidRPr="00D01FCE" w:rsidRDefault="00D01FCE" w:rsidP="00D01FCE">
            <w:pPr>
              <w:rPr>
                <w:b/>
                <w:sz w:val="16"/>
                <w:szCs w:val="16"/>
              </w:rPr>
            </w:pPr>
            <w:r w:rsidRPr="00D01FCE">
              <w:rPr>
                <w:sz w:val="16"/>
                <w:szCs w:val="16"/>
              </w:rPr>
              <w:t xml:space="preserve">         </w:t>
            </w:r>
            <w:r w:rsidRPr="00D01FCE">
              <w:rPr>
                <w:b/>
                <w:sz w:val="16"/>
                <w:szCs w:val="16"/>
              </w:rPr>
              <w:t>Члены комиссии:</w:t>
            </w:r>
          </w:p>
        </w:tc>
      </w:tr>
      <w:tr w:rsidR="00D01FCE" w:rsidRPr="00D01FCE" w:rsidTr="00D01FCE">
        <w:tc>
          <w:tcPr>
            <w:tcW w:w="2300" w:type="dxa"/>
          </w:tcPr>
          <w:p w:rsidR="00D01FCE" w:rsidRPr="00D01FCE" w:rsidRDefault="00D01FCE" w:rsidP="00D01FCE">
            <w:pPr>
              <w:rPr>
                <w:sz w:val="16"/>
                <w:szCs w:val="16"/>
              </w:rPr>
            </w:pPr>
          </w:p>
          <w:p w:rsidR="00D01FCE" w:rsidRPr="00D01FCE" w:rsidRDefault="00D01FCE" w:rsidP="00D01FCE">
            <w:pPr>
              <w:rPr>
                <w:b/>
                <w:sz w:val="16"/>
                <w:szCs w:val="16"/>
              </w:rPr>
            </w:pPr>
            <w:r w:rsidRPr="00D01FCE">
              <w:rPr>
                <w:sz w:val="16"/>
                <w:szCs w:val="16"/>
              </w:rPr>
              <w:t xml:space="preserve">Алексеев Ю.М.    </w:t>
            </w:r>
          </w:p>
        </w:tc>
        <w:tc>
          <w:tcPr>
            <w:tcW w:w="7163" w:type="dxa"/>
          </w:tcPr>
          <w:p w:rsidR="00D01FCE" w:rsidRPr="00D01FCE" w:rsidRDefault="00D01FCE" w:rsidP="00D01FCE">
            <w:pPr>
              <w:ind w:left="-108"/>
              <w:rPr>
                <w:sz w:val="16"/>
                <w:szCs w:val="16"/>
              </w:rPr>
            </w:pPr>
          </w:p>
          <w:p w:rsidR="00D01FCE" w:rsidRPr="00D01FCE" w:rsidRDefault="00D01FCE" w:rsidP="00D01FCE">
            <w:pPr>
              <w:rPr>
                <w:sz w:val="16"/>
                <w:szCs w:val="16"/>
              </w:rPr>
            </w:pPr>
            <w:r w:rsidRPr="00D01FCE">
              <w:rPr>
                <w:sz w:val="16"/>
                <w:szCs w:val="16"/>
              </w:rPr>
              <w:t>- начальник отдела по работе с населением и общественными объединениями комитета по развитию местного  самоуправления и организационной работе Администрации муниципального района</w:t>
            </w:r>
          </w:p>
          <w:p w:rsidR="00D01FCE" w:rsidRPr="00D01FCE" w:rsidRDefault="00D01FCE" w:rsidP="00D01FCE">
            <w:pPr>
              <w:ind w:left="-108"/>
              <w:rPr>
                <w:sz w:val="16"/>
                <w:szCs w:val="16"/>
              </w:rPr>
            </w:pPr>
          </w:p>
          <w:p w:rsidR="00D01FCE" w:rsidRPr="00D01FCE" w:rsidRDefault="00D01FCE" w:rsidP="00D01FCE">
            <w:pPr>
              <w:ind w:left="-108"/>
              <w:rPr>
                <w:sz w:val="16"/>
                <w:szCs w:val="16"/>
              </w:rPr>
            </w:pPr>
          </w:p>
        </w:tc>
      </w:tr>
      <w:tr w:rsidR="00D01FCE" w:rsidRPr="00D01FCE" w:rsidTr="00D01FCE">
        <w:tc>
          <w:tcPr>
            <w:tcW w:w="2300" w:type="dxa"/>
            <w:hideMark/>
          </w:tcPr>
          <w:p w:rsidR="00D01FCE" w:rsidRPr="00D01FCE" w:rsidRDefault="00D01FCE" w:rsidP="00D01FCE">
            <w:pPr>
              <w:rPr>
                <w:sz w:val="16"/>
                <w:szCs w:val="16"/>
              </w:rPr>
            </w:pPr>
            <w:r w:rsidRPr="00D01FCE">
              <w:rPr>
                <w:sz w:val="16"/>
                <w:szCs w:val="16"/>
              </w:rPr>
              <w:t>Константинова М.И.</w:t>
            </w:r>
          </w:p>
        </w:tc>
        <w:tc>
          <w:tcPr>
            <w:tcW w:w="7163" w:type="dxa"/>
            <w:hideMark/>
          </w:tcPr>
          <w:p w:rsidR="00D01FCE" w:rsidRPr="00D01FCE" w:rsidRDefault="00D01FCE" w:rsidP="00D01FCE">
            <w:pPr>
              <w:ind w:left="-108"/>
              <w:jc w:val="both"/>
              <w:rPr>
                <w:sz w:val="16"/>
                <w:szCs w:val="16"/>
              </w:rPr>
            </w:pPr>
            <w:r w:rsidRPr="00D01FCE">
              <w:rPr>
                <w:sz w:val="16"/>
                <w:szCs w:val="16"/>
              </w:rPr>
              <w:t>- начальник  отдела ЖКХ, строительства и дорожного хозяйства  комитета ЖКХ Администрации муниципального района</w:t>
            </w:r>
          </w:p>
        </w:tc>
      </w:tr>
      <w:tr w:rsidR="00D01FCE" w:rsidRPr="00D01FCE" w:rsidTr="00D01FCE">
        <w:tc>
          <w:tcPr>
            <w:tcW w:w="2300" w:type="dxa"/>
          </w:tcPr>
          <w:p w:rsidR="00D01FCE" w:rsidRPr="00D01FCE" w:rsidRDefault="00D01FCE" w:rsidP="00D01FCE">
            <w:pPr>
              <w:snapToGrid w:val="0"/>
              <w:rPr>
                <w:b/>
                <w:sz w:val="16"/>
                <w:szCs w:val="16"/>
              </w:rPr>
            </w:pPr>
          </w:p>
          <w:p w:rsidR="00D01FCE" w:rsidRPr="00D01FCE" w:rsidRDefault="00D01FCE" w:rsidP="00D01FCE">
            <w:pPr>
              <w:rPr>
                <w:sz w:val="16"/>
                <w:szCs w:val="16"/>
              </w:rPr>
            </w:pPr>
            <w:r w:rsidRPr="00D01FCE">
              <w:rPr>
                <w:sz w:val="16"/>
                <w:szCs w:val="16"/>
              </w:rPr>
              <w:t>Лунева И.В.</w:t>
            </w:r>
          </w:p>
          <w:p w:rsidR="00D01FCE" w:rsidRPr="00D01FCE" w:rsidRDefault="00D01FCE" w:rsidP="00D01FCE">
            <w:pPr>
              <w:rPr>
                <w:sz w:val="16"/>
                <w:szCs w:val="16"/>
              </w:rPr>
            </w:pPr>
          </w:p>
          <w:p w:rsidR="00D01FCE" w:rsidRPr="00D01FCE" w:rsidRDefault="00D01FCE" w:rsidP="00D01FCE">
            <w:pPr>
              <w:rPr>
                <w:sz w:val="16"/>
                <w:szCs w:val="16"/>
              </w:rPr>
            </w:pPr>
          </w:p>
        </w:tc>
        <w:tc>
          <w:tcPr>
            <w:tcW w:w="7163" w:type="dxa"/>
          </w:tcPr>
          <w:p w:rsidR="00D01FCE" w:rsidRPr="00D01FCE" w:rsidRDefault="00D01FCE" w:rsidP="00D01FCE">
            <w:pPr>
              <w:snapToGrid w:val="0"/>
              <w:ind w:left="-108"/>
              <w:rPr>
                <w:sz w:val="16"/>
                <w:szCs w:val="16"/>
              </w:rPr>
            </w:pPr>
          </w:p>
          <w:p w:rsidR="00D01FCE" w:rsidRPr="00D01FCE" w:rsidRDefault="00D01FCE" w:rsidP="00D01FCE">
            <w:pPr>
              <w:ind w:left="-108"/>
              <w:rPr>
                <w:sz w:val="16"/>
                <w:szCs w:val="16"/>
              </w:rPr>
            </w:pPr>
            <w:r w:rsidRPr="00D01FCE">
              <w:rPr>
                <w:sz w:val="16"/>
                <w:szCs w:val="16"/>
              </w:rPr>
              <w:t>- ведущий специалист, ответственный секретарь районной комиссии по делам несовершеннолетних и защите их прав</w:t>
            </w:r>
          </w:p>
          <w:p w:rsidR="00D01FCE" w:rsidRPr="00D01FCE" w:rsidRDefault="00D01FCE" w:rsidP="00D01FCE">
            <w:pPr>
              <w:ind w:left="-108"/>
              <w:rPr>
                <w:sz w:val="16"/>
                <w:szCs w:val="16"/>
              </w:rPr>
            </w:pPr>
          </w:p>
        </w:tc>
      </w:tr>
      <w:tr w:rsidR="00D01FCE" w:rsidRPr="00D01FCE" w:rsidTr="00D01FCE">
        <w:tc>
          <w:tcPr>
            <w:tcW w:w="2300" w:type="dxa"/>
          </w:tcPr>
          <w:p w:rsidR="00D01FCE" w:rsidRPr="00D01FCE" w:rsidRDefault="00D01FCE" w:rsidP="00D01FCE">
            <w:pPr>
              <w:rPr>
                <w:sz w:val="16"/>
                <w:szCs w:val="16"/>
              </w:rPr>
            </w:pPr>
            <w:r w:rsidRPr="00D01FCE">
              <w:rPr>
                <w:sz w:val="16"/>
                <w:szCs w:val="16"/>
              </w:rPr>
              <w:t xml:space="preserve">Матвеева С.В.    </w:t>
            </w:r>
          </w:p>
          <w:p w:rsidR="00D01FCE" w:rsidRPr="00D01FCE" w:rsidRDefault="00D01FCE" w:rsidP="00D01FCE">
            <w:pPr>
              <w:snapToGrid w:val="0"/>
              <w:rPr>
                <w:b/>
                <w:sz w:val="16"/>
                <w:szCs w:val="16"/>
              </w:rPr>
            </w:pPr>
          </w:p>
        </w:tc>
        <w:tc>
          <w:tcPr>
            <w:tcW w:w="7163" w:type="dxa"/>
          </w:tcPr>
          <w:p w:rsidR="00D01FCE" w:rsidRPr="00D01FCE" w:rsidRDefault="00D01FCE" w:rsidP="00D01FCE">
            <w:pPr>
              <w:jc w:val="both"/>
              <w:rPr>
                <w:sz w:val="16"/>
                <w:szCs w:val="16"/>
              </w:rPr>
            </w:pPr>
            <w:r w:rsidRPr="00D01FCE">
              <w:rPr>
                <w:sz w:val="16"/>
                <w:szCs w:val="16"/>
              </w:rPr>
              <w:t xml:space="preserve">Первый заместитель Главы администрации </w:t>
            </w:r>
          </w:p>
          <w:p w:rsidR="00D01FCE" w:rsidRPr="00D01FCE" w:rsidRDefault="00D01FCE" w:rsidP="00D01FCE">
            <w:pPr>
              <w:ind w:left="-108"/>
              <w:jc w:val="both"/>
              <w:rPr>
                <w:sz w:val="16"/>
                <w:szCs w:val="16"/>
              </w:rPr>
            </w:pPr>
            <w:r w:rsidRPr="00D01FCE">
              <w:rPr>
                <w:sz w:val="16"/>
                <w:szCs w:val="16"/>
              </w:rPr>
              <w:t xml:space="preserve">                                     муниципального района</w:t>
            </w:r>
          </w:p>
          <w:p w:rsidR="00D01FCE" w:rsidRPr="00D01FCE" w:rsidRDefault="00D01FCE" w:rsidP="00D01FCE">
            <w:pPr>
              <w:snapToGrid w:val="0"/>
              <w:ind w:left="-108"/>
              <w:rPr>
                <w:sz w:val="16"/>
                <w:szCs w:val="16"/>
              </w:rPr>
            </w:pPr>
          </w:p>
        </w:tc>
      </w:tr>
      <w:tr w:rsidR="00D01FCE" w:rsidRPr="00D01FCE" w:rsidTr="00D01FCE">
        <w:tc>
          <w:tcPr>
            <w:tcW w:w="2300" w:type="dxa"/>
          </w:tcPr>
          <w:p w:rsidR="00D01FCE" w:rsidRPr="00D01FCE" w:rsidRDefault="00D01FCE" w:rsidP="00D01FCE">
            <w:pPr>
              <w:snapToGrid w:val="0"/>
              <w:rPr>
                <w:b/>
                <w:sz w:val="16"/>
                <w:szCs w:val="16"/>
              </w:rPr>
            </w:pPr>
          </w:p>
          <w:p w:rsidR="00D01FCE" w:rsidRPr="00D01FCE" w:rsidRDefault="00D01FCE" w:rsidP="00D01FCE">
            <w:pPr>
              <w:rPr>
                <w:sz w:val="16"/>
                <w:szCs w:val="16"/>
              </w:rPr>
            </w:pPr>
            <w:r w:rsidRPr="00D01FCE">
              <w:rPr>
                <w:sz w:val="16"/>
                <w:szCs w:val="16"/>
              </w:rPr>
              <w:t>Попова С.А.</w:t>
            </w:r>
          </w:p>
        </w:tc>
        <w:tc>
          <w:tcPr>
            <w:tcW w:w="7163" w:type="dxa"/>
          </w:tcPr>
          <w:p w:rsidR="00D01FCE" w:rsidRPr="00D01FCE" w:rsidRDefault="00D01FCE" w:rsidP="00D01FCE">
            <w:pPr>
              <w:snapToGrid w:val="0"/>
              <w:ind w:left="-108"/>
              <w:rPr>
                <w:sz w:val="16"/>
                <w:szCs w:val="16"/>
              </w:rPr>
            </w:pPr>
          </w:p>
          <w:p w:rsidR="00D01FCE" w:rsidRPr="00D01FCE" w:rsidRDefault="00D01FCE" w:rsidP="00D01FCE">
            <w:pPr>
              <w:jc w:val="both"/>
              <w:rPr>
                <w:rFonts w:eastAsia="MS Mincho"/>
                <w:bCs/>
                <w:sz w:val="16"/>
                <w:szCs w:val="16"/>
              </w:rPr>
            </w:pPr>
            <w:r w:rsidRPr="00D01FCE">
              <w:rPr>
                <w:sz w:val="16"/>
                <w:szCs w:val="16"/>
              </w:rPr>
              <w:t>- начальник отдела имущественных отношений комитета инвестиционной политики Администрации муниципального района</w:t>
            </w:r>
          </w:p>
          <w:p w:rsidR="00D01FCE" w:rsidRPr="00D01FCE" w:rsidRDefault="00D01FCE" w:rsidP="00D01FCE">
            <w:pPr>
              <w:ind w:left="-108"/>
              <w:rPr>
                <w:rFonts w:eastAsia="MS Mincho"/>
                <w:bCs/>
                <w:sz w:val="16"/>
                <w:szCs w:val="16"/>
              </w:rPr>
            </w:pPr>
          </w:p>
        </w:tc>
      </w:tr>
    </w:tbl>
    <w:p w:rsidR="00D01FCE" w:rsidRPr="00D01FCE" w:rsidRDefault="00D01FCE" w:rsidP="00D01FCE">
      <w:pPr>
        <w:ind w:firstLine="720"/>
        <w:rPr>
          <w:sz w:val="16"/>
          <w:szCs w:val="16"/>
        </w:rPr>
      </w:pPr>
      <w:r w:rsidRPr="00D01FCE">
        <w:rPr>
          <w:sz w:val="16"/>
          <w:szCs w:val="16"/>
        </w:rPr>
        <w:t xml:space="preserve">В работе комиссии по мере необходимости принимают участие представители Любытинского и </w:t>
      </w:r>
      <w:proofErr w:type="spellStart"/>
      <w:r w:rsidRPr="00D01FCE">
        <w:rPr>
          <w:sz w:val="16"/>
          <w:szCs w:val="16"/>
        </w:rPr>
        <w:t>Неболчского</w:t>
      </w:r>
      <w:proofErr w:type="spellEnd"/>
      <w:r w:rsidRPr="00D01FCE">
        <w:rPr>
          <w:sz w:val="16"/>
          <w:szCs w:val="16"/>
        </w:rPr>
        <w:t xml:space="preserve"> сельских поселений.</w:t>
      </w:r>
    </w:p>
    <w:p w:rsidR="00D01FCE" w:rsidRPr="00D01FCE" w:rsidRDefault="00D01FCE" w:rsidP="00D01FCE">
      <w:pPr>
        <w:jc w:val="center"/>
        <w:rPr>
          <w:b/>
          <w:color w:val="000000"/>
          <w:sz w:val="16"/>
          <w:szCs w:val="16"/>
        </w:rPr>
      </w:pPr>
      <w:r w:rsidRPr="00D01FCE">
        <w:rPr>
          <w:b/>
          <w:color w:val="000000"/>
          <w:sz w:val="16"/>
          <w:szCs w:val="16"/>
        </w:rPr>
        <w:t>_________________________</w:t>
      </w:r>
    </w:p>
    <w:p w:rsidR="00D01FCE" w:rsidRPr="00D01FCE" w:rsidRDefault="00D01FCE" w:rsidP="00D01FCE">
      <w:pPr>
        <w:widowControl w:val="0"/>
        <w:autoSpaceDE w:val="0"/>
        <w:autoSpaceDN w:val="0"/>
        <w:adjustRightInd w:val="0"/>
        <w:ind w:right="-2"/>
        <w:jc w:val="both"/>
        <w:rPr>
          <w:b/>
          <w:sz w:val="16"/>
          <w:szCs w:val="16"/>
        </w:rPr>
      </w:pPr>
    </w:p>
    <w:p w:rsidR="000A3EB9" w:rsidRPr="000A3EB9" w:rsidRDefault="000A3EB9" w:rsidP="000A3EB9">
      <w:pPr>
        <w:keepNext/>
        <w:ind w:right="-2"/>
        <w:jc w:val="center"/>
        <w:outlineLvl w:val="3"/>
        <w:rPr>
          <w:color w:val="000000"/>
          <w:sz w:val="16"/>
          <w:szCs w:val="16"/>
        </w:rPr>
      </w:pPr>
      <w:r w:rsidRPr="000A3EB9">
        <w:rPr>
          <w:sz w:val="16"/>
          <w:szCs w:val="16"/>
        </w:rPr>
        <w:t xml:space="preserve">   </w:t>
      </w:r>
      <w:r w:rsidRPr="000A3EB9">
        <w:rPr>
          <w:color w:val="000000"/>
          <w:sz w:val="16"/>
          <w:szCs w:val="16"/>
        </w:rPr>
        <w:t>Администрация  Любытинского муниципального района</w:t>
      </w:r>
    </w:p>
    <w:p w:rsidR="000A3EB9" w:rsidRPr="000A3EB9" w:rsidRDefault="000A3EB9" w:rsidP="000A3EB9">
      <w:pPr>
        <w:ind w:right="-58"/>
        <w:jc w:val="center"/>
        <w:rPr>
          <w:b/>
          <w:color w:val="000000"/>
          <w:sz w:val="16"/>
          <w:szCs w:val="16"/>
        </w:rPr>
      </w:pPr>
      <w:proofErr w:type="gramStart"/>
      <w:r w:rsidRPr="000A3EB9">
        <w:rPr>
          <w:b/>
          <w:color w:val="000000"/>
          <w:sz w:val="16"/>
          <w:szCs w:val="16"/>
        </w:rPr>
        <w:t>П</w:t>
      </w:r>
      <w:proofErr w:type="gramEnd"/>
      <w:r w:rsidRPr="000A3EB9">
        <w:rPr>
          <w:b/>
          <w:color w:val="000000"/>
          <w:sz w:val="16"/>
          <w:szCs w:val="16"/>
        </w:rPr>
        <w:t xml:space="preserve"> О С Т А Н О В Л Е Н И Е</w:t>
      </w:r>
    </w:p>
    <w:p w:rsidR="000A3EB9" w:rsidRPr="000A3EB9" w:rsidRDefault="000A3EB9" w:rsidP="000A3EB9">
      <w:pPr>
        <w:ind w:right="-2"/>
        <w:jc w:val="center"/>
        <w:rPr>
          <w:color w:val="000000"/>
          <w:sz w:val="16"/>
          <w:szCs w:val="16"/>
        </w:rPr>
      </w:pPr>
      <w:r w:rsidRPr="000A3EB9">
        <w:rPr>
          <w:color w:val="000000"/>
          <w:sz w:val="16"/>
          <w:szCs w:val="16"/>
        </w:rPr>
        <w:t>от 22.06.2020 № 607</w:t>
      </w:r>
    </w:p>
    <w:p w:rsidR="000A3EB9" w:rsidRPr="000A3EB9" w:rsidRDefault="000A3EB9" w:rsidP="000A3EB9">
      <w:pPr>
        <w:ind w:right="-2"/>
        <w:jc w:val="center"/>
        <w:rPr>
          <w:color w:val="000000"/>
          <w:sz w:val="16"/>
          <w:szCs w:val="16"/>
        </w:rPr>
      </w:pPr>
      <w:proofErr w:type="spellStart"/>
      <w:r w:rsidRPr="000A3EB9">
        <w:rPr>
          <w:sz w:val="16"/>
          <w:szCs w:val="16"/>
        </w:rPr>
        <w:t>р.п</w:t>
      </w:r>
      <w:proofErr w:type="gramStart"/>
      <w:r w:rsidRPr="000A3EB9">
        <w:rPr>
          <w:sz w:val="16"/>
          <w:szCs w:val="16"/>
        </w:rPr>
        <w:t>.Л</w:t>
      </w:r>
      <w:proofErr w:type="gramEnd"/>
      <w:r w:rsidRPr="000A3EB9">
        <w:rPr>
          <w:sz w:val="16"/>
          <w:szCs w:val="16"/>
        </w:rPr>
        <w:t>юбытино</w:t>
      </w:r>
      <w:proofErr w:type="spellEnd"/>
    </w:p>
    <w:p w:rsidR="000A3EB9" w:rsidRPr="000A3EB9" w:rsidRDefault="000A3EB9" w:rsidP="000A3EB9">
      <w:pPr>
        <w:widowControl w:val="0"/>
        <w:ind w:left="-108" w:right="-510"/>
        <w:jc w:val="center"/>
        <w:rPr>
          <w:b/>
          <w:sz w:val="16"/>
          <w:szCs w:val="16"/>
        </w:rPr>
      </w:pPr>
      <w:r w:rsidRPr="000A3EB9">
        <w:rPr>
          <w:b/>
          <w:sz w:val="16"/>
          <w:szCs w:val="16"/>
        </w:rPr>
        <w:t xml:space="preserve">О внесении изменений в муниципальное задание </w:t>
      </w:r>
      <w:proofErr w:type="gramStart"/>
      <w:r w:rsidRPr="000A3EB9">
        <w:rPr>
          <w:b/>
          <w:sz w:val="16"/>
          <w:szCs w:val="16"/>
        </w:rPr>
        <w:t>муниципального</w:t>
      </w:r>
      <w:proofErr w:type="gramEnd"/>
    </w:p>
    <w:p w:rsidR="000A3EB9" w:rsidRPr="000A3EB9" w:rsidRDefault="000A3EB9" w:rsidP="000A3EB9">
      <w:pPr>
        <w:widowControl w:val="0"/>
        <w:ind w:left="-108" w:right="-510"/>
        <w:jc w:val="center"/>
        <w:rPr>
          <w:b/>
          <w:sz w:val="16"/>
          <w:szCs w:val="16"/>
        </w:rPr>
      </w:pPr>
      <w:r w:rsidRPr="000A3EB9">
        <w:rPr>
          <w:b/>
          <w:sz w:val="16"/>
          <w:szCs w:val="16"/>
        </w:rPr>
        <w:t xml:space="preserve">бюджетного учреждения Любытинского муниципального района </w:t>
      </w:r>
    </w:p>
    <w:p w:rsidR="000A3EB9" w:rsidRPr="000A3EB9" w:rsidRDefault="000A3EB9" w:rsidP="000A3EB9">
      <w:pPr>
        <w:widowControl w:val="0"/>
        <w:ind w:left="-108" w:right="-510"/>
        <w:jc w:val="center"/>
        <w:rPr>
          <w:b/>
          <w:sz w:val="16"/>
          <w:szCs w:val="16"/>
        </w:rPr>
      </w:pPr>
      <w:r w:rsidRPr="000A3EB9">
        <w:rPr>
          <w:b/>
          <w:sz w:val="16"/>
          <w:szCs w:val="16"/>
        </w:rPr>
        <w:t>«Хозяйственно-диспетчерская служба» на 2020 год и плановый период 2021 и 2022 годов</w:t>
      </w:r>
    </w:p>
    <w:p w:rsidR="000A3EB9" w:rsidRPr="000A3EB9" w:rsidRDefault="000A3EB9" w:rsidP="000A3EB9">
      <w:pPr>
        <w:widowControl w:val="0"/>
        <w:ind w:left="-108" w:right="-510"/>
        <w:jc w:val="center"/>
        <w:rPr>
          <w:sz w:val="16"/>
          <w:szCs w:val="16"/>
        </w:rPr>
      </w:pPr>
    </w:p>
    <w:p w:rsidR="000A3EB9" w:rsidRPr="000A3EB9" w:rsidRDefault="000A3EB9" w:rsidP="000A3EB9">
      <w:pPr>
        <w:widowControl w:val="0"/>
        <w:jc w:val="both"/>
        <w:rPr>
          <w:b/>
          <w:sz w:val="16"/>
          <w:szCs w:val="16"/>
        </w:rPr>
      </w:pPr>
      <w:r w:rsidRPr="000A3EB9">
        <w:rPr>
          <w:sz w:val="16"/>
          <w:szCs w:val="16"/>
        </w:rPr>
        <w:tab/>
        <w:t>Администрация Любытинского муниципального района</w:t>
      </w:r>
      <w:r w:rsidRPr="000A3EB9">
        <w:rPr>
          <w:b/>
          <w:sz w:val="16"/>
          <w:szCs w:val="16"/>
        </w:rPr>
        <w:t xml:space="preserve"> </w:t>
      </w:r>
    </w:p>
    <w:p w:rsidR="000A3EB9" w:rsidRPr="000A3EB9" w:rsidRDefault="000A3EB9" w:rsidP="000A3EB9">
      <w:pPr>
        <w:widowControl w:val="0"/>
        <w:jc w:val="both"/>
        <w:rPr>
          <w:b/>
          <w:sz w:val="16"/>
          <w:szCs w:val="16"/>
        </w:rPr>
      </w:pPr>
      <w:r w:rsidRPr="000A3EB9">
        <w:rPr>
          <w:b/>
          <w:sz w:val="16"/>
          <w:szCs w:val="16"/>
        </w:rPr>
        <w:t xml:space="preserve">            </w:t>
      </w:r>
      <w:r>
        <w:rPr>
          <w:b/>
          <w:sz w:val="16"/>
          <w:szCs w:val="16"/>
        </w:rPr>
        <w:t xml:space="preserve"> </w:t>
      </w:r>
      <w:r w:rsidRPr="000A3EB9">
        <w:rPr>
          <w:b/>
          <w:sz w:val="16"/>
          <w:szCs w:val="16"/>
        </w:rPr>
        <w:t xml:space="preserve"> ПОСТАНОВЛЯЕТ:</w:t>
      </w:r>
    </w:p>
    <w:p w:rsidR="000A3EB9" w:rsidRPr="000A3EB9" w:rsidRDefault="000A3EB9" w:rsidP="000A3EB9">
      <w:pPr>
        <w:widowControl w:val="0"/>
        <w:jc w:val="both"/>
        <w:rPr>
          <w:sz w:val="16"/>
          <w:szCs w:val="16"/>
        </w:rPr>
      </w:pPr>
      <w:r w:rsidRPr="000A3EB9">
        <w:rPr>
          <w:sz w:val="16"/>
          <w:szCs w:val="16"/>
        </w:rPr>
        <w:tab/>
        <w:t>1.Внести изменения в муниципальное задание муниципального бюджетного учреждения Любытинского муниципального района  «Хозяйственно-диспетчерская служба» на 2020 год и плановый период 2021 и 2022 годов», утвержденное постановлением Администрации муниципального района от 13.01.2020 № 11(далее - муниципальное задание):</w:t>
      </w:r>
    </w:p>
    <w:p w:rsidR="000A3EB9" w:rsidRPr="000A3EB9" w:rsidRDefault="000A3EB9" w:rsidP="000A3EB9">
      <w:pPr>
        <w:widowControl w:val="0"/>
        <w:jc w:val="both"/>
        <w:rPr>
          <w:sz w:val="16"/>
          <w:szCs w:val="16"/>
        </w:rPr>
      </w:pPr>
      <w:r w:rsidRPr="000A3EB9">
        <w:rPr>
          <w:sz w:val="16"/>
          <w:szCs w:val="16"/>
        </w:rPr>
        <w:tab/>
        <w:t>1.1. Дополнить  разделы  1-4 части 2 «Сведения о выполняемых работах» муниципального задания фрагментами текста документа, изложенными в разделах 1- 4 части 1 муниципального задания соответственно.</w:t>
      </w:r>
    </w:p>
    <w:p w:rsidR="000A3EB9" w:rsidRPr="000A3EB9" w:rsidRDefault="000A3EB9" w:rsidP="000A3EB9">
      <w:pPr>
        <w:widowControl w:val="0"/>
        <w:jc w:val="both"/>
        <w:rPr>
          <w:sz w:val="16"/>
          <w:szCs w:val="16"/>
        </w:rPr>
      </w:pPr>
      <w:r w:rsidRPr="000A3EB9">
        <w:rPr>
          <w:sz w:val="16"/>
          <w:szCs w:val="16"/>
        </w:rPr>
        <w:tab/>
        <w:t>1.2.Исключить в  разделах 1- 4 части 1 «Сведения об оказываемых услугах» муниципального задания фрагменты текста документа.</w:t>
      </w:r>
    </w:p>
    <w:p w:rsidR="000A3EB9" w:rsidRPr="000A3EB9" w:rsidRDefault="000A3EB9" w:rsidP="000A3EB9">
      <w:pPr>
        <w:widowControl w:val="0"/>
        <w:jc w:val="both"/>
        <w:rPr>
          <w:sz w:val="16"/>
          <w:szCs w:val="16"/>
        </w:rPr>
      </w:pPr>
      <w:r w:rsidRPr="000A3EB9">
        <w:rPr>
          <w:sz w:val="16"/>
          <w:szCs w:val="16"/>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A3EB9" w:rsidRPr="000A3EB9" w:rsidRDefault="000A3EB9" w:rsidP="000A3EB9">
      <w:pPr>
        <w:widowControl w:val="0"/>
        <w:ind w:right="-510"/>
        <w:jc w:val="both"/>
        <w:rPr>
          <w:b/>
          <w:sz w:val="16"/>
          <w:szCs w:val="16"/>
        </w:rPr>
      </w:pPr>
      <w:r w:rsidRPr="000A3EB9">
        <w:rPr>
          <w:b/>
          <w:sz w:val="16"/>
          <w:szCs w:val="16"/>
        </w:rPr>
        <w:t>Глава</w:t>
      </w:r>
    </w:p>
    <w:p w:rsidR="000A3EB9" w:rsidRPr="000A3EB9" w:rsidRDefault="000A3EB9" w:rsidP="000A3EB9">
      <w:pPr>
        <w:widowControl w:val="0"/>
        <w:ind w:right="-510"/>
        <w:jc w:val="both"/>
        <w:rPr>
          <w:b/>
          <w:sz w:val="16"/>
          <w:szCs w:val="16"/>
        </w:rPr>
      </w:pPr>
      <w:r w:rsidRPr="000A3EB9">
        <w:rPr>
          <w:b/>
          <w:sz w:val="16"/>
          <w:szCs w:val="16"/>
        </w:rPr>
        <w:t>муниципального района    А.А. Устинов</w:t>
      </w:r>
    </w:p>
    <w:p w:rsidR="000A3EB9" w:rsidRPr="000A3EB9" w:rsidRDefault="000A3EB9" w:rsidP="000A3EB9">
      <w:pPr>
        <w:widowControl w:val="0"/>
        <w:ind w:right="-510"/>
        <w:jc w:val="center"/>
        <w:rPr>
          <w:b/>
          <w:sz w:val="16"/>
          <w:szCs w:val="16"/>
        </w:rPr>
      </w:pPr>
      <w:r w:rsidRPr="000A3EB9">
        <w:rPr>
          <w:b/>
          <w:sz w:val="16"/>
          <w:szCs w:val="16"/>
        </w:rPr>
        <w:t>_________________________</w:t>
      </w:r>
    </w:p>
    <w:p w:rsidR="000A3EB9" w:rsidRPr="000A3EB9" w:rsidRDefault="000A3EB9" w:rsidP="000A3EB9">
      <w:pPr>
        <w:autoSpaceDE w:val="0"/>
        <w:ind w:right="-2"/>
        <w:jc w:val="center"/>
        <w:rPr>
          <w:b/>
          <w:sz w:val="16"/>
          <w:szCs w:val="16"/>
        </w:rPr>
      </w:pPr>
    </w:p>
    <w:p w:rsidR="000636D7" w:rsidRPr="000636D7" w:rsidRDefault="000636D7" w:rsidP="000636D7">
      <w:pPr>
        <w:keepNext/>
        <w:ind w:right="-2"/>
        <w:jc w:val="center"/>
        <w:outlineLvl w:val="3"/>
        <w:rPr>
          <w:color w:val="000000"/>
          <w:sz w:val="16"/>
          <w:szCs w:val="16"/>
        </w:rPr>
      </w:pPr>
      <w:r w:rsidRPr="000636D7">
        <w:rPr>
          <w:sz w:val="16"/>
          <w:szCs w:val="16"/>
        </w:rPr>
        <w:lastRenderedPageBreak/>
        <w:t xml:space="preserve">   </w:t>
      </w:r>
      <w:r w:rsidRPr="000636D7">
        <w:rPr>
          <w:color w:val="000000"/>
          <w:sz w:val="16"/>
          <w:szCs w:val="16"/>
        </w:rPr>
        <w:t>Администрация  Любытинского муниципального района</w:t>
      </w:r>
    </w:p>
    <w:p w:rsidR="000636D7" w:rsidRPr="000636D7" w:rsidRDefault="000636D7" w:rsidP="000636D7">
      <w:pPr>
        <w:ind w:right="-58"/>
        <w:jc w:val="center"/>
        <w:rPr>
          <w:b/>
          <w:color w:val="000000"/>
          <w:sz w:val="16"/>
          <w:szCs w:val="16"/>
        </w:rPr>
      </w:pPr>
      <w:proofErr w:type="gramStart"/>
      <w:r w:rsidRPr="000636D7">
        <w:rPr>
          <w:b/>
          <w:color w:val="000000"/>
          <w:sz w:val="16"/>
          <w:szCs w:val="16"/>
        </w:rPr>
        <w:t>П</w:t>
      </w:r>
      <w:proofErr w:type="gramEnd"/>
      <w:r w:rsidRPr="000636D7">
        <w:rPr>
          <w:b/>
          <w:color w:val="000000"/>
          <w:sz w:val="16"/>
          <w:szCs w:val="16"/>
        </w:rPr>
        <w:t xml:space="preserve"> О С Т А Н О В Л Е Н И Е</w:t>
      </w:r>
    </w:p>
    <w:p w:rsidR="000636D7" w:rsidRPr="000636D7" w:rsidRDefault="000636D7" w:rsidP="000636D7">
      <w:pPr>
        <w:ind w:right="-2"/>
        <w:jc w:val="center"/>
        <w:rPr>
          <w:color w:val="000000"/>
          <w:sz w:val="16"/>
          <w:szCs w:val="16"/>
        </w:rPr>
      </w:pPr>
      <w:r w:rsidRPr="000636D7">
        <w:rPr>
          <w:color w:val="000000"/>
          <w:sz w:val="16"/>
          <w:szCs w:val="16"/>
        </w:rPr>
        <w:t>от 26.06.2020 № 634</w:t>
      </w:r>
    </w:p>
    <w:p w:rsidR="000636D7" w:rsidRPr="000636D7" w:rsidRDefault="000636D7" w:rsidP="000636D7">
      <w:pPr>
        <w:ind w:right="-2"/>
        <w:jc w:val="center"/>
        <w:rPr>
          <w:color w:val="000000"/>
          <w:sz w:val="16"/>
          <w:szCs w:val="16"/>
        </w:rPr>
      </w:pPr>
      <w:proofErr w:type="spellStart"/>
      <w:r w:rsidRPr="000636D7">
        <w:rPr>
          <w:sz w:val="16"/>
          <w:szCs w:val="16"/>
        </w:rPr>
        <w:t>р.п</w:t>
      </w:r>
      <w:proofErr w:type="gramStart"/>
      <w:r w:rsidRPr="000636D7">
        <w:rPr>
          <w:sz w:val="16"/>
          <w:szCs w:val="16"/>
        </w:rPr>
        <w:t>.Л</w:t>
      </w:r>
      <w:proofErr w:type="gramEnd"/>
      <w:r w:rsidRPr="000636D7">
        <w:rPr>
          <w:sz w:val="16"/>
          <w:szCs w:val="16"/>
        </w:rPr>
        <w:t>юбытино</w:t>
      </w:r>
      <w:proofErr w:type="spellEnd"/>
    </w:p>
    <w:p w:rsidR="000636D7" w:rsidRPr="000636D7" w:rsidRDefault="000636D7" w:rsidP="000636D7">
      <w:pPr>
        <w:widowControl w:val="0"/>
        <w:autoSpaceDE w:val="0"/>
        <w:autoSpaceDN w:val="0"/>
        <w:adjustRightInd w:val="0"/>
        <w:ind w:right="-2"/>
        <w:jc w:val="center"/>
        <w:rPr>
          <w:b/>
          <w:bCs/>
          <w:sz w:val="16"/>
          <w:szCs w:val="16"/>
        </w:rPr>
      </w:pPr>
      <w:proofErr w:type="gramStart"/>
      <w:r w:rsidRPr="000636D7">
        <w:rPr>
          <w:b/>
          <w:bCs/>
          <w:sz w:val="16"/>
          <w:szCs w:val="16"/>
        </w:rPr>
        <w:t>О мерах поддержки  муниципальных учреждений в связи с осуществлением мероприятий по борьбе с распространением</w:t>
      </w:r>
      <w:proofErr w:type="gramEnd"/>
    </w:p>
    <w:p w:rsidR="000636D7" w:rsidRPr="000636D7" w:rsidRDefault="000636D7" w:rsidP="000636D7">
      <w:pPr>
        <w:widowControl w:val="0"/>
        <w:autoSpaceDE w:val="0"/>
        <w:autoSpaceDN w:val="0"/>
        <w:adjustRightInd w:val="0"/>
        <w:ind w:right="-2"/>
        <w:jc w:val="center"/>
        <w:rPr>
          <w:b/>
          <w:bCs/>
          <w:sz w:val="16"/>
          <w:szCs w:val="16"/>
        </w:rPr>
      </w:pPr>
      <w:r w:rsidRPr="000636D7">
        <w:rPr>
          <w:b/>
          <w:bCs/>
          <w:sz w:val="16"/>
          <w:szCs w:val="16"/>
        </w:rPr>
        <w:t xml:space="preserve"> новой корона вирусной инфекции COVID-19 </w:t>
      </w:r>
    </w:p>
    <w:p w:rsidR="000636D7" w:rsidRPr="000636D7" w:rsidRDefault="000636D7" w:rsidP="000636D7">
      <w:pPr>
        <w:widowControl w:val="0"/>
        <w:autoSpaceDE w:val="0"/>
        <w:autoSpaceDN w:val="0"/>
        <w:adjustRightInd w:val="0"/>
        <w:ind w:firstLine="708"/>
        <w:jc w:val="both"/>
        <w:rPr>
          <w:b/>
          <w:bCs/>
          <w:sz w:val="16"/>
          <w:szCs w:val="16"/>
        </w:rPr>
      </w:pPr>
      <w:proofErr w:type="gramStart"/>
      <w:r w:rsidRPr="000636D7">
        <w:rPr>
          <w:bCs/>
          <w:sz w:val="16"/>
          <w:szCs w:val="16"/>
        </w:rPr>
        <w:t xml:space="preserve">В целях поддержки отраслей, в наибольшей степени пострадавших в условиях ухудшения ситуации в результате распространения новой </w:t>
      </w:r>
      <w:proofErr w:type="spellStart"/>
      <w:r w:rsidRPr="000636D7">
        <w:rPr>
          <w:bCs/>
          <w:sz w:val="16"/>
          <w:szCs w:val="16"/>
        </w:rPr>
        <w:t>коронавирусной</w:t>
      </w:r>
      <w:proofErr w:type="spellEnd"/>
      <w:r w:rsidRPr="000636D7">
        <w:rPr>
          <w:bCs/>
          <w:sz w:val="16"/>
          <w:szCs w:val="16"/>
        </w:rPr>
        <w:t xml:space="preserve"> инфекции COVID-19, указанных в </w:t>
      </w:r>
      <w:hyperlink r:id="rId44" w:history="1">
        <w:r w:rsidRPr="000636D7">
          <w:rPr>
            <w:rFonts w:ascii="Arial" w:hAnsi="Arial" w:cs="Arial"/>
            <w:bCs/>
            <w:color w:val="0000FF"/>
            <w:sz w:val="16"/>
            <w:szCs w:val="16"/>
            <w:u w:val="single"/>
          </w:rPr>
          <w:t>перечне</w:t>
        </w:r>
      </w:hyperlink>
      <w:r w:rsidRPr="000636D7">
        <w:rPr>
          <w:bCs/>
          <w:sz w:val="16"/>
          <w:szCs w:val="16"/>
        </w:rPr>
        <w:t xml:space="preserve">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0636D7">
        <w:rPr>
          <w:bCs/>
          <w:sz w:val="16"/>
          <w:szCs w:val="16"/>
        </w:rPr>
        <w:t>коронавирусной</w:t>
      </w:r>
      <w:proofErr w:type="spellEnd"/>
      <w:r w:rsidRPr="000636D7">
        <w:rPr>
          <w:bCs/>
          <w:sz w:val="16"/>
          <w:szCs w:val="16"/>
        </w:rPr>
        <w:t xml:space="preserve"> инфекции, утвержденном постановлением Правительства Российской Федерации              от 3 апреля 2020 года № 434, и на основании постановления Правительства Новгородской области от 18.05.2020 «О</w:t>
      </w:r>
      <w:proofErr w:type="gramEnd"/>
      <w:r w:rsidRPr="000636D7">
        <w:rPr>
          <w:bCs/>
          <w:sz w:val="16"/>
          <w:szCs w:val="16"/>
        </w:rPr>
        <w:t xml:space="preserve"> </w:t>
      </w:r>
      <w:proofErr w:type="gramStart"/>
      <w:r w:rsidRPr="000636D7">
        <w:rPr>
          <w:bCs/>
          <w:sz w:val="16"/>
          <w:szCs w:val="16"/>
        </w:rPr>
        <w:t>мерах</w:t>
      </w:r>
      <w:proofErr w:type="gramEnd"/>
      <w:r w:rsidRPr="000636D7">
        <w:rPr>
          <w:bCs/>
          <w:sz w:val="16"/>
          <w:szCs w:val="16"/>
        </w:rPr>
        <w:t xml:space="preserve"> поддержки  муниципальных учреждений в связи с осуществлением мероприятий по борьбе с распространением новой корона вирусной инфекции COVID-19» Администрация Любытинского муниципального района</w:t>
      </w:r>
      <w:r w:rsidRPr="000636D7">
        <w:rPr>
          <w:b/>
          <w:bCs/>
          <w:sz w:val="16"/>
          <w:szCs w:val="16"/>
        </w:rPr>
        <w:t xml:space="preserve"> </w:t>
      </w:r>
    </w:p>
    <w:p w:rsidR="000636D7" w:rsidRPr="000636D7" w:rsidRDefault="000636D7" w:rsidP="000636D7">
      <w:pPr>
        <w:widowControl w:val="0"/>
        <w:autoSpaceDE w:val="0"/>
        <w:autoSpaceDN w:val="0"/>
        <w:adjustRightInd w:val="0"/>
        <w:jc w:val="both"/>
        <w:rPr>
          <w:bCs/>
          <w:sz w:val="16"/>
          <w:szCs w:val="16"/>
        </w:rPr>
      </w:pPr>
      <w:r w:rsidRPr="000636D7">
        <w:rPr>
          <w:b/>
          <w:bCs/>
          <w:sz w:val="16"/>
          <w:szCs w:val="16"/>
        </w:rPr>
        <w:t>ПОСТАНОВЛЯЕТ:</w:t>
      </w:r>
    </w:p>
    <w:p w:rsidR="000636D7" w:rsidRPr="000636D7" w:rsidRDefault="000636D7" w:rsidP="000636D7">
      <w:pPr>
        <w:widowControl w:val="0"/>
        <w:autoSpaceDE w:val="0"/>
        <w:autoSpaceDN w:val="0"/>
        <w:adjustRightInd w:val="0"/>
        <w:ind w:firstLine="540"/>
        <w:jc w:val="both"/>
        <w:rPr>
          <w:rFonts w:eastAsiaTheme="minorHAnsi"/>
          <w:sz w:val="16"/>
          <w:szCs w:val="16"/>
          <w:lang w:eastAsia="en-US"/>
        </w:rPr>
      </w:pPr>
      <w:r w:rsidRPr="000636D7">
        <w:rPr>
          <w:rFonts w:eastAsiaTheme="minorHAnsi"/>
          <w:sz w:val="16"/>
          <w:szCs w:val="16"/>
          <w:lang w:eastAsia="en-US"/>
        </w:rPr>
        <w:t xml:space="preserve">1. </w:t>
      </w:r>
      <w:proofErr w:type="gramStart"/>
      <w:r w:rsidRPr="000636D7">
        <w:rPr>
          <w:rFonts w:eastAsiaTheme="minorHAnsi"/>
          <w:sz w:val="16"/>
          <w:szCs w:val="16"/>
          <w:lang w:eastAsia="en-US"/>
        </w:rPr>
        <w:t xml:space="preserve">Разрешить Администрации Любытинского муниципального района и  отраслевым комитетам администрации, осуществляющим функции и полномочия учредителя в отношении  муниципальных учреждений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0636D7">
        <w:rPr>
          <w:rFonts w:eastAsiaTheme="minorHAnsi"/>
          <w:sz w:val="16"/>
          <w:szCs w:val="16"/>
          <w:lang w:eastAsia="en-US"/>
        </w:rPr>
        <w:t>коронавирусной</w:t>
      </w:r>
      <w:proofErr w:type="spellEnd"/>
      <w:r w:rsidRPr="000636D7">
        <w:rPr>
          <w:rFonts w:eastAsiaTheme="minorHAnsi"/>
          <w:sz w:val="16"/>
          <w:szCs w:val="16"/>
          <w:lang w:eastAsia="en-US"/>
        </w:rPr>
        <w:t xml:space="preserve"> инфекции COVID-19, в текущем финансовом году изменение допустимых (возможных) отклонений в процентах (абсолютных величинах) от установленных значений показателей качества и (или) объема в отношении отдельной  муниципальной</w:t>
      </w:r>
      <w:proofErr w:type="gramEnd"/>
      <w:r w:rsidRPr="000636D7">
        <w:rPr>
          <w:rFonts w:eastAsiaTheme="minorHAnsi"/>
          <w:sz w:val="16"/>
          <w:szCs w:val="16"/>
          <w:lang w:eastAsia="en-US"/>
        </w:rPr>
        <w:t xml:space="preserve">  услуги (работы) либо общее допустимое (возможное) отклонение в отношении  муниципального задания или его части.</w:t>
      </w:r>
    </w:p>
    <w:p w:rsidR="000636D7" w:rsidRPr="000636D7" w:rsidRDefault="000636D7" w:rsidP="000636D7">
      <w:pPr>
        <w:jc w:val="both"/>
        <w:rPr>
          <w:sz w:val="16"/>
          <w:szCs w:val="16"/>
        </w:rPr>
      </w:pPr>
      <w:r w:rsidRPr="000636D7">
        <w:rPr>
          <w:sz w:val="16"/>
          <w:szCs w:val="16"/>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636D7" w:rsidRPr="000636D7" w:rsidRDefault="000636D7" w:rsidP="000636D7">
      <w:pPr>
        <w:autoSpaceDE w:val="0"/>
        <w:ind w:right="-2"/>
        <w:rPr>
          <w:b/>
          <w:sz w:val="16"/>
          <w:szCs w:val="16"/>
        </w:rPr>
      </w:pPr>
      <w:r w:rsidRPr="000636D7">
        <w:rPr>
          <w:b/>
          <w:sz w:val="16"/>
          <w:szCs w:val="16"/>
        </w:rPr>
        <w:t>Глава</w:t>
      </w:r>
    </w:p>
    <w:p w:rsidR="000636D7" w:rsidRPr="000636D7" w:rsidRDefault="000636D7" w:rsidP="000636D7">
      <w:pPr>
        <w:autoSpaceDE w:val="0"/>
        <w:ind w:right="-2"/>
        <w:rPr>
          <w:b/>
          <w:sz w:val="16"/>
          <w:szCs w:val="16"/>
        </w:rPr>
      </w:pPr>
      <w:r w:rsidRPr="000636D7">
        <w:rPr>
          <w:b/>
          <w:sz w:val="16"/>
          <w:szCs w:val="16"/>
        </w:rPr>
        <w:t>муниципального района         А.А. Устинов</w:t>
      </w:r>
    </w:p>
    <w:p w:rsidR="000636D7" w:rsidRPr="000636D7" w:rsidRDefault="000636D7" w:rsidP="000636D7">
      <w:pPr>
        <w:autoSpaceDE w:val="0"/>
        <w:ind w:right="-2"/>
        <w:jc w:val="center"/>
        <w:rPr>
          <w:b/>
          <w:sz w:val="16"/>
          <w:szCs w:val="16"/>
        </w:rPr>
      </w:pPr>
      <w:r w:rsidRPr="000636D7">
        <w:rPr>
          <w:b/>
          <w:sz w:val="16"/>
          <w:szCs w:val="16"/>
        </w:rPr>
        <w:t>___________________________</w:t>
      </w:r>
    </w:p>
    <w:p w:rsidR="005034DD" w:rsidRDefault="005034DD" w:rsidP="007521DD">
      <w:pPr>
        <w:rPr>
          <w:sz w:val="16"/>
          <w:szCs w:val="16"/>
        </w:rPr>
      </w:pPr>
    </w:p>
    <w:p w:rsidR="005034DD" w:rsidRDefault="005034DD" w:rsidP="007521DD">
      <w:pPr>
        <w:rPr>
          <w:sz w:val="16"/>
          <w:szCs w:val="16"/>
        </w:rPr>
      </w:pPr>
    </w:p>
    <w:p w:rsidR="00DB3291" w:rsidRPr="00DB3291" w:rsidRDefault="00DB3291" w:rsidP="00DB3291">
      <w:pPr>
        <w:keepNext/>
        <w:ind w:right="-2"/>
        <w:jc w:val="center"/>
        <w:outlineLvl w:val="3"/>
        <w:rPr>
          <w:color w:val="000000"/>
          <w:sz w:val="16"/>
          <w:szCs w:val="16"/>
        </w:rPr>
      </w:pPr>
      <w:r w:rsidRPr="00DB3291">
        <w:rPr>
          <w:sz w:val="16"/>
          <w:szCs w:val="16"/>
        </w:rPr>
        <w:t xml:space="preserve">   А</w:t>
      </w:r>
      <w:r w:rsidRPr="00DB3291">
        <w:rPr>
          <w:color w:val="000000"/>
          <w:sz w:val="16"/>
          <w:szCs w:val="16"/>
        </w:rPr>
        <w:t>дминистрация  Любытинского муниципального района</w:t>
      </w:r>
    </w:p>
    <w:p w:rsidR="00DB3291" w:rsidRPr="00DB3291" w:rsidRDefault="00DB3291" w:rsidP="00DB3291">
      <w:pPr>
        <w:ind w:right="-58"/>
        <w:jc w:val="center"/>
        <w:rPr>
          <w:b/>
          <w:color w:val="000000"/>
          <w:sz w:val="16"/>
          <w:szCs w:val="16"/>
        </w:rPr>
      </w:pPr>
      <w:proofErr w:type="gramStart"/>
      <w:r w:rsidRPr="00DB3291">
        <w:rPr>
          <w:b/>
          <w:color w:val="000000"/>
          <w:sz w:val="16"/>
          <w:szCs w:val="16"/>
        </w:rPr>
        <w:t>П</w:t>
      </w:r>
      <w:proofErr w:type="gramEnd"/>
      <w:r w:rsidRPr="00DB3291">
        <w:rPr>
          <w:b/>
          <w:color w:val="000000"/>
          <w:sz w:val="16"/>
          <w:szCs w:val="16"/>
        </w:rPr>
        <w:t xml:space="preserve"> О С Т А Н О В Л Е Н И Е</w:t>
      </w:r>
    </w:p>
    <w:p w:rsidR="00DB3291" w:rsidRPr="00DB3291" w:rsidRDefault="00DB3291" w:rsidP="00DB3291">
      <w:pPr>
        <w:ind w:right="-2"/>
        <w:jc w:val="center"/>
        <w:rPr>
          <w:color w:val="000000"/>
          <w:sz w:val="16"/>
          <w:szCs w:val="16"/>
        </w:rPr>
      </w:pPr>
      <w:r w:rsidRPr="00DB3291">
        <w:rPr>
          <w:color w:val="000000"/>
          <w:sz w:val="16"/>
          <w:szCs w:val="16"/>
        </w:rPr>
        <w:t>от 26.06.2020 № 635</w:t>
      </w:r>
    </w:p>
    <w:p w:rsidR="00DB3291" w:rsidRPr="00DB3291" w:rsidRDefault="00DB3291" w:rsidP="00DB3291">
      <w:pPr>
        <w:ind w:right="-2"/>
        <w:jc w:val="center"/>
        <w:rPr>
          <w:color w:val="000000"/>
          <w:sz w:val="16"/>
          <w:szCs w:val="16"/>
        </w:rPr>
      </w:pPr>
      <w:proofErr w:type="spellStart"/>
      <w:r w:rsidRPr="00DB3291">
        <w:rPr>
          <w:sz w:val="16"/>
          <w:szCs w:val="16"/>
        </w:rPr>
        <w:t>р.п</w:t>
      </w:r>
      <w:proofErr w:type="gramStart"/>
      <w:r w:rsidRPr="00DB3291">
        <w:rPr>
          <w:sz w:val="16"/>
          <w:szCs w:val="16"/>
        </w:rPr>
        <w:t>.Л</w:t>
      </w:r>
      <w:proofErr w:type="gramEnd"/>
      <w:r w:rsidRPr="00DB3291">
        <w:rPr>
          <w:sz w:val="16"/>
          <w:szCs w:val="16"/>
        </w:rPr>
        <w:t>юбытино</w:t>
      </w:r>
      <w:proofErr w:type="spellEnd"/>
    </w:p>
    <w:p w:rsidR="00DB3291" w:rsidRPr="00DB3291" w:rsidRDefault="00DB3291" w:rsidP="00DB3291">
      <w:pPr>
        <w:jc w:val="center"/>
        <w:rPr>
          <w:b/>
          <w:sz w:val="16"/>
          <w:szCs w:val="16"/>
        </w:rPr>
      </w:pPr>
      <w:r w:rsidRPr="00DB3291">
        <w:rPr>
          <w:b/>
          <w:sz w:val="16"/>
          <w:szCs w:val="16"/>
        </w:rPr>
        <w:t>Об утверждении Положения об организации снабжения населения</w:t>
      </w:r>
    </w:p>
    <w:p w:rsidR="00DB3291" w:rsidRPr="00DB3291" w:rsidRDefault="00DB3291" w:rsidP="00DB3291">
      <w:pPr>
        <w:jc w:val="center"/>
        <w:rPr>
          <w:b/>
          <w:sz w:val="16"/>
          <w:szCs w:val="16"/>
        </w:rPr>
      </w:pPr>
      <w:r w:rsidRPr="00DB3291">
        <w:rPr>
          <w:b/>
          <w:sz w:val="16"/>
          <w:szCs w:val="16"/>
        </w:rPr>
        <w:t xml:space="preserve"> твёрдым топливом (углём)  </w:t>
      </w:r>
    </w:p>
    <w:p w:rsidR="00DB3291" w:rsidRPr="00DB3291" w:rsidRDefault="00DB3291" w:rsidP="00DB3291">
      <w:pPr>
        <w:ind w:firstLine="720"/>
        <w:jc w:val="both"/>
        <w:rPr>
          <w:sz w:val="16"/>
          <w:szCs w:val="16"/>
        </w:rPr>
      </w:pPr>
      <w:r w:rsidRPr="00DB3291">
        <w:rPr>
          <w:sz w:val="16"/>
          <w:szCs w:val="16"/>
        </w:rPr>
        <w:t xml:space="preserve">В соответствии с пунктом 4 части 1 статьи 19 Федерального закона от 06 октября 2003 года  № 131-ФЗ «Об общих принципах организации  местного самоуправления в Российской Федерации» Администрация Любытинского муниципального района </w:t>
      </w:r>
    </w:p>
    <w:p w:rsidR="00DB3291" w:rsidRPr="00DB3291" w:rsidRDefault="00DB3291" w:rsidP="00DB3291">
      <w:pPr>
        <w:ind w:firstLine="720"/>
        <w:jc w:val="both"/>
        <w:rPr>
          <w:sz w:val="16"/>
          <w:szCs w:val="16"/>
        </w:rPr>
      </w:pPr>
      <w:r w:rsidRPr="00DB3291">
        <w:rPr>
          <w:b/>
          <w:sz w:val="16"/>
          <w:szCs w:val="16"/>
        </w:rPr>
        <w:t>ПОСТАНОВЛЯЕТ:</w:t>
      </w:r>
    </w:p>
    <w:p w:rsidR="00DB3291" w:rsidRPr="00DB3291" w:rsidRDefault="00DB3291" w:rsidP="00DB3291">
      <w:pPr>
        <w:jc w:val="both"/>
        <w:rPr>
          <w:sz w:val="16"/>
          <w:szCs w:val="16"/>
        </w:rPr>
      </w:pPr>
      <w:r w:rsidRPr="00DB3291">
        <w:rPr>
          <w:sz w:val="16"/>
          <w:szCs w:val="16"/>
        </w:rPr>
        <w:tab/>
        <w:t>1.Утвердить прилагаемое Положение об организации снабжения населения Любытинского муниципального района, проживающего в жилых помещениях многоквартирных домов, не оборудованных центральным отоплением, и в индивидуальных жилых домах с печным отоплением твердым топливом (углем).</w:t>
      </w:r>
    </w:p>
    <w:p w:rsidR="00DB3291" w:rsidRPr="00DB3291" w:rsidRDefault="00DB3291" w:rsidP="00DB3291">
      <w:pPr>
        <w:jc w:val="both"/>
        <w:rPr>
          <w:sz w:val="16"/>
          <w:szCs w:val="16"/>
        </w:rPr>
      </w:pPr>
      <w:r w:rsidRPr="00DB3291">
        <w:rPr>
          <w:sz w:val="16"/>
          <w:szCs w:val="16"/>
        </w:rPr>
        <w:tab/>
        <w:t xml:space="preserve">2.Опубликовать настоящее постановление в газете «Официальный </w:t>
      </w:r>
      <w:proofErr w:type="spellStart"/>
      <w:r w:rsidRPr="00DB3291">
        <w:rPr>
          <w:sz w:val="16"/>
          <w:szCs w:val="16"/>
        </w:rPr>
        <w:t>вестик</w:t>
      </w:r>
      <w:proofErr w:type="spellEnd"/>
      <w:r w:rsidRPr="00DB3291">
        <w:rPr>
          <w:sz w:val="16"/>
          <w:szCs w:val="16"/>
        </w:rPr>
        <w:t>» и разместить  на официальном  сайте Администрации муниципального района в информационно-коммуникационной сети «Интернет».</w:t>
      </w:r>
    </w:p>
    <w:p w:rsidR="00DB3291" w:rsidRPr="00DB3291" w:rsidRDefault="00DB3291" w:rsidP="00DB3291">
      <w:pPr>
        <w:autoSpaceDE w:val="0"/>
        <w:ind w:right="-2"/>
        <w:rPr>
          <w:b/>
          <w:sz w:val="16"/>
          <w:szCs w:val="16"/>
        </w:rPr>
      </w:pPr>
      <w:r w:rsidRPr="00DB3291">
        <w:rPr>
          <w:b/>
          <w:sz w:val="16"/>
          <w:szCs w:val="16"/>
        </w:rPr>
        <w:t>Глава</w:t>
      </w:r>
    </w:p>
    <w:p w:rsidR="00DB3291" w:rsidRPr="00DB3291" w:rsidRDefault="00DB3291" w:rsidP="00DB3291">
      <w:pPr>
        <w:autoSpaceDE w:val="0"/>
        <w:ind w:right="-2"/>
        <w:rPr>
          <w:b/>
          <w:sz w:val="16"/>
          <w:szCs w:val="16"/>
        </w:rPr>
      </w:pPr>
      <w:r w:rsidRPr="00DB3291">
        <w:rPr>
          <w:b/>
          <w:sz w:val="16"/>
          <w:szCs w:val="16"/>
        </w:rPr>
        <w:t>муниципального района       А.А. Устинов</w:t>
      </w:r>
    </w:p>
    <w:p w:rsidR="00DB3291" w:rsidRPr="00DB3291" w:rsidRDefault="00DB3291" w:rsidP="00DB3291">
      <w:pPr>
        <w:autoSpaceDE w:val="0"/>
        <w:ind w:right="-2"/>
        <w:rPr>
          <w:b/>
          <w:sz w:val="16"/>
          <w:szCs w:val="16"/>
        </w:rPr>
      </w:pPr>
    </w:p>
    <w:p w:rsidR="00DB3291" w:rsidRPr="00DB3291" w:rsidRDefault="00DB3291" w:rsidP="00DB3291">
      <w:pPr>
        <w:autoSpaceDE w:val="0"/>
        <w:ind w:right="-2"/>
        <w:jc w:val="center"/>
        <w:rPr>
          <w:sz w:val="16"/>
          <w:szCs w:val="16"/>
        </w:rPr>
      </w:pPr>
      <w:r w:rsidRPr="00DB3291">
        <w:rPr>
          <w:sz w:val="16"/>
          <w:szCs w:val="16"/>
        </w:rPr>
        <w:t xml:space="preserve">                                                     </w:t>
      </w:r>
    </w:p>
    <w:p w:rsidR="00DB3291" w:rsidRPr="00DB3291" w:rsidRDefault="00DB3291" w:rsidP="00DB3291">
      <w:pPr>
        <w:autoSpaceDE w:val="0"/>
        <w:ind w:right="-2"/>
        <w:jc w:val="right"/>
        <w:rPr>
          <w:sz w:val="16"/>
          <w:szCs w:val="16"/>
        </w:rPr>
      </w:pPr>
      <w:r w:rsidRPr="00DB3291">
        <w:rPr>
          <w:sz w:val="16"/>
          <w:szCs w:val="16"/>
        </w:rPr>
        <w:t xml:space="preserve">                                                              Утвержден</w:t>
      </w:r>
    </w:p>
    <w:p w:rsidR="00DB3291" w:rsidRPr="00DB3291" w:rsidRDefault="00DB3291" w:rsidP="00DB3291">
      <w:pPr>
        <w:autoSpaceDE w:val="0"/>
        <w:ind w:right="-2"/>
        <w:jc w:val="right"/>
        <w:rPr>
          <w:sz w:val="16"/>
          <w:szCs w:val="16"/>
        </w:rPr>
      </w:pPr>
      <w:r w:rsidRPr="00DB3291">
        <w:rPr>
          <w:sz w:val="16"/>
          <w:szCs w:val="16"/>
        </w:rPr>
        <w:t xml:space="preserve">                                                                   постановлением Администрации</w:t>
      </w:r>
    </w:p>
    <w:p w:rsidR="00DB3291" w:rsidRPr="00DB3291" w:rsidRDefault="00DB3291" w:rsidP="00DB3291">
      <w:pPr>
        <w:autoSpaceDE w:val="0"/>
        <w:ind w:right="-2"/>
        <w:jc w:val="right"/>
        <w:rPr>
          <w:sz w:val="16"/>
          <w:szCs w:val="16"/>
        </w:rPr>
      </w:pPr>
      <w:r w:rsidRPr="00DB3291">
        <w:rPr>
          <w:sz w:val="16"/>
          <w:szCs w:val="16"/>
        </w:rPr>
        <w:t xml:space="preserve">                                                                муниципального района</w:t>
      </w:r>
    </w:p>
    <w:p w:rsidR="00DB3291" w:rsidRPr="00DB3291" w:rsidRDefault="00DB3291" w:rsidP="00DB3291">
      <w:pPr>
        <w:autoSpaceDE w:val="0"/>
        <w:ind w:right="-2"/>
        <w:jc w:val="right"/>
        <w:rPr>
          <w:sz w:val="16"/>
          <w:szCs w:val="16"/>
        </w:rPr>
      </w:pPr>
      <w:r w:rsidRPr="00DB3291">
        <w:rPr>
          <w:sz w:val="16"/>
          <w:szCs w:val="16"/>
        </w:rPr>
        <w:t xml:space="preserve">                                                                от 26.06.2020 № 635</w:t>
      </w:r>
    </w:p>
    <w:p w:rsidR="00DB3291" w:rsidRPr="00DB3291" w:rsidRDefault="00DB3291" w:rsidP="00DB3291">
      <w:pPr>
        <w:ind w:right="-2"/>
        <w:jc w:val="center"/>
        <w:rPr>
          <w:b/>
          <w:sz w:val="16"/>
          <w:szCs w:val="16"/>
        </w:rPr>
      </w:pPr>
      <w:r w:rsidRPr="00DB3291">
        <w:rPr>
          <w:b/>
          <w:sz w:val="16"/>
          <w:szCs w:val="16"/>
        </w:rPr>
        <w:t>Положение</w:t>
      </w:r>
    </w:p>
    <w:p w:rsidR="00DB3291" w:rsidRPr="00DB3291" w:rsidRDefault="00DB3291" w:rsidP="00DB3291">
      <w:pPr>
        <w:ind w:right="-2" w:firstLine="709"/>
        <w:jc w:val="center"/>
        <w:rPr>
          <w:b/>
          <w:sz w:val="16"/>
          <w:szCs w:val="16"/>
        </w:rPr>
      </w:pPr>
      <w:r w:rsidRPr="00DB3291">
        <w:rPr>
          <w:b/>
          <w:sz w:val="16"/>
          <w:szCs w:val="16"/>
        </w:rPr>
        <w:t>об организации снабжения населения твердым топливом (углем)</w:t>
      </w:r>
    </w:p>
    <w:p w:rsidR="00DB3291" w:rsidRPr="00DB3291" w:rsidRDefault="00DB3291" w:rsidP="00DB3291">
      <w:pPr>
        <w:numPr>
          <w:ilvl w:val="0"/>
          <w:numId w:val="24"/>
        </w:numPr>
        <w:tabs>
          <w:tab w:val="left" w:pos="0"/>
        </w:tabs>
        <w:ind w:right="-2"/>
        <w:contextualSpacing/>
        <w:jc w:val="center"/>
        <w:rPr>
          <w:rFonts w:eastAsia="Calibri"/>
          <w:b/>
          <w:sz w:val="16"/>
          <w:szCs w:val="16"/>
          <w:lang w:eastAsia="en-US"/>
        </w:rPr>
      </w:pPr>
      <w:r w:rsidRPr="00DB3291">
        <w:rPr>
          <w:rFonts w:eastAsia="Calibri"/>
          <w:b/>
          <w:sz w:val="16"/>
          <w:szCs w:val="16"/>
          <w:lang w:eastAsia="en-US"/>
        </w:rPr>
        <w:t>Общие положения</w:t>
      </w:r>
    </w:p>
    <w:p w:rsidR="00DB3291" w:rsidRPr="00DB3291" w:rsidRDefault="00DB3291" w:rsidP="00DB3291">
      <w:pPr>
        <w:ind w:firstLine="709"/>
        <w:jc w:val="both"/>
        <w:rPr>
          <w:sz w:val="16"/>
          <w:szCs w:val="16"/>
        </w:rPr>
      </w:pPr>
      <w:r w:rsidRPr="00DB3291">
        <w:rPr>
          <w:sz w:val="16"/>
          <w:szCs w:val="16"/>
        </w:rPr>
        <w:t xml:space="preserve">1.1. </w:t>
      </w:r>
      <w:proofErr w:type="gramStart"/>
      <w:r w:rsidRPr="00DB3291">
        <w:rPr>
          <w:sz w:val="16"/>
          <w:szCs w:val="16"/>
        </w:rPr>
        <w:t>Настоящее Положение об организации снабжения населения твердым топливом (углем) (далее - Положение) разработано в целях организации и обеспечения твердым топливом (углем) населения Любытинского муниципального района, проживающего в жилых помещениях многоквартирных домов, не оборудованных центральным отоплением или в индивидуальных жилых домах с печным отоплением (домовладениях), и в соответствии с нормами Федерального закона от 06 октября 2003 года  № 131- ФЗ «Об общих принципах</w:t>
      </w:r>
      <w:proofErr w:type="gramEnd"/>
      <w:r w:rsidRPr="00DB3291">
        <w:rPr>
          <w:sz w:val="16"/>
          <w:szCs w:val="16"/>
        </w:rPr>
        <w:t xml:space="preserve"> организации местного самоуправления в Российской Федерации. </w:t>
      </w:r>
    </w:p>
    <w:p w:rsidR="00DB3291" w:rsidRPr="00DB3291" w:rsidRDefault="00DB3291" w:rsidP="00DB3291">
      <w:pPr>
        <w:ind w:firstLine="709"/>
        <w:jc w:val="both"/>
        <w:rPr>
          <w:sz w:val="16"/>
          <w:szCs w:val="16"/>
        </w:rPr>
      </w:pPr>
      <w:r w:rsidRPr="00DB3291">
        <w:rPr>
          <w:sz w:val="16"/>
          <w:szCs w:val="16"/>
        </w:rPr>
        <w:t>1.2. Действие настоящего Положения распространяется на граждан, проживающих и (или) зарегистрированных на территории Любытинского муниципального района.</w:t>
      </w:r>
    </w:p>
    <w:p w:rsidR="00DB3291" w:rsidRPr="00DB3291" w:rsidRDefault="00DB3291" w:rsidP="00DB3291">
      <w:pPr>
        <w:ind w:firstLine="709"/>
        <w:jc w:val="both"/>
        <w:rPr>
          <w:sz w:val="16"/>
          <w:szCs w:val="16"/>
        </w:rPr>
      </w:pPr>
      <w:r w:rsidRPr="00DB3291">
        <w:rPr>
          <w:sz w:val="16"/>
          <w:szCs w:val="16"/>
        </w:rPr>
        <w:t>1.3. Периодом снабжения граждан топливом является календарный год.</w:t>
      </w:r>
    </w:p>
    <w:p w:rsidR="00DB3291" w:rsidRPr="00DB3291" w:rsidRDefault="00DB3291" w:rsidP="00DB3291">
      <w:pPr>
        <w:ind w:firstLine="709"/>
        <w:jc w:val="both"/>
        <w:rPr>
          <w:sz w:val="16"/>
          <w:szCs w:val="16"/>
        </w:rPr>
      </w:pPr>
      <w:r w:rsidRPr="00DB3291">
        <w:rPr>
          <w:sz w:val="16"/>
          <w:szCs w:val="16"/>
        </w:rPr>
        <w:t>1.4. Термины и определения, используемые в настоящем Положении:</w:t>
      </w:r>
    </w:p>
    <w:p w:rsidR="00DB3291" w:rsidRPr="00DB3291" w:rsidRDefault="00DB3291" w:rsidP="00DB3291">
      <w:pPr>
        <w:ind w:firstLine="708"/>
        <w:jc w:val="both"/>
        <w:rPr>
          <w:sz w:val="16"/>
          <w:szCs w:val="16"/>
        </w:rPr>
      </w:pPr>
      <w:r w:rsidRPr="00DB3291">
        <w:rPr>
          <w:sz w:val="16"/>
          <w:szCs w:val="16"/>
        </w:rPr>
        <w:t>«Исполнитель услуги» - юридическое лицо (предприятие, учреждение и т.п.), индивидуальный предприниматель, осуществляющие непосредственное снабжение населения твердым топливом (углем) по тарифу (цене за 1 тонну), утверждённому Комитетом по тарифной политике Новгородской области и на основании соглашения, заключенного с Администрацией Любытинского муниципального района;</w:t>
      </w:r>
    </w:p>
    <w:p w:rsidR="00DB3291" w:rsidRPr="00DB3291" w:rsidRDefault="00DB3291" w:rsidP="00DB3291">
      <w:pPr>
        <w:ind w:firstLine="708"/>
        <w:jc w:val="both"/>
        <w:rPr>
          <w:sz w:val="16"/>
          <w:szCs w:val="16"/>
        </w:rPr>
      </w:pPr>
      <w:r w:rsidRPr="00DB3291">
        <w:rPr>
          <w:sz w:val="16"/>
          <w:szCs w:val="16"/>
        </w:rPr>
        <w:t xml:space="preserve">«Коммунальный ресурс» - твердое топливо (уголь), используемое населением, </w:t>
      </w:r>
      <w:proofErr w:type="gramStart"/>
      <w:r w:rsidRPr="00DB3291">
        <w:rPr>
          <w:sz w:val="16"/>
          <w:szCs w:val="16"/>
        </w:rPr>
        <w:t>проживающем</w:t>
      </w:r>
      <w:proofErr w:type="gramEnd"/>
      <w:r w:rsidRPr="00DB3291">
        <w:rPr>
          <w:sz w:val="16"/>
          <w:szCs w:val="16"/>
        </w:rPr>
        <w:t xml:space="preserve"> в многоквартирных жилых домах, не оборудованных центральным отоплением или в индивидуальных жилых домах с печным отоплением (домовладениях);</w:t>
      </w:r>
    </w:p>
    <w:p w:rsidR="00DB3291" w:rsidRPr="00DB3291" w:rsidRDefault="00DB3291" w:rsidP="00DB3291">
      <w:pPr>
        <w:ind w:firstLine="708"/>
        <w:jc w:val="both"/>
        <w:rPr>
          <w:sz w:val="16"/>
          <w:szCs w:val="16"/>
        </w:rPr>
      </w:pPr>
      <w:r w:rsidRPr="00DB3291">
        <w:rPr>
          <w:sz w:val="16"/>
          <w:szCs w:val="16"/>
        </w:rPr>
        <w:t>«Потребитель» - собственник жилого помещения в многоквартирном доме, жилом доме, (домовладении), а также лицо, пользующееся на ином законном основании жилым помещением в многоквартирном доме, жилом доме (домовладении), не оборудованных центральным отоплением, проживающий и (или) зарегистрированный на территории Любытинского муниципального района, использующий коммунальный ресурс для коммунально-бытовых нужд (для нужд печного отопления);</w:t>
      </w:r>
    </w:p>
    <w:p w:rsidR="00DB3291" w:rsidRPr="00DB3291" w:rsidRDefault="00DB3291" w:rsidP="00DB3291">
      <w:pPr>
        <w:ind w:firstLine="708"/>
        <w:jc w:val="both"/>
        <w:rPr>
          <w:sz w:val="16"/>
          <w:szCs w:val="16"/>
        </w:rPr>
      </w:pPr>
      <w:r w:rsidRPr="00DB3291">
        <w:rPr>
          <w:sz w:val="16"/>
          <w:szCs w:val="16"/>
        </w:rPr>
        <w:t xml:space="preserve"> «Уполномоченный орган» - Учреждение, уполномоченное органом местного самоуправление на осуществление полномочий по организации </w:t>
      </w:r>
    </w:p>
    <w:p w:rsidR="00DB3291" w:rsidRPr="00DB3291" w:rsidRDefault="00DB3291" w:rsidP="00DB3291">
      <w:pPr>
        <w:ind w:firstLine="708"/>
        <w:jc w:val="both"/>
        <w:rPr>
          <w:sz w:val="16"/>
          <w:szCs w:val="16"/>
        </w:rPr>
      </w:pPr>
      <w:r w:rsidRPr="00DB3291">
        <w:rPr>
          <w:sz w:val="16"/>
          <w:szCs w:val="16"/>
        </w:rPr>
        <w:t>снабжения населения Любытинского муниципального района твердым топливом (углем).</w:t>
      </w:r>
    </w:p>
    <w:p w:rsidR="00DB3291" w:rsidRPr="00DB3291" w:rsidRDefault="00DB3291" w:rsidP="00DB3291">
      <w:pPr>
        <w:ind w:firstLine="708"/>
        <w:jc w:val="both"/>
        <w:rPr>
          <w:sz w:val="16"/>
          <w:szCs w:val="16"/>
        </w:rPr>
      </w:pPr>
      <w:r w:rsidRPr="00DB3291">
        <w:rPr>
          <w:sz w:val="16"/>
          <w:szCs w:val="16"/>
        </w:rPr>
        <w:t xml:space="preserve">1.5. Уполномоченным органом на территории  Любытинского муниципального района  является </w:t>
      </w:r>
      <w:proofErr w:type="spellStart"/>
      <w:r w:rsidRPr="00DB3291">
        <w:rPr>
          <w:sz w:val="16"/>
          <w:szCs w:val="16"/>
        </w:rPr>
        <w:t>Любытинский</w:t>
      </w:r>
      <w:proofErr w:type="spellEnd"/>
      <w:r w:rsidRPr="00DB3291">
        <w:rPr>
          <w:sz w:val="16"/>
          <w:szCs w:val="16"/>
        </w:rPr>
        <w:t xml:space="preserve"> район теплоснабжения ООО «Тепловая компания «Новгородская».</w:t>
      </w:r>
    </w:p>
    <w:p w:rsidR="00DB3291" w:rsidRPr="00DB3291" w:rsidRDefault="00DB3291" w:rsidP="00DB3291">
      <w:pPr>
        <w:ind w:left="1440" w:right="-2" w:firstLine="720"/>
        <w:contextualSpacing/>
        <w:rPr>
          <w:rFonts w:eastAsia="Calibri"/>
          <w:b/>
          <w:sz w:val="16"/>
          <w:szCs w:val="16"/>
          <w:lang w:eastAsia="en-US"/>
        </w:rPr>
      </w:pPr>
      <w:r w:rsidRPr="00DB3291">
        <w:rPr>
          <w:rFonts w:eastAsia="Calibri"/>
          <w:b/>
          <w:sz w:val="16"/>
          <w:szCs w:val="16"/>
          <w:lang w:eastAsia="en-US"/>
        </w:rPr>
        <w:t>2.Организация обеспечения населения твердым топливом (углем)</w:t>
      </w:r>
    </w:p>
    <w:p w:rsidR="00DB3291" w:rsidRPr="00DB3291" w:rsidRDefault="00DB3291" w:rsidP="00DB3291">
      <w:pPr>
        <w:ind w:firstLine="709"/>
        <w:jc w:val="both"/>
        <w:rPr>
          <w:sz w:val="16"/>
          <w:szCs w:val="16"/>
        </w:rPr>
      </w:pPr>
      <w:r w:rsidRPr="00DB3291">
        <w:rPr>
          <w:sz w:val="16"/>
          <w:szCs w:val="16"/>
        </w:rPr>
        <w:t xml:space="preserve">2.1. Функции по реализации твердого топлива (угля) Потребителям осуществляет «Исполнитель услуги», с которым Администрацией Любытинского муниципального района заключено соглашение </w:t>
      </w:r>
      <w:r w:rsidRPr="00DB3291">
        <w:rPr>
          <w:bCs/>
          <w:sz w:val="16"/>
          <w:szCs w:val="16"/>
        </w:rPr>
        <w:t>о снабжение Потребителей твердым топливом (углем)</w:t>
      </w:r>
      <w:r w:rsidRPr="00DB3291">
        <w:rPr>
          <w:sz w:val="16"/>
          <w:szCs w:val="16"/>
        </w:rPr>
        <w:t>.</w:t>
      </w:r>
    </w:p>
    <w:p w:rsidR="00DB3291" w:rsidRPr="00DB3291" w:rsidRDefault="00DB3291" w:rsidP="00DB3291">
      <w:pPr>
        <w:ind w:firstLine="709"/>
        <w:jc w:val="both"/>
        <w:rPr>
          <w:sz w:val="16"/>
          <w:szCs w:val="16"/>
        </w:rPr>
      </w:pPr>
      <w:r w:rsidRPr="00DB3291">
        <w:rPr>
          <w:sz w:val="16"/>
          <w:szCs w:val="16"/>
        </w:rPr>
        <w:t>2.2. Доставка твердого топлива к месту, указанному потребителем производится самовывозом.</w:t>
      </w:r>
    </w:p>
    <w:p w:rsidR="00DB3291" w:rsidRPr="00DB3291" w:rsidRDefault="00DB3291" w:rsidP="00DB3291">
      <w:pPr>
        <w:ind w:firstLine="709"/>
        <w:jc w:val="both"/>
        <w:rPr>
          <w:sz w:val="16"/>
          <w:szCs w:val="16"/>
        </w:rPr>
      </w:pPr>
      <w:r w:rsidRPr="00DB3291">
        <w:rPr>
          <w:sz w:val="16"/>
          <w:szCs w:val="16"/>
        </w:rPr>
        <w:t>2.3. Для покупки (выписки) твердого топлива Потребитель предъявляет Исполнителю услуг паспорт гражданина РФ с отметкой о регистрации Потребителя на территории  Любытинского муниципального района по месту доставки топлива и  предоставляет Исполнителю услуги заявление на продажу (выписку) твердого топлива (угля) с приложением копий и предъявлением оригиналов следующих документов:</w:t>
      </w:r>
    </w:p>
    <w:p w:rsidR="00DB3291" w:rsidRPr="00DB3291" w:rsidRDefault="00DB3291" w:rsidP="00DB3291">
      <w:pPr>
        <w:ind w:firstLine="709"/>
        <w:jc w:val="both"/>
        <w:rPr>
          <w:sz w:val="16"/>
          <w:szCs w:val="16"/>
        </w:rPr>
      </w:pPr>
      <w:r w:rsidRPr="00DB3291">
        <w:rPr>
          <w:sz w:val="16"/>
          <w:szCs w:val="16"/>
        </w:rPr>
        <w:t>а) Свидетельство о постановке на учет физического лица в налоговом органе (ИНН);</w:t>
      </w:r>
    </w:p>
    <w:p w:rsidR="00DB3291" w:rsidRPr="00DB3291" w:rsidRDefault="00DB3291" w:rsidP="00DB3291">
      <w:pPr>
        <w:ind w:firstLine="709"/>
        <w:jc w:val="both"/>
        <w:rPr>
          <w:sz w:val="16"/>
          <w:szCs w:val="16"/>
        </w:rPr>
      </w:pPr>
      <w:r w:rsidRPr="00DB3291">
        <w:rPr>
          <w:sz w:val="16"/>
          <w:szCs w:val="16"/>
        </w:rPr>
        <w:lastRenderedPageBreak/>
        <w:t>б) свидетельство СНИЛС;</w:t>
      </w:r>
    </w:p>
    <w:p w:rsidR="00DB3291" w:rsidRPr="00DB3291" w:rsidRDefault="00DB3291" w:rsidP="00DB3291">
      <w:pPr>
        <w:ind w:firstLine="709"/>
        <w:jc w:val="both"/>
        <w:rPr>
          <w:sz w:val="16"/>
          <w:szCs w:val="16"/>
        </w:rPr>
      </w:pPr>
      <w:r w:rsidRPr="00DB3291">
        <w:rPr>
          <w:sz w:val="16"/>
          <w:szCs w:val="16"/>
        </w:rPr>
        <w:t xml:space="preserve">в) один из следующих документов на усмотрение Потребителя, подтверждающих право собственности Потребителя на жилое помещение в многоквартирном доме, жилом доме (домовладении), иное законное основание пользования жилым помещением в многоквартирном доме, жилом доме (домовладении), не </w:t>
      </w:r>
      <w:proofErr w:type="gramStart"/>
      <w:r w:rsidRPr="00DB3291">
        <w:rPr>
          <w:sz w:val="16"/>
          <w:szCs w:val="16"/>
        </w:rPr>
        <w:t>оборудованными</w:t>
      </w:r>
      <w:proofErr w:type="gramEnd"/>
      <w:r w:rsidRPr="00DB3291">
        <w:rPr>
          <w:sz w:val="16"/>
          <w:szCs w:val="16"/>
        </w:rPr>
        <w:t xml:space="preserve"> центральным отоплением:</w:t>
      </w:r>
    </w:p>
    <w:p w:rsidR="00DB3291" w:rsidRPr="00DB3291" w:rsidRDefault="00DB3291" w:rsidP="00DB3291">
      <w:pPr>
        <w:jc w:val="both"/>
        <w:rPr>
          <w:sz w:val="16"/>
          <w:szCs w:val="16"/>
        </w:rPr>
      </w:pPr>
      <w:r w:rsidRPr="00DB3291">
        <w:rPr>
          <w:sz w:val="16"/>
          <w:szCs w:val="16"/>
        </w:rPr>
        <w:tab/>
        <w:t>1) выписку из Единого государственного реестра недвижимости об основных характеристиках и зарегистрированных правах на объект недвижимости;</w:t>
      </w:r>
    </w:p>
    <w:p w:rsidR="00DB3291" w:rsidRPr="00DB3291" w:rsidRDefault="00DB3291" w:rsidP="00DB3291">
      <w:pPr>
        <w:jc w:val="both"/>
        <w:rPr>
          <w:sz w:val="16"/>
          <w:szCs w:val="16"/>
        </w:rPr>
      </w:pPr>
      <w:r w:rsidRPr="00DB3291">
        <w:rPr>
          <w:sz w:val="16"/>
          <w:szCs w:val="16"/>
        </w:rPr>
        <w:tab/>
        <w:t>2) свидетельство о государственной регистрации права на недвижимое имущество;</w:t>
      </w:r>
    </w:p>
    <w:p w:rsidR="00DB3291" w:rsidRPr="00DB3291" w:rsidRDefault="00DB3291" w:rsidP="00DB3291">
      <w:pPr>
        <w:jc w:val="both"/>
        <w:rPr>
          <w:sz w:val="16"/>
          <w:szCs w:val="16"/>
        </w:rPr>
      </w:pPr>
      <w:r w:rsidRPr="00DB3291">
        <w:rPr>
          <w:sz w:val="16"/>
          <w:szCs w:val="16"/>
        </w:rPr>
        <w:tab/>
        <w:t>3) договор социального найма или аренды жилого помещения.</w:t>
      </w:r>
    </w:p>
    <w:p w:rsidR="00DB3291" w:rsidRPr="00DB3291" w:rsidRDefault="00DB3291" w:rsidP="00DB3291">
      <w:pPr>
        <w:ind w:firstLine="709"/>
        <w:jc w:val="both"/>
        <w:rPr>
          <w:sz w:val="16"/>
          <w:szCs w:val="16"/>
        </w:rPr>
      </w:pPr>
      <w:r w:rsidRPr="00DB3291">
        <w:rPr>
          <w:sz w:val="16"/>
          <w:szCs w:val="16"/>
        </w:rPr>
        <w:t>г)  один из следующих документов на усмотрение Потребителя, содержащий информацию о площади отапливаемого жилого помещения в многоквартирном доме, жилом доме (домовладении) и типе материала, из которого изготовлены несущие ограждающие конструкции жилого помещения в многоквартирном доме, жилом доме (домовладении):</w:t>
      </w:r>
    </w:p>
    <w:p w:rsidR="00DB3291" w:rsidRPr="00DB3291" w:rsidRDefault="00DB3291" w:rsidP="00DB3291">
      <w:pPr>
        <w:jc w:val="both"/>
        <w:rPr>
          <w:sz w:val="16"/>
          <w:szCs w:val="16"/>
        </w:rPr>
      </w:pPr>
      <w:r w:rsidRPr="00DB3291">
        <w:rPr>
          <w:sz w:val="16"/>
          <w:szCs w:val="16"/>
        </w:rPr>
        <w:tab/>
        <w:t>1) технический план здания;</w:t>
      </w:r>
    </w:p>
    <w:p w:rsidR="00DB3291" w:rsidRPr="00DB3291" w:rsidRDefault="00DB3291" w:rsidP="00DB3291">
      <w:pPr>
        <w:jc w:val="both"/>
        <w:rPr>
          <w:sz w:val="16"/>
          <w:szCs w:val="16"/>
        </w:rPr>
      </w:pPr>
      <w:r w:rsidRPr="00DB3291">
        <w:rPr>
          <w:sz w:val="16"/>
          <w:szCs w:val="16"/>
        </w:rPr>
        <w:tab/>
        <w:t>2) технический (кадастровый) паспорт;</w:t>
      </w:r>
    </w:p>
    <w:p w:rsidR="00DB3291" w:rsidRPr="00DB3291" w:rsidRDefault="00DB3291" w:rsidP="00DB3291">
      <w:pPr>
        <w:jc w:val="both"/>
        <w:rPr>
          <w:sz w:val="16"/>
          <w:szCs w:val="16"/>
        </w:rPr>
      </w:pPr>
      <w:r w:rsidRPr="00DB3291">
        <w:rPr>
          <w:sz w:val="16"/>
          <w:szCs w:val="16"/>
        </w:rPr>
        <w:tab/>
        <w:t>3) выписку из технического (кадастрового) паспорта на жилой дом;</w:t>
      </w:r>
    </w:p>
    <w:p w:rsidR="00DB3291" w:rsidRPr="00DB3291" w:rsidRDefault="00DB3291" w:rsidP="00DB3291">
      <w:pPr>
        <w:jc w:val="both"/>
        <w:rPr>
          <w:sz w:val="16"/>
          <w:szCs w:val="16"/>
        </w:rPr>
      </w:pPr>
      <w:r w:rsidRPr="00DB3291">
        <w:rPr>
          <w:sz w:val="16"/>
          <w:szCs w:val="16"/>
        </w:rPr>
        <w:tab/>
        <w:t>4) справку БТИ об общей отапливаемой площади помещения, наличия бани.</w:t>
      </w:r>
    </w:p>
    <w:p w:rsidR="00DB3291" w:rsidRPr="00DB3291" w:rsidRDefault="00DB3291" w:rsidP="00DB3291">
      <w:pPr>
        <w:ind w:firstLine="709"/>
        <w:jc w:val="both"/>
        <w:rPr>
          <w:sz w:val="16"/>
          <w:szCs w:val="16"/>
        </w:rPr>
      </w:pPr>
      <w:r w:rsidRPr="00DB3291">
        <w:rPr>
          <w:sz w:val="16"/>
          <w:szCs w:val="16"/>
        </w:rPr>
        <w:t>2.4. Право выписки твердого топлива (угля) в соответствии с настоящим Положением предоставляется:</w:t>
      </w:r>
    </w:p>
    <w:p w:rsidR="00DB3291" w:rsidRPr="00DB3291" w:rsidRDefault="00DB3291" w:rsidP="00DB3291">
      <w:pPr>
        <w:ind w:firstLine="709"/>
        <w:jc w:val="both"/>
        <w:rPr>
          <w:sz w:val="16"/>
          <w:szCs w:val="16"/>
        </w:rPr>
      </w:pPr>
      <w:r w:rsidRPr="00DB3291">
        <w:rPr>
          <w:sz w:val="16"/>
          <w:szCs w:val="16"/>
        </w:rPr>
        <w:t>- собственнику жилого помещения или иному лицу, пользующемуся жилым помещением на законном основании,  проживающим и (или) зарегистрированным в жилом помещении многоквартирного жилого дома, не оборудованного центральным отоплением или в индивидуальном жилом доме с печным отоплением (домовладении) (непосредственно Потребителю);</w:t>
      </w:r>
    </w:p>
    <w:p w:rsidR="00DB3291" w:rsidRPr="00DB3291" w:rsidRDefault="00DB3291" w:rsidP="00DB3291">
      <w:pPr>
        <w:ind w:firstLine="709"/>
        <w:jc w:val="both"/>
        <w:rPr>
          <w:sz w:val="16"/>
          <w:szCs w:val="16"/>
        </w:rPr>
      </w:pPr>
      <w:r w:rsidRPr="00DB3291">
        <w:rPr>
          <w:sz w:val="16"/>
          <w:szCs w:val="16"/>
        </w:rPr>
        <w:t>- от имени Потребителя социальному работнику при предъявлении паспорта, удостоверения социального работника, доверенности, выданной в соответствии с действующим законодательством;</w:t>
      </w:r>
    </w:p>
    <w:p w:rsidR="00DB3291" w:rsidRPr="00DB3291" w:rsidRDefault="00DB3291" w:rsidP="00DB3291">
      <w:pPr>
        <w:ind w:firstLine="709"/>
        <w:jc w:val="both"/>
        <w:rPr>
          <w:sz w:val="16"/>
          <w:szCs w:val="16"/>
        </w:rPr>
      </w:pPr>
      <w:r w:rsidRPr="00DB3291">
        <w:rPr>
          <w:sz w:val="16"/>
          <w:szCs w:val="16"/>
        </w:rPr>
        <w:t xml:space="preserve">- от имени Потребителя доверенному лицу, при предъявлении паспорта, доверенности, исполненной в соответствии с нормами Гражданского кодекса Российской Федерации. </w:t>
      </w:r>
    </w:p>
    <w:p w:rsidR="00DB3291" w:rsidRPr="00DB3291" w:rsidRDefault="00DB3291" w:rsidP="00DB3291">
      <w:pPr>
        <w:ind w:firstLine="709"/>
        <w:jc w:val="both"/>
        <w:rPr>
          <w:sz w:val="16"/>
          <w:szCs w:val="16"/>
        </w:rPr>
      </w:pPr>
      <w:r w:rsidRPr="00DB3291">
        <w:rPr>
          <w:sz w:val="16"/>
          <w:szCs w:val="16"/>
        </w:rPr>
        <w:t xml:space="preserve">2.5. Срок действия документов, указанных в </w:t>
      </w:r>
      <w:proofErr w:type="spellStart"/>
      <w:r w:rsidRPr="00DB3291">
        <w:rPr>
          <w:sz w:val="16"/>
          <w:szCs w:val="16"/>
        </w:rPr>
        <w:t>пп</w:t>
      </w:r>
      <w:proofErr w:type="spellEnd"/>
      <w:r w:rsidRPr="00DB3291">
        <w:rPr>
          <w:sz w:val="16"/>
          <w:szCs w:val="16"/>
        </w:rPr>
        <w:t xml:space="preserve">. 1 п. в), </w:t>
      </w:r>
      <w:proofErr w:type="spellStart"/>
      <w:r w:rsidRPr="00DB3291">
        <w:rPr>
          <w:sz w:val="16"/>
          <w:szCs w:val="16"/>
        </w:rPr>
        <w:t>пп</w:t>
      </w:r>
      <w:proofErr w:type="spellEnd"/>
      <w:r w:rsidRPr="00DB3291">
        <w:rPr>
          <w:sz w:val="16"/>
          <w:szCs w:val="16"/>
        </w:rPr>
        <w:t xml:space="preserve">. 4 п. г) п. 2.3 не может превышать срок 3 месяца </w:t>
      </w:r>
      <w:proofErr w:type="gramStart"/>
      <w:r w:rsidRPr="00DB3291">
        <w:rPr>
          <w:sz w:val="16"/>
          <w:szCs w:val="16"/>
        </w:rPr>
        <w:t>с даты выдачи</w:t>
      </w:r>
      <w:proofErr w:type="gramEnd"/>
      <w:r w:rsidRPr="00DB3291">
        <w:rPr>
          <w:sz w:val="16"/>
          <w:szCs w:val="16"/>
        </w:rPr>
        <w:t xml:space="preserve"> документа.</w:t>
      </w:r>
    </w:p>
    <w:p w:rsidR="00DB3291" w:rsidRPr="00DB3291" w:rsidRDefault="00DB3291" w:rsidP="00DB3291">
      <w:pPr>
        <w:ind w:firstLine="709"/>
        <w:jc w:val="both"/>
        <w:rPr>
          <w:sz w:val="16"/>
          <w:szCs w:val="16"/>
        </w:rPr>
      </w:pPr>
      <w:r w:rsidRPr="00DB3291">
        <w:rPr>
          <w:sz w:val="16"/>
          <w:szCs w:val="16"/>
        </w:rPr>
        <w:t>2.6. «Уполномоченный орган» ежегодно, в срок до 01 сентября текущего года предоставляет «Исполнителю услуги» реестр разрушенных и сгоревших домов, адреса ветхих и аварийных домов, из которых осуществлено переселение Потребителей.</w:t>
      </w:r>
    </w:p>
    <w:p w:rsidR="00DB3291" w:rsidRPr="00DB3291" w:rsidRDefault="00DB3291" w:rsidP="00DB3291">
      <w:pPr>
        <w:ind w:left="360" w:right="-2"/>
        <w:contextualSpacing/>
        <w:jc w:val="center"/>
        <w:rPr>
          <w:rFonts w:eastAsia="Calibri"/>
          <w:b/>
          <w:sz w:val="16"/>
          <w:szCs w:val="16"/>
          <w:lang w:eastAsia="en-US"/>
        </w:rPr>
      </w:pPr>
      <w:r w:rsidRPr="00DB3291">
        <w:rPr>
          <w:rFonts w:eastAsia="Calibri"/>
          <w:b/>
          <w:sz w:val="16"/>
          <w:szCs w:val="16"/>
          <w:lang w:eastAsia="en-US"/>
        </w:rPr>
        <w:t>3.Стоимость твердого топлива (угля)</w:t>
      </w:r>
    </w:p>
    <w:p w:rsidR="00DB3291" w:rsidRPr="00DB3291" w:rsidRDefault="00DB3291" w:rsidP="00DB3291">
      <w:pPr>
        <w:ind w:firstLine="709"/>
        <w:jc w:val="both"/>
        <w:rPr>
          <w:sz w:val="16"/>
          <w:szCs w:val="16"/>
        </w:rPr>
      </w:pPr>
      <w:r w:rsidRPr="00DB3291">
        <w:rPr>
          <w:sz w:val="16"/>
          <w:szCs w:val="16"/>
        </w:rPr>
        <w:t xml:space="preserve">3.1. Предельные цены на твердое топливо (уголь), реализуемое Потребителям в соответствии с настоящим Положением для нужд печного отопления, устанавливаются Комитетом по тарифной политике Новгородской области за 1 тонну. </w:t>
      </w:r>
      <w:proofErr w:type="gramStart"/>
      <w:r w:rsidRPr="00DB3291">
        <w:rPr>
          <w:sz w:val="16"/>
          <w:szCs w:val="16"/>
        </w:rPr>
        <w:t>Общая (конечная) стоимость твердого топлива (угля), реализуемого Потребителям, определяется исходя из количества (объема или веса) твердого топлива (угля).</w:t>
      </w:r>
      <w:proofErr w:type="gramEnd"/>
    </w:p>
    <w:p w:rsidR="00DB3291" w:rsidRPr="00DB3291" w:rsidRDefault="00DB3291" w:rsidP="00DB3291">
      <w:pPr>
        <w:ind w:firstLine="709"/>
        <w:jc w:val="both"/>
        <w:rPr>
          <w:sz w:val="16"/>
          <w:szCs w:val="16"/>
        </w:rPr>
      </w:pPr>
      <w:r w:rsidRPr="00DB3291">
        <w:rPr>
          <w:sz w:val="16"/>
          <w:szCs w:val="16"/>
        </w:rPr>
        <w:t xml:space="preserve">3.2. </w:t>
      </w:r>
      <w:proofErr w:type="gramStart"/>
      <w:r w:rsidRPr="00DB3291">
        <w:rPr>
          <w:sz w:val="16"/>
          <w:szCs w:val="16"/>
        </w:rPr>
        <w:t>В стоимость твердого топлива (угля) не включается стоимость его погрузки на транспорт (поскольку она осуществляется без взимания платы), его разгрузки с транспорта (поскольку она осуществляется за дополнительную плату), а также доставка твердого топлива (угля) от  места его продажи или складирования до места, указанного Потребителем (поскольку доставка осуществляется, в соответствии с п. 2.2 настоящего Положения).</w:t>
      </w:r>
      <w:proofErr w:type="gramEnd"/>
    </w:p>
    <w:p w:rsidR="00DB3291" w:rsidRPr="00DB3291" w:rsidRDefault="00DB3291" w:rsidP="00DB3291">
      <w:pPr>
        <w:ind w:firstLine="709"/>
        <w:jc w:val="both"/>
        <w:rPr>
          <w:sz w:val="16"/>
          <w:szCs w:val="16"/>
        </w:rPr>
      </w:pPr>
      <w:r w:rsidRPr="00DB3291">
        <w:rPr>
          <w:sz w:val="16"/>
          <w:szCs w:val="16"/>
        </w:rPr>
        <w:t>3.3. При осуществлении доставки твердого топлива (угля)</w:t>
      </w:r>
      <w:proofErr w:type="gramStart"/>
      <w:r w:rsidRPr="00DB3291">
        <w:rPr>
          <w:sz w:val="16"/>
          <w:szCs w:val="16"/>
        </w:rPr>
        <w:t xml:space="preserve"> )</w:t>
      </w:r>
      <w:proofErr w:type="gramEnd"/>
      <w:r w:rsidRPr="00DB3291">
        <w:rPr>
          <w:sz w:val="16"/>
          <w:szCs w:val="16"/>
        </w:rPr>
        <w:t xml:space="preserve"> от  места его продажи или складирования до места, указанного Потребителем транспортом Исполнителя услуг, размер платы за доставку и разгрузку (при необходимости) устанавливается по договоренности между Исполнителем услуг и Потребителем.</w:t>
      </w:r>
    </w:p>
    <w:p w:rsidR="00DB3291" w:rsidRPr="00DB3291" w:rsidRDefault="00DB3291" w:rsidP="00DB3291">
      <w:pPr>
        <w:ind w:right="-510"/>
        <w:jc w:val="center"/>
        <w:rPr>
          <w:b/>
          <w:bCs/>
          <w:sz w:val="16"/>
          <w:szCs w:val="16"/>
        </w:rPr>
      </w:pPr>
      <w:r w:rsidRPr="00DB3291">
        <w:rPr>
          <w:b/>
          <w:sz w:val="16"/>
          <w:szCs w:val="16"/>
        </w:rPr>
        <w:t xml:space="preserve">4. </w:t>
      </w:r>
      <w:r w:rsidRPr="00DB3291">
        <w:rPr>
          <w:b/>
          <w:bCs/>
          <w:sz w:val="16"/>
          <w:szCs w:val="16"/>
        </w:rPr>
        <w:t>Предельный объем отпуска твердого топлива (угля) Потребителям</w:t>
      </w:r>
    </w:p>
    <w:p w:rsidR="00DB3291" w:rsidRPr="00DB3291" w:rsidRDefault="00DB3291" w:rsidP="00DB3291">
      <w:pPr>
        <w:ind w:firstLine="709"/>
        <w:jc w:val="both"/>
        <w:rPr>
          <w:bCs/>
          <w:sz w:val="16"/>
          <w:szCs w:val="16"/>
        </w:rPr>
      </w:pPr>
      <w:r w:rsidRPr="00DB3291">
        <w:rPr>
          <w:sz w:val="16"/>
          <w:szCs w:val="16"/>
        </w:rPr>
        <w:t xml:space="preserve">4.1. </w:t>
      </w:r>
      <w:r w:rsidRPr="00DB3291">
        <w:rPr>
          <w:bCs/>
          <w:sz w:val="16"/>
          <w:szCs w:val="16"/>
        </w:rPr>
        <w:t>Предельный объем отпуска твердого топлива (угля) Потребителям, в соответствии с данным Положением, определяется исходя из норматива потребления коммунальной услуги по отоплению, утвержденного Правительством Новгородской области, общей площади отапливаемого помещения, среднего коэффициента использования топлива в угольных регионах, продолжительности отопительного сезона.</w:t>
      </w:r>
    </w:p>
    <w:p w:rsidR="00DB3291" w:rsidRPr="00DB3291" w:rsidRDefault="00DB3291" w:rsidP="00DB3291">
      <w:pPr>
        <w:ind w:firstLine="709"/>
        <w:jc w:val="both"/>
        <w:rPr>
          <w:bCs/>
          <w:sz w:val="16"/>
          <w:szCs w:val="16"/>
        </w:rPr>
      </w:pPr>
      <w:r w:rsidRPr="00DB3291">
        <w:rPr>
          <w:bCs/>
          <w:sz w:val="16"/>
          <w:szCs w:val="16"/>
        </w:rPr>
        <w:t>4.2. Расчет предельного объем отпуска твердого топлива (угля) Потребителям для нужд печного отопления определяется по следующим формулам:</w:t>
      </w:r>
    </w:p>
    <w:p w:rsidR="00DB3291" w:rsidRPr="00DB3291" w:rsidRDefault="00DB3291" w:rsidP="00DB3291">
      <w:pPr>
        <w:ind w:firstLine="709"/>
        <w:jc w:val="both"/>
        <w:rPr>
          <w:b/>
          <w:bCs/>
          <w:sz w:val="16"/>
          <w:szCs w:val="16"/>
        </w:rPr>
      </w:pPr>
      <w:proofErr w:type="gramStart"/>
      <w:r w:rsidRPr="00DB3291">
        <w:rPr>
          <w:b/>
          <w:bCs/>
          <w:sz w:val="16"/>
          <w:szCs w:val="16"/>
          <w:lang w:val="en-US"/>
        </w:rPr>
        <w:t>Q</w:t>
      </w:r>
      <w:r w:rsidRPr="00DB3291">
        <w:rPr>
          <w:b/>
          <w:bCs/>
          <w:sz w:val="16"/>
          <w:szCs w:val="16"/>
          <w:vertAlign w:val="subscript"/>
        </w:rPr>
        <w:t xml:space="preserve"> </w:t>
      </w:r>
      <w:proofErr w:type="spellStart"/>
      <w:r w:rsidRPr="00DB3291">
        <w:rPr>
          <w:b/>
          <w:bCs/>
          <w:sz w:val="16"/>
          <w:szCs w:val="16"/>
          <w:vertAlign w:val="subscript"/>
        </w:rPr>
        <w:t>усл</w:t>
      </w:r>
      <w:proofErr w:type="spellEnd"/>
      <w:r w:rsidRPr="00DB3291">
        <w:rPr>
          <w:b/>
          <w:bCs/>
          <w:sz w:val="16"/>
          <w:szCs w:val="16"/>
          <w:vertAlign w:val="subscript"/>
        </w:rPr>
        <w:t>.</w:t>
      </w:r>
      <w:proofErr w:type="gramEnd"/>
      <w:r w:rsidRPr="00DB3291">
        <w:rPr>
          <w:b/>
          <w:bCs/>
          <w:sz w:val="16"/>
          <w:szCs w:val="16"/>
          <w:vertAlign w:val="subscript"/>
        </w:rPr>
        <w:t xml:space="preserve"> топлива</w:t>
      </w:r>
      <w:r w:rsidRPr="00DB3291">
        <w:rPr>
          <w:b/>
          <w:bCs/>
          <w:sz w:val="16"/>
          <w:szCs w:val="16"/>
        </w:rPr>
        <w:t xml:space="preserve"> = (</w:t>
      </w:r>
      <w:r w:rsidRPr="00DB3291">
        <w:rPr>
          <w:b/>
          <w:bCs/>
          <w:sz w:val="16"/>
          <w:szCs w:val="16"/>
          <w:lang w:val="en-US"/>
        </w:rPr>
        <w:t>q</w:t>
      </w:r>
      <w:r w:rsidRPr="00DB3291">
        <w:rPr>
          <w:b/>
          <w:bCs/>
          <w:sz w:val="16"/>
          <w:szCs w:val="16"/>
          <w:vertAlign w:val="subscript"/>
          <w:lang w:val="en-US"/>
        </w:rPr>
        <w:t>i</w:t>
      </w:r>
      <w:r w:rsidRPr="00DB3291">
        <w:rPr>
          <w:b/>
          <w:bCs/>
          <w:sz w:val="16"/>
          <w:szCs w:val="16"/>
        </w:rPr>
        <w:t xml:space="preserve"> * </w:t>
      </w:r>
      <w:r w:rsidRPr="00DB3291">
        <w:rPr>
          <w:b/>
          <w:bCs/>
          <w:sz w:val="16"/>
          <w:szCs w:val="16"/>
          <w:lang w:val="en-US"/>
        </w:rPr>
        <w:t>S</w:t>
      </w:r>
      <w:r w:rsidRPr="00DB3291">
        <w:rPr>
          <w:b/>
          <w:bCs/>
          <w:sz w:val="16"/>
          <w:szCs w:val="16"/>
        </w:rPr>
        <w:t xml:space="preserve"> * </w:t>
      </w:r>
      <w:r w:rsidRPr="00DB3291">
        <w:rPr>
          <w:b/>
          <w:bCs/>
          <w:sz w:val="16"/>
          <w:szCs w:val="16"/>
          <w:lang w:val="en-US"/>
        </w:rPr>
        <w:t>B</w:t>
      </w:r>
      <w:r w:rsidRPr="00DB3291">
        <w:rPr>
          <w:b/>
          <w:bCs/>
          <w:sz w:val="16"/>
          <w:szCs w:val="16"/>
        </w:rPr>
        <w:t xml:space="preserve"> *Т)</w:t>
      </w:r>
      <w:proofErr w:type="gramStart"/>
      <w:r w:rsidRPr="00DB3291">
        <w:rPr>
          <w:b/>
          <w:bCs/>
          <w:sz w:val="16"/>
          <w:szCs w:val="16"/>
        </w:rPr>
        <w:t xml:space="preserve"> :</w:t>
      </w:r>
      <w:proofErr w:type="gramEnd"/>
      <w:r w:rsidRPr="00DB3291">
        <w:rPr>
          <w:b/>
          <w:bCs/>
          <w:sz w:val="16"/>
          <w:szCs w:val="16"/>
        </w:rPr>
        <w:t xml:space="preserve"> 10</w:t>
      </w:r>
      <w:r w:rsidRPr="00DB3291">
        <w:rPr>
          <w:b/>
          <w:bCs/>
          <w:sz w:val="16"/>
          <w:szCs w:val="16"/>
          <w:vertAlign w:val="superscript"/>
        </w:rPr>
        <w:t>3</w:t>
      </w:r>
      <w:r w:rsidRPr="00DB3291">
        <w:rPr>
          <w:b/>
          <w:bCs/>
          <w:sz w:val="16"/>
          <w:szCs w:val="16"/>
        </w:rPr>
        <w:t xml:space="preserve">, </w:t>
      </w:r>
      <w:proofErr w:type="spellStart"/>
      <w:r w:rsidRPr="00DB3291">
        <w:rPr>
          <w:b/>
          <w:bCs/>
          <w:sz w:val="16"/>
          <w:szCs w:val="16"/>
        </w:rPr>
        <w:t>т.у.т</w:t>
      </w:r>
      <w:proofErr w:type="spellEnd"/>
      <w:r w:rsidRPr="00DB3291">
        <w:rPr>
          <w:b/>
          <w:bCs/>
          <w:sz w:val="16"/>
          <w:szCs w:val="16"/>
        </w:rPr>
        <w:t>. (тонн условного топлива),</w:t>
      </w:r>
    </w:p>
    <w:p w:rsidR="00DB3291" w:rsidRPr="00DB3291" w:rsidRDefault="00DB3291" w:rsidP="00DB3291">
      <w:pPr>
        <w:ind w:firstLine="709"/>
        <w:jc w:val="both"/>
        <w:rPr>
          <w:bCs/>
          <w:sz w:val="16"/>
          <w:szCs w:val="16"/>
        </w:rPr>
      </w:pPr>
      <w:r w:rsidRPr="00DB3291">
        <w:rPr>
          <w:bCs/>
          <w:sz w:val="16"/>
          <w:szCs w:val="16"/>
        </w:rPr>
        <w:t xml:space="preserve">где: </w:t>
      </w:r>
    </w:p>
    <w:p w:rsidR="00DB3291" w:rsidRPr="00DB3291" w:rsidRDefault="00DB3291" w:rsidP="00DB3291">
      <w:pPr>
        <w:ind w:firstLine="709"/>
        <w:jc w:val="both"/>
        <w:rPr>
          <w:bCs/>
          <w:sz w:val="16"/>
          <w:szCs w:val="16"/>
        </w:rPr>
      </w:pPr>
      <w:proofErr w:type="spellStart"/>
      <w:r w:rsidRPr="00DB3291">
        <w:rPr>
          <w:b/>
          <w:bCs/>
          <w:sz w:val="16"/>
          <w:szCs w:val="16"/>
        </w:rPr>
        <w:t>q</w:t>
      </w:r>
      <w:r w:rsidRPr="00DB3291">
        <w:rPr>
          <w:b/>
          <w:bCs/>
          <w:sz w:val="16"/>
          <w:szCs w:val="16"/>
          <w:vertAlign w:val="subscript"/>
        </w:rPr>
        <w:t>i</w:t>
      </w:r>
      <w:proofErr w:type="spellEnd"/>
      <w:r w:rsidRPr="00DB3291">
        <w:rPr>
          <w:bCs/>
          <w:sz w:val="16"/>
          <w:szCs w:val="16"/>
        </w:rPr>
        <w:t xml:space="preserve"> – Норматив потребления коммунальной услуги по отоплению, Гкал на 1 </w:t>
      </w:r>
      <w:proofErr w:type="spellStart"/>
      <w:r w:rsidRPr="00DB3291">
        <w:rPr>
          <w:bCs/>
          <w:sz w:val="16"/>
          <w:szCs w:val="16"/>
        </w:rPr>
        <w:t>кв.м</w:t>
      </w:r>
      <w:proofErr w:type="spellEnd"/>
      <w:r w:rsidRPr="00DB3291">
        <w:rPr>
          <w:bCs/>
          <w:sz w:val="16"/>
          <w:szCs w:val="16"/>
        </w:rPr>
        <w:t>. общей площади жилого помещения в месяц.</w:t>
      </w:r>
    </w:p>
    <w:p w:rsidR="00DB3291" w:rsidRPr="00DB3291" w:rsidRDefault="00DB3291" w:rsidP="00DB3291">
      <w:pPr>
        <w:ind w:firstLine="709"/>
        <w:jc w:val="both"/>
        <w:rPr>
          <w:bCs/>
          <w:sz w:val="16"/>
          <w:szCs w:val="16"/>
        </w:rPr>
      </w:pPr>
      <w:r w:rsidRPr="00DB3291">
        <w:rPr>
          <w:b/>
          <w:bCs/>
          <w:sz w:val="16"/>
          <w:szCs w:val="16"/>
        </w:rPr>
        <w:t>S</w:t>
      </w:r>
      <w:r w:rsidRPr="00DB3291">
        <w:rPr>
          <w:bCs/>
          <w:sz w:val="16"/>
          <w:szCs w:val="16"/>
        </w:rPr>
        <w:t xml:space="preserve"> – общая площадь  отапливаемого жилого помещения Потребителя, </w:t>
      </w:r>
      <w:proofErr w:type="spellStart"/>
      <w:r w:rsidRPr="00DB3291">
        <w:rPr>
          <w:bCs/>
          <w:sz w:val="16"/>
          <w:szCs w:val="16"/>
        </w:rPr>
        <w:t>кв.м</w:t>
      </w:r>
      <w:proofErr w:type="spellEnd"/>
      <w:r w:rsidRPr="00DB3291">
        <w:rPr>
          <w:bCs/>
          <w:sz w:val="16"/>
          <w:szCs w:val="16"/>
        </w:rPr>
        <w:t>.;</w:t>
      </w:r>
    </w:p>
    <w:p w:rsidR="00DB3291" w:rsidRPr="00DB3291" w:rsidRDefault="00DB3291" w:rsidP="00DB3291">
      <w:pPr>
        <w:ind w:firstLine="709"/>
        <w:jc w:val="both"/>
        <w:rPr>
          <w:bCs/>
          <w:sz w:val="16"/>
          <w:szCs w:val="16"/>
        </w:rPr>
      </w:pPr>
      <w:r w:rsidRPr="00DB3291">
        <w:rPr>
          <w:b/>
          <w:bCs/>
          <w:sz w:val="16"/>
          <w:szCs w:val="16"/>
        </w:rPr>
        <w:t>B</w:t>
      </w:r>
      <w:r w:rsidRPr="00DB3291">
        <w:rPr>
          <w:bCs/>
          <w:sz w:val="16"/>
          <w:szCs w:val="16"/>
        </w:rPr>
        <w:t xml:space="preserve"> - средний коэффициент использования топлива в угольных регионах;</w:t>
      </w:r>
    </w:p>
    <w:p w:rsidR="00DB3291" w:rsidRPr="00DB3291" w:rsidRDefault="00DB3291" w:rsidP="00DB3291">
      <w:pPr>
        <w:ind w:firstLine="709"/>
        <w:jc w:val="both"/>
        <w:rPr>
          <w:bCs/>
          <w:sz w:val="16"/>
          <w:szCs w:val="16"/>
        </w:rPr>
      </w:pPr>
      <w:proofErr w:type="gramStart"/>
      <w:r w:rsidRPr="00DB3291">
        <w:rPr>
          <w:b/>
          <w:bCs/>
          <w:sz w:val="16"/>
          <w:szCs w:val="16"/>
        </w:rPr>
        <w:t>Т</w:t>
      </w:r>
      <w:r w:rsidRPr="00DB3291">
        <w:rPr>
          <w:bCs/>
          <w:sz w:val="16"/>
          <w:szCs w:val="16"/>
        </w:rPr>
        <w:t>-</w:t>
      </w:r>
      <w:proofErr w:type="gramEnd"/>
      <w:r w:rsidRPr="00DB3291">
        <w:rPr>
          <w:bCs/>
          <w:sz w:val="16"/>
          <w:szCs w:val="16"/>
        </w:rPr>
        <w:t xml:space="preserve"> продолжительность отопительного сезона</w:t>
      </w:r>
    </w:p>
    <w:p w:rsidR="00DB3291" w:rsidRPr="00DB3291" w:rsidRDefault="00DB3291" w:rsidP="00DB3291">
      <w:pPr>
        <w:ind w:firstLine="709"/>
        <w:jc w:val="both"/>
        <w:rPr>
          <w:bCs/>
          <w:sz w:val="16"/>
          <w:szCs w:val="16"/>
        </w:rPr>
      </w:pPr>
      <w:r w:rsidRPr="00DB3291">
        <w:rPr>
          <w:bCs/>
          <w:sz w:val="16"/>
          <w:szCs w:val="16"/>
        </w:rPr>
        <w:t>Коэффициент перевода из тонн условного топлива в тонны натурального топлива  = 0,77.</w:t>
      </w:r>
    </w:p>
    <w:p w:rsidR="00DB3291" w:rsidRPr="00DB3291" w:rsidRDefault="00DB3291" w:rsidP="00DB3291">
      <w:pPr>
        <w:ind w:firstLine="709"/>
        <w:jc w:val="both"/>
        <w:rPr>
          <w:bCs/>
          <w:sz w:val="16"/>
          <w:szCs w:val="16"/>
        </w:rPr>
      </w:pPr>
      <w:proofErr w:type="gramStart"/>
      <w:r w:rsidRPr="00DB3291">
        <w:rPr>
          <w:b/>
          <w:bCs/>
          <w:sz w:val="16"/>
          <w:szCs w:val="16"/>
          <w:lang w:val="en-US"/>
        </w:rPr>
        <w:t>Q</w:t>
      </w:r>
      <w:r w:rsidRPr="00DB3291">
        <w:rPr>
          <w:b/>
          <w:bCs/>
          <w:sz w:val="16"/>
          <w:szCs w:val="16"/>
        </w:rPr>
        <w:t xml:space="preserve"> </w:t>
      </w:r>
      <w:r w:rsidRPr="00DB3291">
        <w:rPr>
          <w:b/>
          <w:bCs/>
          <w:sz w:val="16"/>
          <w:szCs w:val="16"/>
          <w:vertAlign w:val="subscript"/>
        </w:rPr>
        <w:t>натур.</w:t>
      </w:r>
      <w:proofErr w:type="gramEnd"/>
      <w:r w:rsidRPr="00DB3291">
        <w:rPr>
          <w:b/>
          <w:bCs/>
          <w:sz w:val="16"/>
          <w:szCs w:val="16"/>
          <w:vertAlign w:val="subscript"/>
        </w:rPr>
        <w:t xml:space="preserve"> топлива  </w:t>
      </w:r>
      <w:r w:rsidRPr="00DB3291">
        <w:rPr>
          <w:b/>
          <w:bCs/>
          <w:sz w:val="16"/>
          <w:szCs w:val="16"/>
        </w:rPr>
        <w:t xml:space="preserve">= </w:t>
      </w:r>
      <w:r w:rsidRPr="00DB3291">
        <w:rPr>
          <w:b/>
          <w:bCs/>
          <w:sz w:val="16"/>
          <w:szCs w:val="16"/>
          <w:lang w:val="en-US"/>
        </w:rPr>
        <w:t>Q</w:t>
      </w:r>
      <w:r w:rsidRPr="00DB3291">
        <w:rPr>
          <w:b/>
          <w:bCs/>
          <w:sz w:val="16"/>
          <w:szCs w:val="16"/>
          <w:vertAlign w:val="subscript"/>
        </w:rPr>
        <w:t xml:space="preserve"> </w:t>
      </w:r>
      <w:proofErr w:type="spellStart"/>
      <w:r w:rsidRPr="00DB3291">
        <w:rPr>
          <w:b/>
          <w:bCs/>
          <w:sz w:val="16"/>
          <w:szCs w:val="16"/>
          <w:vertAlign w:val="subscript"/>
        </w:rPr>
        <w:t>усл</w:t>
      </w:r>
      <w:proofErr w:type="spellEnd"/>
      <w:r w:rsidRPr="00DB3291">
        <w:rPr>
          <w:b/>
          <w:bCs/>
          <w:sz w:val="16"/>
          <w:szCs w:val="16"/>
          <w:vertAlign w:val="subscript"/>
        </w:rPr>
        <w:t>. топлива</w:t>
      </w:r>
      <w:r w:rsidRPr="00DB3291">
        <w:rPr>
          <w:b/>
          <w:bCs/>
          <w:sz w:val="16"/>
          <w:szCs w:val="16"/>
        </w:rPr>
        <w:t xml:space="preserve">/0,77 ,  </w:t>
      </w:r>
      <w:proofErr w:type="spellStart"/>
      <w:r w:rsidRPr="00DB3291">
        <w:rPr>
          <w:b/>
          <w:bCs/>
          <w:sz w:val="16"/>
          <w:szCs w:val="16"/>
        </w:rPr>
        <w:t>т.н.т</w:t>
      </w:r>
      <w:proofErr w:type="spellEnd"/>
      <w:r w:rsidRPr="00DB3291">
        <w:rPr>
          <w:b/>
          <w:bCs/>
          <w:sz w:val="16"/>
          <w:szCs w:val="16"/>
        </w:rPr>
        <w:t>. (тонн натурального топлива)</w:t>
      </w:r>
    </w:p>
    <w:p w:rsidR="00DB3291" w:rsidRPr="00DB3291" w:rsidRDefault="00DB3291" w:rsidP="00DB3291">
      <w:pPr>
        <w:ind w:firstLine="709"/>
        <w:jc w:val="both"/>
        <w:rPr>
          <w:sz w:val="16"/>
          <w:szCs w:val="16"/>
        </w:rPr>
      </w:pPr>
      <w:r w:rsidRPr="00DB3291">
        <w:rPr>
          <w:sz w:val="16"/>
          <w:szCs w:val="16"/>
        </w:rPr>
        <w:t xml:space="preserve">4.3. Твердое топливо (уголь), приобретаемое Потребителем сверх определенного </w:t>
      </w:r>
      <w:r w:rsidRPr="00DB3291">
        <w:rPr>
          <w:bCs/>
          <w:sz w:val="16"/>
          <w:szCs w:val="16"/>
        </w:rPr>
        <w:t>предельного объема отпуска твердого топлива (угля)</w:t>
      </w:r>
      <w:r w:rsidRPr="00DB3291">
        <w:rPr>
          <w:sz w:val="16"/>
          <w:szCs w:val="16"/>
        </w:rPr>
        <w:t>, оплачивается Потребителем по экономически обоснованной (рыночной) цене.</w:t>
      </w:r>
    </w:p>
    <w:p w:rsidR="00DB3291" w:rsidRPr="00DB3291" w:rsidRDefault="00DB3291" w:rsidP="00DB3291">
      <w:pPr>
        <w:ind w:firstLine="709"/>
        <w:jc w:val="both"/>
        <w:rPr>
          <w:sz w:val="16"/>
          <w:szCs w:val="16"/>
        </w:rPr>
      </w:pPr>
      <w:r w:rsidRPr="00DB3291">
        <w:rPr>
          <w:sz w:val="16"/>
          <w:szCs w:val="16"/>
        </w:rPr>
        <w:t xml:space="preserve">4.4. </w:t>
      </w:r>
      <w:r w:rsidRPr="00DB3291">
        <w:rPr>
          <w:bCs/>
          <w:sz w:val="16"/>
          <w:szCs w:val="16"/>
        </w:rPr>
        <w:t xml:space="preserve">Допускается отпуск меньшего или равного </w:t>
      </w:r>
      <w:proofErr w:type="gramStart"/>
      <w:r w:rsidRPr="00DB3291">
        <w:rPr>
          <w:bCs/>
          <w:sz w:val="16"/>
          <w:szCs w:val="16"/>
        </w:rPr>
        <w:t>полученному</w:t>
      </w:r>
      <w:proofErr w:type="gramEnd"/>
      <w:r w:rsidRPr="00DB3291">
        <w:rPr>
          <w:bCs/>
          <w:sz w:val="16"/>
          <w:szCs w:val="16"/>
        </w:rPr>
        <w:t xml:space="preserve"> расчетным путем и округленного  в большую сторону до числа кратного принятой мерной единице отпуска  объема твердого топлива (угля).</w:t>
      </w:r>
    </w:p>
    <w:p w:rsidR="00DB3291" w:rsidRPr="00DB3291" w:rsidRDefault="00DB3291" w:rsidP="00DB3291">
      <w:pPr>
        <w:ind w:right="-2"/>
        <w:jc w:val="center"/>
        <w:rPr>
          <w:b/>
          <w:sz w:val="16"/>
          <w:szCs w:val="16"/>
        </w:rPr>
      </w:pPr>
      <w:r w:rsidRPr="00DB3291">
        <w:rPr>
          <w:b/>
          <w:sz w:val="16"/>
          <w:szCs w:val="16"/>
        </w:rPr>
        <w:t>5. Потребность в топливе</w:t>
      </w:r>
    </w:p>
    <w:p w:rsidR="00DB3291" w:rsidRPr="00DB3291" w:rsidRDefault="00DB3291" w:rsidP="00DB3291">
      <w:pPr>
        <w:ind w:firstLine="851"/>
        <w:jc w:val="both"/>
        <w:rPr>
          <w:sz w:val="16"/>
          <w:szCs w:val="16"/>
        </w:rPr>
      </w:pPr>
      <w:r w:rsidRPr="00DB3291">
        <w:rPr>
          <w:sz w:val="16"/>
          <w:szCs w:val="16"/>
        </w:rPr>
        <w:t xml:space="preserve">5.1. </w:t>
      </w:r>
      <w:proofErr w:type="gramStart"/>
      <w:r w:rsidRPr="00DB3291">
        <w:rPr>
          <w:sz w:val="16"/>
          <w:szCs w:val="16"/>
        </w:rPr>
        <w:t>Годовой объем потребности в твердом топливе (угле) на планируемый год для Потребителей определяется уполномоченным органом, на основании учетных данных о количестве жилых помещений в многоквартирных домах, не оборудованных центральным отоплением и жилых домов с печным отоплением (домовладений), с учетом сложившегося факта потребления топлива за предыдущие 3 года, в срок не позднее 01 сентября текущего года.</w:t>
      </w:r>
      <w:proofErr w:type="gramEnd"/>
    </w:p>
    <w:p w:rsidR="00DB3291" w:rsidRPr="00DB3291" w:rsidRDefault="00DB3291" w:rsidP="00DB3291">
      <w:pPr>
        <w:ind w:firstLine="851"/>
        <w:jc w:val="both"/>
        <w:rPr>
          <w:sz w:val="16"/>
          <w:szCs w:val="16"/>
        </w:rPr>
      </w:pPr>
      <w:r w:rsidRPr="00DB3291">
        <w:rPr>
          <w:sz w:val="16"/>
          <w:szCs w:val="16"/>
        </w:rPr>
        <w:t>5.2. Годовой объем потребности в твердом топливе (угле) на предстоящий отопительный период для Потребителей сообщается Исполнителю услуги в письменной форме с приложение поадресного перечня жилых помещений в многоквартирных домах, не оборудованных центральным отоплением и жилых домов с печным отоплением (домовладений) в срок не позднее 03 сентября текущего года.</w:t>
      </w:r>
    </w:p>
    <w:p w:rsidR="00DB3291" w:rsidRPr="00DB3291" w:rsidRDefault="00DB3291" w:rsidP="00DB3291">
      <w:pPr>
        <w:ind w:right="-2"/>
        <w:jc w:val="center"/>
        <w:rPr>
          <w:b/>
          <w:sz w:val="16"/>
          <w:szCs w:val="16"/>
        </w:rPr>
      </w:pPr>
      <w:r w:rsidRPr="00DB3291">
        <w:rPr>
          <w:b/>
          <w:sz w:val="16"/>
          <w:szCs w:val="16"/>
        </w:rPr>
        <w:t>6. Функции Уполномоченного органа</w:t>
      </w:r>
    </w:p>
    <w:p w:rsidR="00DB3291" w:rsidRPr="00DB3291" w:rsidRDefault="00DB3291" w:rsidP="00DB3291">
      <w:pPr>
        <w:ind w:firstLine="709"/>
        <w:jc w:val="both"/>
        <w:rPr>
          <w:sz w:val="16"/>
          <w:szCs w:val="16"/>
        </w:rPr>
      </w:pPr>
      <w:r w:rsidRPr="00DB3291">
        <w:rPr>
          <w:sz w:val="16"/>
          <w:szCs w:val="16"/>
        </w:rPr>
        <w:t>6.1. Уполномоченный орган в целях реализации настоящего Положения осуществляет следующую деятельность:</w:t>
      </w:r>
    </w:p>
    <w:p w:rsidR="00DB3291" w:rsidRPr="00DB3291" w:rsidRDefault="00DB3291" w:rsidP="00DB3291">
      <w:pPr>
        <w:ind w:firstLine="709"/>
        <w:jc w:val="both"/>
        <w:rPr>
          <w:sz w:val="16"/>
          <w:szCs w:val="16"/>
        </w:rPr>
      </w:pPr>
      <w:r w:rsidRPr="00DB3291">
        <w:rPr>
          <w:sz w:val="16"/>
          <w:szCs w:val="16"/>
        </w:rPr>
        <w:t>- ежегодно на планируемый год определяет потребность населения в топливе;</w:t>
      </w:r>
    </w:p>
    <w:p w:rsidR="00DB3291" w:rsidRPr="00DB3291" w:rsidRDefault="00DB3291" w:rsidP="00DB3291">
      <w:pPr>
        <w:ind w:firstLine="709"/>
        <w:jc w:val="both"/>
        <w:rPr>
          <w:sz w:val="16"/>
          <w:szCs w:val="16"/>
        </w:rPr>
      </w:pPr>
      <w:r w:rsidRPr="00DB3291">
        <w:rPr>
          <w:sz w:val="16"/>
          <w:szCs w:val="16"/>
        </w:rPr>
        <w:t>- организует работу по заключению с Исполнителем услуг соглашения на снабжение Потребителей твердым топливом (углем) на территории Любытинского муниципального района;</w:t>
      </w:r>
    </w:p>
    <w:p w:rsidR="00DB3291" w:rsidRPr="00DB3291" w:rsidRDefault="00DB3291" w:rsidP="00DB3291">
      <w:pPr>
        <w:ind w:firstLine="709"/>
        <w:jc w:val="both"/>
        <w:rPr>
          <w:sz w:val="16"/>
          <w:szCs w:val="16"/>
        </w:rPr>
      </w:pPr>
      <w:r w:rsidRPr="00DB3291">
        <w:rPr>
          <w:sz w:val="16"/>
          <w:szCs w:val="16"/>
        </w:rPr>
        <w:t>- взаимодействует с организациями различных форм собственности для оценки качества оказываемых услуг по снабжению населения твердым топливом (углем);</w:t>
      </w:r>
    </w:p>
    <w:p w:rsidR="00DB3291" w:rsidRPr="00DB3291" w:rsidRDefault="00DB3291" w:rsidP="00DB3291">
      <w:pPr>
        <w:ind w:firstLine="709"/>
        <w:jc w:val="both"/>
        <w:rPr>
          <w:sz w:val="16"/>
          <w:szCs w:val="16"/>
        </w:rPr>
      </w:pPr>
      <w:r w:rsidRPr="00DB3291">
        <w:rPr>
          <w:sz w:val="16"/>
          <w:szCs w:val="16"/>
        </w:rPr>
        <w:t>- информирует Потребителей, в том числе и через средства массовой информации, по вопросам обеспечения их твердым топливом;</w:t>
      </w:r>
    </w:p>
    <w:p w:rsidR="00DB3291" w:rsidRPr="00DB3291" w:rsidRDefault="00DB3291" w:rsidP="00DB3291">
      <w:pPr>
        <w:ind w:firstLine="709"/>
        <w:jc w:val="both"/>
        <w:rPr>
          <w:sz w:val="16"/>
          <w:szCs w:val="16"/>
        </w:rPr>
      </w:pPr>
      <w:r w:rsidRPr="00DB3291">
        <w:rPr>
          <w:sz w:val="16"/>
          <w:szCs w:val="16"/>
        </w:rPr>
        <w:t>- запрашивает и получает от организаций различных форм собственности информацию, необходимую для осуществления своих полномочий в соответствии с настоящим положением;</w:t>
      </w:r>
    </w:p>
    <w:p w:rsidR="00DB3291" w:rsidRPr="00DB3291" w:rsidRDefault="00DB3291" w:rsidP="00DB3291">
      <w:pPr>
        <w:ind w:firstLine="709"/>
        <w:jc w:val="both"/>
        <w:rPr>
          <w:sz w:val="16"/>
          <w:szCs w:val="16"/>
        </w:rPr>
      </w:pPr>
      <w:r w:rsidRPr="00DB3291">
        <w:rPr>
          <w:sz w:val="16"/>
          <w:szCs w:val="16"/>
        </w:rPr>
        <w:t>- ежегодно, в срок до 01 сентября текущего года предоставляет Исполнителю услуги реестр разрушенных и сгоревших домов, адреса ветхих и аварийных домов, из которых осуществлено переселение Потребителей.</w:t>
      </w:r>
    </w:p>
    <w:p w:rsidR="00DB3291" w:rsidRPr="00DB3291" w:rsidRDefault="00DB3291" w:rsidP="00DB3291">
      <w:pPr>
        <w:ind w:right="-510"/>
        <w:jc w:val="center"/>
        <w:rPr>
          <w:b/>
          <w:bCs/>
          <w:sz w:val="16"/>
          <w:szCs w:val="16"/>
        </w:rPr>
      </w:pPr>
      <w:r w:rsidRPr="00DB3291">
        <w:rPr>
          <w:b/>
          <w:bCs/>
          <w:sz w:val="16"/>
          <w:szCs w:val="16"/>
        </w:rPr>
        <w:t>7. Заключение соглашения  на снабжение Потребителей твердым топливом (углем)</w:t>
      </w:r>
    </w:p>
    <w:p w:rsidR="00DB3291" w:rsidRPr="00DB3291" w:rsidRDefault="00DB3291" w:rsidP="00DB3291">
      <w:pPr>
        <w:ind w:firstLine="709"/>
        <w:jc w:val="both"/>
        <w:rPr>
          <w:sz w:val="16"/>
          <w:szCs w:val="16"/>
        </w:rPr>
      </w:pPr>
      <w:r w:rsidRPr="00DB3291">
        <w:rPr>
          <w:sz w:val="16"/>
          <w:szCs w:val="16"/>
        </w:rPr>
        <w:t xml:space="preserve">7.1. </w:t>
      </w:r>
      <w:proofErr w:type="gramStart"/>
      <w:r w:rsidRPr="00DB3291">
        <w:rPr>
          <w:sz w:val="16"/>
          <w:szCs w:val="16"/>
        </w:rPr>
        <w:t xml:space="preserve">Юридическое лицо (предприятие, учреждение и т.п.), индивидуальный предприниматель, намеренные осуществлять непосредственное снабжение населения твердым топливом (углем) по тарифу (цене за 1 тонну), утверждённому Комитетом по тарифной политике Новгородской области, или уже осуществляющие такое снабжение на основании правоотношений, сложившихся между Исполнителем услуг и Администрацией до утверждения настоящего Положения, в целях заключения соглашения с Администрацией  о </w:t>
      </w:r>
      <w:r w:rsidRPr="00DB3291">
        <w:rPr>
          <w:sz w:val="16"/>
          <w:szCs w:val="16"/>
        </w:rPr>
        <w:lastRenderedPageBreak/>
        <w:t>снабжении Потребителей твердым топливом (углем</w:t>
      </w:r>
      <w:proofErr w:type="gramEnd"/>
      <w:r w:rsidRPr="00DB3291">
        <w:rPr>
          <w:sz w:val="16"/>
          <w:szCs w:val="16"/>
        </w:rPr>
        <w:t>), подает в Администрацию Любытинского муниципального района  следующие документы:</w:t>
      </w:r>
    </w:p>
    <w:p w:rsidR="00DB3291" w:rsidRPr="00DB3291" w:rsidRDefault="00DB3291" w:rsidP="00DB3291">
      <w:pPr>
        <w:ind w:firstLine="709"/>
        <w:jc w:val="both"/>
        <w:rPr>
          <w:sz w:val="16"/>
          <w:szCs w:val="16"/>
        </w:rPr>
      </w:pPr>
      <w:r w:rsidRPr="00DB3291">
        <w:rPr>
          <w:sz w:val="16"/>
          <w:szCs w:val="16"/>
        </w:rPr>
        <w:t>- заявление о заключении соглашения;</w:t>
      </w:r>
    </w:p>
    <w:p w:rsidR="00DB3291" w:rsidRPr="00DB3291" w:rsidRDefault="00DB3291" w:rsidP="00DB3291">
      <w:pPr>
        <w:ind w:firstLine="709"/>
        <w:jc w:val="both"/>
        <w:rPr>
          <w:sz w:val="16"/>
          <w:szCs w:val="16"/>
        </w:rPr>
      </w:pPr>
      <w:r w:rsidRPr="00DB3291">
        <w:rPr>
          <w:sz w:val="16"/>
          <w:szCs w:val="16"/>
        </w:rPr>
        <w:t>- копию свидетельства о государственной регистрации и постановке на учет в налоговом органе;</w:t>
      </w:r>
    </w:p>
    <w:p w:rsidR="00DB3291" w:rsidRPr="00DB3291" w:rsidRDefault="00DB3291" w:rsidP="00DB3291">
      <w:pPr>
        <w:ind w:firstLine="709"/>
        <w:jc w:val="both"/>
        <w:rPr>
          <w:sz w:val="16"/>
          <w:szCs w:val="16"/>
        </w:rPr>
      </w:pPr>
      <w:r w:rsidRPr="00DB3291">
        <w:rPr>
          <w:sz w:val="16"/>
          <w:szCs w:val="16"/>
        </w:rPr>
        <w:t xml:space="preserve">- копии документов, подтверждающих наличие топливных ресурсов: (договора аренды лесозаготовительных участков, либо договора на приобретения твердого топлива с </w:t>
      </w:r>
      <w:proofErr w:type="spellStart"/>
      <w:r w:rsidRPr="00DB3291">
        <w:rPr>
          <w:sz w:val="16"/>
          <w:szCs w:val="16"/>
        </w:rPr>
        <w:t>ресурсодобывающими</w:t>
      </w:r>
      <w:proofErr w:type="spellEnd"/>
      <w:r w:rsidRPr="00DB3291">
        <w:rPr>
          <w:sz w:val="16"/>
          <w:szCs w:val="16"/>
        </w:rPr>
        <w:t>  организациями).</w:t>
      </w:r>
    </w:p>
    <w:p w:rsidR="00DB3291" w:rsidRPr="00DB3291" w:rsidRDefault="00DB3291" w:rsidP="00DB3291">
      <w:pPr>
        <w:ind w:firstLine="709"/>
        <w:jc w:val="both"/>
        <w:rPr>
          <w:sz w:val="16"/>
          <w:szCs w:val="16"/>
        </w:rPr>
      </w:pPr>
      <w:r w:rsidRPr="00DB3291">
        <w:rPr>
          <w:sz w:val="16"/>
          <w:szCs w:val="16"/>
        </w:rPr>
        <w:t xml:space="preserve">7.2. Срок рассмотрения документов, указанных в п. 7.1 настоящего Положения, составляет не более 5 рабочих дней. </w:t>
      </w:r>
    </w:p>
    <w:p w:rsidR="00DB3291" w:rsidRPr="00DB3291" w:rsidRDefault="00DB3291" w:rsidP="00DB3291">
      <w:pPr>
        <w:ind w:firstLine="709"/>
        <w:jc w:val="both"/>
        <w:rPr>
          <w:bCs/>
          <w:sz w:val="16"/>
          <w:szCs w:val="16"/>
        </w:rPr>
      </w:pPr>
      <w:r w:rsidRPr="00DB3291">
        <w:rPr>
          <w:sz w:val="16"/>
          <w:szCs w:val="16"/>
        </w:rPr>
        <w:t xml:space="preserve">7.3. По результатам рассмотрения документов, указанных в п. 7.1 настоящего Положения, Администрация Любытинского муниципального района заключает с Исполнителем услуг соглашение </w:t>
      </w:r>
      <w:r w:rsidRPr="00DB3291">
        <w:rPr>
          <w:bCs/>
          <w:sz w:val="16"/>
          <w:szCs w:val="16"/>
        </w:rPr>
        <w:t>о снабжении Потребителей твердым топливом (углем) либо отказывает в заключени</w:t>
      </w:r>
      <w:proofErr w:type="gramStart"/>
      <w:r w:rsidRPr="00DB3291">
        <w:rPr>
          <w:bCs/>
          <w:sz w:val="16"/>
          <w:szCs w:val="16"/>
        </w:rPr>
        <w:t>и</w:t>
      </w:r>
      <w:proofErr w:type="gramEnd"/>
      <w:r w:rsidRPr="00DB3291">
        <w:rPr>
          <w:bCs/>
          <w:sz w:val="16"/>
          <w:szCs w:val="16"/>
        </w:rPr>
        <w:t xml:space="preserve"> такого соглашения, с мотивированным изложением причин такого отказа.</w:t>
      </w:r>
    </w:p>
    <w:p w:rsidR="00DB3291" w:rsidRPr="00DB3291" w:rsidRDefault="00DB3291" w:rsidP="00DB3291">
      <w:pPr>
        <w:ind w:firstLine="709"/>
        <w:jc w:val="both"/>
        <w:rPr>
          <w:bCs/>
          <w:sz w:val="16"/>
          <w:szCs w:val="16"/>
        </w:rPr>
      </w:pPr>
      <w:r w:rsidRPr="00DB3291">
        <w:rPr>
          <w:bCs/>
          <w:sz w:val="16"/>
          <w:szCs w:val="16"/>
        </w:rPr>
        <w:t>7.4. При наличии на территории Любытинского муниципального района Единой теплоснабжающей организации, определенной при утверждении схемы теплоснабжения, Соглашение о снабжении населения твердым топливом (углем) по тарифу (цене за 1 тонну), утверждённому Комитетом по тарифной политике Новгородской области, заключается с такой организацией без предоставления документов, указанных в п. 7.1 настоящего Положения.</w:t>
      </w:r>
    </w:p>
    <w:p w:rsidR="00DB3291" w:rsidRPr="00DB3291" w:rsidRDefault="00DB3291" w:rsidP="00DB3291">
      <w:pPr>
        <w:ind w:right="-2"/>
        <w:jc w:val="center"/>
        <w:rPr>
          <w:b/>
          <w:bCs/>
          <w:sz w:val="16"/>
          <w:szCs w:val="16"/>
        </w:rPr>
      </w:pPr>
      <w:r w:rsidRPr="00DB3291">
        <w:rPr>
          <w:b/>
          <w:bCs/>
          <w:sz w:val="16"/>
          <w:szCs w:val="16"/>
        </w:rPr>
        <w:t xml:space="preserve">8. Возмещение недополученных доходов, в результате государственного регулирования цен </w:t>
      </w:r>
    </w:p>
    <w:p w:rsidR="00DB3291" w:rsidRPr="00DB3291" w:rsidRDefault="00DB3291" w:rsidP="00DB3291">
      <w:pPr>
        <w:ind w:right="-2"/>
        <w:jc w:val="center"/>
        <w:rPr>
          <w:b/>
          <w:bCs/>
          <w:sz w:val="16"/>
          <w:szCs w:val="16"/>
        </w:rPr>
      </w:pPr>
      <w:r w:rsidRPr="00DB3291">
        <w:rPr>
          <w:b/>
          <w:bCs/>
          <w:sz w:val="16"/>
          <w:szCs w:val="16"/>
        </w:rPr>
        <w:t>на твердое топливо (уголь), реализуемое Потребителям для нужд отопления</w:t>
      </w:r>
    </w:p>
    <w:p w:rsidR="00DB3291" w:rsidRPr="00DB3291" w:rsidRDefault="00DB3291" w:rsidP="00DB3291">
      <w:pPr>
        <w:ind w:firstLine="709"/>
        <w:jc w:val="both"/>
        <w:rPr>
          <w:bCs/>
          <w:sz w:val="16"/>
          <w:szCs w:val="16"/>
        </w:rPr>
      </w:pPr>
      <w:r w:rsidRPr="00DB3291">
        <w:rPr>
          <w:bCs/>
          <w:sz w:val="16"/>
          <w:szCs w:val="16"/>
        </w:rPr>
        <w:t xml:space="preserve">8.1. Возмещение Исполнителю услуг недополученных доходов, в результате государственного регулирования цен  на твердое топливо (уголь), реализуемое Потребителям для нужд отопления, осуществляется в соответствии с действующим законодательством. </w:t>
      </w:r>
    </w:p>
    <w:p w:rsidR="00DB3291" w:rsidRPr="00DB3291" w:rsidRDefault="00DB3291" w:rsidP="00DB3291">
      <w:pPr>
        <w:ind w:firstLine="709"/>
        <w:jc w:val="both"/>
        <w:rPr>
          <w:bCs/>
          <w:sz w:val="16"/>
          <w:szCs w:val="16"/>
        </w:rPr>
      </w:pPr>
      <w:r w:rsidRPr="00DB3291">
        <w:rPr>
          <w:bCs/>
          <w:sz w:val="16"/>
          <w:szCs w:val="16"/>
        </w:rPr>
        <w:t xml:space="preserve">8.2. </w:t>
      </w:r>
      <w:proofErr w:type="gramStart"/>
      <w:r w:rsidRPr="00DB3291">
        <w:rPr>
          <w:bCs/>
          <w:sz w:val="16"/>
          <w:szCs w:val="16"/>
        </w:rPr>
        <w:t xml:space="preserve">Размер субсидии на возмещение  Исполнителю услуг недополученных доходов, в результате государственного регулирования цен  на твердое топливо (уголь), реализуемое Потребителям для нужд отопления, определяется как  произведение объема фактически отпущенного Исполнителем услуг Потребителям твердого топлива (угля) на разницу между экономически обоснованной ценой на реализуемое Потребителям твердое топливо (уголь) и предельной ценой на твердое топливо (уголь), установленной Комитетом по тарифной политике Новгородской области. </w:t>
      </w:r>
      <w:proofErr w:type="gramEnd"/>
    </w:p>
    <w:p w:rsidR="00DB3291" w:rsidRPr="00DB3291" w:rsidRDefault="00DB3291" w:rsidP="00DB3291">
      <w:pPr>
        <w:ind w:firstLine="709"/>
        <w:jc w:val="both"/>
        <w:rPr>
          <w:bCs/>
          <w:sz w:val="16"/>
          <w:szCs w:val="16"/>
        </w:rPr>
      </w:pPr>
      <w:r w:rsidRPr="00DB3291">
        <w:rPr>
          <w:bCs/>
          <w:sz w:val="16"/>
          <w:szCs w:val="16"/>
        </w:rPr>
        <w:t xml:space="preserve">Размер экономически обоснованной цены на реализуемое Потребителям твердое топливо (уголь) (без учета доставки) указывается при заключении Соглашения о снабжении Потребителей твердым топливом (углем). </w:t>
      </w:r>
    </w:p>
    <w:p w:rsidR="00DB3291" w:rsidRPr="00DB3291" w:rsidRDefault="00DB3291" w:rsidP="00DB3291">
      <w:pPr>
        <w:ind w:firstLine="709"/>
        <w:jc w:val="both"/>
        <w:rPr>
          <w:bCs/>
          <w:sz w:val="16"/>
          <w:szCs w:val="16"/>
        </w:rPr>
      </w:pPr>
      <w:r w:rsidRPr="00DB3291">
        <w:rPr>
          <w:bCs/>
          <w:sz w:val="16"/>
          <w:szCs w:val="16"/>
        </w:rPr>
        <w:t>8.3. Для расчета субсидии учитывается отпуск твердого топлива (угля) в пределах объема отпуска твердого топлива (угля) Потребителям, рассчитанного в соответствии с  п. 4.2 настоящего Положения.</w:t>
      </w:r>
    </w:p>
    <w:p w:rsidR="00DB3291" w:rsidRPr="00DB3291" w:rsidRDefault="00DB3291" w:rsidP="00DB3291">
      <w:pPr>
        <w:ind w:firstLine="709"/>
        <w:jc w:val="both"/>
        <w:rPr>
          <w:bCs/>
          <w:sz w:val="16"/>
          <w:szCs w:val="16"/>
        </w:rPr>
      </w:pPr>
      <w:r w:rsidRPr="00DB3291">
        <w:rPr>
          <w:bCs/>
          <w:sz w:val="16"/>
          <w:szCs w:val="16"/>
        </w:rPr>
        <w:t xml:space="preserve">8.4. Для получении субсидии Исполнитель услуг, в срок до 5 числа месяца, следующего за </w:t>
      </w:r>
      <w:proofErr w:type="gramStart"/>
      <w:r w:rsidRPr="00DB3291">
        <w:rPr>
          <w:bCs/>
          <w:sz w:val="16"/>
          <w:szCs w:val="16"/>
        </w:rPr>
        <w:t>отчётным</w:t>
      </w:r>
      <w:proofErr w:type="gramEnd"/>
      <w:r w:rsidRPr="00DB3291">
        <w:rPr>
          <w:bCs/>
          <w:sz w:val="16"/>
          <w:szCs w:val="16"/>
        </w:rPr>
        <w:t xml:space="preserve">, предоставляет в Администрацию следующие документы: </w:t>
      </w:r>
    </w:p>
    <w:p w:rsidR="00DB3291" w:rsidRPr="00DB3291" w:rsidRDefault="00DB3291" w:rsidP="00DB3291">
      <w:pPr>
        <w:ind w:firstLine="709"/>
        <w:jc w:val="both"/>
        <w:rPr>
          <w:bCs/>
          <w:sz w:val="16"/>
          <w:szCs w:val="16"/>
        </w:rPr>
      </w:pPr>
      <w:r w:rsidRPr="00DB3291">
        <w:rPr>
          <w:bCs/>
          <w:sz w:val="16"/>
          <w:szCs w:val="16"/>
        </w:rPr>
        <w:t xml:space="preserve">- отчет о недополученных доходах, в результате государственного регулирования цен на твёрдое топливо (уголь), по форме согласно Приложению № 2 к настоящему Положению; </w:t>
      </w:r>
    </w:p>
    <w:p w:rsidR="00DB3291" w:rsidRPr="00DB3291" w:rsidRDefault="00DB3291" w:rsidP="00DB3291">
      <w:pPr>
        <w:ind w:firstLine="709"/>
        <w:jc w:val="both"/>
        <w:rPr>
          <w:bCs/>
          <w:sz w:val="16"/>
          <w:szCs w:val="16"/>
        </w:rPr>
      </w:pPr>
      <w:r w:rsidRPr="00DB3291">
        <w:rPr>
          <w:bCs/>
          <w:sz w:val="16"/>
          <w:szCs w:val="16"/>
        </w:rPr>
        <w:t xml:space="preserve">- списки-реестры Потребителей, получивших топливо твёрдое, по форме согласно Приложению № 3 к настоящему Положению; </w:t>
      </w:r>
    </w:p>
    <w:p w:rsidR="00DB3291" w:rsidRPr="00DB3291" w:rsidRDefault="00DB3291" w:rsidP="00DB3291">
      <w:pPr>
        <w:ind w:firstLine="709"/>
        <w:rPr>
          <w:bCs/>
          <w:sz w:val="16"/>
          <w:szCs w:val="16"/>
        </w:rPr>
      </w:pPr>
      <w:r w:rsidRPr="00DB3291">
        <w:rPr>
          <w:bCs/>
          <w:sz w:val="16"/>
          <w:szCs w:val="16"/>
        </w:rPr>
        <w:t xml:space="preserve">- копии договоров купли-продажи твердого топлива (угля) Потребителям; </w:t>
      </w:r>
    </w:p>
    <w:p w:rsidR="00DB3291" w:rsidRPr="00DB3291" w:rsidRDefault="00DB3291" w:rsidP="00DB3291">
      <w:pPr>
        <w:ind w:firstLine="709"/>
        <w:rPr>
          <w:bCs/>
          <w:sz w:val="16"/>
          <w:szCs w:val="16"/>
        </w:rPr>
      </w:pPr>
      <w:r w:rsidRPr="00DB3291">
        <w:rPr>
          <w:bCs/>
          <w:sz w:val="16"/>
          <w:szCs w:val="16"/>
        </w:rPr>
        <w:t>- документы, подтверждающие оплату Потребителем твердого топлива (угля).</w:t>
      </w:r>
    </w:p>
    <w:p w:rsidR="00DB3291" w:rsidRPr="00DB3291" w:rsidRDefault="00DB3291" w:rsidP="00DB3291">
      <w:pPr>
        <w:ind w:firstLine="709"/>
        <w:jc w:val="both"/>
        <w:rPr>
          <w:bCs/>
          <w:sz w:val="16"/>
          <w:szCs w:val="16"/>
        </w:rPr>
      </w:pPr>
      <w:r w:rsidRPr="00DB3291">
        <w:rPr>
          <w:bCs/>
          <w:sz w:val="16"/>
          <w:szCs w:val="16"/>
        </w:rPr>
        <w:t xml:space="preserve">8.5. Администрация в течение 10-ти рабочих дней со дня получения от Исполнителя услуг документов, перечисленных в п. 8.4. настоящего Положения, проверяет их и принимает решение о возмещении Исполнителю услуг недополученных доходов, в результате государственного регулирования цен  на твердое топливо (уголь), реализуемое Потребителям для нужд отопления либо о возврате документов Исполнителю услуг. </w:t>
      </w:r>
    </w:p>
    <w:p w:rsidR="00DB3291" w:rsidRPr="00DB3291" w:rsidRDefault="00DB3291" w:rsidP="00DB3291">
      <w:pPr>
        <w:ind w:firstLine="709"/>
        <w:jc w:val="both"/>
        <w:rPr>
          <w:bCs/>
          <w:sz w:val="16"/>
          <w:szCs w:val="16"/>
        </w:rPr>
      </w:pPr>
      <w:r w:rsidRPr="00DB3291">
        <w:rPr>
          <w:bCs/>
          <w:sz w:val="16"/>
          <w:szCs w:val="16"/>
        </w:rPr>
        <w:t xml:space="preserve">8.6. Возврат документов производится по следующим основаниям: </w:t>
      </w:r>
    </w:p>
    <w:p w:rsidR="00DB3291" w:rsidRPr="00DB3291" w:rsidRDefault="00DB3291" w:rsidP="00DB3291">
      <w:pPr>
        <w:ind w:firstLine="709"/>
        <w:jc w:val="both"/>
        <w:rPr>
          <w:bCs/>
          <w:sz w:val="16"/>
          <w:szCs w:val="16"/>
        </w:rPr>
      </w:pPr>
      <w:r w:rsidRPr="00DB3291">
        <w:rPr>
          <w:bCs/>
          <w:sz w:val="16"/>
          <w:szCs w:val="16"/>
        </w:rPr>
        <w:t xml:space="preserve">- в документах обнаружены арифметические ошибки в расчетах или несоответствия (ошибки при заполнении форм); </w:t>
      </w:r>
    </w:p>
    <w:p w:rsidR="00DB3291" w:rsidRPr="00DB3291" w:rsidRDefault="00DB3291" w:rsidP="00DB3291">
      <w:pPr>
        <w:ind w:firstLine="709"/>
        <w:jc w:val="both"/>
        <w:rPr>
          <w:bCs/>
          <w:sz w:val="16"/>
          <w:szCs w:val="16"/>
        </w:rPr>
      </w:pPr>
      <w:r w:rsidRPr="00DB3291">
        <w:rPr>
          <w:bCs/>
          <w:sz w:val="16"/>
          <w:szCs w:val="16"/>
        </w:rPr>
        <w:t xml:space="preserve">- пакет документов представлен не в полном объеме; </w:t>
      </w:r>
    </w:p>
    <w:p w:rsidR="00DB3291" w:rsidRPr="00DB3291" w:rsidRDefault="00DB3291" w:rsidP="00DB3291">
      <w:pPr>
        <w:ind w:firstLine="709"/>
        <w:jc w:val="both"/>
        <w:rPr>
          <w:bCs/>
          <w:sz w:val="16"/>
          <w:szCs w:val="16"/>
        </w:rPr>
      </w:pPr>
      <w:r w:rsidRPr="00DB3291">
        <w:rPr>
          <w:bCs/>
          <w:sz w:val="16"/>
          <w:szCs w:val="16"/>
        </w:rPr>
        <w:t xml:space="preserve">- документы составлены по формам, не соответствующим формам, утвержденным настоящим Положением. </w:t>
      </w:r>
    </w:p>
    <w:p w:rsidR="00DB3291" w:rsidRPr="00DB3291" w:rsidRDefault="00DB3291" w:rsidP="00DB3291">
      <w:pPr>
        <w:ind w:firstLine="709"/>
        <w:jc w:val="both"/>
        <w:rPr>
          <w:bCs/>
          <w:sz w:val="16"/>
          <w:szCs w:val="16"/>
        </w:rPr>
      </w:pPr>
      <w:r w:rsidRPr="00DB3291">
        <w:rPr>
          <w:bCs/>
          <w:sz w:val="16"/>
          <w:szCs w:val="16"/>
        </w:rPr>
        <w:t>8.7. Предоставление субсидии осуществляется ежемесячно путем перечисления средств на счет Исполнителя услуг.</w:t>
      </w:r>
    </w:p>
    <w:p w:rsidR="00DB3291" w:rsidRPr="00DB3291" w:rsidRDefault="00DB3291" w:rsidP="00DB3291">
      <w:pPr>
        <w:ind w:firstLine="709"/>
        <w:jc w:val="both"/>
        <w:rPr>
          <w:bCs/>
          <w:sz w:val="16"/>
          <w:szCs w:val="16"/>
        </w:rPr>
      </w:pPr>
      <w:r w:rsidRPr="00DB3291">
        <w:rPr>
          <w:bCs/>
          <w:sz w:val="16"/>
          <w:szCs w:val="16"/>
        </w:rPr>
        <w:t xml:space="preserve">8.8.  Предоставление субсидии, в соответствии с заключенным Соглашением о снабжении Потребителей твердым топливом (углем), осуществляется не позднее 10 рабочих дней </w:t>
      </w:r>
      <w:proofErr w:type="gramStart"/>
      <w:r w:rsidRPr="00DB3291">
        <w:rPr>
          <w:bCs/>
          <w:sz w:val="16"/>
          <w:szCs w:val="16"/>
        </w:rPr>
        <w:t>с даты принятия</w:t>
      </w:r>
      <w:proofErr w:type="gramEnd"/>
      <w:r w:rsidRPr="00DB3291">
        <w:rPr>
          <w:bCs/>
          <w:sz w:val="16"/>
          <w:szCs w:val="16"/>
        </w:rPr>
        <w:t xml:space="preserve"> решения о возмещении Исполнителю услуг недополученных доходов, в результате государственного регулирования цен  на твердое топливо (уголь), реализуемое Потребителям для нужд отопления.</w:t>
      </w:r>
    </w:p>
    <w:p w:rsidR="00DB3291" w:rsidRPr="00DB3291" w:rsidRDefault="00DB3291" w:rsidP="00DB3291">
      <w:pPr>
        <w:rPr>
          <w:bCs/>
          <w:sz w:val="16"/>
          <w:szCs w:val="16"/>
        </w:rPr>
      </w:pPr>
    </w:p>
    <w:p w:rsidR="00DB3291" w:rsidRPr="00DB3291" w:rsidRDefault="00DB3291" w:rsidP="00DB3291">
      <w:pPr>
        <w:pBdr>
          <w:top w:val="single" w:sz="4" w:space="1" w:color="auto"/>
        </w:pBdr>
        <w:rPr>
          <w:bCs/>
          <w:sz w:val="16"/>
          <w:szCs w:val="16"/>
        </w:rPr>
      </w:pPr>
      <w:r w:rsidRPr="00DB3291">
        <w:rPr>
          <w:bCs/>
          <w:sz w:val="16"/>
          <w:szCs w:val="16"/>
        </w:rPr>
        <w:t xml:space="preserve">Приложения: </w:t>
      </w:r>
    </w:p>
    <w:p w:rsidR="00DB3291" w:rsidRPr="00DB3291" w:rsidRDefault="00DB3291" w:rsidP="00DB3291">
      <w:pPr>
        <w:jc w:val="both"/>
        <w:rPr>
          <w:bCs/>
          <w:sz w:val="16"/>
          <w:szCs w:val="16"/>
        </w:rPr>
      </w:pPr>
      <w:r w:rsidRPr="00DB3291">
        <w:rPr>
          <w:bCs/>
          <w:sz w:val="16"/>
          <w:szCs w:val="16"/>
        </w:rPr>
        <w:t>1) Приложение № 1 - Типовая Форма соглашения на снабжение Потребителей твердым топливом (углем)</w:t>
      </w:r>
    </w:p>
    <w:p w:rsidR="00DB3291" w:rsidRPr="00DB3291" w:rsidRDefault="00DB3291" w:rsidP="00DB3291">
      <w:pPr>
        <w:jc w:val="both"/>
        <w:rPr>
          <w:bCs/>
          <w:sz w:val="16"/>
          <w:szCs w:val="16"/>
        </w:rPr>
      </w:pPr>
      <w:r w:rsidRPr="00DB3291">
        <w:rPr>
          <w:bCs/>
          <w:sz w:val="16"/>
          <w:szCs w:val="16"/>
        </w:rPr>
        <w:t>2) Приложение № 2 - Форма отчета о недополученных доходах, возникающих в результате государственного регулирования цен на твёрдое топливо (уголь)</w:t>
      </w:r>
    </w:p>
    <w:p w:rsidR="00DB3291" w:rsidRPr="00DB3291" w:rsidRDefault="00DB3291" w:rsidP="00DB3291">
      <w:pPr>
        <w:jc w:val="both"/>
        <w:rPr>
          <w:bCs/>
          <w:sz w:val="16"/>
          <w:szCs w:val="16"/>
        </w:rPr>
      </w:pPr>
      <w:r w:rsidRPr="00DB3291">
        <w:rPr>
          <w:bCs/>
          <w:sz w:val="16"/>
          <w:szCs w:val="16"/>
        </w:rPr>
        <w:t>3) Приложение № 3 - Форма списка-реестра Потребителей, получивших твёрдое топливо (уголь)</w:t>
      </w:r>
    </w:p>
    <w:p w:rsidR="00DB3291" w:rsidRPr="00DB3291" w:rsidRDefault="00DB3291" w:rsidP="00DB3291">
      <w:pPr>
        <w:jc w:val="right"/>
        <w:rPr>
          <w:bCs/>
          <w:sz w:val="16"/>
          <w:szCs w:val="16"/>
        </w:rPr>
      </w:pPr>
    </w:p>
    <w:p w:rsidR="00DB3291" w:rsidRPr="00DB3291" w:rsidRDefault="00DB3291" w:rsidP="00DB3291">
      <w:pPr>
        <w:ind w:right="-2"/>
        <w:jc w:val="right"/>
        <w:rPr>
          <w:sz w:val="16"/>
          <w:szCs w:val="16"/>
        </w:rPr>
      </w:pPr>
      <w:r w:rsidRPr="00DB3291">
        <w:rPr>
          <w:sz w:val="16"/>
          <w:szCs w:val="16"/>
        </w:rPr>
        <w:t xml:space="preserve">                                                              Приложение № 1</w:t>
      </w:r>
    </w:p>
    <w:p w:rsidR="00DB3291" w:rsidRPr="00DB3291" w:rsidRDefault="00DB3291" w:rsidP="00DB3291">
      <w:pPr>
        <w:ind w:right="-2"/>
        <w:jc w:val="right"/>
        <w:rPr>
          <w:sz w:val="16"/>
          <w:szCs w:val="16"/>
        </w:rPr>
      </w:pPr>
      <w:r w:rsidRPr="00DB3291">
        <w:rPr>
          <w:sz w:val="16"/>
          <w:szCs w:val="16"/>
        </w:rPr>
        <w:t xml:space="preserve">                                                                 к Положению об организации</w:t>
      </w:r>
    </w:p>
    <w:p w:rsidR="00DB3291" w:rsidRPr="00DB3291" w:rsidRDefault="00DB3291" w:rsidP="00DB3291">
      <w:pPr>
        <w:ind w:right="-2"/>
        <w:jc w:val="right"/>
        <w:rPr>
          <w:sz w:val="16"/>
          <w:szCs w:val="16"/>
        </w:rPr>
      </w:pPr>
      <w:r w:rsidRPr="00DB3291">
        <w:rPr>
          <w:sz w:val="16"/>
          <w:szCs w:val="16"/>
        </w:rPr>
        <w:t xml:space="preserve">                                                              снабжения населения</w:t>
      </w:r>
    </w:p>
    <w:p w:rsidR="00DB3291" w:rsidRPr="00DB3291" w:rsidRDefault="00DB3291" w:rsidP="00DB3291">
      <w:pPr>
        <w:ind w:right="-2"/>
        <w:jc w:val="right"/>
        <w:rPr>
          <w:sz w:val="16"/>
          <w:szCs w:val="16"/>
        </w:rPr>
      </w:pPr>
      <w:r w:rsidRPr="00DB3291">
        <w:rPr>
          <w:sz w:val="16"/>
          <w:szCs w:val="16"/>
        </w:rPr>
        <w:t xml:space="preserve">                                                                твердым топливом (углем)</w:t>
      </w:r>
    </w:p>
    <w:p w:rsidR="00DB3291" w:rsidRPr="00DB3291" w:rsidRDefault="00DB3291" w:rsidP="00DB3291">
      <w:pPr>
        <w:ind w:right="-510"/>
        <w:rPr>
          <w:sz w:val="16"/>
          <w:szCs w:val="16"/>
        </w:rPr>
      </w:pPr>
    </w:p>
    <w:p w:rsidR="00DB3291" w:rsidRPr="00DB3291" w:rsidRDefault="00DB3291" w:rsidP="00DB3291">
      <w:pPr>
        <w:ind w:right="-510"/>
        <w:rPr>
          <w:b/>
          <w:sz w:val="16"/>
          <w:szCs w:val="16"/>
        </w:rPr>
      </w:pPr>
      <w:r w:rsidRPr="00DB3291">
        <w:rPr>
          <w:b/>
          <w:sz w:val="16"/>
          <w:szCs w:val="16"/>
        </w:rPr>
        <w:t xml:space="preserve">                                                                               ТИПОВАЯ ФОРМА</w:t>
      </w:r>
    </w:p>
    <w:p w:rsidR="00DB3291" w:rsidRPr="00DB3291" w:rsidRDefault="00DB3291" w:rsidP="00DB3291">
      <w:pPr>
        <w:ind w:right="-510" w:firstLine="709"/>
        <w:jc w:val="center"/>
        <w:rPr>
          <w:b/>
          <w:bCs/>
          <w:sz w:val="16"/>
          <w:szCs w:val="16"/>
        </w:rPr>
      </w:pPr>
    </w:p>
    <w:p w:rsidR="00DB3291" w:rsidRPr="00DB3291" w:rsidRDefault="00DB3291" w:rsidP="00DB3291">
      <w:pPr>
        <w:ind w:right="-510" w:firstLine="709"/>
        <w:jc w:val="center"/>
        <w:rPr>
          <w:sz w:val="16"/>
          <w:szCs w:val="16"/>
        </w:rPr>
      </w:pPr>
      <w:r w:rsidRPr="00DB3291">
        <w:rPr>
          <w:b/>
          <w:bCs/>
          <w:sz w:val="16"/>
          <w:szCs w:val="16"/>
        </w:rPr>
        <w:t>СОГЛАШЕНИЕ №___</w:t>
      </w:r>
    </w:p>
    <w:p w:rsidR="00DB3291" w:rsidRPr="00DB3291" w:rsidRDefault="00DB3291" w:rsidP="00DB3291">
      <w:pPr>
        <w:ind w:right="-510" w:firstLine="709"/>
        <w:jc w:val="center"/>
        <w:rPr>
          <w:b/>
          <w:bCs/>
          <w:sz w:val="16"/>
          <w:szCs w:val="16"/>
        </w:rPr>
      </w:pPr>
      <w:r w:rsidRPr="00DB3291">
        <w:rPr>
          <w:b/>
          <w:bCs/>
          <w:sz w:val="16"/>
          <w:szCs w:val="16"/>
        </w:rPr>
        <w:t>о снабжении Потребителей твердым топливом (углем)</w:t>
      </w:r>
    </w:p>
    <w:p w:rsidR="00DB3291" w:rsidRPr="00DB3291" w:rsidRDefault="00DB3291" w:rsidP="00DB3291">
      <w:pPr>
        <w:ind w:right="-510" w:firstLine="709"/>
        <w:jc w:val="center"/>
        <w:rPr>
          <w:b/>
          <w:bCs/>
          <w:sz w:val="16"/>
          <w:szCs w:val="16"/>
        </w:rPr>
      </w:pPr>
    </w:p>
    <w:p w:rsidR="00DB3291" w:rsidRPr="00DB3291" w:rsidRDefault="00DB3291" w:rsidP="00DB3291">
      <w:pPr>
        <w:jc w:val="both"/>
        <w:rPr>
          <w:sz w:val="16"/>
          <w:szCs w:val="16"/>
        </w:rPr>
      </w:pPr>
      <w:r w:rsidRPr="00DB3291">
        <w:rPr>
          <w:sz w:val="16"/>
          <w:szCs w:val="16"/>
        </w:rPr>
        <w:t>г. __________                                                                     «__» ____201__ г.</w:t>
      </w:r>
    </w:p>
    <w:p w:rsidR="00DB3291" w:rsidRPr="00DB3291" w:rsidRDefault="00DB3291" w:rsidP="00DB3291">
      <w:pPr>
        <w:jc w:val="both"/>
        <w:rPr>
          <w:sz w:val="16"/>
          <w:szCs w:val="16"/>
        </w:rPr>
      </w:pPr>
    </w:p>
    <w:p w:rsidR="00DB3291" w:rsidRPr="00DB3291" w:rsidRDefault="00DB3291" w:rsidP="00DB3291">
      <w:pPr>
        <w:ind w:firstLine="709"/>
        <w:jc w:val="both"/>
        <w:rPr>
          <w:sz w:val="16"/>
          <w:szCs w:val="16"/>
        </w:rPr>
      </w:pPr>
      <w:r w:rsidRPr="00DB3291">
        <w:rPr>
          <w:sz w:val="16"/>
          <w:szCs w:val="16"/>
        </w:rPr>
        <w:t xml:space="preserve">Администрация ____________________________________________________________________________________________, в лице Главы администрации _________________________________ действующего на основании Устава __________________________________, именуемая в дальнейшем </w:t>
      </w:r>
      <w:r w:rsidRPr="00DB3291">
        <w:rPr>
          <w:b/>
          <w:sz w:val="16"/>
          <w:szCs w:val="16"/>
        </w:rPr>
        <w:t>«Администрация»</w:t>
      </w:r>
      <w:r w:rsidRPr="00DB3291">
        <w:rPr>
          <w:sz w:val="16"/>
          <w:szCs w:val="16"/>
        </w:rPr>
        <w:t xml:space="preserve">, с одной стороны и </w:t>
      </w:r>
    </w:p>
    <w:p w:rsidR="00DB3291" w:rsidRPr="00DB3291" w:rsidRDefault="00DB3291" w:rsidP="00DB3291">
      <w:pPr>
        <w:ind w:firstLine="709"/>
        <w:jc w:val="both"/>
        <w:rPr>
          <w:sz w:val="16"/>
          <w:szCs w:val="16"/>
        </w:rPr>
      </w:pPr>
      <w:r w:rsidRPr="00DB3291">
        <w:rPr>
          <w:sz w:val="16"/>
          <w:szCs w:val="16"/>
        </w:rPr>
        <w:t xml:space="preserve">___________________________________________________________________________________________________________, в лице _______________, действующего на основании ___________________________, именуемое в дальнейшем </w:t>
      </w:r>
      <w:r w:rsidRPr="00DB3291">
        <w:rPr>
          <w:b/>
          <w:sz w:val="16"/>
          <w:szCs w:val="16"/>
        </w:rPr>
        <w:t>«Исполнитель услуг»,</w:t>
      </w:r>
      <w:r w:rsidRPr="00DB3291">
        <w:rPr>
          <w:sz w:val="16"/>
          <w:szCs w:val="16"/>
        </w:rPr>
        <w:t xml:space="preserve"> с другой стороны, совместно именуемые </w:t>
      </w:r>
      <w:r w:rsidRPr="00DB3291">
        <w:rPr>
          <w:b/>
          <w:sz w:val="16"/>
          <w:szCs w:val="16"/>
        </w:rPr>
        <w:t>«Стороны»</w:t>
      </w:r>
      <w:r w:rsidRPr="00DB3291">
        <w:rPr>
          <w:sz w:val="16"/>
          <w:szCs w:val="16"/>
        </w:rPr>
        <w:t xml:space="preserve">, на основании Положения об организации снабжения населения твердым топливом (углем), утвержденного постановлением администрации _________________________ </w:t>
      </w:r>
      <w:proofErr w:type="gramStart"/>
      <w:r w:rsidRPr="00DB3291">
        <w:rPr>
          <w:sz w:val="16"/>
          <w:szCs w:val="16"/>
        </w:rPr>
        <w:t>от</w:t>
      </w:r>
      <w:proofErr w:type="gramEnd"/>
      <w:r w:rsidRPr="00DB3291">
        <w:rPr>
          <w:sz w:val="16"/>
          <w:szCs w:val="16"/>
        </w:rPr>
        <w:t xml:space="preserve"> _________ №______, заключили настоящее соглашение о нижеследующем:</w:t>
      </w:r>
    </w:p>
    <w:p w:rsidR="00DB3291" w:rsidRPr="00DB3291" w:rsidRDefault="00DB3291" w:rsidP="00DB3291">
      <w:pPr>
        <w:ind w:right="-2" w:firstLine="709"/>
        <w:jc w:val="both"/>
        <w:rPr>
          <w:sz w:val="16"/>
          <w:szCs w:val="16"/>
        </w:rPr>
      </w:pPr>
    </w:p>
    <w:p w:rsidR="00DB3291" w:rsidRPr="00DB3291" w:rsidRDefault="00DB3291" w:rsidP="00DB3291">
      <w:pPr>
        <w:ind w:right="-2"/>
        <w:rPr>
          <w:b/>
          <w:sz w:val="16"/>
          <w:szCs w:val="16"/>
        </w:rPr>
      </w:pPr>
      <w:r w:rsidRPr="00DB3291">
        <w:rPr>
          <w:b/>
          <w:sz w:val="16"/>
          <w:szCs w:val="16"/>
        </w:rPr>
        <w:t xml:space="preserve"> </w:t>
      </w:r>
      <w:r w:rsidRPr="00DB3291">
        <w:rPr>
          <w:b/>
          <w:sz w:val="16"/>
          <w:szCs w:val="16"/>
        </w:rPr>
        <w:tab/>
        <w:t xml:space="preserve">                                              1.Предмет соглашения</w:t>
      </w:r>
    </w:p>
    <w:p w:rsidR="00DB3291" w:rsidRPr="00DB3291" w:rsidRDefault="00DB3291" w:rsidP="00DB3291">
      <w:pPr>
        <w:ind w:right="-2"/>
        <w:rPr>
          <w:b/>
          <w:sz w:val="16"/>
          <w:szCs w:val="16"/>
        </w:rPr>
      </w:pPr>
    </w:p>
    <w:p w:rsidR="00DB3291" w:rsidRPr="00DB3291" w:rsidRDefault="00DB3291" w:rsidP="00DB3291">
      <w:pPr>
        <w:ind w:firstLine="709"/>
        <w:jc w:val="both"/>
        <w:rPr>
          <w:sz w:val="16"/>
          <w:szCs w:val="16"/>
        </w:rPr>
      </w:pPr>
      <w:r w:rsidRPr="00DB3291">
        <w:rPr>
          <w:sz w:val="16"/>
          <w:szCs w:val="16"/>
        </w:rPr>
        <w:t>1.1. В соответствии с настоящим соглашением стороны принимают на себя обязанность по организации на территории ______________________________, гарантированного и бесперебойного снабжения населения твердым топливом (углем).</w:t>
      </w:r>
    </w:p>
    <w:p w:rsidR="00DB3291" w:rsidRPr="00DB3291" w:rsidRDefault="00DB3291" w:rsidP="00DB3291">
      <w:pPr>
        <w:ind w:firstLine="709"/>
        <w:jc w:val="both"/>
        <w:rPr>
          <w:sz w:val="16"/>
          <w:szCs w:val="16"/>
        </w:rPr>
      </w:pPr>
      <w:r w:rsidRPr="00DB3291">
        <w:rPr>
          <w:sz w:val="16"/>
          <w:szCs w:val="16"/>
        </w:rPr>
        <w:t xml:space="preserve">1.2. Исполнитель услуг обеспечивает Потребителей, проживающих на территории _____________________________________ твёрдым топливом (углём) </w:t>
      </w:r>
      <w:r w:rsidRPr="00DB3291">
        <w:rPr>
          <w:bCs/>
          <w:sz w:val="16"/>
          <w:szCs w:val="16"/>
        </w:rPr>
        <w:t>на условиях, предусмотренных настоящим Договором</w:t>
      </w:r>
      <w:r w:rsidRPr="00DB3291">
        <w:rPr>
          <w:b/>
          <w:bCs/>
          <w:sz w:val="16"/>
          <w:szCs w:val="16"/>
        </w:rPr>
        <w:t xml:space="preserve">, </w:t>
      </w:r>
      <w:r w:rsidRPr="00DB3291">
        <w:rPr>
          <w:sz w:val="16"/>
          <w:szCs w:val="16"/>
        </w:rPr>
        <w:t xml:space="preserve">а Администрация обязуется предоставить Исполнителю услуг субсидию на возмещение недополученных доходов, возникающих </w:t>
      </w:r>
      <w:r w:rsidRPr="00DB3291">
        <w:rPr>
          <w:sz w:val="16"/>
          <w:szCs w:val="16"/>
        </w:rPr>
        <w:br/>
      </w:r>
      <w:r w:rsidRPr="00DB3291">
        <w:rPr>
          <w:sz w:val="16"/>
          <w:szCs w:val="16"/>
        </w:rPr>
        <w:lastRenderedPageBreak/>
        <w:t xml:space="preserve">в результате государственного регулирования цен на твердое топливо (уголь), реализуемое Потребителям, проживающим на территории _____________________________, и используемое Потребителя для нужд отопления (далее - субсидия). </w:t>
      </w:r>
    </w:p>
    <w:p w:rsidR="00DB3291" w:rsidRPr="00DB3291" w:rsidRDefault="00DB3291" w:rsidP="00DB3291">
      <w:pPr>
        <w:ind w:firstLine="709"/>
        <w:jc w:val="both"/>
        <w:rPr>
          <w:sz w:val="16"/>
          <w:szCs w:val="16"/>
        </w:rPr>
      </w:pPr>
      <w:r w:rsidRPr="00DB3291">
        <w:rPr>
          <w:sz w:val="16"/>
          <w:szCs w:val="16"/>
        </w:rPr>
        <w:t>1.3. Снабжение населения твердым топливом (углем) должно осуществляться в соответствии с Жилищным кодексом РФ, Правилами предоставления коммунальных услуг собственникам и пользователям помещений в многоквартирных домах и жилых домов, Положением об организации снабжения населения твердым топливом (углем), настоящим соглашением.</w:t>
      </w:r>
    </w:p>
    <w:p w:rsidR="00DB3291" w:rsidRPr="00DB3291" w:rsidRDefault="00DB3291" w:rsidP="00DB3291">
      <w:pPr>
        <w:ind w:firstLine="709"/>
        <w:jc w:val="both"/>
        <w:rPr>
          <w:sz w:val="16"/>
          <w:szCs w:val="16"/>
        </w:rPr>
      </w:pPr>
    </w:p>
    <w:p w:rsidR="00DB3291" w:rsidRPr="00DB3291" w:rsidRDefault="00DB3291" w:rsidP="00DB3291">
      <w:pPr>
        <w:numPr>
          <w:ilvl w:val="0"/>
          <w:numId w:val="25"/>
        </w:numPr>
        <w:jc w:val="center"/>
        <w:rPr>
          <w:b/>
          <w:sz w:val="16"/>
          <w:szCs w:val="16"/>
        </w:rPr>
      </w:pPr>
      <w:r w:rsidRPr="00DB3291">
        <w:rPr>
          <w:b/>
          <w:sz w:val="16"/>
          <w:szCs w:val="16"/>
        </w:rPr>
        <w:t>Права и обязанности сторон</w:t>
      </w:r>
    </w:p>
    <w:p w:rsidR="00DB3291" w:rsidRPr="00DB3291" w:rsidRDefault="00DB3291" w:rsidP="00DB3291">
      <w:pPr>
        <w:ind w:firstLine="709"/>
        <w:jc w:val="both"/>
        <w:rPr>
          <w:sz w:val="16"/>
          <w:szCs w:val="16"/>
        </w:rPr>
      </w:pPr>
      <w:r w:rsidRPr="00DB3291">
        <w:rPr>
          <w:sz w:val="16"/>
          <w:szCs w:val="16"/>
        </w:rPr>
        <w:t xml:space="preserve">2.1. </w:t>
      </w:r>
      <w:r w:rsidRPr="00DB3291">
        <w:rPr>
          <w:b/>
          <w:sz w:val="16"/>
          <w:szCs w:val="16"/>
        </w:rPr>
        <w:t>Администрация вправе:</w:t>
      </w:r>
    </w:p>
    <w:p w:rsidR="00DB3291" w:rsidRPr="00DB3291" w:rsidRDefault="00DB3291" w:rsidP="00DB3291">
      <w:pPr>
        <w:ind w:firstLine="709"/>
        <w:jc w:val="both"/>
        <w:rPr>
          <w:sz w:val="16"/>
          <w:szCs w:val="16"/>
        </w:rPr>
      </w:pPr>
      <w:r w:rsidRPr="00DB3291">
        <w:rPr>
          <w:sz w:val="16"/>
          <w:szCs w:val="16"/>
        </w:rPr>
        <w:t>- проверять исполнение Исполнителем услуг обязанности по снабжению населения твердым топливом (углем);</w:t>
      </w:r>
    </w:p>
    <w:p w:rsidR="00DB3291" w:rsidRPr="00DB3291" w:rsidRDefault="00DB3291" w:rsidP="00DB3291">
      <w:pPr>
        <w:ind w:firstLine="709"/>
        <w:jc w:val="both"/>
        <w:rPr>
          <w:sz w:val="16"/>
          <w:szCs w:val="16"/>
        </w:rPr>
      </w:pPr>
      <w:r w:rsidRPr="00DB3291">
        <w:rPr>
          <w:sz w:val="16"/>
          <w:szCs w:val="16"/>
        </w:rPr>
        <w:t>- запрашивать от Исполнителя услуг сведения и копии документов, связанных с исполнением обязанности по снабжению населения твердым топливом (углем);</w:t>
      </w:r>
    </w:p>
    <w:p w:rsidR="00DB3291" w:rsidRPr="00DB3291" w:rsidRDefault="00DB3291" w:rsidP="00DB3291">
      <w:pPr>
        <w:ind w:firstLine="709"/>
        <w:jc w:val="both"/>
        <w:rPr>
          <w:sz w:val="16"/>
          <w:szCs w:val="16"/>
        </w:rPr>
      </w:pPr>
      <w:r w:rsidRPr="00DB3291">
        <w:rPr>
          <w:sz w:val="16"/>
          <w:szCs w:val="16"/>
        </w:rPr>
        <w:t>- устанавливать очередность предоставления твердого топлива отдельным категориям граждан.</w:t>
      </w:r>
    </w:p>
    <w:p w:rsidR="00DB3291" w:rsidRPr="00DB3291" w:rsidRDefault="00DB3291" w:rsidP="00DB3291">
      <w:pPr>
        <w:ind w:firstLine="709"/>
        <w:jc w:val="both"/>
        <w:rPr>
          <w:sz w:val="16"/>
          <w:szCs w:val="16"/>
        </w:rPr>
      </w:pPr>
      <w:r w:rsidRPr="00DB3291">
        <w:rPr>
          <w:sz w:val="16"/>
          <w:szCs w:val="16"/>
        </w:rPr>
        <w:t xml:space="preserve">2.2. </w:t>
      </w:r>
      <w:r w:rsidRPr="00DB3291">
        <w:rPr>
          <w:b/>
          <w:sz w:val="16"/>
          <w:szCs w:val="16"/>
        </w:rPr>
        <w:t>Администрация обязана:</w:t>
      </w:r>
    </w:p>
    <w:p w:rsidR="00DB3291" w:rsidRPr="00DB3291" w:rsidRDefault="00DB3291" w:rsidP="00DB3291">
      <w:pPr>
        <w:ind w:firstLine="709"/>
        <w:jc w:val="both"/>
        <w:rPr>
          <w:sz w:val="16"/>
          <w:szCs w:val="16"/>
        </w:rPr>
      </w:pPr>
      <w:r w:rsidRPr="00DB3291">
        <w:rPr>
          <w:sz w:val="16"/>
          <w:szCs w:val="16"/>
        </w:rPr>
        <w:t>- оказывать информационную и методическую помощь Исполнителю услуг;</w:t>
      </w:r>
    </w:p>
    <w:p w:rsidR="00DB3291" w:rsidRPr="00DB3291" w:rsidRDefault="00DB3291" w:rsidP="00DB3291">
      <w:pPr>
        <w:ind w:firstLine="709"/>
        <w:jc w:val="both"/>
        <w:rPr>
          <w:sz w:val="16"/>
          <w:szCs w:val="16"/>
        </w:rPr>
      </w:pPr>
      <w:r w:rsidRPr="00DB3291">
        <w:rPr>
          <w:sz w:val="16"/>
          <w:szCs w:val="16"/>
        </w:rPr>
        <w:t>- информировать население ________________ об Исполнителе услуг посредством муниципальных средств массовой информации;</w:t>
      </w:r>
    </w:p>
    <w:p w:rsidR="00DB3291" w:rsidRPr="00DB3291" w:rsidRDefault="00DB3291" w:rsidP="00DB3291">
      <w:pPr>
        <w:ind w:firstLine="709"/>
        <w:jc w:val="both"/>
        <w:rPr>
          <w:sz w:val="16"/>
          <w:szCs w:val="16"/>
        </w:rPr>
      </w:pPr>
      <w:r w:rsidRPr="00DB3291">
        <w:rPr>
          <w:sz w:val="16"/>
          <w:szCs w:val="16"/>
        </w:rPr>
        <w:t xml:space="preserve">- в течение 10 (десяти) дней с момента подписания настоящего соглашения, </w:t>
      </w:r>
      <w:proofErr w:type="gramStart"/>
      <w:r w:rsidRPr="00DB3291">
        <w:rPr>
          <w:sz w:val="16"/>
          <w:szCs w:val="16"/>
        </w:rPr>
        <w:t>разместить информацию</w:t>
      </w:r>
      <w:proofErr w:type="gramEnd"/>
      <w:r w:rsidRPr="00DB3291">
        <w:rPr>
          <w:sz w:val="16"/>
          <w:szCs w:val="16"/>
        </w:rPr>
        <w:t xml:space="preserve"> об Исполнителе услуг на официальном сайте администрации _________________________________ в информационно-телекоммуникационной сети «Интернет» и на информационных стендах администрации ______________________________;</w:t>
      </w:r>
    </w:p>
    <w:p w:rsidR="00DB3291" w:rsidRPr="00DB3291" w:rsidRDefault="00DB3291" w:rsidP="00DB3291">
      <w:pPr>
        <w:ind w:firstLine="709"/>
        <w:jc w:val="both"/>
        <w:rPr>
          <w:sz w:val="16"/>
          <w:szCs w:val="16"/>
        </w:rPr>
      </w:pPr>
      <w:r w:rsidRPr="00DB3291">
        <w:rPr>
          <w:sz w:val="16"/>
          <w:szCs w:val="16"/>
        </w:rPr>
        <w:t xml:space="preserve">- ежемесячно, не позднее 10-рабочего дня со дня принятия решения о предоставлении субсидии, в соответствии с Положением об организации снабжения населения твердым топливом (углем), утвержденного постановлением администрации ___________ от _________ №______, перечислять субсидии на счет Исполнителя услуг, открытый </w:t>
      </w:r>
      <w:proofErr w:type="gramStart"/>
      <w:r w:rsidRPr="00DB3291">
        <w:rPr>
          <w:sz w:val="16"/>
          <w:szCs w:val="16"/>
        </w:rPr>
        <w:t>в</w:t>
      </w:r>
      <w:proofErr w:type="gramEnd"/>
      <w:r w:rsidRPr="00DB3291">
        <w:rPr>
          <w:sz w:val="16"/>
          <w:szCs w:val="16"/>
        </w:rPr>
        <w:t xml:space="preserve"> _________________________________________________________________________________________________________________.</w:t>
      </w:r>
    </w:p>
    <w:p w:rsidR="00DB3291" w:rsidRPr="00DB3291" w:rsidRDefault="00DB3291" w:rsidP="00DB3291">
      <w:pPr>
        <w:ind w:firstLine="709"/>
        <w:jc w:val="both"/>
        <w:rPr>
          <w:b/>
          <w:sz w:val="16"/>
          <w:szCs w:val="16"/>
        </w:rPr>
      </w:pPr>
      <w:r w:rsidRPr="00DB3291">
        <w:rPr>
          <w:sz w:val="16"/>
          <w:szCs w:val="16"/>
        </w:rPr>
        <w:t xml:space="preserve">2.3. </w:t>
      </w:r>
      <w:r w:rsidRPr="00DB3291">
        <w:rPr>
          <w:b/>
          <w:sz w:val="16"/>
          <w:szCs w:val="16"/>
        </w:rPr>
        <w:t>Исполнитель услуг вправе:</w:t>
      </w:r>
    </w:p>
    <w:p w:rsidR="00DB3291" w:rsidRPr="00DB3291" w:rsidRDefault="00DB3291" w:rsidP="00DB3291">
      <w:pPr>
        <w:ind w:firstLine="709"/>
        <w:jc w:val="both"/>
        <w:rPr>
          <w:sz w:val="16"/>
          <w:szCs w:val="16"/>
        </w:rPr>
      </w:pPr>
      <w:r w:rsidRPr="00DB3291">
        <w:rPr>
          <w:sz w:val="16"/>
          <w:szCs w:val="16"/>
        </w:rPr>
        <w:t xml:space="preserve">- запрашивать от Администрации информацию о количестве потребителей твердого топлива (угля), а также иную информацию и документы, необходимые ему </w:t>
      </w:r>
      <w:proofErr w:type="gramStart"/>
      <w:r w:rsidRPr="00DB3291">
        <w:rPr>
          <w:sz w:val="16"/>
          <w:szCs w:val="16"/>
        </w:rPr>
        <w:t>для</w:t>
      </w:r>
      <w:proofErr w:type="gramEnd"/>
      <w:r w:rsidRPr="00DB3291">
        <w:rPr>
          <w:sz w:val="16"/>
          <w:szCs w:val="16"/>
        </w:rPr>
        <w:t xml:space="preserve"> </w:t>
      </w:r>
      <w:proofErr w:type="gramStart"/>
      <w:r w:rsidRPr="00DB3291">
        <w:rPr>
          <w:sz w:val="16"/>
          <w:szCs w:val="16"/>
        </w:rPr>
        <w:t>целях</w:t>
      </w:r>
      <w:proofErr w:type="gramEnd"/>
      <w:r w:rsidRPr="00DB3291">
        <w:rPr>
          <w:sz w:val="16"/>
          <w:szCs w:val="16"/>
        </w:rPr>
        <w:t xml:space="preserve"> исполнения настоящего соглашения и принятых на себя обязательств;</w:t>
      </w:r>
    </w:p>
    <w:p w:rsidR="00DB3291" w:rsidRPr="00DB3291" w:rsidRDefault="00DB3291" w:rsidP="00DB3291">
      <w:pPr>
        <w:ind w:firstLine="709"/>
        <w:jc w:val="both"/>
        <w:rPr>
          <w:sz w:val="16"/>
          <w:szCs w:val="16"/>
        </w:rPr>
      </w:pPr>
      <w:r w:rsidRPr="00DB3291">
        <w:rPr>
          <w:sz w:val="16"/>
          <w:szCs w:val="16"/>
        </w:rPr>
        <w:t>- исполнять обязанности по снабжению населения твердым топливом (углем);</w:t>
      </w:r>
    </w:p>
    <w:p w:rsidR="00DB3291" w:rsidRPr="00DB3291" w:rsidRDefault="00DB3291" w:rsidP="00DB3291">
      <w:pPr>
        <w:ind w:firstLine="709"/>
        <w:jc w:val="both"/>
        <w:rPr>
          <w:sz w:val="16"/>
          <w:szCs w:val="16"/>
        </w:rPr>
      </w:pPr>
      <w:r w:rsidRPr="00DB3291">
        <w:rPr>
          <w:sz w:val="16"/>
          <w:szCs w:val="16"/>
        </w:rPr>
        <w:t>- при осуществлении доставки твердого топлива (угля)</w:t>
      </w:r>
      <w:proofErr w:type="gramStart"/>
      <w:r w:rsidRPr="00DB3291">
        <w:rPr>
          <w:sz w:val="16"/>
          <w:szCs w:val="16"/>
        </w:rPr>
        <w:t xml:space="preserve"> )</w:t>
      </w:r>
      <w:proofErr w:type="gramEnd"/>
      <w:r w:rsidRPr="00DB3291">
        <w:rPr>
          <w:sz w:val="16"/>
          <w:szCs w:val="16"/>
        </w:rPr>
        <w:t xml:space="preserve"> от  места его продажи или складирования до места, указанного Потребителем транспортом Исполнителя услуг, устанавливать размер платы за доставку и разгрузку (при необходимости) по договоренности с Потребителем.</w:t>
      </w:r>
    </w:p>
    <w:p w:rsidR="00DB3291" w:rsidRPr="00DB3291" w:rsidRDefault="00DB3291" w:rsidP="00DB3291">
      <w:pPr>
        <w:ind w:firstLine="709"/>
        <w:jc w:val="both"/>
        <w:rPr>
          <w:sz w:val="16"/>
          <w:szCs w:val="16"/>
        </w:rPr>
      </w:pPr>
      <w:r w:rsidRPr="00DB3291">
        <w:rPr>
          <w:sz w:val="16"/>
          <w:szCs w:val="16"/>
        </w:rPr>
        <w:t xml:space="preserve">2.4. </w:t>
      </w:r>
      <w:r w:rsidRPr="00DB3291">
        <w:rPr>
          <w:b/>
          <w:sz w:val="16"/>
          <w:szCs w:val="16"/>
        </w:rPr>
        <w:t>Исполнитель услуг обязан:</w:t>
      </w:r>
    </w:p>
    <w:p w:rsidR="00DB3291" w:rsidRPr="00DB3291" w:rsidRDefault="00DB3291" w:rsidP="00DB3291">
      <w:pPr>
        <w:ind w:firstLine="709"/>
        <w:jc w:val="both"/>
        <w:rPr>
          <w:sz w:val="16"/>
          <w:szCs w:val="16"/>
        </w:rPr>
      </w:pPr>
      <w:r w:rsidRPr="00DB3291">
        <w:rPr>
          <w:sz w:val="16"/>
          <w:szCs w:val="16"/>
        </w:rPr>
        <w:t xml:space="preserve">- обеспечить бесперебойное снабжение Потребителей твердым топливом (углем), путем реализации его в местах складирования и (или) с доставкой до Потребителей, по </w:t>
      </w:r>
      <w:proofErr w:type="gramStart"/>
      <w:r w:rsidRPr="00DB3291">
        <w:rPr>
          <w:sz w:val="16"/>
          <w:szCs w:val="16"/>
        </w:rPr>
        <w:t>ценам</w:t>
      </w:r>
      <w:proofErr w:type="gramEnd"/>
      <w:r w:rsidRPr="00DB3291">
        <w:rPr>
          <w:sz w:val="16"/>
          <w:szCs w:val="16"/>
        </w:rPr>
        <w:t xml:space="preserve"> утвержденным  Комитетом по тарифной политике Новгородской области;</w:t>
      </w:r>
    </w:p>
    <w:p w:rsidR="00DB3291" w:rsidRPr="00DB3291" w:rsidRDefault="00DB3291" w:rsidP="00DB3291">
      <w:pPr>
        <w:ind w:firstLine="709"/>
        <w:jc w:val="both"/>
        <w:rPr>
          <w:sz w:val="16"/>
          <w:szCs w:val="16"/>
        </w:rPr>
      </w:pPr>
      <w:r w:rsidRPr="00DB3291">
        <w:rPr>
          <w:sz w:val="16"/>
          <w:szCs w:val="16"/>
        </w:rPr>
        <w:t>- осуществлять добычу (заготовку) твердого топлива (угля), либо приобретение твердого топлива (угля) у поставщиков, в объемах, достаточных для удовлетворения потребности Потребителей в твердом топливе (угле), определенных Администрацией и доведенных до сведения Исполнителя услуг;</w:t>
      </w:r>
    </w:p>
    <w:p w:rsidR="00DB3291" w:rsidRPr="00DB3291" w:rsidRDefault="00DB3291" w:rsidP="00DB3291">
      <w:pPr>
        <w:ind w:firstLine="709"/>
        <w:jc w:val="both"/>
        <w:rPr>
          <w:sz w:val="16"/>
          <w:szCs w:val="16"/>
        </w:rPr>
      </w:pPr>
      <w:r w:rsidRPr="00DB3291">
        <w:rPr>
          <w:sz w:val="16"/>
          <w:szCs w:val="16"/>
        </w:rPr>
        <w:t>- письменно уведомлять администрацию обо всех обстоятельствах, препятствующих осуществлению обязанности по обеспечению населения топливом;</w:t>
      </w:r>
    </w:p>
    <w:p w:rsidR="00DB3291" w:rsidRPr="00DB3291" w:rsidRDefault="00DB3291" w:rsidP="00DB3291">
      <w:pPr>
        <w:ind w:firstLine="709"/>
        <w:jc w:val="both"/>
        <w:rPr>
          <w:sz w:val="16"/>
          <w:szCs w:val="16"/>
        </w:rPr>
      </w:pPr>
      <w:r w:rsidRPr="00DB3291">
        <w:rPr>
          <w:sz w:val="16"/>
          <w:szCs w:val="16"/>
        </w:rPr>
        <w:t xml:space="preserve">- в случае выявления фактов, предусмотренных пунктами 5.1., 5.2. Исполнитель </w:t>
      </w:r>
      <w:r w:rsidRPr="00DB3291">
        <w:rPr>
          <w:sz w:val="16"/>
          <w:szCs w:val="16"/>
        </w:rPr>
        <w:br/>
        <w:t xml:space="preserve">услуг обязуется осуществить возврат субсидии в порядке и в сроки, установленные в разделе 5 настоящего Соглашения; </w:t>
      </w:r>
    </w:p>
    <w:p w:rsidR="00DB3291" w:rsidRPr="00DB3291" w:rsidRDefault="00DB3291" w:rsidP="00DB3291">
      <w:pPr>
        <w:ind w:firstLine="709"/>
        <w:jc w:val="both"/>
        <w:rPr>
          <w:sz w:val="16"/>
          <w:szCs w:val="16"/>
        </w:rPr>
      </w:pPr>
      <w:r w:rsidRPr="00DB3291">
        <w:rPr>
          <w:sz w:val="16"/>
          <w:szCs w:val="16"/>
        </w:rPr>
        <w:t xml:space="preserve">- предоставлять по запросу Администрации (органов государственного (муниципального) контроля) и в установленные им сроки информацию и документы, необходимые для проведения проверок исполнения настоящего Соглашения или контрольных мероприятий. </w:t>
      </w:r>
    </w:p>
    <w:p w:rsidR="00DB3291" w:rsidRPr="00DB3291" w:rsidRDefault="00DB3291" w:rsidP="00DB3291">
      <w:pPr>
        <w:ind w:right="-2"/>
        <w:jc w:val="center"/>
        <w:rPr>
          <w:b/>
          <w:sz w:val="16"/>
          <w:szCs w:val="16"/>
        </w:rPr>
      </w:pPr>
      <w:r w:rsidRPr="00DB3291">
        <w:rPr>
          <w:b/>
          <w:sz w:val="16"/>
          <w:szCs w:val="16"/>
        </w:rPr>
        <w:t>3.Особенности обеспечения населения твердым топливом (углем)</w:t>
      </w:r>
    </w:p>
    <w:p w:rsidR="00DB3291" w:rsidRPr="00DB3291" w:rsidRDefault="00DB3291" w:rsidP="00DB3291">
      <w:pPr>
        <w:ind w:firstLine="709"/>
        <w:jc w:val="both"/>
        <w:rPr>
          <w:sz w:val="16"/>
          <w:szCs w:val="16"/>
        </w:rPr>
      </w:pPr>
      <w:r w:rsidRPr="00DB3291">
        <w:rPr>
          <w:sz w:val="16"/>
          <w:szCs w:val="16"/>
        </w:rPr>
        <w:t>3.1. Деятельность по обеспечению населения твердым топливом (дровами), является коммунальной услугой и на нее распространяются правила предоставления коммунальных услуг собственникам и пользователям помещений в многоквартирных домах и жилых домов.</w:t>
      </w:r>
    </w:p>
    <w:p w:rsidR="00DB3291" w:rsidRPr="00DB3291" w:rsidRDefault="00DB3291" w:rsidP="00DB3291">
      <w:pPr>
        <w:ind w:firstLine="709"/>
        <w:jc w:val="both"/>
        <w:rPr>
          <w:sz w:val="16"/>
          <w:szCs w:val="16"/>
        </w:rPr>
      </w:pPr>
      <w:r w:rsidRPr="00DB3291">
        <w:rPr>
          <w:sz w:val="16"/>
          <w:szCs w:val="16"/>
        </w:rPr>
        <w:t xml:space="preserve">3.2. Твердое топливо (уголь)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 Доставка топлива к месту, указанному Потребителем, и ее условия предварительно согласуется Потребителем </w:t>
      </w:r>
      <w:proofErr w:type="gramStart"/>
      <w:r w:rsidRPr="00DB3291">
        <w:rPr>
          <w:sz w:val="16"/>
          <w:szCs w:val="16"/>
        </w:rPr>
        <w:t>с</w:t>
      </w:r>
      <w:proofErr w:type="gramEnd"/>
      <w:r w:rsidRPr="00DB3291">
        <w:rPr>
          <w:sz w:val="16"/>
          <w:szCs w:val="16"/>
        </w:rPr>
        <w:t xml:space="preserve"> </w:t>
      </w:r>
      <w:proofErr w:type="gramStart"/>
      <w:r w:rsidRPr="00DB3291">
        <w:rPr>
          <w:sz w:val="16"/>
          <w:szCs w:val="16"/>
        </w:rPr>
        <w:t>Исполнитель</w:t>
      </w:r>
      <w:proofErr w:type="gramEnd"/>
      <w:r w:rsidRPr="00DB3291">
        <w:rPr>
          <w:sz w:val="16"/>
          <w:szCs w:val="16"/>
        </w:rPr>
        <w:t xml:space="preserve"> услуг. Доставка топлива к месту, указанному Потребителем, не является обязанностью Исполнителя услуг.</w:t>
      </w:r>
    </w:p>
    <w:p w:rsidR="00DB3291" w:rsidRPr="00DB3291" w:rsidRDefault="00DB3291" w:rsidP="00DB3291">
      <w:pPr>
        <w:ind w:firstLine="709"/>
        <w:jc w:val="both"/>
        <w:rPr>
          <w:sz w:val="16"/>
          <w:szCs w:val="16"/>
        </w:rPr>
      </w:pPr>
      <w:r w:rsidRPr="00DB3291">
        <w:rPr>
          <w:sz w:val="16"/>
          <w:szCs w:val="16"/>
        </w:rPr>
        <w:t xml:space="preserve">3.3. </w:t>
      </w:r>
      <w:proofErr w:type="gramStart"/>
      <w:r w:rsidRPr="00DB3291">
        <w:rPr>
          <w:sz w:val="16"/>
          <w:szCs w:val="16"/>
        </w:rPr>
        <w:t xml:space="preserve">Информация о предлагаемом к продаже твердом топливе (угле)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DB3291">
        <w:rPr>
          <w:sz w:val="16"/>
          <w:szCs w:val="16"/>
        </w:rPr>
        <w:t>лесо</w:t>
      </w:r>
      <w:proofErr w:type="spellEnd"/>
      <w:r w:rsidRPr="00DB3291">
        <w:rPr>
          <w:sz w:val="16"/>
          <w:szCs w:val="16"/>
        </w:rPr>
        <w:t xml:space="preserve"> -  и пиломатериалов в плотную </w:t>
      </w:r>
      <w:proofErr w:type="spellStart"/>
      <w:r w:rsidRPr="00DB3291">
        <w:rPr>
          <w:sz w:val="16"/>
          <w:szCs w:val="16"/>
        </w:rPr>
        <w:t>кубомассу</w:t>
      </w:r>
      <w:proofErr w:type="spellEnd"/>
      <w:r w:rsidRPr="00DB3291">
        <w:rPr>
          <w:sz w:val="16"/>
          <w:szCs w:val="16"/>
        </w:rPr>
        <w:t>), а также об условиях возможной доставки твердого топлива (угля) к месту, указанному потребителем.</w:t>
      </w:r>
      <w:proofErr w:type="gramEnd"/>
      <w:r w:rsidRPr="00DB3291">
        <w:rPr>
          <w:sz w:val="16"/>
          <w:szCs w:val="16"/>
        </w:rPr>
        <w:t xml:space="preserve"> Такие сведения размещаются в месте продажи или складирования твердого топлива (угля).</w:t>
      </w:r>
    </w:p>
    <w:p w:rsidR="00DB3291" w:rsidRPr="00DB3291" w:rsidRDefault="00DB3291" w:rsidP="00DB3291">
      <w:pPr>
        <w:ind w:firstLine="709"/>
        <w:jc w:val="both"/>
        <w:rPr>
          <w:sz w:val="16"/>
          <w:szCs w:val="16"/>
        </w:rPr>
      </w:pPr>
      <w:r w:rsidRPr="00DB3291">
        <w:rPr>
          <w:sz w:val="16"/>
          <w:szCs w:val="16"/>
        </w:rPr>
        <w:t>3.4. Твердое топливо (уголь)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DB3291" w:rsidRPr="00DB3291" w:rsidRDefault="00DB3291" w:rsidP="00DB3291">
      <w:pPr>
        <w:ind w:firstLine="709"/>
        <w:jc w:val="both"/>
        <w:rPr>
          <w:sz w:val="16"/>
          <w:szCs w:val="16"/>
        </w:rPr>
      </w:pPr>
      <w:r w:rsidRPr="00DB3291">
        <w:rPr>
          <w:sz w:val="16"/>
          <w:szCs w:val="16"/>
        </w:rPr>
        <w:t>3.5. Отгрузка потребителем твердого топлива (угля) может производиться в месте его продажи или складирования.</w:t>
      </w:r>
    </w:p>
    <w:p w:rsidR="00DB3291" w:rsidRPr="00DB3291" w:rsidRDefault="00DB3291" w:rsidP="00DB3291">
      <w:pPr>
        <w:ind w:firstLine="709"/>
        <w:jc w:val="both"/>
        <w:rPr>
          <w:sz w:val="16"/>
          <w:szCs w:val="16"/>
        </w:rPr>
      </w:pPr>
      <w:r w:rsidRPr="00DB3291">
        <w:rPr>
          <w:sz w:val="16"/>
          <w:szCs w:val="16"/>
        </w:rPr>
        <w:t>3.6.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DB3291" w:rsidRPr="00DB3291" w:rsidRDefault="00DB3291" w:rsidP="00DB3291">
      <w:pPr>
        <w:ind w:right="-2"/>
        <w:jc w:val="center"/>
        <w:rPr>
          <w:b/>
          <w:sz w:val="16"/>
          <w:szCs w:val="16"/>
        </w:rPr>
      </w:pPr>
    </w:p>
    <w:p w:rsidR="00DB3291" w:rsidRPr="00DB3291" w:rsidRDefault="00DB3291" w:rsidP="00DB3291">
      <w:pPr>
        <w:ind w:right="-2"/>
        <w:jc w:val="center"/>
        <w:rPr>
          <w:b/>
          <w:sz w:val="16"/>
          <w:szCs w:val="16"/>
        </w:rPr>
      </w:pPr>
      <w:r w:rsidRPr="00DB3291">
        <w:rPr>
          <w:b/>
          <w:sz w:val="16"/>
          <w:szCs w:val="16"/>
        </w:rPr>
        <w:t>4. Условия и порядок предоставления субсидии</w:t>
      </w:r>
    </w:p>
    <w:p w:rsidR="00DB3291" w:rsidRPr="00DB3291" w:rsidRDefault="00DB3291" w:rsidP="00DB3291">
      <w:pPr>
        <w:ind w:firstLine="709"/>
        <w:jc w:val="both"/>
        <w:rPr>
          <w:bCs/>
          <w:sz w:val="16"/>
          <w:szCs w:val="16"/>
        </w:rPr>
      </w:pPr>
      <w:r w:rsidRPr="00DB3291">
        <w:rPr>
          <w:bCs/>
          <w:sz w:val="16"/>
          <w:szCs w:val="16"/>
        </w:rPr>
        <w:t xml:space="preserve">4.1. Для получении субсидии Исполнитель услуг, в срок до 5 числа месяца, следующего за </w:t>
      </w:r>
      <w:proofErr w:type="gramStart"/>
      <w:r w:rsidRPr="00DB3291">
        <w:rPr>
          <w:bCs/>
          <w:sz w:val="16"/>
          <w:szCs w:val="16"/>
        </w:rPr>
        <w:t>отчётным</w:t>
      </w:r>
      <w:proofErr w:type="gramEnd"/>
      <w:r w:rsidRPr="00DB3291">
        <w:rPr>
          <w:bCs/>
          <w:sz w:val="16"/>
          <w:szCs w:val="16"/>
        </w:rPr>
        <w:t xml:space="preserve">, предоставляет в Администрацию следующие документы: </w:t>
      </w:r>
    </w:p>
    <w:p w:rsidR="00DB3291" w:rsidRPr="00DB3291" w:rsidRDefault="00DB3291" w:rsidP="00DB3291">
      <w:pPr>
        <w:ind w:firstLine="709"/>
        <w:jc w:val="both"/>
        <w:rPr>
          <w:bCs/>
          <w:sz w:val="16"/>
          <w:szCs w:val="16"/>
        </w:rPr>
      </w:pPr>
      <w:r w:rsidRPr="00DB3291">
        <w:rPr>
          <w:bCs/>
          <w:sz w:val="16"/>
          <w:szCs w:val="16"/>
        </w:rPr>
        <w:t xml:space="preserve">- отчет о недополученных доходах, в результате государственного регулирования цен на твёрдое топливо (уголь), по форме согласно Приложению № 2 к Положению об организации снабжения населения твердым топливом (углем), утвержденному постановлением администрации ___________ </w:t>
      </w:r>
      <w:proofErr w:type="gramStart"/>
      <w:r w:rsidRPr="00DB3291">
        <w:rPr>
          <w:bCs/>
          <w:sz w:val="16"/>
          <w:szCs w:val="16"/>
        </w:rPr>
        <w:t>от</w:t>
      </w:r>
      <w:proofErr w:type="gramEnd"/>
      <w:r w:rsidRPr="00DB3291">
        <w:rPr>
          <w:bCs/>
          <w:sz w:val="16"/>
          <w:szCs w:val="16"/>
        </w:rPr>
        <w:t xml:space="preserve"> _________ №______; </w:t>
      </w:r>
    </w:p>
    <w:p w:rsidR="00DB3291" w:rsidRPr="00DB3291" w:rsidRDefault="00DB3291" w:rsidP="00DB3291">
      <w:pPr>
        <w:ind w:firstLine="709"/>
        <w:jc w:val="both"/>
        <w:rPr>
          <w:bCs/>
          <w:sz w:val="16"/>
          <w:szCs w:val="16"/>
        </w:rPr>
      </w:pPr>
      <w:r w:rsidRPr="00DB3291">
        <w:rPr>
          <w:bCs/>
          <w:sz w:val="16"/>
          <w:szCs w:val="16"/>
        </w:rPr>
        <w:t xml:space="preserve">- списки-реестры Потребителей, получивших топливо твёрдое, по форме согласно Приложению № 3 к Положению об организации снабжения населения твердым топливом (углем), утвержденному постановлением администрации ___________ </w:t>
      </w:r>
      <w:proofErr w:type="gramStart"/>
      <w:r w:rsidRPr="00DB3291">
        <w:rPr>
          <w:bCs/>
          <w:sz w:val="16"/>
          <w:szCs w:val="16"/>
        </w:rPr>
        <w:t>от</w:t>
      </w:r>
      <w:proofErr w:type="gramEnd"/>
      <w:r w:rsidRPr="00DB3291">
        <w:rPr>
          <w:bCs/>
          <w:sz w:val="16"/>
          <w:szCs w:val="16"/>
        </w:rPr>
        <w:t xml:space="preserve"> _________ №______; </w:t>
      </w:r>
    </w:p>
    <w:p w:rsidR="00DB3291" w:rsidRPr="00DB3291" w:rsidRDefault="00DB3291" w:rsidP="00DB3291">
      <w:pPr>
        <w:ind w:firstLine="709"/>
        <w:jc w:val="both"/>
        <w:rPr>
          <w:bCs/>
          <w:sz w:val="16"/>
          <w:szCs w:val="16"/>
        </w:rPr>
      </w:pPr>
      <w:r w:rsidRPr="00DB3291">
        <w:rPr>
          <w:bCs/>
          <w:sz w:val="16"/>
          <w:szCs w:val="16"/>
        </w:rPr>
        <w:t xml:space="preserve">- копии договоров купли-продажи твердого топлива (угля) Потребителям; </w:t>
      </w:r>
    </w:p>
    <w:p w:rsidR="00DB3291" w:rsidRPr="00DB3291" w:rsidRDefault="00DB3291" w:rsidP="00DB3291">
      <w:pPr>
        <w:ind w:firstLine="709"/>
        <w:jc w:val="both"/>
        <w:rPr>
          <w:bCs/>
          <w:sz w:val="16"/>
          <w:szCs w:val="16"/>
        </w:rPr>
      </w:pPr>
      <w:r w:rsidRPr="00DB3291">
        <w:rPr>
          <w:bCs/>
          <w:sz w:val="16"/>
          <w:szCs w:val="16"/>
        </w:rPr>
        <w:t>- документы, подтверждающие оплату Потребителем твердого топлива (угля).</w:t>
      </w:r>
    </w:p>
    <w:p w:rsidR="00DB3291" w:rsidRPr="00DB3291" w:rsidRDefault="00DB3291" w:rsidP="00DB3291">
      <w:pPr>
        <w:ind w:firstLine="709"/>
        <w:jc w:val="both"/>
        <w:rPr>
          <w:bCs/>
          <w:sz w:val="16"/>
          <w:szCs w:val="16"/>
        </w:rPr>
      </w:pPr>
      <w:r w:rsidRPr="00DB3291">
        <w:rPr>
          <w:bCs/>
          <w:sz w:val="16"/>
          <w:szCs w:val="16"/>
        </w:rPr>
        <w:t xml:space="preserve">4.2. Администрация в течение 10-ти рабочих дней со дня получения от Исполнителя услуг документов, перечисленных в п. 4.1 настоящего Соглашения, проверяет их и принимает решение о возмещении Исполнителю услуг недополученных доходов, в результате государственного регулирования цен  на твердое топливо (уголь), реализуемое Потребителям для нужд отопления либо о возврате документов Исполнителю услуг. </w:t>
      </w:r>
    </w:p>
    <w:p w:rsidR="00DB3291" w:rsidRPr="00DB3291" w:rsidRDefault="00DB3291" w:rsidP="00DB3291">
      <w:pPr>
        <w:ind w:firstLine="709"/>
        <w:jc w:val="both"/>
        <w:rPr>
          <w:bCs/>
          <w:sz w:val="16"/>
          <w:szCs w:val="16"/>
        </w:rPr>
      </w:pPr>
      <w:r w:rsidRPr="00DB3291">
        <w:rPr>
          <w:bCs/>
          <w:sz w:val="16"/>
          <w:szCs w:val="16"/>
        </w:rPr>
        <w:t xml:space="preserve">4.3. Возврат документов производится по следующим основаниям: </w:t>
      </w:r>
    </w:p>
    <w:p w:rsidR="00DB3291" w:rsidRPr="00DB3291" w:rsidRDefault="00DB3291" w:rsidP="00DB3291">
      <w:pPr>
        <w:ind w:firstLine="709"/>
        <w:jc w:val="both"/>
        <w:rPr>
          <w:bCs/>
          <w:sz w:val="16"/>
          <w:szCs w:val="16"/>
        </w:rPr>
      </w:pPr>
      <w:r w:rsidRPr="00DB3291">
        <w:rPr>
          <w:bCs/>
          <w:sz w:val="16"/>
          <w:szCs w:val="16"/>
        </w:rPr>
        <w:t xml:space="preserve">- в документах обнаружены арифметические ошибки в расчетах или несоответствия (ошибки при заполнении форм); </w:t>
      </w:r>
    </w:p>
    <w:p w:rsidR="00DB3291" w:rsidRPr="00DB3291" w:rsidRDefault="00DB3291" w:rsidP="00DB3291">
      <w:pPr>
        <w:ind w:firstLine="709"/>
        <w:jc w:val="both"/>
        <w:rPr>
          <w:bCs/>
          <w:sz w:val="16"/>
          <w:szCs w:val="16"/>
        </w:rPr>
      </w:pPr>
      <w:r w:rsidRPr="00DB3291">
        <w:rPr>
          <w:bCs/>
          <w:sz w:val="16"/>
          <w:szCs w:val="16"/>
        </w:rPr>
        <w:t xml:space="preserve">- пакет документов представлен не в полном объеме; </w:t>
      </w:r>
    </w:p>
    <w:p w:rsidR="00DB3291" w:rsidRPr="00DB3291" w:rsidRDefault="00DB3291" w:rsidP="00DB3291">
      <w:pPr>
        <w:ind w:firstLine="709"/>
        <w:jc w:val="both"/>
        <w:rPr>
          <w:bCs/>
          <w:sz w:val="16"/>
          <w:szCs w:val="16"/>
        </w:rPr>
      </w:pPr>
      <w:r w:rsidRPr="00DB3291">
        <w:rPr>
          <w:bCs/>
          <w:sz w:val="16"/>
          <w:szCs w:val="16"/>
        </w:rPr>
        <w:t xml:space="preserve">- документы составлены по формам, не соответствующим формам, утвержденным настоящим Положением. </w:t>
      </w:r>
    </w:p>
    <w:p w:rsidR="00DB3291" w:rsidRPr="00DB3291" w:rsidRDefault="00DB3291" w:rsidP="00DB3291">
      <w:pPr>
        <w:ind w:firstLine="709"/>
        <w:jc w:val="both"/>
        <w:rPr>
          <w:bCs/>
          <w:sz w:val="16"/>
          <w:szCs w:val="16"/>
        </w:rPr>
      </w:pPr>
      <w:r w:rsidRPr="00DB3291">
        <w:rPr>
          <w:bCs/>
          <w:sz w:val="16"/>
          <w:szCs w:val="16"/>
        </w:rPr>
        <w:t xml:space="preserve">4.4. Предоставление субсидии путем перечисления средств на счет Исполнителя услуг, в соответствии с заключенным Соглашением о снабжении Потребителей твердым топливом (углем), осуществляется не позднее 10 рабочих дней </w:t>
      </w:r>
      <w:proofErr w:type="gramStart"/>
      <w:r w:rsidRPr="00DB3291">
        <w:rPr>
          <w:bCs/>
          <w:sz w:val="16"/>
          <w:szCs w:val="16"/>
        </w:rPr>
        <w:t>с даты принятия</w:t>
      </w:r>
      <w:proofErr w:type="gramEnd"/>
      <w:r w:rsidRPr="00DB3291">
        <w:rPr>
          <w:bCs/>
          <w:sz w:val="16"/>
          <w:szCs w:val="16"/>
        </w:rPr>
        <w:t xml:space="preserve"> решения о возмещении Исполнителю услуг недополученных доходов, в результате государственного регулирования цен  на твердое топливо (уголь), реализуемое Потребителям для нужд отопления</w:t>
      </w:r>
    </w:p>
    <w:p w:rsidR="00DB3291" w:rsidRPr="00DB3291" w:rsidRDefault="00DB3291" w:rsidP="00DB3291">
      <w:pPr>
        <w:ind w:firstLine="709"/>
        <w:jc w:val="both"/>
        <w:rPr>
          <w:bCs/>
          <w:sz w:val="16"/>
          <w:szCs w:val="16"/>
        </w:rPr>
      </w:pPr>
      <w:r w:rsidRPr="00DB3291">
        <w:rPr>
          <w:bCs/>
          <w:sz w:val="16"/>
          <w:szCs w:val="16"/>
        </w:rPr>
        <w:lastRenderedPageBreak/>
        <w:t xml:space="preserve">4.5. </w:t>
      </w:r>
      <w:proofErr w:type="gramStart"/>
      <w:r w:rsidRPr="00DB3291">
        <w:rPr>
          <w:bCs/>
          <w:sz w:val="16"/>
          <w:szCs w:val="16"/>
        </w:rPr>
        <w:t>Размер субсидии на возмещение  Исполнителю услуг недополученных доходов в результате государственного регулирования цен  на твердое топливо (уголь), реализуемое Потребителям для нужд отопления, определяется как  произведение объема фактически отпущенного Исполнителем услуг Потребителям твердого топлива (угля) на разницу между экономически обоснованной (рыночной) ценой  на реализуемое Потребителям твердое топливо (уголь) и предельной ценой на твердое топливо (уголь), установленной Комитетом по тарифной политике Новгородской</w:t>
      </w:r>
      <w:proofErr w:type="gramEnd"/>
      <w:r w:rsidRPr="00DB3291">
        <w:rPr>
          <w:bCs/>
          <w:sz w:val="16"/>
          <w:szCs w:val="16"/>
        </w:rPr>
        <w:t xml:space="preserve"> области.</w:t>
      </w:r>
    </w:p>
    <w:p w:rsidR="00DB3291" w:rsidRPr="00DB3291" w:rsidRDefault="00DB3291" w:rsidP="00DB3291">
      <w:pPr>
        <w:ind w:firstLine="709"/>
        <w:jc w:val="both"/>
        <w:rPr>
          <w:b/>
          <w:bCs/>
          <w:sz w:val="16"/>
          <w:szCs w:val="16"/>
        </w:rPr>
      </w:pPr>
      <w:r w:rsidRPr="00DB3291">
        <w:rPr>
          <w:b/>
          <w:bCs/>
          <w:sz w:val="16"/>
          <w:szCs w:val="16"/>
        </w:rPr>
        <w:t>Размер экономически обоснованной цены на реализуемое Потребителям твердое топливо (уголь) (без учета доставки) составляет __________ руб. ______коп.</w:t>
      </w:r>
    </w:p>
    <w:p w:rsidR="00DB3291" w:rsidRPr="00DB3291" w:rsidRDefault="00DB3291" w:rsidP="00DB3291">
      <w:pPr>
        <w:ind w:firstLine="709"/>
        <w:jc w:val="both"/>
        <w:rPr>
          <w:bCs/>
          <w:sz w:val="16"/>
          <w:szCs w:val="16"/>
        </w:rPr>
      </w:pPr>
      <w:r w:rsidRPr="00DB3291">
        <w:rPr>
          <w:bCs/>
          <w:sz w:val="16"/>
          <w:szCs w:val="16"/>
        </w:rPr>
        <w:t>Размер экономически обоснованной цены на реализуемое Потребителям твердое топливо (уголь) может быть пересмотрен путем подписания дополнительного соглашения к настоящему Соглашению, в связи с изменением экономической обстановки, экономических услуг в сфере деятельности Исполнителя услуг, общего роста цен (инфляции) и прочих обстоятельств.</w:t>
      </w:r>
    </w:p>
    <w:p w:rsidR="00DB3291" w:rsidRPr="00DB3291" w:rsidRDefault="00DB3291" w:rsidP="00DB3291">
      <w:pPr>
        <w:ind w:firstLine="709"/>
        <w:jc w:val="both"/>
        <w:rPr>
          <w:bCs/>
          <w:sz w:val="16"/>
          <w:szCs w:val="16"/>
        </w:rPr>
      </w:pPr>
      <w:r w:rsidRPr="00DB3291">
        <w:rPr>
          <w:bCs/>
          <w:sz w:val="16"/>
          <w:szCs w:val="16"/>
        </w:rPr>
        <w:t>4.6. Для расчета субсидии учитывается отпуск твердого топлива (угля) в пределах норматива отпуска твердого топлива (угля) Потребителям, рассчитанного в соответствии с  п. 4.2 Положения</w:t>
      </w:r>
      <w:r w:rsidRPr="00DB3291">
        <w:rPr>
          <w:sz w:val="16"/>
          <w:szCs w:val="16"/>
        </w:rPr>
        <w:t xml:space="preserve"> </w:t>
      </w:r>
      <w:r w:rsidRPr="00DB3291">
        <w:rPr>
          <w:bCs/>
          <w:sz w:val="16"/>
          <w:szCs w:val="16"/>
        </w:rPr>
        <w:t xml:space="preserve">об организации снабжения населения твердым топливом (углем), утвержденного постановлением Администрации ___________муниципального района </w:t>
      </w:r>
      <w:proofErr w:type="gramStart"/>
      <w:r w:rsidRPr="00DB3291">
        <w:rPr>
          <w:bCs/>
          <w:sz w:val="16"/>
          <w:szCs w:val="16"/>
        </w:rPr>
        <w:t>от</w:t>
      </w:r>
      <w:proofErr w:type="gramEnd"/>
      <w:r w:rsidRPr="00DB3291">
        <w:rPr>
          <w:bCs/>
          <w:sz w:val="16"/>
          <w:szCs w:val="16"/>
        </w:rPr>
        <w:t xml:space="preserve"> _________ №______.</w:t>
      </w:r>
    </w:p>
    <w:p w:rsidR="00DB3291" w:rsidRPr="00DB3291" w:rsidRDefault="00DB3291" w:rsidP="00DB3291">
      <w:pPr>
        <w:ind w:firstLine="709"/>
        <w:jc w:val="both"/>
        <w:rPr>
          <w:b/>
          <w:sz w:val="16"/>
          <w:szCs w:val="16"/>
        </w:rPr>
      </w:pPr>
      <w:r w:rsidRPr="00DB3291">
        <w:rPr>
          <w:sz w:val="16"/>
          <w:szCs w:val="16"/>
        </w:rPr>
        <w:t xml:space="preserve">4.7. </w:t>
      </w:r>
      <w:r w:rsidRPr="00DB3291">
        <w:rPr>
          <w:sz w:val="16"/>
          <w:szCs w:val="16"/>
        </w:rPr>
        <w:tab/>
      </w:r>
      <w:r w:rsidRPr="00DB3291">
        <w:rPr>
          <w:b/>
          <w:bCs/>
          <w:sz w:val="16"/>
          <w:szCs w:val="16"/>
        </w:rPr>
        <w:t>Размер  субсидии Исполнителю услуг составляет</w:t>
      </w:r>
      <w:r w:rsidRPr="00DB3291">
        <w:rPr>
          <w:b/>
          <w:sz w:val="16"/>
          <w:szCs w:val="16"/>
        </w:rPr>
        <w:t>:</w:t>
      </w:r>
    </w:p>
    <w:p w:rsidR="00DB3291" w:rsidRPr="00DB3291" w:rsidRDefault="00DB3291" w:rsidP="00DB3291">
      <w:pPr>
        <w:ind w:firstLine="709"/>
        <w:jc w:val="both"/>
        <w:rPr>
          <w:b/>
          <w:sz w:val="16"/>
          <w:szCs w:val="16"/>
        </w:rPr>
      </w:pPr>
    </w:p>
    <w:p w:rsidR="00DB3291" w:rsidRPr="00DB3291" w:rsidRDefault="00DB3291" w:rsidP="00DB3291">
      <w:pPr>
        <w:ind w:firstLine="709"/>
        <w:jc w:val="both"/>
        <w:rPr>
          <w:sz w:val="16"/>
          <w:szCs w:val="16"/>
        </w:rPr>
      </w:pPr>
      <w:r w:rsidRPr="00DB3291">
        <w:rPr>
          <w:b/>
          <w:sz w:val="16"/>
          <w:szCs w:val="16"/>
        </w:rPr>
        <w:t xml:space="preserve">За  __________ (месяц) ______(год) - __________________________ руб. ____коп. </w:t>
      </w:r>
    </w:p>
    <w:p w:rsidR="00DB3291" w:rsidRPr="00DB3291" w:rsidRDefault="00DB3291" w:rsidP="00DB3291">
      <w:pPr>
        <w:jc w:val="both"/>
        <w:rPr>
          <w:b/>
          <w:bCs/>
          <w:sz w:val="16"/>
          <w:szCs w:val="16"/>
        </w:rPr>
      </w:pPr>
    </w:p>
    <w:p w:rsidR="00DB3291" w:rsidRPr="00DB3291" w:rsidRDefault="00DB3291" w:rsidP="00DB3291">
      <w:pPr>
        <w:ind w:firstLine="709"/>
        <w:jc w:val="both"/>
        <w:rPr>
          <w:sz w:val="16"/>
          <w:szCs w:val="16"/>
        </w:rPr>
      </w:pPr>
      <w:r w:rsidRPr="00DB3291">
        <w:rPr>
          <w:sz w:val="16"/>
          <w:szCs w:val="16"/>
        </w:rPr>
        <w:t xml:space="preserve">4.8. При подписании настоящего Соглашения Исполнитель услуг дает согласие на осуществление Администрацией и органами государственного (муниципального) финансового контроля проверок соблюдения условий, целей и порядка предоставления субсидий. </w:t>
      </w:r>
    </w:p>
    <w:p w:rsidR="00DB3291" w:rsidRPr="00DB3291" w:rsidRDefault="00DB3291" w:rsidP="00DB3291">
      <w:pPr>
        <w:ind w:firstLine="709"/>
        <w:jc w:val="both"/>
        <w:rPr>
          <w:bCs/>
          <w:sz w:val="16"/>
          <w:szCs w:val="16"/>
        </w:rPr>
      </w:pPr>
      <w:r w:rsidRPr="00DB3291">
        <w:rPr>
          <w:sz w:val="16"/>
          <w:szCs w:val="16"/>
        </w:rPr>
        <w:t xml:space="preserve">4.9. Перечисление субсидии осуществляется ежемесячно, не позднее 10-рабочего дня со дня принятия решения о предоставлении субсидии, в соответствии с Положением об организации снабжения населения твердым топливом (углем), утвержденного постановлением </w:t>
      </w:r>
      <w:r w:rsidRPr="00DB3291">
        <w:rPr>
          <w:bCs/>
          <w:sz w:val="16"/>
          <w:szCs w:val="16"/>
        </w:rPr>
        <w:t xml:space="preserve">Администрации ___________муниципального района </w:t>
      </w:r>
      <w:r w:rsidRPr="00DB3291">
        <w:rPr>
          <w:sz w:val="16"/>
          <w:szCs w:val="16"/>
        </w:rPr>
        <w:t xml:space="preserve">от _________ №______, на счет Исполнителя услуг, открытый </w:t>
      </w:r>
      <w:proofErr w:type="gramStart"/>
      <w:r w:rsidRPr="00DB3291">
        <w:rPr>
          <w:sz w:val="16"/>
          <w:szCs w:val="16"/>
        </w:rPr>
        <w:t>в</w:t>
      </w:r>
      <w:proofErr w:type="gramEnd"/>
      <w:r w:rsidRPr="00DB3291">
        <w:rPr>
          <w:sz w:val="16"/>
          <w:szCs w:val="16"/>
        </w:rPr>
        <w:t xml:space="preserve"> ________________________________________________________________________________________________________________.</w:t>
      </w:r>
    </w:p>
    <w:p w:rsidR="00DB3291" w:rsidRDefault="00DB3291" w:rsidP="00DB3291">
      <w:pPr>
        <w:ind w:right="-2" w:firstLine="709"/>
        <w:jc w:val="both"/>
        <w:rPr>
          <w:bCs/>
          <w:sz w:val="16"/>
          <w:szCs w:val="16"/>
        </w:rPr>
      </w:pPr>
    </w:p>
    <w:p w:rsidR="00DB3291" w:rsidRDefault="00DB3291" w:rsidP="00DB3291">
      <w:pPr>
        <w:ind w:right="-2" w:firstLine="709"/>
        <w:jc w:val="both"/>
        <w:rPr>
          <w:bCs/>
          <w:sz w:val="16"/>
          <w:szCs w:val="16"/>
        </w:rPr>
      </w:pPr>
    </w:p>
    <w:p w:rsidR="00DB3291" w:rsidRPr="00DB3291" w:rsidRDefault="00DB3291" w:rsidP="00DB3291">
      <w:pPr>
        <w:ind w:right="-2" w:firstLine="709"/>
        <w:jc w:val="both"/>
        <w:rPr>
          <w:bCs/>
          <w:sz w:val="16"/>
          <w:szCs w:val="16"/>
        </w:rPr>
      </w:pPr>
    </w:p>
    <w:p w:rsidR="00DB3291" w:rsidRPr="00DB3291" w:rsidRDefault="00DB3291" w:rsidP="00DB3291">
      <w:pPr>
        <w:ind w:right="-2"/>
        <w:jc w:val="center"/>
        <w:rPr>
          <w:b/>
          <w:sz w:val="16"/>
          <w:szCs w:val="16"/>
        </w:rPr>
      </w:pPr>
      <w:r w:rsidRPr="00DB3291">
        <w:rPr>
          <w:b/>
          <w:sz w:val="16"/>
          <w:szCs w:val="16"/>
        </w:rPr>
        <w:t>5. Ответственность</w:t>
      </w:r>
    </w:p>
    <w:p w:rsidR="00DB3291" w:rsidRPr="00DB3291" w:rsidRDefault="00DB3291" w:rsidP="00DB3291">
      <w:pPr>
        <w:ind w:firstLine="709"/>
        <w:jc w:val="both"/>
        <w:rPr>
          <w:sz w:val="16"/>
          <w:szCs w:val="16"/>
        </w:rPr>
      </w:pPr>
      <w:r w:rsidRPr="00DB3291">
        <w:rPr>
          <w:sz w:val="16"/>
          <w:szCs w:val="16"/>
        </w:rPr>
        <w:t xml:space="preserve">5.1. При выявлении Администрацией, органами государственного (муниципального) финансового контроля нарушений исполнения Порядка предоставления субсидий, фактов необоснованного получения субсидии, Исполнитель услуг обязан вернуть полученные в виде субсидии бюджетные средства в сумме выявленных нарушений. </w:t>
      </w:r>
    </w:p>
    <w:p w:rsidR="00DB3291" w:rsidRPr="00DB3291" w:rsidRDefault="00DB3291" w:rsidP="00DB3291">
      <w:pPr>
        <w:ind w:firstLine="709"/>
        <w:jc w:val="both"/>
        <w:rPr>
          <w:sz w:val="16"/>
          <w:szCs w:val="16"/>
        </w:rPr>
      </w:pPr>
      <w:r w:rsidRPr="00DB3291">
        <w:rPr>
          <w:sz w:val="16"/>
          <w:szCs w:val="16"/>
        </w:rPr>
        <w:t>5.2. В случае если по результатам сверки взаимных расчетов между Администрацией и Исполнителем услуг в следующем финансовом году или по результатам проведения контрольных мероприятий установлено, что размер субсидии, предоставленной в отчетном году, превышает фактически возникшие недополученных доходы, указанная разница подлежит возврату в бюджет.</w:t>
      </w:r>
    </w:p>
    <w:p w:rsidR="00DB3291" w:rsidRPr="00DB3291" w:rsidRDefault="00DB3291" w:rsidP="00DB3291">
      <w:pPr>
        <w:ind w:firstLine="709"/>
        <w:jc w:val="both"/>
        <w:rPr>
          <w:sz w:val="16"/>
          <w:szCs w:val="16"/>
        </w:rPr>
      </w:pPr>
      <w:r w:rsidRPr="00DB3291">
        <w:rPr>
          <w:sz w:val="16"/>
          <w:szCs w:val="16"/>
        </w:rPr>
        <w:t xml:space="preserve">5.3. За нарушение условий настоящего Соглашения Стороны несут ответственность в порядке, предусмотренным действующим законодательством. </w:t>
      </w:r>
    </w:p>
    <w:p w:rsidR="00DB3291" w:rsidRPr="00DB3291" w:rsidRDefault="00DB3291" w:rsidP="00DB3291">
      <w:pPr>
        <w:ind w:right="-2"/>
        <w:jc w:val="center"/>
        <w:rPr>
          <w:b/>
          <w:bCs/>
          <w:sz w:val="16"/>
          <w:szCs w:val="16"/>
        </w:rPr>
      </w:pPr>
      <w:r w:rsidRPr="00DB3291">
        <w:rPr>
          <w:b/>
          <w:bCs/>
          <w:sz w:val="16"/>
          <w:szCs w:val="16"/>
        </w:rPr>
        <w:t>6. Форс-мажорные обстоятельства</w:t>
      </w:r>
    </w:p>
    <w:p w:rsidR="00DB3291" w:rsidRPr="00DB3291" w:rsidRDefault="00DB3291" w:rsidP="00DB3291">
      <w:pPr>
        <w:ind w:firstLine="709"/>
        <w:jc w:val="both"/>
        <w:rPr>
          <w:sz w:val="16"/>
          <w:szCs w:val="16"/>
        </w:rPr>
      </w:pPr>
      <w:r w:rsidRPr="00DB3291">
        <w:rPr>
          <w:sz w:val="16"/>
          <w:szCs w:val="16"/>
        </w:rPr>
        <w:t xml:space="preserve">6.1.Стороны освобождаются от ответственности за частичное или полное неисполнение обязательств по настоящему Соглашению, если  это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предвидеть, не предотвратить разумными мерами (форс-мажор). </w:t>
      </w:r>
    </w:p>
    <w:p w:rsidR="00DB3291" w:rsidRPr="00DB3291" w:rsidRDefault="00DB3291" w:rsidP="00DB3291">
      <w:pPr>
        <w:ind w:firstLine="709"/>
        <w:jc w:val="both"/>
        <w:rPr>
          <w:sz w:val="16"/>
          <w:szCs w:val="16"/>
        </w:rPr>
      </w:pPr>
      <w:r w:rsidRPr="00DB3291">
        <w:rPr>
          <w:sz w:val="16"/>
          <w:szCs w:val="16"/>
        </w:rPr>
        <w:t xml:space="preserve">6.2.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ответственность, например: землетрясение, наводнение, пожар, властные распоряжения государственных органов и др. </w:t>
      </w:r>
    </w:p>
    <w:p w:rsidR="00DB3291" w:rsidRPr="00DB3291" w:rsidRDefault="00DB3291" w:rsidP="00DB3291">
      <w:pPr>
        <w:ind w:firstLine="709"/>
        <w:jc w:val="both"/>
        <w:rPr>
          <w:sz w:val="16"/>
          <w:szCs w:val="16"/>
        </w:rPr>
      </w:pPr>
      <w:r w:rsidRPr="00DB3291">
        <w:rPr>
          <w:sz w:val="16"/>
          <w:szCs w:val="16"/>
        </w:rPr>
        <w:t xml:space="preserve">6.3. Сторона, ссылающаяся на обстоятельства непреодолимой силы, обязана немедленно информировать вторую Сторону о наступлении подобных обстоятельств в письменной форме, по требованию второй Стороны, должна предоставить удостоверяющий форс-мажорные обстоятельства документ Торгово-промышленной палаты. Информация должна содержать данные о характере события, а также оценку их влияния на исполнение обязательств. </w:t>
      </w:r>
    </w:p>
    <w:p w:rsidR="00DB3291" w:rsidRPr="00DB3291" w:rsidRDefault="00DB3291" w:rsidP="00DB3291">
      <w:pPr>
        <w:ind w:firstLine="709"/>
        <w:jc w:val="both"/>
        <w:rPr>
          <w:sz w:val="16"/>
          <w:szCs w:val="16"/>
        </w:rPr>
      </w:pPr>
      <w:r w:rsidRPr="00DB3291">
        <w:rPr>
          <w:sz w:val="16"/>
          <w:szCs w:val="16"/>
        </w:rPr>
        <w:t xml:space="preserve">6.4. По прекращении действий указанных обстоятельств каждая Сторона должна без промедления известить об этом другую Сторону в письменной форме. При этом необходимо указать срок, в который предполагается исполнить обязательства по настоящему Соглашению. Если Сторона не направит или несвоевременно направит необходимое извещение или допустит несоблюдение требуемой формы извещения, то она обязана возместить другой Стороне все убытки, причиненные настоящим исполнением или </w:t>
      </w:r>
      <w:r w:rsidRPr="00DB3291">
        <w:rPr>
          <w:sz w:val="16"/>
          <w:szCs w:val="16"/>
        </w:rPr>
        <w:br/>
        <w:t xml:space="preserve">ненадлежащим исполнением. </w:t>
      </w:r>
    </w:p>
    <w:p w:rsidR="00DB3291" w:rsidRPr="00DB3291" w:rsidRDefault="00DB3291" w:rsidP="00DB3291">
      <w:pPr>
        <w:ind w:firstLine="709"/>
        <w:jc w:val="both"/>
        <w:rPr>
          <w:sz w:val="16"/>
          <w:szCs w:val="16"/>
        </w:rPr>
      </w:pPr>
      <w:r w:rsidRPr="00DB3291">
        <w:rPr>
          <w:sz w:val="16"/>
          <w:szCs w:val="16"/>
        </w:rPr>
        <w:t xml:space="preserve">6.5.Если обстоятельства непреодолимой силы действуют на протяжении 3 (трех) последовательных месяцев, настоящее Соглашение, может быть расторгнуто любой из Сторон  путем направления письменного уведомления другой Стороне. </w:t>
      </w:r>
    </w:p>
    <w:p w:rsidR="00DB3291" w:rsidRPr="00DB3291" w:rsidRDefault="00DB3291" w:rsidP="00DB3291">
      <w:pPr>
        <w:ind w:right="-2" w:firstLine="709"/>
        <w:jc w:val="both"/>
        <w:rPr>
          <w:b/>
          <w:bCs/>
          <w:sz w:val="16"/>
          <w:szCs w:val="16"/>
        </w:rPr>
      </w:pPr>
    </w:p>
    <w:p w:rsidR="00DB3291" w:rsidRPr="00DB3291" w:rsidRDefault="00DB3291" w:rsidP="00DB3291">
      <w:pPr>
        <w:ind w:right="-2"/>
        <w:jc w:val="center"/>
        <w:rPr>
          <w:b/>
          <w:bCs/>
          <w:sz w:val="16"/>
          <w:szCs w:val="16"/>
        </w:rPr>
      </w:pPr>
      <w:r w:rsidRPr="00DB3291">
        <w:rPr>
          <w:b/>
          <w:bCs/>
          <w:sz w:val="16"/>
          <w:szCs w:val="16"/>
        </w:rPr>
        <w:t>7. Порядок разрешения споров</w:t>
      </w:r>
    </w:p>
    <w:p w:rsidR="00DB3291" w:rsidRPr="00DB3291" w:rsidRDefault="00DB3291" w:rsidP="00DB3291">
      <w:pPr>
        <w:ind w:firstLine="709"/>
        <w:jc w:val="both"/>
        <w:rPr>
          <w:sz w:val="16"/>
          <w:szCs w:val="16"/>
        </w:rPr>
      </w:pPr>
      <w:r w:rsidRPr="00DB3291">
        <w:rPr>
          <w:sz w:val="16"/>
          <w:szCs w:val="16"/>
        </w:rPr>
        <w:t xml:space="preserve">7.1. Все споры или разногласия, возникающие между Сторонами по настоящему Соглашению или в связи с ним, разрешаются путем переговоров между ними. </w:t>
      </w:r>
    </w:p>
    <w:p w:rsidR="00DB3291" w:rsidRPr="00DB3291" w:rsidRDefault="00DB3291" w:rsidP="00DB3291">
      <w:pPr>
        <w:ind w:firstLine="709"/>
        <w:jc w:val="both"/>
        <w:rPr>
          <w:sz w:val="16"/>
          <w:szCs w:val="16"/>
        </w:rPr>
      </w:pPr>
      <w:r w:rsidRPr="00DB3291">
        <w:rPr>
          <w:sz w:val="16"/>
          <w:szCs w:val="16"/>
        </w:rPr>
        <w:t xml:space="preserve">7.2. При невозможности разрешения разногласий путем переговоров, они подлежат рассмотрению в Арбитражном суде Новгородской области. </w:t>
      </w:r>
    </w:p>
    <w:p w:rsidR="00DB3291" w:rsidRPr="00DB3291" w:rsidRDefault="00DB3291" w:rsidP="00DB3291">
      <w:pPr>
        <w:ind w:right="-2"/>
        <w:jc w:val="center"/>
        <w:rPr>
          <w:b/>
          <w:sz w:val="16"/>
          <w:szCs w:val="16"/>
        </w:rPr>
      </w:pPr>
      <w:r w:rsidRPr="00DB3291">
        <w:rPr>
          <w:b/>
          <w:sz w:val="16"/>
          <w:szCs w:val="16"/>
        </w:rPr>
        <w:t>8. Срок действия соглашения</w:t>
      </w:r>
    </w:p>
    <w:p w:rsidR="00DB3291" w:rsidRPr="00DB3291" w:rsidRDefault="00DB3291" w:rsidP="00DB3291">
      <w:pPr>
        <w:ind w:firstLine="709"/>
        <w:jc w:val="both"/>
        <w:rPr>
          <w:sz w:val="16"/>
          <w:szCs w:val="16"/>
        </w:rPr>
      </w:pPr>
      <w:r w:rsidRPr="00DB3291">
        <w:rPr>
          <w:sz w:val="16"/>
          <w:szCs w:val="16"/>
        </w:rPr>
        <w:t>8.1. Настоящее соглашение вступает в силу с момента его подписания уполномоченными представителями сторон.</w:t>
      </w:r>
    </w:p>
    <w:p w:rsidR="00DB3291" w:rsidRPr="00DB3291" w:rsidRDefault="00DB3291" w:rsidP="00DB3291">
      <w:pPr>
        <w:ind w:firstLine="709"/>
        <w:jc w:val="both"/>
        <w:rPr>
          <w:sz w:val="16"/>
          <w:szCs w:val="16"/>
        </w:rPr>
      </w:pPr>
      <w:r w:rsidRPr="00DB3291">
        <w:rPr>
          <w:sz w:val="16"/>
          <w:szCs w:val="16"/>
        </w:rPr>
        <w:t>8.2. Соглашение может быть расторгнуто по взаимному согласию сторон, либо в судебном порядке.</w:t>
      </w:r>
    </w:p>
    <w:p w:rsidR="00DB3291" w:rsidRPr="00DB3291" w:rsidRDefault="00DB3291" w:rsidP="00DB3291">
      <w:pPr>
        <w:ind w:right="-2"/>
        <w:jc w:val="center"/>
        <w:rPr>
          <w:b/>
          <w:sz w:val="16"/>
          <w:szCs w:val="16"/>
        </w:rPr>
      </w:pPr>
    </w:p>
    <w:p w:rsidR="00DB3291" w:rsidRPr="00DB3291" w:rsidRDefault="00DB3291" w:rsidP="00DB3291">
      <w:pPr>
        <w:ind w:right="-2"/>
        <w:jc w:val="center"/>
        <w:rPr>
          <w:b/>
          <w:sz w:val="16"/>
          <w:szCs w:val="16"/>
        </w:rPr>
      </w:pPr>
      <w:r w:rsidRPr="00DB3291">
        <w:rPr>
          <w:b/>
          <w:sz w:val="16"/>
          <w:szCs w:val="16"/>
        </w:rPr>
        <w:t>9. Заключительные положения</w:t>
      </w:r>
    </w:p>
    <w:p w:rsidR="00DB3291" w:rsidRPr="00DB3291" w:rsidRDefault="00DB3291" w:rsidP="00DB3291">
      <w:pPr>
        <w:ind w:firstLine="709"/>
        <w:jc w:val="both"/>
        <w:rPr>
          <w:sz w:val="16"/>
          <w:szCs w:val="16"/>
        </w:rPr>
      </w:pPr>
      <w:r w:rsidRPr="00DB3291">
        <w:rPr>
          <w:sz w:val="16"/>
          <w:szCs w:val="16"/>
        </w:rPr>
        <w:t>9.1. Настоящее соглашение составлено в 2-х экземплярах, по одному для каждой стороны.</w:t>
      </w:r>
    </w:p>
    <w:p w:rsidR="00DB3291" w:rsidRPr="00DB3291" w:rsidRDefault="00DB3291" w:rsidP="00DB3291">
      <w:pPr>
        <w:ind w:firstLine="709"/>
        <w:jc w:val="both"/>
        <w:rPr>
          <w:sz w:val="16"/>
          <w:szCs w:val="16"/>
        </w:rPr>
      </w:pPr>
      <w:r w:rsidRPr="00DB3291">
        <w:rPr>
          <w:sz w:val="16"/>
          <w:szCs w:val="16"/>
        </w:rPr>
        <w:t>9.2. Любые изменения и дополнения к настоящему соглашению, должны быть составлены в письменной форме и подписаны сторонами.</w:t>
      </w:r>
    </w:p>
    <w:p w:rsidR="00DB3291" w:rsidRPr="00DB3291" w:rsidRDefault="00DB3291" w:rsidP="00DB3291">
      <w:pPr>
        <w:ind w:firstLine="709"/>
        <w:jc w:val="both"/>
        <w:rPr>
          <w:sz w:val="16"/>
          <w:szCs w:val="16"/>
        </w:rPr>
      </w:pPr>
      <w:r w:rsidRPr="00DB3291">
        <w:rPr>
          <w:sz w:val="16"/>
          <w:szCs w:val="16"/>
        </w:rPr>
        <w:t>9.3. Во всем, что не урегулировано настоящим соглашением, стороны будут руководствоваться законодательством Российской Федерации.</w:t>
      </w:r>
    </w:p>
    <w:p w:rsidR="00DB3291" w:rsidRPr="00DB3291" w:rsidRDefault="00DB3291" w:rsidP="00DB3291">
      <w:pPr>
        <w:ind w:firstLine="709"/>
        <w:jc w:val="both"/>
        <w:rPr>
          <w:sz w:val="16"/>
          <w:szCs w:val="16"/>
        </w:rPr>
      </w:pPr>
      <w:r w:rsidRPr="00DB3291">
        <w:rPr>
          <w:sz w:val="16"/>
          <w:szCs w:val="16"/>
        </w:rPr>
        <w:t xml:space="preserve">9.4. В случае изменения </w:t>
      </w:r>
      <w:proofErr w:type="gramStart"/>
      <w:r w:rsidRPr="00DB3291">
        <w:rPr>
          <w:sz w:val="16"/>
          <w:szCs w:val="16"/>
        </w:rPr>
        <w:t>у</w:t>
      </w:r>
      <w:proofErr w:type="gramEnd"/>
      <w:r w:rsidRPr="00DB3291">
        <w:rPr>
          <w:sz w:val="16"/>
          <w:szCs w:val="16"/>
        </w:rPr>
        <w:t xml:space="preserve"> </w:t>
      </w:r>
      <w:proofErr w:type="gramStart"/>
      <w:r w:rsidRPr="00DB3291">
        <w:rPr>
          <w:sz w:val="16"/>
          <w:szCs w:val="16"/>
        </w:rPr>
        <w:t>какой-либо</w:t>
      </w:r>
      <w:proofErr w:type="gramEnd"/>
      <w:r w:rsidRPr="00DB3291">
        <w:rPr>
          <w:sz w:val="16"/>
          <w:szCs w:val="16"/>
        </w:rPr>
        <w:t xml:space="preserve">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 причем в письме необходимо указать, что оно является неотъемлемой частью настоящего Соглашения. </w:t>
      </w:r>
    </w:p>
    <w:p w:rsidR="00DB3291" w:rsidRPr="00DB3291" w:rsidRDefault="00DB3291" w:rsidP="00DB3291">
      <w:pPr>
        <w:ind w:firstLine="709"/>
        <w:jc w:val="both"/>
        <w:rPr>
          <w:sz w:val="16"/>
          <w:szCs w:val="16"/>
        </w:rPr>
      </w:pPr>
      <w:r w:rsidRPr="00DB3291">
        <w:rPr>
          <w:sz w:val="16"/>
          <w:szCs w:val="16"/>
        </w:rPr>
        <w:t>9.5. Все приложения к настоящему Договору являются его неотъемлемыми частями.</w:t>
      </w:r>
    </w:p>
    <w:p w:rsidR="00DB3291" w:rsidRPr="00DB3291" w:rsidRDefault="00DB3291" w:rsidP="00DB3291">
      <w:pPr>
        <w:ind w:left="360"/>
        <w:jc w:val="center"/>
        <w:rPr>
          <w:b/>
          <w:sz w:val="16"/>
          <w:szCs w:val="16"/>
        </w:rPr>
      </w:pPr>
    </w:p>
    <w:p w:rsidR="00DB3291" w:rsidRPr="00DB3291" w:rsidRDefault="00DB3291" w:rsidP="00DB3291">
      <w:pPr>
        <w:ind w:left="360"/>
        <w:jc w:val="center"/>
        <w:rPr>
          <w:b/>
          <w:sz w:val="16"/>
          <w:szCs w:val="16"/>
        </w:rPr>
      </w:pPr>
      <w:r w:rsidRPr="00DB3291">
        <w:rPr>
          <w:b/>
          <w:sz w:val="16"/>
          <w:szCs w:val="16"/>
        </w:rPr>
        <w:t>10. Адреса, реквизиты и подписи сторон</w:t>
      </w:r>
    </w:p>
    <w:p w:rsidR="00DB3291" w:rsidRPr="00DB3291" w:rsidRDefault="00DB3291" w:rsidP="00DB3291">
      <w:pPr>
        <w:jc w:val="both"/>
        <w:rPr>
          <w:sz w:val="16"/>
          <w:szCs w:val="16"/>
        </w:rPr>
      </w:pPr>
    </w:p>
    <w:p w:rsidR="00821CBA" w:rsidRPr="00821CBA" w:rsidRDefault="00821CBA" w:rsidP="00A15560">
      <w:pPr>
        <w:keepNext/>
        <w:ind w:right="-2"/>
        <w:jc w:val="both"/>
        <w:outlineLvl w:val="3"/>
        <w:rPr>
          <w:sz w:val="16"/>
          <w:szCs w:val="16"/>
        </w:rPr>
      </w:pPr>
      <w:r w:rsidRPr="00821CBA">
        <w:rPr>
          <w:sz w:val="16"/>
          <w:szCs w:val="16"/>
        </w:rPr>
        <w:t xml:space="preserve">                                                                                                                                                                 </w:t>
      </w:r>
      <w:r w:rsidR="003D6177">
        <w:rPr>
          <w:sz w:val="16"/>
          <w:szCs w:val="16"/>
        </w:rPr>
        <w:t xml:space="preserve">              </w:t>
      </w:r>
      <w:r w:rsidRPr="00821CBA">
        <w:rPr>
          <w:sz w:val="16"/>
          <w:szCs w:val="16"/>
        </w:rPr>
        <w:t>Приложение № 2</w:t>
      </w:r>
    </w:p>
    <w:p w:rsidR="00821CBA" w:rsidRPr="00821CBA" w:rsidRDefault="00821CBA" w:rsidP="00A15560">
      <w:pPr>
        <w:ind w:right="-2"/>
        <w:jc w:val="both"/>
        <w:rPr>
          <w:sz w:val="16"/>
          <w:szCs w:val="16"/>
        </w:rPr>
      </w:pPr>
      <w:r w:rsidRPr="00821CBA">
        <w:rPr>
          <w:sz w:val="16"/>
          <w:szCs w:val="16"/>
        </w:rPr>
        <w:t xml:space="preserve">                                                                        к Положению об организации</w:t>
      </w:r>
    </w:p>
    <w:p w:rsidR="00821CBA" w:rsidRPr="00821CBA" w:rsidRDefault="00821CBA" w:rsidP="00A15560">
      <w:pPr>
        <w:ind w:right="-2"/>
        <w:jc w:val="both"/>
        <w:rPr>
          <w:sz w:val="16"/>
          <w:szCs w:val="16"/>
        </w:rPr>
      </w:pPr>
      <w:r w:rsidRPr="00821CBA">
        <w:rPr>
          <w:sz w:val="16"/>
          <w:szCs w:val="16"/>
        </w:rPr>
        <w:t xml:space="preserve">                                                                        снабжения населения</w:t>
      </w:r>
    </w:p>
    <w:p w:rsidR="00821CBA" w:rsidRPr="00821CBA" w:rsidRDefault="00821CBA" w:rsidP="00A15560">
      <w:pPr>
        <w:ind w:right="-2"/>
        <w:jc w:val="both"/>
        <w:rPr>
          <w:sz w:val="16"/>
          <w:szCs w:val="16"/>
        </w:rPr>
      </w:pPr>
      <w:r w:rsidRPr="00821CBA">
        <w:rPr>
          <w:sz w:val="16"/>
          <w:szCs w:val="16"/>
        </w:rPr>
        <w:t xml:space="preserve">                                                                         твердым топливом (углем)</w:t>
      </w:r>
    </w:p>
    <w:p w:rsidR="00821CBA" w:rsidRPr="00821CBA" w:rsidRDefault="00821CBA" w:rsidP="00A15560">
      <w:pPr>
        <w:jc w:val="both"/>
        <w:rPr>
          <w:b/>
          <w:bCs/>
          <w:sz w:val="16"/>
          <w:szCs w:val="16"/>
          <w:u w:val="single"/>
        </w:rPr>
      </w:pPr>
    </w:p>
    <w:p w:rsidR="00821CBA" w:rsidRPr="00821CBA" w:rsidRDefault="00821CBA" w:rsidP="00A15560">
      <w:pPr>
        <w:ind w:right="-2"/>
        <w:jc w:val="both"/>
        <w:rPr>
          <w:b/>
          <w:bCs/>
          <w:sz w:val="16"/>
          <w:szCs w:val="16"/>
        </w:rPr>
      </w:pPr>
      <w:r w:rsidRPr="00821CBA">
        <w:rPr>
          <w:b/>
          <w:bCs/>
          <w:sz w:val="16"/>
          <w:szCs w:val="16"/>
        </w:rPr>
        <w:t xml:space="preserve">                                                            ФОРМА</w:t>
      </w:r>
    </w:p>
    <w:p w:rsidR="00821CBA" w:rsidRPr="00821CBA" w:rsidRDefault="00821CBA" w:rsidP="00A15560">
      <w:pPr>
        <w:ind w:right="-2"/>
        <w:jc w:val="both"/>
        <w:rPr>
          <w:b/>
          <w:bCs/>
          <w:sz w:val="16"/>
          <w:szCs w:val="16"/>
        </w:rPr>
      </w:pPr>
      <w:r w:rsidRPr="00821CBA">
        <w:rPr>
          <w:b/>
          <w:bCs/>
          <w:sz w:val="16"/>
          <w:szCs w:val="16"/>
        </w:rPr>
        <w:lastRenderedPageBreak/>
        <w:t>Отчет</w:t>
      </w:r>
    </w:p>
    <w:p w:rsidR="00821CBA" w:rsidRPr="00821CBA" w:rsidRDefault="00821CBA" w:rsidP="00A15560">
      <w:pPr>
        <w:ind w:right="-2"/>
        <w:jc w:val="both"/>
        <w:rPr>
          <w:b/>
          <w:bCs/>
          <w:sz w:val="16"/>
          <w:szCs w:val="16"/>
        </w:rPr>
      </w:pPr>
      <w:r w:rsidRPr="00821CBA">
        <w:rPr>
          <w:b/>
          <w:bCs/>
          <w:sz w:val="16"/>
          <w:szCs w:val="16"/>
        </w:rPr>
        <w:t xml:space="preserve">о недополученных доходах, в результате </w:t>
      </w:r>
      <w:proofErr w:type="gramStart"/>
      <w:r w:rsidRPr="00821CBA">
        <w:rPr>
          <w:b/>
          <w:bCs/>
          <w:sz w:val="16"/>
          <w:szCs w:val="16"/>
        </w:rPr>
        <w:t>государственного</w:t>
      </w:r>
      <w:proofErr w:type="gramEnd"/>
    </w:p>
    <w:p w:rsidR="005034DD" w:rsidRDefault="00821CBA" w:rsidP="00A15560">
      <w:pPr>
        <w:ind w:right="-2"/>
        <w:jc w:val="both"/>
        <w:rPr>
          <w:sz w:val="16"/>
          <w:szCs w:val="16"/>
        </w:rPr>
      </w:pPr>
      <w:r w:rsidRPr="00821CBA">
        <w:rPr>
          <w:b/>
          <w:bCs/>
          <w:sz w:val="16"/>
          <w:szCs w:val="16"/>
        </w:rPr>
        <w:t xml:space="preserve"> регулирования цен на твёрдое топливо (уголь)</w:t>
      </w:r>
    </w:p>
    <w:p w:rsidR="005034DD" w:rsidRDefault="005034DD" w:rsidP="007521DD">
      <w:pPr>
        <w:rPr>
          <w:sz w:val="16"/>
          <w:szCs w:val="16"/>
        </w:rPr>
      </w:pPr>
    </w:p>
    <w:p w:rsidR="005034DD" w:rsidRDefault="005034DD" w:rsidP="007521DD">
      <w:pPr>
        <w:rPr>
          <w:sz w:val="16"/>
          <w:szCs w:val="16"/>
        </w:rPr>
      </w:pPr>
    </w:p>
    <w:p w:rsidR="005034DD" w:rsidRDefault="005034DD" w:rsidP="007521DD">
      <w:pPr>
        <w:rPr>
          <w:sz w:val="16"/>
          <w:szCs w:val="16"/>
        </w:rPr>
      </w:pPr>
    </w:p>
    <w:tbl>
      <w:tblPr>
        <w:tblStyle w:val="af5"/>
        <w:tblW w:w="5000" w:type="pct"/>
        <w:tblLook w:val="04A0" w:firstRow="1" w:lastRow="0" w:firstColumn="1" w:lastColumn="0" w:noHBand="0" w:noVBand="1"/>
      </w:tblPr>
      <w:tblGrid>
        <w:gridCol w:w="1666"/>
        <w:gridCol w:w="1666"/>
        <w:gridCol w:w="1665"/>
        <w:gridCol w:w="1667"/>
        <w:gridCol w:w="1667"/>
        <w:gridCol w:w="1665"/>
      </w:tblGrid>
      <w:tr w:rsidR="000A13D1" w:rsidTr="000A13D1">
        <w:tc>
          <w:tcPr>
            <w:tcW w:w="833" w:type="pct"/>
          </w:tcPr>
          <w:p w:rsidR="000A13D1" w:rsidRDefault="000A13D1" w:rsidP="007521DD">
            <w:pPr>
              <w:rPr>
                <w:sz w:val="16"/>
                <w:szCs w:val="16"/>
              </w:rPr>
            </w:pPr>
            <w:r>
              <w:rPr>
                <w:sz w:val="16"/>
                <w:szCs w:val="16"/>
              </w:rPr>
              <w:t>Наименование исполнителя услуг</w:t>
            </w:r>
          </w:p>
        </w:tc>
        <w:tc>
          <w:tcPr>
            <w:tcW w:w="833" w:type="pct"/>
          </w:tcPr>
          <w:p w:rsidR="000A13D1" w:rsidRDefault="000A13D1" w:rsidP="000A13D1">
            <w:pPr>
              <w:rPr>
                <w:sz w:val="16"/>
                <w:szCs w:val="16"/>
              </w:rPr>
            </w:pPr>
            <w:r>
              <w:rPr>
                <w:sz w:val="16"/>
                <w:szCs w:val="16"/>
              </w:rPr>
              <w:t>Фактически отпущено Потребителям твердого топлива</w:t>
            </w:r>
          </w:p>
          <w:p w:rsidR="000A13D1" w:rsidRDefault="000A13D1" w:rsidP="000A13D1">
            <w:pPr>
              <w:rPr>
                <w:sz w:val="16"/>
                <w:szCs w:val="16"/>
              </w:rPr>
            </w:pPr>
            <w:r>
              <w:rPr>
                <w:sz w:val="16"/>
                <w:szCs w:val="16"/>
              </w:rPr>
              <w:t>(угля) в тоннах</w:t>
            </w:r>
          </w:p>
        </w:tc>
        <w:tc>
          <w:tcPr>
            <w:tcW w:w="833" w:type="pct"/>
          </w:tcPr>
          <w:p w:rsidR="000A13D1" w:rsidRDefault="000A13D1" w:rsidP="007521DD">
            <w:pPr>
              <w:rPr>
                <w:sz w:val="16"/>
                <w:szCs w:val="16"/>
              </w:rPr>
            </w:pPr>
            <w:r>
              <w:rPr>
                <w:sz w:val="16"/>
                <w:szCs w:val="16"/>
              </w:rPr>
              <w:t xml:space="preserve">Экономически обоснованная цена  на твердое топливо (уголь), определенная Соглашением, руб. </w:t>
            </w:r>
          </w:p>
        </w:tc>
        <w:tc>
          <w:tcPr>
            <w:tcW w:w="834" w:type="pct"/>
          </w:tcPr>
          <w:p w:rsidR="000A13D1" w:rsidRDefault="000A13D1" w:rsidP="000A13D1">
            <w:pPr>
              <w:rPr>
                <w:sz w:val="16"/>
                <w:szCs w:val="16"/>
              </w:rPr>
            </w:pPr>
            <w:r>
              <w:rPr>
                <w:sz w:val="16"/>
                <w:szCs w:val="16"/>
              </w:rPr>
              <w:t>Установленная Комитетом по тарифной политике Новгородской области предельная цена на твердое топливо (уголь)</w:t>
            </w:r>
            <w:proofErr w:type="gramStart"/>
            <w:r>
              <w:rPr>
                <w:sz w:val="16"/>
                <w:szCs w:val="16"/>
              </w:rPr>
              <w:t xml:space="preserve"> ,</w:t>
            </w:r>
            <w:proofErr w:type="gramEnd"/>
            <w:r>
              <w:rPr>
                <w:sz w:val="16"/>
                <w:szCs w:val="16"/>
              </w:rPr>
              <w:t xml:space="preserve"> (руб., реквизиты поставщика).</w:t>
            </w:r>
          </w:p>
        </w:tc>
        <w:tc>
          <w:tcPr>
            <w:tcW w:w="834" w:type="pct"/>
          </w:tcPr>
          <w:p w:rsidR="000A13D1" w:rsidRDefault="000A13D1" w:rsidP="007521DD">
            <w:pPr>
              <w:rPr>
                <w:sz w:val="16"/>
                <w:szCs w:val="16"/>
              </w:rPr>
            </w:pPr>
            <w:r>
              <w:rPr>
                <w:sz w:val="16"/>
                <w:szCs w:val="16"/>
              </w:rPr>
              <w:t>Размер недополученных доходов, руб.</w:t>
            </w:r>
          </w:p>
        </w:tc>
        <w:tc>
          <w:tcPr>
            <w:tcW w:w="834" w:type="pct"/>
          </w:tcPr>
          <w:p w:rsidR="000A13D1" w:rsidRDefault="000A13D1" w:rsidP="007521DD">
            <w:pPr>
              <w:rPr>
                <w:sz w:val="16"/>
                <w:szCs w:val="16"/>
              </w:rPr>
            </w:pPr>
            <w:r>
              <w:rPr>
                <w:sz w:val="16"/>
                <w:szCs w:val="16"/>
              </w:rPr>
              <w:t>Размер субсидии, подлежащей перечислению, руб.</w:t>
            </w:r>
          </w:p>
        </w:tc>
      </w:tr>
      <w:tr w:rsidR="000A13D1" w:rsidTr="000A13D1">
        <w:tc>
          <w:tcPr>
            <w:tcW w:w="833" w:type="pct"/>
          </w:tcPr>
          <w:p w:rsidR="000A13D1" w:rsidRDefault="00C70E53" w:rsidP="000A13D1">
            <w:pPr>
              <w:jc w:val="center"/>
              <w:rPr>
                <w:sz w:val="16"/>
                <w:szCs w:val="16"/>
              </w:rPr>
            </w:pPr>
            <w:r>
              <w:rPr>
                <w:sz w:val="16"/>
                <w:szCs w:val="16"/>
              </w:rPr>
              <w:t xml:space="preserve">   1</w:t>
            </w:r>
          </w:p>
        </w:tc>
        <w:tc>
          <w:tcPr>
            <w:tcW w:w="833" w:type="pct"/>
          </w:tcPr>
          <w:p w:rsidR="000A13D1" w:rsidRDefault="00C70E53" w:rsidP="000A13D1">
            <w:pPr>
              <w:jc w:val="center"/>
              <w:rPr>
                <w:sz w:val="16"/>
                <w:szCs w:val="16"/>
              </w:rPr>
            </w:pPr>
            <w:r>
              <w:rPr>
                <w:sz w:val="16"/>
                <w:szCs w:val="16"/>
              </w:rPr>
              <w:t>2</w:t>
            </w:r>
          </w:p>
        </w:tc>
        <w:tc>
          <w:tcPr>
            <w:tcW w:w="833" w:type="pct"/>
          </w:tcPr>
          <w:p w:rsidR="000A13D1" w:rsidRDefault="00C70E53" w:rsidP="000A13D1">
            <w:pPr>
              <w:jc w:val="center"/>
              <w:rPr>
                <w:sz w:val="16"/>
                <w:szCs w:val="16"/>
              </w:rPr>
            </w:pPr>
            <w:r>
              <w:rPr>
                <w:sz w:val="16"/>
                <w:szCs w:val="16"/>
              </w:rPr>
              <w:t>3</w:t>
            </w:r>
          </w:p>
        </w:tc>
        <w:tc>
          <w:tcPr>
            <w:tcW w:w="834" w:type="pct"/>
          </w:tcPr>
          <w:p w:rsidR="000A13D1" w:rsidRDefault="00C70E53" w:rsidP="000A13D1">
            <w:pPr>
              <w:jc w:val="center"/>
              <w:rPr>
                <w:sz w:val="16"/>
                <w:szCs w:val="16"/>
              </w:rPr>
            </w:pPr>
            <w:r>
              <w:rPr>
                <w:sz w:val="16"/>
                <w:szCs w:val="16"/>
              </w:rPr>
              <w:t>4</w:t>
            </w:r>
          </w:p>
        </w:tc>
        <w:tc>
          <w:tcPr>
            <w:tcW w:w="834" w:type="pct"/>
          </w:tcPr>
          <w:p w:rsidR="000A13D1" w:rsidRDefault="00C70E53" w:rsidP="000A13D1">
            <w:pPr>
              <w:jc w:val="center"/>
              <w:rPr>
                <w:sz w:val="16"/>
                <w:szCs w:val="16"/>
              </w:rPr>
            </w:pPr>
            <w:r>
              <w:rPr>
                <w:sz w:val="16"/>
                <w:szCs w:val="16"/>
              </w:rPr>
              <w:t>5</w:t>
            </w:r>
          </w:p>
        </w:tc>
        <w:tc>
          <w:tcPr>
            <w:tcW w:w="834" w:type="pct"/>
          </w:tcPr>
          <w:p w:rsidR="000A13D1" w:rsidRDefault="00C70E53" w:rsidP="000A13D1">
            <w:pPr>
              <w:jc w:val="center"/>
              <w:rPr>
                <w:sz w:val="16"/>
                <w:szCs w:val="16"/>
              </w:rPr>
            </w:pPr>
            <w:r>
              <w:rPr>
                <w:sz w:val="16"/>
                <w:szCs w:val="16"/>
              </w:rPr>
              <w:t>6</w:t>
            </w:r>
          </w:p>
        </w:tc>
      </w:tr>
      <w:tr w:rsidR="000A13D1" w:rsidTr="000A13D1">
        <w:tc>
          <w:tcPr>
            <w:tcW w:w="833" w:type="pct"/>
          </w:tcPr>
          <w:p w:rsidR="000A13D1" w:rsidRDefault="000A13D1" w:rsidP="007521DD">
            <w:pPr>
              <w:rPr>
                <w:sz w:val="16"/>
                <w:szCs w:val="16"/>
              </w:rPr>
            </w:pPr>
          </w:p>
        </w:tc>
        <w:tc>
          <w:tcPr>
            <w:tcW w:w="833" w:type="pct"/>
          </w:tcPr>
          <w:p w:rsidR="000A13D1" w:rsidRDefault="000A13D1" w:rsidP="007521DD">
            <w:pPr>
              <w:rPr>
                <w:sz w:val="16"/>
                <w:szCs w:val="16"/>
              </w:rPr>
            </w:pPr>
          </w:p>
        </w:tc>
        <w:tc>
          <w:tcPr>
            <w:tcW w:w="833" w:type="pct"/>
          </w:tcPr>
          <w:p w:rsidR="000A13D1" w:rsidRDefault="000A13D1" w:rsidP="007521DD">
            <w:pPr>
              <w:rPr>
                <w:sz w:val="16"/>
                <w:szCs w:val="16"/>
              </w:rPr>
            </w:pPr>
          </w:p>
        </w:tc>
        <w:tc>
          <w:tcPr>
            <w:tcW w:w="834" w:type="pct"/>
          </w:tcPr>
          <w:p w:rsidR="000A13D1" w:rsidRDefault="000A13D1" w:rsidP="007521DD">
            <w:pPr>
              <w:rPr>
                <w:sz w:val="16"/>
                <w:szCs w:val="16"/>
              </w:rPr>
            </w:pPr>
          </w:p>
        </w:tc>
        <w:tc>
          <w:tcPr>
            <w:tcW w:w="834" w:type="pct"/>
          </w:tcPr>
          <w:p w:rsidR="000A13D1" w:rsidRDefault="000A13D1" w:rsidP="007521DD">
            <w:pPr>
              <w:rPr>
                <w:sz w:val="16"/>
                <w:szCs w:val="16"/>
              </w:rPr>
            </w:pPr>
          </w:p>
        </w:tc>
        <w:tc>
          <w:tcPr>
            <w:tcW w:w="834" w:type="pct"/>
          </w:tcPr>
          <w:p w:rsidR="000A13D1" w:rsidRDefault="000A13D1" w:rsidP="007521DD">
            <w:pPr>
              <w:rPr>
                <w:sz w:val="16"/>
                <w:szCs w:val="16"/>
              </w:rPr>
            </w:pPr>
          </w:p>
        </w:tc>
      </w:tr>
      <w:tr w:rsidR="000A13D1" w:rsidTr="000A13D1">
        <w:tc>
          <w:tcPr>
            <w:tcW w:w="833" w:type="pct"/>
          </w:tcPr>
          <w:p w:rsidR="000A13D1" w:rsidRDefault="000A13D1" w:rsidP="007521DD">
            <w:pPr>
              <w:rPr>
                <w:sz w:val="16"/>
                <w:szCs w:val="16"/>
              </w:rPr>
            </w:pPr>
          </w:p>
        </w:tc>
        <w:tc>
          <w:tcPr>
            <w:tcW w:w="833" w:type="pct"/>
          </w:tcPr>
          <w:p w:rsidR="000A13D1" w:rsidRDefault="000A13D1" w:rsidP="007521DD">
            <w:pPr>
              <w:rPr>
                <w:sz w:val="16"/>
                <w:szCs w:val="16"/>
              </w:rPr>
            </w:pPr>
          </w:p>
        </w:tc>
        <w:tc>
          <w:tcPr>
            <w:tcW w:w="833" w:type="pct"/>
          </w:tcPr>
          <w:p w:rsidR="000A13D1" w:rsidRDefault="000A13D1" w:rsidP="007521DD">
            <w:pPr>
              <w:rPr>
                <w:sz w:val="16"/>
                <w:szCs w:val="16"/>
              </w:rPr>
            </w:pPr>
          </w:p>
        </w:tc>
        <w:tc>
          <w:tcPr>
            <w:tcW w:w="834" w:type="pct"/>
          </w:tcPr>
          <w:p w:rsidR="000A13D1" w:rsidRDefault="000A13D1" w:rsidP="007521DD">
            <w:pPr>
              <w:rPr>
                <w:sz w:val="16"/>
                <w:szCs w:val="16"/>
              </w:rPr>
            </w:pPr>
          </w:p>
        </w:tc>
        <w:tc>
          <w:tcPr>
            <w:tcW w:w="834" w:type="pct"/>
          </w:tcPr>
          <w:p w:rsidR="000A13D1" w:rsidRDefault="000A13D1" w:rsidP="007521DD">
            <w:pPr>
              <w:rPr>
                <w:sz w:val="16"/>
                <w:szCs w:val="16"/>
              </w:rPr>
            </w:pPr>
          </w:p>
        </w:tc>
        <w:tc>
          <w:tcPr>
            <w:tcW w:w="834" w:type="pct"/>
          </w:tcPr>
          <w:p w:rsidR="000A13D1" w:rsidRDefault="000A13D1" w:rsidP="007521DD">
            <w:pPr>
              <w:rPr>
                <w:sz w:val="16"/>
                <w:szCs w:val="16"/>
              </w:rPr>
            </w:pPr>
          </w:p>
        </w:tc>
      </w:tr>
      <w:tr w:rsidR="000A13D1" w:rsidTr="000A13D1">
        <w:tc>
          <w:tcPr>
            <w:tcW w:w="833" w:type="pct"/>
          </w:tcPr>
          <w:p w:rsidR="000A13D1" w:rsidRDefault="000A13D1" w:rsidP="007521DD">
            <w:pPr>
              <w:rPr>
                <w:sz w:val="16"/>
                <w:szCs w:val="16"/>
              </w:rPr>
            </w:pPr>
          </w:p>
        </w:tc>
        <w:tc>
          <w:tcPr>
            <w:tcW w:w="833" w:type="pct"/>
          </w:tcPr>
          <w:p w:rsidR="000A13D1" w:rsidRDefault="000A13D1" w:rsidP="007521DD">
            <w:pPr>
              <w:rPr>
                <w:sz w:val="16"/>
                <w:szCs w:val="16"/>
              </w:rPr>
            </w:pPr>
          </w:p>
        </w:tc>
        <w:tc>
          <w:tcPr>
            <w:tcW w:w="833" w:type="pct"/>
          </w:tcPr>
          <w:p w:rsidR="000A13D1" w:rsidRDefault="000A13D1" w:rsidP="007521DD">
            <w:pPr>
              <w:rPr>
                <w:sz w:val="16"/>
                <w:szCs w:val="16"/>
              </w:rPr>
            </w:pPr>
          </w:p>
        </w:tc>
        <w:tc>
          <w:tcPr>
            <w:tcW w:w="834" w:type="pct"/>
          </w:tcPr>
          <w:p w:rsidR="000A13D1" w:rsidRDefault="000A13D1" w:rsidP="007521DD">
            <w:pPr>
              <w:rPr>
                <w:sz w:val="16"/>
                <w:szCs w:val="16"/>
              </w:rPr>
            </w:pPr>
          </w:p>
        </w:tc>
        <w:tc>
          <w:tcPr>
            <w:tcW w:w="834" w:type="pct"/>
          </w:tcPr>
          <w:p w:rsidR="000A13D1" w:rsidRDefault="000A13D1" w:rsidP="007521DD">
            <w:pPr>
              <w:rPr>
                <w:sz w:val="16"/>
                <w:szCs w:val="16"/>
              </w:rPr>
            </w:pPr>
          </w:p>
        </w:tc>
        <w:tc>
          <w:tcPr>
            <w:tcW w:w="834" w:type="pct"/>
          </w:tcPr>
          <w:p w:rsidR="000A13D1" w:rsidRDefault="000A13D1" w:rsidP="007521DD">
            <w:pPr>
              <w:rPr>
                <w:sz w:val="16"/>
                <w:szCs w:val="16"/>
              </w:rPr>
            </w:pPr>
          </w:p>
        </w:tc>
      </w:tr>
      <w:tr w:rsidR="000A13D1" w:rsidTr="000A13D1">
        <w:tc>
          <w:tcPr>
            <w:tcW w:w="833" w:type="pct"/>
          </w:tcPr>
          <w:p w:rsidR="000A13D1" w:rsidRDefault="000A13D1" w:rsidP="007521DD">
            <w:pPr>
              <w:rPr>
                <w:sz w:val="16"/>
                <w:szCs w:val="16"/>
              </w:rPr>
            </w:pPr>
          </w:p>
        </w:tc>
        <w:tc>
          <w:tcPr>
            <w:tcW w:w="833" w:type="pct"/>
          </w:tcPr>
          <w:p w:rsidR="000A13D1" w:rsidRDefault="000A13D1" w:rsidP="007521DD">
            <w:pPr>
              <w:rPr>
                <w:sz w:val="16"/>
                <w:szCs w:val="16"/>
              </w:rPr>
            </w:pPr>
          </w:p>
        </w:tc>
        <w:tc>
          <w:tcPr>
            <w:tcW w:w="833" w:type="pct"/>
          </w:tcPr>
          <w:p w:rsidR="000A13D1" w:rsidRDefault="000A13D1" w:rsidP="007521DD">
            <w:pPr>
              <w:rPr>
                <w:sz w:val="16"/>
                <w:szCs w:val="16"/>
              </w:rPr>
            </w:pPr>
          </w:p>
        </w:tc>
        <w:tc>
          <w:tcPr>
            <w:tcW w:w="834" w:type="pct"/>
          </w:tcPr>
          <w:p w:rsidR="000A13D1" w:rsidRDefault="000A13D1" w:rsidP="007521DD">
            <w:pPr>
              <w:rPr>
                <w:sz w:val="16"/>
                <w:szCs w:val="16"/>
              </w:rPr>
            </w:pPr>
          </w:p>
        </w:tc>
        <w:tc>
          <w:tcPr>
            <w:tcW w:w="834" w:type="pct"/>
          </w:tcPr>
          <w:p w:rsidR="000A13D1" w:rsidRDefault="000A13D1" w:rsidP="007521DD">
            <w:pPr>
              <w:rPr>
                <w:sz w:val="16"/>
                <w:szCs w:val="16"/>
              </w:rPr>
            </w:pPr>
          </w:p>
        </w:tc>
        <w:tc>
          <w:tcPr>
            <w:tcW w:w="834" w:type="pct"/>
          </w:tcPr>
          <w:p w:rsidR="000A13D1" w:rsidRDefault="000A13D1" w:rsidP="007521DD">
            <w:pPr>
              <w:rPr>
                <w:sz w:val="16"/>
                <w:szCs w:val="16"/>
              </w:rPr>
            </w:pPr>
          </w:p>
        </w:tc>
      </w:tr>
      <w:tr w:rsidR="000A13D1" w:rsidTr="000A13D1">
        <w:tc>
          <w:tcPr>
            <w:tcW w:w="833" w:type="pct"/>
          </w:tcPr>
          <w:p w:rsidR="000A13D1" w:rsidRDefault="000A13D1" w:rsidP="007521DD">
            <w:pPr>
              <w:rPr>
                <w:sz w:val="16"/>
                <w:szCs w:val="16"/>
              </w:rPr>
            </w:pPr>
          </w:p>
        </w:tc>
        <w:tc>
          <w:tcPr>
            <w:tcW w:w="833" w:type="pct"/>
          </w:tcPr>
          <w:p w:rsidR="000A13D1" w:rsidRDefault="000A13D1" w:rsidP="007521DD">
            <w:pPr>
              <w:rPr>
                <w:sz w:val="16"/>
                <w:szCs w:val="16"/>
              </w:rPr>
            </w:pPr>
          </w:p>
        </w:tc>
        <w:tc>
          <w:tcPr>
            <w:tcW w:w="833" w:type="pct"/>
          </w:tcPr>
          <w:p w:rsidR="000A13D1" w:rsidRDefault="000A13D1" w:rsidP="007521DD">
            <w:pPr>
              <w:rPr>
                <w:sz w:val="16"/>
                <w:szCs w:val="16"/>
              </w:rPr>
            </w:pPr>
          </w:p>
        </w:tc>
        <w:tc>
          <w:tcPr>
            <w:tcW w:w="834" w:type="pct"/>
          </w:tcPr>
          <w:p w:rsidR="000A13D1" w:rsidRDefault="000A13D1" w:rsidP="007521DD">
            <w:pPr>
              <w:rPr>
                <w:sz w:val="16"/>
                <w:szCs w:val="16"/>
              </w:rPr>
            </w:pPr>
          </w:p>
        </w:tc>
        <w:tc>
          <w:tcPr>
            <w:tcW w:w="834" w:type="pct"/>
          </w:tcPr>
          <w:p w:rsidR="000A13D1" w:rsidRDefault="000A13D1" w:rsidP="007521DD">
            <w:pPr>
              <w:rPr>
                <w:sz w:val="16"/>
                <w:szCs w:val="16"/>
              </w:rPr>
            </w:pPr>
          </w:p>
        </w:tc>
        <w:tc>
          <w:tcPr>
            <w:tcW w:w="834" w:type="pct"/>
          </w:tcPr>
          <w:p w:rsidR="000A13D1" w:rsidRDefault="000A13D1" w:rsidP="007521DD">
            <w:pPr>
              <w:rPr>
                <w:sz w:val="16"/>
                <w:szCs w:val="16"/>
              </w:rPr>
            </w:pPr>
          </w:p>
        </w:tc>
      </w:tr>
      <w:tr w:rsidR="000A13D1" w:rsidTr="000A13D1">
        <w:tc>
          <w:tcPr>
            <w:tcW w:w="833" w:type="pct"/>
          </w:tcPr>
          <w:p w:rsidR="000A13D1" w:rsidRDefault="000A13D1" w:rsidP="007521DD">
            <w:pPr>
              <w:rPr>
                <w:sz w:val="16"/>
                <w:szCs w:val="16"/>
              </w:rPr>
            </w:pPr>
          </w:p>
        </w:tc>
        <w:tc>
          <w:tcPr>
            <w:tcW w:w="833" w:type="pct"/>
          </w:tcPr>
          <w:p w:rsidR="000A13D1" w:rsidRDefault="000A13D1" w:rsidP="007521DD">
            <w:pPr>
              <w:rPr>
                <w:sz w:val="16"/>
                <w:szCs w:val="16"/>
              </w:rPr>
            </w:pPr>
          </w:p>
        </w:tc>
        <w:tc>
          <w:tcPr>
            <w:tcW w:w="833" w:type="pct"/>
          </w:tcPr>
          <w:p w:rsidR="000A13D1" w:rsidRDefault="000A13D1" w:rsidP="007521DD">
            <w:pPr>
              <w:rPr>
                <w:sz w:val="16"/>
                <w:szCs w:val="16"/>
              </w:rPr>
            </w:pPr>
          </w:p>
        </w:tc>
        <w:tc>
          <w:tcPr>
            <w:tcW w:w="834" w:type="pct"/>
          </w:tcPr>
          <w:p w:rsidR="000A13D1" w:rsidRDefault="000A13D1" w:rsidP="007521DD">
            <w:pPr>
              <w:rPr>
                <w:sz w:val="16"/>
                <w:szCs w:val="16"/>
              </w:rPr>
            </w:pPr>
          </w:p>
        </w:tc>
        <w:tc>
          <w:tcPr>
            <w:tcW w:w="834" w:type="pct"/>
          </w:tcPr>
          <w:p w:rsidR="000A13D1" w:rsidRDefault="000A13D1" w:rsidP="007521DD">
            <w:pPr>
              <w:rPr>
                <w:sz w:val="16"/>
                <w:szCs w:val="16"/>
              </w:rPr>
            </w:pPr>
          </w:p>
        </w:tc>
        <w:tc>
          <w:tcPr>
            <w:tcW w:w="834" w:type="pct"/>
          </w:tcPr>
          <w:p w:rsidR="000A13D1" w:rsidRDefault="000A13D1" w:rsidP="007521DD">
            <w:pPr>
              <w:rPr>
                <w:sz w:val="16"/>
                <w:szCs w:val="16"/>
              </w:rPr>
            </w:pPr>
          </w:p>
        </w:tc>
      </w:tr>
      <w:tr w:rsidR="000A13D1" w:rsidTr="000A13D1">
        <w:tc>
          <w:tcPr>
            <w:tcW w:w="833" w:type="pct"/>
          </w:tcPr>
          <w:p w:rsidR="000A13D1" w:rsidRDefault="000A13D1" w:rsidP="007521DD">
            <w:pPr>
              <w:rPr>
                <w:sz w:val="16"/>
                <w:szCs w:val="16"/>
              </w:rPr>
            </w:pPr>
          </w:p>
        </w:tc>
        <w:tc>
          <w:tcPr>
            <w:tcW w:w="833" w:type="pct"/>
          </w:tcPr>
          <w:p w:rsidR="000A13D1" w:rsidRDefault="000A13D1" w:rsidP="007521DD">
            <w:pPr>
              <w:rPr>
                <w:sz w:val="16"/>
                <w:szCs w:val="16"/>
              </w:rPr>
            </w:pPr>
          </w:p>
        </w:tc>
        <w:tc>
          <w:tcPr>
            <w:tcW w:w="833" w:type="pct"/>
          </w:tcPr>
          <w:p w:rsidR="000A13D1" w:rsidRDefault="000A13D1" w:rsidP="007521DD">
            <w:pPr>
              <w:rPr>
                <w:sz w:val="16"/>
                <w:szCs w:val="16"/>
              </w:rPr>
            </w:pPr>
          </w:p>
        </w:tc>
        <w:tc>
          <w:tcPr>
            <w:tcW w:w="834" w:type="pct"/>
          </w:tcPr>
          <w:p w:rsidR="000A13D1" w:rsidRDefault="000A13D1" w:rsidP="007521DD">
            <w:pPr>
              <w:rPr>
                <w:sz w:val="16"/>
                <w:szCs w:val="16"/>
              </w:rPr>
            </w:pPr>
          </w:p>
        </w:tc>
        <w:tc>
          <w:tcPr>
            <w:tcW w:w="834" w:type="pct"/>
          </w:tcPr>
          <w:p w:rsidR="000A13D1" w:rsidRDefault="000A13D1" w:rsidP="007521DD">
            <w:pPr>
              <w:rPr>
                <w:sz w:val="16"/>
                <w:szCs w:val="16"/>
              </w:rPr>
            </w:pPr>
          </w:p>
        </w:tc>
        <w:tc>
          <w:tcPr>
            <w:tcW w:w="834" w:type="pct"/>
          </w:tcPr>
          <w:p w:rsidR="000A13D1" w:rsidRDefault="000A13D1" w:rsidP="007521DD">
            <w:pPr>
              <w:rPr>
                <w:sz w:val="16"/>
                <w:szCs w:val="16"/>
              </w:rPr>
            </w:pPr>
          </w:p>
        </w:tc>
      </w:tr>
      <w:tr w:rsidR="000A13D1" w:rsidTr="000A13D1">
        <w:tc>
          <w:tcPr>
            <w:tcW w:w="833" w:type="pct"/>
          </w:tcPr>
          <w:p w:rsidR="000A13D1" w:rsidRDefault="000A13D1" w:rsidP="007521DD">
            <w:pPr>
              <w:rPr>
                <w:sz w:val="16"/>
                <w:szCs w:val="16"/>
              </w:rPr>
            </w:pPr>
          </w:p>
        </w:tc>
        <w:tc>
          <w:tcPr>
            <w:tcW w:w="833" w:type="pct"/>
          </w:tcPr>
          <w:p w:rsidR="000A13D1" w:rsidRDefault="000A13D1" w:rsidP="007521DD">
            <w:pPr>
              <w:rPr>
                <w:sz w:val="16"/>
                <w:szCs w:val="16"/>
              </w:rPr>
            </w:pPr>
          </w:p>
        </w:tc>
        <w:tc>
          <w:tcPr>
            <w:tcW w:w="833" w:type="pct"/>
          </w:tcPr>
          <w:p w:rsidR="000A13D1" w:rsidRDefault="000A13D1" w:rsidP="007521DD">
            <w:pPr>
              <w:rPr>
                <w:sz w:val="16"/>
                <w:szCs w:val="16"/>
              </w:rPr>
            </w:pPr>
          </w:p>
        </w:tc>
        <w:tc>
          <w:tcPr>
            <w:tcW w:w="834" w:type="pct"/>
          </w:tcPr>
          <w:p w:rsidR="000A13D1" w:rsidRDefault="000A13D1" w:rsidP="007521DD">
            <w:pPr>
              <w:rPr>
                <w:sz w:val="16"/>
                <w:szCs w:val="16"/>
              </w:rPr>
            </w:pPr>
          </w:p>
        </w:tc>
        <w:tc>
          <w:tcPr>
            <w:tcW w:w="834" w:type="pct"/>
          </w:tcPr>
          <w:p w:rsidR="000A13D1" w:rsidRDefault="000A13D1" w:rsidP="007521DD">
            <w:pPr>
              <w:rPr>
                <w:sz w:val="16"/>
                <w:szCs w:val="16"/>
              </w:rPr>
            </w:pPr>
          </w:p>
        </w:tc>
        <w:tc>
          <w:tcPr>
            <w:tcW w:w="834" w:type="pct"/>
          </w:tcPr>
          <w:p w:rsidR="000A13D1" w:rsidRDefault="000A13D1" w:rsidP="007521DD">
            <w:pPr>
              <w:rPr>
                <w:sz w:val="16"/>
                <w:szCs w:val="16"/>
              </w:rPr>
            </w:pPr>
          </w:p>
        </w:tc>
      </w:tr>
    </w:tbl>
    <w:p w:rsidR="005034DD" w:rsidRDefault="00F84790" w:rsidP="007521DD">
      <w:pPr>
        <w:rPr>
          <w:sz w:val="16"/>
          <w:szCs w:val="16"/>
        </w:rPr>
      </w:pPr>
      <w:r>
        <w:rPr>
          <w:sz w:val="16"/>
          <w:szCs w:val="16"/>
        </w:rPr>
        <w:t>Подпись должностного лица, уполномоченного представителя Исполнителя услуг</w:t>
      </w:r>
    </w:p>
    <w:p w:rsidR="00F84790" w:rsidRPr="00F84790" w:rsidRDefault="00F84790" w:rsidP="007521DD">
      <w:pPr>
        <w:rPr>
          <w:sz w:val="16"/>
          <w:szCs w:val="16"/>
        </w:rPr>
      </w:pPr>
      <w:r>
        <w:rPr>
          <w:sz w:val="16"/>
          <w:szCs w:val="16"/>
        </w:rPr>
        <w:t xml:space="preserve">____________________________        </w:t>
      </w:r>
      <w:r w:rsidRPr="00F84790">
        <w:rPr>
          <w:sz w:val="16"/>
          <w:szCs w:val="16"/>
        </w:rPr>
        <w:t>/ _____________________________________ /</w:t>
      </w:r>
    </w:p>
    <w:p w:rsidR="00F84790" w:rsidRDefault="00F84790" w:rsidP="007521DD">
      <w:pPr>
        <w:pBdr>
          <w:bottom w:val="single" w:sz="12" w:space="1" w:color="auto"/>
        </w:pBdr>
        <w:rPr>
          <w:sz w:val="16"/>
          <w:szCs w:val="16"/>
        </w:rPr>
      </w:pPr>
      <w:r>
        <w:rPr>
          <w:sz w:val="16"/>
          <w:szCs w:val="16"/>
        </w:rPr>
        <w:t xml:space="preserve">Примечание: </w:t>
      </w:r>
    </w:p>
    <w:p w:rsidR="00F84790" w:rsidRDefault="00F84790" w:rsidP="007521DD">
      <w:pPr>
        <w:rPr>
          <w:sz w:val="16"/>
          <w:szCs w:val="16"/>
        </w:rPr>
      </w:pPr>
      <w:r>
        <w:rPr>
          <w:sz w:val="8"/>
          <w:szCs w:val="8"/>
        </w:rPr>
        <w:t xml:space="preserve">1 </w:t>
      </w:r>
      <w:r>
        <w:rPr>
          <w:sz w:val="16"/>
          <w:szCs w:val="16"/>
        </w:rPr>
        <w:t>Объем фактически отпущенного Потребителям топлива  (угля) указывается со степенью точности</w:t>
      </w:r>
      <w:proofErr w:type="gramStart"/>
      <w:r>
        <w:rPr>
          <w:sz w:val="16"/>
          <w:szCs w:val="16"/>
        </w:rPr>
        <w:t xml:space="preserve"> :</w:t>
      </w:r>
      <w:proofErr w:type="gramEnd"/>
      <w:r>
        <w:rPr>
          <w:sz w:val="16"/>
          <w:szCs w:val="16"/>
        </w:rPr>
        <w:t xml:space="preserve"> два знака после запятой.</w:t>
      </w:r>
    </w:p>
    <w:p w:rsidR="00F84790" w:rsidRDefault="00F84790" w:rsidP="007521DD">
      <w:pPr>
        <w:rPr>
          <w:sz w:val="16"/>
          <w:szCs w:val="16"/>
        </w:rPr>
      </w:pPr>
    </w:p>
    <w:p w:rsidR="00F84790" w:rsidRPr="00F84790" w:rsidRDefault="00FE0F85" w:rsidP="00FE0F85">
      <w:pPr>
        <w:jc w:val="right"/>
        <w:rPr>
          <w:sz w:val="16"/>
          <w:szCs w:val="16"/>
        </w:rPr>
      </w:pPr>
      <w:r>
        <w:rPr>
          <w:sz w:val="16"/>
          <w:szCs w:val="16"/>
        </w:rPr>
        <w:t>Приложение №3</w:t>
      </w:r>
    </w:p>
    <w:p w:rsidR="00362148" w:rsidRPr="00362148" w:rsidRDefault="00B51EA2" w:rsidP="00362148">
      <w:pPr>
        <w:spacing w:line="240" w:lineRule="exact"/>
        <w:ind w:right="-2"/>
        <w:jc w:val="right"/>
        <w:rPr>
          <w:sz w:val="16"/>
          <w:szCs w:val="16"/>
        </w:rPr>
      </w:pPr>
      <w:r>
        <w:rPr>
          <w:sz w:val="16"/>
          <w:szCs w:val="16"/>
        </w:rPr>
        <w:t xml:space="preserve"> </w:t>
      </w:r>
      <w:r w:rsidR="00362148" w:rsidRPr="00362148">
        <w:rPr>
          <w:sz w:val="16"/>
          <w:szCs w:val="16"/>
        </w:rPr>
        <w:t xml:space="preserve">                                                                         к Положению об организации</w:t>
      </w:r>
    </w:p>
    <w:p w:rsidR="00362148" w:rsidRPr="00362148" w:rsidRDefault="00362148" w:rsidP="00362148">
      <w:pPr>
        <w:spacing w:line="240" w:lineRule="exact"/>
        <w:ind w:right="-2"/>
        <w:jc w:val="right"/>
        <w:rPr>
          <w:sz w:val="16"/>
          <w:szCs w:val="16"/>
        </w:rPr>
      </w:pPr>
      <w:r w:rsidRPr="00362148">
        <w:rPr>
          <w:sz w:val="16"/>
          <w:szCs w:val="16"/>
        </w:rPr>
        <w:t xml:space="preserve">                                                                          снабжения населения</w:t>
      </w:r>
    </w:p>
    <w:p w:rsidR="00362148" w:rsidRPr="00362148" w:rsidRDefault="00362148" w:rsidP="00362148">
      <w:pPr>
        <w:spacing w:line="240" w:lineRule="exact"/>
        <w:ind w:right="-2"/>
        <w:jc w:val="right"/>
        <w:rPr>
          <w:sz w:val="16"/>
          <w:szCs w:val="16"/>
        </w:rPr>
      </w:pPr>
      <w:r w:rsidRPr="00362148">
        <w:rPr>
          <w:sz w:val="16"/>
          <w:szCs w:val="16"/>
        </w:rPr>
        <w:t xml:space="preserve">                                                                      твердым топливом (углем)</w:t>
      </w:r>
    </w:p>
    <w:p w:rsidR="00362148" w:rsidRPr="00362148" w:rsidRDefault="00362148" w:rsidP="00362148">
      <w:pPr>
        <w:jc w:val="right"/>
        <w:rPr>
          <w:sz w:val="16"/>
          <w:szCs w:val="16"/>
        </w:rPr>
      </w:pPr>
    </w:p>
    <w:p w:rsidR="00362148" w:rsidRPr="00362148" w:rsidRDefault="00362148" w:rsidP="00362148">
      <w:pPr>
        <w:spacing w:line="240" w:lineRule="exact"/>
        <w:ind w:right="-510"/>
        <w:rPr>
          <w:b/>
          <w:bCs/>
          <w:sz w:val="16"/>
          <w:szCs w:val="16"/>
        </w:rPr>
      </w:pPr>
      <w:r w:rsidRPr="00362148">
        <w:rPr>
          <w:b/>
          <w:bCs/>
          <w:sz w:val="16"/>
          <w:szCs w:val="16"/>
        </w:rPr>
        <w:t xml:space="preserve">                                                           ФОРМА</w:t>
      </w:r>
    </w:p>
    <w:p w:rsidR="00362148" w:rsidRPr="00362148" w:rsidRDefault="00362148" w:rsidP="00362148">
      <w:pPr>
        <w:spacing w:line="240" w:lineRule="exact"/>
        <w:ind w:right="-510"/>
        <w:jc w:val="center"/>
        <w:rPr>
          <w:b/>
          <w:bCs/>
          <w:sz w:val="16"/>
          <w:szCs w:val="16"/>
        </w:rPr>
      </w:pPr>
      <w:r w:rsidRPr="00362148">
        <w:rPr>
          <w:b/>
          <w:bCs/>
          <w:sz w:val="16"/>
          <w:szCs w:val="16"/>
        </w:rPr>
        <w:t>Список-реестр</w:t>
      </w:r>
    </w:p>
    <w:p w:rsidR="00362148" w:rsidRPr="00362148" w:rsidRDefault="00362148" w:rsidP="00362148">
      <w:pPr>
        <w:spacing w:line="240" w:lineRule="exact"/>
        <w:ind w:right="-510"/>
        <w:jc w:val="center"/>
        <w:rPr>
          <w:b/>
          <w:bCs/>
          <w:sz w:val="16"/>
          <w:szCs w:val="16"/>
        </w:rPr>
      </w:pPr>
      <w:r w:rsidRPr="00362148">
        <w:rPr>
          <w:b/>
          <w:bCs/>
          <w:sz w:val="16"/>
          <w:szCs w:val="16"/>
        </w:rPr>
        <w:t>потребителей, получивших твёрдое топливо (уголь)</w:t>
      </w:r>
    </w:p>
    <w:p w:rsidR="00362148" w:rsidRPr="00362148" w:rsidRDefault="00362148" w:rsidP="00362148">
      <w:pPr>
        <w:spacing w:line="240" w:lineRule="exact"/>
        <w:ind w:right="-510"/>
        <w:jc w:val="cente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536"/>
        <w:gridCol w:w="2701"/>
        <w:gridCol w:w="2148"/>
        <w:gridCol w:w="2149"/>
      </w:tblGrid>
      <w:tr w:rsidR="00362148" w:rsidRPr="00362148" w:rsidTr="00362148">
        <w:tc>
          <w:tcPr>
            <w:tcW w:w="560" w:type="dxa"/>
            <w:tcBorders>
              <w:top w:val="single" w:sz="4" w:space="0" w:color="auto"/>
              <w:left w:val="single" w:sz="4" w:space="0" w:color="auto"/>
              <w:bottom w:val="single" w:sz="4" w:space="0" w:color="auto"/>
              <w:right w:val="single" w:sz="4" w:space="0" w:color="auto"/>
            </w:tcBorders>
            <w:vAlign w:val="center"/>
            <w:hideMark/>
          </w:tcPr>
          <w:p w:rsidR="00362148" w:rsidRPr="00362148" w:rsidRDefault="00362148" w:rsidP="00362148">
            <w:pPr>
              <w:spacing w:line="240" w:lineRule="exact"/>
              <w:ind w:right="-83"/>
              <w:jc w:val="center"/>
              <w:rPr>
                <w:sz w:val="16"/>
                <w:szCs w:val="16"/>
                <w:lang w:eastAsia="en-US"/>
              </w:rPr>
            </w:pPr>
            <w:r w:rsidRPr="00362148">
              <w:rPr>
                <w:sz w:val="16"/>
                <w:szCs w:val="16"/>
                <w:lang w:eastAsia="en-US"/>
              </w:rPr>
              <w:t>№ п\</w:t>
            </w:r>
            <w:proofErr w:type="gramStart"/>
            <w:r w:rsidRPr="00362148">
              <w:rPr>
                <w:sz w:val="16"/>
                <w:szCs w:val="16"/>
                <w:lang w:eastAsia="en-US"/>
              </w:rPr>
              <w:t>п</w:t>
            </w:r>
            <w:proofErr w:type="gramEnd"/>
          </w:p>
        </w:tc>
        <w:tc>
          <w:tcPr>
            <w:tcW w:w="4226" w:type="dxa"/>
            <w:tcBorders>
              <w:top w:val="single" w:sz="4" w:space="0" w:color="auto"/>
              <w:left w:val="single" w:sz="4" w:space="0" w:color="auto"/>
              <w:bottom w:val="single" w:sz="4" w:space="0" w:color="auto"/>
              <w:right w:val="single" w:sz="4" w:space="0" w:color="auto"/>
            </w:tcBorders>
            <w:vAlign w:val="center"/>
            <w:hideMark/>
          </w:tcPr>
          <w:p w:rsidR="00362148" w:rsidRPr="00362148" w:rsidRDefault="00362148" w:rsidP="00362148">
            <w:pPr>
              <w:spacing w:line="240" w:lineRule="exact"/>
              <w:ind w:right="-83"/>
              <w:jc w:val="center"/>
              <w:rPr>
                <w:sz w:val="16"/>
                <w:szCs w:val="16"/>
                <w:lang w:eastAsia="en-US"/>
              </w:rPr>
            </w:pPr>
            <w:r w:rsidRPr="00362148">
              <w:rPr>
                <w:sz w:val="16"/>
                <w:szCs w:val="16"/>
                <w:lang w:eastAsia="en-US"/>
              </w:rPr>
              <w:t>Ф.И.О</w:t>
            </w:r>
          </w:p>
        </w:tc>
        <w:tc>
          <w:tcPr>
            <w:tcW w:w="4085" w:type="dxa"/>
            <w:tcBorders>
              <w:top w:val="single" w:sz="4" w:space="0" w:color="auto"/>
              <w:left w:val="single" w:sz="4" w:space="0" w:color="auto"/>
              <w:bottom w:val="single" w:sz="4" w:space="0" w:color="auto"/>
              <w:right w:val="single" w:sz="4" w:space="0" w:color="auto"/>
            </w:tcBorders>
            <w:vAlign w:val="center"/>
            <w:hideMark/>
          </w:tcPr>
          <w:p w:rsidR="00362148" w:rsidRPr="00362148" w:rsidRDefault="00362148" w:rsidP="00362148">
            <w:pPr>
              <w:spacing w:line="240" w:lineRule="exact"/>
              <w:ind w:right="-83"/>
              <w:jc w:val="center"/>
              <w:rPr>
                <w:sz w:val="16"/>
                <w:szCs w:val="16"/>
                <w:lang w:eastAsia="en-US"/>
              </w:rPr>
            </w:pPr>
            <w:r w:rsidRPr="00362148">
              <w:rPr>
                <w:sz w:val="16"/>
                <w:szCs w:val="16"/>
                <w:lang w:eastAsia="en-US"/>
              </w:rPr>
              <w:t>Реквизиты заключенного договора купли-продажи твердого топлива (угля)</w:t>
            </w:r>
          </w:p>
        </w:tc>
        <w:tc>
          <w:tcPr>
            <w:tcW w:w="2957" w:type="dxa"/>
            <w:tcBorders>
              <w:top w:val="single" w:sz="4" w:space="0" w:color="auto"/>
              <w:left w:val="single" w:sz="4" w:space="0" w:color="auto"/>
              <w:bottom w:val="single" w:sz="4" w:space="0" w:color="auto"/>
              <w:right w:val="single" w:sz="4" w:space="0" w:color="auto"/>
            </w:tcBorders>
            <w:vAlign w:val="center"/>
            <w:hideMark/>
          </w:tcPr>
          <w:p w:rsidR="00362148" w:rsidRPr="00362148" w:rsidRDefault="00362148" w:rsidP="00362148">
            <w:pPr>
              <w:spacing w:line="240" w:lineRule="exact"/>
              <w:ind w:right="-83"/>
              <w:jc w:val="center"/>
              <w:rPr>
                <w:sz w:val="16"/>
                <w:szCs w:val="16"/>
                <w:lang w:eastAsia="en-US"/>
              </w:rPr>
            </w:pPr>
            <w:r w:rsidRPr="00362148">
              <w:rPr>
                <w:sz w:val="16"/>
                <w:szCs w:val="16"/>
                <w:lang w:eastAsia="en-US"/>
              </w:rPr>
              <w:t>Объем реализованного твердого топлива (угля), тонн</w:t>
            </w:r>
            <w:r w:rsidRPr="00362148">
              <w:rPr>
                <w:sz w:val="16"/>
                <w:szCs w:val="16"/>
                <w:vertAlign w:val="superscript"/>
                <w:lang w:eastAsia="en-US"/>
              </w:rPr>
              <w:footnoteRef/>
            </w:r>
          </w:p>
        </w:tc>
        <w:tc>
          <w:tcPr>
            <w:tcW w:w="2958" w:type="dxa"/>
            <w:tcBorders>
              <w:top w:val="single" w:sz="4" w:space="0" w:color="auto"/>
              <w:left w:val="single" w:sz="4" w:space="0" w:color="auto"/>
              <w:bottom w:val="single" w:sz="4" w:space="0" w:color="auto"/>
              <w:right w:val="single" w:sz="4" w:space="0" w:color="auto"/>
            </w:tcBorders>
            <w:vAlign w:val="center"/>
            <w:hideMark/>
          </w:tcPr>
          <w:p w:rsidR="00362148" w:rsidRPr="00362148" w:rsidRDefault="00362148" w:rsidP="00362148">
            <w:pPr>
              <w:spacing w:line="240" w:lineRule="exact"/>
              <w:ind w:right="-83"/>
              <w:jc w:val="center"/>
              <w:rPr>
                <w:sz w:val="16"/>
                <w:szCs w:val="16"/>
                <w:lang w:eastAsia="en-US"/>
              </w:rPr>
            </w:pPr>
            <w:r w:rsidRPr="00362148">
              <w:rPr>
                <w:sz w:val="16"/>
                <w:szCs w:val="16"/>
                <w:lang w:eastAsia="en-US"/>
              </w:rPr>
              <w:t>Стоимость реализованного твердого топлива (угля), руб.</w:t>
            </w:r>
          </w:p>
        </w:tc>
      </w:tr>
      <w:tr w:rsidR="00362148" w:rsidRPr="00362148" w:rsidTr="00362148">
        <w:tc>
          <w:tcPr>
            <w:tcW w:w="560" w:type="dxa"/>
            <w:tcBorders>
              <w:top w:val="single" w:sz="4" w:space="0" w:color="auto"/>
              <w:left w:val="single" w:sz="4" w:space="0" w:color="auto"/>
              <w:bottom w:val="single" w:sz="4" w:space="0" w:color="auto"/>
              <w:right w:val="single" w:sz="4" w:space="0" w:color="auto"/>
            </w:tcBorders>
          </w:tcPr>
          <w:p w:rsidR="00362148" w:rsidRPr="00362148" w:rsidRDefault="00362148" w:rsidP="00362148">
            <w:pPr>
              <w:spacing w:line="240" w:lineRule="exact"/>
              <w:ind w:right="-83"/>
              <w:rPr>
                <w:sz w:val="16"/>
                <w:szCs w:val="16"/>
                <w:lang w:eastAsia="en-US"/>
              </w:rPr>
            </w:pPr>
          </w:p>
        </w:tc>
        <w:tc>
          <w:tcPr>
            <w:tcW w:w="4226" w:type="dxa"/>
            <w:tcBorders>
              <w:top w:val="single" w:sz="4" w:space="0" w:color="auto"/>
              <w:left w:val="single" w:sz="4" w:space="0" w:color="auto"/>
              <w:bottom w:val="single" w:sz="4" w:space="0" w:color="auto"/>
              <w:right w:val="single" w:sz="4" w:space="0" w:color="auto"/>
            </w:tcBorders>
          </w:tcPr>
          <w:p w:rsidR="00362148" w:rsidRPr="00362148" w:rsidRDefault="00362148" w:rsidP="00362148">
            <w:pPr>
              <w:spacing w:line="240" w:lineRule="exact"/>
              <w:ind w:right="-83"/>
              <w:rPr>
                <w:sz w:val="16"/>
                <w:szCs w:val="16"/>
                <w:lang w:eastAsia="en-US"/>
              </w:rPr>
            </w:pPr>
          </w:p>
        </w:tc>
        <w:tc>
          <w:tcPr>
            <w:tcW w:w="4085" w:type="dxa"/>
            <w:tcBorders>
              <w:top w:val="single" w:sz="4" w:space="0" w:color="auto"/>
              <w:left w:val="single" w:sz="4" w:space="0" w:color="auto"/>
              <w:bottom w:val="single" w:sz="4" w:space="0" w:color="auto"/>
              <w:right w:val="single" w:sz="4" w:space="0" w:color="auto"/>
            </w:tcBorders>
          </w:tcPr>
          <w:p w:rsidR="00362148" w:rsidRPr="00362148" w:rsidRDefault="00362148" w:rsidP="00362148">
            <w:pPr>
              <w:spacing w:line="240" w:lineRule="exact"/>
              <w:ind w:right="-83"/>
              <w:rPr>
                <w:sz w:val="16"/>
                <w:szCs w:val="16"/>
                <w:lang w:eastAsia="en-US"/>
              </w:rPr>
            </w:pPr>
          </w:p>
        </w:tc>
        <w:tc>
          <w:tcPr>
            <w:tcW w:w="2957" w:type="dxa"/>
            <w:tcBorders>
              <w:top w:val="single" w:sz="4" w:space="0" w:color="auto"/>
              <w:left w:val="single" w:sz="4" w:space="0" w:color="auto"/>
              <w:bottom w:val="single" w:sz="4" w:space="0" w:color="auto"/>
              <w:right w:val="single" w:sz="4" w:space="0" w:color="auto"/>
            </w:tcBorders>
          </w:tcPr>
          <w:p w:rsidR="00362148" w:rsidRPr="00362148" w:rsidRDefault="00362148" w:rsidP="00362148">
            <w:pPr>
              <w:spacing w:line="240" w:lineRule="exact"/>
              <w:ind w:right="-83"/>
              <w:rPr>
                <w:sz w:val="16"/>
                <w:szCs w:val="16"/>
                <w:lang w:eastAsia="en-US"/>
              </w:rPr>
            </w:pPr>
          </w:p>
        </w:tc>
        <w:tc>
          <w:tcPr>
            <w:tcW w:w="2958" w:type="dxa"/>
            <w:tcBorders>
              <w:top w:val="single" w:sz="4" w:space="0" w:color="auto"/>
              <w:left w:val="single" w:sz="4" w:space="0" w:color="auto"/>
              <w:bottom w:val="single" w:sz="4" w:space="0" w:color="auto"/>
              <w:right w:val="single" w:sz="4" w:space="0" w:color="auto"/>
            </w:tcBorders>
          </w:tcPr>
          <w:p w:rsidR="00362148" w:rsidRPr="00362148" w:rsidRDefault="00362148" w:rsidP="00362148">
            <w:pPr>
              <w:spacing w:line="240" w:lineRule="exact"/>
              <w:ind w:right="-83"/>
              <w:rPr>
                <w:sz w:val="16"/>
                <w:szCs w:val="16"/>
                <w:lang w:eastAsia="en-US"/>
              </w:rPr>
            </w:pPr>
          </w:p>
        </w:tc>
      </w:tr>
      <w:tr w:rsidR="00362148" w:rsidRPr="00362148" w:rsidTr="00362148">
        <w:tc>
          <w:tcPr>
            <w:tcW w:w="560" w:type="dxa"/>
            <w:tcBorders>
              <w:top w:val="single" w:sz="4" w:space="0" w:color="auto"/>
              <w:left w:val="single" w:sz="4" w:space="0" w:color="auto"/>
              <w:bottom w:val="single" w:sz="4" w:space="0" w:color="auto"/>
              <w:right w:val="single" w:sz="4" w:space="0" w:color="auto"/>
            </w:tcBorders>
          </w:tcPr>
          <w:p w:rsidR="00362148" w:rsidRPr="00362148" w:rsidRDefault="00362148" w:rsidP="00362148">
            <w:pPr>
              <w:spacing w:line="240" w:lineRule="exact"/>
              <w:ind w:right="-83"/>
              <w:rPr>
                <w:sz w:val="16"/>
                <w:szCs w:val="16"/>
                <w:lang w:eastAsia="en-US"/>
              </w:rPr>
            </w:pPr>
          </w:p>
        </w:tc>
        <w:tc>
          <w:tcPr>
            <w:tcW w:w="4226" w:type="dxa"/>
            <w:tcBorders>
              <w:top w:val="single" w:sz="4" w:space="0" w:color="auto"/>
              <w:left w:val="single" w:sz="4" w:space="0" w:color="auto"/>
              <w:bottom w:val="single" w:sz="4" w:space="0" w:color="auto"/>
              <w:right w:val="single" w:sz="4" w:space="0" w:color="auto"/>
            </w:tcBorders>
          </w:tcPr>
          <w:p w:rsidR="00362148" w:rsidRPr="00362148" w:rsidRDefault="00362148" w:rsidP="00362148">
            <w:pPr>
              <w:spacing w:line="240" w:lineRule="exact"/>
              <w:ind w:right="-83"/>
              <w:rPr>
                <w:sz w:val="16"/>
                <w:szCs w:val="16"/>
                <w:lang w:eastAsia="en-US"/>
              </w:rPr>
            </w:pPr>
          </w:p>
        </w:tc>
        <w:tc>
          <w:tcPr>
            <w:tcW w:w="4085" w:type="dxa"/>
            <w:tcBorders>
              <w:top w:val="single" w:sz="4" w:space="0" w:color="auto"/>
              <w:left w:val="single" w:sz="4" w:space="0" w:color="auto"/>
              <w:bottom w:val="single" w:sz="4" w:space="0" w:color="auto"/>
              <w:right w:val="single" w:sz="4" w:space="0" w:color="auto"/>
            </w:tcBorders>
          </w:tcPr>
          <w:p w:rsidR="00362148" w:rsidRPr="00362148" w:rsidRDefault="00362148" w:rsidP="00362148">
            <w:pPr>
              <w:spacing w:line="240" w:lineRule="exact"/>
              <w:ind w:right="-83"/>
              <w:rPr>
                <w:sz w:val="16"/>
                <w:szCs w:val="16"/>
                <w:lang w:eastAsia="en-US"/>
              </w:rPr>
            </w:pPr>
          </w:p>
        </w:tc>
        <w:tc>
          <w:tcPr>
            <w:tcW w:w="2957" w:type="dxa"/>
            <w:tcBorders>
              <w:top w:val="single" w:sz="4" w:space="0" w:color="auto"/>
              <w:left w:val="single" w:sz="4" w:space="0" w:color="auto"/>
              <w:bottom w:val="single" w:sz="4" w:space="0" w:color="auto"/>
              <w:right w:val="single" w:sz="4" w:space="0" w:color="auto"/>
            </w:tcBorders>
          </w:tcPr>
          <w:p w:rsidR="00362148" w:rsidRPr="00362148" w:rsidRDefault="00362148" w:rsidP="00362148">
            <w:pPr>
              <w:spacing w:line="240" w:lineRule="exact"/>
              <w:ind w:right="-83"/>
              <w:rPr>
                <w:sz w:val="16"/>
                <w:szCs w:val="16"/>
                <w:lang w:eastAsia="en-US"/>
              </w:rPr>
            </w:pPr>
          </w:p>
        </w:tc>
        <w:tc>
          <w:tcPr>
            <w:tcW w:w="2958" w:type="dxa"/>
            <w:tcBorders>
              <w:top w:val="single" w:sz="4" w:space="0" w:color="auto"/>
              <w:left w:val="single" w:sz="4" w:space="0" w:color="auto"/>
              <w:bottom w:val="single" w:sz="4" w:space="0" w:color="auto"/>
              <w:right w:val="single" w:sz="4" w:space="0" w:color="auto"/>
            </w:tcBorders>
          </w:tcPr>
          <w:p w:rsidR="00362148" w:rsidRPr="00362148" w:rsidRDefault="00362148" w:rsidP="00362148">
            <w:pPr>
              <w:spacing w:line="240" w:lineRule="exact"/>
              <w:ind w:right="-83"/>
              <w:rPr>
                <w:sz w:val="16"/>
                <w:szCs w:val="16"/>
                <w:lang w:eastAsia="en-US"/>
              </w:rPr>
            </w:pPr>
          </w:p>
        </w:tc>
      </w:tr>
      <w:tr w:rsidR="00362148" w:rsidRPr="00362148" w:rsidTr="00362148">
        <w:tc>
          <w:tcPr>
            <w:tcW w:w="11828" w:type="dxa"/>
            <w:gridSpan w:val="4"/>
            <w:tcBorders>
              <w:top w:val="single" w:sz="4" w:space="0" w:color="auto"/>
              <w:left w:val="single" w:sz="4" w:space="0" w:color="auto"/>
              <w:bottom w:val="single" w:sz="4" w:space="0" w:color="auto"/>
              <w:right w:val="single" w:sz="4" w:space="0" w:color="auto"/>
            </w:tcBorders>
            <w:hideMark/>
          </w:tcPr>
          <w:p w:rsidR="00362148" w:rsidRPr="00362148" w:rsidRDefault="00362148" w:rsidP="00362148">
            <w:pPr>
              <w:spacing w:line="240" w:lineRule="exact"/>
              <w:ind w:right="-83"/>
              <w:rPr>
                <w:sz w:val="16"/>
                <w:szCs w:val="16"/>
                <w:lang w:eastAsia="en-US"/>
              </w:rPr>
            </w:pPr>
            <w:r w:rsidRPr="00362148">
              <w:rPr>
                <w:sz w:val="16"/>
                <w:szCs w:val="16"/>
                <w:lang w:eastAsia="en-US"/>
              </w:rPr>
              <w:t>ИТОГО:</w:t>
            </w:r>
          </w:p>
        </w:tc>
        <w:tc>
          <w:tcPr>
            <w:tcW w:w="2958" w:type="dxa"/>
            <w:tcBorders>
              <w:top w:val="single" w:sz="4" w:space="0" w:color="auto"/>
              <w:left w:val="single" w:sz="4" w:space="0" w:color="auto"/>
              <w:bottom w:val="single" w:sz="4" w:space="0" w:color="auto"/>
              <w:right w:val="single" w:sz="4" w:space="0" w:color="auto"/>
            </w:tcBorders>
          </w:tcPr>
          <w:p w:rsidR="00362148" w:rsidRPr="00362148" w:rsidRDefault="00362148" w:rsidP="00362148">
            <w:pPr>
              <w:spacing w:line="240" w:lineRule="exact"/>
              <w:ind w:right="-83"/>
              <w:rPr>
                <w:sz w:val="16"/>
                <w:szCs w:val="16"/>
                <w:lang w:eastAsia="en-US"/>
              </w:rPr>
            </w:pPr>
          </w:p>
        </w:tc>
      </w:tr>
    </w:tbl>
    <w:p w:rsidR="00362148" w:rsidRPr="00362148" w:rsidRDefault="00362148" w:rsidP="00362148">
      <w:pPr>
        <w:rPr>
          <w:sz w:val="16"/>
          <w:szCs w:val="16"/>
        </w:rPr>
      </w:pPr>
      <w:r w:rsidRPr="00362148">
        <w:rPr>
          <w:sz w:val="16"/>
          <w:szCs w:val="16"/>
        </w:rPr>
        <w:t xml:space="preserve">Подпись  должностного лица, уполномоченного представлять Исполнителя услуг: ______________________________/___________________ </w:t>
      </w:r>
    </w:p>
    <w:p w:rsidR="005034DD" w:rsidRDefault="005034DD" w:rsidP="007521DD">
      <w:pPr>
        <w:rPr>
          <w:sz w:val="16"/>
          <w:szCs w:val="16"/>
        </w:rPr>
      </w:pPr>
    </w:p>
    <w:p w:rsidR="005034DD" w:rsidRDefault="00362148" w:rsidP="00362148">
      <w:pPr>
        <w:jc w:val="center"/>
        <w:rPr>
          <w:sz w:val="16"/>
          <w:szCs w:val="16"/>
        </w:rPr>
      </w:pPr>
      <w:r>
        <w:rPr>
          <w:sz w:val="16"/>
          <w:szCs w:val="16"/>
        </w:rPr>
        <w:t>_________________________</w:t>
      </w:r>
    </w:p>
    <w:p w:rsidR="005034DD" w:rsidRDefault="005034DD" w:rsidP="007521DD">
      <w:pPr>
        <w:rPr>
          <w:sz w:val="16"/>
          <w:szCs w:val="16"/>
        </w:rPr>
      </w:pPr>
    </w:p>
    <w:p w:rsidR="00ED2F36" w:rsidRPr="00ED2F36" w:rsidRDefault="00ED2F36" w:rsidP="00ED2F36">
      <w:pPr>
        <w:keepNext/>
        <w:ind w:right="-2"/>
        <w:jc w:val="center"/>
        <w:outlineLvl w:val="3"/>
        <w:rPr>
          <w:color w:val="000000"/>
          <w:sz w:val="16"/>
          <w:szCs w:val="16"/>
        </w:rPr>
      </w:pPr>
      <w:r w:rsidRPr="00ED2F36">
        <w:rPr>
          <w:sz w:val="16"/>
          <w:szCs w:val="16"/>
        </w:rPr>
        <w:t xml:space="preserve">   </w:t>
      </w:r>
      <w:r w:rsidRPr="00ED2F36">
        <w:rPr>
          <w:color w:val="000000"/>
          <w:sz w:val="16"/>
          <w:szCs w:val="16"/>
        </w:rPr>
        <w:t>Администрация  Любытинского муниципального района</w:t>
      </w:r>
    </w:p>
    <w:p w:rsidR="00ED2F36" w:rsidRPr="00ED2F36" w:rsidRDefault="00ED2F36" w:rsidP="00ED2F36">
      <w:pPr>
        <w:ind w:right="-58"/>
        <w:jc w:val="center"/>
        <w:rPr>
          <w:b/>
          <w:color w:val="000000"/>
          <w:sz w:val="16"/>
          <w:szCs w:val="16"/>
        </w:rPr>
      </w:pPr>
      <w:proofErr w:type="gramStart"/>
      <w:r w:rsidRPr="00ED2F36">
        <w:rPr>
          <w:b/>
          <w:color w:val="000000"/>
          <w:sz w:val="16"/>
          <w:szCs w:val="16"/>
        </w:rPr>
        <w:t>П</w:t>
      </w:r>
      <w:proofErr w:type="gramEnd"/>
      <w:r w:rsidRPr="00ED2F36">
        <w:rPr>
          <w:b/>
          <w:color w:val="000000"/>
          <w:sz w:val="16"/>
          <w:szCs w:val="16"/>
        </w:rPr>
        <w:t xml:space="preserve"> О С Т А Н О В Л Е Н И Е</w:t>
      </w:r>
    </w:p>
    <w:p w:rsidR="00ED2F36" w:rsidRPr="00ED2F36" w:rsidRDefault="00ED2F36" w:rsidP="00ED2F36">
      <w:pPr>
        <w:ind w:right="-2"/>
        <w:jc w:val="center"/>
        <w:rPr>
          <w:color w:val="000000"/>
          <w:sz w:val="16"/>
          <w:szCs w:val="16"/>
        </w:rPr>
      </w:pPr>
      <w:r w:rsidRPr="00ED2F36">
        <w:rPr>
          <w:color w:val="000000"/>
          <w:sz w:val="16"/>
          <w:szCs w:val="16"/>
        </w:rPr>
        <w:t>от 26.06.2020 № 636</w:t>
      </w:r>
    </w:p>
    <w:p w:rsidR="00ED2F36" w:rsidRPr="00ED2F36" w:rsidRDefault="00ED2F36" w:rsidP="00ED2F36">
      <w:pPr>
        <w:ind w:right="-2"/>
        <w:jc w:val="center"/>
        <w:rPr>
          <w:color w:val="000000"/>
          <w:sz w:val="16"/>
          <w:szCs w:val="16"/>
        </w:rPr>
      </w:pPr>
      <w:proofErr w:type="spellStart"/>
      <w:r w:rsidRPr="00ED2F36">
        <w:rPr>
          <w:sz w:val="16"/>
          <w:szCs w:val="16"/>
        </w:rPr>
        <w:t>р.п</w:t>
      </w:r>
      <w:proofErr w:type="gramStart"/>
      <w:r w:rsidRPr="00ED2F36">
        <w:rPr>
          <w:sz w:val="16"/>
          <w:szCs w:val="16"/>
        </w:rPr>
        <w:t>.Л</w:t>
      </w:r>
      <w:proofErr w:type="gramEnd"/>
      <w:r w:rsidRPr="00ED2F36">
        <w:rPr>
          <w:sz w:val="16"/>
          <w:szCs w:val="16"/>
        </w:rPr>
        <w:t>юбытино</w:t>
      </w:r>
      <w:proofErr w:type="spellEnd"/>
    </w:p>
    <w:p w:rsidR="00ED2F36" w:rsidRPr="00ED2F36" w:rsidRDefault="00ED2F36" w:rsidP="00ED2F36">
      <w:pPr>
        <w:autoSpaceDE w:val="0"/>
        <w:ind w:right="-2"/>
        <w:jc w:val="center"/>
        <w:rPr>
          <w:b/>
          <w:sz w:val="16"/>
          <w:szCs w:val="16"/>
        </w:rPr>
      </w:pPr>
      <w:r w:rsidRPr="00ED2F36">
        <w:rPr>
          <w:b/>
          <w:sz w:val="16"/>
          <w:szCs w:val="16"/>
        </w:rPr>
        <w:t xml:space="preserve">О внесении изменений в постановление Администрации </w:t>
      </w:r>
    </w:p>
    <w:p w:rsidR="00ED2F36" w:rsidRPr="00ED2F36" w:rsidRDefault="00ED2F36" w:rsidP="00ED2F36">
      <w:pPr>
        <w:autoSpaceDE w:val="0"/>
        <w:ind w:right="-2"/>
        <w:jc w:val="center"/>
        <w:rPr>
          <w:b/>
          <w:sz w:val="16"/>
          <w:szCs w:val="16"/>
        </w:rPr>
      </w:pPr>
      <w:r w:rsidRPr="00ED2F36">
        <w:rPr>
          <w:b/>
          <w:sz w:val="16"/>
          <w:szCs w:val="16"/>
        </w:rPr>
        <w:t>муниципального района от 06.02.2020 № 90</w:t>
      </w:r>
    </w:p>
    <w:p w:rsidR="00ED2F36" w:rsidRPr="00ED2F36" w:rsidRDefault="00ED2F36" w:rsidP="00ED2F36">
      <w:pPr>
        <w:autoSpaceDE w:val="0"/>
        <w:jc w:val="both"/>
        <w:rPr>
          <w:b/>
          <w:sz w:val="16"/>
          <w:szCs w:val="16"/>
        </w:rPr>
      </w:pPr>
      <w:r w:rsidRPr="00ED2F36">
        <w:rPr>
          <w:sz w:val="16"/>
          <w:szCs w:val="16"/>
        </w:rPr>
        <w:tab/>
        <w:t>Администрация Любытинского муниципального  района</w:t>
      </w:r>
      <w:r w:rsidRPr="00ED2F36">
        <w:rPr>
          <w:b/>
          <w:sz w:val="16"/>
          <w:szCs w:val="16"/>
        </w:rPr>
        <w:t xml:space="preserve">                             </w:t>
      </w:r>
    </w:p>
    <w:p w:rsidR="00ED2F36" w:rsidRPr="00ED2F36" w:rsidRDefault="00ED2F36" w:rsidP="00ED2F36">
      <w:pPr>
        <w:autoSpaceDE w:val="0"/>
        <w:jc w:val="both"/>
        <w:rPr>
          <w:b/>
          <w:sz w:val="16"/>
          <w:szCs w:val="16"/>
        </w:rPr>
      </w:pPr>
      <w:r w:rsidRPr="00ED2F36">
        <w:rPr>
          <w:b/>
          <w:sz w:val="16"/>
          <w:szCs w:val="16"/>
        </w:rPr>
        <w:t>ПОСТАНОВЛЯЕТ:</w:t>
      </w:r>
    </w:p>
    <w:p w:rsidR="00ED2F36" w:rsidRPr="00ED2F36" w:rsidRDefault="00ED2F36" w:rsidP="00ED2F36">
      <w:pPr>
        <w:autoSpaceDE w:val="0"/>
        <w:jc w:val="both"/>
        <w:rPr>
          <w:color w:val="000000"/>
          <w:sz w:val="16"/>
          <w:szCs w:val="16"/>
        </w:rPr>
      </w:pPr>
      <w:r w:rsidRPr="00ED2F36">
        <w:rPr>
          <w:sz w:val="16"/>
          <w:szCs w:val="16"/>
        </w:rPr>
        <w:tab/>
      </w:r>
      <w:proofErr w:type="gramStart"/>
      <w:r w:rsidRPr="00ED2F36">
        <w:rPr>
          <w:sz w:val="16"/>
          <w:szCs w:val="16"/>
        </w:rPr>
        <w:t>1.Внести изменения в</w:t>
      </w:r>
      <w:r w:rsidRPr="00ED2F36">
        <w:rPr>
          <w:color w:val="000000"/>
          <w:sz w:val="16"/>
          <w:szCs w:val="16"/>
        </w:rPr>
        <w:t xml:space="preserve">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утвержденный постановлением Администрации муниципального района от 06.02.2020 № 90, заменив в заготовке к тексту, пункте 1 постановления, в названии слова «Административный регламент по предоставлению муниципальной услуги «Выдача специального разрешения на движение по автомобильным дорогам местного</w:t>
      </w:r>
      <w:proofErr w:type="gramEnd"/>
      <w:r w:rsidRPr="00ED2F36">
        <w:rPr>
          <w:color w:val="000000"/>
          <w:sz w:val="16"/>
          <w:szCs w:val="16"/>
        </w:rPr>
        <w:t xml:space="preserve"> значения тяжеловесного и (или) крупногабаритного транспортного средства»» на  «Типовой административный регламент по предоставлению муниципальной услуги «Выдача специальных разрешений на движение по автомобильным дорогам местного значения тяжеловесного и (или) крупногабаритного транспортного средства».</w:t>
      </w:r>
    </w:p>
    <w:p w:rsidR="00ED2F36" w:rsidRPr="00ED2F36" w:rsidRDefault="00ED2F36" w:rsidP="00ED2F36">
      <w:pPr>
        <w:autoSpaceDE w:val="0"/>
        <w:jc w:val="both"/>
        <w:rPr>
          <w:color w:val="000000"/>
          <w:sz w:val="16"/>
          <w:szCs w:val="16"/>
        </w:rPr>
      </w:pPr>
      <w:r w:rsidRPr="00ED2F36">
        <w:rPr>
          <w:color w:val="000000"/>
          <w:sz w:val="16"/>
          <w:szCs w:val="16"/>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D2F36" w:rsidRPr="00ED2F36" w:rsidRDefault="00ED2F36" w:rsidP="00ED2F36">
      <w:pPr>
        <w:autoSpaceDE w:val="0"/>
        <w:ind w:right="-2"/>
        <w:jc w:val="both"/>
        <w:rPr>
          <w:b/>
          <w:color w:val="000000"/>
          <w:sz w:val="16"/>
          <w:szCs w:val="16"/>
        </w:rPr>
      </w:pPr>
      <w:r w:rsidRPr="00ED2F36">
        <w:rPr>
          <w:b/>
          <w:color w:val="000000"/>
          <w:sz w:val="16"/>
          <w:szCs w:val="16"/>
        </w:rPr>
        <w:t>Глава</w:t>
      </w:r>
    </w:p>
    <w:p w:rsidR="00ED2F36" w:rsidRDefault="00ED2F36" w:rsidP="00ED2F36">
      <w:pPr>
        <w:autoSpaceDE w:val="0"/>
        <w:ind w:right="-2"/>
        <w:jc w:val="both"/>
        <w:rPr>
          <w:b/>
          <w:color w:val="000000"/>
          <w:sz w:val="16"/>
          <w:szCs w:val="16"/>
        </w:rPr>
      </w:pPr>
      <w:r w:rsidRPr="00ED2F36">
        <w:rPr>
          <w:b/>
          <w:color w:val="000000"/>
          <w:sz w:val="16"/>
          <w:szCs w:val="16"/>
        </w:rPr>
        <w:t>муниципального района       А.А. Устинов</w:t>
      </w:r>
    </w:p>
    <w:p w:rsidR="00741173" w:rsidRDefault="00741173" w:rsidP="00ED2F36">
      <w:pPr>
        <w:autoSpaceDE w:val="0"/>
        <w:ind w:right="-2"/>
        <w:jc w:val="both"/>
        <w:rPr>
          <w:b/>
          <w:color w:val="000000"/>
          <w:sz w:val="16"/>
          <w:szCs w:val="16"/>
        </w:rPr>
      </w:pPr>
    </w:p>
    <w:p w:rsidR="00741173" w:rsidRDefault="00741173" w:rsidP="00741173">
      <w:pPr>
        <w:autoSpaceDE w:val="0"/>
        <w:ind w:right="-2"/>
        <w:jc w:val="center"/>
        <w:rPr>
          <w:b/>
          <w:color w:val="000000"/>
          <w:sz w:val="16"/>
          <w:szCs w:val="16"/>
        </w:rPr>
      </w:pPr>
      <w:r>
        <w:rPr>
          <w:b/>
          <w:color w:val="000000"/>
          <w:sz w:val="16"/>
          <w:szCs w:val="16"/>
        </w:rPr>
        <w:t>_______________________</w:t>
      </w:r>
    </w:p>
    <w:p w:rsidR="00741173" w:rsidRPr="00ED2F36" w:rsidRDefault="00741173" w:rsidP="00741173">
      <w:pPr>
        <w:autoSpaceDE w:val="0"/>
        <w:ind w:right="-2"/>
        <w:jc w:val="center"/>
        <w:rPr>
          <w:b/>
          <w:color w:val="000000"/>
          <w:sz w:val="16"/>
          <w:szCs w:val="16"/>
        </w:rPr>
      </w:pPr>
    </w:p>
    <w:p w:rsidR="00741173" w:rsidRPr="00741173" w:rsidRDefault="00741173" w:rsidP="00741173">
      <w:pPr>
        <w:keepNext/>
        <w:ind w:right="-2"/>
        <w:jc w:val="center"/>
        <w:outlineLvl w:val="3"/>
        <w:rPr>
          <w:color w:val="000000"/>
          <w:sz w:val="16"/>
          <w:szCs w:val="16"/>
        </w:rPr>
      </w:pPr>
      <w:r w:rsidRPr="00741173">
        <w:rPr>
          <w:sz w:val="16"/>
          <w:szCs w:val="16"/>
        </w:rPr>
        <w:t xml:space="preserve">   </w:t>
      </w:r>
      <w:r w:rsidRPr="00741173">
        <w:rPr>
          <w:color w:val="000000"/>
          <w:sz w:val="16"/>
          <w:szCs w:val="16"/>
        </w:rPr>
        <w:t>Администрация  Любытинского муниципального района</w:t>
      </w:r>
    </w:p>
    <w:p w:rsidR="00741173" w:rsidRPr="00741173" w:rsidRDefault="00741173" w:rsidP="00741173">
      <w:pPr>
        <w:ind w:right="-58"/>
        <w:jc w:val="center"/>
        <w:rPr>
          <w:b/>
          <w:color w:val="000000"/>
          <w:sz w:val="16"/>
          <w:szCs w:val="16"/>
        </w:rPr>
      </w:pPr>
      <w:proofErr w:type="gramStart"/>
      <w:r w:rsidRPr="00741173">
        <w:rPr>
          <w:b/>
          <w:color w:val="000000"/>
          <w:sz w:val="16"/>
          <w:szCs w:val="16"/>
        </w:rPr>
        <w:t>П</w:t>
      </w:r>
      <w:proofErr w:type="gramEnd"/>
      <w:r w:rsidRPr="00741173">
        <w:rPr>
          <w:b/>
          <w:color w:val="000000"/>
          <w:sz w:val="16"/>
          <w:szCs w:val="16"/>
        </w:rPr>
        <w:t xml:space="preserve"> О С Т А Н О В Л Е Н И Е</w:t>
      </w:r>
    </w:p>
    <w:p w:rsidR="00741173" w:rsidRPr="00741173" w:rsidRDefault="00741173" w:rsidP="00741173">
      <w:pPr>
        <w:ind w:right="-2"/>
        <w:jc w:val="center"/>
        <w:rPr>
          <w:color w:val="000000"/>
          <w:sz w:val="16"/>
          <w:szCs w:val="16"/>
        </w:rPr>
      </w:pPr>
      <w:r w:rsidRPr="00741173">
        <w:rPr>
          <w:color w:val="000000"/>
          <w:sz w:val="16"/>
          <w:szCs w:val="16"/>
        </w:rPr>
        <w:t>от 26.06.2020 № 637</w:t>
      </w:r>
    </w:p>
    <w:p w:rsidR="00741173" w:rsidRPr="00741173" w:rsidRDefault="00741173" w:rsidP="00741173">
      <w:pPr>
        <w:ind w:right="-2"/>
        <w:jc w:val="center"/>
        <w:rPr>
          <w:color w:val="000000"/>
          <w:sz w:val="16"/>
          <w:szCs w:val="16"/>
        </w:rPr>
      </w:pPr>
      <w:proofErr w:type="spellStart"/>
      <w:r w:rsidRPr="00741173">
        <w:rPr>
          <w:sz w:val="16"/>
          <w:szCs w:val="16"/>
        </w:rPr>
        <w:t>р.п</w:t>
      </w:r>
      <w:proofErr w:type="gramStart"/>
      <w:r w:rsidRPr="00741173">
        <w:rPr>
          <w:sz w:val="16"/>
          <w:szCs w:val="16"/>
        </w:rPr>
        <w:t>.Л</w:t>
      </w:r>
      <w:proofErr w:type="gramEnd"/>
      <w:r w:rsidRPr="00741173">
        <w:rPr>
          <w:sz w:val="16"/>
          <w:szCs w:val="16"/>
        </w:rPr>
        <w:t>юбытино</w:t>
      </w:r>
      <w:proofErr w:type="spellEnd"/>
    </w:p>
    <w:p w:rsidR="00741173" w:rsidRPr="00741173" w:rsidRDefault="00741173" w:rsidP="00741173">
      <w:pPr>
        <w:autoSpaceDE w:val="0"/>
        <w:ind w:right="-2"/>
        <w:jc w:val="center"/>
        <w:rPr>
          <w:b/>
          <w:sz w:val="16"/>
          <w:szCs w:val="16"/>
        </w:rPr>
      </w:pPr>
      <w:r w:rsidRPr="00741173">
        <w:rPr>
          <w:b/>
          <w:sz w:val="16"/>
          <w:szCs w:val="16"/>
        </w:rPr>
        <w:t xml:space="preserve">О внесении изменений в постановление Администрации </w:t>
      </w:r>
    </w:p>
    <w:p w:rsidR="00741173" w:rsidRPr="00741173" w:rsidRDefault="00741173" w:rsidP="00741173">
      <w:pPr>
        <w:autoSpaceDE w:val="0"/>
        <w:ind w:right="-2"/>
        <w:jc w:val="center"/>
        <w:rPr>
          <w:b/>
          <w:sz w:val="16"/>
          <w:szCs w:val="16"/>
        </w:rPr>
      </w:pPr>
      <w:r w:rsidRPr="00741173">
        <w:rPr>
          <w:b/>
          <w:sz w:val="16"/>
          <w:szCs w:val="16"/>
        </w:rPr>
        <w:t>муниципального района от 15.04.2020 № 343</w:t>
      </w:r>
    </w:p>
    <w:p w:rsidR="00741173" w:rsidRPr="00741173" w:rsidRDefault="00741173" w:rsidP="00741173">
      <w:pPr>
        <w:autoSpaceDE w:val="0"/>
        <w:jc w:val="both"/>
        <w:rPr>
          <w:b/>
          <w:sz w:val="16"/>
          <w:szCs w:val="16"/>
        </w:rPr>
      </w:pPr>
      <w:r w:rsidRPr="00741173">
        <w:rPr>
          <w:sz w:val="16"/>
          <w:szCs w:val="16"/>
        </w:rPr>
        <w:lastRenderedPageBreak/>
        <w:tab/>
        <w:t>Администрация Любытинского муниципального  района</w:t>
      </w:r>
      <w:r w:rsidRPr="00741173">
        <w:rPr>
          <w:b/>
          <w:sz w:val="16"/>
          <w:szCs w:val="16"/>
        </w:rPr>
        <w:t xml:space="preserve">                            </w:t>
      </w:r>
    </w:p>
    <w:p w:rsidR="00741173" w:rsidRPr="00741173" w:rsidRDefault="00741173" w:rsidP="00741173">
      <w:pPr>
        <w:autoSpaceDE w:val="0"/>
        <w:jc w:val="both"/>
        <w:rPr>
          <w:b/>
          <w:sz w:val="16"/>
          <w:szCs w:val="16"/>
        </w:rPr>
      </w:pPr>
      <w:r w:rsidRPr="00741173">
        <w:rPr>
          <w:b/>
          <w:sz w:val="16"/>
          <w:szCs w:val="16"/>
        </w:rPr>
        <w:t xml:space="preserve"> ПОСТАНОВЛЯЕТ:</w:t>
      </w:r>
    </w:p>
    <w:p w:rsidR="00741173" w:rsidRPr="00741173" w:rsidRDefault="00741173" w:rsidP="00741173">
      <w:pPr>
        <w:jc w:val="both"/>
        <w:rPr>
          <w:sz w:val="16"/>
          <w:szCs w:val="16"/>
          <w:lang w:eastAsia="zh-CN"/>
        </w:rPr>
      </w:pPr>
      <w:r w:rsidRPr="00741173">
        <w:rPr>
          <w:sz w:val="16"/>
          <w:szCs w:val="16"/>
        </w:rPr>
        <w:tab/>
      </w:r>
      <w:proofErr w:type="gramStart"/>
      <w:r w:rsidRPr="00741173">
        <w:rPr>
          <w:sz w:val="16"/>
          <w:szCs w:val="16"/>
        </w:rPr>
        <w:t>1.Внести изменения</w:t>
      </w:r>
      <w:r w:rsidRPr="00741173">
        <w:rPr>
          <w:sz w:val="16"/>
          <w:szCs w:val="16"/>
          <w:lang w:eastAsia="zh-CN"/>
        </w:rPr>
        <w:t xml:space="preserve"> в постановление «Об утверждении типового административного регламента предоставления Администрацией муниципального района муниципальной услуги «П</w:t>
      </w:r>
      <w:r w:rsidRPr="00741173">
        <w:rPr>
          <w:iCs/>
          <w:sz w:val="16"/>
          <w:szCs w:val="16"/>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741173">
        <w:rPr>
          <w:sz w:val="16"/>
          <w:szCs w:val="16"/>
          <w:lang w:eastAsia="zh-CN"/>
        </w:rPr>
        <w:t>»</w:t>
      </w:r>
      <w:r w:rsidRPr="00741173">
        <w:rPr>
          <w:color w:val="000000"/>
          <w:sz w:val="16"/>
          <w:szCs w:val="16"/>
        </w:rPr>
        <w:t>, утвержденный постановлением Администрации муниципального района от 15.04.2020 № 343, заменив пункте 1 постановления, в названии слова «</w:t>
      </w:r>
      <w:r w:rsidRPr="00741173">
        <w:rPr>
          <w:iCs/>
          <w:sz w:val="16"/>
          <w:szCs w:val="16"/>
          <w:lang w:eastAsia="zh-CN"/>
        </w:rPr>
        <w:t>Прекращения права постоянного (бессрочного</w:t>
      </w:r>
      <w:proofErr w:type="gramEnd"/>
      <w:r w:rsidRPr="00741173">
        <w:rPr>
          <w:iCs/>
          <w:sz w:val="16"/>
          <w:szCs w:val="16"/>
          <w:lang w:eastAsia="zh-CN"/>
        </w:rPr>
        <w:t>) пользования, права безвозмездного пользования, права аренды,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r w:rsidRPr="00741173">
        <w:rPr>
          <w:color w:val="000000"/>
          <w:sz w:val="16"/>
          <w:szCs w:val="16"/>
        </w:rPr>
        <w:t>» на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741173" w:rsidRPr="00741173" w:rsidRDefault="00741173" w:rsidP="00741173">
      <w:pPr>
        <w:autoSpaceDE w:val="0"/>
        <w:jc w:val="both"/>
        <w:rPr>
          <w:color w:val="000000"/>
          <w:sz w:val="16"/>
          <w:szCs w:val="16"/>
        </w:rPr>
      </w:pPr>
      <w:r w:rsidRPr="00741173">
        <w:rPr>
          <w:color w:val="000000"/>
          <w:sz w:val="16"/>
          <w:szCs w:val="16"/>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41173" w:rsidRPr="00741173" w:rsidRDefault="00741173" w:rsidP="00741173">
      <w:pPr>
        <w:autoSpaceDE w:val="0"/>
        <w:ind w:right="-2"/>
        <w:jc w:val="both"/>
        <w:rPr>
          <w:b/>
          <w:color w:val="000000"/>
          <w:sz w:val="16"/>
          <w:szCs w:val="16"/>
        </w:rPr>
      </w:pPr>
      <w:r w:rsidRPr="00741173">
        <w:rPr>
          <w:b/>
          <w:color w:val="000000"/>
          <w:sz w:val="16"/>
          <w:szCs w:val="16"/>
        </w:rPr>
        <w:t>Глава</w:t>
      </w:r>
    </w:p>
    <w:p w:rsidR="00741173" w:rsidRPr="00741173" w:rsidRDefault="00741173" w:rsidP="00741173">
      <w:pPr>
        <w:autoSpaceDE w:val="0"/>
        <w:ind w:right="-2"/>
        <w:jc w:val="both"/>
        <w:rPr>
          <w:b/>
          <w:color w:val="000000"/>
          <w:sz w:val="16"/>
          <w:szCs w:val="16"/>
        </w:rPr>
      </w:pPr>
      <w:r w:rsidRPr="00741173">
        <w:rPr>
          <w:b/>
          <w:color w:val="000000"/>
          <w:sz w:val="16"/>
          <w:szCs w:val="16"/>
        </w:rPr>
        <w:t>муниципального района     А.А. Устинов</w:t>
      </w:r>
    </w:p>
    <w:p w:rsidR="00741173" w:rsidRPr="00741173" w:rsidRDefault="00741173" w:rsidP="00741173">
      <w:pPr>
        <w:autoSpaceDE w:val="0"/>
        <w:ind w:right="-2"/>
        <w:jc w:val="center"/>
        <w:rPr>
          <w:b/>
          <w:sz w:val="16"/>
          <w:szCs w:val="16"/>
        </w:rPr>
      </w:pPr>
      <w:r w:rsidRPr="00741173">
        <w:rPr>
          <w:b/>
          <w:color w:val="000000"/>
          <w:sz w:val="16"/>
          <w:szCs w:val="16"/>
        </w:rPr>
        <w:t>______________________</w:t>
      </w:r>
    </w:p>
    <w:p w:rsidR="005034DD" w:rsidRDefault="005034DD" w:rsidP="007521DD">
      <w:pPr>
        <w:rPr>
          <w:sz w:val="16"/>
          <w:szCs w:val="16"/>
        </w:rPr>
      </w:pPr>
    </w:p>
    <w:p w:rsidR="005034DD" w:rsidRDefault="005034DD" w:rsidP="007521DD">
      <w:pPr>
        <w:rPr>
          <w:sz w:val="16"/>
          <w:szCs w:val="16"/>
        </w:rPr>
      </w:pPr>
    </w:p>
    <w:p w:rsidR="005034DD" w:rsidRDefault="005034DD" w:rsidP="007521DD">
      <w:pPr>
        <w:rPr>
          <w:sz w:val="16"/>
          <w:szCs w:val="16"/>
        </w:rPr>
      </w:pPr>
    </w:p>
    <w:p w:rsidR="00FC2899" w:rsidRPr="00FC2899" w:rsidRDefault="00FC2899" w:rsidP="00FC2899">
      <w:pPr>
        <w:keepNext/>
        <w:ind w:right="-2"/>
        <w:jc w:val="center"/>
        <w:outlineLvl w:val="3"/>
        <w:rPr>
          <w:color w:val="000000"/>
          <w:sz w:val="16"/>
          <w:szCs w:val="16"/>
        </w:rPr>
      </w:pPr>
      <w:r w:rsidRPr="00FC2899">
        <w:rPr>
          <w:sz w:val="16"/>
          <w:szCs w:val="16"/>
        </w:rPr>
        <w:t xml:space="preserve">   </w:t>
      </w:r>
      <w:r w:rsidRPr="00FC2899">
        <w:rPr>
          <w:color w:val="000000"/>
          <w:sz w:val="16"/>
          <w:szCs w:val="16"/>
        </w:rPr>
        <w:t>Администрация  Любытинского муниципального района</w:t>
      </w:r>
    </w:p>
    <w:p w:rsidR="00FC2899" w:rsidRPr="00FC2899" w:rsidRDefault="00FC2899" w:rsidP="00FC2899">
      <w:pPr>
        <w:ind w:right="-58"/>
        <w:jc w:val="center"/>
        <w:rPr>
          <w:b/>
          <w:color w:val="000000"/>
          <w:sz w:val="16"/>
          <w:szCs w:val="16"/>
        </w:rPr>
      </w:pPr>
      <w:proofErr w:type="gramStart"/>
      <w:r w:rsidRPr="00FC2899">
        <w:rPr>
          <w:b/>
          <w:color w:val="000000"/>
          <w:sz w:val="16"/>
          <w:szCs w:val="16"/>
        </w:rPr>
        <w:t>П</w:t>
      </w:r>
      <w:proofErr w:type="gramEnd"/>
      <w:r w:rsidRPr="00FC2899">
        <w:rPr>
          <w:b/>
          <w:color w:val="000000"/>
          <w:sz w:val="16"/>
          <w:szCs w:val="16"/>
        </w:rPr>
        <w:t xml:space="preserve"> О С Т А Н О В Л Е Н И Е</w:t>
      </w:r>
    </w:p>
    <w:p w:rsidR="00FC2899" w:rsidRPr="00FC2899" w:rsidRDefault="00FC2899" w:rsidP="00FC2899">
      <w:pPr>
        <w:ind w:right="-2"/>
        <w:jc w:val="center"/>
        <w:rPr>
          <w:color w:val="000000"/>
          <w:sz w:val="16"/>
          <w:szCs w:val="16"/>
        </w:rPr>
      </w:pPr>
      <w:r w:rsidRPr="00FC2899">
        <w:rPr>
          <w:color w:val="000000"/>
          <w:sz w:val="16"/>
          <w:szCs w:val="16"/>
        </w:rPr>
        <w:t>от 26.06.2020 № 638</w:t>
      </w:r>
    </w:p>
    <w:p w:rsidR="00FC2899" w:rsidRPr="00FC2899" w:rsidRDefault="00FC2899" w:rsidP="00FC2899">
      <w:pPr>
        <w:ind w:right="-2"/>
        <w:jc w:val="center"/>
        <w:rPr>
          <w:color w:val="000000"/>
          <w:sz w:val="16"/>
          <w:szCs w:val="16"/>
        </w:rPr>
      </w:pPr>
      <w:proofErr w:type="spellStart"/>
      <w:r w:rsidRPr="00FC2899">
        <w:rPr>
          <w:sz w:val="16"/>
          <w:szCs w:val="16"/>
        </w:rPr>
        <w:t>р.п</w:t>
      </w:r>
      <w:proofErr w:type="gramStart"/>
      <w:r w:rsidRPr="00FC2899">
        <w:rPr>
          <w:sz w:val="16"/>
          <w:szCs w:val="16"/>
        </w:rPr>
        <w:t>.Л</w:t>
      </w:r>
      <w:proofErr w:type="gramEnd"/>
      <w:r w:rsidRPr="00FC2899">
        <w:rPr>
          <w:sz w:val="16"/>
          <w:szCs w:val="16"/>
        </w:rPr>
        <w:t>юбытино</w:t>
      </w:r>
      <w:proofErr w:type="spellEnd"/>
    </w:p>
    <w:p w:rsidR="00FC2899" w:rsidRPr="00FC2899" w:rsidRDefault="00FC2899" w:rsidP="00FC2899">
      <w:pPr>
        <w:ind w:right="-2"/>
        <w:jc w:val="center"/>
        <w:rPr>
          <w:b/>
          <w:sz w:val="16"/>
          <w:szCs w:val="16"/>
        </w:rPr>
      </w:pPr>
      <w:r w:rsidRPr="00FC2899">
        <w:rPr>
          <w:b/>
          <w:sz w:val="16"/>
          <w:szCs w:val="16"/>
        </w:rPr>
        <w:t>О внесении изменений в муниципальную программу Любытинского</w:t>
      </w:r>
    </w:p>
    <w:p w:rsidR="00FC2899" w:rsidRPr="00FC2899" w:rsidRDefault="00FC2899" w:rsidP="00FC2899">
      <w:pPr>
        <w:ind w:right="-2"/>
        <w:jc w:val="center"/>
        <w:rPr>
          <w:b/>
          <w:sz w:val="16"/>
          <w:szCs w:val="16"/>
        </w:rPr>
      </w:pPr>
      <w:r w:rsidRPr="00FC2899">
        <w:rPr>
          <w:b/>
          <w:sz w:val="16"/>
          <w:szCs w:val="16"/>
        </w:rPr>
        <w:t xml:space="preserve">муниципального района «Развитие образования Любытинского </w:t>
      </w:r>
    </w:p>
    <w:p w:rsidR="00FC2899" w:rsidRPr="00FC2899" w:rsidRDefault="00FC2899" w:rsidP="00FC2899">
      <w:pPr>
        <w:ind w:right="-2"/>
        <w:jc w:val="center"/>
        <w:rPr>
          <w:b/>
          <w:sz w:val="16"/>
          <w:szCs w:val="16"/>
        </w:rPr>
      </w:pPr>
      <w:r w:rsidRPr="00FC2899">
        <w:rPr>
          <w:b/>
          <w:sz w:val="16"/>
          <w:szCs w:val="16"/>
        </w:rPr>
        <w:t>муниципального района на 2014-2024 годы»</w:t>
      </w:r>
    </w:p>
    <w:p w:rsidR="00FC2899" w:rsidRPr="00FC2899" w:rsidRDefault="00FC2899" w:rsidP="00FC2899">
      <w:pPr>
        <w:ind w:right="-2"/>
        <w:jc w:val="center"/>
        <w:rPr>
          <w:sz w:val="16"/>
          <w:szCs w:val="16"/>
        </w:rPr>
      </w:pPr>
    </w:p>
    <w:p w:rsidR="00FC2899" w:rsidRPr="00FC2899" w:rsidRDefault="00FC2899" w:rsidP="00FC2899">
      <w:pPr>
        <w:jc w:val="both"/>
        <w:rPr>
          <w:sz w:val="16"/>
          <w:szCs w:val="16"/>
        </w:rPr>
      </w:pPr>
      <w:r w:rsidRPr="00FC2899">
        <w:rPr>
          <w:sz w:val="16"/>
          <w:szCs w:val="16"/>
        </w:rPr>
        <w:t>Администрация Любытинского муниципального района</w:t>
      </w:r>
    </w:p>
    <w:p w:rsidR="00FC2899" w:rsidRPr="00FC2899" w:rsidRDefault="00FC2899" w:rsidP="00FC2899">
      <w:pPr>
        <w:jc w:val="both"/>
        <w:rPr>
          <w:sz w:val="16"/>
          <w:szCs w:val="16"/>
        </w:rPr>
      </w:pPr>
      <w:r w:rsidRPr="00FC2899">
        <w:rPr>
          <w:sz w:val="16"/>
          <w:szCs w:val="16"/>
        </w:rPr>
        <w:t xml:space="preserve">               </w:t>
      </w:r>
      <w:r w:rsidRPr="00FC2899">
        <w:rPr>
          <w:b/>
          <w:sz w:val="16"/>
          <w:szCs w:val="16"/>
        </w:rPr>
        <w:t>ПОСТАНОВЛЯЕТ:</w:t>
      </w:r>
    </w:p>
    <w:p w:rsidR="00FC2899" w:rsidRPr="00FC2899" w:rsidRDefault="00FC2899" w:rsidP="00FC2899">
      <w:pPr>
        <w:jc w:val="both"/>
        <w:rPr>
          <w:sz w:val="16"/>
          <w:szCs w:val="16"/>
        </w:rPr>
      </w:pPr>
      <w:r w:rsidRPr="00FC2899">
        <w:rPr>
          <w:sz w:val="16"/>
          <w:szCs w:val="16"/>
        </w:rPr>
        <w:tab/>
        <w:t>1.Внести в муниципальную программу «Развитие образования  Любытинского муниципального района на 2014-2024 годы», утвержденную постановлением Администрации муниципального района от 30.01.2019 № 59 (далее Программа), следующие изменения:</w:t>
      </w:r>
    </w:p>
    <w:p w:rsidR="00FC2899" w:rsidRPr="00FC2899" w:rsidRDefault="00FC2899" w:rsidP="00FC2899">
      <w:pPr>
        <w:ind w:firstLine="720"/>
        <w:jc w:val="both"/>
        <w:rPr>
          <w:sz w:val="16"/>
          <w:szCs w:val="16"/>
        </w:rPr>
      </w:pPr>
      <w:r w:rsidRPr="00FC2899">
        <w:rPr>
          <w:sz w:val="16"/>
          <w:szCs w:val="16"/>
        </w:rPr>
        <w:t>1.1. В пункте 5 паспорта муниципальной  Программы «Цели, задачи и целевые показатели муниципальной программы», дополнив:</w:t>
      </w:r>
    </w:p>
    <w:p w:rsidR="00FC2899" w:rsidRPr="00FC2899" w:rsidRDefault="00FC2899" w:rsidP="00FC2899">
      <w:pPr>
        <w:ind w:firstLine="720"/>
        <w:jc w:val="both"/>
        <w:rPr>
          <w:sz w:val="16"/>
          <w:szCs w:val="16"/>
        </w:rPr>
      </w:pPr>
      <w:r w:rsidRPr="00FC2899">
        <w:rPr>
          <w:sz w:val="16"/>
          <w:szCs w:val="16"/>
        </w:rPr>
        <w:t xml:space="preserve"> Цель 2: Развитие дополнительного образования в Любытинском муниципальном районе  задачу 1 строкой  2.1.9. в следующей редакции:        </w:t>
      </w:r>
    </w:p>
    <w:tbl>
      <w:tblPr>
        <w:tblW w:w="10109" w:type="dxa"/>
        <w:jc w:val="center"/>
        <w:tblInd w:w="-101" w:type="dxa"/>
        <w:tblLayout w:type="fixed"/>
        <w:tblCellMar>
          <w:left w:w="75" w:type="dxa"/>
          <w:right w:w="75" w:type="dxa"/>
        </w:tblCellMar>
        <w:tblLook w:val="04A0" w:firstRow="1" w:lastRow="0" w:firstColumn="1" w:lastColumn="0" w:noHBand="0" w:noVBand="1"/>
      </w:tblPr>
      <w:tblGrid>
        <w:gridCol w:w="791"/>
        <w:gridCol w:w="3176"/>
        <w:gridCol w:w="502"/>
        <w:gridCol w:w="568"/>
        <w:gridCol w:w="534"/>
        <w:gridCol w:w="550"/>
        <w:gridCol w:w="567"/>
        <w:gridCol w:w="567"/>
        <w:gridCol w:w="567"/>
        <w:gridCol w:w="567"/>
        <w:gridCol w:w="567"/>
        <w:gridCol w:w="567"/>
        <w:gridCol w:w="586"/>
      </w:tblGrid>
      <w:tr w:rsidR="00FC2899" w:rsidRPr="00FC2899" w:rsidTr="00E75C76">
        <w:trPr>
          <w:trHeight w:val="402"/>
          <w:tblHeader/>
          <w:jc w:val="center"/>
        </w:trPr>
        <w:tc>
          <w:tcPr>
            <w:tcW w:w="7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2899" w:rsidRPr="00FC2899" w:rsidRDefault="00FC2899" w:rsidP="00FC2899">
            <w:pPr>
              <w:autoSpaceDE w:val="0"/>
              <w:autoSpaceDN w:val="0"/>
              <w:adjustRightInd w:val="0"/>
              <w:ind w:left="113" w:right="-116"/>
              <w:jc w:val="center"/>
              <w:rPr>
                <w:sz w:val="16"/>
                <w:szCs w:val="16"/>
              </w:rPr>
            </w:pPr>
            <w:r w:rsidRPr="00FC2899">
              <w:rPr>
                <w:sz w:val="16"/>
                <w:szCs w:val="16"/>
              </w:rPr>
              <w:t>№</w:t>
            </w:r>
            <w:r w:rsidRPr="00FC2899">
              <w:rPr>
                <w:sz w:val="16"/>
                <w:szCs w:val="16"/>
              </w:rPr>
              <w:br/>
            </w:r>
            <w:proofErr w:type="gramStart"/>
            <w:r w:rsidRPr="00FC2899">
              <w:rPr>
                <w:sz w:val="16"/>
                <w:szCs w:val="16"/>
              </w:rPr>
              <w:t>п</w:t>
            </w:r>
            <w:proofErr w:type="gramEnd"/>
            <w:r w:rsidRPr="00FC2899">
              <w:rPr>
                <w:sz w:val="16"/>
                <w:szCs w:val="16"/>
              </w:rPr>
              <w:t>/п</w:t>
            </w:r>
          </w:p>
        </w:tc>
        <w:tc>
          <w:tcPr>
            <w:tcW w:w="3176" w:type="dxa"/>
            <w:vMerge w:val="restart"/>
            <w:tcBorders>
              <w:top w:val="single" w:sz="4" w:space="0" w:color="auto"/>
              <w:left w:val="single" w:sz="4" w:space="0" w:color="auto"/>
              <w:bottom w:val="single" w:sz="4" w:space="0" w:color="auto"/>
              <w:right w:val="single" w:sz="4" w:space="0" w:color="auto"/>
            </w:tcBorders>
            <w:vAlign w:val="center"/>
            <w:hideMark/>
          </w:tcPr>
          <w:p w:rsidR="00FC2899" w:rsidRPr="00FC2899" w:rsidRDefault="00FC2899" w:rsidP="00FC2899">
            <w:pPr>
              <w:autoSpaceDE w:val="0"/>
              <w:autoSpaceDN w:val="0"/>
              <w:adjustRightInd w:val="0"/>
              <w:jc w:val="center"/>
              <w:rPr>
                <w:sz w:val="16"/>
                <w:szCs w:val="16"/>
              </w:rPr>
            </w:pPr>
            <w:r w:rsidRPr="00FC2899">
              <w:rPr>
                <w:sz w:val="16"/>
                <w:szCs w:val="16"/>
              </w:rPr>
              <w:t>Цели, задачи муниципальной программы, наименование и единица измерения целевого показателя</w:t>
            </w:r>
          </w:p>
        </w:tc>
        <w:tc>
          <w:tcPr>
            <w:tcW w:w="6142" w:type="dxa"/>
            <w:gridSpan w:val="11"/>
            <w:tcBorders>
              <w:top w:val="single" w:sz="4" w:space="0" w:color="auto"/>
              <w:left w:val="single" w:sz="4" w:space="0" w:color="auto"/>
              <w:bottom w:val="single" w:sz="4" w:space="0" w:color="auto"/>
              <w:right w:val="single" w:sz="4" w:space="0" w:color="auto"/>
            </w:tcBorders>
            <w:vAlign w:val="center"/>
            <w:hideMark/>
          </w:tcPr>
          <w:p w:rsidR="00FC2899" w:rsidRPr="00FC2899" w:rsidRDefault="00FC2899" w:rsidP="00FC2899">
            <w:pPr>
              <w:autoSpaceDE w:val="0"/>
              <w:autoSpaceDN w:val="0"/>
              <w:adjustRightInd w:val="0"/>
              <w:ind w:right="-116"/>
              <w:jc w:val="center"/>
              <w:rPr>
                <w:spacing w:val="-6"/>
                <w:sz w:val="16"/>
                <w:szCs w:val="16"/>
              </w:rPr>
            </w:pPr>
            <w:r w:rsidRPr="00FC2899">
              <w:rPr>
                <w:spacing w:val="-6"/>
                <w:sz w:val="16"/>
                <w:szCs w:val="16"/>
              </w:rPr>
              <w:t>Значения целевого показателя по годам</w:t>
            </w:r>
          </w:p>
        </w:tc>
      </w:tr>
      <w:tr w:rsidR="00FC2899" w:rsidRPr="00FC2899" w:rsidTr="00E75C76">
        <w:trPr>
          <w:trHeight w:val="1029"/>
          <w:tblHeader/>
          <w:jc w:val="center"/>
        </w:trPr>
        <w:tc>
          <w:tcPr>
            <w:tcW w:w="791" w:type="dxa"/>
            <w:vMerge/>
            <w:tcBorders>
              <w:top w:val="single" w:sz="4" w:space="0" w:color="auto"/>
              <w:left w:val="single" w:sz="4" w:space="0" w:color="auto"/>
              <w:bottom w:val="single" w:sz="4" w:space="0" w:color="auto"/>
              <w:right w:val="single" w:sz="4" w:space="0" w:color="auto"/>
            </w:tcBorders>
            <w:vAlign w:val="center"/>
            <w:hideMark/>
          </w:tcPr>
          <w:p w:rsidR="00FC2899" w:rsidRPr="00FC2899" w:rsidRDefault="00FC2899" w:rsidP="00FC2899">
            <w:pPr>
              <w:rPr>
                <w:sz w:val="16"/>
                <w:szCs w:val="16"/>
              </w:rPr>
            </w:pPr>
          </w:p>
        </w:tc>
        <w:tc>
          <w:tcPr>
            <w:tcW w:w="3176" w:type="dxa"/>
            <w:vMerge/>
            <w:tcBorders>
              <w:top w:val="single" w:sz="4" w:space="0" w:color="auto"/>
              <w:left w:val="single" w:sz="4" w:space="0" w:color="auto"/>
              <w:bottom w:val="single" w:sz="4" w:space="0" w:color="auto"/>
              <w:right w:val="single" w:sz="4" w:space="0" w:color="auto"/>
            </w:tcBorders>
            <w:vAlign w:val="center"/>
            <w:hideMark/>
          </w:tcPr>
          <w:p w:rsidR="00FC2899" w:rsidRPr="00FC2899" w:rsidRDefault="00FC2899" w:rsidP="00FC2899">
            <w:pPr>
              <w:rPr>
                <w:sz w:val="16"/>
                <w:szCs w:val="16"/>
              </w:rPr>
            </w:pPr>
          </w:p>
        </w:tc>
        <w:tc>
          <w:tcPr>
            <w:tcW w:w="502" w:type="dxa"/>
            <w:tcBorders>
              <w:top w:val="single" w:sz="4" w:space="0" w:color="auto"/>
              <w:left w:val="single" w:sz="4" w:space="0" w:color="auto"/>
              <w:bottom w:val="single" w:sz="4" w:space="0" w:color="auto"/>
              <w:right w:val="single" w:sz="4" w:space="0" w:color="auto"/>
            </w:tcBorders>
            <w:textDirection w:val="btLr"/>
            <w:vAlign w:val="center"/>
            <w:hideMark/>
          </w:tcPr>
          <w:p w:rsidR="00FC2899" w:rsidRPr="00FC2899" w:rsidRDefault="00FC2899" w:rsidP="00FC2899">
            <w:pPr>
              <w:autoSpaceDE w:val="0"/>
              <w:autoSpaceDN w:val="0"/>
              <w:adjustRightInd w:val="0"/>
              <w:ind w:left="-141" w:right="-116"/>
              <w:jc w:val="center"/>
              <w:rPr>
                <w:sz w:val="16"/>
                <w:szCs w:val="16"/>
              </w:rPr>
            </w:pPr>
            <w:r w:rsidRPr="00FC2899">
              <w:rPr>
                <w:sz w:val="16"/>
                <w:szCs w:val="16"/>
              </w:rPr>
              <w:t>2014</w:t>
            </w: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FC2899" w:rsidRPr="00FC2899" w:rsidRDefault="00FC2899" w:rsidP="00FC2899">
            <w:pPr>
              <w:autoSpaceDE w:val="0"/>
              <w:autoSpaceDN w:val="0"/>
              <w:adjustRightInd w:val="0"/>
              <w:ind w:left="-141" w:right="-116"/>
              <w:jc w:val="center"/>
              <w:rPr>
                <w:sz w:val="16"/>
                <w:szCs w:val="16"/>
              </w:rPr>
            </w:pPr>
            <w:r w:rsidRPr="00FC2899">
              <w:rPr>
                <w:sz w:val="16"/>
                <w:szCs w:val="16"/>
              </w:rPr>
              <w:t>2015</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FC2899" w:rsidRPr="00FC2899" w:rsidRDefault="00FC2899" w:rsidP="00FC2899">
            <w:pPr>
              <w:autoSpaceDE w:val="0"/>
              <w:autoSpaceDN w:val="0"/>
              <w:adjustRightInd w:val="0"/>
              <w:ind w:left="-141" w:right="-116"/>
              <w:jc w:val="center"/>
              <w:rPr>
                <w:sz w:val="16"/>
                <w:szCs w:val="16"/>
              </w:rPr>
            </w:pPr>
            <w:r w:rsidRPr="00FC2899">
              <w:rPr>
                <w:sz w:val="16"/>
                <w:szCs w:val="16"/>
              </w:rPr>
              <w:t>2016</w:t>
            </w:r>
          </w:p>
        </w:tc>
        <w:tc>
          <w:tcPr>
            <w:tcW w:w="550" w:type="dxa"/>
            <w:tcBorders>
              <w:top w:val="single" w:sz="4" w:space="0" w:color="auto"/>
              <w:left w:val="single" w:sz="4" w:space="0" w:color="auto"/>
              <w:bottom w:val="single" w:sz="4" w:space="0" w:color="auto"/>
              <w:right w:val="single" w:sz="4" w:space="0" w:color="auto"/>
            </w:tcBorders>
            <w:textDirection w:val="btLr"/>
            <w:vAlign w:val="center"/>
            <w:hideMark/>
          </w:tcPr>
          <w:p w:rsidR="00FC2899" w:rsidRPr="00FC2899" w:rsidRDefault="00FC2899" w:rsidP="00FC2899">
            <w:pPr>
              <w:autoSpaceDE w:val="0"/>
              <w:autoSpaceDN w:val="0"/>
              <w:adjustRightInd w:val="0"/>
              <w:ind w:left="-141" w:right="-116"/>
              <w:jc w:val="center"/>
              <w:rPr>
                <w:sz w:val="16"/>
                <w:szCs w:val="16"/>
              </w:rPr>
            </w:pPr>
            <w:r w:rsidRPr="00FC2899">
              <w:rPr>
                <w:sz w:val="16"/>
                <w:szCs w:val="16"/>
              </w:rPr>
              <w:t>2017</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C2899" w:rsidRPr="00FC2899" w:rsidRDefault="00FC2899" w:rsidP="00FC2899">
            <w:pPr>
              <w:autoSpaceDE w:val="0"/>
              <w:autoSpaceDN w:val="0"/>
              <w:adjustRightInd w:val="0"/>
              <w:ind w:left="-141" w:right="-116"/>
              <w:jc w:val="center"/>
              <w:rPr>
                <w:sz w:val="16"/>
                <w:szCs w:val="16"/>
              </w:rPr>
            </w:pPr>
            <w:r w:rsidRPr="00FC2899">
              <w:rPr>
                <w:sz w:val="16"/>
                <w:szCs w:val="16"/>
              </w:rPr>
              <w:t>2018</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C2899" w:rsidRPr="00FC2899" w:rsidRDefault="00FC2899" w:rsidP="00FC2899">
            <w:pPr>
              <w:autoSpaceDE w:val="0"/>
              <w:autoSpaceDN w:val="0"/>
              <w:adjustRightInd w:val="0"/>
              <w:ind w:left="-141" w:right="-116"/>
              <w:jc w:val="center"/>
              <w:rPr>
                <w:sz w:val="16"/>
                <w:szCs w:val="16"/>
              </w:rPr>
            </w:pPr>
            <w:r w:rsidRPr="00FC2899">
              <w:rPr>
                <w:sz w:val="16"/>
                <w:szCs w:val="16"/>
              </w:rPr>
              <w:t>2019</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C2899" w:rsidRPr="00FC2899" w:rsidRDefault="00FC2899" w:rsidP="00FC2899">
            <w:pPr>
              <w:autoSpaceDE w:val="0"/>
              <w:autoSpaceDN w:val="0"/>
              <w:adjustRightInd w:val="0"/>
              <w:ind w:left="-141" w:right="-116"/>
              <w:jc w:val="center"/>
              <w:rPr>
                <w:sz w:val="16"/>
                <w:szCs w:val="16"/>
              </w:rPr>
            </w:pPr>
            <w:r w:rsidRPr="00FC2899">
              <w:rPr>
                <w:sz w:val="16"/>
                <w:szCs w:val="16"/>
              </w:rPr>
              <w:t>2020</w:t>
            </w:r>
          </w:p>
        </w:tc>
        <w:tc>
          <w:tcPr>
            <w:tcW w:w="567"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autoSpaceDE w:val="0"/>
              <w:autoSpaceDN w:val="0"/>
              <w:adjustRightInd w:val="0"/>
              <w:ind w:left="-141" w:right="-116"/>
              <w:jc w:val="center"/>
              <w:rPr>
                <w:sz w:val="16"/>
                <w:szCs w:val="16"/>
              </w:rPr>
            </w:pPr>
          </w:p>
          <w:p w:rsidR="00FC2899" w:rsidRPr="00FC2899" w:rsidRDefault="00FC2899" w:rsidP="00FC2899">
            <w:pPr>
              <w:autoSpaceDE w:val="0"/>
              <w:autoSpaceDN w:val="0"/>
              <w:adjustRightInd w:val="0"/>
              <w:ind w:left="-141" w:right="-116"/>
              <w:jc w:val="center"/>
              <w:rPr>
                <w:sz w:val="16"/>
                <w:szCs w:val="16"/>
              </w:rPr>
            </w:pPr>
            <w:r w:rsidRPr="00FC2899">
              <w:rPr>
                <w:sz w:val="16"/>
                <w:szCs w:val="16"/>
              </w:rPr>
              <w:t>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C2899" w:rsidRPr="00FC2899" w:rsidRDefault="00FC2899" w:rsidP="00FC2899">
            <w:pPr>
              <w:autoSpaceDE w:val="0"/>
              <w:autoSpaceDN w:val="0"/>
              <w:adjustRightInd w:val="0"/>
              <w:ind w:left="-141" w:right="-116"/>
              <w:jc w:val="center"/>
              <w:rPr>
                <w:sz w:val="16"/>
                <w:szCs w:val="16"/>
              </w:rPr>
            </w:pPr>
            <w:r w:rsidRPr="00FC2899">
              <w:rPr>
                <w:sz w:val="16"/>
                <w:szCs w:val="16"/>
              </w:rPr>
              <w:t>2022</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C2899" w:rsidRPr="00FC2899" w:rsidRDefault="00FC2899" w:rsidP="00FC2899">
            <w:pPr>
              <w:autoSpaceDE w:val="0"/>
              <w:autoSpaceDN w:val="0"/>
              <w:adjustRightInd w:val="0"/>
              <w:ind w:left="-141" w:right="-116"/>
              <w:jc w:val="center"/>
              <w:rPr>
                <w:sz w:val="16"/>
                <w:szCs w:val="16"/>
              </w:rPr>
            </w:pPr>
            <w:r w:rsidRPr="00FC2899">
              <w:rPr>
                <w:sz w:val="16"/>
                <w:szCs w:val="16"/>
              </w:rPr>
              <w:t>2023</w:t>
            </w:r>
          </w:p>
        </w:tc>
        <w:tc>
          <w:tcPr>
            <w:tcW w:w="586" w:type="dxa"/>
            <w:tcBorders>
              <w:top w:val="single" w:sz="4" w:space="0" w:color="auto"/>
              <w:left w:val="single" w:sz="4" w:space="0" w:color="auto"/>
              <w:bottom w:val="single" w:sz="4" w:space="0" w:color="auto"/>
              <w:right w:val="single" w:sz="4" w:space="0" w:color="auto"/>
            </w:tcBorders>
            <w:textDirection w:val="btLr"/>
            <w:hideMark/>
          </w:tcPr>
          <w:p w:rsidR="00FC2899" w:rsidRPr="00FC2899" w:rsidRDefault="00FC2899" w:rsidP="00FC2899">
            <w:pPr>
              <w:autoSpaceDE w:val="0"/>
              <w:autoSpaceDN w:val="0"/>
              <w:adjustRightInd w:val="0"/>
              <w:ind w:left="-141" w:right="-116"/>
              <w:jc w:val="center"/>
              <w:rPr>
                <w:sz w:val="16"/>
                <w:szCs w:val="16"/>
              </w:rPr>
            </w:pPr>
            <w:r w:rsidRPr="00FC2899">
              <w:rPr>
                <w:sz w:val="16"/>
                <w:szCs w:val="16"/>
              </w:rPr>
              <w:t>2024</w:t>
            </w:r>
          </w:p>
        </w:tc>
      </w:tr>
      <w:tr w:rsidR="00FC2899" w:rsidRPr="00FC2899" w:rsidTr="00E75C76">
        <w:trPr>
          <w:cantSplit/>
          <w:trHeight w:val="4378"/>
          <w:tblHeader/>
          <w:jc w:val="center"/>
        </w:trPr>
        <w:tc>
          <w:tcPr>
            <w:tcW w:w="791" w:type="dxa"/>
            <w:tcBorders>
              <w:top w:val="single" w:sz="4" w:space="0" w:color="auto"/>
              <w:left w:val="single" w:sz="4" w:space="0" w:color="auto"/>
              <w:bottom w:val="single" w:sz="4" w:space="0" w:color="auto"/>
              <w:right w:val="single" w:sz="4" w:space="0" w:color="auto"/>
            </w:tcBorders>
            <w:textDirection w:val="btLr"/>
            <w:hideMark/>
          </w:tcPr>
          <w:p w:rsidR="00FC2899" w:rsidRPr="00FC2899" w:rsidRDefault="00FC2899" w:rsidP="00FC2899">
            <w:pPr>
              <w:autoSpaceDE w:val="0"/>
              <w:autoSpaceDN w:val="0"/>
              <w:adjustRightInd w:val="0"/>
              <w:ind w:left="-134" w:right="-57"/>
              <w:jc w:val="center"/>
              <w:rPr>
                <w:spacing w:val="-20"/>
                <w:sz w:val="16"/>
                <w:szCs w:val="16"/>
              </w:rPr>
            </w:pPr>
            <w:r w:rsidRPr="00FC2899">
              <w:rPr>
                <w:spacing w:val="-20"/>
                <w:sz w:val="16"/>
                <w:szCs w:val="16"/>
              </w:rPr>
              <w:t>2.1.9.</w:t>
            </w:r>
          </w:p>
        </w:tc>
        <w:tc>
          <w:tcPr>
            <w:tcW w:w="3176" w:type="dxa"/>
            <w:tcBorders>
              <w:top w:val="single" w:sz="4" w:space="0" w:color="auto"/>
              <w:left w:val="single" w:sz="4" w:space="0" w:color="auto"/>
              <w:bottom w:val="single" w:sz="4" w:space="0" w:color="auto"/>
              <w:right w:val="single" w:sz="4" w:space="0" w:color="auto"/>
            </w:tcBorders>
            <w:textDirection w:val="btLr"/>
            <w:hideMark/>
          </w:tcPr>
          <w:p w:rsidR="00FC2899" w:rsidRPr="00FC2899" w:rsidRDefault="00FC2899" w:rsidP="00FC2899">
            <w:pPr>
              <w:tabs>
                <w:tab w:val="left" w:pos="357"/>
                <w:tab w:val="left" w:pos="576"/>
              </w:tabs>
              <w:ind w:left="113" w:right="113"/>
              <w:jc w:val="both"/>
              <w:rPr>
                <w:sz w:val="16"/>
                <w:szCs w:val="16"/>
              </w:rPr>
            </w:pPr>
            <w:r w:rsidRPr="00FC2899">
              <w:rPr>
                <w:rFonts w:eastAsia="Calibri"/>
                <w:sz w:val="16"/>
                <w:szCs w:val="16"/>
              </w:rPr>
              <w:t xml:space="preserve">Доля педагогических работников имеющих право на </w:t>
            </w:r>
            <w:r w:rsidRPr="00FC2899">
              <w:rPr>
                <w:rFonts w:eastAsia="Calibri"/>
                <w:bCs/>
                <w:sz w:val="16"/>
                <w:szCs w:val="16"/>
              </w:rPr>
              <w:t>возмещение расходов на услуги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 и получивших его</w:t>
            </w:r>
            <w:proofErr w:type="gramStart"/>
            <w:r w:rsidRPr="00FC2899">
              <w:rPr>
                <w:rFonts w:eastAsia="Calibri"/>
                <w:bCs/>
                <w:sz w:val="16"/>
                <w:szCs w:val="16"/>
              </w:rPr>
              <w:t>.</w:t>
            </w:r>
            <w:r w:rsidRPr="00FC2899">
              <w:rPr>
                <w:rFonts w:eastAsia="Calibri"/>
                <w:sz w:val="16"/>
                <w:szCs w:val="16"/>
                <w:lang w:eastAsia="en-US"/>
              </w:rPr>
              <w:t xml:space="preserve"> (%)</w:t>
            </w:r>
            <w:proofErr w:type="gramEnd"/>
          </w:p>
        </w:tc>
        <w:tc>
          <w:tcPr>
            <w:tcW w:w="502"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shd w:val="clear" w:color="auto" w:fill="FFFFFF"/>
              <w:ind w:left="-75" w:right="-95"/>
              <w:jc w:val="center"/>
              <w:rPr>
                <w:sz w:val="16"/>
                <w:szCs w:val="16"/>
              </w:rPr>
            </w:pPr>
          </w:p>
          <w:p w:rsidR="00FC2899" w:rsidRPr="00FC2899" w:rsidRDefault="00FC2899" w:rsidP="00FC2899">
            <w:pPr>
              <w:shd w:val="clear" w:color="auto" w:fill="FFFFFF"/>
              <w:ind w:left="-75" w:right="-95"/>
              <w:jc w:val="center"/>
              <w:rPr>
                <w:sz w:val="16"/>
                <w:szCs w:val="16"/>
              </w:rPr>
            </w:pPr>
            <w:r w:rsidRPr="00FC2899">
              <w:rPr>
                <w:sz w:val="16"/>
                <w:szCs w:val="16"/>
              </w:rPr>
              <w:t>0</w:t>
            </w:r>
          </w:p>
        </w:tc>
        <w:tc>
          <w:tcPr>
            <w:tcW w:w="568"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shd w:val="clear" w:color="auto" w:fill="FFFFFF"/>
              <w:ind w:left="-75" w:right="-95"/>
              <w:jc w:val="center"/>
              <w:rPr>
                <w:sz w:val="16"/>
                <w:szCs w:val="16"/>
              </w:rPr>
            </w:pPr>
          </w:p>
          <w:p w:rsidR="00FC2899" w:rsidRPr="00FC2899" w:rsidRDefault="00FC2899" w:rsidP="00FC2899">
            <w:pPr>
              <w:shd w:val="clear" w:color="auto" w:fill="FFFFFF"/>
              <w:ind w:left="-75" w:right="-95"/>
              <w:jc w:val="center"/>
              <w:rPr>
                <w:sz w:val="16"/>
                <w:szCs w:val="16"/>
              </w:rPr>
            </w:pPr>
            <w:r w:rsidRPr="00FC2899">
              <w:rPr>
                <w:sz w:val="16"/>
                <w:szCs w:val="16"/>
              </w:rPr>
              <w:t>0</w:t>
            </w:r>
          </w:p>
        </w:tc>
        <w:tc>
          <w:tcPr>
            <w:tcW w:w="534"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shd w:val="clear" w:color="auto" w:fill="FFFFFF"/>
              <w:ind w:left="-75" w:right="-95"/>
              <w:jc w:val="center"/>
              <w:rPr>
                <w:sz w:val="16"/>
                <w:szCs w:val="16"/>
              </w:rPr>
            </w:pPr>
          </w:p>
          <w:p w:rsidR="00FC2899" w:rsidRPr="00FC2899" w:rsidRDefault="00FC2899" w:rsidP="00FC2899">
            <w:pPr>
              <w:shd w:val="clear" w:color="auto" w:fill="FFFFFF"/>
              <w:ind w:left="-75" w:right="-95"/>
              <w:jc w:val="center"/>
              <w:rPr>
                <w:sz w:val="16"/>
                <w:szCs w:val="16"/>
              </w:rPr>
            </w:pPr>
            <w:r w:rsidRPr="00FC2899">
              <w:rPr>
                <w:sz w:val="16"/>
                <w:szCs w:val="16"/>
              </w:rPr>
              <w:t>0</w:t>
            </w:r>
          </w:p>
        </w:tc>
        <w:tc>
          <w:tcPr>
            <w:tcW w:w="550"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shd w:val="clear" w:color="auto" w:fill="FFFFFF"/>
              <w:ind w:left="-75" w:right="-95"/>
              <w:jc w:val="center"/>
              <w:rPr>
                <w:sz w:val="16"/>
                <w:szCs w:val="16"/>
              </w:rPr>
            </w:pPr>
          </w:p>
          <w:p w:rsidR="00FC2899" w:rsidRPr="00FC2899" w:rsidRDefault="00FC2899" w:rsidP="00FC2899">
            <w:pPr>
              <w:shd w:val="clear" w:color="auto" w:fill="FFFFFF"/>
              <w:ind w:left="-75" w:right="-95"/>
              <w:jc w:val="center"/>
              <w:rPr>
                <w:sz w:val="16"/>
                <w:szCs w:val="16"/>
              </w:rPr>
            </w:pPr>
            <w:r w:rsidRPr="00FC2899">
              <w:rPr>
                <w:sz w:val="16"/>
                <w:szCs w:val="16"/>
              </w:rPr>
              <w:t>0</w:t>
            </w:r>
          </w:p>
          <w:p w:rsidR="00FC2899" w:rsidRPr="00FC2899" w:rsidRDefault="00FC2899" w:rsidP="00FC2899">
            <w:pPr>
              <w:shd w:val="clear" w:color="auto" w:fill="FFFFFF"/>
              <w:ind w:left="-75" w:right="-95"/>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shd w:val="clear" w:color="auto" w:fill="FFFFFF"/>
              <w:ind w:left="-75" w:right="-95"/>
              <w:jc w:val="center"/>
              <w:rPr>
                <w:sz w:val="16"/>
                <w:szCs w:val="16"/>
              </w:rPr>
            </w:pPr>
          </w:p>
          <w:p w:rsidR="00FC2899" w:rsidRPr="00FC2899" w:rsidRDefault="00FC2899" w:rsidP="00FC2899">
            <w:pPr>
              <w:shd w:val="clear" w:color="auto" w:fill="FFFFFF"/>
              <w:ind w:left="-75" w:right="-95"/>
              <w:jc w:val="center"/>
              <w:rPr>
                <w:sz w:val="16"/>
                <w:szCs w:val="16"/>
              </w:rPr>
            </w:pPr>
            <w:r w:rsidRPr="00FC2899">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ind w:left="-75" w:right="-95"/>
              <w:jc w:val="center"/>
              <w:rPr>
                <w:sz w:val="16"/>
                <w:szCs w:val="16"/>
              </w:rPr>
            </w:pPr>
          </w:p>
          <w:p w:rsidR="00FC2899" w:rsidRPr="00FC2899" w:rsidRDefault="00FC2899" w:rsidP="00FC2899">
            <w:pPr>
              <w:ind w:left="-75" w:right="-95"/>
              <w:jc w:val="center"/>
              <w:rPr>
                <w:sz w:val="16"/>
                <w:szCs w:val="16"/>
              </w:rPr>
            </w:pPr>
            <w:r w:rsidRPr="00FC2899">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ind w:left="-75" w:right="-95"/>
              <w:jc w:val="center"/>
              <w:rPr>
                <w:sz w:val="16"/>
                <w:szCs w:val="16"/>
              </w:rPr>
            </w:pPr>
          </w:p>
          <w:p w:rsidR="00FC2899" w:rsidRPr="00FC2899" w:rsidRDefault="00FC2899" w:rsidP="00FC2899">
            <w:pPr>
              <w:ind w:left="-75" w:right="-95"/>
              <w:jc w:val="center"/>
              <w:rPr>
                <w:sz w:val="16"/>
                <w:szCs w:val="16"/>
              </w:rPr>
            </w:pPr>
            <w:r w:rsidRPr="00FC2899">
              <w:rPr>
                <w:sz w:val="16"/>
                <w:szCs w:val="16"/>
              </w:rPr>
              <w:t>100</w:t>
            </w:r>
          </w:p>
        </w:tc>
        <w:tc>
          <w:tcPr>
            <w:tcW w:w="567"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ind w:left="-75" w:right="-95"/>
              <w:jc w:val="center"/>
              <w:rPr>
                <w:sz w:val="16"/>
                <w:szCs w:val="16"/>
              </w:rPr>
            </w:pPr>
          </w:p>
          <w:p w:rsidR="00FC2899" w:rsidRPr="00FC2899" w:rsidRDefault="00FC2899" w:rsidP="00FC2899">
            <w:pPr>
              <w:ind w:left="-75" w:right="-95"/>
              <w:jc w:val="center"/>
              <w:rPr>
                <w:sz w:val="16"/>
                <w:szCs w:val="16"/>
              </w:rPr>
            </w:pPr>
            <w:r w:rsidRPr="00FC2899">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ind w:left="-75" w:right="-95"/>
              <w:jc w:val="center"/>
              <w:rPr>
                <w:sz w:val="16"/>
                <w:szCs w:val="16"/>
              </w:rPr>
            </w:pPr>
          </w:p>
          <w:p w:rsidR="00FC2899" w:rsidRPr="00FC2899" w:rsidRDefault="00FC2899" w:rsidP="00FC2899">
            <w:pPr>
              <w:ind w:left="-75" w:right="-95"/>
              <w:jc w:val="center"/>
              <w:rPr>
                <w:sz w:val="16"/>
                <w:szCs w:val="16"/>
              </w:rPr>
            </w:pPr>
            <w:r w:rsidRPr="00FC2899">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C2899" w:rsidRPr="00FC2899" w:rsidRDefault="00FC2899" w:rsidP="00FC2899">
            <w:pPr>
              <w:ind w:left="-75" w:right="-95"/>
              <w:jc w:val="center"/>
              <w:rPr>
                <w:sz w:val="16"/>
                <w:szCs w:val="16"/>
              </w:rPr>
            </w:pPr>
            <w:r w:rsidRPr="00FC2899">
              <w:rPr>
                <w:sz w:val="16"/>
                <w:szCs w:val="16"/>
              </w:rPr>
              <w:t>0</w:t>
            </w:r>
          </w:p>
        </w:tc>
        <w:tc>
          <w:tcPr>
            <w:tcW w:w="586" w:type="dxa"/>
            <w:tcBorders>
              <w:top w:val="single" w:sz="4" w:space="0" w:color="auto"/>
              <w:left w:val="single" w:sz="4" w:space="0" w:color="auto"/>
              <w:bottom w:val="single" w:sz="4" w:space="0" w:color="auto"/>
              <w:right w:val="single" w:sz="4" w:space="0" w:color="auto"/>
            </w:tcBorders>
            <w:textDirection w:val="btLr"/>
            <w:hideMark/>
          </w:tcPr>
          <w:p w:rsidR="00FC2899" w:rsidRPr="00FC2899" w:rsidRDefault="00FC2899" w:rsidP="00FC2899">
            <w:pPr>
              <w:ind w:left="-75" w:right="-95"/>
              <w:jc w:val="center"/>
              <w:rPr>
                <w:sz w:val="16"/>
                <w:szCs w:val="16"/>
              </w:rPr>
            </w:pPr>
            <w:r w:rsidRPr="00FC2899">
              <w:rPr>
                <w:sz w:val="16"/>
                <w:szCs w:val="16"/>
              </w:rPr>
              <w:t>0</w:t>
            </w:r>
          </w:p>
        </w:tc>
      </w:tr>
    </w:tbl>
    <w:p w:rsidR="00FC2899" w:rsidRPr="00FC2899" w:rsidRDefault="00FC2899" w:rsidP="00FC2899">
      <w:pPr>
        <w:ind w:left="284" w:firstLine="720"/>
        <w:jc w:val="both"/>
        <w:rPr>
          <w:sz w:val="16"/>
          <w:szCs w:val="16"/>
        </w:rPr>
      </w:pPr>
    </w:p>
    <w:p w:rsidR="00FC2899" w:rsidRPr="00FC2899" w:rsidRDefault="00FC2899" w:rsidP="00FC2899">
      <w:pPr>
        <w:ind w:left="284" w:firstLine="720"/>
        <w:jc w:val="both"/>
        <w:rPr>
          <w:sz w:val="16"/>
          <w:szCs w:val="16"/>
        </w:rPr>
      </w:pPr>
      <w:r w:rsidRPr="00FC2899">
        <w:rPr>
          <w:sz w:val="16"/>
          <w:szCs w:val="16"/>
        </w:rPr>
        <w:t xml:space="preserve">Цель 5: Создание условий для реализации муниципальной программы развитие  образования  Любытинского  муниципального района  задачу 1 строкой  5.1.8. в следующей редакции:        </w:t>
      </w:r>
    </w:p>
    <w:tbl>
      <w:tblPr>
        <w:tblW w:w="9878" w:type="dxa"/>
        <w:jc w:val="center"/>
        <w:tblInd w:w="518" w:type="dxa"/>
        <w:tblLayout w:type="fixed"/>
        <w:tblCellMar>
          <w:left w:w="75" w:type="dxa"/>
          <w:right w:w="75" w:type="dxa"/>
        </w:tblCellMar>
        <w:tblLook w:val="04A0" w:firstRow="1" w:lastRow="0" w:firstColumn="1" w:lastColumn="0" w:noHBand="0" w:noVBand="1"/>
      </w:tblPr>
      <w:tblGrid>
        <w:gridCol w:w="610"/>
        <w:gridCol w:w="2736"/>
        <w:gridCol w:w="669"/>
        <w:gridCol w:w="567"/>
        <w:gridCol w:w="567"/>
        <w:gridCol w:w="550"/>
        <w:gridCol w:w="725"/>
        <w:gridCol w:w="567"/>
        <w:gridCol w:w="709"/>
        <w:gridCol w:w="567"/>
        <w:gridCol w:w="567"/>
        <w:gridCol w:w="567"/>
        <w:gridCol w:w="477"/>
      </w:tblGrid>
      <w:tr w:rsidR="00FC2899" w:rsidRPr="00FC2899" w:rsidTr="00E75C76">
        <w:trPr>
          <w:trHeight w:val="402"/>
          <w:tblHeader/>
          <w:jc w:val="center"/>
        </w:trPr>
        <w:tc>
          <w:tcPr>
            <w:tcW w:w="6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2899" w:rsidRPr="00FC2899" w:rsidRDefault="00FC2899" w:rsidP="00FC2899">
            <w:pPr>
              <w:autoSpaceDE w:val="0"/>
              <w:autoSpaceDN w:val="0"/>
              <w:adjustRightInd w:val="0"/>
              <w:ind w:left="113" w:right="-116"/>
              <w:jc w:val="center"/>
              <w:rPr>
                <w:sz w:val="16"/>
                <w:szCs w:val="16"/>
              </w:rPr>
            </w:pPr>
            <w:r w:rsidRPr="00FC2899">
              <w:rPr>
                <w:sz w:val="16"/>
                <w:szCs w:val="16"/>
              </w:rPr>
              <w:t>№</w:t>
            </w:r>
            <w:r w:rsidRPr="00FC2899">
              <w:rPr>
                <w:sz w:val="16"/>
                <w:szCs w:val="16"/>
              </w:rPr>
              <w:br/>
            </w:r>
            <w:proofErr w:type="gramStart"/>
            <w:r w:rsidRPr="00FC2899">
              <w:rPr>
                <w:sz w:val="16"/>
                <w:szCs w:val="16"/>
              </w:rPr>
              <w:t>п</w:t>
            </w:r>
            <w:proofErr w:type="gramEnd"/>
            <w:r w:rsidRPr="00FC2899">
              <w:rPr>
                <w:sz w:val="16"/>
                <w:szCs w:val="16"/>
              </w:rPr>
              <w:t>/п</w:t>
            </w:r>
          </w:p>
        </w:tc>
        <w:tc>
          <w:tcPr>
            <w:tcW w:w="2736" w:type="dxa"/>
            <w:vMerge w:val="restart"/>
            <w:tcBorders>
              <w:top w:val="single" w:sz="4" w:space="0" w:color="auto"/>
              <w:left w:val="single" w:sz="4" w:space="0" w:color="auto"/>
              <w:bottom w:val="single" w:sz="4" w:space="0" w:color="auto"/>
              <w:right w:val="single" w:sz="4" w:space="0" w:color="auto"/>
            </w:tcBorders>
            <w:vAlign w:val="center"/>
            <w:hideMark/>
          </w:tcPr>
          <w:p w:rsidR="00FC2899" w:rsidRPr="00FC2899" w:rsidRDefault="00FC2899" w:rsidP="00FC2899">
            <w:pPr>
              <w:autoSpaceDE w:val="0"/>
              <w:autoSpaceDN w:val="0"/>
              <w:adjustRightInd w:val="0"/>
              <w:ind w:right="-116"/>
              <w:jc w:val="center"/>
              <w:rPr>
                <w:sz w:val="16"/>
                <w:szCs w:val="16"/>
              </w:rPr>
            </w:pPr>
            <w:r w:rsidRPr="00FC2899">
              <w:rPr>
                <w:sz w:val="16"/>
                <w:szCs w:val="16"/>
              </w:rPr>
              <w:t>Цели, задачи муниципальной программы, наименование и единица измерения целевого показателя</w:t>
            </w:r>
          </w:p>
        </w:tc>
        <w:tc>
          <w:tcPr>
            <w:tcW w:w="6532" w:type="dxa"/>
            <w:gridSpan w:val="11"/>
            <w:tcBorders>
              <w:top w:val="single" w:sz="4" w:space="0" w:color="auto"/>
              <w:left w:val="single" w:sz="4" w:space="0" w:color="auto"/>
              <w:bottom w:val="single" w:sz="4" w:space="0" w:color="auto"/>
              <w:right w:val="single" w:sz="4" w:space="0" w:color="auto"/>
            </w:tcBorders>
            <w:vAlign w:val="center"/>
            <w:hideMark/>
          </w:tcPr>
          <w:p w:rsidR="00FC2899" w:rsidRPr="00FC2899" w:rsidRDefault="00FC2899" w:rsidP="00FC2899">
            <w:pPr>
              <w:autoSpaceDE w:val="0"/>
              <w:autoSpaceDN w:val="0"/>
              <w:adjustRightInd w:val="0"/>
              <w:ind w:right="-116"/>
              <w:jc w:val="center"/>
              <w:rPr>
                <w:spacing w:val="-6"/>
                <w:sz w:val="16"/>
                <w:szCs w:val="16"/>
              </w:rPr>
            </w:pPr>
            <w:r w:rsidRPr="00FC2899">
              <w:rPr>
                <w:spacing w:val="-6"/>
                <w:sz w:val="16"/>
                <w:szCs w:val="16"/>
              </w:rPr>
              <w:t>Значения целевого показателя по годам</w:t>
            </w:r>
          </w:p>
        </w:tc>
      </w:tr>
      <w:tr w:rsidR="00FC2899" w:rsidRPr="00FC2899" w:rsidTr="00E75C76">
        <w:trPr>
          <w:cantSplit/>
          <w:trHeight w:val="1134"/>
          <w:tblHeader/>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rsidR="00FC2899" w:rsidRPr="00FC2899" w:rsidRDefault="00FC2899" w:rsidP="00FC2899">
            <w:pPr>
              <w:rPr>
                <w:sz w:val="16"/>
                <w:szCs w:val="16"/>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rsidR="00FC2899" w:rsidRPr="00FC2899" w:rsidRDefault="00FC2899" w:rsidP="00FC2899">
            <w:pPr>
              <w:rPr>
                <w:sz w:val="16"/>
                <w:szCs w:val="16"/>
              </w:rPr>
            </w:pPr>
          </w:p>
        </w:tc>
        <w:tc>
          <w:tcPr>
            <w:tcW w:w="669" w:type="dxa"/>
            <w:tcBorders>
              <w:top w:val="single" w:sz="4" w:space="0" w:color="auto"/>
              <w:left w:val="single" w:sz="4" w:space="0" w:color="auto"/>
              <w:bottom w:val="single" w:sz="4" w:space="0" w:color="auto"/>
              <w:right w:val="single" w:sz="4" w:space="0" w:color="auto"/>
            </w:tcBorders>
            <w:textDirection w:val="btLr"/>
            <w:vAlign w:val="center"/>
            <w:hideMark/>
          </w:tcPr>
          <w:p w:rsidR="00FC2899" w:rsidRPr="00FC2899" w:rsidRDefault="00FC2899" w:rsidP="00FC2899">
            <w:pPr>
              <w:autoSpaceDE w:val="0"/>
              <w:autoSpaceDN w:val="0"/>
              <w:adjustRightInd w:val="0"/>
              <w:ind w:left="-115" w:right="-125"/>
              <w:jc w:val="center"/>
              <w:rPr>
                <w:sz w:val="16"/>
                <w:szCs w:val="16"/>
              </w:rPr>
            </w:pPr>
            <w:r w:rsidRPr="00FC2899">
              <w:rPr>
                <w:sz w:val="16"/>
                <w:szCs w:val="16"/>
              </w:rPr>
              <w:t>2014</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C2899" w:rsidRPr="00FC2899" w:rsidRDefault="00FC2899" w:rsidP="00FC2899">
            <w:pPr>
              <w:autoSpaceDE w:val="0"/>
              <w:autoSpaceDN w:val="0"/>
              <w:adjustRightInd w:val="0"/>
              <w:ind w:left="-115" w:right="-125"/>
              <w:jc w:val="center"/>
              <w:rPr>
                <w:sz w:val="16"/>
                <w:szCs w:val="16"/>
              </w:rPr>
            </w:pPr>
            <w:r w:rsidRPr="00FC2899">
              <w:rPr>
                <w:sz w:val="16"/>
                <w:szCs w:val="16"/>
              </w:rPr>
              <w:t>2015</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C2899" w:rsidRPr="00FC2899" w:rsidRDefault="00FC2899" w:rsidP="00FC2899">
            <w:pPr>
              <w:autoSpaceDE w:val="0"/>
              <w:autoSpaceDN w:val="0"/>
              <w:adjustRightInd w:val="0"/>
              <w:ind w:left="-115" w:right="-125"/>
              <w:jc w:val="center"/>
              <w:rPr>
                <w:sz w:val="16"/>
                <w:szCs w:val="16"/>
              </w:rPr>
            </w:pPr>
            <w:r w:rsidRPr="00FC2899">
              <w:rPr>
                <w:sz w:val="16"/>
                <w:szCs w:val="16"/>
              </w:rPr>
              <w:t>2016</w:t>
            </w:r>
          </w:p>
        </w:tc>
        <w:tc>
          <w:tcPr>
            <w:tcW w:w="550" w:type="dxa"/>
            <w:tcBorders>
              <w:top w:val="single" w:sz="4" w:space="0" w:color="auto"/>
              <w:left w:val="single" w:sz="4" w:space="0" w:color="auto"/>
              <w:bottom w:val="single" w:sz="4" w:space="0" w:color="auto"/>
              <w:right w:val="single" w:sz="4" w:space="0" w:color="auto"/>
            </w:tcBorders>
            <w:textDirection w:val="btLr"/>
            <w:vAlign w:val="center"/>
            <w:hideMark/>
          </w:tcPr>
          <w:p w:rsidR="00FC2899" w:rsidRPr="00FC2899" w:rsidRDefault="00FC2899" w:rsidP="00FC2899">
            <w:pPr>
              <w:autoSpaceDE w:val="0"/>
              <w:autoSpaceDN w:val="0"/>
              <w:adjustRightInd w:val="0"/>
              <w:ind w:left="-115" w:right="-125"/>
              <w:jc w:val="center"/>
              <w:rPr>
                <w:sz w:val="16"/>
                <w:szCs w:val="16"/>
              </w:rPr>
            </w:pPr>
            <w:r w:rsidRPr="00FC2899">
              <w:rPr>
                <w:sz w:val="16"/>
                <w:szCs w:val="16"/>
              </w:rPr>
              <w:t>2017</w:t>
            </w:r>
          </w:p>
        </w:tc>
        <w:tc>
          <w:tcPr>
            <w:tcW w:w="725" w:type="dxa"/>
            <w:tcBorders>
              <w:top w:val="single" w:sz="4" w:space="0" w:color="auto"/>
              <w:left w:val="single" w:sz="4" w:space="0" w:color="auto"/>
              <w:bottom w:val="single" w:sz="4" w:space="0" w:color="auto"/>
              <w:right w:val="single" w:sz="4" w:space="0" w:color="auto"/>
            </w:tcBorders>
            <w:textDirection w:val="btLr"/>
            <w:vAlign w:val="center"/>
            <w:hideMark/>
          </w:tcPr>
          <w:p w:rsidR="00FC2899" w:rsidRPr="00FC2899" w:rsidRDefault="00FC2899" w:rsidP="00FC2899">
            <w:pPr>
              <w:autoSpaceDE w:val="0"/>
              <w:autoSpaceDN w:val="0"/>
              <w:adjustRightInd w:val="0"/>
              <w:ind w:left="-115" w:right="-125"/>
              <w:jc w:val="center"/>
              <w:rPr>
                <w:sz w:val="16"/>
                <w:szCs w:val="16"/>
              </w:rPr>
            </w:pPr>
            <w:r w:rsidRPr="00FC2899">
              <w:rPr>
                <w:sz w:val="16"/>
                <w:szCs w:val="16"/>
              </w:rPr>
              <w:t>2018</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C2899" w:rsidRPr="00FC2899" w:rsidRDefault="00FC2899" w:rsidP="00FC2899">
            <w:pPr>
              <w:autoSpaceDE w:val="0"/>
              <w:autoSpaceDN w:val="0"/>
              <w:adjustRightInd w:val="0"/>
              <w:ind w:left="-115" w:right="-125"/>
              <w:jc w:val="center"/>
              <w:rPr>
                <w:sz w:val="16"/>
                <w:szCs w:val="16"/>
              </w:rPr>
            </w:pPr>
            <w:r w:rsidRPr="00FC2899">
              <w:rPr>
                <w:sz w:val="16"/>
                <w:szCs w:val="16"/>
              </w:rPr>
              <w:t>2019</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C2899" w:rsidRPr="00FC2899" w:rsidRDefault="00FC2899" w:rsidP="00FC2899">
            <w:pPr>
              <w:autoSpaceDE w:val="0"/>
              <w:autoSpaceDN w:val="0"/>
              <w:adjustRightInd w:val="0"/>
              <w:ind w:left="-115" w:right="-125"/>
              <w:jc w:val="center"/>
              <w:rPr>
                <w:sz w:val="16"/>
                <w:szCs w:val="16"/>
              </w:rPr>
            </w:pPr>
            <w:r w:rsidRPr="00FC2899">
              <w:rPr>
                <w:sz w:val="16"/>
                <w:szCs w:val="16"/>
              </w:rPr>
              <w:t>2020</w:t>
            </w:r>
          </w:p>
        </w:tc>
        <w:tc>
          <w:tcPr>
            <w:tcW w:w="567"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autoSpaceDE w:val="0"/>
              <w:autoSpaceDN w:val="0"/>
              <w:adjustRightInd w:val="0"/>
              <w:ind w:left="-115" w:right="-125"/>
              <w:jc w:val="center"/>
              <w:rPr>
                <w:sz w:val="16"/>
                <w:szCs w:val="16"/>
              </w:rPr>
            </w:pPr>
          </w:p>
          <w:p w:rsidR="00FC2899" w:rsidRPr="00FC2899" w:rsidRDefault="00FC2899" w:rsidP="00FC2899">
            <w:pPr>
              <w:autoSpaceDE w:val="0"/>
              <w:autoSpaceDN w:val="0"/>
              <w:adjustRightInd w:val="0"/>
              <w:ind w:left="-115" w:right="-125"/>
              <w:jc w:val="center"/>
              <w:rPr>
                <w:sz w:val="16"/>
                <w:szCs w:val="16"/>
              </w:rPr>
            </w:pPr>
            <w:r w:rsidRPr="00FC2899">
              <w:rPr>
                <w:sz w:val="16"/>
                <w:szCs w:val="16"/>
              </w:rPr>
              <w:t>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C2899" w:rsidRPr="00FC2899" w:rsidRDefault="00FC2899" w:rsidP="00FC2899">
            <w:pPr>
              <w:autoSpaceDE w:val="0"/>
              <w:autoSpaceDN w:val="0"/>
              <w:adjustRightInd w:val="0"/>
              <w:ind w:left="-115" w:right="-125"/>
              <w:jc w:val="center"/>
              <w:rPr>
                <w:sz w:val="16"/>
                <w:szCs w:val="16"/>
              </w:rPr>
            </w:pPr>
            <w:r w:rsidRPr="00FC2899">
              <w:rPr>
                <w:sz w:val="16"/>
                <w:szCs w:val="16"/>
              </w:rPr>
              <w:t>2022</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C2899" w:rsidRPr="00FC2899" w:rsidRDefault="00FC2899" w:rsidP="00FC2899">
            <w:pPr>
              <w:autoSpaceDE w:val="0"/>
              <w:autoSpaceDN w:val="0"/>
              <w:adjustRightInd w:val="0"/>
              <w:ind w:left="-115" w:right="-125"/>
              <w:jc w:val="center"/>
              <w:rPr>
                <w:sz w:val="16"/>
                <w:szCs w:val="16"/>
              </w:rPr>
            </w:pPr>
            <w:r w:rsidRPr="00FC2899">
              <w:rPr>
                <w:sz w:val="16"/>
                <w:szCs w:val="16"/>
              </w:rPr>
              <w:t>2023</w:t>
            </w:r>
          </w:p>
        </w:tc>
        <w:tc>
          <w:tcPr>
            <w:tcW w:w="477" w:type="dxa"/>
            <w:tcBorders>
              <w:top w:val="single" w:sz="4" w:space="0" w:color="auto"/>
              <w:left w:val="single" w:sz="4" w:space="0" w:color="auto"/>
              <w:bottom w:val="single" w:sz="4" w:space="0" w:color="auto"/>
              <w:right w:val="single" w:sz="4" w:space="0" w:color="auto"/>
            </w:tcBorders>
            <w:textDirection w:val="btLr"/>
            <w:hideMark/>
          </w:tcPr>
          <w:p w:rsidR="00FC2899" w:rsidRPr="00FC2899" w:rsidRDefault="00FC2899" w:rsidP="00FC2899">
            <w:pPr>
              <w:autoSpaceDE w:val="0"/>
              <w:autoSpaceDN w:val="0"/>
              <w:adjustRightInd w:val="0"/>
              <w:ind w:left="-115" w:right="-125"/>
              <w:jc w:val="center"/>
              <w:rPr>
                <w:sz w:val="16"/>
                <w:szCs w:val="16"/>
              </w:rPr>
            </w:pPr>
            <w:r w:rsidRPr="00FC2899">
              <w:rPr>
                <w:sz w:val="16"/>
                <w:szCs w:val="16"/>
              </w:rPr>
              <w:t>2024</w:t>
            </w:r>
          </w:p>
        </w:tc>
      </w:tr>
      <w:tr w:rsidR="00FC2899" w:rsidRPr="00FC2899" w:rsidTr="00E75C76">
        <w:trPr>
          <w:cantSplit/>
          <w:trHeight w:val="1835"/>
          <w:tblHeader/>
          <w:jc w:val="center"/>
        </w:trPr>
        <w:tc>
          <w:tcPr>
            <w:tcW w:w="610" w:type="dxa"/>
            <w:tcBorders>
              <w:top w:val="single" w:sz="4" w:space="0" w:color="auto"/>
              <w:left w:val="single" w:sz="4" w:space="0" w:color="auto"/>
              <w:bottom w:val="single" w:sz="4" w:space="0" w:color="auto"/>
              <w:right w:val="single" w:sz="4" w:space="0" w:color="auto"/>
            </w:tcBorders>
            <w:textDirection w:val="btLr"/>
            <w:hideMark/>
          </w:tcPr>
          <w:p w:rsidR="00FC2899" w:rsidRPr="00FC2899" w:rsidRDefault="00FC2899" w:rsidP="00FC2899">
            <w:pPr>
              <w:autoSpaceDE w:val="0"/>
              <w:autoSpaceDN w:val="0"/>
              <w:adjustRightInd w:val="0"/>
              <w:ind w:left="-134" w:right="-57"/>
              <w:jc w:val="center"/>
              <w:rPr>
                <w:spacing w:val="-20"/>
                <w:sz w:val="16"/>
                <w:szCs w:val="16"/>
              </w:rPr>
            </w:pPr>
            <w:r w:rsidRPr="00FC2899">
              <w:rPr>
                <w:spacing w:val="-20"/>
                <w:sz w:val="16"/>
                <w:szCs w:val="16"/>
              </w:rPr>
              <w:lastRenderedPageBreak/>
              <w:t>5.1.8.</w:t>
            </w:r>
          </w:p>
        </w:tc>
        <w:tc>
          <w:tcPr>
            <w:tcW w:w="2736" w:type="dxa"/>
            <w:tcBorders>
              <w:top w:val="single" w:sz="4" w:space="0" w:color="auto"/>
              <w:left w:val="single" w:sz="4" w:space="0" w:color="auto"/>
              <w:bottom w:val="single" w:sz="4" w:space="0" w:color="auto"/>
              <w:right w:val="single" w:sz="4" w:space="0" w:color="auto"/>
            </w:tcBorders>
            <w:textDirection w:val="btLr"/>
            <w:hideMark/>
          </w:tcPr>
          <w:p w:rsidR="00FC2899" w:rsidRPr="00FC2899" w:rsidRDefault="00FC2899" w:rsidP="00FC2899">
            <w:pPr>
              <w:tabs>
                <w:tab w:val="left" w:pos="357"/>
                <w:tab w:val="left" w:pos="576"/>
              </w:tabs>
              <w:ind w:left="113" w:right="113"/>
              <w:jc w:val="both"/>
              <w:rPr>
                <w:sz w:val="16"/>
                <w:szCs w:val="16"/>
              </w:rPr>
            </w:pPr>
            <w:r w:rsidRPr="00FC2899">
              <w:rPr>
                <w:rFonts w:eastAsia="Calibri"/>
                <w:sz w:val="16"/>
                <w:szCs w:val="16"/>
              </w:rPr>
              <w:t>Количество муниципальных общеобразовательных организаций, завершивших мероприятия по развитию информационно-телекоммуникационной инфраструктуры</w:t>
            </w:r>
            <w:r w:rsidRPr="00FC2899">
              <w:rPr>
                <w:rFonts w:eastAsia="Calibri"/>
                <w:sz w:val="16"/>
                <w:szCs w:val="16"/>
                <w:lang w:eastAsia="en-US"/>
              </w:rPr>
              <w:t xml:space="preserve"> (ед.)</w:t>
            </w:r>
          </w:p>
        </w:tc>
        <w:tc>
          <w:tcPr>
            <w:tcW w:w="669"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shd w:val="clear" w:color="auto" w:fill="FFFFFF"/>
              <w:ind w:left="-115" w:right="-125"/>
              <w:jc w:val="center"/>
              <w:rPr>
                <w:sz w:val="16"/>
                <w:szCs w:val="16"/>
              </w:rPr>
            </w:pPr>
          </w:p>
          <w:p w:rsidR="00FC2899" w:rsidRPr="00FC2899" w:rsidRDefault="00FC2899" w:rsidP="00FC2899">
            <w:pPr>
              <w:shd w:val="clear" w:color="auto" w:fill="FFFFFF"/>
              <w:ind w:left="-115" w:right="-125"/>
              <w:jc w:val="center"/>
              <w:rPr>
                <w:sz w:val="16"/>
                <w:szCs w:val="16"/>
              </w:rPr>
            </w:pPr>
            <w:r w:rsidRPr="00FC2899">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shd w:val="clear" w:color="auto" w:fill="FFFFFF"/>
              <w:ind w:left="-115" w:right="-125"/>
              <w:jc w:val="center"/>
              <w:rPr>
                <w:sz w:val="16"/>
                <w:szCs w:val="16"/>
              </w:rPr>
            </w:pPr>
          </w:p>
          <w:p w:rsidR="00FC2899" w:rsidRPr="00FC2899" w:rsidRDefault="00FC2899" w:rsidP="00FC2899">
            <w:pPr>
              <w:shd w:val="clear" w:color="auto" w:fill="FFFFFF"/>
              <w:ind w:left="-115" w:right="-125"/>
              <w:jc w:val="center"/>
              <w:rPr>
                <w:sz w:val="16"/>
                <w:szCs w:val="16"/>
              </w:rPr>
            </w:pPr>
            <w:r w:rsidRPr="00FC2899">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shd w:val="clear" w:color="auto" w:fill="FFFFFF"/>
              <w:ind w:left="-115" w:right="-125"/>
              <w:jc w:val="center"/>
              <w:rPr>
                <w:sz w:val="16"/>
                <w:szCs w:val="16"/>
              </w:rPr>
            </w:pPr>
          </w:p>
          <w:p w:rsidR="00FC2899" w:rsidRPr="00FC2899" w:rsidRDefault="00FC2899" w:rsidP="00FC2899">
            <w:pPr>
              <w:shd w:val="clear" w:color="auto" w:fill="FFFFFF"/>
              <w:ind w:left="-115" w:right="-125"/>
              <w:jc w:val="center"/>
              <w:rPr>
                <w:sz w:val="16"/>
                <w:szCs w:val="16"/>
              </w:rPr>
            </w:pPr>
            <w:r w:rsidRPr="00FC2899">
              <w:rPr>
                <w:sz w:val="16"/>
                <w:szCs w:val="16"/>
              </w:rPr>
              <w:t>0</w:t>
            </w:r>
          </w:p>
        </w:tc>
        <w:tc>
          <w:tcPr>
            <w:tcW w:w="550"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shd w:val="clear" w:color="auto" w:fill="FFFFFF"/>
              <w:ind w:left="-115" w:right="-125"/>
              <w:jc w:val="center"/>
              <w:rPr>
                <w:sz w:val="16"/>
                <w:szCs w:val="16"/>
              </w:rPr>
            </w:pPr>
          </w:p>
          <w:p w:rsidR="00FC2899" w:rsidRPr="00FC2899" w:rsidRDefault="00FC2899" w:rsidP="00FC2899">
            <w:pPr>
              <w:shd w:val="clear" w:color="auto" w:fill="FFFFFF"/>
              <w:ind w:left="-115" w:right="-125"/>
              <w:jc w:val="center"/>
              <w:rPr>
                <w:sz w:val="16"/>
                <w:szCs w:val="16"/>
              </w:rPr>
            </w:pPr>
            <w:r w:rsidRPr="00FC2899">
              <w:rPr>
                <w:sz w:val="16"/>
                <w:szCs w:val="16"/>
              </w:rPr>
              <w:t>0</w:t>
            </w:r>
          </w:p>
          <w:p w:rsidR="00FC2899" w:rsidRPr="00FC2899" w:rsidRDefault="00FC2899" w:rsidP="00FC2899">
            <w:pPr>
              <w:shd w:val="clear" w:color="auto" w:fill="FFFFFF"/>
              <w:ind w:left="-115" w:right="-125"/>
              <w:jc w:val="center"/>
              <w:rPr>
                <w:sz w:val="16"/>
                <w:szCs w:val="16"/>
              </w:rPr>
            </w:pPr>
          </w:p>
        </w:tc>
        <w:tc>
          <w:tcPr>
            <w:tcW w:w="725"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shd w:val="clear" w:color="auto" w:fill="FFFFFF"/>
              <w:ind w:left="-115" w:right="-125"/>
              <w:jc w:val="center"/>
              <w:rPr>
                <w:sz w:val="16"/>
                <w:szCs w:val="16"/>
              </w:rPr>
            </w:pPr>
          </w:p>
          <w:p w:rsidR="00FC2899" w:rsidRPr="00FC2899" w:rsidRDefault="00FC2899" w:rsidP="00FC2899">
            <w:pPr>
              <w:shd w:val="clear" w:color="auto" w:fill="FFFFFF"/>
              <w:ind w:left="-115" w:right="-125"/>
              <w:jc w:val="center"/>
              <w:rPr>
                <w:sz w:val="16"/>
                <w:szCs w:val="16"/>
              </w:rPr>
            </w:pPr>
            <w:r w:rsidRPr="00FC2899">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ind w:left="-115" w:right="-125"/>
              <w:jc w:val="center"/>
              <w:rPr>
                <w:sz w:val="16"/>
                <w:szCs w:val="16"/>
              </w:rPr>
            </w:pPr>
          </w:p>
          <w:p w:rsidR="00FC2899" w:rsidRPr="00FC2899" w:rsidRDefault="00FC2899" w:rsidP="00FC2899">
            <w:pPr>
              <w:ind w:left="-115" w:right="-125"/>
              <w:jc w:val="center"/>
              <w:rPr>
                <w:sz w:val="16"/>
                <w:szCs w:val="16"/>
              </w:rPr>
            </w:pPr>
            <w:r w:rsidRPr="00FC2899">
              <w:rPr>
                <w:sz w:val="16"/>
                <w:szCs w:val="16"/>
              </w:rPr>
              <w:t>0</w:t>
            </w:r>
          </w:p>
        </w:tc>
        <w:tc>
          <w:tcPr>
            <w:tcW w:w="709"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ind w:left="-115" w:right="-125"/>
              <w:jc w:val="center"/>
              <w:rPr>
                <w:sz w:val="16"/>
                <w:szCs w:val="16"/>
              </w:rPr>
            </w:pPr>
          </w:p>
          <w:p w:rsidR="00FC2899" w:rsidRPr="00FC2899" w:rsidRDefault="00FC2899" w:rsidP="00FC2899">
            <w:pPr>
              <w:ind w:left="-115" w:right="-125"/>
              <w:jc w:val="center"/>
              <w:rPr>
                <w:sz w:val="16"/>
                <w:szCs w:val="16"/>
              </w:rPr>
            </w:pPr>
            <w:r w:rsidRPr="00FC2899">
              <w:rPr>
                <w:sz w:val="16"/>
                <w:szCs w:val="16"/>
              </w:rPr>
              <w:t>2</w:t>
            </w:r>
          </w:p>
        </w:tc>
        <w:tc>
          <w:tcPr>
            <w:tcW w:w="567"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ind w:left="-115" w:right="-125"/>
              <w:jc w:val="center"/>
              <w:rPr>
                <w:sz w:val="16"/>
                <w:szCs w:val="16"/>
              </w:rPr>
            </w:pPr>
          </w:p>
          <w:p w:rsidR="00FC2899" w:rsidRPr="00FC2899" w:rsidRDefault="00FC2899" w:rsidP="00FC2899">
            <w:pPr>
              <w:ind w:left="-115" w:right="-125"/>
              <w:jc w:val="center"/>
              <w:rPr>
                <w:sz w:val="16"/>
                <w:szCs w:val="16"/>
              </w:rPr>
            </w:pPr>
            <w:r w:rsidRPr="00FC2899">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ind w:left="-115" w:right="-125"/>
              <w:jc w:val="center"/>
              <w:rPr>
                <w:sz w:val="16"/>
                <w:szCs w:val="16"/>
              </w:rPr>
            </w:pPr>
          </w:p>
          <w:p w:rsidR="00FC2899" w:rsidRPr="00FC2899" w:rsidRDefault="00FC2899" w:rsidP="00FC2899">
            <w:pPr>
              <w:ind w:left="-115" w:right="-125"/>
              <w:jc w:val="center"/>
              <w:rPr>
                <w:sz w:val="16"/>
                <w:szCs w:val="16"/>
              </w:rPr>
            </w:pPr>
            <w:r w:rsidRPr="00FC2899">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ind w:left="-115" w:right="-125"/>
              <w:jc w:val="center"/>
              <w:rPr>
                <w:sz w:val="16"/>
                <w:szCs w:val="16"/>
              </w:rPr>
            </w:pPr>
          </w:p>
          <w:p w:rsidR="00FC2899" w:rsidRPr="00FC2899" w:rsidRDefault="00FC2899" w:rsidP="00FC2899">
            <w:pPr>
              <w:ind w:left="-115" w:right="-125"/>
              <w:jc w:val="center"/>
              <w:rPr>
                <w:sz w:val="16"/>
                <w:szCs w:val="16"/>
              </w:rPr>
            </w:pPr>
            <w:r w:rsidRPr="00FC2899">
              <w:rPr>
                <w:sz w:val="16"/>
                <w:szCs w:val="16"/>
              </w:rPr>
              <w:t>0</w:t>
            </w:r>
          </w:p>
        </w:tc>
        <w:tc>
          <w:tcPr>
            <w:tcW w:w="477" w:type="dxa"/>
            <w:tcBorders>
              <w:top w:val="single" w:sz="4" w:space="0" w:color="auto"/>
              <w:left w:val="single" w:sz="4" w:space="0" w:color="auto"/>
              <w:bottom w:val="single" w:sz="4" w:space="0" w:color="auto"/>
              <w:right w:val="single" w:sz="4" w:space="0" w:color="auto"/>
            </w:tcBorders>
            <w:textDirection w:val="btLr"/>
          </w:tcPr>
          <w:p w:rsidR="00FC2899" w:rsidRPr="00FC2899" w:rsidRDefault="00FC2899" w:rsidP="00FC2899">
            <w:pPr>
              <w:ind w:left="-115" w:right="-125"/>
              <w:jc w:val="center"/>
              <w:rPr>
                <w:sz w:val="16"/>
                <w:szCs w:val="16"/>
              </w:rPr>
            </w:pPr>
          </w:p>
          <w:p w:rsidR="00FC2899" w:rsidRPr="00FC2899" w:rsidRDefault="00FC2899" w:rsidP="00FC2899">
            <w:pPr>
              <w:ind w:left="-115" w:right="-125"/>
              <w:jc w:val="center"/>
              <w:rPr>
                <w:sz w:val="16"/>
                <w:szCs w:val="16"/>
              </w:rPr>
            </w:pPr>
            <w:r w:rsidRPr="00FC2899">
              <w:rPr>
                <w:sz w:val="16"/>
                <w:szCs w:val="16"/>
              </w:rPr>
              <w:t>0</w:t>
            </w:r>
          </w:p>
        </w:tc>
      </w:tr>
    </w:tbl>
    <w:p w:rsidR="00FC2899" w:rsidRPr="00FC2899" w:rsidRDefault="00FC2899" w:rsidP="00FC2899">
      <w:pPr>
        <w:rPr>
          <w:sz w:val="16"/>
          <w:szCs w:val="16"/>
        </w:rPr>
      </w:pPr>
    </w:p>
    <w:p w:rsidR="00FC2899" w:rsidRPr="00FC2899" w:rsidRDefault="00FC2899" w:rsidP="00FC2899">
      <w:pPr>
        <w:jc w:val="both"/>
        <w:rPr>
          <w:sz w:val="16"/>
          <w:szCs w:val="16"/>
        </w:rPr>
      </w:pPr>
      <w:r w:rsidRPr="00FC2899">
        <w:rPr>
          <w:sz w:val="16"/>
          <w:szCs w:val="16"/>
        </w:rPr>
        <w:t xml:space="preserve">        1.2. </w:t>
      </w:r>
      <w:proofErr w:type="gramStart"/>
      <w:r w:rsidRPr="00FC2899">
        <w:rPr>
          <w:sz w:val="16"/>
          <w:szCs w:val="16"/>
        </w:rPr>
        <w:t>Изложить пункт 7 паспорта муниципальной программы в части финансирования на «2020» и  «Всего»   «Объемы и источники финансирования муниципальной программы в целом и по годам» в следующей  в  редакции:</w:t>
      </w:r>
      <w:proofErr w:type="gramEnd"/>
    </w:p>
    <w:p w:rsidR="00FC2899" w:rsidRPr="00FC2899" w:rsidRDefault="00FC2899" w:rsidP="00FC2899">
      <w:pPr>
        <w:tabs>
          <w:tab w:val="left" w:pos="142"/>
        </w:tabs>
        <w:ind w:right="-45"/>
        <w:jc w:val="both"/>
        <w:rPr>
          <w:b/>
          <w:sz w:val="16"/>
          <w:szCs w:val="16"/>
        </w:rPr>
      </w:pPr>
    </w:p>
    <w:p w:rsidR="00FC2899" w:rsidRDefault="00FC2899" w:rsidP="00FC2899">
      <w:pPr>
        <w:tabs>
          <w:tab w:val="left" w:pos="142"/>
        </w:tabs>
        <w:ind w:right="-45"/>
        <w:jc w:val="both"/>
        <w:rPr>
          <w:b/>
          <w:sz w:val="16"/>
          <w:szCs w:val="16"/>
        </w:rPr>
      </w:pPr>
      <w:r w:rsidRPr="00FC2899">
        <w:rPr>
          <w:b/>
          <w:sz w:val="16"/>
          <w:szCs w:val="16"/>
        </w:rPr>
        <w:tab/>
      </w:r>
      <w:r w:rsidRPr="00FC2899">
        <w:rPr>
          <w:b/>
          <w:sz w:val="16"/>
          <w:szCs w:val="16"/>
        </w:rPr>
        <w:tab/>
        <w:t>«7. Объемы и источники финансирования муниципальной программы в целом и по годам реализации (тыс. руб.):</w:t>
      </w:r>
    </w:p>
    <w:p w:rsidR="00BD3D45" w:rsidRPr="00FC2899" w:rsidRDefault="00BD3D45" w:rsidP="00FC2899">
      <w:pPr>
        <w:tabs>
          <w:tab w:val="left" w:pos="142"/>
        </w:tabs>
        <w:ind w:right="-45"/>
        <w:jc w:val="both"/>
        <w:rPr>
          <w:b/>
          <w:sz w:val="16"/>
          <w:szCs w:val="16"/>
        </w:rPr>
      </w:pPr>
    </w:p>
    <w:tbl>
      <w:tblPr>
        <w:tblW w:w="9683" w:type="dxa"/>
        <w:jc w:val="center"/>
        <w:tblInd w:w="-20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
        <w:gridCol w:w="1475"/>
        <w:gridCol w:w="1983"/>
        <w:gridCol w:w="1418"/>
        <w:gridCol w:w="1700"/>
        <w:gridCol w:w="1896"/>
      </w:tblGrid>
      <w:tr w:rsidR="00FC2899" w:rsidRPr="00FC2899" w:rsidTr="00E145EA">
        <w:trPr>
          <w:trHeight w:val="240"/>
          <w:jc w:val="center"/>
        </w:trPr>
        <w:tc>
          <w:tcPr>
            <w:tcW w:w="12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C2899" w:rsidRPr="00FC2899" w:rsidRDefault="00FC2899" w:rsidP="00FC2899">
            <w:pPr>
              <w:ind w:right="-33"/>
              <w:jc w:val="center"/>
              <w:rPr>
                <w:sz w:val="16"/>
                <w:szCs w:val="16"/>
              </w:rPr>
            </w:pPr>
            <w:r w:rsidRPr="00FC2899">
              <w:rPr>
                <w:sz w:val="16"/>
                <w:szCs w:val="16"/>
              </w:rPr>
              <w:t>Год</w:t>
            </w:r>
          </w:p>
        </w:tc>
        <w:tc>
          <w:tcPr>
            <w:tcW w:w="8472" w:type="dxa"/>
            <w:gridSpan w:val="5"/>
            <w:tcBorders>
              <w:top w:val="single" w:sz="4" w:space="0" w:color="auto"/>
              <w:left w:val="single" w:sz="4" w:space="0" w:color="auto"/>
              <w:bottom w:val="single" w:sz="4" w:space="0" w:color="auto"/>
              <w:right w:val="single" w:sz="4" w:space="0" w:color="auto"/>
            </w:tcBorders>
            <w:vAlign w:val="center"/>
            <w:hideMark/>
          </w:tcPr>
          <w:p w:rsidR="00FC2899" w:rsidRPr="00FC2899" w:rsidRDefault="00FC2899" w:rsidP="00FC2899">
            <w:pPr>
              <w:ind w:right="-33"/>
              <w:jc w:val="center"/>
              <w:rPr>
                <w:sz w:val="16"/>
                <w:szCs w:val="16"/>
              </w:rPr>
            </w:pPr>
            <w:r w:rsidRPr="00FC2899">
              <w:rPr>
                <w:sz w:val="16"/>
                <w:szCs w:val="16"/>
              </w:rPr>
              <w:t>Источник финансирования</w:t>
            </w:r>
          </w:p>
        </w:tc>
      </w:tr>
      <w:tr w:rsidR="00FC2899" w:rsidRPr="00FC2899" w:rsidTr="00E145EA">
        <w:trPr>
          <w:trHeight w:val="240"/>
          <w:jc w:val="center"/>
        </w:trPr>
        <w:tc>
          <w:tcPr>
            <w:tcW w:w="1211" w:type="dxa"/>
            <w:gridSpan w:val="2"/>
            <w:vMerge/>
            <w:tcBorders>
              <w:top w:val="single" w:sz="4" w:space="0" w:color="auto"/>
              <w:left w:val="single" w:sz="4" w:space="0" w:color="auto"/>
              <w:bottom w:val="single" w:sz="4" w:space="0" w:color="auto"/>
              <w:right w:val="single" w:sz="4" w:space="0" w:color="auto"/>
            </w:tcBorders>
            <w:vAlign w:val="center"/>
            <w:hideMark/>
          </w:tcPr>
          <w:p w:rsidR="00FC2899" w:rsidRPr="00FC2899" w:rsidRDefault="00FC2899" w:rsidP="00FC2899">
            <w:pPr>
              <w:rPr>
                <w:sz w:val="16"/>
                <w:szCs w:val="16"/>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FC2899" w:rsidRPr="00FC2899" w:rsidRDefault="00FC2899" w:rsidP="00FC2899">
            <w:pPr>
              <w:ind w:right="-33"/>
              <w:jc w:val="center"/>
              <w:rPr>
                <w:sz w:val="16"/>
                <w:szCs w:val="16"/>
              </w:rPr>
            </w:pPr>
            <w:r w:rsidRPr="00FC2899">
              <w:rPr>
                <w:sz w:val="16"/>
                <w:szCs w:val="16"/>
              </w:rPr>
              <w:t>областной бюджет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FC2899" w:rsidRPr="00FC2899" w:rsidRDefault="00FC2899" w:rsidP="00FC2899">
            <w:pPr>
              <w:ind w:right="-33"/>
              <w:jc w:val="center"/>
              <w:rPr>
                <w:sz w:val="16"/>
                <w:szCs w:val="16"/>
              </w:rPr>
            </w:pPr>
            <w:r w:rsidRPr="00FC2899">
              <w:rPr>
                <w:sz w:val="16"/>
                <w:szCs w:val="16"/>
              </w:rPr>
              <w:t>федеральный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2899" w:rsidRPr="00FC2899" w:rsidRDefault="00FC2899" w:rsidP="00FC2899">
            <w:pPr>
              <w:ind w:right="-33"/>
              <w:jc w:val="center"/>
              <w:rPr>
                <w:sz w:val="16"/>
                <w:szCs w:val="16"/>
              </w:rPr>
            </w:pPr>
            <w:r w:rsidRPr="00FC2899">
              <w:rPr>
                <w:sz w:val="16"/>
                <w:szCs w:val="16"/>
              </w:rPr>
              <w:t>местные бюджеты</w:t>
            </w:r>
          </w:p>
        </w:tc>
        <w:tc>
          <w:tcPr>
            <w:tcW w:w="1700" w:type="dxa"/>
            <w:tcBorders>
              <w:top w:val="single" w:sz="4" w:space="0" w:color="auto"/>
              <w:left w:val="single" w:sz="4" w:space="0" w:color="auto"/>
              <w:bottom w:val="single" w:sz="4" w:space="0" w:color="auto"/>
              <w:right w:val="single" w:sz="4" w:space="0" w:color="auto"/>
            </w:tcBorders>
            <w:vAlign w:val="center"/>
            <w:hideMark/>
          </w:tcPr>
          <w:p w:rsidR="00FC2899" w:rsidRPr="00FC2899" w:rsidRDefault="00FC2899" w:rsidP="00FC2899">
            <w:pPr>
              <w:ind w:right="-33"/>
              <w:jc w:val="center"/>
              <w:rPr>
                <w:sz w:val="16"/>
                <w:szCs w:val="16"/>
              </w:rPr>
            </w:pPr>
            <w:r w:rsidRPr="00FC2899">
              <w:rPr>
                <w:spacing w:val="-8"/>
                <w:sz w:val="16"/>
                <w:szCs w:val="16"/>
              </w:rPr>
              <w:t xml:space="preserve">внебюджетные </w:t>
            </w:r>
            <w:r w:rsidRPr="00FC2899">
              <w:rPr>
                <w:sz w:val="16"/>
                <w:szCs w:val="16"/>
              </w:rPr>
              <w:t>средства</w:t>
            </w:r>
          </w:p>
        </w:tc>
        <w:tc>
          <w:tcPr>
            <w:tcW w:w="1896" w:type="dxa"/>
            <w:tcBorders>
              <w:top w:val="single" w:sz="4" w:space="0" w:color="auto"/>
              <w:left w:val="single" w:sz="4" w:space="0" w:color="auto"/>
              <w:bottom w:val="single" w:sz="4" w:space="0" w:color="auto"/>
              <w:right w:val="single" w:sz="4" w:space="0" w:color="auto"/>
            </w:tcBorders>
            <w:vAlign w:val="center"/>
            <w:hideMark/>
          </w:tcPr>
          <w:p w:rsidR="00FC2899" w:rsidRPr="00FC2899" w:rsidRDefault="00FC2899" w:rsidP="00FC2899">
            <w:pPr>
              <w:ind w:right="-33"/>
              <w:jc w:val="center"/>
              <w:rPr>
                <w:sz w:val="16"/>
                <w:szCs w:val="16"/>
              </w:rPr>
            </w:pPr>
            <w:r w:rsidRPr="00FC2899">
              <w:rPr>
                <w:sz w:val="16"/>
                <w:szCs w:val="16"/>
              </w:rPr>
              <w:t>всего</w:t>
            </w:r>
          </w:p>
        </w:tc>
      </w:tr>
      <w:tr w:rsidR="00FC2899" w:rsidRPr="00FC2899" w:rsidTr="00E145EA">
        <w:trPr>
          <w:trHeight w:val="240"/>
          <w:jc w:val="center"/>
        </w:trPr>
        <w:tc>
          <w:tcPr>
            <w:tcW w:w="1204" w:type="dxa"/>
            <w:tcBorders>
              <w:top w:val="single" w:sz="4" w:space="0" w:color="auto"/>
              <w:left w:val="single" w:sz="4" w:space="0" w:color="auto"/>
              <w:bottom w:val="single" w:sz="4" w:space="0" w:color="auto"/>
              <w:right w:val="single" w:sz="4" w:space="0" w:color="auto"/>
            </w:tcBorders>
            <w:hideMark/>
          </w:tcPr>
          <w:p w:rsidR="00FC2899" w:rsidRPr="00FC2899" w:rsidRDefault="00FC2899" w:rsidP="00FC2899">
            <w:pPr>
              <w:rPr>
                <w:sz w:val="16"/>
                <w:szCs w:val="16"/>
              </w:rPr>
            </w:pPr>
            <w:r w:rsidRPr="00FC2899">
              <w:rPr>
                <w:sz w:val="16"/>
                <w:szCs w:val="16"/>
              </w:rPr>
              <w:t>2020</w:t>
            </w:r>
          </w:p>
        </w:tc>
        <w:tc>
          <w:tcPr>
            <w:tcW w:w="1482" w:type="dxa"/>
            <w:gridSpan w:val="2"/>
            <w:tcBorders>
              <w:top w:val="single" w:sz="4" w:space="0" w:color="auto"/>
              <w:left w:val="single" w:sz="4" w:space="0" w:color="auto"/>
              <w:bottom w:val="single" w:sz="4" w:space="0" w:color="auto"/>
              <w:right w:val="single" w:sz="4" w:space="0" w:color="auto"/>
            </w:tcBorders>
            <w:hideMark/>
          </w:tcPr>
          <w:p w:rsidR="00FC2899" w:rsidRPr="00FC2899" w:rsidRDefault="00FC2899" w:rsidP="00FC2899">
            <w:pPr>
              <w:jc w:val="center"/>
              <w:rPr>
                <w:sz w:val="16"/>
                <w:szCs w:val="16"/>
              </w:rPr>
            </w:pPr>
            <w:r w:rsidRPr="00FC2899">
              <w:rPr>
                <w:sz w:val="16"/>
                <w:szCs w:val="16"/>
              </w:rPr>
              <w:t>89529,28721</w:t>
            </w:r>
          </w:p>
        </w:tc>
        <w:tc>
          <w:tcPr>
            <w:tcW w:w="1983" w:type="dxa"/>
            <w:tcBorders>
              <w:top w:val="single" w:sz="4" w:space="0" w:color="auto"/>
              <w:left w:val="single" w:sz="4" w:space="0" w:color="auto"/>
              <w:bottom w:val="single" w:sz="4" w:space="0" w:color="auto"/>
              <w:right w:val="single" w:sz="4" w:space="0" w:color="auto"/>
            </w:tcBorders>
            <w:hideMark/>
          </w:tcPr>
          <w:p w:rsidR="00FC2899" w:rsidRPr="00FC2899" w:rsidRDefault="00FC2899" w:rsidP="00FC2899">
            <w:pPr>
              <w:jc w:val="center"/>
              <w:rPr>
                <w:sz w:val="16"/>
                <w:szCs w:val="16"/>
              </w:rPr>
            </w:pPr>
            <w:r w:rsidRPr="00FC2899">
              <w:rPr>
                <w:sz w:val="16"/>
                <w:szCs w:val="16"/>
              </w:rPr>
              <w:t>5 947,63371</w:t>
            </w:r>
          </w:p>
        </w:tc>
        <w:tc>
          <w:tcPr>
            <w:tcW w:w="1418" w:type="dxa"/>
            <w:tcBorders>
              <w:top w:val="single" w:sz="4" w:space="0" w:color="auto"/>
              <w:left w:val="single" w:sz="4" w:space="0" w:color="auto"/>
              <w:bottom w:val="single" w:sz="4" w:space="0" w:color="auto"/>
              <w:right w:val="single" w:sz="4" w:space="0" w:color="auto"/>
            </w:tcBorders>
            <w:hideMark/>
          </w:tcPr>
          <w:p w:rsidR="00FC2899" w:rsidRPr="00FC2899" w:rsidRDefault="00FC2899" w:rsidP="00FC2899">
            <w:pPr>
              <w:jc w:val="center"/>
              <w:rPr>
                <w:sz w:val="16"/>
                <w:szCs w:val="16"/>
              </w:rPr>
            </w:pPr>
            <w:r w:rsidRPr="00FC2899">
              <w:rPr>
                <w:sz w:val="16"/>
                <w:szCs w:val="16"/>
              </w:rPr>
              <w:t>31 833,48400</w:t>
            </w:r>
          </w:p>
        </w:tc>
        <w:tc>
          <w:tcPr>
            <w:tcW w:w="1700" w:type="dxa"/>
            <w:tcBorders>
              <w:top w:val="single" w:sz="4" w:space="0" w:color="auto"/>
              <w:left w:val="single" w:sz="4" w:space="0" w:color="auto"/>
              <w:bottom w:val="single" w:sz="4" w:space="0" w:color="auto"/>
              <w:right w:val="single" w:sz="4" w:space="0" w:color="auto"/>
            </w:tcBorders>
            <w:hideMark/>
          </w:tcPr>
          <w:p w:rsidR="00FC2899" w:rsidRPr="00FC2899" w:rsidRDefault="00FC2899" w:rsidP="00FC2899">
            <w:pPr>
              <w:jc w:val="center"/>
              <w:rPr>
                <w:sz w:val="16"/>
                <w:szCs w:val="16"/>
              </w:rPr>
            </w:pPr>
            <w:r w:rsidRPr="00FC2899">
              <w:rPr>
                <w:sz w:val="16"/>
                <w:szCs w:val="16"/>
              </w:rPr>
              <w:t>0,00000</w:t>
            </w:r>
          </w:p>
        </w:tc>
        <w:tc>
          <w:tcPr>
            <w:tcW w:w="1896" w:type="dxa"/>
            <w:tcBorders>
              <w:top w:val="single" w:sz="4" w:space="0" w:color="auto"/>
              <w:left w:val="single" w:sz="4" w:space="0" w:color="auto"/>
              <w:bottom w:val="single" w:sz="4" w:space="0" w:color="auto"/>
              <w:right w:val="single" w:sz="4" w:space="0" w:color="auto"/>
            </w:tcBorders>
            <w:hideMark/>
          </w:tcPr>
          <w:p w:rsidR="00FC2899" w:rsidRPr="00FC2899" w:rsidRDefault="00FC2899" w:rsidP="00FC2899">
            <w:pPr>
              <w:jc w:val="center"/>
              <w:rPr>
                <w:sz w:val="16"/>
                <w:szCs w:val="16"/>
              </w:rPr>
            </w:pPr>
            <w:r w:rsidRPr="00FC2899">
              <w:rPr>
                <w:sz w:val="16"/>
                <w:szCs w:val="16"/>
              </w:rPr>
              <w:t>127 310,40892</w:t>
            </w:r>
          </w:p>
        </w:tc>
      </w:tr>
      <w:tr w:rsidR="00FC2899" w:rsidRPr="00FC2899" w:rsidTr="00E145EA">
        <w:trPr>
          <w:trHeight w:val="240"/>
          <w:jc w:val="center"/>
        </w:trPr>
        <w:tc>
          <w:tcPr>
            <w:tcW w:w="1204" w:type="dxa"/>
            <w:tcBorders>
              <w:top w:val="single" w:sz="4" w:space="0" w:color="auto"/>
              <w:left w:val="single" w:sz="4" w:space="0" w:color="auto"/>
              <w:bottom w:val="single" w:sz="4" w:space="0" w:color="auto"/>
              <w:right w:val="single" w:sz="4" w:space="0" w:color="auto"/>
            </w:tcBorders>
            <w:hideMark/>
          </w:tcPr>
          <w:p w:rsidR="00FC2899" w:rsidRPr="00FC2899" w:rsidRDefault="00FC2899" w:rsidP="00FC2899">
            <w:pPr>
              <w:rPr>
                <w:spacing w:val="-20"/>
                <w:sz w:val="16"/>
                <w:szCs w:val="16"/>
              </w:rPr>
            </w:pPr>
            <w:r w:rsidRPr="00FC2899">
              <w:rPr>
                <w:spacing w:val="-20"/>
                <w:sz w:val="16"/>
                <w:szCs w:val="16"/>
              </w:rPr>
              <w:t>ВСЕГО</w:t>
            </w:r>
          </w:p>
        </w:tc>
        <w:tc>
          <w:tcPr>
            <w:tcW w:w="1482" w:type="dxa"/>
            <w:gridSpan w:val="2"/>
            <w:tcBorders>
              <w:top w:val="single" w:sz="4" w:space="0" w:color="auto"/>
              <w:left w:val="single" w:sz="4" w:space="0" w:color="auto"/>
              <w:bottom w:val="single" w:sz="4" w:space="0" w:color="auto"/>
              <w:right w:val="single" w:sz="4" w:space="0" w:color="auto"/>
            </w:tcBorders>
            <w:hideMark/>
          </w:tcPr>
          <w:p w:rsidR="00FC2899" w:rsidRPr="00FC2899" w:rsidRDefault="00FC2899" w:rsidP="00FC2899">
            <w:pPr>
              <w:jc w:val="center"/>
              <w:rPr>
                <w:sz w:val="16"/>
                <w:szCs w:val="16"/>
              </w:rPr>
            </w:pPr>
            <w:r w:rsidRPr="00FC2899">
              <w:rPr>
                <w:sz w:val="16"/>
                <w:szCs w:val="16"/>
              </w:rPr>
              <w:t>894 433,19168</w:t>
            </w:r>
          </w:p>
        </w:tc>
        <w:tc>
          <w:tcPr>
            <w:tcW w:w="1983" w:type="dxa"/>
            <w:tcBorders>
              <w:top w:val="single" w:sz="4" w:space="0" w:color="auto"/>
              <w:left w:val="single" w:sz="4" w:space="0" w:color="auto"/>
              <w:bottom w:val="single" w:sz="4" w:space="0" w:color="auto"/>
              <w:right w:val="single" w:sz="4" w:space="0" w:color="auto"/>
            </w:tcBorders>
            <w:hideMark/>
          </w:tcPr>
          <w:p w:rsidR="00FC2899" w:rsidRPr="00FC2899" w:rsidRDefault="00FC2899" w:rsidP="00FC2899">
            <w:pPr>
              <w:jc w:val="center"/>
              <w:rPr>
                <w:sz w:val="16"/>
                <w:szCs w:val="16"/>
              </w:rPr>
            </w:pPr>
            <w:r w:rsidRPr="00FC2899">
              <w:rPr>
                <w:sz w:val="16"/>
                <w:szCs w:val="16"/>
              </w:rPr>
              <w:t>25020,28775</w:t>
            </w:r>
          </w:p>
        </w:tc>
        <w:tc>
          <w:tcPr>
            <w:tcW w:w="1418" w:type="dxa"/>
            <w:tcBorders>
              <w:top w:val="single" w:sz="4" w:space="0" w:color="auto"/>
              <w:left w:val="single" w:sz="4" w:space="0" w:color="auto"/>
              <w:bottom w:val="single" w:sz="4" w:space="0" w:color="auto"/>
              <w:right w:val="single" w:sz="4" w:space="0" w:color="auto"/>
            </w:tcBorders>
            <w:hideMark/>
          </w:tcPr>
          <w:p w:rsidR="00FC2899" w:rsidRPr="00FC2899" w:rsidRDefault="00FC2899" w:rsidP="00FC2899">
            <w:pPr>
              <w:jc w:val="center"/>
              <w:rPr>
                <w:sz w:val="16"/>
                <w:szCs w:val="16"/>
              </w:rPr>
            </w:pPr>
            <w:r w:rsidRPr="00FC2899">
              <w:rPr>
                <w:sz w:val="16"/>
                <w:szCs w:val="16"/>
              </w:rPr>
              <w:t>323561,34630</w:t>
            </w:r>
          </w:p>
        </w:tc>
        <w:tc>
          <w:tcPr>
            <w:tcW w:w="1700" w:type="dxa"/>
            <w:tcBorders>
              <w:top w:val="single" w:sz="4" w:space="0" w:color="auto"/>
              <w:left w:val="single" w:sz="4" w:space="0" w:color="auto"/>
              <w:bottom w:val="single" w:sz="4" w:space="0" w:color="auto"/>
              <w:right w:val="single" w:sz="4" w:space="0" w:color="auto"/>
            </w:tcBorders>
            <w:hideMark/>
          </w:tcPr>
          <w:p w:rsidR="00FC2899" w:rsidRPr="00FC2899" w:rsidRDefault="00FC2899" w:rsidP="00FC2899">
            <w:pPr>
              <w:jc w:val="center"/>
              <w:rPr>
                <w:sz w:val="16"/>
                <w:szCs w:val="16"/>
              </w:rPr>
            </w:pPr>
            <w:r w:rsidRPr="00FC2899">
              <w:rPr>
                <w:sz w:val="16"/>
                <w:szCs w:val="16"/>
              </w:rPr>
              <w:t>0,00000</w:t>
            </w:r>
          </w:p>
        </w:tc>
        <w:tc>
          <w:tcPr>
            <w:tcW w:w="1896" w:type="dxa"/>
            <w:tcBorders>
              <w:top w:val="single" w:sz="4" w:space="0" w:color="auto"/>
              <w:left w:val="single" w:sz="4" w:space="0" w:color="auto"/>
              <w:bottom w:val="single" w:sz="4" w:space="0" w:color="auto"/>
              <w:right w:val="single" w:sz="4" w:space="0" w:color="auto"/>
            </w:tcBorders>
            <w:hideMark/>
          </w:tcPr>
          <w:p w:rsidR="00FC2899" w:rsidRPr="00FC2899" w:rsidRDefault="00FC2899" w:rsidP="00FC2899">
            <w:pPr>
              <w:jc w:val="center"/>
              <w:rPr>
                <w:sz w:val="16"/>
                <w:szCs w:val="16"/>
              </w:rPr>
            </w:pPr>
            <w:r w:rsidRPr="00FC2899">
              <w:rPr>
                <w:sz w:val="16"/>
                <w:szCs w:val="16"/>
              </w:rPr>
              <w:t>1243014,82573</w:t>
            </w:r>
          </w:p>
        </w:tc>
      </w:tr>
    </w:tbl>
    <w:p w:rsidR="00FC2899" w:rsidRDefault="00FC2899" w:rsidP="00E145EA">
      <w:pPr>
        <w:tabs>
          <w:tab w:val="left" w:pos="142"/>
        </w:tabs>
        <w:rPr>
          <w:sz w:val="16"/>
          <w:szCs w:val="16"/>
        </w:rPr>
      </w:pPr>
    </w:p>
    <w:p w:rsidR="00BD3D45" w:rsidRDefault="00BD3D45" w:rsidP="00E145EA">
      <w:pPr>
        <w:tabs>
          <w:tab w:val="left" w:pos="142"/>
        </w:tabs>
        <w:rPr>
          <w:sz w:val="16"/>
          <w:szCs w:val="16"/>
        </w:rPr>
      </w:pPr>
    </w:p>
    <w:p w:rsidR="00E145EA" w:rsidRPr="00E145EA" w:rsidRDefault="00E145EA" w:rsidP="00E145EA">
      <w:pPr>
        <w:jc w:val="both"/>
        <w:rPr>
          <w:sz w:val="16"/>
          <w:szCs w:val="16"/>
        </w:rPr>
      </w:pPr>
      <w:r w:rsidRPr="00E145EA">
        <w:rPr>
          <w:sz w:val="16"/>
          <w:szCs w:val="16"/>
        </w:rPr>
        <w:t xml:space="preserve">1.3.  В разделе </w:t>
      </w:r>
      <w:r w:rsidRPr="00E145EA">
        <w:rPr>
          <w:sz w:val="16"/>
          <w:szCs w:val="16"/>
          <w:lang w:val="en-US"/>
        </w:rPr>
        <w:t>IY</w:t>
      </w:r>
      <w:r w:rsidRPr="00E145EA">
        <w:rPr>
          <w:sz w:val="16"/>
          <w:szCs w:val="16"/>
        </w:rPr>
        <w:t>. « Мероприятия муниципальной программы» заменить цифры:</w:t>
      </w:r>
    </w:p>
    <w:p w:rsidR="00E145EA" w:rsidRPr="00E145EA" w:rsidRDefault="00E145EA" w:rsidP="00E145EA">
      <w:pPr>
        <w:jc w:val="both"/>
        <w:rPr>
          <w:sz w:val="16"/>
          <w:szCs w:val="16"/>
        </w:rPr>
      </w:pPr>
      <w:r w:rsidRPr="00E145EA">
        <w:rPr>
          <w:sz w:val="16"/>
          <w:szCs w:val="16"/>
        </w:rPr>
        <w:t xml:space="preserve"> </w:t>
      </w:r>
      <w:r w:rsidRPr="00E145EA">
        <w:rPr>
          <w:sz w:val="16"/>
          <w:szCs w:val="16"/>
        </w:rPr>
        <w:tab/>
        <w:t>в строке 1, графе 13   областной  бюджет  «622,70000» на «722,70000»;</w:t>
      </w:r>
    </w:p>
    <w:p w:rsidR="00E145EA" w:rsidRPr="00E145EA" w:rsidRDefault="00E145EA" w:rsidP="00E145EA">
      <w:pPr>
        <w:jc w:val="both"/>
        <w:rPr>
          <w:sz w:val="16"/>
          <w:szCs w:val="16"/>
        </w:rPr>
      </w:pPr>
      <w:r w:rsidRPr="00E145EA">
        <w:rPr>
          <w:sz w:val="16"/>
          <w:szCs w:val="16"/>
        </w:rPr>
        <w:tab/>
        <w:t>в строке 5, графе 13, областной бюджет «84408,76601» на «83600,66601»,</w:t>
      </w:r>
    </w:p>
    <w:p w:rsidR="00E145EA" w:rsidRPr="00E145EA" w:rsidRDefault="00E145EA" w:rsidP="00E145EA">
      <w:pPr>
        <w:jc w:val="both"/>
        <w:rPr>
          <w:sz w:val="16"/>
          <w:szCs w:val="16"/>
        </w:rPr>
      </w:pPr>
      <w:r w:rsidRPr="00E145EA">
        <w:rPr>
          <w:sz w:val="16"/>
          <w:szCs w:val="16"/>
        </w:rPr>
        <w:tab/>
        <w:t>в строке 5, графе 13, местный бюджет «28511,27100» на «28498,84500»,</w:t>
      </w:r>
    </w:p>
    <w:p w:rsidR="00BD3D45" w:rsidRDefault="00E145EA" w:rsidP="00E145EA">
      <w:pPr>
        <w:jc w:val="both"/>
        <w:rPr>
          <w:b/>
          <w:sz w:val="16"/>
          <w:szCs w:val="16"/>
        </w:rPr>
      </w:pPr>
      <w:r w:rsidRPr="00E145EA">
        <w:rPr>
          <w:b/>
          <w:sz w:val="16"/>
          <w:szCs w:val="16"/>
        </w:rPr>
        <w:tab/>
      </w:r>
    </w:p>
    <w:p w:rsidR="00E145EA" w:rsidRPr="00E145EA" w:rsidRDefault="00E145EA" w:rsidP="00E145EA">
      <w:pPr>
        <w:jc w:val="both"/>
        <w:rPr>
          <w:sz w:val="16"/>
          <w:szCs w:val="16"/>
          <w:highlight w:val="yellow"/>
        </w:rPr>
      </w:pPr>
      <w:r w:rsidRPr="00E145EA">
        <w:rPr>
          <w:sz w:val="16"/>
          <w:szCs w:val="16"/>
        </w:rPr>
        <w:t xml:space="preserve">2. В разделе  </w:t>
      </w:r>
      <w:r w:rsidRPr="00E145EA">
        <w:rPr>
          <w:sz w:val="16"/>
          <w:szCs w:val="16"/>
          <w:lang w:val="en-US"/>
        </w:rPr>
        <w:t>Y</w:t>
      </w:r>
      <w:r w:rsidRPr="00E145EA">
        <w:rPr>
          <w:sz w:val="16"/>
          <w:szCs w:val="16"/>
        </w:rPr>
        <w:t>. паспорта Подпрограмма 1 «Развитие дошкольного и общего образования в Любытинском муниципальном районе» муниципальной программы (далее подпрограмма 1):</w:t>
      </w:r>
    </w:p>
    <w:p w:rsidR="00BD3D45" w:rsidRDefault="00E145EA" w:rsidP="00E145EA">
      <w:pPr>
        <w:jc w:val="both"/>
        <w:rPr>
          <w:sz w:val="16"/>
          <w:szCs w:val="16"/>
        </w:rPr>
      </w:pPr>
      <w:r w:rsidRPr="00E145EA">
        <w:rPr>
          <w:sz w:val="16"/>
          <w:szCs w:val="16"/>
        </w:rPr>
        <w:t xml:space="preserve">     </w:t>
      </w:r>
      <w:r w:rsidRPr="00E145EA">
        <w:rPr>
          <w:sz w:val="16"/>
          <w:szCs w:val="16"/>
        </w:rPr>
        <w:tab/>
      </w:r>
    </w:p>
    <w:p w:rsidR="00E145EA" w:rsidRPr="00E145EA" w:rsidRDefault="00E145EA" w:rsidP="00E145EA">
      <w:pPr>
        <w:jc w:val="both"/>
        <w:rPr>
          <w:sz w:val="16"/>
          <w:szCs w:val="16"/>
        </w:rPr>
      </w:pPr>
      <w:r w:rsidRPr="00E145EA">
        <w:rPr>
          <w:sz w:val="16"/>
          <w:szCs w:val="16"/>
        </w:rPr>
        <w:t>2.1. В пункте 4 «Объемы и источники финансирования муниципальной подпрограммы в целом и по годам» изложить строки  «2020» и  «Всего»  в  редакции:</w:t>
      </w:r>
    </w:p>
    <w:p w:rsidR="00E145EA" w:rsidRPr="00E145EA" w:rsidRDefault="00E145EA" w:rsidP="00E145EA">
      <w:pPr>
        <w:tabs>
          <w:tab w:val="left" w:pos="142"/>
        </w:tabs>
        <w:ind w:right="-45"/>
        <w:jc w:val="both"/>
        <w:rPr>
          <w:b/>
          <w:sz w:val="16"/>
          <w:szCs w:val="16"/>
        </w:rPr>
      </w:pPr>
      <w:r w:rsidRPr="00E145EA">
        <w:rPr>
          <w:b/>
          <w:sz w:val="16"/>
          <w:szCs w:val="16"/>
        </w:rPr>
        <w:t xml:space="preserve"> </w:t>
      </w:r>
    </w:p>
    <w:p w:rsidR="00E145EA" w:rsidRDefault="00E145EA" w:rsidP="00E145EA">
      <w:pPr>
        <w:tabs>
          <w:tab w:val="left" w:pos="142"/>
        </w:tabs>
        <w:ind w:right="-45"/>
        <w:jc w:val="both"/>
        <w:rPr>
          <w:b/>
          <w:sz w:val="16"/>
          <w:szCs w:val="16"/>
        </w:rPr>
      </w:pPr>
      <w:r w:rsidRPr="00E145EA">
        <w:rPr>
          <w:b/>
          <w:sz w:val="16"/>
          <w:szCs w:val="16"/>
        </w:rPr>
        <w:tab/>
      </w:r>
      <w:r w:rsidRPr="00E145EA">
        <w:rPr>
          <w:b/>
          <w:sz w:val="16"/>
          <w:szCs w:val="16"/>
        </w:rPr>
        <w:tab/>
        <w:t>«4. Объемы и источники финансирования подпрограммы в целом и по годам реализации (тыс.</w:t>
      </w:r>
      <w:r w:rsidR="0099643A">
        <w:rPr>
          <w:b/>
          <w:sz w:val="16"/>
          <w:szCs w:val="16"/>
        </w:rPr>
        <w:t xml:space="preserve"> </w:t>
      </w:r>
      <w:r w:rsidRPr="00E145EA">
        <w:rPr>
          <w:b/>
          <w:sz w:val="16"/>
          <w:szCs w:val="16"/>
        </w:rPr>
        <w:t>руб.):</w:t>
      </w:r>
    </w:p>
    <w:p w:rsidR="0099643A" w:rsidRPr="00E145EA" w:rsidRDefault="0099643A" w:rsidP="00E145EA">
      <w:pPr>
        <w:tabs>
          <w:tab w:val="left" w:pos="142"/>
        </w:tabs>
        <w:ind w:right="-45"/>
        <w:jc w:val="both"/>
        <w:rPr>
          <w:b/>
          <w:sz w:val="16"/>
          <w:szCs w:val="16"/>
        </w:rPr>
      </w:pPr>
    </w:p>
    <w:tbl>
      <w:tblPr>
        <w:tblW w:w="9390" w:type="dxa"/>
        <w:jc w:val="center"/>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7"/>
        <w:gridCol w:w="1475"/>
        <w:gridCol w:w="1824"/>
        <w:gridCol w:w="1577"/>
        <w:gridCol w:w="1700"/>
        <w:gridCol w:w="1700"/>
      </w:tblGrid>
      <w:tr w:rsidR="00E145EA" w:rsidRPr="00E145EA" w:rsidTr="00E145EA">
        <w:trPr>
          <w:trHeight w:val="240"/>
          <w:jc w:val="center"/>
        </w:trPr>
        <w:tc>
          <w:tcPr>
            <w:tcW w:w="111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145EA" w:rsidRPr="00E145EA" w:rsidRDefault="00E145EA" w:rsidP="00E145EA">
            <w:pPr>
              <w:ind w:right="-33"/>
              <w:jc w:val="center"/>
              <w:rPr>
                <w:sz w:val="16"/>
                <w:szCs w:val="16"/>
              </w:rPr>
            </w:pPr>
            <w:r w:rsidRPr="00E145EA">
              <w:rPr>
                <w:sz w:val="16"/>
                <w:szCs w:val="16"/>
              </w:rPr>
              <w:t>Год</w:t>
            </w:r>
          </w:p>
        </w:tc>
        <w:tc>
          <w:tcPr>
            <w:tcW w:w="8276" w:type="dxa"/>
            <w:gridSpan w:val="5"/>
            <w:tcBorders>
              <w:top w:val="single" w:sz="4" w:space="0" w:color="auto"/>
              <w:left w:val="single" w:sz="4" w:space="0" w:color="auto"/>
              <w:bottom w:val="single" w:sz="4" w:space="0" w:color="auto"/>
              <w:right w:val="single" w:sz="4" w:space="0" w:color="auto"/>
            </w:tcBorders>
            <w:vAlign w:val="center"/>
            <w:hideMark/>
          </w:tcPr>
          <w:p w:rsidR="00E145EA" w:rsidRPr="00E145EA" w:rsidRDefault="00E145EA" w:rsidP="00E145EA">
            <w:pPr>
              <w:ind w:right="-33"/>
              <w:jc w:val="center"/>
              <w:rPr>
                <w:sz w:val="16"/>
                <w:szCs w:val="16"/>
              </w:rPr>
            </w:pPr>
            <w:r w:rsidRPr="00E145EA">
              <w:rPr>
                <w:sz w:val="16"/>
                <w:szCs w:val="16"/>
              </w:rPr>
              <w:t>Источник финансирования</w:t>
            </w:r>
          </w:p>
        </w:tc>
      </w:tr>
      <w:tr w:rsidR="00E145EA" w:rsidRPr="00E145EA" w:rsidTr="00E145EA">
        <w:trPr>
          <w:trHeight w:val="240"/>
          <w:jc w:val="center"/>
        </w:trPr>
        <w:tc>
          <w:tcPr>
            <w:tcW w:w="2596" w:type="dxa"/>
            <w:gridSpan w:val="2"/>
            <w:vMerge/>
            <w:tcBorders>
              <w:top w:val="single" w:sz="4" w:space="0" w:color="auto"/>
              <w:left w:val="single" w:sz="4" w:space="0" w:color="auto"/>
              <w:bottom w:val="single" w:sz="4" w:space="0" w:color="auto"/>
              <w:right w:val="single" w:sz="4" w:space="0" w:color="auto"/>
            </w:tcBorders>
            <w:vAlign w:val="center"/>
            <w:hideMark/>
          </w:tcPr>
          <w:p w:rsidR="00E145EA" w:rsidRPr="00E145EA" w:rsidRDefault="00E145EA" w:rsidP="00E145EA">
            <w:pPr>
              <w:rPr>
                <w:sz w:val="16"/>
                <w:szCs w:val="16"/>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E145EA" w:rsidRPr="00E145EA" w:rsidRDefault="00E145EA" w:rsidP="00E145EA">
            <w:pPr>
              <w:ind w:right="-33"/>
              <w:jc w:val="center"/>
              <w:rPr>
                <w:sz w:val="16"/>
                <w:szCs w:val="16"/>
              </w:rPr>
            </w:pPr>
            <w:r w:rsidRPr="00E145EA">
              <w:rPr>
                <w:sz w:val="16"/>
                <w:szCs w:val="16"/>
              </w:rPr>
              <w:t>областной бюджет</w:t>
            </w:r>
          </w:p>
        </w:tc>
        <w:tc>
          <w:tcPr>
            <w:tcW w:w="1824" w:type="dxa"/>
            <w:tcBorders>
              <w:top w:val="single" w:sz="4" w:space="0" w:color="auto"/>
              <w:left w:val="single" w:sz="4" w:space="0" w:color="auto"/>
              <w:bottom w:val="single" w:sz="4" w:space="0" w:color="auto"/>
              <w:right w:val="single" w:sz="4" w:space="0" w:color="auto"/>
            </w:tcBorders>
            <w:vAlign w:val="center"/>
            <w:hideMark/>
          </w:tcPr>
          <w:p w:rsidR="00E145EA" w:rsidRPr="00E145EA" w:rsidRDefault="00E145EA" w:rsidP="00E145EA">
            <w:pPr>
              <w:ind w:right="-33"/>
              <w:jc w:val="center"/>
              <w:rPr>
                <w:sz w:val="16"/>
                <w:szCs w:val="16"/>
              </w:rPr>
            </w:pPr>
            <w:r w:rsidRPr="00E145EA">
              <w:rPr>
                <w:sz w:val="16"/>
                <w:szCs w:val="16"/>
              </w:rPr>
              <w:t>федеральный бюджет</w:t>
            </w:r>
          </w:p>
        </w:tc>
        <w:tc>
          <w:tcPr>
            <w:tcW w:w="1577" w:type="dxa"/>
            <w:tcBorders>
              <w:top w:val="single" w:sz="4" w:space="0" w:color="auto"/>
              <w:left w:val="single" w:sz="4" w:space="0" w:color="auto"/>
              <w:bottom w:val="single" w:sz="4" w:space="0" w:color="auto"/>
              <w:right w:val="single" w:sz="4" w:space="0" w:color="auto"/>
            </w:tcBorders>
            <w:vAlign w:val="center"/>
            <w:hideMark/>
          </w:tcPr>
          <w:p w:rsidR="00E145EA" w:rsidRPr="00E145EA" w:rsidRDefault="00E145EA" w:rsidP="00E145EA">
            <w:pPr>
              <w:ind w:right="-33"/>
              <w:jc w:val="center"/>
              <w:rPr>
                <w:sz w:val="16"/>
                <w:szCs w:val="16"/>
              </w:rPr>
            </w:pPr>
            <w:r w:rsidRPr="00E145EA">
              <w:rPr>
                <w:sz w:val="16"/>
                <w:szCs w:val="16"/>
              </w:rPr>
              <w:t>местные бюджеты</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45EA" w:rsidRPr="00E145EA" w:rsidRDefault="00E145EA" w:rsidP="00E145EA">
            <w:pPr>
              <w:ind w:right="-33"/>
              <w:jc w:val="center"/>
              <w:rPr>
                <w:sz w:val="16"/>
                <w:szCs w:val="16"/>
              </w:rPr>
            </w:pPr>
            <w:r w:rsidRPr="00E145EA">
              <w:rPr>
                <w:spacing w:val="-8"/>
                <w:sz w:val="16"/>
                <w:szCs w:val="16"/>
              </w:rPr>
              <w:t xml:space="preserve">внебюджетные </w:t>
            </w:r>
            <w:r w:rsidRPr="00E145EA">
              <w:rPr>
                <w:sz w:val="16"/>
                <w:szCs w:val="16"/>
              </w:rPr>
              <w:t>средства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E145EA" w:rsidRPr="00E145EA" w:rsidRDefault="00E145EA" w:rsidP="00E145EA">
            <w:pPr>
              <w:ind w:right="-33"/>
              <w:jc w:val="center"/>
              <w:rPr>
                <w:sz w:val="16"/>
                <w:szCs w:val="16"/>
              </w:rPr>
            </w:pPr>
            <w:r w:rsidRPr="00E145EA">
              <w:rPr>
                <w:sz w:val="16"/>
                <w:szCs w:val="16"/>
              </w:rPr>
              <w:t>всего</w:t>
            </w:r>
          </w:p>
        </w:tc>
      </w:tr>
      <w:tr w:rsidR="00E145EA" w:rsidRPr="00E145EA" w:rsidTr="00E145EA">
        <w:trPr>
          <w:trHeight w:val="240"/>
          <w:jc w:val="center"/>
        </w:trPr>
        <w:tc>
          <w:tcPr>
            <w:tcW w:w="1107" w:type="dxa"/>
            <w:tcBorders>
              <w:top w:val="single" w:sz="4" w:space="0" w:color="auto"/>
              <w:left w:val="single" w:sz="4" w:space="0" w:color="auto"/>
              <w:bottom w:val="single" w:sz="4" w:space="0" w:color="auto"/>
              <w:right w:val="single" w:sz="4" w:space="0" w:color="auto"/>
            </w:tcBorders>
            <w:hideMark/>
          </w:tcPr>
          <w:p w:rsidR="00E145EA" w:rsidRPr="00E145EA" w:rsidRDefault="00E145EA" w:rsidP="00E145EA">
            <w:pPr>
              <w:rPr>
                <w:sz w:val="16"/>
                <w:szCs w:val="16"/>
              </w:rPr>
            </w:pPr>
            <w:r w:rsidRPr="00E145EA">
              <w:rPr>
                <w:sz w:val="16"/>
                <w:szCs w:val="16"/>
              </w:rPr>
              <w:t>2020</w:t>
            </w:r>
          </w:p>
        </w:tc>
        <w:tc>
          <w:tcPr>
            <w:tcW w:w="1482" w:type="dxa"/>
            <w:gridSpan w:val="2"/>
            <w:tcBorders>
              <w:top w:val="single" w:sz="4" w:space="0" w:color="auto"/>
              <w:left w:val="single" w:sz="4" w:space="0" w:color="auto"/>
              <w:bottom w:val="single" w:sz="4" w:space="0" w:color="auto"/>
              <w:right w:val="single" w:sz="4" w:space="0" w:color="auto"/>
            </w:tcBorders>
            <w:hideMark/>
          </w:tcPr>
          <w:p w:rsidR="00E145EA" w:rsidRPr="00E145EA" w:rsidRDefault="00E145EA" w:rsidP="00E145EA">
            <w:pPr>
              <w:jc w:val="center"/>
              <w:rPr>
                <w:sz w:val="16"/>
                <w:szCs w:val="16"/>
              </w:rPr>
            </w:pPr>
            <w:r w:rsidRPr="00E145EA">
              <w:rPr>
                <w:sz w:val="16"/>
                <w:szCs w:val="16"/>
              </w:rPr>
              <w:t>722,70000</w:t>
            </w:r>
          </w:p>
        </w:tc>
        <w:tc>
          <w:tcPr>
            <w:tcW w:w="1824" w:type="dxa"/>
            <w:tcBorders>
              <w:top w:val="single" w:sz="4" w:space="0" w:color="auto"/>
              <w:left w:val="single" w:sz="4" w:space="0" w:color="auto"/>
              <w:bottom w:val="single" w:sz="4" w:space="0" w:color="auto"/>
              <w:right w:val="single" w:sz="4" w:space="0" w:color="auto"/>
            </w:tcBorders>
            <w:hideMark/>
          </w:tcPr>
          <w:p w:rsidR="00E145EA" w:rsidRPr="00E145EA" w:rsidRDefault="00E145EA" w:rsidP="00E145EA">
            <w:pPr>
              <w:jc w:val="center"/>
              <w:rPr>
                <w:sz w:val="16"/>
                <w:szCs w:val="16"/>
              </w:rPr>
            </w:pPr>
            <w:r w:rsidRPr="00E145EA">
              <w:rPr>
                <w:sz w:val="16"/>
                <w:szCs w:val="16"/>
              </w:rPr>
              <w:t>690,70000</w:t>
            </w:r>
          </w:p>
        </w:tc>
        <w:tc>
          <w:tcPr>
            <w:tcW w:w="1577" w:type="dxa"/>
            <w:tcBorders>
              <w:top w:val="single" w:sz="4" w:space="0" w:color="auto"/>
              <w:left w:val="single" w:sz="4" w:space="0" w:color="auto"/>
              <w:bottom w:val="single" w:sz="4" w:space="0" w:color="auto"/>
              <w:right w:val="single" w:sz="4" w:space="0" w:color="auto"/>
            </w:tcBorders>
            <w:hideMark/>
          </w:tcPr>
          <w:p w:rsidR="00E145EA" w:rsidRPr="00E145EA" w:rsidRDefault="00E145EA" w:rsidP="00E145EA">
            <w:pPr>
              <w:jc w:val="center"/>
              <w:rPr>
                <w:sz w:val="16"/>
                <w:szCs w:val="16"/>
              </w:rPr>
            </w:pPr>
            <w:r w:rsidRPr="00E145EA">
              <w:rPr>
                <w:sz w:val="16"/>
                <w:szCs w:val="16"/>
              </w:rPr>
              <w:t>3017,40000</w:t>
            </w:r>
          </w:p>
        </w:tc>
        <w:tc>
          <w:tcPr>
            <w:tcW w:w="1700" w:type="dxa"/>
            <w:tcBorders>
              <w:top w:val="single" w:sz="4" w:space="0" w:color="auto"/>
              <w:left w:val="single" w:sz="4" w:space="0" w:color="auto"/>
              <w:bottom w:val="single" w:sz="4" w:space="0" w:color="auto"/>
              <w:right w:val="single" w:sz="4" w:space="0" w:color="auto"/>
            </w:tcBorders>
            <w:hideMark/>
          </w:tcPr>
          <w:p w:rsidR="00E145EA" w:rsidRPr="00E145EA" w:rsidRDefault="00E145EA" w:rsidP="00E145EA">
            <w:pPr>
              <w:jc w:val="center"/>
              <w:rPr>
                <w:sz w:val="16"/>
                <w:szCs w:val="16"/>
              </w:rPr>
            </w:pPr>
            <w:r w:rsidRPr="00E145EA">
              <w:rPr>
                <w:sz w:val="16"/>
                <w:szCs w:val="16"/>
              </w:rPr>
              <w:t>0,00000</w:t>
            </w:r>
          </w:p>
        </w:tc>
        <w:tc>
          <w:tcPr>
            <w:tcW w:w="1700" w:type="dxa"/>
            <w:tcBorders>
              <w:top w:val="single" w:sz="4" w:space="0" w:color="auto"/>
              <w:left w:val="single" w:sz="4" w:space="0" w:color="auto"/>
              <w:bottom w:val="single" w:sz="4" w:space="0" w:color="auto"/>
              <w:right w:val="single" w:sz="4" w:space="0" w:color="auto"/>
            </w:tcBorders>
            <w:hideMark/>
          </w:tcPr>
          <w:p w:rsidR="00E145EA" w:rsidRPr="00E145EA" w:rsidRDefault="00E145EA" w:rsidP="00E145EA">
            <w:pPr>
              <w:jc w:val="center"/>
              <w:rPr>
                <w:sz w:val="16"/>
                <w:szCs w:val="16"/>
              </w:rPr>
            </w:pPr>
            <w:r w:rsidRPr="00E145EA">
              <w:rPr>
                <w:sz w:val="16"/>
                <w:szCs w:val="16"/>
              </w:rPr>
              <w:t>4430,80000</w:t>
            </w:r>
          </w:p>
        </w:tc>
      </w:tr>
      <w:tr w:rsidR="00E145EA" w:rsidRPr="00E145EA" w:rsidTr="00E145EA">
        <w:trPr>
          <w:trHeight w:val="240"/>
          <w:jc w:val="center"/>
        </w:trPr>
        <w:tc>
          <w:tcPr>
            <w:tcW w:w="1107" w:type="dxa"/>
            <w:tcBorders>
              <w:top w:val="single" w:sz="4" w:space="0" w:color="auto"/>
              <w:left w:val="single" w:sz="4" w:space="0" w:color="auto"/>
              <w:bottom w:val="single" w:sz="4" w:space="0" w:color="auto"/>
              <w:right w:val="single" w:sz="4" w:space="0" w:color="auto"/>
            </w:tcBorders>
            <w:hideMark/>
          </w:tcPr>
          <w:p w:rsidR="00E145EA" w:rsidRPr="00E145EA" w:rsidRDefault="00E145EA" w:rsidP="00E145EA">
            <w:pPr>
              <w:rPr>
                <w:spacing w:val="-20"/>
                <w:sz w:val="16"/>
                <w:szCs w:val="16"/>
              </w:rPr>
            </w:pPr>
            <w:r w:rsidRPr="00E145EA">
              <w:rPr>
                <w:spacing w:val="-20"/>
                <w:sz w:val="16"/>
                <w:szCs w:val="16"/>
              </w:rPr>
              <w:t>ВСЕГО</w:t>
            </w:r>
          </w:p>
        </w:tc>
        <w:tc>
          <w:tcPr>
            <w:tcW w:w="1482" w:type="dxa"/>
            <w:gridSpan w:val="2"/>
            <w:tcBorders>
              <w:top w:val="single" w:sz="4" w:space="0" w:color="auto"/>
              <w:left w:val="single" w:sz="4" w:space="0" w:color="auto"/>
              <w:bottom w:val="single" w:sz="4" w:space="0" w:color="auto"/>
              <w:right w:val="single" w:sz="4" w:space="0" w:color="auto"/>
            </w:tcBorders>
            <w:hideMark/>
          </w:tcPr>
          <w:p w:rsidR="00E145EA" w:rsidRPr="00E145EA" w:rsidRDefault="00E145EA" w:rsidP="00E145EA">
            <w:pPr>
              <w:jc w:val="center"/>
              <w:rPr>
                <w:sz w:val="16"/>
                <w:szCs w:val="16"/>
              </w:rPr>
            </w:pPr>
            <w:r w:rsidRPr="00E145EA">
              <w:rPr>
                <w:sz w:val="16"/>
                <w:szCs w:val="16"/>
              </w:rPr>
              <w:t>6472,60000</w:t>
            </w:r>
          </w:p>
        </w:tc>
        <w:tc>
          <w:tcPr>
            <w:tcW w:w="1824" w:type="dxa"/>
            <w:tcBorders>
              <w:top w:val="single" w:sz="4" w:space="0" w:color="auto"/>
              <w:left w:val="single" w:sz="4" w:space="0" w:color="auto"/>
              <w:bottom w:val="single" w:sz="4" w:space="0" w:color="auto"/>
              <w:right w:val="single" w:sz="4" w:space="0" w:color="auto"/>
            </w:tcBorders>
            <w:hideMark/>
          </w:tcPr>
          <w:p w:rsidR="00E145EA" w:rsidRPr="00E145EA" w:rsidRDefault="00E145EA" w:rsidP="00E145EA">
            <w:pPr>
              <w:jc w:val="center"/>
              <w:rPr>
                <w:sz w:val="16"/>
                <w:szCs w:val="16"/>
              </w:rPr>
            </w:pPr>
            <w:r w:rsidRPr="00E145EA">
              <w:rPr>
                <w:sz w:val="16"/>
                <w:szCs w:val="16"/>
              </w:rPr>
              <w:t>4246,00000</w:t>
            </w:r>
          </w:p>
        </w:tc>
        <w:tc>
          <w:tcPr>
            <w:tcW w:w="1577" w:type="dxa"/>
            <w:tcBorders>
              <w:top w:val="single" w:sz="4" w:space="0" w:color="auto"/>
              <w:left w:val="single" w:sz="4" w:space="0" w:color="auto"/>
              <w:bottom w:val="single" w:sz="4" w:space="0" w:color="auto"/>
              <w:right w:val="single" w:sz="4" w:space="0" w:color="auto"/>
            </w:tcBorders>
            <w:hideMark/>
          </w:tcPr>
          <w:p w:rsidR="00E145EA" w:rsidRPr="00E145EA" w:rsidRDefault="00E145EA" w:rsidP="00E145EA">
            <w:pPr>
              <w:jc w:val="center"/>
              <w:rPr>
                <w:sz w:val="16"/>
                <w:szCs w:val="16"/>
              </w:rPr>
            </w:pPr>
            <w:r w:rsidRPr="00E145EA">
              <w:rPr>
                <w:sz w:val="16"/>
                <w:szCs w:val="16"/>
              </w:rPr>
              <w:t>14893,98150</w:t>
            </w:r>
          </w:p>
        </w:tc>
        <w:tc>
          <w:tcPr>
            <w:tcW w:w="1700" w:type="dxa"/>
            <w:tcBorders>
              <w:top w:val="single" w:sz="4" w:space="0" w:color="auto"/>
              <w:left w:val="single" w:sz="4" w:space="0" w:color="auto"/>
              <w:bottom w:val="single" w:sz="4" w:space="0" w:color="auto"/>
              <w:right w:val="single" w:sz="4" w:space="0" w:color="auto"/>
            </w:tcBorders>
            <w:hideMark/>
          </w:tcPr>
          <w:p w:rsidR="00E145EA" w:rsidRPr="00E145EA" w:rsidRDefault="00E145EA" w:rsidP="00E145EA">
            <w:pPr>
              <w:jc w:val="center"/>
              <w:rPr>
                <w:sz w:val="16"/>
                <w:szCs w:val="16"/>
              </w:rPr>
            </w:pPr>
            <w:r w:rsidRPr="00E145EA">
              <w:rPr>
                <w:sz w:val="16"/>
                <w:szCs w:val="16"/>
              </w:rPr>
              <w:t>0,00000</w:t>
            </w:r>
          </w:p>
        </w:tc>
        <w:tc>
          <w:tcPr>
            <w:tcW w:w="1700" w:type="dxa"/>
            <w:tcBorders>
              <w:top w:val="single" w:sz="4" w:space="0" w:color="auto"/>
              <w:left w:val="single" w:sz="4" w:space="0" w:color="auto"/>
              <w:bottom w:val="single" w:sz="4" w:space="0" w:color="auto"/>
              <w:right w:val="single" w:sz="4" w:space="0" w:color="auto"/>
            </w:tcBorders>
            <w:hideMark/>
          </w:tcPr>
          <w:p w:rsidR="00E145EA" w:rsidRPr="00E145EA" w:rsidRDefault="00E145EA" w:rsidP="00E145EA">
            <w:pPr>
              <w:jc w:val="center"/>
              <w:rPr>
                <w:sz w:val="16"/>
                <w:szCs w:val="16"/>
              </w:rPr>
            </w:pPr>
            <w:r w:rsidRPr="00E145EA">
              <w:rPr>
                <w:sz w:val="16"/>
                <w:szCs w:val="16"/>
              </w:rPr>
              <w:t>25612,58150</w:t>
            </w:r>
          </w:p>
        </w:tc>
      </w:tr>
    </w:tbl>
    <w:p w:rsidR="00E145EA" w:rsidRPr="00E145EA" w:rsidRDefault="00E145EA" w:rsidP="00E145EA">
      <w:pPr>
        <w:jc w:val="both"/>
        <w:rPr>
          <w:sz w:val="16"/>
          <w:szCs w:val="16"/>
        </w:rPr>
      </w:pPr>
    </w:p>
    <w:p w:rsidR="0099643A" w:rsidRDefault="00E145EA" w:rsidP="00E145EA">
      <w:pPr>
        <w:jc w:val="both"/>
        <w:rPr>
          <w:sz w:val="16"/>
          <w:szCs w:val="16"/>
        </w:rPr>
      </w:pPr>
      <w:r w:rsidRPr="00E145EA">
        <w:rPr>
          <w:sz w:val="16"/>
          <w:szCs w:val="16"/>
        </w:rPr>
        <w:t xml:space="preserve">        </w:t>
      </w:r>
      <w:r w:rsidRPr="00E145EA">
        <w:rPr>
          <w:sz w:val="16"/>
          <w:szCs w:val="16"/>
        </w:rPr>
        <w:tab/>
      </w:r>
    </w:p>
    <w:p w:rsidR="00E145EA" w:rsidRPr="00E145EA" w:rsidRDefault="00E145EA" w:rsidP="00E145EA">
      <w:pPr>
        <w:jc w:val="both"/>
        <w:rPr>
          <w:sz w:val="16"/>
          <w:szCs w:val="16"/>
        </w:rPr>
      </w:pPr>
      <w:r w:rsidRPr="00E145EA">
        <w:rPr>
          <w:sz w:val="16"/>
          <w:szCs w:val="16"/>
        </w:rPr>
        <w:t>2.2. В мероприятиях подпрограммы 1</w:t>
      </w:r>
      <w:r w:rsidRPr="00E145EA">
        <w:rPr>
          <w:bCs/>
          <w:spacing w:val="-10"/>
          <w:sz w:val="16"/>
          <w:szCs w:val="16"/>
        </w:rPr>
        <w:t xml:space="preserve"> добавить</w:t>
      </w:r>
      <w:r w:rsidRPr="00E145EA">
        <w:rPr>
          <w:sz w:val="16"/>
          <w:szCs w:val="16"/>
        </w:rPr>
        <w:t xml:space="preserve"> </w:t>
      </w:r>
      <w:r w:rsidRPr="00E145EA">
        <w:rPr>
          <w:bCs/>
          <w:spacing w:val="-10"/>
          <w:sz w:val="16"/>
          <w:szCs w:val="16"/>
        </w:rPr>
        <w:t>в строке 3.15. в графе 13 областной  бюджет  цифры «100,00000».</w:t>
      </w:r>
    </w:p>
    <w:p w:rsidR="00E145EA" w:rsidRPr="00E145EA" w:rsidRDefault="00E145EA" w:rsidP="00E145EA">
      <w:pPr>
        <w:jc w:val="both"/>
        <w:rPr>
          <w:sz w:val="16"/>
          <w:szCs w:val="16"/>
        </w:rPr>
      </w:pPr>
      <w:r w:rsidRPr="00E145EA">
        <w:rPr>
          <w:sz w:val="16"/>
          <w:szCs w:val="16"/>
        </w:rPr>
        <w:tab/>
      </w:r>
      <w:r w:rsidRPr="00E145EA">
        <w:rPr>
          <w:b/>
          <w:sz w:val="16"/>
          <w:szCs w:val="16"/>
        </w:rPr>
        <w:t xml:space="preserve"> 3.</w:t>
      </w:r>
      <w:r w:rsidRPr="00E145EA">
        <w:rPr>
          <w:sz w:val="16"/>
          <w:szCs w:val="16"/>
        </w:rPr>
        <w:t xml:space="preserve"> В разделе </w:t>
      </w:r>
      <w:r w:rsidRPr="00E145EA">
        <w:rPr>
          <w:sz w:val="16"/>
          <w:szCs w:val="16"/>
          <w:lang w:val="en-US"/>
        </w:rPr>
        <w:t>VI</w:t>
      </w:r>
      <w:r w:rsidRPr="00E145EA">
        <w:rPr>
          <w:sz w:val="16"/>
          <w:szCs w:val="16"/>
        </w:rPr>
        <w:t>. паспорта Подпрограммы 2 «Развитие дополнительного образования в Любытинском муниципальном районе» муниципальной программы (далее подпрограмма 2):</w:t>
      </w:r>
    </w:p>
    <w:p w:rsidR="0099643A" w:rsidRDefault="00E145EA" w:rsidP="00E145EA">
      <w:pPr>
        <w:jc w:val="both"/>
        <w:rPr>
          <w:sz w:val="16"/>
          <w:szCs w:val="16"/>
        </w:rPr>
      </w:pPr>
      <w:r w:rsidRPr="00E145EA">
        <w:rPr>
          <w:sz w:val="16"/>
          <w:szCs w:val="16"/>
        </w:rPr>
        <w:tab/>
      </w:r>
    </w:p>
    <w:p w:rsidR="00BD3D45" w:rsidRDefault="00BD3D45" w:rsidP="00E145EA">
      <w:pPr>
        <w:jc w:val="both"/>
        <w:rPr>
          <w:sz w:val="16"/>
          <w:szCs w:val="16"/>
        </w:rPr>
      </w:pPr>
    </w:p>
    <w:p w:rsidR="00E145EA" w:rsidRDefault="00E145EA" w:rsidP="00E145EA">
      <w:pPr>
        <w:jc w:val="both"/>
        <w:rPr>
          <w:sz w:val="16"/>
          <w:szCs w:val="16"/>
        </w:rPr>
      </w:pPr>
      <w:r w:rsidRPr="00E145EA">
        <w:rPr>
          <w:sz w:val="16"/>
          <w:szCs w:val="16"/>
        </w:rPr>
        <w:t>3.1. Дополнить в пункте  2. «Задачи и целевые показатели подпрограммы» паспорта подпрограммы, задачу 1: 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 строкой 1.9. следующего содержания:</w:t>
      </w:r>
    </w:p>
    <w:p w:rsidR="0099643A" w:rsidRDefault="0099643A" w:rsidP="00E145EA">
      <w:pPr>
        <w:jc w:val="both"/>
        <w:rPr>
          <w:sz w:val="16"/>
          <w:szCs w:val="16"/>
        </w:rPr>
      </w:pPr>
    </w:p>
    <w:p w:rsidR="0099643A" w:rsidRPr="00E145EA" w:rsidRDefault="0099643A" w:rsidP="00E145EA">
      <w:pPr>
        <w:jc w:val="both"/>
        <w:rPr>
          <w:sz w:val="16"/>
          <w:szCs w:val="16"/>
        </w:rPr>
      </w:pPr>
    </w:p>
    <w:tbl>
      <w:tblPr>
        <w:tblW w:w="9840" w:type="dxa"/>
        <w:jc w:val="center"/>
        <w:tblInd w:w="-110" w:type="dxa"/>
        <w:tblLayout w:type="fixed"/>
        <w:tblCellMar>
          <w:left w:w="75" w:type="dxa"/>
          <w:right w:w="75" w:type="dxa"/>
        </w:tblCellMar>
        <w:tblLook w:val="04A0" w:firstRow="1" w:lastRow="0" w:firstColumn="1" w:lastColumn="0" w:noHBand="0" w:noVBand="1"/>
      </w:tblPr>
      <w:tblGrid>
        <w:gridCol w:w="789"/>
        <w:gridCol w:w="3102"/>
        <w:gridCol w:w="713"/>
        <w:gridCol w:w="570"/>
        <w:gridCol w:w="569"/>
        <w:gridCol w:w="567"/>
        <w:gridCol w:w="567"/>
        <w:gridCol w:w="567"/>
        <w:gridCol w:w="567"/>
        <w:gridCol w:w="567"/>
        <w:gridCol w:w="425"/>
        <w:gridCol w:w="567"/>
        <w:gridCol w:w="270"/>
      </w:tblGrid>
      <w:tr w:rsidR="00E145EA" w:rsidRPr="00E145EA" w:rsidTr="00E145EA">
        <w:trPr>
          <w:trHeight w:val="402"/>
          <w:tblHeader/>
          <w:jc w:val="center"/>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E145EA" w:rsidRPr="00E145EA" w:rsidRDefault="00E145EA" w:rsidP="00E145EA">
            <w:pPr>
              <w:autoSpaceDE w:val="0"/>
              <w:autoSpaceDN w:val="0"/>
              <w:adjustRightInd w:val="0"/>
              <w:ind w:right="-116"/>
              <w:jc w:val="center"/>
              <w:rPr>
                <w:sz w:val="16"/>
                <w:szCs w:val="16"/>
              </w:rPr>
            </w:pPr>
            <w:r w:rsidRPr="00E145EA">
              <w:rPr>
                <w:sz w:val="16"/>
                <w:szCs w:val="16"/>
              </w:rPr>
              <w:t>№</w:t>
            </w:r>
            <w:r w:rsidRPr="00E145EA">
              <w:rPr>
                <w:sz w:val="16"/>
                <w:szCs w:val="16"/>
              </w:rPr>
              <w:br/>
            </w:r>
            <w:proofErr w:type="gramStart"/>
            <w:r w:rsidRPr="00E145EA">
              <w:rPr>
                <w:sz w:val="16"/>
                <w:szCs w:val="16"/>
              </w:rPr>
              <w:t>п</w:t>
            </w:r>
            <w:proofErr w:type="gramEnd"/>
            <w:r w:rsidRPr="00E145EA">
              <w:rPr>
                <w:sz w:val="16"/>
                <w:szCs w:val="16"/>
              </w:rPr>
              <w:t>/п</w:t>
            </w:r>
          </w:p>
        </w:tc>
        <w:tc>
          <w:tcPr>
            <w:tcW w:w="3100" w:type="dxa"/>
            <w:vMerge w:val="restart"/>
            <w:tcBorders>
              <w:top w:val="single" w:sz="4" w:space="0" w:color="auto"/>
              <w:left w:val="single" w:sz="4" w:space="0" w:color="auto"/>
              <w:bottom w:val="single" w:sz="4" w:space="0" w:color="auto"/>
              <w:right w:val="single" w:sz="4" w:space="0" w:color="auto"/>
            </w:tcBorders>
            <w:vAlign w:val="center"/>
            <w:hideMark/>
          </w:tcPr>
          <w:p w:rsidR="00E145EA" w:rsidRDefault="00E145EA" w:rsidP="00E145EA">
            <w:pPr>
              <w:autoSpaceDE w:val="0"/>
              <w:autoSpaceDN w:val="0"/>
              <w:adjustRightInd w:val="0"/>
              <w:ind w:right="-116"/>
              <w:jc w:val="center"/>
              <w:rPr>
                <w:sz w:val="16"/>
                <w:szCs w:val="16"/>
              </w:rPr>
            </w:pPr>
            <w:r w:rsidRPr="00E145EA">
              <w:rPr>
                <w:sz w:val="16"/>
                <w:szCs w:val="16"/>
              </w:rPr>
              <w:t>Цели, задачи муниципальной программы, наименование и единица измерения целевого показателя</w:t>
            </w:r>
          </w:p>
          <w:p w:rsidR="0099643A" w:rsidRPr="00E145EA" w:rsidRDefault="0099643A" w:rsidP="00E145EA">
            <w:pPr>
              <w:autoSpaceDE w:val="0"/>
              <w:autoSpaceDN w:val="0"/>
              <w:adjustRightInd w:val="0"/>
              <w:ind w:right="-116"/>
              <w:jc w:val="center"/>
              <w:rPr>
                <w:sz w:val="16"/>
                <w:szCs w:val="16"/>
              </w:rPr>
            </w:pPr>
          </w:p>
        </w:tc>
        <w:tc>
          <w:tcPr>
            <w:tcW w:w="5948" w:type="dxa"/>
            <w:gridSpan w:val="11"/>
            <w:tcBorders>
              <w:top w:val="single" w:sz="4" w:space="0" w:color="auto"/>
              <w:left w:val="single" w:sz="4" w:space="0" w:color="auto"/>
              <w:bottom w:val="single" w:sz="4" w:space="0" w:color="auto"/>
              <w:right w:val="single" w:sz="4" w:space="0" w:color="auto"/>
            </w:tcBorders>
            <w:vAlign w:val="center"/>
            <w:hideMark/>
          </w:tcPr>
          <w:p w:rsidR="00E145EA" w:rsidRPr="00E145EA" w:rsidRDefault="00E145EA" w:rsidP="00E145EA">
            <w:pPr>
              <w:autoSpaceDE w:val="0"/>
              <w:autoSpaceDN w:val="0"/>
              <w:adjustRightInd w:val="0"/>
              <w:ind w:right="-116"/>
              <w:jc w:val="center"/>
              <w:rPr>
                <w:spacing w:val="-6"/>
                <w:sz w:val="16"/>
                <w:szCs w:val="16"/>
              </w:rPr>
            </w:pPr>
            <w:r w:rsidRPr="00E145EA">
              <w:rPr>
                <w:spacing w:val="-6"/>
                <w:sz w:val="16"/>
                <w:szCs w:val="16"/>
              </w:rPr>
              <w:t>Значения целевого показателя по годам</w:t>
            </w:r>
          </w:p>
        </w:tc>
      </w:tr>
      <w:tr w:rsidR="00E145EA" w:rsidRPr="00E145EA" w:rsidTr="00E145EA">
        <w:trPr>
          <w:cantSplit/>
          <w:trHeight w:val="1134"/>
          <w:tblHeader/>
          <w:jc w:val="center"/>
        </w:trPr>
        <w:tc>
          <w:tcPr>
            <w:tcW w:w="788" w:type="dxa"/>
            <w:vMerge/>
            <w:tcBorders>
              <w:top w:val="single" w:sz="4" w:space="0" w:color="auto"/>
              <w:left w:val="single" w:sz="4" w:space="0" w:color="auto"/>
              <w:bottom w:val="single" w:sz="4" w:space="0" w:color="auto"/>
              <w:right w:val="single" w:sz="4" w:space="0" w:color="auto"/>
            </w:tcBorders>
            <w:vAlign w:val="center"/>
            <w:hideMark/>
          </w:tcPr>
          <w:p w:rsidR="00E145EA" w:rsidRPr="00E145EA" w:rsidRDefault="00E145EA" w:rsidP="00E145EA">
            <w:pPr>
              <w:rPr>
                <w:sz w:val="16"/>
                <w:szCs w:val="16"/>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E145EA" w:rsidRPr="00E145EA" w:rsidRDefault="00E145EA" w:rsidP="00E145EA">
            <w:pPr>
              <w:rPr>
                <w:sz w:val="16"/>
                <w:szCs w:val="16"/>
              </w:rPr>
            </w:pPr>
          </w:p>
        </w:tc>
        <w:tc>
          <w:tcPr>
            <w:tcW w:w="712" w:type="dxa"/>
            <w:tcBorders>
              <w:top w:val="single" w:sz="4" w:space="0" w:color="auto"/>
              <w:left w:val="single" w:sz="4" w:space="0" w:color="auto"/>
              <w:bottom w:val="single" w:sz="4" w:space="0" w:color="auto"/>
              <w:right w:val="single" w:sz="4" w:space="0" w:color="auto"/>
            </w:tcBorders>
            <w:textDirection w:val="btLr"/>
            <w:vAlign w:val="cente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2014</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2015</w:t>
            </w:r>
          </w:p>
        </w:tc>
        <w:tc>
          <w:tcPr>
            <w:tcW w:w="569" w:type="dxa"/>
            <w:tcBorders>
              <w:top w:val="single" w:sz="4" w:space="0" w:color="auto"/>
              <w:left w:val="single" w:sz="4" w:space="0" w:color="auto"/>
              <w:bottom w:val="single" w:sz="4" w:space="0" w:color="auto"/>
              <w:right w:val="single" w:sz="4" w:space="0" w:color="auto"/>
            </w:tcBorders>
            <w:textDirection w:val="btLr"/>
            <w:vAlign w:val="cente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2016</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2017</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2018</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2019</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2020</w:t>
            </w:r>
          </w:p>
        </w:tc>
        <w:tc>
          <w:tcPr>
            <w:tcW w:w="567" w:type="dxa"/>
            <w:tcBorders>
              <w:top w:val="single" w:sz="4" w:space="0" w:color="auto"/>
              <w:left w:val="single" w:sz="4" w:space="0" w:color="auto"/>
              <w:bottom w:val="single" w:sz="4" w:space="0" w:color="auto"/>
              <w:right w:val="single" w:sz="4" w:space="0" w:color="auto"/>
            </w:tcBorders>
            <w:textDirection w:val="btLr"/>
          </w:tcPr>
          <w:p w:rsidR="00E145EA" w:rsidRPr="00E145EA" w:rsidRDefault="00E145EA" w:rsidP="00E145EA">
            <w:pPr>
              <w:autoSpaceDE w:val="0"/>
              <w:autoSpaceDN w:val="0"/>
              <w:adjustRightInd w:val="0"/>
              <w:ind w:left="-81" w:right="-116"/>
              <w:jc w:val="center"/>
              <w:rPr>
                <w:sz w:val="16"/>
                <w:szCs w:val="16"/>
              </w:rPr>
            </w:pPr>
          </w:p>
          <w:p w:rsidR="00E145EA" w:rsidRPr="00E145EA" w:rsidRDefault="00E145EA" w:rsidP="00E145EA">
            <w:pPr>
              <w:autoSpaceDE w:val="0"/>
              <w:autoSpaceDN w:val="0"/>
              <w:adjustRightInd w:val="0"/>
              <w:ind w:left="-81" w:right="-116"/>
              <w:jc w:val="center"/>
              <w:rPr>
                <w:sz w:val="16"/>
                <w:szCs w:val="16"/>
              </w:rPr>
            </w:pPr>
            <w:r w:rsidRPr="00E145EA">
              <w:rPr>
                <w:sz w:val="16"/>
                <w:szCs w:val="16"/>
              </w:rPr>
              <w:t>2021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2022</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2023</w:t>
            </w:r>
          </w:p>
        </w:tc>
        <w:tc>
          <w:tcPr>
            <w:tcW w:w="270" w:type="dxa"/>
            <w:tcBorders>
              <w:top w:val="single" w:sz="4" w:space="0" w:color="auto"/>
              <w:left w:val="single" w:sz="4" w:space="0" w:color="auto"/>
              <w:bottom w:val="single" w:sz="4" w:space="0" w:color="auto"/>
              <w:right w:val="single" w:sz="4" w:space="0" w:color="auto"/>
            </w:tcBorders>
            <w:textDirection w:val="btL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2024</w:t>
            </w:r>
          </w:p>
        </w:tc>
      </w:tr>
      <w:tr w:rsidR="00E145EA" w:rsidRPr="00E145EA" w:rsidTr="00E145EA">
        <w:trPr>
          <w:cantSplit/>
          <w:trHeight w:val="609"/>
          <w:tblHeader/>
          <w:jc w:val="center"/>
        </w:trPr>
        <w:tc>
          <w:tcPr>
            <w:tcW w:w="788" w:type="dxa"/>
            <w:tcBorders>
              <w:top w:val="single" w:sz="4" w:space="0" w:color="auto"/>
              <w:left w:val="single" w:sz="4" w:space="0" w:color="auto"/>
              <w:bottom w:val="single" w:sz="4" w:space="0" w:color="auto"/>
              <w:right w:val="single" w:sz="4" w:space="0" w:color="auto"/>
            </w:tcBorders>
            <w:textDirection w:val="btLr"/>
            <w:vAlign w:val="center"/>
            <w:hideMark/>
          </w:tcPr>
          <w:p w:rsidR="00E145EA" w:rsidRPr="00E145EA" w:rsidRDefault="00E145EA" w:rsidP="00E145EA">
            <w:pPr>
              <w:autoSpaceDE w:val="0"/>
              <w:autoSpaceDN w:val="0"/>
              <w:adjustRightInd w:val="0"/>
              <w:ind w:left="-11" w:right="-116"/>
              <w:jc w:val="center"/>
              <w:rPr>
                <w:sz w:val="16"/>
                <w:szCs w:val="16"/>
              </w:rPr>
            </w:pPr>
            <w:r w:rsidRPr="00E145EA">
              <w:rPr>
                <w:sz w:val="16"/>
                <w:szCs w:val="16"/>
              </w:rPr>
              <w:t>1</w:t>
            </w:r>
          </w:p>
        </w:tc>
        <w:tc>
          <w:tcPr>
            <w:tcW w:w="3100" w:type="dxa"/>
            <w:tcBorders>
              <w:top w:val="single" w:sz="4" w:space="0" w:color="auto"/>
              <w:left w:val="single" w:sz="4" w:space="0" w:color="auto"/>
              <w:bottom w:val="single" w:sz="4" w:space="0" w:color="auto"/>
              <w:right w:val="single" w:sz="4" w:space="0" w:color="auto"/>
            </w:tcBorders>
            <w:textDirection w:val="btLr"/>
            <w:vAlign w:val="center"/>
            <w:hideMark/>
          </w:tcPr>
          <w:p w:rsidR="00E145EA" w:rsidRPr="00E145EA" w:rsidRDefault="00E145EA" w:rsidP="00E145EA">
            <w:pPr>
              <w:autoSpaceDE w:val="0"/>
              <w:autoSpaceDN w:val="0"/>
              <w:adjustRightInd w:val="0"/>
              <w:ind w:left="-11" w:right="-116"/>
              <w:jc w:val="center"/>
              <w:rPr>
                <w:sz w:val="16"/>
                <w:szCs w:val="16"/>
              </w:rPr>
            </w:pPr>
            <w:r w:rsidRPr="00E145EA">
              <w:rPr>
                <w:sz w:val="16"/>
                <w:szCs w:val="16"/>
              </w:rPr>
              <w:t>2</w:t>
            </w:r>
          </w:p>
        </w:tc>
        <w:tc>
          <w:tcPr>
            <w:tcW w:w="712" w:type="dxa"/>
            <w:tcBorders>
              <w:top w:val="single" w:sz="4" w:space="0" w:color="auto"/>
              <w:left w:val="single" w:sz="4" w:space="0" w:color="auto"/>
              <w:bottom w:val="single" w:sz="4" w:space="0" w:color="auto"/>
              <w:right w:val="single" w:sz="4" w:space="0" w:color="auto"/>
            </w:tcBorders>
            <w:textDirection w:val="btLr"/>
            <w:vAlign w:val="cente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3</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4</w:t>
            </w:r>
          </w:p>
        </w:tc>
        <w:tc>
          <w:tcPr>
            <w:tcW w:w="569" w:type="dxa"/>
            <w:tcBorders>
              <w:top w:val="single" w:sz="4" w:space="0" w:color="auto"/>
              <w:left w:val="single" w:sz="4" w:space="0" w:color="auto"/>
              <w:bottom w:val="single" w:sz="4" w:space="0" w:color="auto"/>
              <w:right w:val="single" w:sz="4" w:space="0" w:color="auto"/>
            </w:tcBorders>
            <w:textDirection w:val="btLr"/>
            <w:vAlign w:val="cente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5</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6</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7</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8</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9</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10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11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12</w:t>
            </w:r>
          </w:p>
        </w:tc>
        <w:tc>
          <w:tcPr>
            <w:tcW w:w="270" w:type="dxa"/>
            <w:tcBorders>
              <w:top w:val="single" w:sz="4" w:space="0" w:color="auto"/>
              <w:left w:val="single" w:sz="4" w:space="0" w:color="auto"/>
              <w:bottom w:val="single" w:sz="4" w:space="0" w:color="auto"/>
              <w:right w:val="single" w:sz="4" w:space="0" w:color="auto"/>
            </w:tcBorders>
            <w:textDirection w:val="btLr"/>
            <w:hideMark/>
          </w:tcPr>
          <w:p w:rsidR="00E145EA" w:rsidRPr="00E145EA" w:rsidRDefault="00E145EA" w:rsidP="00E145EA">
            <w:pPr>
              <w:autoSpaceDE w:val="0"/>
              <w:autoSpaceDN w:val="0"/>
              <w:adjustRightInd w:val="0"/>
              <w:ind w:left="-81" w:right="-116"/>
              <w:jc w:val="center"/>
              <w:rPr>
                <w:sz w:val="16"/>
                <w:szCs w:val="16"/>
              </w:rPr>
            </w:pPr>
            <w:r w:rsidRPr="00E145EA">
              <w:rPr>
                <w:sz w:val="16"/>
                <w:szCs w:val="16"/>
              </w:rPr>
              <w:t>13</w:t>
            </w:r>
          </w:p>
        </w:tc>
      </w:tr>
      <w:tr w:rsidR="00E145EA" w:rsidRPr="00E145EA" w:rsidTr="00E145EA">
        <w:trPr>
          <w:cantSplit/>
          <w:trHeight w:val="5097"/>
          <w:tblHeader/>
          <w:jc w:val="center"/>
        </w:trPr>
        <w:tc>
          <w:tcPr>
            <w:tcW w:w="788" w:type="dxa"/>
            <w:tcBorders>
              <w:top w:val="single" w:sz="4" w:space="0" w:color="auto"/>
              <w:left w:val="single" w:sz="4" w:space="0" w:color="auto"/>
              <w:bottom w:val="single" w:sz="4" w:space="0" w:color="auto"/>
              <w:right w:val="single" w:sz="4" w:space="0" w:color="auto"/>
            </w:tcBorders>
            <w:textDirection w:val="btLr"/>
          </w:tcPr>
          <w:p w:rsidR="00E145EA" w:rsidRPr="00E145EA" w:rsidRDefault="00E145EA" w:rsidP="00E145EA">
            <w:pPr>
              <w:autoSpaceDE w:val="0"/>
              <w:autoSpaceDN w:val="0"/>
              <w:adjustRightInd w:val="0"/>
              <w:ind w:left="-11" w:right="-116"/>
              <w:jc w:val="center"/>
              <w:rPr>
                <w:spacing w:val="-20"/>
                <w:sz w:val="16"/>
                <w:szCs w:val="16"/>
              </w:rPr>
            </w:pPr>
          </w:p>
          <w:p w:rsidR="00E145EA" w:rsidRPr="00E145EA" w:rsidRDefault="00E145EA" w:rsidP="00E145EA">
            <w:pPr>
              <w:autoSpaceDE w:val="0"/>
              <w:autoSpaceDN w:val="0"/>
              <w:adjustRightInd w:val="0"/>
              <w:ind w:left="-11" w:right="-116"/>
              <w:jc w:val="center"/>
              <w:rPr>
                <w:spacing w:val="-20"/>
                <w:sz w:val="16"/>
                <w:szCs w:val="16"/>
              </w:rPr>
            </w:pPr>
            <w:r w:rsidRPr="00E145EA">
              <w:rPr>
                <w:spacing w:val="-20"/>
                <w:sz w:val="16"/>
                <w:szCs w:val="16"/>
              </w:rPr>
              <w:t>1.9.</w:t>
            </w:r>
          </w:p>
        </w:tc>
        <w:tc>
          <w:tcPr>
            <w:tcW w:w="3100" w:type="dxa"/>
            <w:tcBorders>
              <w:top w:val="single" w:sz="4" w:space="0" w:color="auto"/>
              <w:left w:val="single" w:sz="4" w:space="0" w:color="auto"/>
              <w:bottom w:val="single" w:sz="4" w:space="0" w:color="auto"/>
              <w:right w:val="single" w:sz="4" w:space="0" w:color="auto"/>
            </w:tcBorders>
            <w:textDirection w:val="btLr"/>
            <w:hideMark/>
          </w:tcPr>
          <w:p w:rsidR="00E145EA" w:rsidRPr="00E145EA" w:rsidRDefault="00E145EA" w:rsidP="00E145EA">
            <w:pPr>
              <w:tabs>
                <w:tab w:val="left" w:pos="357"/>
                <w:tab w:val="left" w:pos="576"/>
              </w:tabs>
              <w:ind w:right="73"/>
              <w:jc w:val="center"/>
              <w:rPr>
                <w:sz w:val="16"/>
                <w:szCs w:val="16"/>
                <w:u w:val="single"/>
              </w:rPr>
            </w:pPr>
            <w:r w:rsidRPr="00E145EA">
              <w:rPr>
                <w:rFonts w:eastAsia="Calibri"/>
                <w:sz w:val="16"/>
                <w:szCs w:val="16"/>
              </w:rPr>
              <w:t xml:space="preserve">Доля педагогических работников имеющих право на </w:t>
            </w:r>
            <w:r w:rsidRPr="00E145EA">
              <w:rPr>
                <w:rFonts w:eastAsia="Calibri"/>
                <w:bCs/>
                <w:sz w:val="16"/>
                <w:szCs w:val="16"/>
              </w:rPr>
              <w:t>возмещение расходов на услуги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 и получивших его</w:t>
            </w:r>
            <w:proofErr w:type="gramStart"/>
            <w:r w:rsidRPr="00E145EA">
              <w:rPr>
                <w:rFonts w:eastAsia="Calibri"/>
                <w:bCs/>
                <w:sz w:val="16"/>
                <w:szCs w:val="16"/>
              </w:rPr>
              <w:t>.</w:t>
            </w:r>
            <w:r w:rsidRPr="00E145EA">
              <w:rPr>
                <w:rFonts w:eastAsia="Calibri"/>
                <w:sz w:val="16"/>
                <w:szCs w:val="16"/>
                <w:lang w:eastAsia="en-US"/>
              </w:rPr>
              <w:t xml:space="preserve"> (%)</w:t>
            </w:r>
            <w:proofErr w:type="gramEnd"/>
          </w:p>
        </w:tc>
        <w:tc>
          <w:tcPr>
            <w:tcW w:w="712" w:type="dxa"/>
            <w:tcBorders>
              <w:top w:val="single" w:sz="4" w:space="0" w:color="auto"/>
              <w:left w:val="single" w:sz="4" w:space="0" w:color="auto"/>
              <w:bottom w:val="single" w:sz="4" w:space="0" w:color="auto"/>
              <w:right w:val="single" w:sz="4" w:space="0" w:color="auto"/>
            </w:tcBorders>
            <w:textDirection w:val="btLr"/>
          </w:tcPr>
          <w:p w:rsidR="00E145EA" w:rsidRPr="00E145EA" w:rsidRDefault="00E145EA" w:rsidP="00E145EA">
            <w:pPr>
              <w:shd w:val="clear" w:color="auto" w:fill="FFFFFF"/>
              <w:ind w:right="73"/>
              <w:jc w:val="center"/>
              <w:rPr>
                <w:sz w:val="16"/>
                <w:szCs w:val="16"/>
              </w:rPr>
            </w:pPr>
          </w:p>
          <w:p w:rsidR="00E145EA" w:rsidRPr="00E145EA" w:rsidRDefault="00E145EA" w:rsidP="00E145EA">
            <w:pPr>
              <w:shd w:val="clear" w:color="auto" w:fill="FFFFFF"/>
              <w:ind w:right="73"/>
              <w:jc w:val="center"/>
              <w:rPr>
                <w:sz w:val="16"/>
                <w:szCs w:val="16"/>
              </w:rPr>
            </w:pPr>
            <w:r w:rsidRPr="00E145EA">
              <w:rPr>
                <w:sz w:val="16"/>
                <w:szCs w:val="16"/>
              </w:rPr>
              <w:t>0</w:t>
            </w:r>
          </w:p>
        </w:tc>
        <w:tc>
          <w:tcPr>
            <w:tcW w:w="570" w:type="dxa"/>
            <w:tcBorders>
              <w:top w:val="single" w:sz="4" w:space="0" w:color="auto"/>
              <w:left w:val="single" w:sz="4" w:space="0" w:color="auto"/>
              <w:bottom w:val="single" w:sz="4" w:space="0" w:color="auto"/>
              <w:right w:val="single" w:sz="4" w:space="0" w:color="auto"/>
            </w:tcBorders>
            <w:textDirection w:val="btLr"/>
          </w:tcPr>
          <w:p w:rsidR="00E145EA" w:rsidRPr="00E145EA" w:rsidRDefault="00E145EA" w:rsidP="00E145EA">
            <w:pPr>
              <w:shd w:val="clear" w:color="auto" w:fill="FFFFFF"/>
              <w:ind w:right="73"/>
              <w:jc w:val="center"/>
              <w:rPr>
                <w:sz w:val="16"/>
                <w:szCs w:val="16"/>
              </w:rPr>
            </w:pPr>
          </w:p>
          <w:p w:rsidR="00E145EA" w:rsidRPr="00E145EA" w:rsidRDefault="00E145EA" w:rsidP="00E145EA">
            <w:pPr>
              <w:shd w:val="clear" w:color="auto" w:fill="FFFFFF"/>
              <w:ind w:right="73"/>
              <w:jc w:val="center"/>
              <w:rPr>
                <w:sz w:val="16"/>
                <w:szCs w:val="16"/>
              </w:rPr>
            </w:pPr>
            <w:r w:rsidRPr="00E145EA">
              <w:rPr>
                <w:sz w:val="16"/>
                <w:szCs w:val="16"/>
              </w:rPr>
              <w:t>0</w:t>
            </w:r>
          </w:p>
        </w:tc>
        <w:tc>
          <w:tcPr>
            <w:tcW w:w="569" w:type="dxa"/>
            <w:tcBorders>
              <w:top w:val="single" w:sz="4" w:space="0" w:color="auto"/>
              <w:left w:val="single" w:sz="4" w:space="0" w:color="auto"/>
              <w:bottom w:val="single" w:sz="4" w:space="0" w:color="auto"/>
              <w:right w:val="single" w:sz="4" w:space="0" w:color="auto"/>
            </w:tcBorders>
            <w:textDirection w:val="btLr"/>
          </w:tcPr>
          <w:p w:rsidR="00E145EA" w:rsidRPr="00E145EA" w:rsidRDefault="00E145EA" w:rsidP="00E145EA">
            <w:pPr>
              <w:shd w:val="clear" w:color="auto" w:fill="FFFFFF"/>
              <w:ind w:left="-81" w:right="-116"/>
              <w:jc w:val="center"/>
              <w:rPr>
                <w:sz w:val="16"/>
                <w:szCs w:val="16"/>
              </w:rPr>
            </w:pPr>
          </w:p>
          <w:p w:rsidR="00E145EA" w:rsidRPr="00E145EA" w:rsidRDefault="00E145EA" w:rsidP="00E145EA">
            <w:pPr>
              <w:shd w:val="clear" w:color="auto" w:fill="FFFFFF"/>
              <w:ind w:left="-81" w:right="-116"/>
              <w:jc w:val="center"/>
              <w:rPr>
                <w:sz w:val="16"/>
                <w:szCs w:val="16"/>
              </w:rPr>
            </w:pPr>
            <w:r w:rsidRPr="00E145EA">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E145EA" w:rsidRPr="00E145EA" w:rsidRDefault="00E145EA" w:rsidP="00E145EA">
            <w:pPr>
              <w:shd w:val="clear" w:color="auto" w:fill="FFFFFF"/>
              <w:ind w:left="-81" w:right="-116"/>
              <w:jc w:val="center"/>
              <w:rPr>
                <w:sz w:val="16"/>
                <w:szCs w:val="16"/>
              </w:rPr>
            </w:pPr>
          </w:p>
          <w:p w:rsidR="00E145EA" w:rsidRPr="00E145EA" w:rsidRDefault="00E145EA" w:rsidP="00E145EA">
            <w:pPr>
              <w:shd w:val="clear" w:color="auto" w:fill="FFFFFF"/>
              <w:ind w:left="-81" w:right="-116"/>
              <w:jc w:val="center"/>
              <w:rPr>
                <w:sz w:val="16"/>
                <w:szCs w:val="16"/>
              </w:rPr>
            </w:pPr>
            <w:r w:rsidRPr="00E145EA">
              <w:rPr>
                <w:sz w:val="16"/>
                <w:szCs w:val="16"/>
              </w:rPr>
              <w:t>0</w:t>
            </w:r>
          </w:p>
          <w:p w:rsidR="00E145EA" w:rsidRPr="00E145EA" w:rsidRDefault="00E145EA" w:rsidP="00E145EA">
            <w:pPr>
              <w:shd w:val="clear" w:color="auto" w:fill="FFFFFF"/>
              <w:ind w:left="-81" w:right="-116"/>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E145EA" w:rsidRPr="00E145EA" w:rsidRDefault="00E145EA" w:rsidP="00E145EA">
            <w:pPr>
              <w:shd w:val="clear" w:color="auto" w:fill="FFFFFF"/>
              <w:ind w:left="-81" w:right="-116"/>
              <w:jc w:val="center"/>
              <w:rPr>
                <w:sz w:val="16"/>
                <w:szCs w:val="16"/>
              </w:rPr>
            </w:pPr>
          </w:p>
          <w:p w:rsidR="00E145EA" w:rsidRPr="00E145EA" w:rsidRDefault="00E145EA" w:rsidP="00E145EA">
            <w:pPr>
              <w:shd w:val="clear" w:color="auto" w:fill="FFFFFF"/>
              <w:ind w:left="-81" w:right="-116"/>
              <w:jc w:val="center"/>
              <w:rPr>
                <w:sz w:val="16"/>
                <w:szCs w:val="16"/>
              </w:rPr>
            </w:pPr>
            <w:r w:rsidRPr="00E145EA">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E145EA" w:rsidRPr="00E145EA" w:rsidRDefault="00E145EA" w:rsidP="00E145EA">
            <w:pPr>
              <w:ind w:left="-81" w:right="-116"/>
              <w:jc w:val="center"/>
              <w:rPr>
                <w:sz w:val="16"/>
                <w:szCs w:val="16"/>
              </w:rPr>
            </w:pPr>
          </w:p>
          <w:p w:rsidR="00E145EA" w:rsidRPr="00E145EA" w:rsidRDefault="00E145EA" w:rsidP="00E145EA">
            <w:pPr>
              <w:ind w:left="-81" w:right="-116"/>
              <w:jc w:val="center"/>
              <w:rPr>
                <w:sz w:val="16"/>
                <w:szCs w:val="16"/>
              </w:rPr>
            </w:pPr>
            <w:r w:rsidRPr="00E145EA">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E145EA" w:rsidRPr="00E145EA" w:rsidRDefault="00E145EA" w:rsidP="00E145EA">
            <w:pPr>
              <w:ind w:left="-81" w:right="-116"/>
              <w:jc w:val="center"/>
              <w:rPr>
                <w:sz w:val="16"/>
                <w:szCs w:val="16"/>
              </w:rPr>
            </w:pPr>
          </w:p>
          <w:p w:rsidR="00E145EA" w:rsidRPr="00E145EA" w:rsidRDefault="00E145EA" w:rsidP="00E145EA">
            <w:pPr>
              <w:ind w:left="-81" w:right="-116"/>
              <w:jc w:val="center"/>
              <w:rPr>
                <w:sz w:val="16"/>
                <w:szCs w:val="16"/>
              </w:rPr>
            </w:pPr>
            <w:r w:rsidRPr="00E145EA">
              <w:rPr>
                <w:sz w:val="16"/>
                <w:szCs w:val="16"/>
              </w:rPr>
              <w:t>100</w:t>
            </w:r>
          </w:p>
        </w:tc>
        <w:tc>
          <w:tcPr>
            <w:tcW w:w="567" w:type="dxa"/>
            <w:tcBorders>
              <w:top w:val="single" w:sz="4" w:space="0" w:color="auto"/>
              <w:left w:val="single" w:sz="4" w:space="0" w:color="auto"/>
              <w:bottom w:val="single" w:sz="4" w:space="0" w:color="auto"/>
              <w:right w:val="single" w:sz="4" w:space="0" w:color="auto"/>
            </w:tcBorders>
            <w:textDirection w:val="btLr"/>
          </w:tcPr>
          <w:p w:rsidR="00E145EA" w:rsidRPr="00E145EA" w:rsidRDefault="00E145EA" w:rsidP="00E145EA">
            <w:pPr>
              <w:ind w:left="-81" w:right="-116"/>
              <w:jc w:val="center"/>
              <w:rPr>
                <w:sz w:val="16"/>
                <w:szCs w:val="16"/>
              </w:rPr>
            </w:pPr>
          </w:p>
          <w:p w:rsidR="00E145EA" w:rsidRPr="00E145EA" w:rsidRDefault="00E145EA" w:rsidP="00E145EA">
            <w:pPr>
              <w:ind w:left="-81" w:right="-116"/>
              <w:jc w:val="center"/>
              <w:rPr>
                <w:sz w:val="16"/>
                <w:szCs w:val="16"/>
              </w:rPr>
            </w:pPr>
            <w:r w:rsidRPr="00E145EA">
              <w:rPr>
                <w:sz w:val="16"/>
                <w:szCs w:val="16"/>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145EA" w:rsidRPr="00E145EA" w:rsidRDefault="00E145EA" w:rsidP="00E145EA">
            <w:pPr>
              <w:ind w:left="-81" w:right="-116"/>
              <w:jc w:val="center"/>
              <w:rPr>
                <w:sz w:val="16"/>
                <w:szCs w:val="16"/>
              </w:rPr>
            </w:pPr>
            <w:r w:rsidRPr="00E145EA">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E145EA" w:rsidRPr="00E145EA" w:rsidRDefault="00E145EA" w:rsidP="00E145EA">
            <w:pPr>
              <w:ind w:left="-81" w:right="-116"/>
              <w:jc w:val="center"/>
              <w:rPr>
                <w:sz w:val="16"/>
                <w:szCs w:val="16"/>
              </w:rPr>
            </w:pPr>
          </w:p>
          <w:p w:rsidR="00E145EA" w:rsidRPr="00E145EA" w:rsidRDefault="00E145EA" w:rsidP="00E145EA">
            <w:pPr>
              <w:ind w:left="-81" w:right="-116"/>
              <w:jc w:val="center"/>
              <w:rPr>
                <w:sz w:val="16"/>
                <w:szCs w:val="16"/>
              </w:rPr>
            </w:pPr>
            <w:r w:rsidRPr="00E145EA">
              <w:rPr>
                <w:sz w:val="16"/>
                <w:szCs w:val="16"/>
              </w:rPr>
              <w:t>0</w:t>
            </w:r>
          </w:p>
        </w:tc>
        <w:tc>
          <w:tcPr>
            <w:tcW w:w="270" w:type="dxa"/>
            <w:tcBorders>
              <w:top w:val="single" w:sz="4" w:space="0" w:color="auto"/>
              <w:left w:val="single" w:sz="4" w:space="0" w:color="auto"/>
              <w:bottom w:val="single" w:sz="4" w:space="0" w:color="auto"/>
              <w:right w:val="single" w:sz="4" w:space="0" w:color="auto"/>
            </w:tcBorders>
            <w:textDirection w:val="btLr"/>
            <w:hideMark/>
          </w:tcPr>
          <w:p w:rsidR="00E145EA" w:rsidRPr="00E145EA" w:rsidRDefault="00E145EA" w:rsidP="00E145EA">
            <w:pPr>
              <w:ind w:left="-81" w:right="-116"/>
              <w:jc w:val="center"/>
              <w:rPr>
                <w:sz w:val="16"/>
                <w:szCs w:val="16"/>
              </w:rPr>
            </w:pPr>
            <w:r w:rsidRPr="00E145EA">
              <w:rPr>
                <w:sz w:val="16"/>
                <w:szCs w:val="16"/>
              </w:rPr>
              <w:t>0</w:t>
            </w:r>
          </w:p>
        </w:tc>
      </w:tr>
    </w:tbl>
    <w:p w:rsidR="00E145EA" w:rsidRPr="00E145EA" w:rsidRDefault="00E145EA" w:rsidP="00E145EA">
      <w:pPr>
        <w:jc w:val="both"/>
        <w:rPr>
          <w:sz w:val="16"/>
          <w:szCs w:val="16"/>
        </w:rPr>
      </w:pPr>
    </w:p>
    <w:p w:rsidR="0099643A" w:rsidRDefault="00E145EA" w:rsidP="00E145EA">
      <w:pPr>
        <w:jc w:val="both"/>
        <w:rPr>
          <w:sz w:val="16"/>
          <w:szCs w:val="16"/>
        </w:rPr>
      </w:pPr>
      <w:r w:rsidRPr="00E145EA">
        <w:rPr>
          <w:sz w:val="16"/>
          <w:szCs w:val="16"/>
        </w:rPr>
        <w:t xml:space="preserve">    </w:t>
      </w:r>
      <w:r w:rsidRPr="00E145EA">
        <w:rPr>
          <w:sz w:val="16"/>
          <w:szCs w:val="16"/>
        </w:rPr>
        <w:tab/>
      </w:r>
    </w:p>
    <w:p w:rsidR="00E145EA" w:rsidRPr="00E145EA" w:rsidRDefault="00E145EA" w:rsidP="00E145EA">
      <w:pPr>
        <w:jc w:val="both"/>
        <w:rPr>
          <w:sz w:val="16"/>
          <w:szCs w:val="16"/>
        </w:rPr>
      </w:pPr>
      <w:r w:rsidRPr="00E145EA">
        <w:rPr>
          <w:sz w:val="16"/>
          <w:szCs w:val="16"/>
        </w:rPr>
        <w:t xml:space="preserve"> 3.2.  Дополнить  в  мероприятиях подпрограммы 2. Задачу 1 «Вовлечение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  строкой 1.7. следующего содержания: </w:t>
      </w:r>
    </w:p>
    <w:p w:rsidR="005034DD" w:rsidRDefault="005034DD" w:rsidP="007521DD">
      <w:pPr>
        <w:rPr>
          <w:sz w:val="16"/>
          <w:szCs w:val="16"/>
        </w:rPr>
      </w:pPr>
    </w:p>
    <w:p w:rsidR="0099643A" w:rsidRDefault="0099643A" w:rsidP="0099643A">
      <w:pPr>
        <w:jc w:val="both"/>
        <w:rPr>
          <w:sz w:val="16"/>
          <w:szCs w:val="16"/>
        </w:rPr>
      </w:pPr>
    </w:p>
    <w:p w:rsidR="0099643A" w:rsidRPr="00826CE5" w:rsidRDefault="0099643A" w:rsidP="0099643A">
      <w:pPr>
        <w:jc w:val="both"/>
        <w:rPr>
          <w:sz w:val="16"/>
          <w:szCs w:val="16"/>
        </w:rPr>
      </w:pPr>
      <w:r w:rsidRPr="00826CE5">
        <w:rPr>
          <w:sz w:val="16"/>
          <w:szCs w:val="16"/>
        </w:rPr>
        <w:t xml:space="preserve">4. В разделе </w:t>
      </w:r>
      <w:r w:rsidRPr="00826CE5">
        <w:rPr>
          <w:sz w:val="16"/>
          <w:szCs w:val="16"/>
          <w:lang w:val="en-US"/>
        </w:rPr>
        <w:t>IX</w:t>
      </w:r>
      <w:r w:rsidRPr="00826CE5">
        <w:rPr>
          <w:sz w:val="16"/>
          <w:szCs w:val="16"/>
        </w:rPr>
        <w:t xml:space="preserve">. паспорта Подпрограмма 5 «Обеспечение реализации муниципальной программы «Развитие образования Любытинского муниципального района на 2014-2024 годы» Программы, (далее подпрограмма 5) </w:t>
      </w:r>
    </w:p>
    <w:p w:rsidR="0099643A" w:rsidRDefault="0099643A" w:rsidP="0099643A">
      <w:pPr>
        <w:jc w:val="both"/>
        <w:rPr>
          <w:sz w:val="16"/>
          <w:szCs w:val="16"/>
        </w:rPr>
      </w:pPr>
      <w:r w:rsidRPr="00826CE5">
        <w:rPr>
          <w:sz w:val="16"/>
          <w:szCs w:val="16"/>
        </w:rPr>
        <w:t xml:space="preserve">      </w:t>
      </w:r>
      <w:r w:rsidRPr="00826CE5">
        <w:rPr>
          <w:sz w:val="16"/>
          <w:szCs w:val="16"/>
        </w:rPr>
        <w:tab/>
      </w:r>
    </w:p>
    <w:p w:rsidR="0099643A" w:rsidRDefault="0099643A" w:rsidP="0099643A">
      <w:pPr>
        <w:jc w:val="both"/>
        <w:rPr>
          <w:sz w:val="16"/>
          <w:szCs w:val="16"/>
        </w:rPr>
      </w:pPr>
      <w:r w:rsidRPr="00826CE5">
        <w:rPr>
          <w:sz w:val="16"/>
          <w:szCs w:val="16"/>
        </w:rPr>
        <w:t>4.1. Дополнить в пункте  2. «Задачи и целевые показатели подпрограммы» паспорта подпрограммы, задачу 2. Обеспечение условий для выполнения государственных полномочий, строкой 2.7. следующего содержания</w:t>
      </w:r>
    </w:p>
    <w:p w:rsidR="0099643A" w:rsidRDefault="0099643A" w:rsidP="0099643A">
      <w:pPr>
        <w:jc w:val="both"/>
        <w:rPr>
          <w:sz w:val="16"/>
          <w:szCs w:val="16"/>
        </w:rPr>
      </w:pPr>
    </w:p>
    <w:p w:rsidR="0099643A" w:rsidRDefault="0099643A" w:rsidP="0099643A">
      <w:pPr>
        <w:jc w:val="both"/>
        <w:rPr>
          <w:sz w:val="16"/>
          <w:szCs w:val="16"/>
        </w:rPr>
      </w:pPr>
    </w:p>
    <w:p w:rsidR="0099643A" w:rsidRDefault="0099643A" w:rsidP="0099643A">
      <w:pPr>
        <w:jc w:val="both"/>
        <w:rPr>
          <w:sz w:val="16"/>
          <w:szCs w:val="16"/>
        </w:rPr>
      </w:pPr>
    </w:p>
    <w:p w:rsidR="0099643A" w:rsidRDefault="0099643A" w:rsidP="0099643A">
      <w:pPr>
        <w:jc w:val="both"/>
        <w:rPr>
          <w:sz w:val="16"/>
          <w:szCs w:val="16"/>
        </w:rPr>
      </w:pPr>
    </w:p>
    <w:p w:rsidR="0099643A" w:rsidRDefault="0099643A" w:rsidP="0099643A">
      <w:pPr>
        <w:jc w:val="both"/>
        <w:rPr>
          <w:sz w:val="16"/>
          <w:szCs w:val="16"/>
        </w:rPr>
      </w:pPr>
    </w:p>
    <w:p w:rsidR="0099643A" w:rsidRDefault="0099643A" w:rsidP="0099643A">
      <w:pPr>
        <w:jc w:val="both"/>
        <w:rPr>
          <w:sz w:val="16"/>
          <w:szCs w:val="16"/>
        </w:rPr>
      </w:pPr>
    </w:p>
    <w:tbl>
      <w:tblPr>
        <w:tblW w:w="9860" w:type="dxa"/>
        <w:jc w:val="center"/>
        <w:tblInd w:w="923" w:type="dxa"/>
        <w:tblLayout w:type="fixed"/>
        <w:tblCellMar>
          <w:left w:w="75" w:type="dxa"/>
          <w:right w:w="75" w:type="dxa"/>
        </w:tblCellMar>
        <w:tblLook w:val="04A0" w:firstRow="1" w:lastRow="0" w:firstColumn="1" w:lastColumn="0" w:noHBand="0" w:noVBand="1"/>
      </w:tblPr>
      <w:tblGrid>
        <w:gridCol w:w="771"/>
        <w:gridCol w:w="2427"/>
        <w:gridCol w:w="6662"/>
      </w:tblGrid>
      <w:tr w:rsidR="0099643A" w:rsidRPr="00826CE5" w:rsidTr="0066135F">
        <w:trPr>
          <w:trHeight w:val="402"/>
          <w:tblHeader/>
          <w:jc w:val="center"/>
        </w:trPr>
        <w:tc>
          <w:tcPr>
            <w:tcW w:w="7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643A" w:rsidRPr="00826CE5" w:rsidRDefault="0099643A" w:rsidP="0066135F">
            <w:pPr>
              <w:autoSpaceDE w:val="0"/>
              <w:autoSpaceDN w:val="0"/>
              <w:adjustRightInd w:val="0"/>
              <w:ind w:left="113" w:right="-116"/>
              <w:jc w:val="center"/>
              <w:rPr>
                <w:sz w:val="16"/>
                <w:szCs w:val="16"/>
              </w:rPr>
            </w:pPr>
            <w:r w:rsidRPr="00826CE5">
              <w:rPr>
                <w:sz w:val="16"/>
                <w:szCs w:val="16"/>
              </w:rPr>
              <w:t>№</w:t>
            </w:r>
            <w:r w:rsidRPr="00826CE5">
              <w:rPr>
                <w:sz w:val="16"/>
                <w:szCs w:val="16"/>
              </w:rPr>
              <w:br/>
            </w:r>
            <w:proofErr w:type="gramStart"/>
            <w:r w:rsidRPr="00826CE5">
              <w:rPr>
                <w:sz w:val="16"/>
                <w:szCs w:val="16"/>
              </w:rPr>
              <w:t>п</w:t>
            </w:r>
            <w:proofErr w:type="gramEnd"/>
            <w:r w:rsidRPr="00826CE5">
              <w:rPr>
                <w:sz w:val="16"/>
                <w:szCs w:val="16"/>
              </w:rPr>
              <w:t>/п</w:t>
            </w:r>
          </w:p>
        </w:tc>
        <w:tc>
          <w:tcPr>
            <w:tcW w:w="2427" w:type="dxa"/>
            <w:vMerge w:val="restart"/>
            <w:tcBorders>
              <w:top w:val="single" w:sz="4" w:space="0" w:color="auto"/>
              <w:left w:val="single" w:sz="4" w:space="0" w:color="auto"/>
              <w:bottom w:val="single" w:sz="4" w:space="0" w:color="auto"/>
              <w:right w:val="single" w:sz="4" w:space="0" w:color="auto"/>
            </w:tcBorders>
            <w:vAlign w:val="center"/>
            <w:hideMark/>
          </w:tcPr>
          <w:p w:rsidR="0099643A" w:rsidRDefault="0099643A" w:rsidP="0066135F">
            <w:pPr>
              <w:autoSpaceDE w:val="0"/>
              <w:autoSpaceDN w:val="0"/>
              <w:adjustRightInd w:val="0"/>
              <w:ind w:left="-58"/>
              <w:jc w:val="center"/>
              <w:rPr>
                <w:sz w:val="16"/>
                <w:szCs w:val="16"/>
              </w:rPr>
            </w:pPr>
            <w:r w:rsidRPr="00826CE5">
              <w:rPr>
                <w:sz w:val="16"/>
                <w:szCs w:val="16"/>
              </w:rPr>
              <w:t>Цели, задачи муниципальной программы, наименование и единица измерения целевого показателя</w:t>
            </w:r>
          </w:p>
          <w:p w:rsidR="0099643A" w:rsidRDefault="0099643A" w:rsidP="0066135F">
            <w:pPr>
              <w:autoSpaceDE w:val="0"/>
              <w:autoSpaceDN w:val="0"/>
              <w:adjustRightInd w:val="0"/>
              <w:ind w:left="-58"/>
              <w:jc w:val="center"/>
              <w:rPr>
                <w:sz w:val="16"/>
                <w:szCs w:val="16"/>
              </w:rPr>
            </w:pPr>
          </w:p>
          <w:p w:rsidR="0099643A" w:rsidRDefault="0099643A" w:rsidP="0066135F">
            <w:pPr>
              <w:autoSpaceDE w:val="0"/>
              <w:autoSpaceDN w:val="0"/>
              <w:adjustRightInd w:val="0"/>
              <w:ind w:left="-58"/>
              <w:jc w:val="center"/>
              <w:rPr>
                <w:sz w:val="16"/>
                <w:szCs w:val="16"/>
              </w:rPr>
            </w:pPr>
          </w:p>
          <w:p w:rsidR="0099643A" w:rsidRDefault="0099643A" w:rsidP="0066135F">
            <w:pPr>
              <w:autoSpaceDE w:val="0"/>
              <w:autoSpaceDN w:val="0"/>
              <w:adjustRightInd w:val="0"/>
              <w:ind w:left="-58"/>
              <w:jc w:val="center"/>
              <w:rPr>
                <w:sz w:val="16"/>
                <w:szCs w:val="16"/>
              </w:rPr>
            </w:pPr>
          </w:p>
          <w:p w:rsidR="0099643A" w:rsidRDefault="0099643A" w:rsidP="0066135F">
            <w:pPr>
              <w:autoSpaceDE w:val="0"/>
              <w:autoSpaceDN w:val="0"/>
              <w:adjustRightInd w:val="0"/>
              <w:ind w:left="-58"/>
              <w:jc w:val="center"/>
              <w:rPr>
                <w:sz w:val="16"/>
                <w:szCs w:val="16"/>
              </w:rPr>
            </w:pPr>
          </w:p>
          <w:p w:rsidR="0099643A" w:rsidRPr="00826CE5" w:rsidRDefault="0099643A" w:rsidP="0066135F">
            <w:pPr>
              <w:autoSpaceDE w:val="0"/>
              <w:autoSpaceDN w:val="0"/>
              <w:adjustRightInd w:val="0"/>
              <w:ind w:left="-58"/>
              <w:jc w:val="center"/>
              <w:rPr>
                <w:sz w:val="16"/>
                <w:szCs w:val="16"/>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99643A" w:rsidRPr="00826CE5" w:rsidRDefault="0099643A" w:rsidP="0066135F">
            <w:pPr>
              <w:autoSpaceDE w:val="0"/>
              <w:autoSpaceDN w:val="0"/>
              <w:adjustRightInd w:val="0"/>
              <w:ind w:left="-58"/>
              <w:jc w:val="center"/>
              <w:rPr>
                <w:spacing w:val="-6"/>
                <w:sz w:val="16"/>
                <w:szCs w:val="16"/>
              </w:rPr>
            </w:pPr>
            <w:r w:rsidRPr="00826CE5">
              <w:rPr>
                <w:spacing w:val="-6"/>
                <w:sz w:val="16"/>
                <w:szCs w:val="16"/>
              </w:rPr>
              <w:t>Значения целевого показателя по годам</w:t>
            </w:r>
          </w:p>
        </w:tc>
      </w:tr>
    </w:tbl>
    <w:p w:rsidR="005034DD" w:rsidRDefault="005034DD" w:rsidP="007521DD">
      <w:pPr>
        <w:rPr>
          <w:sz w:val="16"/>
          <w:szCs w:val="16"/>
        </w:rPr>
      </w:pPr>
    </w:p>
    <w:tbl>
      <w:tblPr>
        <w:tblpPr w:leftFromText="180" w:rightFromText="180" w:vertAnchor="page" w:horzAnchor="margin" w:tblpX="250" w:tblpY="243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850"/>
        <w:gridCol w:w="567"/>
        <w:gridCol w:w="851"/>
        <w:gridCol w:w="425"/>
        <w:gridCol w:w="567"/>
        <w:gridCol w:w="425"/>
        <w:gridCol w:w="426"/>
        <w:gridCol w:w="425"/>
        <w:gridCol w:w="425"/>
        <w:gridCol w:w="425"/>
        <w:gridCol w:w="426"/>
        <w:gridCol w:w="425"/>
        <w:gridCol w:w="425"/>
        <w:gridCol w:w="425"/>
        <w:gridCol w:w="851"/>
      </w:tblGrid>
      <w:tr w:rsidR="00826CE5" w:rsidRPr="00826CE5" w:rsidTr="0099643A">
        <w:trPr>
          <w:trHeight w:val="701"/>
        </w:trPr>
        <w:tc>
          <w:tcPr>
            <w:tcW w:w="9781" w:type="dxa"/>
            <w:gridSpan w:val="17"/>
            <w:tcBorders>
              <w:top w:val="single" w:sz="4" w:space="0" w:color="auto"/>
              <w:left w:val="single" w:sz="4" w:space="0" w:color="auto"/>
              <w:bottom w:val="single" w:sz="4" w:space="0" w:color="auto"/>
              <w:right w:val="single" w:sz="4" w:space="0" w:color="auto"/>
            </w:tcBorders>
            <w:hideMark/>
          </w:tcPr>
          <w:p w:rsidR="00826CE5" w:rsidRPr="00826CE5" w:rsidRDefault="00826CE5" w:rsidP="0099643A">
            <w:pPr>
              <w:jc w:val="center"/>
              <w:rPr>
                <w:sz w:val="16"/>
                <w:szCs w:val="16"/>
              </w:rPr>
            </w:pPr>
            <w:r w:rsidRPr="00826CE5">
              <w:rPr>
                <w:sz w:val="16"/>
                <w:szCs w:val="16"/>
              </w:rPr>
              <w:t>Задача 1. 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r>
      <w:tr w:rsidR="00826CE5" w:rsidRPr="00826CE5" w:rsidTr="0099643A">
        <w:trPr>
          <w:trHeight w:val="413"/>
        </w:trPr>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left="113" w:right="113"/>
              <w:jc w:val="center"/>
              <w:rPr>
                <w:sz w:val="16"/>
                <w:szCs w:val="16"/>
              </w:rPr>
            </w:pPr>
            <w:r w:rsidRPr="00826CE5">
              <w:rPr>
                <w:sz w:val="16"/>
                <w:szCs w:val="16"/>
              </w:rPr>
              <w:t xml:space="preserve">№ </w:t>
            </w:r>
            <w:proofErr w:type="gramStart"/>
            <w:r w:rsidRPr="00826CE5">
              <w:rPr>
                <w:sz w:val="16"/>
                <w:szCs w:val="16"/>
              </w:rPr>
              <w:t>п</w:t>
            </w:r>
            <w:proofErr w:type="gramEnd"/>
            <w:r w:rsidRPr="00826CE5">
              <w:rPr>
                <w:sz w:val="16"/>
                <w:szCs w:val="16"/>
              </w:rPr>
              <w:t>/п</w:t>
            </w:r>
          </w:p>
        </w:tc>
        <w:tc>
          <w:tcPr>
            <w:tcW w:w="1418" w:type="dxa"/>
            <w:vMerge w:val="restart"/>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left="-108" w:right="-108"/>
              <w:jc w:val="center"/>
              <w:rPr>
                <w:sz w:val="16"/>
                <w:szCs w:val="16"/>
              </w:rPr>
            </w:pPr>
            <w:r w:rsidRPr="00826CE5">
              <w:rPr>
                <w:sz w:val="16"/>
                <w:szCs w:val="16"/>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left="-108" w:right="-108"/>
              <w:jc w:val="center"/>
              <w:rPr>
                <w:sz w:val="16"/>
                <w:szCs w:val="16"/>
              </w:rPr>
            </w:pPr>
            <w:r w:rsidRPr="00826CE5">
              <w:rPr>
                <w:spacing w:val="-20"/>
                <w:sz w:val="16"/>
                <w:szCs w:val="16"/>
              </w:rPr>
              <w:t>Исполнитель программы</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left="-108" w:right="-108"/>
              <w:jc w:val="center"/>
              <w:rPr>
                <w:sz w:val="16"/>
                <w:szCs w:val="16"/>
              </w:rPr>
            </w:pPr>
            <w:r w:rsidRPr="00826CE5">
              <w:rPr>
                <w:sz w:val="16"/>
                <w:szCs w:val="16"/>
              </w:rPr>
              <w:t>Срок реализации</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autoSpaceDE w:val="0"/>
              <w:autoSpaceDN w:val="0"/>
              <w:adjustRightInd w:val="0"/>
              <w:ind w:left="-108" w:right="-108"/>
              <w:jc w:val="center"/>
              <w:rPr>
                <w:spacing w:val="-20"/>
                <w:sz w:val="16"/>
                <w:szCs w:val="16"/>
              </w:rPr>
            </w:pPr>
            <w:proofErr w:type="gramStart"/>
            <w:r w:rsidRPr="00826CE5">
              <w:rPr>
                <w:spacing w:val="-20"/>
                <w:sz w:val="16"/>
                <w:szCs w:val="16"/>
              </w:rPr>
              <w:t xml:space="preserve">Целевой показатель (номер целевого </w:t>
            </w:r>
            <w:proofErr w:type="gramEnd"/>
          </w:p>
          <w:p w:rsidR="00826CE5" w:rsidRPr="00826CE5" w:rsidRDefault="00826CE5" w:rsidP="0099643A">
            <w:pPr>
              <w:autoSpaceDE w:val="0"/>
              <w:autoSpaceDN w:val="0"/>
              <w:adjustRightInd w:val="0"/>
              <w:ind w:left="-108" w:right="-108"/>
              <w:jc w:val="center"/>
              <w:rPr>
                <w:spacing w:val="-20"/>
                <w:sz w:val="16"/>
                <w:szCs w:val="16"/>
              </w:rPr>
            </w:pPr>
            <w:r w:rsidRPr="00826CE5">
              <w:rPr>
                <w:spacing w:val="-20"/>
                <w:sz w:val="16"/>
                <w:szCs w:val="16"/>
              </w:rPr>
              <w:t xml:space="preserve">показателя из паспорта </w:t>
            </w:r>
            <w:proofErr w:type="spellStart"/>
            <w:r w:rsidRPr="00826CE5">
              <w:rPr>
                <w:spacing w:val="-20"/>
                <w:sz w:val="16"/>
                <w:szCs w:val="16"/>
              </w:rPr>
              <w:t>подпро</w:t>
            </w:r>
            <w:proofErr w:type="spellEnd"/>
            <w:r w:rsidRPr="00826CE5">
              <w:rPr>
                <w:spacing w:val="-20"/>
                <w:sz w:val="16"/>
                <w:szCs w:val="16"/>
              </w:rPr>
              <w:t>-</w:t>
            </w:r>
          </w:p>
          <w:p w:rsidR="00826CE5" w:rsidRPr="00826CE5" w:rsidRDefault="00826CE5" w:rsidP="0099643A">
            <w:pPr>
              <w:autoSpaceDE w:val="0"/>
              <w:autoSpaceDN w:val="0"/>
              <w:adjustRightInd w:val="0"/>
              <w:ind w:left="-108" w:right="-108"/>
              <w:jc w:val="center"/>
              <w:rPr>
                <w:spacing w:val="-20"/>
                <w:sz w:val="16"/>
                <w:szCs w:val="16"/>
              </w:rPr>
            </w:pPr>
            <w:r w:rsidRPr="00826CE5">
              <w:rPr>
                <w:spacing w:val="-20"/>
                <w:sz w:val="16"/>
                <w:szCs w:val="16"/>
              </w:rPr>
              <w:t>граммы)</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left="-108" w:right="-108"/>
              <w:jc w:val="center"/>
              <w:rPr>
                <w:sz w:val="16"/>
                <w:szCs w:val="16"/>
              </w:rPr>
            </w:pPr>
            <w:r w:rsidRPr="00826CE5">
              <w:rPr>
                <w:sz w:val="16"/>
                <w:szCs w:val="16"/>
              </w:rPr>
              <w:t>Источник финансирования</w:t>
            </w:r>
          </w:p>
        </w:tc>
        <w:tc>
          <w:tcPr>
            <w:tcW w:w="5245" w:type="dxa"/>
            <w:gridSpan w:val="11"/>
            <w:tcBorders>
              <w:top w:val="single" w:sz="4" w:space="0" w:color="auto"/>
              <w:left w:val="single" w:sz="4" w:space="0" w:color="auto"/>
              <w:bottom w:val="single" w:sz="4" w:space="0" w:color="auto"/>
              <w:right w:val="single" w:sz="4" w:space="0" w:color="auto"/>
            </w:tcBorders>
            <w:hideMark/>
          </w:tcPr>
          <w:p w:rsidR="00826CE5" w:rsidRPr="00826CE5" w:rsidRDefault="00826CE5" w:rsidP="0099643A">
            <w:pPr>
              <w:ind w:left="-108" w:right="-108"/>
              <w:jc w:val="center"/>
              <w:rPr>
                <w:sz w:val="16"/>
                <w:szCs w:val="16"/>
              </w:rPr>
            </w:pPr>
            <w:r w:rsidRPr="00826CE5">
              <w:rPr>
                <w:sz w:val="16"/>
                <w:szCs w:val="16"/>
              </w:rPr>
              <w:t>Объем финансирования по годам, (тыс</w:t>
            </w:r>
            <w:r w:rsidR="0099643A">
              <w:rPr>
                <w:sz w:val="16"/>
                <w:szCs w:val="16"/>
              </w:rPr>
              <w:t xml:space="preserve">. </w:t>
            </w:r>
            <w:r w:rsidRPr="00826CE5">
              <w:rPr>
                <w:sz w:val="16"/>
                <w:szCs w:val="16"/>
              </w:rPr>
              <w:t>руб.):</w:t>
            </w:r>
          </w:p>
        </w:tc>
      </w:tr>
      <w:tr w:rsidR="00826CE5" w:rsidRPr="00826CE5" w:rsidTr="0099643A">
        <w:trPr>
          <w:cantSplit/>
          <w:trHeight w:val="339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26CE5" w:rsidRPr="00826CE5" w:rsidRDefault="00826CE5" w:rsidP="0099643A">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26CE5" w:rsidRPr="00826CE5" w:rsidRDefault="00826CE5" w:rsidP="0099643A">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26CE5" w:rsidRPr="00826CE5" w:rsidRDefault="00826CE5" w:rsidP="0099643A">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6CE5" w:rsidRPr="00826CE5" w:rsidRDefault="00826CE5" w:rsidP="0099643A">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6CE5" w:rsidRPr="00826CE5" w:rsidRDefault="00826CE5" w:rsidP="0099643A">
            <w:pPr>
              <w:rPr>
                <w:rFonts w:eastAsia="Calibri"/>
                <w:spacing w:val="-20"/>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26CE5" w:rsidRPr="00826CE5" w:rsidRDefault="00826CE5" w:rsidP="0099643A">
            <w:pPr>
              <w:rPr>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left="-108" w:right="-108"/>
              <w:jc w:val="center"/>
              <w:rPr>
                <w:color w:val="000000"/>
                <w:spacing w:val="-40"/>
                <w:sz w:val="16"/>
                <w:szCs w:val="16"/>
              </w:rPr>
            </w:pPr>
            <w:r w:rsidRPr="00826CE5">
              <w:rPr>
                <w:color w:val="000000"/>
                <w:spacing w:val="-40"/>
                <w:sz w:val="16"/>
                <w:szCs w:val="16"/>
              </w:rPr>
              <w:t>2014</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left="-108" w:right="-108"/>
              <w:jc w:val="center"/>
              <w:rPr>
                <w:color w:val="000000"/>
                <w:spacing w:val="-40"/>
                <w:sz w:val="16"/>
                <w:szCs w:val="16"/>
              </w:rPr>
            </w:pPr>
            <w:r w:rsidRPr="00826CE5">
              <w:rPr>
                <w:color w:val="000000"/>
                <w:spacing w:val="-40"/>
                <w:sz w:val="16"/>
                <w:szCs w:val="16"/>
              </w:rPr>
              <w:t>2015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left="-108" w:right="-108"/>
              <w:jc w:val="center"/>
              <w:rPr>
                <w:color w:val="000000"/>
                <w:spacing w:val="-40"/>
                <w:sz w:val="16"/>
                <w:szCs w:val="16"/>
              </w:rPr>
            </w:pPr>
            <w:r w:rsidRPr="00826CE5">
              <w:rPr>
                <w:color w:val="000000"/>
                <w:spacing w:val="-40"/>
                <w:sz w:val="16"/>
                <w:szCs w:val="16"/>
              </w:rPr>
              <w:t>2016</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left="-108" w:right="-108"/>
              <w:jc w:val="center"/>
              <w:rPr>
                <w:color w:val="000000"/>
                <w:spacing w:val="-40"/>
                <w:sz w:val="16"/>
                <w:szCs w:val="16"/>
              </w:rPr>
            </w:pPr>
            <w:r w:rsidRPr="00826CE5">
              <w:rPr>
                <w:color w:val="000000"/>
                <w:spacing w:val="-40"/>
                <w:sz w:val="16"/>
                <w:szCs w:val="16"/>
              </w:rPr>
              <w:t>2017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left="-108" w:right="-108"/>
              <w:jc w:val="center"/>
              <w:rPr>
                <w:color w:val="000000"/>
                <w:spacing w:val="-40"/>
                <w:sz w:val="16"/>
                <w:szCs w:val="16"/>
              </w:rPr>
            </w:pPr>
            <w:r w:rsidRPr="00826CE5">
              <w:rPr>
                <w:color w:val="000000"/>
                <w:spacing w:val="-40"/>
                <w:sz w:val="16"/>
                <w:szCs w:val="16"/>
              </w:rPr>
              <w:t>2018</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left="-108" w:right="-108"/>
              <w:jc w:val="center"/>
              <w:rPr>
                <w:color w:val="000000"/>
                <w:spacing w:val="-40"/>
                <w:sz w:val="16"/>
                <w:szCs w:val="16"/>
              </w:rPr>
            </w:pPr>
            <w:r w:rsidRPr="00826CE5">
              <w:rPr>
                <w:color w:val="000000"/>
                <w:spacing w:val="-40"/>
                <w:sz w:val="16"/>
                <w:szCs w:val="16"/>
              </w:rPr>
              <w:t>2019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left="-108" w:right="-108"/>
              <w:jc w:val="center"/>
              <w:rPr>
                <w:color w:val="000000"/>
                <w:spacing w:val="-40"/>
                <w:sz w:val="16"/>
                <w:szCs w:val="16"/>
              </w:rPr>
            </w:pPr>
            <w:r w:rsidRPr="00826CE5">
              <w:rPr>
                <w:color w:val="000000"/>
                <w:spacing w:val="-40"/>
                <w:sz w:val="16"/>
                <w:szCs w:val="16"/>
              </w:rPr>
              <w:t>2020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left="-108" w:right="-108"/>
              <w:jc w:val="center"/>
              <w:rPr>
                <w:color w:val="000000"/>
                <w:spacing w:val="-40"/>
                <w:sz w:val="16"/>
                <w:szCs w:val="16"/>
              </w:rPr>
            </w:pPr>
            <w:r w:rsidRPr="00826CE5">
              <w:rPr>
                <w:color w:val="000000"/>
                <w:spacing w:val="-40"/>
                <w:sz w:val="16"/>
                <w:szCs w:val="16"/>
              </w:rPr>
              <w:t>2021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left="-108" w:right="-108"/>
              <w:jc w:val="center"/>
              <w:rPr>
                <w:color w:val="000000"/>
                <w:spacing w:val="-40"/>
                <w:sz w:val="16"/>
                <w:szCs w:val="16"/>
              </w:rPr>
            </w:pPr>
            <w:r w:rsidRPr="00826CE5">
              <w:rPr>
                <w:color w:val="000000"/>
                <w:spacing w:val="-40"/>
                <w:sz w:val="16"/>
                <w:szCs w:val="16"/>
              </w:rPr>
              <w:t>2022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left="-108" w:right="-108"/>
              <w:jc w:val="center"/>
              <w:rPr>
                <w:color w:val="000000"/>
                <w:spacing w:val="-40"/>
                <w:sz w:val="16"/>
                <w:szCs w:val="16"/>
              </w:rPr>
            </w:pPr>
            <w:r w:rsidRPr="00826CE5">
              <w:rPr>
                <w:color w:val="000000"/>
                <w:spacing w:val="-40"/>
                <w:sz w:val="16"/>
                <w:szCs w:val="16"/>
              </w:rPr>
              <w:t>2023</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left="-108" w:right="-108"/>
              <w:jc w:val="center"/>
              <w:rPr>
                <w:color w:val="000000"/>
                <w:spacing w:val="-40"/>
                <w:sz w:val="16"/>
                <w:szCs w:val="16"/>
              </w:rPr>
            </w:pPr>
            <w:r w:rsidRPr="00826CE5">
              <w:rPr>
                <w:color w:val="000000"/>
                <w:spacing w:val="-40"/>
                <w:sz w:val="16"/>
                <w:szCs w:val="16"/>
              </w:rPr>
              <w:t>2024</w:t>
            </w:r>
          </w:p>
        </w:tc>
      </w:tr>
      <w:tr w:rsidR="00826CE5" w:rsidRPr="00826CE5" w:rsidTr="0099643A">
        <w:trPr>
          <w:cantSplit/>
          <w:trHeight w:val="8079"/>
        </w:trPr>
        <w:tc>
          <w:tcPr>
            <w:tcW w:w="425"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left="113" w:right="113"/>
              <w:jc w:val="center"/>
              <w:rPr>
                <w:sz w:val="16"/>
                <w:szCs w:val="16"/>
              </w:rPr>
            </w:pPr>
            <w:r w:rsidRPr="00826CE5">
              <w:rPr>
                <w:sz w:val="16"/>
                <w:szCs w:val="16"/>
              </w:rPr>
              <w:t>1.7.</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right="34"/>
              <w:jc w:val="both"/>
              <w:rPr>
                <w:sz w:val="16"/>
                <w:szCs w:val="16"/>
              </w:rPr>
            </w:pPr>
            <w:r w:rsidRPr="00826CE5">
              <w:rPr>
                <w:sz w:val="16"/>
                <w:szCs w:val="16"/>
              </w:rPr>
              <w:t xml:space="preserve">Иные межбюджетные трансферты бюджетам </w:t>
            </w:r>
            <w:r w:rsidRPr="00826CE5">
              <w:rPr>
                <w:spacing w:val="-6"/>
                <w:sz w:val="16"/>
                <w:szCs w:val="16"/>
              </w:rPr>
              <w:t xml:space="preserve">на возмещение </w:t>
            </w:r>
            <w:r w:rsidRPr="00826CE5">
              <w:rPr>
                <w:sz w:val="16"/>
                <w:szCs w:val="16"/>
              </w:rPr>
              <w:t xml:space="preserve">в 2020 году </w:t>
            </w:r>
            <w:r w:rsidRPr="00826CE5">
              <w:rPr>
                <w:spacing w:val="-6"/>
                <w:sz w:val="16"/>
                <w:szCs w:val="16"/>
              </w:rPr>
              <w:t>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right="34"/>
              <w:jc w:val="center"/>
              <w:rPr>
                <w:spacing w:val="-20"/>
                <w:sz w:val="16"/>
                <w:szCs w:val="16"/>
              </w:rPr>
            </w:pPr>
            <w:r w:rsidRPr="00826CE5">
              <w:rPr>
                <w:spacing w:val="-20"/>
                <w:sz w:val="16"/>
                <w:szCs w:val="16"/>
              </w:rPr>
              <w:t>Комитет образования, комитет  культуры,</w:t>
            </w:r>
          </w:p>
          <w:p w:rsidR="00826CE5" w:rsidRPr="00826CE5" w:rsidRDefault="00826CE5" w:rsidP="0099643A">
            <w:pPr>
              <w:ind w:right="34"/>
              <w:jc w:val="center"/>
              <w:rPr>
                <w:spacing w:val="-20"/>
                <w:sz w:val="16"/>
                <w:szCs w:val="16"/>
              </w:rPr>
            </w:pPr>
            <w:r w:rsidRPr="00826CE5">
              <w:rPr>
                <w:spacing w:val="-20"/>
                <w:sz w:val="16"/>
                <w:szCs w:val="16"/>
              </w:rPr>
              <w:t xml:space="preserve">спорта и туризма, подведомственные организации дополнительного </w:t>
            </w:r>
          </w:p>
          <w:p w:rsidR="00826CE5" w:rsidRPr="00826CE5" w:rsidRDefault="00826CE5" w:rsidP="0099643A">
            <w:pPr>
              <w:ind w:right="34"/>
              <w:jc w:val="center"/>
              <w:rPr>
                <w:spacing w:val="-20"/>
                <w:sz w:val="16"/>
                <w:szCs w:val="16"/>
              </w:rPr>
            </w:pPr>
            <w:r w:rsidRPr="00826CE5">
              <w:rPr>
                <w:spacing w:val="-20"/>
                <w:sz w:val="16"/>
                <w:szCs w:val="16"/>
              </w:rPr>
              <w:t xml:space="preserve">образования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right="34"/>
              <w:jc w:val="center"/>
              <w:rPr>
                <w:sz w:val="16"/>
                <w:szCs w:val="16"/>
              </w:rPr>
            </w:pPr>
            <w:r w:rsidRPr="00826CE5">
              <w:rPr>
                <w:sz w:val="16"/>
                <w:szCs w:val="16"/>
              </w:rPr>
              <w:t>2020 год</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right="34"/>
              <w:jc w:val="center"/>
              <w:rPr>
                <w:sz w:val="16"/>
                <w:szCs w:val="16"/>
              </w:rPr>
            </w:pPr>
            <w:r w:rsidRPr="00826CE5">
              <w:rPr>
                <w:spacing w:val="-20"/>
                <w:sz w:val="16"/>
                <w:szCs w:val="16"/>
              </w:rPr>
              <w:t>2.1.9.</w:t>
            </w:r>
          </w:p>
        </w:tc>
        <w:tc>
          <w:tcPr>
            <w:tcW w:w="425" w:type="dxa"/>
            <w:tcBorders>
              <w:top w:val="single" w:sz="4" w:space="0" w:color="auto"/>
              <w:left w:val="single" w:sz="4" w:space="0" w:color="auto"/>
              <w:bottom w:val="single" w:sz="4" w:space="0" w:color="auto"/>
              <w:right w:val="single" w:sz="4" w:space="0" w:color="auto"/>
            </w:tcBorders>
            <w:textDirection w:val="btLr"/>
          </w:tcPr>
          <w:p w:rsidR="00826CE5" w:rsidRPr="00826CE5" w:rsidRDefault="00826CE5" w:rsidP="0099643A">
            <w:pPr>
              <w:ind w:right="-108"/>
              <w:jc w:val="center"/>
              <w:rPr>
                <w:sz w:val="16"/>
                <w:szCs w:val="16"/>
              </w:rPr>
            </w:pPr>
            <w:r w:rsidRPr="00826CE5">
              <w:rPr>
                <w:sz w:val="16"/>
                <w:szCs w:val="16"/>
              </w:rPr>
              <w:t>Областной бюджет</w:t>
            </w:r>
          </w:p>
          <w:p w:rsidR="00826CE5" w:rsidRPr="00826CE5" w:rsidRDefault="00826CE5" w:rsidP="0099643A">
            <w:pPr>
              <w:ind w:right="-108"/>
              <w:jc w:val="center"/>
              <w:rPr>
                <w:sz w:val="16"/>
                <w:szCs w:val="16"/>
              </w:rPr>
            </w:pPr>
          </w:p>
          <w:p w:rsidR="00826CE5" w:rsidRPr="00826CE5" w:rsidRDefault="00826CE5" w:rsidP="0099643A">
            <w:pPr>
              <w:ind w:right="-108"/>
              <w:jc w:val="center"/>
              <w:rPr>
                <w:sz w:val="16"/>
                <w:szCs w:val="16"/>
              </w:rPr>
            </w:pPr>
          </w:p>
          <w:p w:rsidR="00826CE5" w:rsidRPr="00826CE5" w:rsidRDefault="00826CE5" w:rsidP="0099643A">
            <w:pPr>
              <w:ind w:right="-108"/>
              <w:jc w:val="center"/>
              <w:rPr>
                <w:sz w:val="16"/>
                <w:szCs w:val="16"/>
              </w:rPr>
            </w:pPr>
          </w:p>
          <w:p w:rsidR="00826CE5" w:rsidRPr="00826CE5" w:rsidRDefault="00826CE5" w:rsidP="0099643A">
            <w:pPr>
              <w:ind w:right="-108"/>
              <w:jc w:val="center"/>
              <w:rPr>
                <w:sz w:val="16"/>
                <w:szCs w:val="16"/>
              </w:rPr>
            </w:pPr>
          </w:p>
          <w:p w:rsidR="00826CE5" w:rsidRPr="00826CE5" w:rsidRDefault="00826CE5" w:rsidP="0099643A">
            <w:pPr>
              <w:ind w:right="-108"/>
              <w:jc w:val="center"/>
              <w:rPr>
                <w:sz w:val="16"/>
                <w:szCs w:val="16"/>
              </w:rPr>
            </w:pPr>
          </w:p>
          <w:p w:rsidR="00826CE5" w:rsidRPr="00826CE5" w:rsidRDefault="00826CE5" w:rsidP="0099643A">
            <w:pPr>
              <w:ind w:right="-108"/>
              <w:jc w:val="center"/>
              <w:rPr>
                <w:sz w:val="16"/>
                <w:szCs w:val="16"/>
              </w:rPr>
            </w:pPr>
          </w:p>
          <w:p w:rsidR="00826CE5" w:rsidRPr="00826CE5" w:rsidRDefault="00826CE5" w:rsidP="0099643A">
            <w:pPr>
              <w:ind w:right="-108"/>
              <w:jc w:val="center"/>
              <w:rPr>
                <w:sz w:val="16"/>
                <w:szCs w:val="16"/>
              </w:rPr>
            </w:pPr>
          </w:p>
          <w:p w:rsidR="00826CE5" w:rsidRPr="00826CE5" w:rsidRDefault="00826CE5" w:rsidP="0099643A">
            <w:pPr>
              <w:ind w:right="-108"/>
              <w:jc w:val="center"/>
              <w:rPr>
                <w:sz w:val="16"/>
                <w:szCs w:val="16"/>
              </w:rPr>
            </w:pPr>
            <w:r w:rsidRPr="00826CE5">
              <w:rPr>
                <w:sz w:val="16"/>
                <w:szCs w:val="16"/>
              </w:rPr>
              <w:t>областной</w:t>
            </w:r>
          </w:p>
          <w:p w:rsidR="00826CE5" w:rsidRPr="00826CE5" w:rsidRDefault="00826CE5" w:rsidP="0099643A">
            <w:pPr>
              <w:ind w:right="-108"/>
              <w:jc w:val="center"/>
              <w:rPr>
                <w:sz w:val="16"/>
                <w:szCs w:val="16"/>
              </w:rPr>
            </w:pPr>
            <w:r w:rsidRPr="00826CE5">
              <w:rPr>
                <w:sz w:val="16"/>
                <w:szCs w:val="16"/>
              </w:rPr>
              <w:t>бюджет</w:t>
            </w:r>
          </w:p>
          <w:p w:rsidR="00826CE5" w:rsidRPr="00826CE5" w:rsidRDefault="00826CE5" w:rsidP="0099643A">
            <w:pPr>
              <w:ind w:right="-108"/>
              <w:jc w:val="center"/>
              <w:rPr>
                <w:sz w:val="16"/>
                <w:szCs w:val="16"/>
              </w:rPr>
            </w:pPr>
          </w:p>
          <w:p w:rsidR="00826CE5" w:rsidRPr="00826CE5" w:rsidRDefault="00826CE5" w:rsidP="0099643A">
            <w:pPr>
              <w:ind w:right="-108"/>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right="-108"/>
              <w:jc w:val="center"/>
              <w:rPr>
                <w:color w:val="000000"/>
                <w:spacing w:val="-40"/>
                <w:sz w:val="16"/>
                <w:szCs w:val="16"/>
              </w:rPr>
            </w:pPr>
            <w:r w:rsidRPr="00826CE5">
              <w:rPr>
                <w:color w:val="000000"/>
                <w:spacing w:val="-40"/>
                <w:sz w:val="16"/>
                <w:szCs w:val="16"/>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right="-108"/>
              <w:jc w:val="center"/>
              <w:rPr>
                <w:color w:val="000000"/>
                <w:spacing w:val="-40"/>
                <w:sz w:val="16"/>
                <w:szCs w:val="16"/>
              </w:rPr>
            </w:pPr>
            <w:r w:rsidRPr="00826CE5">
              <w:rPr>
                <w:color w:val="000000"/>
                <w:spacing w:val="-40"/>
                <w:sz w:val="16"/>
                <w:szCs w:val="16"/>
              </w:rPr>
              <w:t>-</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right="-108"/>
              <w:jc w:val="center"/>
              <w:rPr>
                <w:color w:val="000000"/>
                <w:spacing w:val="-40"/>
                <w:sz w:val="16"/>
                <w:szCs w:val="16"/>
              </w:rPr>
            </w:pPr>
            <w:r w:rsidRPr="00826CE5">
              <w:rPr>
                <w:color w:val="000000"/>
                <w:spacing w:val="-40"/>
                <w:sz w:val="16"/>
                <w:szCs w:val="16"/>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right="-108"/>
              <w:jc w:val="center"/>
              <w:rPr>
                <w:color w:val="000000"/>
                <w:spacing w:val="-40"/>
                <w:sz w:val="16"/>
                <w:szCs w:val="16"/>
              </w:rPr>
            </w:pPr>
            <w:r w:rsidRPr="00826CE5">
              <w:rPr>
                <w:color w:val="000000"/>
                <w:spacing w:val="-40"/>
                <w:sz w:val="16"/>
                <w:szCs w:val="16"/>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right="-108"/>
              <w:jc w:val="center"/>
              <w:rPr>
                <w:color w:val="000000"/>
                <w:spacing w:val="-40"/>
                <w:sz w:val="16"/>
                <w:szCs w:val="16"/>
              </w:rPr>
            </w:pPr>
            <w:r w:rsidRPr="00826CE5">
              <w:rPr>
                <w:color w:val="000000"/>
                <w:spacing w:val="-40"/>
                <w:sz w:val="16"/>
                <w:szCs w:val="16"/>
              </w:rPr>
              <w:t>-</w:t>
            </w:r>
          </w:p>
        </w:tc>
        <w:tc>
          <w:tcPr>
            <w:tcW w:w="425" w:type="dxa"/>
            <w:tcBorders>
              <w:top w:val="single" w:sz="4" w:space="0" w:color="auto"/>
              <w:left w:val="single" w:sz="4" w:space="0" w:color="auto"/>
              <w:bottom w:val="single" w:sz="4" w:space="0" w:color="auto"/>
              <w:right w:val="single" w:sz="4" w:space="0" w:color="auto"/>
            </w:tcBorders>
            <w:textDirection w:val="btLr"/>
          </w:tcPr>
          <w:p w:rsidR="00826CE5" w:rsidRPr="00826CE5" w:rsidRDefault="00826CE5" w:rsidP="0099643A">
            <w:pPr>
              <w:ind w:right="-108"/>
              <w:jc w:val="center"/>
              <w:rPr>
                <w:color w:val="000000"/>
                <w:spacing w:val="-40"/>
                <w:sz w:val="16"/>
                <w:szCs w:val="16"/>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right="-108"/>
              <w:jc w:val="center"/>
              <w:rPr>
                <w:color w:val="000000"/>
                <w:spacing w:val="-40"/>
                <w:sz w:val="16"/>
                <w:szCs w:val="16"/>
              </w:rPr>
            </w:pPr>
            <w:r w:rsidRPr="00826CE5">
              <w:rPr>
                <w:color w:val="000000"/>
                <w:spacing w:val="-40"/>
                <w:sz w:val="16"/>
                <w:szCs w:val="16"/>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right="-108"/>
              <w:jc w:val="center"/>
              <w:rPr>
                <w:color w:val="000000"/>
                <w:spacing w:val="-40"/>
                <w:sz w:val="16"/>
                <w:szCs w:val="16"/>
              </w:rPr>
            </w:pPr>
            <w:r w:rsidRPr="00826CE5">
              <w:rPr>
                <w:color w:val="000000"/>
                <w:spacing w:val="-40"/>
                <w:sz w:val="16"/>
                <w:szCs w:val="16"/>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right="-108"/>
              <w:jc w:val="center"/>
              <w:rPr>
                <w:color w:val="000000"/>
                <w:spacing w:val="-40"/>
                <w:sz w:val="16"/>
                <w:szCs w:val="16"/>
              </w:rPr>
            </w:pPr>
            <w:r w:rsidRPr="00826CE5">
              <w:rPr>
                <w:color w:val="000000"/>
                <w:spacing w:val="-40"/>
                <w:sz w:val="16"/>
                <w:szCs w:val="16"/>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right="-108"/>
              <w:jc w:val="center"/>
              <w:rPr>
                <w:color w:val="000000"/>
                <w:spacing w:val="-40"/>
                <w:sz w:val="16"/>
                <w:szCs w:val="16"/>
              </w:rPr>
            </w:pPr>
            <w:r w:rsidRPr="00826CE5">
              <w:rPr>
                <w:color w:val="000000"/>
                <w:spacing w:val="-40"/>
                <w:sz w:val="16"/>
                <w:szCs w:val="16"/>
              </w:rPr>
              <w:t>-</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99643A">
            <w:pPr>
              <w:ind w:right="-108"/>
              <w:jc w:val="center"/>
              <w:rPr>
                <w:color w:val="000000"/>
                <w:spacing w:val="-40"/>
                <w:sz w:val="16"/>
                <w:szCs w:val="16"/>
              </w:rPr>
            </w:pPr>
            <w:r w:rsidRPr="00826CE5">
              <w:rPr>
                <w:color w:val="000000"/>
                <w:spacing w:val="-40"/>
                <w:sz w:val="16"/>
                <w:szCs w:val="16"/>
              </w:rPr>
              <w:t>-</w:t>
            </w:r>
          </w:p>
        </w:tc>
      </w:tr>
    </w:tbl>
    <w:p w:rsidR="00826CE5" w:rsidRPr="00826CE5" w:rsidRDefault="00826CE5" w:rsidP="00826CE5">
      <w:pPr>
        <w:jc w:val="both"/>
        <w:rPr>
          <w:sz w:val="16"/>
          <w:szCs w:val="16"/>
        </w:rPr>
      </w:pPr>
    </w:p>
    <w:tbl>
      <w:tblPr>
        <w:tblW w:w="9860" w:type="dxa"/>
        <w:jc w:val="center"/>
        <w:tblInd w:w="923" w:type="dxa"/>
        <w:tblLayout w:type="fixed"/>
        <w:tblCellMar>
          <w:left w:w="75" w:type="dxa"/>
          <w:right w:w="75" w:type="dxa"/>
        </w:tblCellMar>
        <w:tblLook w:val="04A0" w:firstRow="1" w:lastRow="0" w:firstColumn="1" w:lastColumn="0" w:noHBand="0" w:noVBand="1"/>
      </w:tblPr>
      <w:tblGrid>
        <w:gridCol w:w="771"/>
        <w:gridCol w:w="2427"/>
        <w:gridCol w:w="582"/>
        <w:gridCol w:w="552"/>
        <w:gridCol w:w="567"/>
        <w:gridCol w:w="709"/>
        <w:gridCol w:w="567"/>
        <w:gridCol w:w="708"/>
        <w:gridCol w:w="567"/>
        <w:gridCol w:w="709"/>
        <w:gridCol w:w="567"/>
        <w:gridCol w:w="567"/>
        <w:gridCol w:w="567"/>
      </w:tblGrid>
      <w:tr w:rsidR="00826CE5" w:rsidRPr="00826CE5" w:rsidTr="00826CE5">
        <w:trPr>
          <w:cantSplit/>
          <w:trHeight w:val="1521"/>
          <w:tblHeader/>
          <w:jc w:val="center"/>
        </w:trPr>
        <w:tc>
          <w:tcPr>
            <w:tcW w:w="771" w:type="dxa"/>
            <w:tcBorders>
              <w:top w:val="single" w:sz="4" w:space="0" w:color="auto"/>
              <w:left w:val="single" w:sz="4" w:space="0" w:color="auto"/>
              <w:bottom w:val="single" w:sz="4" w:space="0" w:color="auto"/>
              <w:right w:val="single" w:sz="4" w:space="0" w:color="auto"/>
            </w:tcBorders>
            <w:textDirection w:val="btLr"/>
            <w:vAlign w:val="center"/>
            <w:hideMark/>
          </w:tcPr>
          <w:p w:rsidR="00826CE5" w:rsidRPr="00826CE5" w:rsidRDefault="00826CE5" w:rsidP="00826CE5">
            <w:pPr>
              <w:ind w:left="113" w:right="113"/>
              <w:rPr>
                <w:rFonts w:eastAsia="Calibri"/>
                <w:sz w:val="16"/>
                <w:szCs w:val="16"/>
              </w:rPr>
            </w:pPr>
          </w:p>
        </w:tc>
        <w:tc>
          <w:tcPr>
            <w:tcW w:w="2427" w:type="dxa"/>
            <w:tcBorders>
              <w:top w:val="single" w:sz="4" w:space="0" w:color="auto"/>
              <w:left w:val="single" w:sz="4" w:space="0" w:color="auto"/>
              <w:bottom w:val="single" w:sz="4" w:space="0" w:color="auto"/>
              <w:right w:val="single" w:sz="4" w:space="0" w:color="auto"/>
            </w:tcBorders>
            <w:textDirection w:val="btLr"/>
            <w:vAlign w:val="center"/>
            <w:hideMark/>
          </w:tcPr>
          <w:p w:rsidR="00826CE5" w:rsidRPr="00826CE5" w:rsidRDefault="00826CE5" w:rsidP="00826CE5">
            <w:pPr>
              <w:ind w:left="-58"/>
              <w:rPr>
                <w:rFonts w:eastAsia="Calibri"/>
                <w:sz w:val="16"/>
                <w:szCs w:val="16"/>
              </w:rPr>
            </w:pPr>
          </w:p>
        </w:tc>
        <w:tc>
          <w:tcPr>
            <w:tcW w:w="582" w:type="dxa"/>
            <w:tcBorders>
              <w:top w:val="single" w:sz="4" w:space="0" w:color="auto"/>
              <w:left w:val="single" w:sz="4" w:space="0" w:color="auto"/>
              <w:bottom w:val="single" w:sz="4" w:space="0" w:color="auto"/>
              <w:right w:val="single" w:sz="4" w:space="0" w:color="auto"/>
            </w:tcBorders>
            <w:textDirection w:val="btLr"/>
            <w:vAlign w:val="center"/>
            <w:hideMark/>
          </w:tcPr>
          <w:p w:rsidR="00826CE5" w:rsidRPr="00826CE5" w:rsidRDefault="00826CE5" w:rsidP="00826CE5">
            <w:pPr>
              <w:autoSpaceDE w:val="0"/>
              <w:autoSpaceDN w:val="0"/>
              <w:adjustRightInd w:val="0"/>
              <w:ind w:left="-58" w:right="-60"/>
              <w:jc w:val="center"/>
              <w:rPr>
                <w:sz w:val="16"/>
                <w:szCs w:val="16"/>
              </w:rPr>
            </w:pPr>
            <w:r w:rsidRPr="00826CE5">
              <w:rPr>
                <w:sz w:val="16"/>
                <w:szCs w:val="16"/>
              </w:rPr>
              <w:t>2014</w:t>
            </w:r>
          </w:p>
        </w:tc>
        <w:tc>
          <w:tcPr>
            <w:tcW w:w="552" w:type="dxa"/>
            <w:tcBorders>
              <w:top w:val="single" w:sz="4" w:space="0" w:color="auto"/>
              <w:left w:val="single" w:sz="4" w:space="0" w:color="auto"/>
              <w:bottom w:val="single" w:sz="4" w:space="0" w:color="auto"/>
              <w:right w:val="single" w:sz="4" w:space="0" w:color="auto"/>
            </w:tcBorders>
            <w:textDirection w:val="btLr"/>
            <w:vAlign w:val="center"/>
            <w:hideMark/>
          </w:tcPr>
          <w:p w:rsidR="00826CE5" w:rsidRPr="00826CE5" w:rsidRDefault="00826CE5" w:rsidP="00826CE5">
            <w:pPr>
              <w:autoSpaceDE w:val="0"/>
              <w:autoSpaceDN w:val="0"/>
              <w:adjustRightInd w:val="0"/>
              <w:ind w:left="-58" w:right="-60"/>
              <w:jc w:val="center"/>
              <w:rPr>
                <w:sz w:val="16"/>
                <w:szCs w:val="16"/>
              </w:rPr>
            </w:pPr>
            <w:r w:rsidRPr="00826CE5">
              <w:rPr>
                <w:sz w:val="16"/>
                <w:szCs w:val="16"/>
              </w:rPr>
              <w:t>2015</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26CE5" w:rsidRPr="00826CE5" w:rsidRDefault="00826CE5" w:rsidP="00826CE5">
            <w:pPr>
              <w:autoSpaceDE w:val="0"/>
              <w:autoSpaceDN w:val="0"/>
              <w:adjustRightInd w:val="0"/>
              <w:ind w:left="-58" w:right="-60"/>
              <w:jc w:val="center"/>
              <w:rPr>
                <w:sz w:val="16"/>
                <w:szCs w:val="16"/>
              </w:rPr>
            </w:pPr>
            <w:r w:rsidRPr="00826CE5">
              <w:rPr>
                <w:sz w:val="16"/>
                <w:szCs w:val="16"/>
              </w:rPr>
              <w:t>2016</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26CE5" w:rsidRPr="00826CE5" w:rsidRDefault="00826CE5" w:rsidP="00826CE5">
            <w:pPr>
              <w:autoSpaceDE w:val="0"/>
              <w:autoSpaceDN w:val="0"/>
              <w:adjustRightInd w:val="0"/>
              <w:ind w:left="-58" w:right="-60"/>
              <w:jc w:val="center"/>
              <w:rPr>
                <w:sz w:val="16"/>
                <w:szCs w:val="16"/>
              </w:rPr>
            </w:pPr>
            <w:r w:rsidRPr="00826CE5">
              <w:rPr>
                <w:sz w:val="16"/>
                <w:szCs w:val="16"/>
              </w:rPr>
              <w:t>2017</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26CE5" w:rsidRPr="00826CE5" w:rsidRDefault="00826CE5" w:rsidP="00826CE5">
            <w:pPr>
              <w:autoSpaceDE w:val="0"/>
              <w:autoSpaceDN w:val="0"/>
              <w:adjustRightInd w:val="0"/>
              <w:ind w:left="-58" w:right="-60"/>
              <w:jc w:val="center"/>
              <w:rPr>
                <w:sz w:val="16"/>
                <w:szCs w:val="16"/>
              </w:rPr>
            </w:pPr>
            <w:r w:rsidRPr="00826CE5">
              <w:rPr>
                <w:sz w:val="16"/>
                <w:szCs w:val="16"/>
              </w:rPr>
              <w:t>2018</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826CE5" w:rsidRPr="00826CE5" w:rsidRDefault="00826CE5" w:rsidP="00826CE5">
            <w:pPr>
              <w:autoSpaceDE w:val="0"/>
              <w:autoSpaceDN w:val="0"/>
              <w:adjustRightInd w:val="0"/>
              <w:ind w:left="-58" w:right="-60"/>
              <w:jc w:val="center"/>
              <w:rPr>
                <w:sz w:val="16"/>
                <w:szCs w:val="16"/>
              </w:rPr>
            </w:pPr>
            <w:r w:rsidRPr="00826CE5">
              <w:rPr>
                <w:sz w:val="16"/>
                <w:szCs w:val="16"/>
              </w:rPr>
              <w:t>2019</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26CE5" w:rsidRPr="00826CE5" w:rsidRDefault="00826CE5" w:rsidP="00826CE5">
            <w:pPr>
              <w:autoSpaceDE w:val="0"/>
              <w:autoSpaceDN w:val="0"/>
              <w:adjustRightInd w:val="0"/>
              <w:ind w:left="-58" w:right="-60"/>
              <w:jc w:val="center"/>
              <w:rPr>
                <w:sz w:val="16"/>
                <w:szCs w:val="16"/>
              </w:rPr>
            </w:pPr>
            <w:r w:rsidRPr="00826CE5">
              <w:rPr>
                <w:sz w:val="16"/>
                <w:szCs w:val="16"/>
              </w:rPr>
              <w:t>2020</w:t>
            </w:r>
          </w:p>
        </w:tc>
        <w:tc>
          <w:tcPr>
            <w:tcW w:w="709" w:type="dxa"/>
            <w:tcBorders>
              <w:top w:val="single" w:sz="4" w:space="0" w:color="auto"/>
              <w:left w:val="single" w:sz="4" w:space="0" w:color="auto"/>
              <w:bottom w:val="single" w:sz="4" w:space="0" w:color="auto"/>
              <w:right w:val="single" w:sz="4" w:space="0" w:color="auto"/>
            </w:tcBorders>
            <w:textDirection w:val="btLr"/>
          </w:tcPr>
          <w:p w:rsidR="00826CE5" w:rsidRPr="00826CE5" w:rsidRDefault="00826CE5" w:rsidP="00826CE5">
            <w:pPr>
              <w:autoSpaceDE w:val="0"/>
              <w:autoSpaceDN w:val="0"/>
              <w:adjustRightInd w:val="0"/>
              <w:ind w:left="-58" w:right="-60"/>
              <w:jc w:val="center"/>
              <w:rPr>
                <w:sz w:val="16"/>
                <w:szCs w:val="16"/>
              </w:rPr>
            </w:pPr>
          </w:p>
          <w:p w:rsidR="00826CE5" w:rsidRPr="00826CE5" w:rsidRDefault="00826CE5" w:rsidP="00826CE5">
            <w:pPr>
              <w:autoSpaceDE w:val="0"/>
              <w:autoSpaceDN w:val="0"/>
              <w:adjustRightInd w:val="0"/>
              <w:ind w:left="-58" w:right="-60"/>
              <w:jc w:val="center"/>
              <w:rPr>
                <w:sz w:val="16"/>
                <w:szCs w:val="16"/>
              </w:rPr>
            </w:pPr>
            <w:r w:rsidRPr="00826CE5">
              <w:rPr>
                <w:sz w:val="16"/>
                <w:szCs w:val="16"/>
              </w:rPr>
              <w:t>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826CE5">
            <w:pPr>
              <w:autoSpaceDE w:val="0"/>
              <w:autoSpaceDN w:val="0"/>
              <w:adjustRightInd w:val="0"/>
              <w:ind w:left="-58" w:right="-60"/>
              <w:jc w:val="center"/>
              <w:rPr>
                <w:sz w:val="16"/>
                <w:szCs w:val="16"/>
              </w:rPr>
            </w:pPr>
            <w:r w:rsidRPr="00826CE5">
              <w:rPr>
                <w:sz w:val="16"/>
                <w:szCs w:val="16"/>
              </w:rPr>
              <w:t>2022</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826CE5">
            <w:pPr>
              <w:autoSpaceDE w:val="0"/>
              <w:autoSpaceDN w:val="0"/>
              <w:adjustRightInd w:val="0"/>
              <w:ind w:left="-58" w:right="-60"/>
              <w:jc w:val="center"/>
              <w:rPr>
                <w:sz w:val="16"/>
                <w:szCs w:val="16"/>
              </w:rPr>
            </w:pPr>
            <w:r w:rsidRPr="00826CE5">
              <w:rPr>
                <w:sz w:val="16"/>
                <w:szCs w:val="16"/>
              </w:rPr>
              <w:t>2023</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826CE5">
            <w:pPr>
              <w:autoSpaceDE w:val="0"/>
              <w:autoSpaceDN w:val="0"/>
              <w:adjustRightInd w:val="0"/>
              <w:ind w:left="-58" w:right="-60"/>
              <w:jc w:val="center"/>
              <w:rPr>
                <w:sz w:val="16"/>
                <w:szCs w:val="16"/>
              </w:rPr>
            </w:pPr>
            <w:r w:rsidRPr="00826CE5">
              <w:rPr>
                <w:sz w:val="16"/>
                <w:szCs w:val="16"/>
              </w:rPr>
              <w:t>2024</w:t>
            </w:r>
          </w:p>
        </w:tc>
      </w:tr>
      <w:tr w:rsidR="00826CE5" w:rsidRPr="00826CE5" w:rsidTr="00826CE5">
        <w:trPr>
          <w:cantSplit/>
          <w:trHeight w:val="551"/>
          <w:tblHeader/>
          <w:jc w:val="center"/>
        </w:trPr>
        <w:tc>
          <w:tcPr>
            <w:tcW w:w="771" w:type="dxa"/>
            <w:tcBorders>
              <w:top w:val="single" w:sz="4" w:space="0" w:color="auto"/>
              <w:left w:val="single" w:sz="4" w:space="0" w:color="auto"/>
              <w:bottom w:val="single" w:sz="4" w:space="0" w:color="auto"/>
              <w:right w:val="single" w:sz="4" w:space="0" w:color="auto"/>
            </w:tcBorders>
            <w:textDirection w:val="btLr"/>
            <w:vAlign w:val="center"/>
            <w:hideMark/>
          </w:tcPr>
          <w:p w:rsidR="00826CE5" w:rsidRPr="00826CE5" w:rsidRDefault="00826CE5" w:rsidP="00826CE5">
            <w:pPr>
              <w:autoSpaceDE w:val="0"/>
              <w:autoSpaceDN w:val="0"/>
              <w:adjustRightInd w:val="0"/>
              <w:ind w:left="-59" w:right="-116"/>
              <w:jc w:val="center"/>
              <w:rPr>
                <w:sz w:val="16"/>
                <w:szCs w:val="16"/>
              </w:rPr>
            </w:pPr>
            <w:r w:rsidRPr="00826CE5">
              <w:rPr>
                <w:sz w:val="16"/>
                <w:szCs w:val="16"/>
              </w:rPr>
              <w:t>1</w:t>
            </w:r>
          </w:p>
        </w:tc>
        <w:tc>
          <w:tcPr>
            <w:tcW w:w="2427" w:type="dxa"/>
            <w:tcBorders>
              <w:top w:val="single" w:sz="4" w:space="0" w:color="auto"/>
              <w:left w:val="single" w:sz="4" w:space="0" w:color="auto"/>
              <w:bottom w:val="single" w:sz="4" w:space="0" w:color="auto"/>
              <w:right w:val="single" w:sz="4" w:space="0" w:color="auto"/>
            </w:tcBorders>
            <w:textDirection w:val="btLr"/>
            <w:vAlign w:val="center"/>
            <w:hideMark/>
          </w:tcPr>
          <w:p w:rsidR="00826CE5" w:rsidRPr="00826CE5" w:rsidRDefault="00826CE5" w:rsidP="00826CE5">
            <w:pPr>
              <w:autoSpaceDE w:val="0"/>
              <w:autoSpaceDN w:val="0"/>
              <w:adjustRightInd w:val="0"/>
              <w:ind w:left="-59" w:right="-116"/>
              <w:jc w:val="center"/>
              <w:rPr>
                <w:sz w:val="16"/>
                <w:szCs w:val="16"/>
              </w:rPr>
            </w:pPr>
            <w:r w:rsidRPr="00826CE5">
              <w:rPr>
                <w:sz w:val="16"/>
                <w:szCs w:val="16"/>
              </w:rPr>
              <w:t>2</w:t>
            </w:r>
          </w:p>
        </w:tc>
        <w:tc>
          <w:tcPr>
            <w:tcW w:w="582" w:type="dxa"/>
            <w:tcBorders>
              <w:top w:val="single" w:sz="4" w:space="0" w:color="auto"/>
              <w:left w:val="single" w:sz="4" w:space="0" w:color="auto"/>
              <w:bottom w:val="single" w:sz="4" w:space="0" w:color="auto"/>
              <w:right w:val="single" w:sz="4" w:space="0" w:color="auto"/>
            </w:tcBorders>
            <w:textDirection w:val="btLr"/>
            <w:vAlign w:val="center"/>
            <w:hideMark/>
          </w:tcPr>
          <w:p w:rsidR="00826CE5" w:rsidRPr="00826CE5" w:rsidRDefault="00826CE5" w:rsidP="00826CE5">
            <w:pPr>
              <w:autoSpaceDE w:val="0"/>
              <w:autoSpaceDN w:val="0"/>
              <w:adjustRightInd w:val="0"/>
              <w:ind w:left="-59" w:right="-60"/>
              <w:jc w:val="center"/>
              <w:rPr>
                <w:sz w:val="16"/>
                <w:szCs w:val="16"/>
              </w:rPr>
            </w:pPr>
            <w:r w:rsidRPr="00826CE5">
              <w:rPr>
                <w:sz w:val="16"/>
                <w:szCs w:val="16"/>
              </w:rPr>
              <w:t>3</w:t>
            </w:r>
          </w:p>
        </w:tc>
        <w:tc>
          <w:tcPr>
            <w:tcW w:w="552" w:type="dxa"/>
            <w:tcBorders>
              <w:top w:val="single" w:sz="4" w:space="0" w:color="auto"/>
              <w:left w:val="single" w:sz="4" w:space="0" w:color="auto"/>
              <w:bottom w:val="single" w:sz="4" w:space="0" w:color="auto"/>
              <w:right w:val="single" w:sz="4" w:space="0" w:color="auto"/>
            </w:tcBorders>
            <w:textDirection w:val="btLr"/>
            <w:vAlign w:val="center"/>
            <w:hideMark/>
          </w:tcPr>
          <w:p w:rsidR="00826CE5" w:rsidRPr="00826CE5" w:rsidRDefault="00826CE5" w:rsidP="00826CE5">
            <w:pPr>
              <w:autoSpaceDE w:val="0"/>
              <w:autoSpaceDN w:val="0"/>
              <w:adjustRightInd w:val="0"/>
              <w:ind w:left="-59" w:right="-60"/>
              <w:jc w:val="center"/>
              <w:rPr>
                <w:sz w:val="16"/>
                <w:szCs w:val="16"/>
              </w:rPr>
            </w:pPr>
            <w:r w:rsidRPr="00826CE5">
              <w:rPr>
                <w:sz w:val="16"/>
                <w:szCs w:val="16"/>
              </w:rPr>
              <w:t>4</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26CE5" w:rsidRPr="00826CE5" w:rsidRDefault="00826CE5" w:rsidP="00826CE5">
            <w:pPr>
              <w:autoSpaceDE w:val="0"/>
              <w:autoSpaceDN w:val="0"/>
              <w:adjustRightInd w:val="0"/>
              <w:ind w:left="-59" w:right="-60"/>
              <w:jc w:val="center"/>
              <w:rPr>
                <w:sz w:val="16"/>
                <w:szCs w:val="16"/>
              </w:rPr>
            </w:pPr>
            <w:r w:rsidRPr="00826CE5">
              <w:rPr>
                <w:sz w:val="16"/>
                <w:szCs w:val="16"/>
              </w:rPr>
              <w:t>5</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26CE5" w:rsidRPr="00826CE5" w:rsidRDefault="00826CE5" w:rsidP="00826CE5">
            <w:pPr>
              <w:autoSpaceDE w:val="0"/>
              <w:autoSpaceDN w:val="0"/>
              <w:adjustRightInd w:val="0"/>
              <w:ind w:left="-59" w:right="-60"/>
              <w:jc w:val="center"/>
              <w:rPr>
                <w:sz w:val="16"/>
                <w:szCs w:val="16"/>
              </w:rPr>
            </w:pPr>
            <w:r w:rsidRPr="00826CE5">
              <w:rPr>
                <w:sz w:val="16"/>
                <w:szCs w:val="16"/>
              </w:rPr>
              <w:t>6</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26CE5" w:rsidRPr="00826CE5" w:rsidRDefault="00826CE5" w:rsidP="00826CE5">
            <w:pPr>
              <w:autoSpaceDE w:val="0"/>
              <w:autoSpaceDN w:val="0"/>
              <w:adjustRightInd w:val="0"/>
              <w:ind w:left="-59" w:right="-60"/>
              <w:jc w:val="center"/>
              <w:rPr>
                <w:sz w:val="16"/>
                <w:szCs w:val="16"/>
              </w:rPr>
            </w:pPr>
            <w:r w:rsidRPr="00826CE5">
              <w:rPr>
                <w:sz w:val="16"/>
                <w:szCs w:val="16"/>
              </w:rPr>
              <w:t>7</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826CE5">
            <w:pPr>
              <w:autoSpaceDE w:val="0"/>
              <w:autoSpaceDN w:val="0"/>
              <w:adjustRightInd w:val="0"/>
              <w:ind w:left="-59" w:right="-60"/>
              <w:jc w:val="center"/>
              <w:rPr>
                <w:sz w:val="16"/>
                <w:szCs w:val="16"/>
              </w:rPr>
            </w:pPr>
            <w:r w:rsidRPr="00826CE5">
              <w:rPr>
                <w:sz w:val="16"/>
                <w:szCs w:val="16"/>
              </w:rPr>
              <w:t>8</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826CE5">
            <w:pPr>
              <w:autoSpaceDE w:val="0"/>
              <w:autoSpaceDN w:val="0"/>
              <w:adjustRightInd w:val="0"/>
              <w:ind w:left="-59" w:right="-60"/>
              <w:jc w:val="center"/>
              <w:rPr>
                <w:sz w:val="16"/>
                <w:szCs w:val="16"/>
              </w:rPr>
            </w:pPr>
            <w:r w:rsidRPr="00826CE5">
              <w:rPr>
                <w:sz w:val="16"/>
                <w:szCs w:val="16"/>
              </w:rPr>
              <w:t>9</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826CE5">
            <w:pPr>
              <w:autoSpaceDE w:val="0"/>
              <w:autoSpaceDN w:val="0"/>
              <w:adjustRightInd w:val="0"/>
              <w:ind w:left="-59" w:right="-60"/>
              <w:jc w:val="center"/>
              <w:rPr>
                <w:sz w:val="16"/>
                <w:szCs w:val="16"/>
              </w:rPr>
            </w:pPr>
            <w:r w:rsidRPr="00826CE5">
              <w:rPr>
                <w:sz w:val="16"/>
                <w:szCs w:val="16"/>
              </w:rPr>
              <w:t>10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826CE5">
            <w:pPr>
              <w:autoSpaceDE w:val="0"/>
              <w:autoSpaceDN w:val="0"/>
              <w:adjustRightInd w:val="0"/>
              <w:ind w:left="-59" w:right="-60"/>
              <w:jc w:val="center"/>
              <w:rPr>
                <w:sz w:val="16"/>
                <w:szCs w:val="16"/>
              </w:rPr>
            </w:pPr>
            <w:r w:rsidRPr="00826CE5">
              <w:rPr>
                <w:sz w:val="16"/>
                <w:szCs w:val="16"/>
              </w:rPr>
              <w:t>11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826CE5">
            <w:pPr>
              <w:autoSpaceDE w:val="0"/>
              <w:autoSpaceDN w:val="0"/>
              <w:adjustRightInd w:val="0"/>
              <w:ind w:left="-59" w:right="-60"/>
              <w:jc w:val="center"/>
              <w:rPr>
                <w:sz w:val="16"/>
                <w:szCs w:val="16"/>
              </w:rPr>
            </w:pPr>
            <w:r w:rsidRPr="00826CE5">
              <w:rPr>
                <w:sz w:val="16"/>
                <w:szCs w:val="16"/>
              </w:rPr>
              <w:t>12</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826CE5">
            <w:pPr>
              <w:autoSpaceDE w:val="0"/>
              <w:autoSpaceDN w:val="0"/>
              <w:adjustRightInd w:val="0"/>
              <w:ind w:left="-59" w:right="-60"/>
              <w:jc w:val="center"/>
              <w:rPr>
                <w:sz w:val="16"/>
                <w:szCs w:val="16"/>
              </w:rPr>
            </w:pPr>
            <w:r w:rsidRPr="00826CE5">
              <w:rPr>
                <w:sz w:val="16"/>
                <w:szCs w:val="16"/>
              </w:rPr>
              <w:t>13</w:t>
            </w:r>
          </w:p>
        </w:tc>
      </w:tr>
      <w:tr w:rsidR="00826CE5" w:rsidRPr="00826CE5" w:rsidTr="00826CE5">
        <w:trPr>
          <w:cantSplit/>
          <w:trHeight w:val="3111"/>
          <w:tblHeader/>
          <w:jc w:val="center"/>
        </w:trPr>
        <w:tc>
          <w:tcPr>
            <w:tcW w:w="771" w:type="dxa"/>
            <w:tcBorders>
              <w:top w:val="single" w:sz="4" w:space="0" w:color="auto"/>
              <w:left w:val="single" w:sz="4" w:space="0" w:color="auto"/>
              <w:bottom w:val="single" w:sz="4" w:space="0" w:color="auto"/>
              <w:right w:val="single" w:sz="4" w:space="0" w:color="auto"/>
            </w:tcBorders>
            <w:textDirection w:val="btLr"/>
          </w:tcPr>
          <w:p w:rsidR="00826CE5" w:rsidRPr="00826CE5" w:rsidRDefault="00826CE5" w:rsidP="00826CE5">
            <w:pPr>
              <w:autoSpaceDE w:val="0"/>
              <w:autoSpaceDN w:val="0"/>
              <w:adjustRightInd w:val="0"/>
              <w:ind w:left="-59" w:right="-116"/>
              <w:jc w:val="center"/>
              <w:rPr>
                <w:spacing w:val="-20"/>
                <w:sz w:val="16"/>
                <w:szCs w:val="16"/>
              </w:rPr>
            </w:pPr>
          </w:p>
          <w:p w:rsidR="00826CE5" w:rsidRPr="00826CE5" w:rsidRDefault="00826CE5" w:rsidP="00826CE5">
            <w:pPr>
              <w:autoSpaceDE w:val="0"/>
              <w:autoSpaceDN w:val="0"/>
              <w:adjustRightInd w:val="0"/>
              <w:ind w:left="-59" w:right="-116"/>
              <w:jc w:val="center"/>
              <w:rPr>
                <w:spacing w:val="-20"/>
                <w:sz w:val="16"/>
                <w:szCs w:val="16"/>
              </w:rPr>
            </w:pPr>
            <w:r w:rsidRPr="00826CE5">
              <w:rPr>
                <w:spacing w:val="-20"/>
                <w:sz w:val="16"/>
                <w:szCs w:val="16"/>
              </w:rPr>
              <w:t>2.7.</w:t>
            </w:r>
          </w:p>
        </w:tc>
        <w:tc>
          <w:tcPr>
            <w:tcW w:w="2427" w:type="dxa"/>
            <w:tcBorders>
              <w:top w:val="single" w:sz="4" w:space="0" w:color="auto"/>
              <w:left w:val="single" w:sz="4" w:space="0" w:color="auto"/>
              <w:bottom w:val="single" w:sz="4" w:space="0" w:color="auto"/>
              <w:right w:val="single" w:sz="4" w:space="0" w:color="auto"/>
            </w:tcBorders>
            <w:textDirection w:val="btLr"/>
            <w:hideMark/>
          </w:tcPr>
          <w:p w:rsidR="00826CE5" w:rsidRPr="00826CE5" w:rsidRDefault="00826CE5" w:rsidP="00826CE5">
            <w:pPr>
              <w:tabs>
                <w:tab w:val="left" w:pos="357"/>
                <w:tab w:val="left" w:pos="576"/>
              </w:tabs>
              <w:ind w:left="84" w:right="67"/>
              <w:jc w:val="both"/>
              <w:rPr>
                <w:sz w:val="16"/>
                <w:szCs w:val="16"/>
              </w:rPr>
            </w:pPr>
            <w:r w:rsidRPr="00826CE5">
              <w:rPr>
                <w:rFonts w:eastAsia="Calibri"/>
                <w:sz w:val="16"/>
                <w:szCs w:val="16"/>
              </w:rPr>
              <w:t>Количество муниципальных общеобразовательных организаций, завершивших мероприятия по развитию информационно-телекоммуникационной инфраструктуры</w:t>
            </w:r>
            <w:r w:rsidRPr="00826CE5">
              <w:rPr>
                <w:rFonts w:eastAsia="Calibri"/>
                <w:sz w:val="16"/>
                <w:szCs w:val="16"/>
                <w:lang w:eastAsia="en-US"/>
              </w:rPr>
              <w:t xml:space="preserve"> (ед.)</w:t>
            </w:r>
          </w:p>
        </w:tc>
        <w:tc>
          <w:tcPr>
            <w:tcW w:w="582" w:type="dxa"/>
            <w:tcBorders>
              <w:top w:val="single" w:sz="4" w:space="0" w:color="auto"/>
              <w:left w:val="single" w:sz="4" w:space="0" w:color="auto"/>
              <w:bottom w:val="single" w:sz="4" w:space="0" w:color="auto"/>
              <w:right w:val="single" w:sz="4" w:space="0" w:color="auto"/>
            </w:tcBorders>
            <w:textDirection w:val="btLr"/>
          </w:tcPr>
          <w:p w:rsidR="00826CE5" w:rsidRPr="00826CE5" w:rsidRDefault="00826CE5" w:rsidP="00826CE5">
            <w:pPr>
              <w:shd w:val="clear" w:color="auto" w:fill="FFFFFF"/>
              <w:ind w:left="84" w:right="-60"/>
              <w:jc w:val="center"/>
              <w:rPr>
                <w:sz w:val="16"/>
                <w:szCs w:val="16"/>
              </w:rPr>
            </w:pPr>
          </w:p>
          <w:p w:rsidR="00826CE5" w:rsidRPr="00826CE5" w:rsidRDefault="00826CE5" w:rsidP="00826CE5">
            <w:pPr>
              <w:shd w:val="clear" w:color="auto" w:fill="FFFFFF"/>
              <w:ind w:left="84" w:right="-60"/>
              <w:jc w:val="center"/>
              <w:rPr>
                <w:sz w:val="16"/>
                <w:szCs w:val="16"/>
              </w:rPr>
            </w:pPr>
            <w:r w:rsidRPr="00826CE5">
              <w:rPr>
                <w:sz w:val="16"/>
                <w:szCs w:val="16"/>
              </w:rPr>
              <w:t>0</w:t>
            </w:r>
          </w:p>
        </w:tc>
        <w:tc>
          <w:tcPr>
            <w:tcW w:w="552" w:type="dxa"/>
            <w:tcBorders>
              <w:top w:val="single" w:sz="4" w:space="0" w:color="auto"/>
              <w:left w:val="single" w:sz="4" w:space="0" w:color="auto"/>
              <w:bottom w:val="single" w:sz="4" w:space="0" w:color="auto"/>
              <w:right w:val="single" w:sz="4" w:space="0" w:color="auto"/>
            </w:tcBorders>
            <w:textDirection w:val="btLr"/>
          </w:tcPr>
          <w:p w:rsidR="00826CE5" w:rsidRPr="00826CE5" w:rsidRDefault="00826CE5" w:rsidP="00826CE5">
            <w:pPr>
              <w:shd w:val="clear" w:color="auto" w:fill="FFFFFF"/>
              <w:ind w:left="84" w:right="-60"/>
              <w:jc w:val="center"/>
              <w:rPr>
                <w:sz w:val="16"/>
                <w:szCs w:val="16"/>
              </w:rPr>
            </w:pPr>
          </w:p>
          <w:p w:rsidR="00826CE5" w:rsidRPr="00826CE5" w:rsidRDefault="00826CE5" w:rsidP="00826CE5">
            <w:pPr>
              <w:shd w:val="clear" w:color="auto" w:fill="FFFFFF"/>
              <w:ind w:left="84" w:right="-60"/>
              <w:jc w:val="center"/>
              <w:rPr>
                <w:sz w:val="16"/>
                <w:szCs w:val="16"/>
              </w:rPr>
            </w:pPr>
            <w:r w:rsidRPr="00826CE5">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826CE5" w:rsidRPr="00826CE5" w:rsidRDefault="00826CE5" w:rsidP="00826CE5">
            <w:pPr>
              <w:shd w:val="clear" w:color="auto" w:fill="FFFFFF"/>
              <w:ind w:left="84" w:right="-60"/>
              <w:jc w:val="center"/>
              <w:rPr>
                <w:sz w:val="16"/>
                <w:szCs w:val="16"/>
              </w:rPr>
            </w:pPr>
          </w:p>
          <w:p w:rsidR="00826CE5" w:rsidRPr="00826CE5" w:rsidRDefault="00826CE5" w:rsidP="00826CE5">
            <w:pPr>
              <w:shd w:val="clear" w:color="auto" w:fill="FFFFFF"/>
              <w:ind w:left="84" w:right="-60"/>
              <w:jc w:val="center"/>
              <w:rPr>
                <w:sz w:val="16"/>
                <w:szCs w:val="16"/>
              </w:rPr>
            </w:pPr>
            <w:r w:rsidRPr="00826CE5">
              <w:rPr>
                <w:sz w:val="16"/>
                <w:szCs w:val="16"/>
              </w:rPr>
              <w:t>0</w:t>
            </w:r>
          </w:p>
        </w:tc>
        <w:tc>
          <w:tcPr>
            <w:tcW w:w="709" w:type="dxa"/>
            <w:tcBorders>
              <w:top w:val="single" w:sz="4" w:space="0" w:color="auto"/>
              <w:left w:val="single" w:sz="4" w:space="0" w:color="auto"/>
              <w:bottom w:val="single" w:sz="4" w:space="0" w:color="auto"/>
              <w:right w:val="single" w:sz="4" w:space="0" w:color="auto"/>
            </w:tcBorders>
            <w:textDirection w:val="btLr"/>
          </w:tcPr>
          <w:p w:rsidR="00826CE5" w:rsidRPr="00826CE5" w:rsidRDefault="00826CE5" w:rsidP="00826CE5">
            <w:pPr>
              <w:shd w:val="clear" w:color="auto" w:fill="FFFFFF"/>
              <w:ind w:left="84" w:right="-60"/>
              <w:jc w:val="center"/>
              <w:rPr>
                <w:sz w:val="16"/>
                <w:szCs w:val="16"/>
              </w:rPr>
            </w:pPr>
          </w:p>
          <w:p w:rsidR="00826CE5" w:rsidRPr="00826CE5" w:rsidRDefault="00826CE5" w:rsidP="00826CE5">
            <w:pPr>
              <w:shd w:val="clear" w:color="auto" w:fill="FFFFFF"/>
              <w:ind w:left="84" w:right="-60"/>
              <w:jc w:val="center"/>
              <w:rPr>
                <w:sz w:val="16"/>
                <w:szCs w:val="16"/>
              </w:rPr>
            </w:pPr>
            <w:r w:rsidRPr="00826CE5">
              <w:rPr>
                <w:sz w:val="16"/>
                <w:szCs w:val="16"/>
              </w:rPr>
              <w:t>0</w:t>
            </w:r>
          </w:p>
          <w:p w:rsidR="00826CE5" w:rsidRPr="00826CE5" w:rsidRDefault="00826CE5" w:rsidP="00826CE5">
            <w:pPr>
              <w:shd w:val="clear" w:color="auto" w:fill="FFFFFF"/>
              <w:ind w:left="84" w:right="-6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826CE5" w:rsidRPr="00826CE5" w:rsidRDefault="00826CE5" w:rsidP="00826CE5">
            <w:pPr>
              <w:shd w:val="clear" w:color="auto" w:fill="FFFFFF"/>
              <w:ind w:left="84" w:right="-60"/>
              <w:jc w:val="center"/>
              <w:rPr>
                <w:sz w:val="16"/>
                <w:szCs w:val="16"/>
              </w:rPr>
            </w:pPr>
          </w:p>
          <w:p w:rsidR="00826CE5" w:rsidRPr="00826CE5" w:rsidRDefault="00826CE5" w:rsidP="00826CE5">
            <w:pPr>
              <w:shd w:val="clear" w:color="auto" w:fill="FFFFFF"/>
              <w:ind w:left="84" w:right="-60"/>
              <w:jc w:val="center"/>
              <w:rPr>
                <w:sz w:val="16"/>
                <w:szCs w:val="16"/>
              </w:rPr>
            </w:pPr>
            <w:r w:rsidRPr="00826CE5">
              <w:rPr>
                <w:sz w:val="16"/>
                <w:szCs w:val="16"/>
              </w:rPr>
              <w:t>0</w:t>
            </w:r>
          </w:p>
        </w:tc>
        <w:tc>
          <w:tcPr>
            <w:tcW w:w="708" w:type="dxa"/>
            <w:tcBorders>
              <w:top w:val="single" w:sz="4" w:space="0" w:color="auto"/>
              <w:left w:val="single" w:sz="4" w:space="0" w:color="auto"/>
              <w:bottom w:val="single" w:sz="4" w:space="0" w:color="auto"/>
              <w:right w:val="single" w:sz="4" w:space="0" w:color="auto"/>
            </w:tcBorders>
            <w:textDirection w:val="btLr"/>
          </w:tcPr>
          <w:p w:rsidR="00826CE5" w:rsidRPr="00826CE5" w:rsidRDefault="00826CE5" w:rsidP="00826CE5">
            <w:pPr>
              <w:ind w:left="84" w:right="-60"/>
              <w:jc w:val="center"/>
              <w:rPr>
                <w:sz w:val="16"/>
                <w:szCs w:val="16"/>
              </w:rPr>
            </w:pPr>
          </w:p>
          <w:p w:rsidR="00826CE5" w:rsidRPr="00826CE5" w:rsidRDefault="00826CE5" w:rsidP="00826CE5">
            <w:pPr>
              <w:ind w:left="84" w:right="-60"/>
              <w:jc w:val="center"/>
              <w:rPr>
                <w:sz w:val="16"/>
                <w:szCs w:val="16"/>
              </w:rPr>
            </w:pPr>
            <w:r w:rsidRPr="00826CE5">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826CE5" w:rsidRPr="00826CE5" w:rsidRDefault="00826CE5" w:rsidP="00826CE5">
            <w:pPr>
              <w:ind w:left="84" w:right="-60"/>
              <w:jc w:val="center"/>
              <w:rPr>
                <w:sz w:val="16"/>
                <w:szCs w:val="16"/>
              </w:rPr>
            </w:pPr>
          </w:p>
          <w:p w:rsidR="00826CE5" w:rsidRPr="00826CE5" w:rsidRDefault="00826CE5" w:rsidP="00826CE5">
            <w:pPr>
              <w:ind w:left="84" w:right="-60"/>
              <w:jc w:val="center"/>
              <w:rPr>
                <w:sz w:val="16"/>
                <w:szCs w:val="16"/>
              </w:rPr>
            </w:pPr>
            <w:r w:rsidRPr="00826CE5">
              <w:rPr>
                <w:sz w:val="16"/>
                <w:szCs w:val="16"/>
              </w:rPr>
              <w:t>2</w:t>
            </w:r>
          </w:p>
        </w:tc>
        <w:tc>
          <w:tcPr>
            <w:tcW w:w="709" w:type="dxa"/>
            <w:tcBorders>
              <w:top w:val="single" w:sz="4" w:space="0" w:color="auto"/>
              <w:left w:val="single" w:sz="4" w:space="0" w:color="auto"/>
              <w:bottom w:val="single" w:sz="4" w:space="0" w:color="auto"/>
              <w:right w:val="single" w:sz="4" w:space="0" w:color="auto"/>
            </w:tcBorders>
            <w:textDirection w:val="btLr"/>
          </w:tcPr>
          <w:p w:rsidR="00826CE5" w:rsidRPr="00826CE5" w:rsidRDefault="00826CE5" w:rsidP="00826CE5">
            <w:pPr>
              <w:ind w:left="84" w:right="-60"/>
              <w:jc w:val="center"/>
              <w:rPr>
                <w:sz w:val="16"/>
                <w:szCs w:val="16"/>
              </w:rPr>
            </w:pPr>
          </w:p>
          <w:p w:rsidR="00826CE5" w:rsidRPr="00826CE5" w:rsidRDefault="00826CE5" w:rsidP="00826CE5">
            <w:pPr>
              <w:ind w:left="84" w:right="-60"/>
              <w:jc w:val="center"/>
              <w:rPr>
                <w:sz w:val="16"/>
                <w:szCs w:val="16"/>
              </w:rPr>
            </w:pPr>
            <w:r w:rsidRPr="00826CE5">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826CE5" w:rsidRPr="00826CE5" w:rsidRDefault="00826CE5" w:rsidP="00826CE5">
            <w:pPr>
              <w:ind w:left="84" w:right="-60"/>
              <w:jc w:val="center"/>
              <w:rPr>
                <w:sz w:val="16"/>
                <w:szCs w:val="16"/>
              </w:rPr>
            </w:pPr>
          </w:p>
          <w:p w:rsidR="00826CE5" w:rsidRPr="00826CE5" w:rsidRDefault="00826CE5" w:rsidP="00826CE5">
            <w:pPr>
              <w:ind w:left="84" w:right="-60"/>
              <w:jc w:val="center"/>
              <w:rPr>
                <w:sz w:val="16"/>
                <w:szCs w:val="16"/>
              </w:rPr>
            </w:pPr>
            <w:r w:rsidRPr="00826CE5">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826CE5" w:rsidRPr="00826CE5" w:rsidRDefault="00826CE5" w:rsidP="00826CE5">
            <w:pPr>
              <w:ind w:left="84" w:right="-60"/>
              <w:jc w:val="center"/>
              <w:rPr>
                <w:sz w:val="16"/>
                <w:szCs w:val="16"/>
              </w:rPr>
            </w:pPr>
          </w:p>
          <w:p w:rsidR="00826CE5" w:rsidRPr="00826CE5" w:rsidRDefault="00826CE5" w:rsidP="00826CE5">
            <w:pPr>
              <w:ind w:left="84" w:right="-60"/>
              <w:jc w:val="center"/>
              <w:rPr>
                <w:sz w:val="16"/>
                <w:szCs w:val="16"/>
              </w:rPr>
            </w:pPr>
            <w:r w:rsidRPr="00826CE5">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826CE5" w:rsidRPr="00826CE5" w:rsidRDefault="00826CE5" w:rsidP="00826CE5">
            <w:pPr>
              <w:ind w:left="84" w:right="-60"/>
              <w:jc w:val="center"/>
              <w:rPr>
                <w:sz w:val="16"/>
                <w:szCs w:val="16"/>
              </w:rPr>
            </w:pPr>
          </w:p>
          <w:p w:rsidR="00826CE5" w:rsidRPr="00826CE5" w:rsidRDefault="00826CE5" w:rsidP="00826CE5">
            <w:pPr>
              <w:ind w:left="84" w:right="-60"/>
              <w:jc w:val="center"/>
              <w:rPr>
                <w:sz w:val="16"/>
                <w:szCs w:val="16"/>
              </w:rPr>
            </w:pPr>
            <w:r w:rsidRPr="00826CE5">
              <w:rPr>
                <w:sz w:val="16"/>
                <w:szCs w:val="16"/>
              </w:rPr>
              <w:t>0</w:t>
            </w:r>
          </w:p>
        </w:tc>
      </w:tr>
    </w:tbl>
    <w:p w:rsidR="005034DD" w:rsidRDefault="005034DD" w:rsidP="007521DD">
      <w:pPr>
        <w:rPr>
          <w:sz w:val="16"/>
          <w:szCs w:val="16"/>
        </w:rPr>
      </w:pPr>
    </w:p>
    <w:p w:rsidR="00FA4C12" w:rsidRPr="00FA4C12" w:rsidRDefault="00FA4C12" w:rsidP="00FA4C12">
      <w:pPr>
        <w:jc w:val="both"/>
        <w:rPr>
          <w:sz w:val="16"/>
          <w:szCs w:val="16"/>
        </w:rPr>
      </w:pPr>
      <w:r w:rsidRPr="00FA4C12">
        <w:rPr>
          <w:sz w:val="16"/>
          <w:szCs w:val="16"/>
        </w:rPr>
        <w:t>4.2. Изложить в пункте  4 «Объемы и источники финансирования муниципальной подпрограммы в целом и по годам реализации» паспорта  подпрограммы 5  строки  «2020» и «Всего»  в  редакции:</w:t>
      </w:r>
    </w:p>
    <w:p w:rsidR="00FA4C12" w:rsidRPr="00FA4C12" w:rsidRDefault="00FA4C12" w:rsidP="00FA4C12">
      <w:pPr>
        <w:jc w:val="both"/>
        <w:rPr>
          <w:b/>
          <w:sz w:val="16"/>
          <w:szCs w:val="16"/>
        </w:rPr>
      </w:pPr>
    </w:p>
    <w:p w:rsidR="00FA4C12" w:rsidRPr="00FA4C12" w:rsidRDefault="00FA4C12" w:rsidP="00FA4C12">
      <w:pPr>
        <w:ind w:right="54" w:firstLine="720"/>
        <w:jc w:val="both"/>
        <w:rPr>
          <w:b/>
          <w:sz w:val="16"/>
          <w:szCs w:val="16"/>
        </w:rPr>
      </w:pPr>
      <w:r w:rsidRPr="00FA4C12">
        <w:rPr>
          <w:b/>
          <w:sz w:val="16"/>
          <w:szCs w:val="16"/>
        </w:rPr>
        <w:t>«4. Объемы и источники финансирования подпрограммы в целом и по годам реализации (</w:t>
      </w:r>
      <w:proofErr w:type="spellStart"/>
      <w:r w:rsidRPr="00FA4C12">
        <w:rPr>
          <w:b/>
          <w:sz w:val="16"/>
          <w:szCs w:val="16"/>
        </w:rPr>
        <w:t>тыс</w:t>
      </w:r>
      <w:proofErr w:type="gramStart"/>
      <w:r w:rsidRPr="00FA4C12">
        <w:rPr>
          <w:b/>
          <w:sz w:val="16"/>
          <w:szCs w:val="16"/>
        </w:rPr>
        <w:t>.р</w:t>
      </w:r>
      <w:proofErr w:type="gramEnd"/>
      <w:r w:rsidRPr="00FA4C12">
        <w:rPr>
          <w:b/>
          <w:sz w:val="16"/>
          <w:szCs w:val="16"/>
        </w:rPr>
        <w:t>ублей</w:t>
      </w:r>
      <w:proofErr w:type="spellEnd"/>
      <w:r w:rsidRPr="00FA4C12">
        <w:rPr>
          <w:b/>
          <w:sz w:val="16"/>
          <w:szCs w:val="16"/>
        </w:rPr>
        <w:t>):</w:t>
      </w:r>
    </w:p>
    <w:p w:rsidR="00FA4C12" w:rsidRPr="00FA4C12" w:rsidRDefault="00FA4C12" w:rsidP="00FA4C12">
      <w:pPr>
        <w:ind w:right="54"/>
        <w:rPr>
          <w:sz w:val="16"/>
          <w:szCs w:val="16"/>
        </w:rPr>
      </w:pPr>
    </w:p>
    <w:tbl>
      <w:tblPr>
        <w:tblW w:w="9817"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700"/>
        <w:gridCol w:w="1776"/>
        <w:gridCol w:w="34"/>
        <w:gridCol w:w="1465"/>
        <w:gridCol w:w="34"/>
        <w:gridCol w:w="1998"/>
        <w:gridCol w:w="1570"/>
      </w:tblGrid>
      <w:tr w:rsidR="00FA4C12" w:rsidRPr="00FA4C12" w:rsidTr="00BD76B2">
        <w:trPr>
          <w:trHeight w:val="145"/>
          <w:jc w:val="center"/>
        </w:trPr>
        <w:tc>
          <w:tcPr>
            <w:tcW w:w="1240" w:type="dxa"/>
            <w:vMerge w:val="restart"/>
            <w:tcBorders>
              <w:top w:val="single" w:sz="4" w:space="0" w:color="auto"/>
              <w:left w:val="single" w:sz="4" w:space="0" w:color="auto"/>
              <w:bottom w:val="nil"/>
              <w:right w:val="single" w:sz="4" w:space="0" w:color="auto"/>
            </w:tcBorders>
            <w:hideMark/>
          </w:tcPr>
          <w:p w:rsidR="00FA4C12" w:rsidRPr="00FA4C12" w:rsidRDefault="00FA4C12" w:rsidP="00FA4C12">
            <w:pPr>
              <w:ind w:left="-167" w:right="-103"/>
              <w:jc w:val="center"/>
              <w:rPr>
                <w:sz w:val="16"/>
                <w:szCs w:val="16"/>
              </w:rPr>
            </w:pPr>
            <w:r w:rsidRPr="00FA4C12">
              <w:rPr>
                <w:sz w:val="16"/>
                <w:szCs w:val="16"/>
              </w:rPr>
              <w:t>Год</w:t>
            </w:r>
          </w:p>
        </w:tc>
        <w:tc>
          <w:tcPr>
            <w:tcW w:w="8577" w:type="dxa"/>
            <w:gridSpan w:val="7"/>
            <w:tcBorders>
              <w:top w:val="single" w:sz="4" w:space="0" w:color="auto"/>
              <w:left w:val="single" w:sz="4" w:space="0" w:color="auto"/>
              <w:bottom w:val="single" w:sz="4" w:space="0" w:color="auto"/>
              <w:right w:val="single" w:sz="4" w:space="0" w:color="auto"/>
            </w:tcBorders>
            <w:hideMark/>
          </w:tcPr>
          <w:p w:rsidR="00FA4C12" w:rsidRPr="00FA4C12" w:rsidRDefault="00FA4C12" w:rsidP="00FA4C12">
            <w:pPr>
              <w:ind w:left="-167" w:right="-103"/>
              <w:jc w:val="center"/>
              <w:rPr>
                <w:sz w:val="16"/>
                <w:szCs w:val="16"/>
              </w:rPr>
            </w:pPr>
            <w:r w:rsidRPr="00FA4C12">
              <w:rPr>
                <w:sz w:val="16"/>
                <w:szCs w:val="16"/>
              </w:rPr>
              <w:t>Источник финансирования</w:t>
            </w:r>
          </w:p>
        </w:tc>
      </w:tr>
      <w:tr w:rsidR="00FA4C12" w:rsidRPr="00FA4C12" w:rsidTr="00BD76B2">
        <w:trPr>
          <w:trHeight w:val="147"/>
          <w:jc w:val="center"/>
        </w:trPr>
        <w:tc>
          <w:tcPr>
            <w:tcW w:w="1240" w:type="dxa"/>
            <w:vMerge/>
            <w:tcBorders>
              <w:top w:val="single" w:sz="4" w:space="0" w:color="auto"/>
              <w:left w:val="single" w:sz="4" w:space="0" w:color="auto"/>
              <w:bottom w:val="nil"/>
              <w:right w:val="single" w:sz="4" w:space="0" w:color="auto"/>
            </w:tcBorders>
            <w:vAlign w:val="center"/>
            <w:hideMark/>
          </w:tcPr>
          <w:p w:rsidR="00FA4C12" w:rsidRPr="00FA4C12" w:rsidRDefault="00FA4C12" w:rsidP="00FA4C12">
            <w:pPr>
              <w:rPr>
                <w:sz w:val="16"/>
                <w:szCs w:val="16"/>
              </w:rPr>
            </w:pPr>
          </w:p>
        </w:tc>
        <w:tc>
          <w:tcPr>
            <w:tcW w:w="1700" w:type="dxa"/>
            <w:tcBorders>
              <w:top w:val="single" w:sz="4" w:space="0" w:color="auto"/>
              <w:left w:val="single" w:sz="4" w:space="0" w:color="auto"/>
              <w:bottom w:val="nil"/>
              <w:right w:val="single" w:sz="4" w:space="0" w:color="auto"/>
            </w:tcBorders>
            <w:hideMark/>
          </w:tcPr>
          <w:p w:rsidR="00FA4C12" w:rsidRPr="00FA4C12" w:rsidRDefault="00FA4C12" w:rsidP="00FA4C12">
            <w:pPr>
              <w:ind w:left="-167" w:right="-103"/>
              <w:jc w:val="center"/>
              <w:rPr>
                <w:sz w:val="16"/>
                <w:szCs w:val="16"/>
              </w:rPr>
            </w:pPr>
            <w:r w:rsidRPr="00FA4C12">
              <w:rPr>
                <w:sz w:val="16"/>
                <w:szCs w:val="16"/>
              </w:rPr>
              <w:t>областной</w:t>
            </w:r>
            <w:r w:rsidRPr="00FA4C12">
              <w:rPr>
                <w:sz w:val="16"/>
                <w:szCs w:val="16"/>
              </w:rPr>
              <w:br/>
              <w:t>бюджет</w:t>
            </w:r>
          </w:p>
        </w:tc>
        <w:tc>
          <w:tcPr>
            <w:tcW w:w="1776" w:type="dxa"/>
            <w:tcBorders>
              <w:top w:val="single" w:sz="4" w:space="0" w:color="auto"/>
              <w:left w:val="single" w:sz="4" w:space="0" w:color="auto"/>
              <w:bottom w:val="nil"/>
              <w:right w:val="single" w:sz="4" w:space="0" w:color="auto"/>
            </w:tcBorders>
            <w:hideMark/>
          </w:tcPr>
          <w:p w:rsidR="00FA4C12" w:rsidRPr="00FA4C12" w:rsidRDefault="00FA4C12" w:rsidP="00FA4C12">
            <w:pPr>
              <w:ind w:left="-167" w:right="-103"/>
              <w:jc w:val="center"/>
              <w:rPr>
                <w:sz w:val="16"/>
                <w:szCs w:val="16"/>
              </w:rPr>
            </w:pPr>
            <w:r w:rsidRPr="00FA4C12">
              <w:rPr>
                <w:sz w:val="16"/>
                <w:szCs w:val="16"/>
              </w:rPr>
              <w:t>федеральный</w:t>
            </w:r>
            <w:r w:rsidRPr="00FA4C12">
              <w:rPr>
                <w:sz w:val="16"/>
                <w:szCs w:val="16"/>
              </w:rPr>
              <w:br/>
              <w:t>бюджет</w:t>
            </w:r>
          </w:p>
        </w:tc>
        <w:tc>
          <w:tcPr>
            <w:tcW w:w="1499" w:type="dxa"/>
            <w:gridSpan w:val="2"/>
            <w:tcBorders>
              <w:top w:val="single" w:sz="4" w:space="0" w:color="auto"/>
              <w:left w:val="single" w:sz="4" w:space="0" w:color="auto"/>
              <w:bottom w:val="nil"/>
              <w:right w:val="single" w:sz="4" w:space="0" w:color="auto"/>
            </w:tcBorders>
            <w:hideMark/>
          </w:tcPr>
          <w:p w:rsidR="00FA4C12" w:rsidRPr="00FA4C12" w:rsidRDefault="00FA4C12" w:rsidP="00FA4C12">
            <w:pPr>
              <w:ind w:left="-167" w:right="-103"/>
              <w:jc w:val="center"/>
              <w:rPr>
                <w:sz w:val="16"/>
                <w:szCs w:val="16"/>
              </w:rPr>
            </w:pPr>
            <w:r w:rsidRPr="00FA4C12">
              <w:rPr>
                <w:sz w:val="16"/>
                <w:szCs w:val="16"/>
              </w:rPr>
              <w:t xml:space="preserve">местный </w:t>
            </w:r>
          </w:p>
          <w:p w:rsidR="00FA4C12" w:rsidRPr="00FA4C12" w:rsidRDefault="00FA4C12" w:rsidP="00FA4C12">
            <w:pPr>
              <w:ind w:left="-167" w:right="-103"/>
              <w:jc w:val="center"/>
              <w:rPr>
                <w:sz w:val="16"/>
                <w:szCs w:val="16"/>
              </w:rPr>
            </w:pPr>
            <w:r w:rsidRPr="00FA4C12">
              <w:rPr>
                <w:sz w:val="16"/>
                <w:szCs w:val="16"/>
              </w:rPr>
              <w:t>бюджет</w:t>
            </w:r>
          </w:p>
        </w:tc>
        <w:tc>
          <w:tcPr>
            <w:tcW w:w="2032" w:type="dxa"/>
            <w:gridSpan w:val="2"/>
            <w:tcBorders>
              <w:top w:val="single" w:sz="4" w:space="0" w:color="auto"/>
              <w:left w:val="single" w:sz="4" w:space="0" w:color="auto"/>
              <w:bottom w:val="nil"/>
              <w:right w:val="single" w:sz="4" w:space="0" w:color="auto"/>
            </w:tcBorders>
            <w:hideMark/>
          </w:tcPr>
          <w:p w:rsidR="00FA4C12" w:rsidRPr="00FA4C12" w:rsidRDefault="00FA4C12" w:rsidP="00FA4C12">
            <w:pPr>
              <w:ind w:left="-167" w:right="-103"/>
              <w:jc w:val="center"/>
              <w:rPr>
                <w:sz w:val="16"/>
                <w:szCs w:val="16"/>
              </w:rPr>
            </w:pPr>
            <w:r w:rsidRPr="00FA4C12">
              <w:rPr>
                <w:sz w:val="16"/>
                <w:szCs w:val="16"/>
              </w:rPr>
              <w:t>внебюджетные</w:t>
            </w:r>
            <w:r w:rsidRPr="00FA4C12">
              <w:rPr>
                <w:sz w:val="16"/>
                <w:szCs w:val="16"/>
              </w:rPr>
              <w:br/>
              <w:t>средства</w:t>
            </w:r>
          </w:p>
        </w:tc>
        <w:tc>
          <w:tcPr>
            <w:tcW w:w="1570" w:type="dxa"/>
            <w:tcBorders>
              <w:top w:val="single" w:sz="4" w:space="0" w:color="auto"/>
              <w:left w:val="single" w:sz="4" w:space="0" w:color="auto"/>
              <w:bottom w:val="nil"/>
              <w:right w:val="single" w:sz="4" w:space="0" w:color="auto"/>
            </w:tcBorders>
            <w:hideMark/>
          </w:tcPr>
          <w:p w:rsidR="00FA4C12" w:rsidRPr="00FA4C12" w:rsidRDefault="00FA4C12" w:rsidP="00FA4C12">
            <w:pPr>
              <w:ind w:left="-167" w:right="-103"/>
              <w:jc w:val="center"/>
              <w:rPr>
                <w:sz w:val="16"/>
                <w:szCs w:val="16"/>
              </w:rPr>
            </w:pPr>
            <w:r w:rsidRPr="00FA4C12">
              <w:rPr>
                <w:sz w:val="16"/>
                <w:szCs w:val="16"/>
              </w:rPr>
              <w:t>всего</w:t>
            </w:r>
          </w:p>
        </w:tc>
      </w:tr>
      <w:tr w:rsidR="00FA4C12" w:rsidRPr="00FA4C12" w:rsidTr="00BD76B2">
        <w:trPr>
          <w:trHeight w:val="114"/>
          <w:tblHeader/>
          <w:jc w:val="center"/>
        </w:trPr>
        <w:tc>
          <w:tcPr>
            <w:tcW w:w="1240" w:type="dxa"/>
            <w:tcBorders>
              <w:top w:val="single" w:sz="4" w:space="0" w:color="auto"/>
              <w:left w:val="single" w:sz="4" w:space="0" w:color="auto"/>
              <w:bottom w:val="single" w:sz="4" w:space="0" w:color="auto"/>
              <w:right w:val="single" w:sz="4" w:space="0" w:color="auto"/>
            </w:tcBorders>
            <w:hideMark/>
          </w:tcPr>
          <w:p w:rsidR="00FA4C12" w:rsidRPr="00FA4C12" w:rsidRDefault="00FA4C12" w:rsidP="00FA4C12">
            <w:pPr>
              <w:ind w:left="-167" w:right="-103"/>
              <w:jc w:val="center"/>
              <w:rPr>
                <w:sz w:val="16"/>
                <w:szCs w:val="16"/>
              </w:rPr>
            </w:pPr>
            <w:r w:rsidRPr="00FA4C12">
              <w:rPr>
                <w:sz w:val="16"/>
                <w:szCs w:val="16"/>
              </w:rPr>
              <w:t>1</w:t>
            </w:r>
          </w:p>
        </w:tc>
        <w:tc>
          <w:tcPr>
            <w:tcW w:w="1700" w:type="dxa"/>
            <w:tcBorders>
              <w:top w:val="single" w:sz="4" w:space="0" w:color="auto"/>
              <w:left w:val="single" w:sz="4" w:space="0" w:color="auto"/>
              <w:bottom w:val="single" w:sz="4" w:space="0" w:color="auto"/>
              <w:right w:val="single" w:sz="4" w:space="0" w:color="auto"/>
            </w:tcBorders>
            <w:hideMark/>
          </w:tcPr>
          <w:p w:rsidR="00FA4C12" w:rsidRPr="00FA4C12" w:rsidRDefault="00FA4C12" w:rsidP="00FA4C12">
            <w:pPr>
              <w:ind w:left="-167" w:right="-103"/>
              <w:jc w:val="center"/>
              <w:rPr>
                <w:sz w:val="16"/>
                <w:szCs w:val="16"/>
              </w:rPr>
            </w:pPr>
            <w:r w:rsidRPr="00FA4C12">
              <w:rPr>
                <w:sz w:val="16"/>
                <w:szCs w:val="16"/>
              </w:rPr>
              <w:t>2</w:t>
            </w:r>
          </w:p>
        </w:tc>
        <w:tc>
          <w:tcPr>
            <w:tcW w:w="1810" w:type="dxa"/>
            <w:gridSpan w:val="2"/>
            <w:tcBorders>
              <w:top w:val="single" w:sz="4" w:space="0" w:color="auto"/>
              <w:left w:val="single" w:sz="4" w:space="0" w:color="auto"/>
              <w:bottom w:val="single" w:sz="4" w:space="0" w:color="auto"/>
              <w:right w:val="single" w:sz="4" w:space="0" w:color="auto"/>
            </w:tcBorders>
            <w:hideMark/>
          </w:tcPr>
          <w:p w:rsidR="00FA4C12" w:rsidRPr="00FA4C12" w:rsidRDefault="00FA4C12" w:rsidP="00FA4C12">
            <w:pPr>
              <w:ind w:left="-167" w:right="-103"/>
              <w:jc w:val="center"/>
              <w:rPr>
                <w:sz w:val="16"/>
                <w:szCs w:val="16"/>
              </w:rPr>
            </w:pPr>
            <w:r w:rsidRPr="00FA4C12">
              <w:rPr>
                <w:sz w:val="16"/>
                <w:szCs w:val="16"/>
              </w:rPr>
              <w:t>3</w:t>
            </w:r>
          </w:p>
        </w:tc>
        <w:tc>
          <w:tcPr>
            <w:tcW w:w="1499" w:type="dxa"/>
            <w:gridSpan w:val="2"/>
            <w:tcBorders>
              <w:top w:val="single" w:sz="4" w:space="0" w:color="auto"/>
              <w:left w:val="single" w:sz="4" w:space="0" w:color="auto"/>
              <w:bottom w:val="single" w:sz="4" w:space="0" w:color="auto"/>
              <w:right w:val="single" w:sz="4" w:space="0" w:color="auto"/>
            </w:tcBorders>
            <w:hideMark/>
          </w:tcPr>
          <w:p w:rsidR="00FA4C12" w:rsidRPr="00FA4C12" w:rsidRDefault="00FA4C12" w:rsidP="00FA4C12">
            <w:pPr>
              <w:ind w:left="-167" w:right="-103"/>
              <w:jc w:val="center"/>
              <w:rPr>
                <w:sz w:val="16"/>
                <w:szCs w:val="16"/>
              </w:rPr>
            </w:pPr>
            <w:r w:rsidRPr="00FA4C12">
              <w:rPr>
                <w:sz w:val="16"/>
                <w:szCs w:val="16"/>
              </w:rPr>
              <w:t>4</w:t>
            </w:r>
          </w:p>
        </w:tc>
        <w:tc>
          <w:tcPr>
            <w:tcW w:w="1998" w:type="dxa"/>
            <w:tcBorders>
              <w:top w:val="single" w:sz="4" w:space="0" w:color="auto"/>
              <w:left w:val="single" w:sz="4" w:space="0" w:color="auto"/>
              <w:bottom w:val="single" w:sz="4" w:space="0" w:color="auto"/>
              <w:right w:val="single" w:sz="4" w:space="0" w:color="auto"/>
            </w:tcBorders>
            <w:hideMark/>
          </w:tcPr>
          <w:p w:rsidR="00FA4C12" w:rsidRPr="00FA4C12" w:rsidRDefault="00FA4C12" w:rsidP="00FA4C12">
            <w:pPr>
              <w:ind w:left="-167" w:right="-103"/>
              <w:jc w:val="center"/>
              <w:rPr>
                <w:sz w:val="16"/>
                <w:szCs w:val="16"/>
              </w:rPr>
            </w:pPr>
            <w:r w:rsidRPr="00FA4C12">
              <w:rPr>
                <w:sz w:val="16"/>
                <w:szCs w:val="16"/>
              </w:rPr>
              <w:t>5</w:t>
            </w:r>
          </w:p>
        </w:tc>
        <w:tc>
          <w:tcPr>
            <w:tcW w:w="1570" w:type="dxa"/>
            <w:tcBorders>
              <w:top w:val="single" w:sz="4" w:space="0" w:color="auto"/>
              <w:left w:val="single" w:sz="4" w:space="0" w:color="auto"/>
              <w:bottom w:val="single" w:sz="4" w:space="0" w:color="auto"/>
              <w:right w:val="single" w:sz="4" w:space="0" w:color="auto"/>
            </w:tcBorders>
            <w:hideMark/>
          </w:tcPr>
          <w:p w:rsidR="00FA4C12" w:rsidRPr="00FA4C12" w:rsidRDefault="00FA4C12" w:rsidP="00FA4C12">
            <w:pPr>
              <w:ind w:left="-167" w:right="-103"/>
              <w:jc w:val="center"/>
              <w:rPr>
                <w:sz w:val="16"/>
                <w:szCs w:val="16"/>
              </w:rPr>
            </w:pPr>
            <w:r w:rsidRPr="00FA4C12">
              <w:rPr>
                <w:sz w:val="16"/>
                <w:szCs w:val="16"/>
              </w:rPr>
              <w:t>6</w:t>
            </w:r>
          </w:p>
        </w:tc>
      </w:tr>
      <w:tr w:rsidR="00FA4C12" w:rsidRPr="00FA4C12" w:rsidTr="00BD76B2">
        <w:trPr>
          <w:trHeight w:val="47"/>
          <w:jc w:val="center"/>
        </w:trPr>
        <w:tc>
          <w:tcPr>
            <w:tcW w:w="1240" w:type="dxa"/>
            <w:tcBorders>
              <w:top w:val="single" w:sz="4" w:space="0" w:color="auto"/>
              <w:left w:val="single" w:sz="4" w:space="0" w:color="auto"/>
              <w:bottom w:val="single" w:sz="4" w:space="0" w:color="auto"/>
              <w:right w:val="single" w:sz="4" w:space="0" w:color="auto"/>
            </w:tcBorders>
            <w:hideMark/>
          </w:tcPr>
          <w:p w:rsidR="00FA4C12" w:rsidRPr="00FA4C12" w:rsidRDefault="00FA4C12" w:rsidP="00FA4C12">
            <w:pPr>
              <w:ind w:left="-67" w:right="-103"/>
              <w:jc w:val="center"/>
              <w:rPr>
                <w:sz w:val="16"/>
                <w:szCs w:val="16"/>
              </w:rPr>
            </w:pPr>
            <w:r w:rsidRPr="00FA4C12">
              <w:rPr>
                <w:sz w:val="16"/>
                <w:szCs w:val="16"/>
              </w:rPr>
              <w:t>2020</w:t>
            </w:r>
          </w:p>
        </w:tc>
        <w:tc>
          <w:tcPr>
            <w:tcW w:w="1700" w:type="dxa"/>
            <w:tcBorders>
              <w:top w:val="single" w:sz="4" w:space="0" w:color="auto"/>
              <w:left w:val="single" w:sz="4" w:space="0" w:color="auto"/>
              <w:bottom w:val="single" w:sz="4" w:space="0" w:color="auto"/>
              <w:right w:val="single" w:sz="4" w:space="0" w:color="auto"/>
            </w:tcBorders>
            <w:hideMark/>
          </w:tcPr>
          <w:p w:rsidR="00FA4C12" w:rsidRPr="00FA4C12" w:rsidRDefault="00FA4C12" w:rsidP="00FA4C12">
            <w:pPr>
              <w:ind w:left="-67" w:right="-103"/>
              <w:jc w:val="center"/>
              <w:rPr>
                <w:sz w:val="16"/>
                <w:szCs w:val="16"/>
              </w:rPr>
            </w:pPr>
            <w:r w:rsidRPr="00FA4C12">
              <w:rPr>
                <w:sz w:val="16"/>
                <w:szCs w:val="16"/>
              </w:rPr>
              <w:t>83600,66601</w:t>
            </w:r>
          </w:p>
        </w:tc>
        <w:tc>
          <w:tcPr>
            <w:tcW w:w="1810" w:type="dxa"/>
            <w:gridSpan w:val="2"/>
            <w:tcBorders>
              <w:top w:val="single" w:sz="4" w:space="0" w:color="auto"/>
              <w:left w:val="single" w:sz="4" w:space="0" w:color="auto"/>
              <w:bottom w:val="single" w:sz="4" w:space="0" w:color="auto"/>
              <w:right w:val="single" w:sz="4" w:space="0" w:color="auto"/>
            </w:tcBorders>
            <w:hideMark/>
          </w:tcPr>
          <w:p w:rsidR="00FA4C12" w:rsidRPr="00FA4C12" w:rsidRDefault="00FA4C12" w:rsidP="00FA4C12">
            <w:pPr>
              <w:ind w:left="-67" w:right="-103"/>
              <w:jc w:val="center"/>
              <w:rPr>
                <w:sz w:val="16"/>
                <w:szCs w:val="16"/>
              </w:rPr>
            </w:pPr>
            <w:r w:rsidRPr="00FA4C12">
              <w:rPr>
                <w:sz w:val="16"/>
                <w:szCs w:val="16"/>
              </w:rPr>
              <w:t>5256,93371</w:t>
            </w:r>
          </w:p>
        </w:tc>
        <w:tc>
          <w:tcPr>
            <w:tcW w:w="1499" w:type="dxa"/>
            <w:gridSpan w:val="2"/>
            <w:tcBorders>
              <w:top w:val="single" w:sz="4" w:space="0" w:color="auto"/>
              <w:left w:val="single" w:sz="4" w:space="0" w:color="auto"/>
              <w:bottom w:val="single" w:sz="4" w:space="0" w:color="auto"/>
              <w:right w:val="single" w:sz="4" w:space="0" w:color="auto"/>
            </w:tcBorders>
            <w:hideMark/>
          </w:tcPr>
          <w:p w:rsidR="00FA4C12" w:rsidRPr="00FA4C12" w:rsidRDefault="00FA4C12" w:rsidP="00FA4C12">
            <w:pPr>
              <w:ind w:left="-67" w:right="-103"/>
              <w:jc w:val="center"/>
              <w:rPr>
                <w:sz w:val="16"/>
                <w:szCs w:val="16"/>
              </w:rPr>
            </w:pPr>
            <w:r w:rsidRPr="00FA4C12">
              <w:rPr>
                <w:sz w:val="16"/>
                <w:szCs w:val="16"/>
              </w:rPr>
              <w:t>28498,87500</w:t>
            </w:r>
          </w:p>
        </w:tc>
        <w:tc>
          <w:tcPr>
            <w:tcW w:w="1998" w:type="dxa"/>
            <w:tcBorders>
              <w:top w:val="single" w:sz="4" w:space="0" w:color="auto"/>
              <w:left w:val="single" w:sz="4" w:space="0" w:color="auto"/>
              <w:bottom w:val="single" w:sz="4" w:space="0" w:color="auto"/>
              <w:right w:val="single" w:sz="4" w:space="0" w:color="auto"/>
            </w:tcBorders>
            <w:hideMark/>
          </w:tcPr>
          <w:p w:rsidR="00FA4C12" w:rsidRPr="00FA4C12" w:rsidRDefault="00FA4C12" w:rsidP="00FA4C12">
            <w:pPr>
              <w:ind w:left="-67" w:right="-103"/>
              <w:jc w:val="center"/>
              <w:rPr>
                <w:sz w:val="16"/>
                <w:szCs w:val="16"/>
              </w:rPr>
            </w:pPr>
            <w:r w:rsidRPr="00FA4C12">
              <w:rPr>
                <w:sz w:val="16"/>
                <w:szCs w:val="16"/>
              </w:rPr>
              <w:t>-</w:t>
            </w:r>
          </w:p>
        </w:tc>
        <w:tc>
          <w:tcPr>
            <w:tcW w:w="1570" w:type="dxa"/>
            <w:tcBorders>
              <w:top w:val="single" w:sz="4" w:space="0" w:color="auto"/>
              <w:left w:val="single" w:sz="4" w:space="0" w:color="auto"/>
              <w:bottom w:val="single" w:sz="4" w:space="0" w:color="auto"/>
              <w:right w:val="single" w:sz="4" w:space="0" w:color="auto"/>
            </w:tcBorders>
            <w:hideMark/>
          </w:tcPr>
          <w:p w:rsidR="00FA4C12" w:rsidRPr="00FA4C12" w:rsidRDefault="00FA4C12" w:rsidP="00FA4C12">
            <w:pPr>
              <w:ind w:left="-67" w:right="-103"/>
              <w:jc w:val="center"/>
              <w:rPr>
                <w:sz w:val="16"/>
                <w:szCs w:val="16"/>
              </w:rPr>
            </w:pPr>
            <w:r w:rsidRPr="00FA4C12">
              <w:rPr>
                <w:sz w:val="16"/>
                <w:szCs w:val="16"/>
              </w:rPr>
              <w:t>117356,47472</w:t>
            </w:r>
          </w:p>
        </w:tc>
      </w:tr>
      <w:tr w:rsidR="00FA4C12" w:rsidRPr="00FA4C12" w:rsidTr="00BD76B2">
        <w:trPr>
          <w:trHeight w:val="217"/>
          <w:jc w:val="center"/>
        </w:trPr>
        <w:tc>
          <w:tcPr>
            <w:tcW w:w="1240" w:type="dxa"/>
            <w:tcBorders>
              <w:top w:val="single" w:sz="4" w:space="0" w:color="auto"/>
              <w:left w:val="single" w:sz="4" w:space="0" w:color="auto"/>
              <w:bottom w:val="single" w:sz="4" w:space="0" w:color="auto"/>
              <w:right w:val="single" w:sz="4" w:space="0" w:color="auto"/>
            </w:tcBorders>
            <w:hideMark/>
          </w:tcPr>
          <w:p w:rsidR="00FA4C12" w:rsidRPr="00FA4C12" w:rsidRDefault="00FA4C12" w:rsidP="00FA4C12">
            <w:pPr>
              <w:ind w:left="-67" w:right="-103"/>
              <w:jc w:val="center"/>
              <w:rPr>
                <w:spacing w:val="-30"/>
                <w:sz w:val="16"/>
                <w:szCs w:val="16"/>
              </w:rPr>
            </w:pPr>
            <w:r w:rsidRPr="00FA4C12">
              <w:rPr>
                <w:spacing w:val="-30"/>
                <w:sz w:val="16"/>
                <w:szCs w:val="16"/>
              </w:rPr>
              <w:t>Всего</w:t>
            </w:r>
          </w:p>
        </w:tc>
        <w:tc>
          <w:tcPr>
            <w:tcW w:w="1700" w:type="dxa"/>
            <w:tcBorders>
              <w:top w:val="single" w:sz="4" w:space="0" w:color="auto"/>
              <w:left w:val="single" w:sz="4" w:space="0" w:color="auto"/>
              <w:bottom w:val="single" w:sz="4" w:space="0" w:color="auto"/>
              <w:right w:val="single" w:sz="4" w:space="0" w:color="auto"/>
            </w:tcBorders>
            <w:hideMark/>
          </w:tcPr>
          <w:p w:rsidR="00FA4C12" w:rsidRPr="00FA4C12" w:rsidRDefault="00FA4C12" w:rsidP="00FA4C12">
            <w:pPr>
              <w:ind w:left="-67" w:right="-103"/>
              <w:jc w:val="center"/>
              <w:rPr>
                <w:sz w:val="16"/>
                <w:szCs w:val="16"/>
              </w:rPr>
            </w:pPr>
            <w:r w:rsidRPr="00FA4C12">
              <w:rPr>
                <w:sz w:val="16"/>
                <w:szCs w:val="16"/>
              </w:rPr>
              <w:t>836742,60751</w:t>
            </w:r>
          </w:p>
        </w:tc>
        <w:tc>
          <w:tcPr>
            <w:tcW w:w="1810" w:type="dxa"/>
            <w:gridSpan w:val="2"/>
            <w:tcBorders>
              <w:top w:val="single" w:sz="4" w:space="0" w:color="auto"/>
              <w:left w:val="single" w:sz="4" w:space="0" w:color="auto"/>
              <w:bottom w:val="single" w:sz="4" w:space="0" w:color="auto"/>
              <w:right w:val="single" w:sz="4" w:space="0" w:color="auto"/>
            </w:tcBorders>
            <w:hideMark/>
          </w:tcPr>
          <w:p w:rsidR="00FA4C12" w:rsidRPr="00FA4C12" w:rsidRDefault="00FA4C12" w:rsidP="00FA4C12">
            <w:pPr>
              <w:ind w:left="-67" w:right="-103"/>
              <w:jc w:val="center"/>
              <w:rPr>
                <w:sz w:val="16"/>
                <w:szCs w:val="16"/>
              </w:rPr>
            </w:pPr>
            <w:r w:rsidRPr="00FA4C12">
              <w:rPr>
                <w:sz w:val="16"/>
                <w:szCs w:val="16"/>
              </w:rPr>
              <w:t>12025,12621</w:t>
            </w:r>
          </w:p>
        </w:tc>
        <w:tc>
          <w:tcPr>
            <w:tcW w:w="1499" w:type="dxa"/>
            <w:gridSpan w:val="2"/>
            <w:tcBorders>
              <w:top w:val="single" w:sz="4" w:space="0" w:color="auto"/>
              <w:left w:val="single" w:sz="4" w:space="0" w:color="auto"/>
              <w:bottom w:val="single" w:sz="4" w:space="0" w:color="auto"/>
              <w:right w:val="single" w:sz="4" w:space="0" w:color="auto"/>
            </w:tcBorders>
            <w:hideMark/>
          </w:tcPr>
          <w:p w:rsidR="00FA4C12" w:rsidRPr="00FA4C12" w:rsidRDefault="00FA4C12" w:rsidP="00FA4C12">
            <w:pPr>
              <w:ind w:left="-67" w:right="-103"/>
              <w:jc w:val="center"/>
              <w:rPr>
                <w:sz w:val="16"/>
                <w:szCs w:val="16"/>
              </w:rPr>
            </w:pPr>
            <w:r w:rsidRPr="00FA4C12">
              <w:rPr>
                <w:sz w:val="16"/>
                <w:szCs w:val="16"/>
              </w:rPr>
              <w:t>309146,13420</w:t>
            </w:r>
          </w:p>
        </w:tc>
        <w:tc>
          <w:tcPr>
            <w:tcW w:w="1998" w:type="dxa"/>
            <w:tcBorders>
              <w:top w:val="single" w:sz="4" w:space="0" w:color="auto"/>
              <w:left w:val="single" w:sz="4" w:space="0" w:color="auto"/>
              <w:bottom w:val="single" w:sz="4" w:space="0" w:color="auto"/>
              <w:right w:val="single" w:sz="4" w:space="0" w:color="auto"/>
            </w:tcBorders>
            <w:hideMark/>
          </w:tcPr>
          <w:p w:rsidR="00FA4C12" w:rsidRPr="00FA4C12" w:rsidRDefault="00FA4C12" w:rsidP="00FA4C12">
            <w:pPr>
              <w:ind w:left="-67" w:right="-103"/>
              <w:jc w:val="center"/>
              <w:rPr>
                <w:sz w:val="16"/>
                <w:szCs w:val="16"/>
              </w:rPr>
            </w:pPr>
            <w:r w:rsidRPr="00FA4C12">
              <w:rPr>
                <w:sz w:val="16"/>
                <w:szCs w:val="16"/>
              </w:rPr>
              <w:t>-</w:t>
            </w:r>
          </w:p>
        </w:tc>
        <w:tc>
          <w:tcPr>
            <w:tcW w:w="1570" w:type="dxa"/>
            <w:tcBorders>
              <w:top w:val="single" w:sz="4" w:space="0" w:color="auto"/>
              <w:left w:val="single" w:sz="4" w:space="0" w:color="auto"/>
              <w:bottom w:val="single" w:sz="4" w:space="0" w:color="auto"/>
              <w:right w:val="single" w:sz="4" w:space="0" w:color="auto"/>
            </w:tcBorders>
            <w:hideMark/>
          </w:tcPr>
          <w:p w:rsidR="00FA4C12" w:rsidRPr="00FA4C12" w:rsidRDefault="00FA4C12" w:rsidP="00FA4C12">
            <w:pPr>
              <w:ind w:left="-67" w:right="-103"/>
              <w:jc w:val="center"/>
              <w:rPr>
                <w:sz w:val="16"/>
                <w:szCs w:val="16"/>
              </w:rPr>
            </w:pPr>
            <w:r w:rsidRPr="00FA4C12">
              <w:rPr>
                <w:sz w:val="16"/>
                <w:szCs w:val="16"/>
              </w:rPr>
              <w:t>1157913,86792</w:t>
            </w:r>
          </w:p>
        </w:tc>
      </w:tr>
    </w:tbl>
    <w:p w:rsidR="00BD76B2" w:rsidRPr="00BD76B2" w:rsidRDefault="00FA4C12" w:rsidP="00BD76B2">
      <w:pPr>
        <w:jc w:val="both"/>
        <w:rPr>
          <w:sz w:val="16"/>
          <w:szCs w:val="16"/>
        </w:rPr>
      </w:pPr>
      <w:r w:rsidRPr="00FA4C12">
        <w:rPr>
          <w:sz w:val="16"/>
          <w:szCs w:val="16"/>
        </w:rPr>
        <w:t xml:space="preserve">     </w:t>
      </w:r>
      <w:r w:rsidR="00BD76B2" w:rsidRPr="00BD76B2">
        <w:rPr>
          <w:sz w:val="16"/>
          <w:szCs w:val="16"/>
        </w:rPr>
        <w:t>4.3.В мероприятиях подпрограммы 5 заменить цифры:</w:t>
      </w:r>
    </w:p>
    <w:p w:rsidR="00BD76B2" w:rsidRPr="00BD76B2" w:rsidRDefault="00BD76B2" w:rsidP="00BD76B2">
      <w:pPr>
        <w:jc w:val="both"/>
        <w:rPr>
          <w:sz w:val="16"/>
          <w:szCs w:val="16"/>
        </w:rPr>
      </w:pPr>
      <w:r w:rsidRPr="00BD76B2">
        <w:rPr>
          <w:sz w:val="16"/>
          <w:szCs w:val="16"/>
        </w:rPr>
        <w:t xml:space="preserve"> </w:t>
      </w:r>
      <w:r w:rsidRPr="00BD76B2">
        <w:rPr>
          <w:sz w:val="16"/>
          <w:szCs w:val="16"/>
        </w:rPr>
        <w:tab/>
        <w:t>в строке 1.1.,  в графе 13  местный бюджет «25702,83424» на «25712,83424»;</w:t>
      </w:r>
    </w:p>
    <w:p w:rsidR="00BD76B2" w:rsidRPr="00BD76B2" w:rsidRDefault="00BD76B2" w:rsidP="00BD76B2">
      <w:pPr>
        <w:jc w:val="both"/>
        <w:rPr>
          <w:sz w:val="16"/>
          <w:szCs w:val="16"/>
        </w:rPr>
      </w:pPr>
      <w:r w:rsidRPr="00BD76B2">
        <w:rPr>
          <w:sz w:val="16"/>
          <w:szCs w:val="16"/>
        </w:rPr>
        <w:tab/>
        <w:t>в строке 1.3.,  в графе 13  местный бюджет «562,10000»  на «539,70400»,</w:t>
      </w:r>
    </w:p>
    <w:p w:rsidR="00BD76B2" w:rsidRPr="00BD76B2" w:rsidRDefault="00BD76B2" w:rsidP="00BD76B2">
      <w:pPr>
        <w:jc w:val="both"/>
        <w:rPr>
          <w:sz w:val="16"/>
          <w:szCs w:val="16"/>
        </w:rPr>
      </w:pPr>
      <w:r w:rsidRPr="00BD76B2">
        <w:rPr>
          <w:sz w:val="16"/>
          <w:szCs w:val="16"/>
        </w:rPr>
        <w:tab/>
        <w:t>в строке 2.1.  в графе 13  областной  бюджет «48601,40000» на «47793,30000»;</w:t>
      </w:r>
    </w:p>
    <w:p w:rsidR="00BD76B2" w:rsidRDefault="00BD76B2" w:rsidP="00BD76B2">
      <w:pPr>
        <w:jc w:val="both"/>
        <w:rPr>
          <w:sz w:val="16"/>
          <w:szCs w:val="16"/>
        </w:rPr>
      </w:pPr>
      <w:r w:rsidRPr="00BD76B2">
        <w:rPr>
          <w:sz w:val="16"/>
          <w:szCs w:val="16"/>
        </w:rPr>
        <w:t xml:space="preserve">      </w:t>
      </w:r>
      <w:r w:rsidRPr="00BD76B2">
        <w:rPr>
          <w:sz w:val="16"/>
          <w:szCs w:val="16"/>
        </w:rPr>
        <w:tab/>
        <w:t xml:space="preserve">4.4.  Дополнить в мероприятиях подпрограммы 5. Задачу 2 «Обеспечение выполнения государственных полномочий» строкой 2.27 следующего содержания: </w:t>
      </w:r>
    </w:p>
    <w:p w:rsidR="00F70666" w:rsidRDefault="00447377" w:rsidP="00BD76B2">
      <w:pPr>
        <w:jc w:val="both"/>
        <w:rPr>
          <w:sz w:val="16"/>
          <w:szCs w:val="16"/>
        </w:rPr>
      </w:pPr>
      <w:r>
        <w:rPr>
          <w:sz w:val="16"/>
          <w:szCs w:val="16"/>
        </w:rPr>
        <w:t xml:space="preserve">  </w:t>
      </w:r>
    </w:p>
    <w:tbl>
      <w:tblPr>
        <w:tblW w:w="9630" w:type="dxa"/>
        <w:jc w:val="center"/>
        <w:tblInd w:w="1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43"/>
        <w:gridCol w:w="853"/>
        <w:gridCol w:w="594"/>
        <w:gridCol w:w="537"/>
        <w:gridCol w:w="1383"/>
        <w:gridCol w:w="426"/>
        <w:gridCol w:w="463"/>
        <w:gridCol w:w="283"/>
        <w:gridCol w:w="425"/>
        <w:gridCol w:w="284"/>
        <w:gridCol w:w="425"/>
        <w:gridCol w:w="425"/>
        <w:gridCol w:w="409"/>
        <w:gridCol w:w="425"/>
        <w:gridCol w:w="425"/>
        <w:gridCol w:w="426"/>
      </w:tblGrid>
      <w:tr w:rsidR="00F70666" w:rsidRPr="00F70666" w:rsidTr="00F70666">
        <w:trPr>
          <w:trHeight w:val="56"/>
          <w:jc w:val="center"/>
        </w:trPr>
        <w:tc>
          <w:tcPr>
            <w:tcW w:w="9630" w:type="dxa"/>
            <w:gridSpan w:val="17"/>
            <w:tcBorders>
              <w:top w:val="single" w:sz="4" w:space="0" w:color="auto"/>
              <w:left w:val="single" w:sz="4" w:space="0" w:color="auto"/>
              <w:bottom w:val="single" w:sz="4" w:space="0" w:color="auto"/>
              <w:right w:val="single" w:sz="4" w:space="0" w:color="auto"/>
            </w:tcBorders>
            <w:hideMark/>
          </w:tcPr>
          <w:p w:rsidR="00F70666" w:rsidRPr="00F70666" w:rsidRDefault="00F70666" w:rsidP="00F70666">
            <w:pPr>
              <w:ind w:left="-65" w:right="-151"/>
              <w:jc w:val="center"/>
              <w:rPr>
                <w:color w:val="000000"/>
                <w:spacing w:val="-40"/>
                <w:sz w:val="16"/>
                <w:szCs w:val="16"/>
              </w:rPr>
            </w:pPr>
            <w:r w:rsidRPr="00F70666">
              <w:rPr>
                <w:sz w:val="16"/>
                <w:szCs w:val="16"/>
              </w:rPr>
              <w:t>Задача 2. Обеспечение выполнения государственных полномочий</w:t>
            </w:r>
          </w:p>
        </w:tc>
      </w:tr>
      <w:tr w:rsidR="00F70666" w:rsidRPr="00F70666" w:rsidTr="00F70666">
        <w:trPr>
          <w:cantSplit/>
          <w:trHeight w:val="5903"/>
          <w:jc w:val="center"/>
        </w:trPr>
        <w:tc>
          <w:tcPr>
            <w:tcW w:w="704" w:type="dxa"/>
            <w:tcBorders>
              <w:top w:val="single" w:sz="4" w:space="0" w:color="auto"/>
              <w:left w:val="single" w:sz="4" w:space="0" w:color="auto"/>
              <w:bottom w:val="single" w:sz="4" w:space="0" w:color="auto"/>
              <w:right w:val="single" w:sz="4" w:space="0" w:color="auto"/>
            </w:tcBorders>
            <w:textDirection w:val="btLr"/>
          </w:tcPr>
          <w:p w:rsidR="00F70666" w:rsidRPr="00F70666" w:rsidRDefault="00F70666" w:rsidP="00F70666">
            <w:pPr>
              <w:ind w:right="-92"/>
              <w:jc w:val="center"/>
              <w:rPr>
                <w:sz w:val="16"/>
                <w:szCs w:val="16"/>
              </w:rPr>
            </w:pPr>
          </w:p>
          <w:p w:rsidR="00F70666" w:rsidRPr="00F70666" w:rsidRDefault="00F70666" w:rsidP="00F70666">
            <w:pPr>
              <w:ind w:right="-92"/>
              <w:jc w:val="center"/>
              <w:rPr>
                <w:sz w:val="16"/>
                <w:szCs w:val="16"/>
              </w:rPr>
            </w:pPr>
            <w:r w:rsidRPr="00F70666">
              <w:rPr>
                <w:sz w:val="16"/>
                <w:szCs w:val="16"/>
              </w:rPr>
              <w:t>2.27</w:t>
            </w:r>
          </w:p>
        </w:tc>
        <w:tc>
          <w:tcPr>
            <w:tcW w:w="1143" w:type="dxa"/>
            <w:tcBorders>
              <w:top w:val="single" w:sz="4" w:space="0" w:color="auto"/>
              <w:left w:val="single" w:sz="4" w:space="0" w:color="auto"/>
              <w:bottom w:val="single" w:sz="4" w:space="0" w:color="auto"/>
              <w:right w:val="single" w:sz="4" w:space="0" w:color="auto"/>
            </w:tcBorders>
            <w:textDirection w:val="btLr"/>
            <w:hideMark/>
          </w:tcPr>
          <w:p w:rsidR="00F70666" w:rsidRPr="00F70666" w:rsidRDefault="00F70666" w:rsidP="00F70666">
            <w:pPr>
              <w:widowControl w:val="0"/>
              <w:tabs>
                <w:tab w:val="left" w:pos="709"/>
                <w:tab w:val="left" w:pos="1276"/>
                <w:tab w:val="left" w:pos="2552"/>
                <w:tab w:val="left" w:pos="2977"/>
                <w:tab w:val="left" w:pos="3261"/>
                <w:tab w:val="left" w:pos="3969"/>
                <w:tab w:val="left" w:pos="8460"/>
              </w:tabs>
              <w:autoSpaceDE w:val="0"/>
              <w:autoSpaceDN w:val="0"/>
              <w:adjustRightInd w:val="0"/>
              <w:snapToGrid w:val="0"/>
              <w:spacing w:before="20" w:after="20"/>
              <w:ind w:right="-92"/>
              <w:jc w:val="center"/>
              <w:rPr>
                <w:sz w:val="16"/>
                <w:szCs w:val="16"/>
              </w:rPr>
            </w:pPr>
            <w:r w:rsidRPr="00F70666">
              <w:rPr>
                <w:spacing w:val="-2"/>
                <w:sz w:val="16"/>
                <w:szCs w:val="16"/>
              </w:rPr>
              <w:t>Иные межбюджетные трансферты на обеспечение развития информационно-телекоммуникационной инфраструктуры объектов общеобразовательных организаций</w:t>
            </w:r>
          </w:p>
        </w:tc>
        <w:tc>
          <w:tcPr>
            <w:tcW w:w="853" w:type="dxa"/>
            <w:tcBorders>
              <w:top w:val="single" w:sz="4" w:space="0" w:color="auto"/>
              <w:left w:val="single" w:sz="4" w:space="0" w:color="auto"/>
              <w:bottom w:val="single" w:sz="4" w:space="0" w:color="auto"/>
              <w:right w:val="single" w:sz="4" w:space="0" w:color="auto"/>
            </w:tcBorders>
            <w:textDirection w:val="btLr"/>
          </w:tcPr>
          <w:p w:rsidR="00F70666" w:rsidRPr="00F70666" w:rsidRDefault="00F70666" w:rsidP="00F70666">
            <w:pPr>
              <w:ind w:right="-92"/>
              <w:jc w:val="center"/>
              <w:rPr>
                <w:spacing w:val="-20"/>
                <w:sz w:val="16"/>
                <w:szCs w:val="16"/>
              </w:rPr>
            </w:pPr>
          </w:p>
          <w:p w:rsidR="00F70666" w:rsidRPr="00F70666" w:rsidRDefault="00F70666" w:rsidP="00F70666">
            <w:pPr>
              <w:ind w:right="-92"/>
              <w:jc w:val="center"/>
              <w:rPr>
                <w:spacing w:val="-20"/>
                <w:sz w:val="16"/>
                <w:szCs w:val="16"/>
              </w:rPr>
            </w:pPr>
            <w:r w:rsidRPr="00F70666">
              <w:rPr>
                <w:spacing w:val="-20"/>
                <w:sz w:val="16"/>
                <w:szCs w:val="16"/>
              </w:rPr>
              <w:t>Комитет образования</w:t>
            </w:r>
            <w:proofErr w:type="gramStart"/>
            <w:r w:rsidRPr="00F70666">
              <w:rPr>
                <w:spacing w:val="-20"/>
                <w:sz w:val="16"/>
                <w:szCs w:val="16"/>
              </w:rPr>
              <w:t>-,</w:t>
            </w:r>
            <w:proofErr w:type="gramEnd"/>
          </w:p>
          <w:p w:rsidR="00F70666" w:rsidRPr="00F70666" w:rsidRDefault="00F70666" w:rsidP="00F70666">
            <w:pPr>
              <w:ind w:right="-92"/>
              <w:jc w:val="center"/>
              <w:rPr>
                <w:spacing w:val="-20"/>
                <w:sz w:val="16"/>
                <w:szCs w:val="16"/>
              </w:rPr>
            </w:pPr>
            <w:r w:rsidRPr="00F70666">
              <w:rPr>
                <w:spacing w:val="-20"/>
                <w:sz w:val="16"/>
                <w:szCs w:val="16"/>
              </w:rPr>
              <w:t>общеобразовательные организации</w:t>
            </w:r>
          </w:p>
        </w:tc>
        <w:tc>
          <w:tcPr>
            <w:tcW w:w="594" w:type="dxa"/>
            <w:tcBorders>
              <w:top w:val="single" w:sz="4" w:space="0" w:color="auto"/>
              <w:left w:val="single" w:sz="4" w:space="0" w:color="auto"/>
              <w:bottom w:val="single" w:sz="4" w:space="0" w:color="auto"/>
              <w:right w:val="single" w:sz="4" w:space="0" w:color="auto"/>
            </w:tcBorders>
            <w:textDirection w:val="btLr"/>
          </w:tcPr>
          <w:p w:rsidR="00F70666" w:rsidRPr="00F70666" w:rsidRDefault="00F70666" w:rsidP="00F70666">
            <w:pPr>
              <w:ind w:right="-92"/>
              <w:jc w:val="center"/>
              <w:rPr>
                <w:sz w:val="16"/>
                <w:szCs w:val="16"/>
              </w:rPr>
            </w:pPr>
          </w:p>
          <w:p w:rsidR="00F70666" w:rsidRPr="00F70666" w:rsidRDefault="00F70666" w:rsidP="00F70666">
            <w:pPr>
              <w:ind w:right="-92"/>
              <w:jc w:val="center"/>
              <w:rPr>
                <w:sz w:val="16"/>
                <w:szCs w:val="16"/>
              </w:rPr>
            </w:pPr>
            <w:r w:rsidRPr="00F70666">
              <w:rPr>
                <w:sz w:val="16"/>
                <w:szCs w:val="16"/>
              </w:rPr>
              <w:t>2020 год</w:t>
            </w:r>
          </w:p>
        </w:tc>
        <w:tc>
          <w:tcPr>
            <w:tcW w:w="537" w:type="dxa"/>
            <w:tcBorders>
              <w:top w:val="single" w:sz="4" w:space="0" w:color="auto"/>
              <w:left w:val="single" w:sz="4" w:space="0" w:color="auto"/>
              <w:bottom w:val="single" w:sz="4" w:space="0" w:color="auto"/>
              <w:right w:val="single" w:sz="4" w:space="0" w:color="auto"/>
            </w:tcBorders>
            <w:textDirection w:val="btLr"/>
          </w:tcPr>
          <w:p w:rsidR="00F70666" w:rsidRPr="00F70666" w:rsidRDefault="00F70666" w:rsidP="00F70666">
            <w:pPr>
              <w:autoSpaceDE w:val="0"/>
              <w:autoSpaceDN w:val="0"/>
              <w:adjustRightInd w:val="0"/>
              <w:ind w:right="-92"/>
              <w:jc w:val="center"/>
              <w:rPr>
                <w:spacing w:val="-20"/>
                <w:sz w:val="16"/>
                <w:szCs w:val="16"/>
              </w:rPr>
            </w:pPr>
          </w:p>
          <w:p w:rsidR="00F70666" w:rsidRPr="00F70666" w:rsidRDefault="00F70666" w:rsidP="00F70666">
            <w:pPr>
              <w:autoSpaceDE w:val="0"/>
              <w:autoSpaceDN w:val="0"/>
              <w:adjustRightInd w:val="0"/>
              <w:ind w:right="-92"/>
              <w:jc w:val="center"/>
              <w:rPr>
                <w:spacing w:val="-20"/>
                <w:sz w:val="16"/>
                <w:szCs w:val="16"/>
              </w:rPr>
            </w:pPr>
            <w:r w:rsidRPr="00F70666">
              <w:rPr>
                <w:spacing w:val="-20"/>
                <w:sz w:val="16"/>
                <w:szCs w:val="16"/>
              </w:rPr>
              <w:t>1.1.20.</w:t>
            </w:r>
          </w:p>
        </w:tc>
        <w:tc>
          <w:tcPr>
            <w:tcW w:w="1383" w:type="dxa"/>
            <w:tcBorders>
              <w:top w:val="single" w:sz="4" w:space="0" w:color="auto"/>
              <w:left w:val="single" w:sz="4" w:space="0" w:color="auto"/>
              <w:bottom w:val="single" w:sz="4" w:space="0" w:color="auto"/>
              <w:right w:val="single" w:sz="4" w:space="0" w:color="auto"/>
            </w:tcBorders>
            <w:textDirection w:val="btLr"/>
          </w:tcPr>
          <w:p w:rsidR="00F70666" w:rsidRPr="00F70666" w:rsidRDefault="00F70666" w:rsidP="00F70666">
            <w:pPr>
              <w:ind w:right="-92"/>
              <w:jc w:val="center"/>
              <w:rPr>
                <w:sz w:val="16"/>
                <w:szCs w:val="16"/>
              </w:rPr>
            </w:pPr>
            <w:r w:rsidRPr="00F70666">
              <w:rPr>
                <w:sz w:val="16"/>
                <w:szCs w:val="16"/>
              </w:rPr>
              <w:t>областной</w:t>
            </w:r>
          </w:p>
          <w:p w:rsidR="00F70666" w:rsidRPr="00F70666" w:rsidRDefault="00F70666" w:rsidP="00F70666">
            <w:pPr>
              <w:ind w:right="-92"/>
              <w:jc w:val="center"/>
              <w:rPr>
                <w:sz w:val="16"/>
                <w:szCs w:val="16"/>
              </w:rPr>
            </w:pPr>
            <w:r w:rsidRPr="00F70666">
              <w:rPr>
                <w:sz w:val="16"/>
                <w:szCs w:val="16"/>
              </w:rPr>
              <w:t>бюджет</w:t>
            </w:r>
          </w:p>
          <w:p w:rsidR="00F70666" w:rsidRPr="00F70666" w:rsidRDefault="00F70666" w:rsidP="00F70666">
            <w:pPr>
              <w:ind w:right="-92"/>
              <w:jc w:val="center"/>
              <w:rPr>
                <w:sz w:val="16"/>
                <w:szCs w:val="16"/>
              </w:rPr>
            </w:pPr>
          </w:p>
          <w:p w:rsidR="00F70666" w:rsidRPr="00F70666" w:rsidRDefault="00F70666" w:rsidP="00F70666">
            <w:pPr>
              <w:ind w:right="-92"/>
              <w:jc w:val="center"/>
              <w:rPr>
                <w:sz w:val="16"/>
                <w:szCs w:val="16"/>
              </w:rPr>
            </w:pPr>
            <w:r w:rsidRPr="00F70666">
              <w:rPr>
                <w:sz w:val="16"/>
                <w:szCs w:val="16"/>
              </w:rPr>
              <w:t>местный</w:t>
            </w:r>
          </w:p>
          <w:p w:rsidR="00F70666" w:rsidRPr="00F70666" w:rsidRDefault="00F70666" w:rsidP="00F70666">
            <w:pPr>
              <w:ind w:right="-92"/>
              <w:jc w:val="center"/>
              <w:rPr>
                <w:sz w:val="16"/>
                <w:szCs w:val="16"/>
              </w:rPr>
            </w:pPr>
            <w:r w:rsidRPr="00F70666">
              <w:rPr>
                <w:sz w:val="16"/>
                <w:szCs w:val="16"/>
              </w:rPr>
              <w:t>бюджет</w:t>
            </w:r>
          </w:p>
        </w:tc>
        <w:tc>
          <w:tcPr>
            <w:tcW w:w="426" w:type="dxa"/>
            <w:tcBorders>
              <w:top w:val="single" w:sz="4" w:space="0" w:color="auto"/>
              <w:left w:val="single" w:sz="4" w:space="0" w:color="auto"/>
              <w:bottom w:val="single" w:sz="4" w:space="0" w:color="auto"/>
              <w:right w:val="single" w:sz="4" w:space="0" w:color="auto"/>
            </w:tcBorders>
            <w:noWrap/>
            <w:textDirection w:val="btLr"/>
          </w:tcPr>
          <w:p w:rsidR="00F70666" w:rsidRPr="00F70666" w:rsidRDefault="00F70666" w:rsidP="00F70666">
            <w:pPr>
              <w:ind w:right="-92"/>
              <w:jc w:val="center"/>
              <w:rPr>
                <w:color w:val="000000"/>
                <w:spacing w:val="-40"/>
                <w:sz w:val="16"/>
                <w:szCs w:val="16"/>
              </w:rPr>
            </w:pPr>
            <w:r w:rsidRPr="00F70666">
              <w:rPr>
                <w:color w:val="000000"/>
                <w:spacing w:val="-40"/>
                <w:sz w:val="16"/>
                <w:szCs w:val="16"/>
              </w:rPr>
              <w:t>-</w:t>
            </w: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r w:rsidRPr="00F70666">
              <w:rPr>
                <w:color w:val="000000"/>
                <w:spacing w:val="-40"/>
                <w:sz w:val="16"/>
                <w:szCs w:val="16"/>
              </w:rPr>
              <w:t>-</w:t>
            </w: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r w:rsidRPr="00F70666">
              <w:rPr>
                <w:color w:val="000000"/>
                <w:spacing w:val="-40"/>
                <w:sz w:val="16"/>
                <w:szCs w:val="16"/>
              </w:rPr>
              <w:t>-</w:t>
            </w:r>
          </w:p>
          <w:p w:rsidR="00F70666" w:rsidRPr="00F70666" w:rsidRDefault="00F70666" w:rsidP="00F70666">
            <w:pPr>
              <w:ind w:right="-92"/>
              <w:jc w:val="center"/>
              <w:rPr>
                <w:color w:val="000000"/>
                <w:spacing w:val="-40"/>
                <w:sz w:val="16"/>
                <w:szCs w:val="16"/>
              </w:rPr>
            </w:pPr>
          </w:p>
        </w:tc>
        <w:tc>
          <w:tcPr>
            <w:tcW w:w="463" w:type="dxa"/>
            <w:tcBorders>
              <w:top w:val="single" w:sz="4" w:space="0" w:color="auto"/>
              <w:left w:val="single" w:sz="4" w:space="0" w:color="auto"/>
              <w:bottom w:val="single" w:sz="4" w:space="0" w:color="auto"/>
              <w:right w:val="single" w:sz="4" w:space="0" w:color="auto"/>
            </w:tcBorders>
            <w:noWrap/>
            <w:textDirection w:val="btLr"/>
          </w:tcPr>
          <w:p w:rsidR="00F70666" w:rsidRPr="00F70666" w:rsidRDefault="00F70666" w:rsidP="00F70666">
            <w:pPr>
              <w:ind w:right="-92"/>
              <w:jc w:val="center"/>
              <w:rPr>
                <w:color w:val="000000"/>
                <w:spacing w:val="-40"/>
                <w:sz w:val="16"/>
                <w:szCs w:val="16"/>
              </w:rPr>
            </w:pPr>
            <w:r w:rsidRPr="00F70666">
              <w:rPr>
                <w:color w:val="000000"/>
                <w:spacing w:val="-40"/>
                <w:sz w:val="16"/>
                <w:szCs w:val="16"/>
              </w:rPr>
              <w:t>-</w:t>
            </w: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r w:rsidRPr="00F70666">
              <w:rPr>
                <w:color w:val="000000"/>
                <w:spacing w:val="-40"/>
                <w:sz w:val="16"/>
                <w:szCs w:val="16"/>
              </w:rPr>
              <w:t>-</w:t>
            </w: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r w:rsidRPr="00F70666">
              <w:rPr>
                <w:color w:val="000000"/>
                <w:spacing w:val="-40"/>
                <w:sz w:val="16"/>
                <w:szCs w:val="16"/>
              </w:rPr>
              <w:t>-</w:t>
            </w: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p>
        </w:tc>
        <w:tc>
          <w:tcPr>
            <w:tcW w:w="283" w:type="dxa"/>
            <w:tcBorders>
              <w:top w:val="single" w:sz="4" w:space="0" w:color="auto"/>
              <w:left w:val="single" w:sz="4" w:space="0" w:color="auto"/>
              <w:bottom w:val="single" w:sz="4" w:space="0" w:color="auto"/>
              <w:right w:val="single" w:sz="4" w:space="0" w:color="auto"/>
            </w:tcBorders>
            <w:noWrap/>
            <w:textDirection w:val="btLr"/>
          </w:tcPr>
          <w:p w:rsidR="00F70666" w:rsidRPr="00F70666" w:rsidRDefault="00F70666" w:rsidP="00F70666">
            <w:pPr>
              <w:ind w:right="-92"/>
              <w:jc w:val="center"/>
              <w:rPr>
                <w:color w:val="000000"/>
                <w:spacing w:val="-40"/>
                <w:sz w:val="16"/>
                <w:szCs w:val="16"/>
              </w:rPr>
            </w:pPr>
            <w:r w:rsidRPr="00F70666">
              <w:rPr>
                <w:color w:val="000000"/>
                <w:spacing w:val="-40"/>
                <w:sz w:val="16"/>
                <w:szCs w:val="16"/>
              </w:rPr>
              <w:t>-</w:t>
            </w: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r w:rsidRPr="00F70666">
              <w:rPr>
                <w:color w:val="000000"/>
                <w:spacing w:val="-40"/>
                <w:sz w:val="16"/>
                <w:szCs w:val="16"/>
              </w:rPr>
              <w:t>-</w:t>
            </w: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r w:rsidRPr="00F70666">
              <w:rPr>
                <w:color w:val="000000"/>
                <w:spacing w:val="-40"/>
                <w:sz w:val="16"/>
                <w:szCs w:val="16"/>
              </w:rPr>
              <w:t>-</w:t>
            </w: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F70666" w:rsidRPr="00F70666" w:rsidRDefault="00F70666" w:rsidP="00F70666">
            <w:pPr>
              <w:ind w:right="-92"/>
              <w:jc w:val="center"/>
              <w:rPr>
                <w:color w:val="000000"/>
                <w:spacing w:val="-40"/>
                <w:sz w:val="16"/>
                <w:szCs w:val="16"/>
              </w:rPr>
            </w:pPr>
            <w:r w:rsidRPr="00F70666">
              <w:rPr>
                <w:color w:val="000000"/>
                <w:spacing w:val="-40"/>
                <w:sz w:val="16"/>
                <w:szCs w:val="16"/>
              </w:rPr>
              <w:t>-</w:t>
            </w: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r w:rsidRPr="00F70666">
              <w:rPr>
                <w:color w:val="000000"/>
                <w:spacing w:val="-40"/>
                <w:sz w:val="16"/>
                <w:szCs w:val="16"/>
              </w:rPr>
              <w:t>-</w:t>
            </w: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r w:rsidRPr="00F70666">
              <w:rPr>
                <w:color w:val="000000"/>
                <w:spacing w:val="-40"/>
                <w:sz w:val="16"/>
                <w:szCs w:val="16"/>
              </w:rPr>
              <w:t>-</w:t>
            </w: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p>
        </w:tc>
        <w:tc>
          <w:tcPr>
            <w:tcW w:w="284" w:type="dxa"/>
            <w:tcBorders>
              <w:top w:val="single" w:sz="4" w:space="0" w:color="auto"/>
              <w:left w:val="single" w:sz="4" w:space="0" w:color="auto"/>
              <w:bottom w:val="single" w:sz="4" w:space="0" w:color="auto"/>
              <w:right w:val="single" w:sz="4" w:space="0" w:color="auto"/>
            </w:tcBorders>
            <w:textDirection w:val="btLr"/>
          </w:tcPr>
          <w:p w:rsidR="00F70666" w:rsidRPr="00F70666" w:rsidRDefault="00F70666" w:rsidP="00F70666">
            <w:pPr>
              <w:ind w:right="-92"/>
              <w:jc w:val="center"/>
              <w:rPr>
                <w:color w:val="000000"/>
                <w:spacing w:val="-40"/>
                <w:sz w:val="16"/>
                <w:szCs w:val="16"/>
              </w:rPr>
            </w:pPr>
            <w:r w:rsidRPr="00F70666">
              <w:rPr>
                <w:color w:val="000000"/>
                <w:spacing w:val="-40"/>
                <w:sz w:val="16"/>
                <w:szCs w:val="16"/>
              </w:rPr>
              <w:t>-</w:t>
            </w: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r w:rsidRPr="00F70666">
              <w:rPr>
                <w:color w:val="000000"/>
                <w:spacing w:val="-40"/>
                <w:sz w:val="16"/>
                <w:szCs w:val="16"/>
              </w:rPr>
              <w:t>-</w:t>
            </w: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r w:rsidRPr="00F70666">
              <w:rPr>
                <w:color w:val="000000"/>
                <w:spacing w:val="-40"/>
                <w:sz w:val="16"/>
                <w:szCs w:val="16"/>
              </w:rPr>
              <w:t>-</w:t>
            </w:r>
          </w:p>
          <w:p w:rsidR="00F70666" w:rsidRPr="00F70666" w:rsidRDefault="00F70666" w:rsidP="00F70666">
            <w:pPr>
              <w:ind w:right="-92"/>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F70666" w:rsidRPr="00F70666" w:rsidRDefault="00F70666" w:rsidP="00F70666">
            <w:pPr>
              <w:ind w:right="-92"/>
              <w:jc w:val="center"/>
              <w:rPr>
                <w:color w:val="000000"/>
                <w:spacing w:val="-40"/>
                <w:sz w:val="16"/>
                <w:szCs w:val="16"/>
              </w:rPr>
            </w:pPr>
            <w:r w:rsidRPr="00F70666">
              <w:rPr>
                <w:color w:val="000000"/>
                <w:spacing w:val="-40"/>
                <w:sz w:val="16"/>
                <w:szCs w:val="16"/>
              </w:rPr>
              <w:t>-</w:t>
            </w: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r w:rsidRPr="00F70666">
              <w:rPr>
                <w:color w:val="000000"/>
                <w:spacing w:val="-40"/>
                <w:sz w:val="16"/>
                <w:szCs w:val="16"/>
              </w:rPr>
              <w:t>-</w:t>
            </w: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p>
          <w:p w:rsidR="00F70666" w:rsidRPr="00F70666" w:rsidRDefault="00F70666" w:rsidP="00F70666">
            <w:pPr>
              <w:ind w:right="-92"/>
              <w:jc w:val="center"/>
              <w:rPr>
                <w:color w:val="000000"/>
                <w:spacing w:val="-40"/>
                <w:sz w:val="16"/>
                <w:szCs w:val="16"/>
              </w:rPr>
            </w:pPr>
            <w:r w:rsidRPr="00F70666">
              <w:rPr>
                <w:color w:val="000000"/>
                <w:spacing w:val="-40"/>
                <w:sz w:val="16"/>
                <w:szCs w:val="16"/>
              </w:rPr>
              <w:t>-</w:t>
            </w:r>
          </w:p>
        </w:tc>
        <w:tc>
          <w:tcPr>
            <w:tcW w:w="425" w:type="dxa"/>
            <w:tcBorders>
              <w:top w:val="single" w:sz="4" w:space="0" w:color="auto"/>
              <w:left w:val="single" w:sz="4" w:space="0" w:color="auto"/>
              <w:bottom w:val="single" w:sz="4" w:space="0" w:color="auto"/>
              <w:right w:val="single" w:sz="4" w:space="0" w:color="auto"/>
            </w:tcBorders>
            <w:textDirection w:val="btLr"/>
          </w:tcPr>
          <w:p w:rsidR="00F70666" w:rsidRPr="00F70666" w:rsidRDefault="00F70666" w:rsidP="00F70666">
            <w:pPr>
              <w:ind w:right="-92"/>
              <w:jc w:val="center"/>
              <w:rPr>
                <w:b/>
                <w:color w:val="000000"/>
                <w:spacing w:val="-40"/>
                <w:sz w:val="16"/>
                <w:szCs w:val="16"/>
              </w:rPr>
            </w:pPr>
            <w:r w:rsidRPr="00F70666">
              <w:rPr>
                <w:b/>
                <w:color w:val="000000"/>
                <w:spacing w:val="-40"/>
                <w:sz w:val="16"/>
                <w:szCs w:val="16"/>
              </w:rPr>
              <w:t>-</w:t>
            </w:r>
          </w:p>
          <w:p w:rsidR="00F70666" w:rsidRPr="00F70666" w:rsidRDefault="00F70666" w:rsidP="00F70666">
            <w:pPr>
              <w:ind w:right="-92"/>
              <w:jc w:val="center"/>
              <w:rPr>
                <w:b/>
                <w:color w:val="000000"/>
                <w:spacing w:val="-40"/>
                <w:sz w:val="16"/>
                <w:szCs w:val="16"/>
              </w:rPr>
            </w:pPr>
          </w:p>
          <w:p w:rsidR="00F70666" w:rsidRPr="00F70666" w:rsidRDefault="00F70666" w:rsidP="00F70666">
            <w:pPr>
              <w:ind w:right="-92"/>
              <w:jc w:val="center"/>
              <w:rPr>
                <w:b/>
                <w:color w:val="000000"/>
                <w:spacing w:val="-40"/>
                <w:sz w:val="16"/>
                <w:szCs w:val="16"/>
              </w:rPr>
            </w:pPr>
          </w:p>
          <w:p w:rsidR="00F70666" w:rsidRPr="00F70666" w:rsidRDefault="00F70666" w:rsidP="00F70666">
            <w:pPr>
              <w:ind w:right="-92"/>
              <w:jc w:val="center"/>
              <w:rPr>
                <w:b/>
                <w:color w:val="000000"/>
                <w:spacing w:val="-40"/>
                <w:sz w:val="16"/>
                <w:szCs w:val="16"/>
              </w:rPr>
            </w:pPr>
          </w:p>
          <w:p w:rsidR="00F70666" w:rsidRPr="00F70666" w:rsidRDefault="00F70666" w:rsidP="00F70666">
            <w:pPr>
              <w:ind w:right="-92"/>
              <w:jc w:val="center"/>
              <w:rPr>
                <w:b/>
                <w:color w:val="000000"/>
                <w:spacing w:val="-40"/>
                <w:sz w:val="16"/>
                <w:szCs w:val="16"/>
              </w:rPr>
            </w:pPr>
            <w:r w:rsidRPr="00F70666">
              <w:rPr>
                <w:b/>
                <w:color w:val="000000"/>
                <w:spacing w:val="-40"/>
                <w:sz w:val="16"/>
                <w:szCs w:val="16"/>
              </w:rPr>
              <w:t>-</w:t>
            </w:r>
          </w:p>
          <w:p w:rsidR="00F70666" w:rsidRPr="00F70666" w:rsidRDefault="00F70666" w:rsidP="00F70666">
            <w:pPr>
              <w:ind w:right="-92"/>
              <w:jc w:val="center"/>
              <w:rPr>
                <w:b/>
                <w:color w:val="000000"/>
                <w:spacing w:val="-40"/>
                <w:sz w:val="16"/>
                <w:szCs w:val="16"/>
              </w:rPr>
            </w:pPr>
          </w:p>
          <w:p w:rsidR="00F70666" w:rsidRPr="00F70666" w:rsidRDefault="00F70666" w:rsidP="00F70666">
            <w:pPr>
              <w:ind w:right="-92"/>
              <w:jc w:val="center"/>
              <w:rPr>
                <w:b/>
                <w:color w:val="000000"/>
                <w:spacing w:val="-40"/>
                <w:sz w:val="16"/>
                <w:szCs w:val="16"/>
              </w:rPr>
            </w:pPr>
          </w:p>
          <w:p w:rsidR="00F70666" w:rsidRPr="00F70666" w:rsidRDefault="00F70666" w:rsidP="00F70666">
            <w:pPr>
              <w:ind w:right="-92"/>
              <w:jc w:val="center"/>
              <w:rPr>
                <w:b/>
                <w:color w:val="000000"/>
                <w:spacing w:val="-40"/>
                <w:sz w:val="16"/>
                <w:szCs w:val="16"/>
              </w:rPr>
            </w:pPr>
          </w:p>
        </w:tc>
        <w:tc>
          <w:tcPr>
            <w:tcW w:w="409" w:type="dxa"/>
            <w:tcBorders>
              <w:top w:val="single" w:sz="4" w:space="0" w:color="auto"/>
              <w:left w:val="single" w:sz="4" w:space="0" w:color="auto"/>
              <w:bottom w:val="single" w:sz="4" w:space="0" w:color="auto"/>
              <w:right w:val="single" w:sz="4" w:space="0" w:color="auto"/>
            </w:tcBorders>
            <w:textDirection w:val="btLr"/>
          </w:tcPr>
          <w:p w:rsidR="00F70666" w:rsidRPr="00F70666" w:rsidRDefault="00F70666" w:rsidP="00F70666">
            <w:pPr>
              <w:ind w:right="-92"/>
              <w:jc w:val="center"/>
              <w:rPr>
                <w:b/>
                <w:color w:val="000000"/>
                <w:spacing w:val="-40"/>
                <w:sz w:val="16"/>
                <w:szCs w:val="16"/>
              </w:rPr>
            </w:pPr>
            <w:r w:rsidRPr="00F70666">
              <w:rPr>
                <w:b/>
                <w:color w:val="000000"/>
                <w:spacing w:val="-40"/>
                <w:sz w:val="16"/>
                <w:szCs w:val="16"/>
              </w:rPr>
              <w:t>-</w:t>
            </w:r>
          </w:p>
          <w:p w:rsidR="00F70666" w:rsidRPr="00F70666" w:rsidRDefault="00F70666" w:rsidP="00F70666">
            <w:pPr>
              <w:ind w:right="-92"/>
              <w:jc w:val="center"/>
              <w:rPr>
                <w:b/>
                <w:color w:val="000000"/>
                <w:spacing w:val="-40"/>
                <w:sz w:val="16"/>
                <w:szCs w:val="16"/>
              </w:rPr>
            </w:pPr>
          </w:p>
          <w:p w:rsidR="00F70666" w:rsidRPr="00F70666" w:rsidRDefault="00F70666" w:rsidP="00F70666">
            <w:pPr>
              <w:ind w:right="-92"/>
              <w:jc w:val="center"/>
              <w:rPr>
                <w:b/>
                <w:color w:val="000000"/>
                <w:spacing w:val="-40"/>
                <w:sz w:val="16"/>
                <w:szCs w:val="16"/>
              </w:rPr>
            </w:pPr>
          </w:p>
          <w:p w:rsidR="00F70666" w:rsidRPr="00F70666" w:rsidRDefault="00F70666" w:rsidP="00F70666">
            <w:pPr>
              <w:ind w:right="-92"/>
              <w:jc w:val="center"/>
              <w:rPr>
                <w:b/>
                <w:color w:val="000000"/>
                <w:spacing w:val="-40"/>
                <w:sz w:val="16"/>
                <w:szCs w:val="16"/>
              </w:rPr>
            </w:pPr>
          </w:p>
          <w:p w:rsidR="00F70666" w:rsidRPr="00F70666" w:rsidRDefault="00F70666" w:rsidP="00F70666">
            <w:pPr>
              <w:ind w:right="-92"/>
              <w:jc w:val="center"/>
              <w:rPr>
                <w:b/>
                <w:color w:val="000000"/>
                <w:spacing w:val="-40"/>
                <w:sz w:val="16"/>
                <w:szCs w:val="16"/>
              </w:rPr>
            </w:pPr>
            <w:r w:rsidRPr="00F70666">
              <w:rPr>
                <w:b/>
                <w:color w:val="000000"/>
                <w:spacing w:val="-40"/>
                <w:sz w:val="16"/>
                <w:szCs w:val="16"/>
              </w:rPr>
              <w:t>-</w:t>
            </w:r>
          </w:p>
        </w:tc>
        <w:tc>
          <w:tcPr>
            <w:tcW w:w="425" w:type="dxa"/>
            <w:tcBorders>
              <w:top w:val="single" w:sz="4" w:space="0" w:color="auto"/>
              <w:left w:val="single" w:sz="4" w:space="0" w:color="auto"/>
              <w:bottom w:val="single" w:sz="4" w:space="0" w:color="auto"/>
              <w:right w:val="single" w:sz="4" w:space="0" w:color="auto"/>
            </w:tcBorders>
            <w:textDirection w:val="btLr"/>
          </w:tcPr>
          <w:p w:rsidR="00F70666" w:rsidRPr="00F70666" w:rsidRDefault="00F70666" w:rsidP="00F70666">
            <w:pPr>
              <w:ind w:right="-92"/>
              <w:jc w:val="center"/>
              <w:rPr>
                <w:b/>
                <w:color w:val="000000"/>
                <w:spacing w:val="-40"/>
                <w:sz w:val="16"/>
                <w:szCs w:val="16"/>
              </w:rPr>
            </w:pPr>
            <w:r w:rsidRPr="00F70666">
              <w:rPr>
                <w:b/>
                <w:color w:val="000000"/>
                <w:spacing w:val="-40"/>
                <w:sz w:val="16"/>
                <w:szCs w:val="16"/>
              </w:rPr>
              <w:t>-</w:t>
            </w:r>
          </w:p>
          <w:p w:rsidR="00F70666" w:rsidRPr="00F70666" w:rsidRDefault="00F70666" w:rsidP="00F70666">
            <w:pPr>
              <w:ind w:right="-92"/>
              <w:jc w:val="center"/>
              <w:rPr>
                <w:b/>
                <w:color w:val="000000"/>
                <w:spacing w:val="-40"/>
                <w:sz w:val="16"/>
                <w:szCs w:val="16"/>
              </w:rPr>
            </w:pPr>
          </w:p>
          <w:p w:rsidR="00F70666" w:rsidRPr="00F70666" w:rsidRDefault="00F70666" w:rsidP="00F70666">
            <w:pPr>
              <w:ind w:right="-92"/>
              <w:jc w:val="center"/>
              <w:rPr>
                <w:b/>
                <w:color w:val="000000"/>
                <w:spacing w:val="-40"/>
                <w:sz w:val="16"/>
                <w:szCs w:val="16"/>
              </w:rPr>
            </w:pPr>
            <w:r w:rsidRPr="00F70666">
              <w:rPr>
                <w:b/>
                <w:color w:val="000000"/>
                <w:spacing w:val="-40"/>
                <w:sz w:val="16"/>
                <w:szCs w:val="16"/>
              </w:rPr>
              <w:t>-</w:t>
            </w:r>
          </w:p>
          <w:p w:rsidR="00F70666" w:rsidRPr="00F70666" w:rsidRDefault="00F70666" w:rsidP="00F70666">
            <w:pPr>
              <w:ind w:right="-92"/>
              <w:jc w:val="center"/>
              <w:rPr>
                <w:b/>
                <w:color w:val="000000"/>
                <w:spacing w:val="-40"/>
                <w:sz w:val="16"/>
                <w:szCs w:val="16"/>
              </w:rPr>
            </w:pPr>
          </w:p>
          <w:p w:rsidR="00F70666" w:rsidRPr="00F70666" w:rsidRDefault="00F70666" w:rsidP="00F70666">
            <w:pPr>
              <w:ind w:right="-92"/>
              <w:jc w:val="center"/>
              <w:rPr>
                <w:b/>
                <w:color w:val="000000"/>
                <w:spacing w:val="-40"/>
                <w:sz w:val="16"/>
                <w:szCs w:val="16"/>
              </w:rPr>
            </w:pPr>
          </w:p>
          <w:p w:rsidR="00F70666" w:rsidRPr="00F70666" w:rsidRDefault="00F70666" w:rsidP="00F70666">
            <w:pPr>
              <w:ind w:right="-92"/>
              <w:jc w:val="center"/>
              <w:rPr>
                <w:b/>
                <w:color w:val="000000"/>
                <w:spacing w:val="-40"/>
                <w:sz w:val="16"/>
                <w:szCs w:val="16"/>
              </w:rPr>
            </w:pPr>
          </w:p>
          <w:p w:rsidR="00F70666" w:rsidRPr="00F70666" w:rsidRDefault="00F70666" w:rsidP="00F70666">
            <w:pPr>
              <w:ind w:right="-92"/>
              <w:jc w:val="center"/>
              <w:rPr>
                <w:b/>
                <w:color w:val="000000"/>
                <w:spacing w:val="-40"/>
                <w:sz w:val="16"/>
                <w:szCs w:val="16"/>
              </w:rPr>
            </w:pPr>
            <w:r w:rsidRPr="00F70666">
              <w:rPr>
                <w:b/>
                <w:color w:val="000000"/>
                <w:spacing w:val="-40"/>
                <w:sz w:val="16"/>
                <w:szCs w:val="16"/>
              </w:rPr>
              <w:t>-</w:t>
            </w:r>
          </w:p>
        </w:tc>
        <w:tc>
          <w:tcPr>
            <w:tcW w:w="425" w:type="dxa"/>
            <w:tcBorders>
              <w:top w:val="single" w:sz="4" w:space="0" w:color="auto"/>
              <w:left w:val="single" w:sz="4" w:space="0" w:color="auto"/>
              <w:bottom w:val="single" w:sz="4" w:space="0" w:color="auto"/>
              <w:right w:val="single" w:sz="4" w:space="0" w:color="auto"/>
            </w:tcBorders>
            <w:textDirection w:val="btLr"/>
          </w:tcPr>
          <w:p w:rsidR="00F70666" w:rsidRPr="00F70666" w:rsidRDefault="00F70666" w:rsidP="00F70666">
            <w:pPr>
              <w:ind w:right="-92"/>
              <w:jc w:val="center"/>
              <w:rPr>
                <w:b/>
                <w:color w:val="000000"/>
                <w:spacing w:val="-40"/>
                <w:sz w:val="16"/>
                <w:szCs w:val="16"/>
              </w:rPr>
            </w:pPr>
            <w:r w:rsidRPr="00F70666">
              <w:rPr>
                <w:b/>
                <w:color w:val="000000"/>
                <w:spacing w:val="-40"/>
                <w:sz w:val="16"/>
                <w:szCs w:val="16"/>
              </w:rPr>
              <w:t>-</w:t>
            </w:r>
          </w:p>
          <w:p w:rsidR="00F70666" w:rsidRPr="00F70666" w:rsidRDefault="00F70666" w:rsidP="00F70666">
            <w:pPr>
              <w:ind w:right="-92"/>
              <w:jc w:val="center"/>
              <w:rPr>
                <w:b/>
                <w:color w:val="000000"/>
                <w:spacing w:val="-40"/>
                <w:sz w:val="16"/>
                <w:szCs w:val="16"/>
              </w:rPr>
            </w:pPr>
          </w:p>
          <w:p w:rsidR="00F70666" w:rsidRPr="00F70666" w:rsidRDefault="00F70666" w:rsidP="00F70666">
            <w:pPr>
              <w:ind w:right="-92"/>
              <w:jc w:val="center"/>
              <w:rPr>
                <w:b/>
                <w:color w:val="000000"/>
                <w:spacing w:val="-40"/>
                <w:sz w:val="16"/>
                <w:szCs w:val="16"/>
              </w:rPr>
            </w:pPr>
            <w:r w:rsidRPr="00F70666">
              <w:rPr>
                <w:b/>
                <w:color w:val="000000"/>
                <w:spacing w:val="-40"/>
                <w:sz w:val="16"/>
                <w:szCs w:val="16"/>
              </w:rPr>
              <w:t>-</w:t>
            </w:r>
          </w:p>
          <w:p w:rsidR="00F70666" w:rsidRPr="00F70666" w:rsidRDefault="00F70666" w:rsidP="00F70666">
            <w:pPr>
              <w:ind w:right="-92"/>
              <w:jc w:val="center"/>
              <w:rPr>
                <w:b/>
                <w:color w:val="000000"/>
                <w:spacing w:val="-40"/>
                <w:sz w:val="16"/>
                <w:szCs w:val="16"/>
              </w:rPr>
            </w:pPr>
          </w:p>
          <w:p w:rsidR="00F70666" w:rsidRPr="00F70666" w:rsidRDefault="00F70666" w:rsidP="00F70666">
            <w:pPr>
              <w:ind w:right="-92"/>
              <w:jc w:val="center"/>
              <w:rPr>
                <w:b/>
                <w:color w:val="000000"/>
                <w:spacing w:val="-40"/>
                <w:sz w:val="16"/>
                <w:szCs w:val="16"/>
              </w:rPr>
            </w:pPr>
          </w:p>
          <w:p w:rsidR="00F70666" w:rsidRPr="00F70666" w:rsidRDefault="00F70666" w:rsidP="00F70666">
            <w:pPr>
              <w:ind w:right="-92"/>
              <w:jc w:val="center"/>
              <w:rPr>
                <w:b/>
                <w:color w:val="000000"/>
                <w:spacing w:val="-40"/>
                <w:sz w:val="16"/>
                <w:szCs w:val="16"/>
              </w:rPr>
            </w:pPr>
          </w:p>
          <w:p w:rsidR="00F70666" w:rsidRPr="00F70666" w:rsidRDefault="00F70666" w:rsidP="00F70666">
            <w:pPr>
              <w:ind w:right="-92"/>
              <w:jc w:val="center"/>
              <w:rPr>
                <w:b/>
                <w:color w:val="000000"/>
                <w:spacing w:val="-40"/>
                <w:sz w:val="16"/>
                <w:szCs w:val="16"/>
              </w:rPr>
            </w:pPr>
            <w:r w:rsidRPr="00F70666">
              <w:rPr>
                <w:b/>
                <w:color w:val="000000"/>
                <w:spacing w:val="-40"/>
                <w:sz w:val="16"/>
                <w:szCs w:val="16"/>
              </w:rPr>
              <w:t>-</w:t>
            </w:r>
          </w:p>
        </w:tc>
        <w:tc>
          <w:tcPr>
            <w:tcW w:w="426" w:type="dxa"/>
            <w:tcBorders>
              <w:top w:val="single" w:sz="4" w:space="0" w:color="auto"/>
              <w:left w:val="single" w:sz="4" w:space="0" w:color="auto"/>
              <w:bottom w:val="single" w:sz="4" w:space="0" w:color="auto"/>
              <w:right w:val="single" w:sz="4" w:space="0" w:color="auto"/>
            </w:tcBorders>
            <w:textDirection w:val="btLr"/>
          </w:tcPr>
          <w:p w:rsidR="00F70666" w:rsidRPr="00F70666" w:rsidRDefault="00F70666" w:rsidP="00F70666">
            <w:pPr>
              <w:ind w:right="-92"/>
              <w:jc w:val="center"/>
              <w:rPr>
                <w:b/>
                <w:color w:val="000000"/>
                <w:spacing w:val="-40"/>
                <w:sz w:val="16"/>
                <w:szCs w:val="16"/>
              </w:rPr>
            </w:pPr>
            <w:r w:rsidRPr="00F70666">
              <w:rPr>
                <w:b/>
                <w:color w:val="000000"/>
                <w:spacing w:val="-40"/>
                <w:sz w:val="16"/>
                <w:szCs w:val="16"/>
              </w:rPr>
              <w:t>-</w:t>
            </w:r>
          </w:p>
          <w:p w:rsidR="00F70666" w:rsidRPr="00F70666" w:rsidRDefault="00F70666" w:rsidP="00F70666">
            <w:pPr>
              <w:ind w:right="-92"/>
              <w:jc w:val="center"/>
              <w:rPr>
                <w:b/>
                <w:color w:val="000000"/>
                <w:spacing w:val="-40"/>
                <w:sz w:val="16"/>
                <w:szCs w:val="16"/>
              </w:rPr>
            </w:pPr>
          </w:p>
          <w:p w:rsidR="00F70666" w:rsidRPr="00F70666" w:rsidRDefault="00F70666" w:rsidP="00F70666">
            <w:pPr>
              <w:ind w:right="-92"/>
              <w:jc w:val="center"/>
              <w:rPr>
                <w:b/>
                <w:color w:val="000000"/>
                <w:spacing w:val="-40"/>
                <w:sz w:val="16"/>
                <w:szCs w:val="16"/>
              </w:rPr>
            </w:pPr>
            <w:r w:rsidRPr="00F70666">
              <w:rPr>
                <w:b/>
                <w:color w:val="000000"/>
                <w:spacing w:val="-40"/>
                <w:sz w:val="16"/>
                <w:szCs w:val="16"/>
              </w:rPr>
              <w:t>-</w:t>
            </w:r>
          </w:p>
        </w:tc>
      </w:tr>
    </w:tbl>
    <w:p w:rsidR="00F70666" w:rsidRPr="00F70666" w:rsidRDefault="00F70666" w:rsidP="00F70666">
      <w:pPr>
        <w:jc w:val="both"/>
        <w:rPr>
          <w:sz w:val="16"/>
          <w:szCs w:val="16"/>
        </w:rPr>
      </w:pPr>
    </w:p>
    <w:p w:rsidR="00F70666" w:rsidRPr="00F70666" w:rsidRDefault="00F70666" w:rsidP="00F70666">
      <w:pPr>
        <w:jc w:val="both"/>
        <w:rPr>
          <w:sz w:val="16"/>
          <w:szCs w:val="16"/>
        </w:rPr>
      </w:pPr>
      <w:r w:rsidRPr="00F70666">
        <w:rPr>
          <w:sz w:val="16"/>
          <w:szCs w:val="16"/>
        </w:rPr>
        <w:tab/>
        <w:t>5.Опубликовать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70666" w:rsidRPr="00F70666" w:rsidRDefault="00F70666" w:rsidP="00F70666">
      <w:pPr>
        <w:autoSpaceDE w:val="0"/>
        <w:autoSpaceDN w:val="0"/>
        <w:adjustRightInd w:val="0"/>
        <w:ind w:right="-510"/>
        <w:rPr>
          <w:b/>
          <w:sz w:val="16"/>
          <w:szCs w:val="16"/>
        </w:rPr>
      </w:pPr>
      <w:r w:rsidRPr="00F70666">
        <w:rPr>
          <w:b/>
          <w:sz w:val="16"/>
          <w:szCs w:val="16"/>
        </w:rPr>
        <w:t>Глава</w:t>
      </w:r>
    </w:p>
    <w:p w:rsidR="00F70666" w:rsidRPr="00F70666" w:rsidRDefault="00F70666" w:rsidP="00F70666">
      <w:pPr>
        <w:autoSpaceDE w:val="0"/>
        <w:autoSpaceDN w:val="0"/>
        <w:adjustRightInd w:val="0"/>
        <w:ind w:right="-510"/>
        <w:rPr>
          <w:b/>
          <w:sz w:val="16"/>
          <w:szCs w:val="16"/>
        </w:rPr>
      </w:pPr>
      <w:r w:rsidRPr="00F70666">
        <w:rPr>
          <w:b/>
          <w:sz w:val="16"/>
          <w:szCs w:val="16"/>
        </w:rPr>
        <w:t>муниципального района            А.А. Устинов</w:t>
      </w:r>
    </w:p>
    <w:p w:rsidR="00F70666" w:rsidRPr="00F70666" w:rsidRDefault="00F70666" w:rsidP="00F70666">
      <w:pPr>
        <w:autoSpaceDE w:val="0"/>
        <w:autoSpaceDN w:val="0"/>
        <w:adjustRightInd w:val="0"/>
        <w:ind w:right="-510"/>
        <w:jc w:val="center"/>
        <w:rPr>
          <w:b/>
          <w:sz w:val="16"/>
          <w:szCs w:val="16"/>
        </w:rPr>
      </w:pPr>
      <w:r w:rsidRPr="00F70666">
        <w:rPr>
          <w:b/>
          <w:sz w:val="16"/>
          <w:szCs w:val="16"/>
        </w:rPr>
        <w:t>_________________________</w:t>
      </w:r>
    </w:p>
    <w:p w:rsidR="005034DD" w:rsidRDefault="005034DD" w:rsidP="007521DD">
      <w:pPr>
        <w:rPr>
          <w:sz w:val="16"/>
          <w:szCs w:val="16"/>
        </w:rPr>
      </w:pPr>
    </w:p>
    <w:p w:rsidR="00F70666" w:rsidRPr="00F70666" w:rsidRDefault="00F70666" w:rsidP="00F70666">
      <w:pPr>
        <w:rPr>
          <w:sz w:val="16"/>
          <w:szCs w:val="16"/>
        </w:rPr>
      </w:pPr>
    </w:p>
    <w:p w:rsidR="00823FA0" w:rsidRPr="00823FA0" w:rsidRDefault="00823FA0" w:rsidP="00823FA0">
      <w:pPr>
        <w:keepNext/>
        <w:ind w:right="-2"/>
        <w:jc w:val="center"/>
        <w:outlineLvl w:val="3"/>
        <w:rPr>
          <w:color w:val="000000"/>
          <w:sz w:val="16"/>
          <w:szCs w:val="16"/>
        </w:rPr>
      </w:pPr>
      <w:r w:rsidRPr="00823FA0">
        <w:rPr>
          <w:sz w:val="16"/>
          <w:szCs w:val="16"/>
        </w:rPr>
        <w:t xml:space="preserve">   </w:t>
      </w:r>
      <w:r w:rsidRPr="00823FA0">
        <w:rPr>
          <w:color w:val="000000"/>
          <w:sz w:val="16"/>
          <w:szCs w:val="16"/>
        </w:rPr>
        <w:t>Администрация  Любытинского муниципального района</w:t>
      </w:r>
    </w:p>
    <w:p w:rsidR="00823FA0" w:rsidRPr="00823FA0" w:rsidRDefault="00823FA0" w:rsidP="00823FA0">
      <w:pPr>
        <w:ind w:right="-58"/>
        <w:jc w:val="center"/>
        <w:rPr>
          <w:b/>
          <w:color w:val="000000"/>
          <w:sz w:val="16"/>
          <w:szCs w:val="16"/>
        </w:rPr>
      </w:pPr>
      <w:proofErr w:type="gramStart"/>
      <w:r w:rsidRPr="00823FA0">
        <w:rPr>
          <w:b/>
          <w:color w:val="000000"/>
          <w:sz w:val="16"/>
          <w:szCs w:val="16"/>
        </w:rPr>
        <w:t>П</w:t>
      </w:r>
      <w:proofErr w:type="gramEnd"/>
      <w:r w:rsidRPr="00823FA0">
        <w:rPr>
          <w:b/>
          <w:color w:val="000000"/>
          <w:sz w:val="16"/>
          <w:szCs w:val="16"/>
        </w:rPr>
        <w:t xml:space="preserve"> О С Т А Н О В Л Е Н И Е</w:t>
      </w:r>
    </w:p>
    <w:p w:rsidR="00823FA0" w:rsidRPr="00823FA0" w:rsidRDefault="00823FA0" w:rsidP="00823FA0">
      <w:pPr>
        <w:ind w:right="-2"/>
        <w:jc w:val="center"/>
        <w:rPr>
          <w:color w:val="000000"/>
          <w:sz w:val="16"/>
          <w:szCs w:val="16"/>
        </w:rPr>
      </w:pPr>
      <w:r w:rsidRPr="00823FA0">
        <w:rPr>
          <w:color w:val="000000"/>
          <w:sz w:val="16"/>
          <w:szCs w:val="16"/>
        </w:rPr>
        <w:t>от 26.06.2020 № 639</w:t>
      </w:r>
    </w:p>
    <w:p w:rsidR="00823FA0" w:rsidRPr="00823FA0" w:rsidRDefault="00823FA0" w:rsidP="00823FA0">
      <w:pPr>
        <w:ind w:right="-2"/>
        <w:jc w:val="center"/>
        <w:rPr>
          <w:color w:val="000000"/>
          <w:sz w:val="16"/>
          <w:szCs w:val="16"/>
        </w:rPr>
      </w:pPr>
      <w:proofErr w:type="spellStart"/>
      <w:r w:rsidRPr="00823FA0">
        <w:rPr>
          <w:sz w:val="16"/>
          <w:szCs w:val="16"/>
        </w:rPr>
        <w:t>р.п</w:t>
      </w:r>
      <w:proofErr w:type="gramStart"/>
      <w:r w:rsidRPr="00823FA0">
        <w:rPr>
          <w:sz w:val="16"/>
          <w:szCs w:val="16"/>
        </w:rPr>
        <w:t>.Л</w:t>
      </w:r>
      <w:proofErr w:type="gramEnd"/>
      <w:r w:rsidRPr="00823FA0">
        <w:rPr>
          <w:sz w:val="16"/>
          <w:szCs w:val="16"/>
        </w:rPr>
        <w:t>юбытино</w:t>
      </w:r>
      <w:proofErr w:type="spellEnd"/>
    </w:p>
    <w:p w:rsidR="00823FA0" w:rsidRPr="00823FA0" w:rsidRDefault="00823FA0" w:rsidP="00823FA0">
      <w:pPr>
        <w:ind w:right="-2"/>
        <w:jc w:val="center"/>
        <w:rPr>
          <w:b/>
          <w:sz w:val="16"/>
          <w:szCs w:val="16"/>
          <w:lang w:eastAsia="zh-CN" w:bidi="hi-IN"/>
        </w:rPr>
      </w:pPr>
      <w:r w:rsidRPr="00823FA0">
        <w:rPr>
          <w:b/>
          <w:sz w:val="16"/>
          <w:szCs w:val="16"/>
          <w:lang w:eastAsia="zh-CN" w:bidi="hi-IN"/>
        </w:rPr>
        <w:t xml:space="preserve">Об утверждении типового административного регламента </w:t>
      </w:r>
    </w:p>
    <w:p w:rsidR="00823FA0" w:rsidRPr="00823FA0" w:rsidRDefault="00823FA0" w:rsidP="00823FA0">
      <w:pPr>
        <w:ind w:right="-2"/>
        <w:jc w:val="center"/>
        <w:rPr>
          <w:b/>
          <w:sz w:val="16"/>
          <w:szCs w:val="16"/>
          <w:lang w:eastAsia="zh-CN" w:bidi="hi-IN"/>
        </w:rPr>
      </w:pPr>
      <w:r w:rsidRPr="00823FA0">
        <w:rPr>
          <w:b/>
          <w:sz w:val="16"/>
          <w:szCs w:val="16"/>
          <w:lang w:eastAsia="zh-CN" w:bidi="hi-IN"/>
        </w:rPr>
        <w:t>предоставления муниципальной услуги «Присвоение адреса объекту адресации, изменение, аннулирование адреса»</w:t>
      </w:r>
    </w:p>
    <w:p w:rsidR="00823FA0" w:rsidRPr="00823FA0" w:rsidRDefault="00823FA0" w:rsidP="00823FA0">
      <w:pPr>
        <w:ind w:right="-2"/>
        <w:rPr>
          <w:b/>
          <w:sz w:val="16"/>
          <w:szCs w:val="16"/>
          <w:lang w:eastAsia="zh-CN" w:bidi="hi-IN"/>
        </w:rPr>
      </w:pPr>
    </w:p>
    <w:p w:rsidR="00823FA0" w:rsidRPr="00823FA0" w:rsidRDefault="00823FA0" w:rsidP="00823FA0">
      <w:pPr>
        <w:jc w:val="both"/>
        <w:rPr>
          <w:b/>
          <w:sz w:val="16"/>
          <w:szCs w:val="16"/>
        </w:rPr>
      </w:pPr>
      <w:r w:rsidRPr="00823FA0">
        <w:rPr>
          <w:sz w:val="16"/>
          <w:szCs w:val="16"/>
          <w:lang w:eastAsia="zh-CN" w:bidi="hi-IN"/>
        </w:rPr>
        <w:tab/>
      </w:r>
      <w:proofErr w:type="gramStart"/>
      <w:r w:rsidRPr="00823FA0">
        <w:rPr>
          <w:sz w:val="16"/>
          <w:szCs w:val="16"/>
          <w:lang w:eastAsia="zh-CN" w:bidi="hi-IN"/>
        </w:rPr>
        <w:t>В  соответствии с Федеральным законом от 27 июля 2010 года   № 210-ФЗ «Об организации предоставления государственных и муниципальных услуг»,  от 23 июня 2014 года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муниципального района от 23.05.2014 № 259 «</w:t>
      </w:r>
      <w:r w:rsidRPr="00823FA0">
        <w:rPr>
          <w:sz w:val="16"/>
          <w:szCs w:val="16"/>
        </w:rPr>
        <w:t>Об утверждении  Порядка  разработки  и  утверждения административных  регла</w:t>
      </w:r>
      <w:r w:rsidRPr="00823FA0">
        <w:rPr>
          <w:sz w:val="16"/>
          <w:szCs w:val="16"/>
        </w:rPr>
        <w:softHyphen/>
        <w:t>ментов  исполнения муни</w:t>
      </w:r>
      <w:r w:rsidRPr="00823FA0">
        <w:rPr>
          <w:sz w:val="16"/>
          <w:szCs w:val="16"/>
        </w:rPr>
        <w:softHyphen/>
        <w:t>ципальных (государственных)  функций и Порядка разработки</w:t>
      </w:r>
      <w:proofErr w:type="gramEnd"/>
      <w:r w:rsidRPr="00823FA0">
        <w:rPr>
          <w:sz w:val="16"/>
          <w:szCs w:val="16"/>
        </w:rPr>
        <w:t xml:space="preserve"> и утверждения административных регламентов исполнения  муниципальных (государственных) услуг Администрация Любытинского муниципального района</w:t>
      </w:r>
      <w:r w:rsidRPr="00823FA0">
        <w:rPr>
          <w:b/>
          <w:sz w:val="16"/>
          <w:szCs w:val="16"/>
        </w:rPr>
        <w:t xml:space="preserve">                         </w:t>
      </w:r>
    </w:p>
    <w:p w:rsidR="00823FA0" w:rsidRPr="00823FA0" w:rsidRDefault="00823FA0" w:rsidP="00823FA0">
      <w:pPr>
        <w:jc w:val="both"/>
        <w:rPr>
          <w:sz w:val="16"/>
          <w:szCs w:val="16"/>
        </w:rPr>
      </w:pPr>
      <w:r w:rsidRPr="00823FA0">
        <w:rPr>
          <w:b/>
          <w:sz w:val="16"/>
          <w:szCs w:val="16"/>
        </w:rPr>
        <w:t>ПОСТАНОВЛЯЕТ:</w:t>
      </w:r>
    </w:p>
    <w:p w:rsidR="00823FA0" w:rsidRPr="00823FA0" w:rsidRDefault="00823FA0" w:rsidP="00823FA0">
      <w:pPr>
        <w:jc w:val="both"/>
        <w:rPr>
          <w:sz w:val="16"/>
          <w:szCs w:val="16"/>
        </w:rPr>
      </w:pPr>
      <w:r w:rsidRPr="00823FA0">
        <w:rPr>
          <w:sz w:val="16"/>
          <w:szCs w:val="16"/>
        </w:rPr>
        <w:t xml:space="preserve">          1.Утвердить прилагаемый  типовой административный регламент предоставления муниципальной услуги «</w:t>
      </w:r>
      <w:r w:rsidRPr="00823FA0">
        <w:rPr>
          <w:sz w:val="16"/>
          <w:szCs w:val="16"/>
          <w:lang w:eastAsia="zh-CN" w:bidi="hi-IN"/>
        </w:rPr>
        <w:t>Присвоение адреса объекту адресации, изменение, аннулирование адреса» (далее - типовой административный регламент).</w:t>
      </w:r>
    </w:p>
    <w:p w:rsidR="00823FA0" w:rsidRPr="00823FA0" w:rsidRDefault="00823FA0" w:rsidP="00823FA0">
      <w:pPr>
        <w:ind w:firstLine="720"/>
        <w:jc w:val="both"/>
        <w:rPr>
          <w:sz w:val="16"/>
          <w:szCs w:val="16"/>
        </w:rPr>
      </w:pPr>
      <w:r w:rsidRPr="00823FA0">
        <w:rPr>
          <w:sz w:val="16"/>
          <w:szCs w:val="16"/>
          <w:lang w:eastAsia="zh-CN" w:bidi="hi-IN"/>
        </w:rPr>
        <w:t>2.Считать утратившими силу постановления Администрации муниципального района:</w:t>
      </w:r>
    </w:p>
    <w:p w:rsidR="00823FA0" w:rsidRPr="00823FA0" w:rsidRDefault="00823FA0" w:rsidP="00823FA0">
      <w:pPr>
        <w:tabs>
          <w:tab w:val="left" w:pos="0"/>
        </w:tabs>
        <w:jc w:val="both"/>
        <w:rPr>
          <w:sz w:val="16"/>
          <w:szCs w:val="16"/>
        </w:rPr>
      </w:pPr>
      <w:r w:rsidRPr="00823FA0">
        <w:rPr>
          <w:sz w:val="16"/>
          <w:szCs w:val="16"/>
          <w:lang w:eastAsia="zh-CN" w:bidi="hi-IN"/>
        </w:rPr>
        <w:tab/>
        <w:t>от 18.06.2018 № 491</w:t>
      </w:r>
      <w:r w:rsidRPr="00823FA0">
        <w:rPr>
          <w:sz w:val="16"/>
          <w:szCs w:val="16"/>
        </w:rPr>
        <w:t xml:space="preserve"> «Об утверждении административного регламента предоставления муниципальной услуги  «Присвоение адреса объекту адресации,  изменение, аннулирование адреса»»;</w:t>
      </w:r>
    </w:p>
    <w:p w:rsidR="00823FA0" w:rsidRPr="00823FA0" w:rsidRDefault="00823FA0" w:rsidP="00823FA0">
      <w:pPr>
        <w:tabs>
          <w:tab w:val="left" w:pos="0"/>
        </w:tabs>
        <w:jc w:val="both"/>
        <w:rPr>
          <w:sz w:val="16"/>
          <w:szCs w:val="16"/>
        </w:rPr>
      </w:pPr>
      <w:r w:rsidRPr="00823FA0">
        <w:rPr>
          <w:sz w:val="16"/>
          <w:szCs w:val="16"/>
        </w:rPr>
        <w:tab/>
        <w:t>от 17.08.2018 № 694, от 13.12.2018 № 1147 «О внесении изменений в Административный регламент предоставления муниципальной услуги «Присвоение адреса объекта адресации, изменение, аннулирование адреса».</w:t>
      </w:r>
    </w:p>
    <w:p w:rsidR="00823FA0" w:rsidRPr="00823FA0" w:rsidRDefault="00823FA0" w:rsidP="00823FA0">
      <w:pPr>
        <w:tabs>
          <w:tab w:val="left" w:pos="709"/>
        </w:tabs>
        <w:ind w:firstLine="709"/>
        <w:jc w:val="both"/>
        <w:rPr>
          <w:sz w:val="16"/>
          <w:szCs w:val="16"/>
        </w:rPr>
      </w:pPr>
      <w:r w:rsidRPr="00823FA0">
        <w:rPr>
          <w:sz w:val="16"/>
          <w:szCs w:val="16"/>
        </w:rPr>
        <w:t>3.Опубликовать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23FA0" w:rsidRPr="00823FA0" w:rsidRDefault="00823FA0" w:rsidP="00823FA0">
      <w:pPr>
        <w:ind w:right="-510"/>
        <w:rPr>
          <w:b/>
          <w:sz w:val="16"/>
          <w:szCs w:val="16"/>
        </w:rPr>
      </w:pPr>
      <w:r w:rsidRPr="00823FA0">
        <w:rPr>
          <w:b/>
          <w:sz w:val="16"/>
          <w:szCs w:val="16"/>
        </w:rPr>
        <w:t>Глава</w:t>
      </w:r>
    </w:p>
    <w:p w:rsidR="00823FA0" w:rsidRPr="00823FA0" w:rsidRDefault="00823FA0" w:rsidP="00823FA0">
      <w:pPr>
        <w:ind w:right="-510"/>
        <w:rPr>
          <w:sz w:val="16"/>
          <w:szCs w:val="16"/>
        </w:rPr>
      </w:pPr>
      <w:r w:rsidRPr="00823FA0">
        <w:rPr>
          <w:b/>
          <w:sz w:val="16"/>
          <w:szCs w:val="16"/>
        </w:rPr>
        <w:t>муниципального района                 А.А. Устинов</w:t>
      </w:r>
    </w:p>
    <w:p w:rsidR="00823FA0" w:rsidRPr="00823FA0" w:rsidRDefault="00823FA0" w:rsidP="00823FA0">
      <w:pPr>
        <w:ind w:right="-2"/>
        <w:jc w:val="right"/>
        <w:rPr>
          <w:sz w:val="16"/>
          <w:szCs w:val="16"/>
        </w:rPr>
      </w:pPr>
      <w:r w:rsidRPr="00823FA0">
        <w:rPr>
          <w:sz w:val="16"/>
          <w:szCs w:val="16"/>
        </w:rPr>
        <w:t xml:space="preserve">                                                                   Утвержден</w:t>
      </w:r>
    </w:p>
    <w:p w:rsidR="00823FA0" w:rsidRPr="00823FA0" w:rsidRDefault="00823FA0" w:rsidP="00823FA0">
      <w:pPr>
        <w:ind w:right="-2"/>
        <w:jc w:val="right"/>
        <w:rPr>
          <w:sz w:val="16"/>
          <w:szCs w:val="16"/>
        </w:rPr>
      </w:pPr>
      <w:r w:rsidRPr="00823FA0">
        <w:rPr>
          <w:sz w:val="16"/>
          <w:szCs w:val="16"/>
        </w:rPr>
        <w:t xml:space="preserve">                                                                      постановлением Администрации</w:t>
      </w:r>
    </w:p>
    <w:p w:rsidR="00823FA0" w:rsidRPr="00823FA0" w:rsidRDefault="00823FA0" w:rsidP="00823FA0">
      <w:pPr>
        <w:ind w:right="-2"/>
        <w:jc w:val="right"/>
        <w:rPr>
          <w:sz w:val="16"/>
          <w:szCs w:val="16"/>
        </w:rPr>
      </w:pPr>
      <w:r w:rsidRPr="00823FA0">
        <w:rPr>
          <w:sz w:val="16"/>
          <w:szCs w:val="16"/>
        </w:rPr>
        <w:t xml:space="preserve">                                                                      муниципального района</w:t>
      </w:r>
    </w:p>
    <w:p w:rsidR="00823FA0" w:rsidRPr="00823FA0" w:rsidRDefault="00823FA0" w:rsidP="00823FA0">
      <w:pPr>
        <w:ind w:right="-2"/>
        <w:jc w:val="right"/>
        <w:rPr>
          <w:sz w:val="16"/>
          <w:szCs w:val="16"/>
        </w:rPr>
      </w:pPr>
      <w:r w:rsidRPr="00823FA0">
        <w:rPr>
          <w:sz w:val="16"/>
          <w:szCs w:val="16"/>
        </w:rPr>
        <w:t xml:space="preserve">                                                                       от 26.06.2020 № 639</w:t>
      </w:r>
    </w:p>
    <w:p w:rsidR="00823FA0" w:rsidRPr="00823FA0" w:rsidRDefault="00823FA0" w:rsidP="00823FA0">
      <w:pPr>
        <w:ind w:right="-510"/>
        <w:rPr>
          <w:color w:val="000000"/>
          <w:sz w:val="16"/>
          <w:szCs w:val="16"/>
        </w:rPr>
      </w:pPr>
    </w:p>
    <w:p w:rsidR="00823FA0" w:rsidRPr="00823FA0" w:rsidRDefault="00823FA0" w:rsidP="00823FA0">
      <w:pPr>
        <w:ind w:right="-2"/>
        <w:contextualSpacing/>
        <w:jc w:val="center"/>
        <w:rPr>
          <w:b/>
          <w:bCs/>
          <w:sz w:val="16"/>
          <w:szCs w:val="16"/>
        </w:rPr>
      </w:pPr>
      <w:r w:rsidRPr="00823FA0">
        <w:rPr>
          <w:b/>
          <w:sz w:val="16"/>
          <w:szCs w:val="16"/>
        </w:rPr>
        <w:t xml:space="preserve">ТИПОВОЙ АДМИНИСТРАТИВНЫЙ </w:t>
      </w:r>
      <w:r w:rsidRPr="00823FA0">
        <w:rPr>
          <w:b/>
          <w:bCs/>
          <w:sz w:val="16"/>
          <w:szCs w:val="16"/>
        </w:rPr>
        <w:t xml:space="preserve">РЕГЛАМЕНТ </w:t>
      </w:r>
    </w:p>
    <w:p w:rsidR="00823FA0" w:rsidRPr="00823FA0" w:rsidRDefault="00823FA0" w:rsidP="00823FA0">
      <w:pPr>
        <w:ind w:right="-2"/>
        <w:jc w:val="center"/>
        <w:rPr>
          <w:b/>
          <w:sz w:val="16"/>
          <w:szCs w:val="16"/>
        </w:rPr>
      </w:pPr>
      <w:r w:rsidRPr="00823FA0">
        <w:rPr>
          <w:b/>
          <w:sz w:val="16"/>
          <w:szCs w:val="16"/>
        </w:rPr>
        <w:t>предоставления муниципальной услуги «</w:t>
      </w:r>
      <w:r w:rsidRPr="00823FA0">
        <w:rPr>
          <w:b/>
          <w:sz w:val="16"/>
          <w:szCs w:val="16"/>
          <w:lang w:eastAsia="zh-CN" w:bidi="hi-IN"/>
        </w:rPr>
        <w:t>Присвоение адреса объекту адресации, изменение, аннулирование адреса»</w:t>
      </w:r>
    </w:p>
    <w:p w:rsidR="00823FA0" w:rsidRPr="00823FA0" w:rsidRDefault="00823FA0" w:rsidP="00823FA0">
      <w:pPr>
        <w:ind w:right="-2"/>
        <w:jc w:val="center"/>
        <w:rPr>
          <w:b/>
          <w:sz w:val="16"/>
          <w:szCs w:val="16"/>
        </w:rPr>
      </w:pPr>
    </w:p>
    <w:p w:rsidR="00823FA0" w:rsidRPr="00823FA0" w:rsidRDefault="00823FA0" w:rsidP="00823FA0">
      <w:pPr>
        <w:autoSpaceDE w:val="0"/>
        <w:autoSpaceDN w:val="0"/>
        <w:adjustRightInd w:val="0"/>
        <w:ind w:right="-2"/>
        <w:jc w:val="center"/>
        <w:outlineLvl w:val="1"/>
        <w:rPr>
          <w:b/>
          <w:bCs/>
          <w:sz w:val="16"/>
          <w:szCs w:val="16"/>
        </w:rPr>
      </w:pPr>
      <w:r w:rsidRPr="00823FA0">
        <w:rPr>
          <w:b/>
          <w:bCs/>
          <w:sz w:val="16"/>
          <w:szCs w:val="16"/>
        </w:rPr>
        <w:t>1. ОБЩИЕ ПОЛОЖЕНИЯ</w:t>
      </w:r>
    </w:p>
    <w:p w:rsidR="00823FA0" w:rsidRPr="00823FA0" w:rsidRDefault="00823FA0" w:rsidP="00823FA0">
      <w:pPr>
        <w:autoSpaceDE w:val="0"/>
        <w:autoSpaceDN w:val="0"/>
        <w:adjustRightInd w:val="0"/>
        <w:ind w:right="-2" w:firstLine="720"/>
        <w:jc w:val="both"/>
        <w:outlineLvl w:val="1"/>
        <w:rPr>
          <w:b/>
          <w:sz w:val="16"/>
          <w:szCs w:val="16"/>
        </w:rPr>
      </w:pPr>
      <w:r w:rsidRPr="00823FA0">
        <w:rPr>
          <w:b/>
          <w:sz w:val="16"/>
          <w:szCs w:val="16"/>
        </w:rPr>
        <w:t>1.1. Предмет регулирования регламента</w:t>
      </w:r>
    </w:p>
    <w:p w:rsidR="00823FA0" w:rsidRPr="00823FA0" w:rsidRDefault="00823FA0" w:rsidP="00823FA0">
      <w:pPr>
        <w:widowControl w:val="0"/>
        <w:autoSpaceDE w:val="0"/>
        <w:autoSpaceDN w:val="0"/>
        <w:adjustRightInd w:val="0"/>
        <w:ind w:firstLine="720"/>
        <w:jc w:val="both"/>
        <w:rPr>
          <w:sz w:val="16"/>
          <w:szCs w:val="16"/>
        </w:rPr>
      </w:pPr>
      <w:r w:rsidRPr="00823FA0">
        <w:rPr>
          <w:sz w:val="16"/>
          <w:szCs w:val="16"/>
        </w:rPr>
        <w:t xml:space="preserve">Административный регламент по предоставлению муниципальной услуги по присвоению адреса объекту адресации, изменению, аннулированию адреса (далее - административный регламент, муниципальная услуга) устанавливает сроки, состав и последовательность административных процедур (действий) Администрацией Любытинского муниципального района при предоставлении муниципальной услуги. </w:t>
      </w:r>
    </w:p>
    <w:p w:rsidR="00823FA0" w:rsidRPr="00823FA0" w:rsidRDefault="00823FA0" w:rsidP="00823FA0">
      <w:pPr>
        <w:autoSpaceDE w:val="0"/>
        <w:autoSpaceDN w:val="0"/>
        <w:adjustRightInd w:val="0"/>
        <w:ind w:firstLine="720"/>
        <w:jc w:val="both"/>
        <w:rPr>
          <w:iCs/>
          <w:sz w:val="16"/>
          <w:szCs w:val="16"/>
        </w:rPr>
      </w:pPr>
      <w:r w:rsidRPr="00823FA0">
        <w:rPr>
          <w:iCs/>
          <w:sz w:val="16"/>
          <w:szCs w:val="16"/>
        </w:rPr>
        <w:lastRenderedPageBreak/>
        <w:t>Административный регламент также устанавливает порядок взаимодействия между структурными подразделениями Администрации Любытинского муниципального района (далее - Уполномоченный орган), их должностными лицами, взаимодействия Уполномоченного органа физическими и юридическими лицами, с заявителями при предоставлении муниципальной услуги.</w:t>
      </w:r>
    </w:p>
    <w:p w:rsidR="00823FA0" w:rsidRPr="00823FA0" w:rsidRDefault="00823FA0" w:rsidP="00823FA0">
      <w:pPr>
        <w:autoSpaceDE w:val="0"/>
        <w:autoSpaceDN w:val="0"/>
        <w:adjustRightInd w:val="0"/>
        <w:ind w:right="-2" w:firstLine="720"/>
        <w:jc w:val="both"/>
        <w:rPr>
          <w:b/>
          <w:sz w:val="16"/>
          <w:szCs w:val="16"/>
        </w:rPr>
      </w:pPr>
      <w:r w:rsidRPr="00823FA0">
        <w:rPr>
          <w:sz w:val="16"/>
          <w:szCs w:val="16"/>
        </w:rPr>
        <w:t xml:space="preserve"> </w:t>
      </w:r>
      <w:r w:rsidRPr="00823FA0">
        <w:rPr>
          <w:b/>
          <w:sz w:val="16"/>
          <w:szCs w:val="16"/>
        </w:rPr>
        <w:t>1.2. Круг заявителей</w:t>
      </w:r>
    </w:p>
    <w:p w:rsidR="00823FA0" w:rsidRPr="00823FA0" w:rsidRDefault="00823FA0" w:rsidP="00823FA0">
      <w:pPr>
        <w:widowControl w:val="0"/>
        <w:autoSpaceDE w:val="0"/>
        <w:autoSpaceDN w:val="0"/>
        <w:adjustRightInd w:val="0"/>
        <w:ind w:firstLine="720"/>
        <w:jc w:val="both"/>
        <w:rPr>
          <w:sz w:val="16"/>
          <w:szCs w:val="16"/>
        </w:rPr>
      </w:pPr>
      <w:r w:rsidRPr="00823FA0">
        <w:rPr>
          <w:sz w:val="16"/>
          <w:szCs w:val="16"/>
        </w:rPr>
        <w:t xml:space="preserve">1.2.1. </w:t>
      </w:r>
      <w:proofErr w:type="gramStart"/>
      <w:r w:rsidRPr="00823FA0">
        <w:rPr>
          <w:sz w:val="16"/>
          <w:szCs w:val="16"/>
        </w:rPr>
        <w:t>В качестве заявителей при предоставлении муниципальной услуги могут выступать физические лица, юридические лица, индивидуальные предприниматели, являющиеся собственниками объектов адресации, либо лица, обладающие правом хозяйственного ведения, оперативного управления, пожизненного наследуемого владения, постоянного (бессрочного) пользования (далее - заявители).</w:t>
      </w:r>
      <w:proofErr w:type="gramEnd"/>
    </w:p>
    <w:p w:rsidR="00823FA0" w:rsidRPr="00823FA0" w:rsidRDefault="00823FA0" w:rsidP="00823FA0">
      <w:pPr>
        <w:widowControl w:val="0"/>
        <w:autoSpaceDE w:val="0"/>
        <w:autoSpaceDN w:val="0"/>
        <w:adjustRightInd w:val="0"/>
        <w:ind w:firstLine="720"/>
        <w:jc w:val="both"/>
        <w:rPr>
          <w:sz w:val="16"/>
          <w:szCs w:val="16"/>
        </w:rPr>
      </w:pPr>
      <w:r w:rsidRPr="00823FA0">
        <w:rPr>
          <w:sz w:val="16"/>
          <w:szCs w:val="16"/>
        </w:rPr>
        <w:t xml:space="preserve">1.2.2. </w:t>
      </w:r>
      <w:proofErr w:type="gramStart"/>
      <w:r w:rsidRPr="00823FA0">
        <w:rPr>
          <w:sz w:val="16"/>
          <w:szCs w:val="16"/>
        </w:rPr>
        <w:t xml:space="preserve">С заявлением о предоставлении муниципальной услуги  вправе обратиться </w:t>
      </w:r>
      <w:hyperlink r:id="rId45" w:history="1">
        <w:r w:rsidRPr="00823FA0">
          <w:rPr>
            <w:color w:val="0000FF"/>
            <w:sz w:val="16"/>
            <w:szCs w:val="16"/>
            <w:u w:val="single"/>
          </w:rPr>
          <w:t>представители</w:t>
        </w:r>
      </w:hyperlink>
      <w:r w:rsidRPr="00823FA0">
        <w:rPr>
          <w:sz w:val="16"/>
          <w:szCs w:val="1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23FA0" w:rsidRPr="00823FA0" w:rsidRDefault="00823FA0" w:rsidP="00823FA0">
      <w:pPr>
        <w:autoSpaceDE w:val="0"/>
        <w:autoSpaceDN w:val="0"/>
        <w:adjustRightInd w:val="0"/>
        <w:ind w:firstLine="720"/>
        <w:jc w:val="both"/>
        <w:rPr>
          <w:sz w:val="16"/>
          <w:szCs w:val="16"/>
        </w:rPr>
      </w:pPr>
      <w:r w:rsidRPr="00823FA0">
        <w:rPr>
          <w:sz w:val="16"/>
          <w:szCs w:val="1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w:t>
      </w:r>
    </w:p>
    <w:p w:rsidR="00823FA0" w:rsidRPr="00823FA0" w:rsidRDefault="00823FA0" w:rsidP="00823FA0">
      <w:pPr>
        <w:autoSpaceDE w:val="0"/>
        <w:autoSpaceDN w:val="0"/>
        <w:adjustRightInd w:val="0"/>
        <w:ind w:firstLine="720"/>
        <w:jc w:val="both"/>
        <w:rPr>
          <w:sz w:val="16"/>
          <w:szCs w:val="16"/>
        </w:rPr>
      </w:pPr>
      <w:r w:rsidRPr="00823FA0">
        <w:rPr>
          <w:sz w:val="16"/>
          <w:szCs w:val="16"/>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823FA0" w:rsidRPr="00823FA0" w:rsidRDefault="00823FA0" w:rsidP="00823FA0">
      <w:pPr>
        <w:autoSpaceDE w:val="0"/>
        <w:autoSpaceDN w:val="0"/>
        <w:adjustRightInd w:val="0"/>
        <w:ind w:right="-2" w:firstLine="720"/>
        <w:jc w:val="both"/>
        <w:rPr>
          <w:b/>
          <w:sz w:val="16"/>
          <w:szCs w:val="16"/>
        </w:rPr>
      </w:pPr>
      <w:r w:rsidRPr="00823FA0">
        <w:rPr>
          <w:b/>
          <w:sz w:val="16"/>
          <w:szCs w:val="16"/>
        </w:rPr>
        <w:t>1.3. Требования к порядку информирования о предоставлении     муниципальной услуги</w:t>
      </w:r>
    </w:p>
    <w:p w:rsidR="00823FA0" w:rsidRPr="00823FA0" w:rsidRDefault="00823FA0" w:rsidP="00823FA0">
      <w:pPr>
        <w:autoSpaceDE w:val="0"/>
        <w:autoSpaceDN w:val="0"/>
        <w:adjustRightInd w:val="0"/>
        <w:ind w:firstLine="709"/>
        <w:jc w:val="both"/>
        <w:rPr>
          <w:color w:val="000000"/>
          <w:sz w:val="16"/>
          <w:szCs w:val="16"/>
        </w:rPr>
      </w:pPr>
      <w:r w:rsidRPr="00823FA0">
        <w:rPr>
          <w:color w:val="000000"/>
          <w:sz w:val="16"/>
          <w:szCs w:val="16"/>
        </w:rPr>
        <w:t xml:space="preserve">1.3.1. Место нахождения: 174760, Новгородская область, </w:t>
      </w:r>
      <w:proofErr w:type="spellStart"/>
      <w:r w:rsidRPr="00823FA0">
        <w:rPr>
          <w:color w:val="000000"/>
          <w:sz w:val="16"/>
          <w:szCs w:val="16"/>
        </w:rPr>
        <w:t>Любытинский</w:t>
      </w:r>
      <w:proofErr w:type="spellEnd"/>
      <w:r w:rsidRPr="00823FA0">
        <w:rPr>
          <w:color w:val="000000"/>
          <w:sz w:val="16"/>
          <w:szCs w:val="16"/>
        </w:rPr>
        <w:t xml:space="preserve"> район, </w:t>
      </w:r>
      <w:proofErr w:type="spellStart"/>
      <w:r w:rsidRPr="00823FA0">
        <w:rPr>
          <w:color w:val="000000"/>
          <w:sz w:val="16"/>
          <w:szCs w:val="16"/>
        </w:rPr>
        <w:t>р.п</w:t>
      </w:r>
      <w:proofErr w:type="gramStart"/>
      <w:r w:rsidRPr="00823FA0">
        <w:rPr>
          <w:color w:val="000000"/>
          <w:sz w:val="16"/>
          <w:szCs w:val="16"/>
        </w:rPr>
        <w:t>.Л</w:t>
      </w:r>
      <w:proofErr w:type="gramEnd"/>
      <w:r w:rsidRPr="00823FA0">
        <w:rPr>
          <w:color w:val="000000"/>
          <w:sz w:val="16"/>
          <w:szCs w:val="16"/>
        </w:rPr>
        <w:t>юбытино</w:t>
      </w:r>
      <w:proofErr w:type="spellEnd"/>
      <w:r w:rsidRPr="00823FA0">
        <w:rPr>
          <w:color w:val="000000"/>
          <w:sz w:val="16"/>
          <w:szCs w:val="16"/>
        </w:rPr>
        <w:t>, ул. Советов, д. 29.</w:t>
      </w:r>
    </w:p>
    <w:p w:rsidR="00823FA0" w:rsidRPr="00823FA0" w:rsidRDefault="00823FA0" w:rsidP="00823FA0">
      <w:pPr>
        <w:autoSpaceDE w:val="0"/>
        <w:autoSpaceDN w:val="0"/>
        <w:adjustRightInd w:val="0"/>
        <w:ind w:firstLine="709"/>
        <w:jc w:val="both"/>
        <w:rPr>
          <w:color w:val="000000"/>
          <w:sz w:val="16"/>
          <w:szCs w:val="16"/>
        </w:rPr>
      </w:pPr>
      <w:r w:rsidRPr="00823FA0">
        <w:rPr>
          <w:color w:val="000000"/>
          <w:sz w:val="16"/>
          <w:szCs w:val="16"/>
        </w:rPr>
        <w:t>График приема заявителей в отделе: понедельник - пятница,                 08.00 - 17.00, перерыв на обед - 13.00 - 14.00.</w:t>
      </w:r>
    </w:p>
    <w:p w:rsidR="00823FA0" w:rsidRPr="00823FA0" w:rsidRDefault="00823FA0" w:rsidP="00823FA0">
      <w:pPr>
        <w:autoSpaceDE w:val="0"/>
        <w:autoSpaceDN w:val="0"/>
        <w:adjustRightInd w:val="0"/>
        <w:ind w:firstLine="709"/>
        <w:jc w:val="both"/>
        <w:rPr>
          <w:color w:val="000000"/>
          <w:sz w:val="16"/>
          <w:szCs w:val="16"/>
        </w:rPr>
      </w:pPr>
      <w:r w:rsidRPr="00823FA0">
        <w:rPr>
          <w:color w:val="000000"/>
          <w:sz w:val="16"/>
          <w:szCs w:val="16"/>
        </w:rPr>
        <w:t>Справочные телефоны:</w:t>
      </w:r>
    </w:p>
    <w:p w:rsidR="00823FA0" w:rsidRPr="00823FA0" w:rsidRDefault="00823FA0" w:rsidP="00823FA0">
      <w:pPr>
        <w:autoSpaceDE w:val="0"/>
        <w:ind w:firstLine="709"/>
        <w:jc w:val="both"/>
        <w:rPr>
          <w:color w:val="000000"/>
          <w:sz w:val="16"/>
          <w:szCs w:val="16"/>
        </w:rPr>
      </w:pPr>
      <w:r w:rsidRPr="00823FA0">
        <w:rPr>
          <w:color w:val="000000"/>
          <w:sz w:val="16"/>
          <w:szCs w:val="16"/>
        </w:rPr>
        <w:t>приёмная Администрации: телефон/факс: 8 (81668) 61-681.</w:t>
      </w:r>
    </w:p>
    <w:p w:rsidR="00823FA0" w:rsidRPr="00823FA0" w:rsidRDefault="00823FA0" w:rsidP="00823FA0">
      <w:pPr>
        <w:autoSpaceDE w:val="0"/>
        <w:autoSpaceDN w:val="0"/>
        <w:adjustRightInd w:val="0"/>
        <w:ind w:firstLine="709"/>
        <w:jc w:val="both"/>
        <w:rPr>
          <w:color w:val="000000"/>
          <w:sz w:val="16"/>
          <w:szCs w:val="16"/>
        </w:rPr>
      </w:pPr>
      <w:r w:rsidRPr="00823FA0">
        <w:rPr>
          <w:color w:val="000000"/>
          <w:sz w:val="16"/>
          <w:szCs w:val="16"/>
        </w:rPr>
        <w:t>телефон отдела: 8 (81668) 6-23-11 доб. 6618.</w:t>
      </w:r>
    </w:p>
    <w:p w:rsidR="00823FA0" w:rsidRPr="00823FA0" w:rsidRDefault="00823FA0" w:rsidP="00823FA0">
      <w:pPr>
        <w:autoSpaceDE w:val="0"/>
        <w:autoSpaceDN w:val="0"/>
        <w:adjustRightInd w:val="0"/>
        <w:ind w:firstLine="709"/>
        <w:jc w:val="both"/>
        <w:rPr>
          <w:color w:val="000000"/>
          <w:sz w:val="16"/>
          <w:szCs w:val="16"/>
        </w:rPr>
      </w:pPr>
      <w:r w:rsidRPr="00823FA0">
        <w:rPr>
          <w:color w:val="000000"/>
          <w:sz w:val="16"/>
          <w:szCs w:val="16"/>
        </w:rPr>
        <w:t>Телефон - автоинформатор отсутствует.</w:t>
      </w:r>
    </w:p>
    <w:p w:rsidR="00823FA0" w:rsidRPr="00823FA0" w:rsidRDefault="00823FA0" w:rsidP="00823FA0">
      <w:pPr>
        <w:ind w:firstLine="709"/>
        <w:jc w:val="both"/>
        <w:rPr>
          <w:color w:val="000000"/>
          <w:sz w:val="16"/>
          <w:szCs w:val="16"/>
        </w:rPr>
      </w:pPr>
      <w:r w:rsidRPr="00823FA0">
        <w:rPr>
          <w:color w:val="000000"/>
          <w:sz w:val="16"/>
          <w:szCs w:val="16"/>
        </w:rPr>
        <w:t xml:space="preserve">Официальный сайт Администрации Любытинского муниципального района в информационно-телекоммуникационной сети Интернет (далее сети Интернет): </w:t>
      </w:r>
      <w:proofErr w:type="spellStart"/>
      <w:r w:rsidRPr="00823FA0">
        <w:rPr>
          <w:color w:val="000000"/>
          <w:sz w:val="16"/>
          <w:szCs w:val="16"/>
        </w:rPr>
        <w:t>Web</w:t>
      </w:r>
      <w:proofErr w:type="spellEnd"/>
      <w:r w:rsidRPr="00823FA0">
        <w:rPr>
          <w:color w:val="000000"/>
          <w:sz w:val="16"/>
          <w:szCs w:val="16"/>
        </w:rPr>
        <w:t>-сайт: http://lubytino.ru.</w:t>
      </w:r>
    </w:p>
    <w:p w:rsidR="00823FA0" w:rsidRPr="00823FA0" w:rsidRDefault="00823FA0" w:rsidP="00823FA0">
      <w:pPr>
        <w:ind w:firstLine="709"/>
        <w:jc w:val="both"/>
        <w:rPr>
          <w:color w:val="000000"/>
          <w:sz w:val="16"/>
          <w:szCs w:val="16"/>
        </w:rPr>
      </w:pPr>
      <w:r w:rsidRPr="00823FA0">
        <w:rPr>
          <w:color w:val="000000"/>
          <w:sz w:val="16"/>
          <w:szCs w:val="16"/>
        </w:rPr>
        <w:t xml:space="preserve">Адрес электронной почты Администрации Любытинского муниципального района:   </w:t>
      </w:r>
      <w:hyperlink r:id="rId46" w:history="1">
        <w:r w:rsidRPr="00823FA0">
          <w:rPr>
            <w:color w:val="000000"/>
            <w:sz w:val="16"/>
            <w:szCs w:val="16"/>
            <w:u w:val="single"/>
          </w:rPr>
          <w:t>admin_lub@mail.ru</w:t>
        </w:r>
      </w:hyperlink>
      <w:r w:rsidRPr="00823FA0">
        <w:rPr>
          <w:color w:val="000000"/>
          <w:sz w:val="16"/>
          <w:szCs w:val="16"/>
        </w:rPr>
        <w:t>.</w:t>
      </w:r>
    </w:p>
    <w:p w:rsidR="00823FA0" w:rsidRPr="00823FA0" w:rsidRDefault="00823FA0" w:rsidP="00823FA0">
      <w:pPr>
        <w:autoSpaceDE w:val="0"/>
        <w:autoSpaceDN w:val="0"/>
        <w:adjustRightInd w:val="0"/>
        <w:ind w:firstLine="709"/>
        <w:jc w:val="both"/>
        <w:rPr>
          <w:color w:val="000000"/>
          <w:sz w:val="16"/>
          <w:szCs w:val="16"/>
        </w:rPr>
      </w:pPr>
      <w:r w:rsidRPr="00823FA0">
        <w:rPr>
          <w:color w:val="000000"/>
          <w:sz w:val="16"/>
          <w:szCs w:val="16"/>
        </w:rPr>
        <w:t>Адрес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823FA0" w:rsidRPr="00823FA0" w:rsidRDefault="00823FA0" w:rsidP="00823FA0">
      <w:pPr>
        <w:tabs>
          <w:tab w:val="left" w:pos="-100"/>
        </w:tabs>
        <w:autoSpaceDE w:val="0"/>
        <w:ind w:firstLine="540"/>
        <w:jc w:val="both"/>
        <w:rPr>
          <w:sz w:val="16"/>
          <w:szCs w:val="16"/>
        </w:rPr>
      </w:pPr>
      <w:r w:rsidRPr="00823FA0">
        <w:rPr>
          <w:sz w:val="16"/>
          <w:szCs w:val="16"/>
        </w:rPr>
        <w:t>Адрес электронной почты отдела по работе с  населением и общественными объединениями</w:t>
      </w:r>
      <w:r w:rsidRPr="00823FA0">
        <w:rPr>
          <w:sz w:val="16"/>
          <w:szCs w:val="16"/>
          <w:shd w:val="clear" w:color="auto" w:fill="FFFFFF"/>
        </w:rPr>
        <w:t xml:space="preserve">: </w:t>
      </w:r>
      <w:hyperlink r:id="rId47" w:history="1">
        <w:r w:rsidRPr="00823FA0">
          <w:rPr>
            <w:color w:val="0000FF"/>
            <w:sz w:val="16"/>
            <w:szCs w:val="16"/>
            <w:u w:val="single"/>
            <w:lang w:val="en-US"/>
          </w:rPr>
          <w:t>otdt</w:t>
        </w:r>
        <w:r w:rsidRPr="00823FA0">
          <w:rPr>
            <w:color w:val="0000FF"/>
            <w:sz w:val="16"/>
            <w:szCs w:val="16"/>
            <w:u w:val="single"/>
          </w:rPr>
          <w:t>.</w:t>
        </w:r>
        <w:r w:rsidRPr="00823FA0">
          <w:rPr>
            <w:color w:val="0000FF"/>
            <w:sz w:val="16"/>
            <w:szCs w:val="16"/>
            <w:u w:val="single"/>
            <w:lang w:val="en-US"/>
          </w:rPr>
          <w:t>adm</w:t>
        </w:r>
        <w:r w:rsidRPr="00823FA0">
          <w:rPr>
            <w:color w:val="0000FF"/>
            <w:sz w:val="16"/>
            <w:szCs w:val="16"/>
            <w:u w:val="single"/>
          </w:rPr>
          <w:t>@</w:t>
        </w:r>
        <w:r w:rsidRPr="00823FA0">
          <w:rPr>
            <w:color w:val="0000FF"/>
            <w:sz w:val="16"/>
            <w:szCs w:val="16"/>
            <w:u w:val="single"/>
            <w:lang w:val="en-US"/>
          </w:rPr>
          <w:t>yandex</w:t>
        </w:r>
        <w:r w:rsidRPr="00823FA0">
          <w:rPr>
            <w:color w:val="0000FF"/>
            <w:sz w:val="16"/>
            <w:szCs w:val="16"/>
            <w:u w:val="single"/>
          </w:rPr>
          <w:t>.</w:t>
        </w:r>
        <w:proofErr w:type="spellStart"/>
        <w:r w:rsidRPr="00823FA0">
          <w:rPr>
            <w:color w:val="0000FF"/>
            <w:sz w:val="16"/>
            <w:szCs w:val="16"/>
            <w:u w:val="single"/>
          </w:rPr>
          <w:t>ru</w:t>
        </w:r>
        <w:proofErr w:type="spellEnd"/>
      </w:hyperlink>
      <w:r w:rsidRPr="00823FA0">
        <w:rPr>
          <w:sz w:val="16"/>
          <w:szCs w:val="16"/>
        </w:rPr>
        <w:t>.</w:t>
      </w:r>
    </w:p>
    <w:p w:rsidR="00823FA0" w:rsidRPr="00823FA0" w:rsidRDefault="00823FA0" w:rsidP="00823FA0">
      <w:pPr>
        <w:widowControl w:val="0"/>
        <w:autoSpaceDE w:val="0"/>
        <w:autoSpaceDN w:val="0"/>
        <w:ind w:firstLine="720"/>
        <w:jc w:val="both"/>
        <w:rPr>
          <w:sz w:val="16"/>
          <w:szCs w:val="16"/>
        </w:rPr>
      </w:pPr>
      <w:r w:rsidRPr="00823FA0">
        <w:rPr>
          <w:sz w:val="16"/>
          <w:szCs w:val="16"/>
        </w:rPr>
        <w:t>1.3.2. Информация о порядке предоставления муниципальной услуги предоставляется:</w:t>
      </w:r>
    </w:p>
    <w:p w:rsidR="00823FA0" w:rsidRPr="00823FA0" w:rsidRDefault="00823FA0" w:rsidP="00823FA0">
      <w:pPr>
        <w:autoSpaceDE w:val="0"/>
        <w:autoSpaceDN w:val="0"/>
        <w:adjustRightInd w:val="0"/>
        <w:ind w:firstLine="720"/>
        <w:jc w:val="both"/>
        <w:rPr>
          <w:sz w:val="16"/>
          <w:szCs w:val="16"/>
        </w:rPr>
      </w:pPr>
      <w:r w:rsidRPr="00823FA0">
        <w:rPr>
          <w:sz w:val="16"/>
          <w:szCs w:val="16"/>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823FA0" w:rsidRPr="00823FA0" w:rsidRDefault="00823FA0" w:rsidP="00823FA0">
      <w:pPr>
        <w:autoSpaceDE w:val="0"/>
        <w:autoSpaceDN w:val="0"/>
        <w:adjustRightInd w:val="0"/>
        <w:ind w:firstLine="720"/>
        <w:jc w:val="both"/>
        <w:rPr>
          <w:sz w:val="16"/>
          <w:szCs w:val="16"/>
        </w:rPr>
      </w:pPr>
      <w:r w:rsidRPr="00823FA0">
        <w:rPr>
          <w:sz w:val="16"/>
          <w:szCs w:val="16"/>
        </w:rPr>
        <w:t xml:space="preserve">на официальном сайте Уполномоченного органа в информационно-телекоммуникационной сети «Интернет» (далее </w:t>
      </w:r>
      <w:r w:rsidRPr="00823FA0">
        <w:rPr>
          <w:bCs/>
          <w:sz w:val="16"/>
          <w:szCs w:val="16"/>
        </w:rPr>
        <w:t xml:space="preserve">- </w:t>
      </w:r>
      <w:r w:rsidRPr="00823FA0">
        <w:rPr>
          <w:sz w:val="16"/>
          <w:szCs w:val="16"/>
        </w:rPr>
        <w:t>сеть «Интернет»);</w:t>
      </w:r>
    </w:p>
    <w:p w:rsidR="00823FA0" w:rsidRPr="00823FA0" w:rsidRDefault="00823FA0" w:rsidP="00823FA0">
      <w:pPr>
        <w:autoSpaceDE w:val="0"/>
        <w:autoSpaceDN w:val="0"/>
        <w:adjustRightInd w:val="0"/>
        <w:ind w:firstLine="720"/>
        <w:jc w:val="both"/>
        <w:rPr>
          <w:rFonts w:eastAsia="Calibri"/>
          <w:sz w:val="16"/>
          <w:szCs w:val="16"/>
          <w:lang w:eastAsia="en-US"/>
        </w:rPr>
      </w:pPr>
      <w:r w:rsidRPr="00823FA0">
        <w:rPr>
          <w:sz w:val="16"/>
          <w:szCs w:val="16"/>
        </w:rPr>
        <w:t xml:space="preserve">в </w:t>
      </w:r>
      <w:r w:rsidRPr="00823FA0">
        <w:rPr>
          <w:rFonts w:eastAsia="Calibri"/>
          <w:sz w:val="16"/>
          <w:szCs w:val="16"/>
          <w:lang w:eastAsia="en-US"/>
        </w:rPr>
        <w:t>федеральной государственной информационной системе «Единый портал государственных и муниципальных услуг (функций)»</w:t>
      </w:r>
      <w:r w:rsidRPr="00823FA0">
        <w:rPr>
          <w:rFonts w:eastAsia="Calibri"/>
          <w:sz w:val="16"/>
          <w:szCs w:val="16"/>
          <w:lang w:eastAsia="en-US"/>
        </w:rPr>
        <w:br/>
        <w:t xml:space="preserve">(далее - единый портал), </w:t>
      </w:r>
      <w:r w:rsidRPr="00823FA0">
        <w:rPr>
          <w:bCs/>
          <w:sz w:val="16"/>
          <w:szCs w:val="16"/>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23FA0" w:rsidRPr="00823FA0" w:rsidRDefault="00823FA0" w:rsidP="00823FA0">
      <w:pPr>
        <w:autoSpaceDE w:val="0"/>
        <w:autoSpaceDN w:val="0"/>
        <w:adjustRightInd w:val="0"/>
        <w:ind w:firstLine="720"/>
        <w:jc w:val="both"/>
        <w:rPr>
          <w:bCs/>
          <w:sz w:val="16"/>
          <w:szCs w:val="16"/>
        </w:rPr>
      </w:pPr>
      <w:r w:rsidRPr="00823FA0">
        <w:rPr>
          <w:rFonts w:eastAsia="Calibri"/>
          <w:sz w:val="16"/>
          <w:szCs w:val="16"/>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823FA0">
        <w:rPr>
          <w:bCs/>
          <w:sz w:val="16"/>
          <w:szCs w:val="16"/>
        </w:rPr>
        <w:t>; региональной государственной информационной системе «Реестр государственных и муниципальных услуг (функций)» (далее – региональный реестр);</w:t>
      </w:r>
    </w:p>
    <w:p w:rsidR="00823FA0" w:rsidRPr="00823FA0" w:rsidRDefault="00823FA0" w:rsidP="00823FA0">
      <w:pPr>
        <w:autoSpaceDE w:val="0"/>
        <w:autoSpaceDN w:val="0"/>
        <w:adjustRightInd w:val="0"/>
        <w:ind w:firstLine="720"/>
        <w:jc w:val="both"/>
        <w:rPr>
          <w:sz w:val="16"/>
          <w:szCs w:val="16"/>
        </w:rPr>
      </w:pPr>
      <w:r w:rsidRPr="00823FA0">
        <w:rPr>
          <w:sz w:val="16"/>
          <w:szCs w:val="16"/>
        </w:rPr>
        <w:t>на информационных стендах в помещениях Уполномоченного органа;</w:t>
      </w:r>
    </w:p>
    <w:p w:rsidR="00823FA0" w:rsidRPr="00823FA0" w:rsidRDefault="00823FA0" w:rsidP="00823FA0">
      <w:pPr>
        <w:autoSpaceDE w:val="0"/>
        <w:autoSpaceDN w:val="0"/>
        <w:adjustRightInd w:val="0"/>
        <w:ind w:firstLine="720"/>
        <w:jc w:val="both"/>
        <w:rPr>
          <w:sz w:val="16"/>
          <w:szCs w:val="16"/>
        </w:rPr>
      </w:pPr>
      <w:r w:rsidRPr="00823FA0">
        <w:rPr>
          <w:sz w:val="16"/>
          <w:szCs w:val="16"/>
        </w:rPr>
        <w:t xml:space="preserve">в многофункциональных центрах предоставления государственных </w:t>
      </w:r>
      <w:r w:rsidRPr="00823FA0">
        <w:rPr>
          <w:sz w:val="16"/>
          <w:szCs w:val="16"/>
        </w:rPr>
        <w:br/>
        <w:t xml:space="preserve">и муниципальных услуг (далее </w:t>
      </w:r>
      <w:r w:rsidRPr="00823FA0">
        <w:rPr>
          <w:bCs/>
          <w:sz w:val="16"/>
          <w:szCs w:val="16"/>
        </w:rPr>
        <w:t xml:space="preserve">- </w:t>
      </w:r>
      <w:r w:rsidRPr="00823FA0">
        <w:rPr>
          <w:sz w:val="16"/>
          <w:szCs w:val="16"/>
        </w:rPr>
        <w:t>МФЦ).</w:t>
      </w:r>
    </w:p>
    <w:p w:rsidR="00823FA0" w:rsidRPr="00823FA0" w:rsidRDefault="00823FA0" w:rsidP="00823FA0">
      <w:pPr>
        <w:autoSpaceDE w:val="0"/>
        <w:autoSpaceDN w:val="0"/>
        <w:adjustRightInd w:val="0"/>
        <w:ind w:firstLine="720"/>
        <w:jc w:val="both"/>
        <w:rPr>
          <w:sz w:val="16"/>
          <w:szCs w:val="16"/>
        </w:rPr>
      </w:pPr>
      <w:r w:rsidRPr="00823FA0">
        <w:rPr>
          <w:sz w:val="16"/>
          <w:szCs w:val="16"/>
        </w:rPr>
        <w:t xml:space="preserve">2) по номеру телефона для справок должностным лицом </w:t>
      </w:r>
      <w:r w:rsidRPr="00823FA0">
        <w:rPr>
          <w:sz w:val="16"/>
          <w:szCs w:val="16"/>
        </w:rPr>
        <w:br/>
        <w:t>Уполномоченного органа, его структурных подразделений;</w:t>
      </w:r>
    </w:p>
    <w:p w:rsidR="00823FA0" w:rsidRPr="00823FA0" w:rsidRDefault="00823FA0" w:rsidP="00823FA0">
      <w:pPr>
        <w:autoSpaceDE w:val="0"/>
        <w:autoSpaceDN w:val="0"/>
        <w:adjustRightInd w:val="0"/>
        <w:ind w:firstLine="720"/>
        <w:jc w:val="both"/>
        <w:rPr>
          <w:sz w:val="16"/>
          <w:szCs w:val="16"/>
        </w:rPr>
      </w:pPr>
      <w:r w:rsidRPr="00823FA0">
        <w:rPr>
          <w:sz w:val="16"/>
          <w:szCs w:val="16"/>
        </w:rPr>
        <w:t>1.3.3. На информационных стендах Уполномоченного органа, его структурных подразделений, на официальном сайте Уполномоченного органа в сети «Интернет», на едином портале, в федеральном реестре, на региональном портале, в региональном реестре размещается информация:</w:t>
      </w:r>
    </w:p>
    <w:p w:rsidR="00823FA0" w:rsidRPr="00823FA0" w:rsidRDefault="00823FA0" w:rsidP="00823FA0">
      <w:pPr>
        <w:autoSpaceDE w:val="0"/>
        <w:autoSpaceDN w:val="0"/>
        <w:adjustRightInd w:val="0"/>
        <w:ind w:firstLine="720"/>
        <w:jc w:val="both"/>
        <w:rPr>
          <w:sz w:val="16"/>
          <w:szCs w:val="16"/>
        </w:rPr>
      </w:pPr>
      <w:r w:rsidRPr="00823FA0">
        <w:rPr>
          <w:sz w:val="16"/>
          <w:szCs w:val="16"/>
        </w:rPr>
        <w:t>1) место нахождения, почтовый адрес, график работы Уполномоченного органа, его структурных подразделений;</w:t>
      </w:r>
    </w:p>
    <w:p w:rsidR="00823FA0" w:rsidRPr="00823FA0" w:rsidRDefault="00823FA0" w:rsidP="00823FA0">
      <w:pPr>
        <w:autoSpaceDE w:val="0"/>
        <w:autoSpaceDN w:val="0"/>
        <w:adjustRightInd w:val="0"/>
        <w:ind w:firstLine="720"/>
        <w:jc w:val="both"/>
        <w:rPr>
          <w:sz w:val="16"/>
          <w:szCs w:val="16"/>
        </w:rPr>
      </w:pPr>
      <w:r w:rsidRPr="00823FA0">
        <w:rPr>
          <w:sz w:val="16"/>
          <w:szCs w:val="16"/>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823FA0" w:rsidRPr="00823FA0" w:rsidRDefault="00823FA0" w:rsidP="00823FA0">
      <w:pPr>
        <w:autoSpaceDE w:val="0"/>
        <w:autoSpaceDN w:val="0"/>
        <w:adjustRightInd w:val="0"/>
        <w:ind w:firstLine="720"/>
        <w:jc w:val="both"/>
        <w:rPr>
          <w:sz w:val="16"/>
          <w:szCs w:val="16"/>
        </w:rPr>
      </w:pPr>
      <w:r w:rsidRPr="00823FA0">
        <w:rPr>
          <w:sz w:val="16"/>
          <w:szCs w:val="16"/>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823FA0" w:rsidRPr="00823FA0" w:rsidRDefault="00823FA0" w:rsidP="00823FA0">
      <w:pPr>
        <w:autoSpaceDE w:val="0"/>
        <w:autoSpaceDN w:val="0"/>
        <w:adjustRightInd w:val="0"/>
        <w:ind w:firstLine="720"/>
        <w:jc w:val="both"/>
        <w:rPr>
          <w:sz w:val="16"/>
          <w:szCs w:val="16"/>
        </w:rPr>
      </w:pPr>
      <w:r w:rsidRPr="00823FA0">
        <w:rPr>
          <w:sz w:val="16"/>
          <w:szCs w:val="16"/>
        </w:rPr>
        <w:t>4) порядок получения консультаций (справок).</w:t>
      </w:r>
    </w:p>
    <w:p w:rsidR="00823FA0" w:rsidRPr="00823FA0" w:rsidRDefault="00823FA0" w:rsidP="00823FA0">
      <w:pPr>
        <w:autoSpaceDE w:val="0"/>
        <w:autoSpaceDN w:val="0"/>
        <w:adjustRightInd w:val="0"/>
        <w:ind w:firstLine="709"/>
        <w:jc w:val="both"/>
        <w:rPr>
          <w:sz w:val="16"/>
          <w:szCs w:val="16"/>
        </w:rPr>
      </w:pPr>
      <w:r w:rsidRPr="00823FA0">
        <w:rPr>
          <w:sz w:val="16"/>
          <w:szCs w:val="16"/>
        </w:rPr>
        <w:t>1.3.4. На едином портале, региональном портале размещаются:</w:t>
      </w:r>
    </w:p>
    <w:p w:rsidR="00823FA0" w:rsidRPr="00823FA0" w:rsidRDefault="00823FA0" w:rsidP="00823FA0">
      <w:pPr>
        <w:autoSpaceDE w:val="0"/>
        <w:autoSpaceDN w:val="0"/>
        <w:adjustRightInd w:val="0"/>
        <w:ind w:firstLine="709"/>
        <w:jc w:val="both"/>
        <w:rPr>
          <w:sz w:val="16"/>
          <w:szCs w:val="16"/>
        </w:rPr>
      </w:pPr>
      <w:r w:rsidRPr="00823FA0">
        <w:rPr>
          <w:sz w:val="16"/>
          <w:szCs w:val="16"/>
        </w:rPr>
        <w:t>1.3.4.1.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3FA0" w:rsidRPr="00823FA0" w:rsidRDefault="00823FA0" w:rsidP="00823FA0">
      <w:pPr>
        <w:autoSpaceDE w:val="0"/>
        <w:autoSpaceDN w:val="0"/>
        <w:adjustRightInd w:val="0"/>
        <w:ind w:firstLine="709"/>
        <w:jc w:val="both"/>
        <w:rPr>
          <w:sz w:val="16"/>
          <w:szCs w:val="16"/>
        </w:rPr>
      </w:pPr>
      <w:r w:rsidRPr="00823FA0">
        <w:rPr>
          <w:sz w:val="16"/>
          <w:szCs w:val="16"/>
        </w:rPr>
        <w:t>1.3.4.2. Круг заявителей.</w:t>
      </w:r>
    </w:p>
    <w:p w:rsidR="00823FA0" w:rsidRPr="00823FA0" w:rsidRDefault="00823FA0" w:rsidP="00823FA0">
      <w:pPr>
        <w:autoSpaceDE w:val="0"/>
        <w:autoSpaceDN w:val="0"/>
        <w:adjustRightInd w:val="0"/>
        <w:ind w:firstLine="709"/>
        <w:jc w:val="both"/>
        <w:rPr>
          <w:sz w:val="16"/>
          <w:szCs w:val="16"/>
        </w:rPr>
      </w:pPr>
      <w:r w:rsidRPr="00823FA0">
        <w:rPr>
          <w:sz w:val="16"/>
          <w:szCs w:val="16"/>
        </w:rPr>
        <w:t>1.3.4.3. Срок предоставления муниципальной услуги.</w:t>
      </w:r>
    </w:p>
    <w:p w:rsidR="00823FA0" w:rsidRPr="00823FA0" w:rsidRDefault="00823FA0" w:rsidP="00823FA0">
      <w:pPr>
        <w:autoSpaceDE w:val="0"/>
        <w:autoSpaceDN w:val="0"/>
        <w:adjustRightInd w:val="0"/>
        <w:ind w:firstLine="709"/>
        <w:jc w:val="both"/>
        <w:rPr>
          <w:sz w:val="16"/>
          <w:szCs w:val="16"/>
        </w:rPr>
      </w:pPr>
      <w:r w:rsidRPr="00823FA0">
        <w:rPr>
          <w:sz w:val="16"/>
          <w:szCs w:val="16"/>
        </w:rPr>
        <w:t>1.3.4.4. Стоимость предоставления муниципальной услуги и порядок оплаты.</w:t>
      </w:r>
    </w:p>
    <w:p w:rsidR="00823FA0" w:rsidRPr="00823FA0" w:rsidRDefault="00823FA0" w:rsidP="00823FA0">
      <w:pPr>
        <w:autoSpaceDE w:val="0"/>
        <w:autoSpaceDN w:val="0"/>
        <w:adjustRightInd w:val="0"/>
        <w:ind w:firstLine="709"/>
        <w:jc w:val="both"/>
        <w:rPr>
          <w:sz w:val="16"/>
          <w:szCs w:val="16"/>
        </w:rPr>
      </w:pPr>
      <w:r w:rsidRPr="00823FA0">
        <w:rPr>
          <w:sz w:val="16"/>
          <w:szCs w:val="16"/>
        </w:rPr>
        <w:t>1.3.4.5.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823FA0" w:rsidRPr="00823FA0" w:rsidRDefault="00823FA0" w:rsidP="00823FA0">
      <w:pPr>
        <w:autoSpaceDE w:val="0"/>
        <w:autoSpaceDN w:val="0"/>
        <w:adjustRightInd w:val="0"/>
        <w:ind w:firstLine="709"/>
        <w:jc w:val="both"/>
        <w:rPr>
          <w:sz w:val="16"/>
          <w:szCs w:val="16"/>
        </w:rPr>
      </w:pPr>
      <w:r w:rsidRPr="00823FA0">
        <w:rPr>
          <w:sz w:val="16"/>
          <w:szCs w:val="16"/>
        </w:rPr>
        <w:t xml:space="preserve">1.3.4.6. Исчерпывающий перечень оснований для приостановления или отказа в предоставлении муниципальной услуги. </w:t>
      </w:r>
    </w:p>
    <w:p w:rsidR="00823FA0" w:rsidRPr="00823FA0" w:rsidRDefault="00823FA0" w:rsidP="00823FA0">
      <w:pPr>
        <w:autoSpaceDE w:val="0"/>
        <w:autoSpaceDN w:val="0"/>
        <w:adjustRightInd w:val="0"/>
        <w:ind w:firstLine="709"/>
        <w:jc w:val="both"/>
        <w:rPr>
          <w:sz w:val="16"/>
          <w:szCs w:val="16"/>
        </w:rPr>
      </w:pPr>
      <w:r w:rsidRPr="00823FA0">
        <w:rPr>
          <w:sz w:val="16"/>
          <w:szCs w:val="16"/>
        </w:rPr>
        <w:t>1.3.4.7.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23FA0" w:rsidRPr="00823FA0" w:rsidRDefault="00823FA0" w:rsidP="00823FA0">
      <w:pPr>
        <w:autoSpaceDE w:val="0"/>
        <w:autoSpaceDN w:val="0"/>
        <w:adjustRightInd w:val="0"/>
        <w:ind w:firstLine="709"/>
        <w:jc w:val="both"/>
        <w:rPr>
          <w:sz w:val="16"/>
          <w:szCs w:val="16"/>
        </w:rPr>
      </w:pPr>
      <w:r w:rsidRPr="00823FA0">
        <w:rPr>
          <w:sz w:val="16"/>
          <w:szCs w:val="16"/>
        </w:rPr>
        <w:t xml:space="preserve">1.3.4.8. Образцы заполнения электронной формы заявления о </w:t>
      </w:r>
      <w:r w:rsidRPr="00823FA0">
        <w:rPr>
          <w:bCs/>
          <w:sz w:val="16"/>
          <w:szCs w:val="16"/>
        </w:rPr>
        <w:t>присвоении адреса объекту адресации, изменении, аннулировании адреса</w:t>
      </w:r>
      <w:r w:rsidRPr="00823FA0">
        <w:rPr>
          <w:sz w:val="16"/>
          <w:szCs w:val="16"/>
        </w:rPr>
        <w:t>.</w:t>
      </w:r>
    </w:p>
    <w:p w:rsidR="00823FA0" w:rsidRPr="00823FA0" w:rsidRDefault="00823FA0" w:rsidP="00823FA0">
      <w:pPr>
        <w:autoSpaceDE w:val="0"/>
        <w:autoSpaceDN w:val="0"/>
        <w:adjustRightInd w:val="0"/>
        <w:ind w:firstLine="709"/>
        <w:jc w:val="both"/>
        <w:rPr>
          <w:sz w:val="16"/>
          <w:szCs w:val="16"/>
        </w:rPr>
      </w:pPr>
      <w:r w:rsidRPr="00823FA0">
        <w:rPr>
          <w:sz w:val="16"/>
          <w:szCs w:val="16"/>
        </w:rPr>
        <w:t>1.3.5. Посредством телефонной связи может предоставляться информация:</w:t>
      </w:r>
    </w:p>
    <w:p w:rsidR="00823FA0" w:rsidRPr="00823FA0" w:rsidRDefault="00823FA0" w:rsidP="00823FA0">
      <w:pPr>
        <w:autoSpaceDE w:val="0"/>
        <w:autoSpaceDN w:val="0"/>
        <w:adjustRightInd w:val="0"/>
        <w:ind w:firstLine="709"/>
        <w:jc w:val="both"/>
        <w:rPr>
          <w:sz w:val="16"/>
          <w:szCs w:val="16"/>
        </w:rPr>
      </w:pPr>
      <w:r w:rsidRPr="00823FA0">
        <w:rPr>
          <w:sz w:val="16"/>
          <w:szCs w:val="16"/>
        </w:rPr>
        <w:t>1) о месте нахождения и графике работы Уполномоченного органа, его структурных подразделений;</w:t>
      </w:r>
    </w:p>
    <w:p w:rsidR="00823FA0" w:rsidRPr="00823FA0" w:rsidRDefault="00823FA0" w:rsidP="00823FA0">
      <w:pPr>
        <w:autoSpaceDE w:val="0"/>
        <w:autoSpaceDN w:val="0"/>
        <w:adjustRightInd w:val="0"/>
        <w:ind w:firstLine="709"/>
        <w:jc w:val="both"/>
        <w:rPr>
          <w:sz w:val="16"/>
          <w:szCs w:val="16"/>
        </w:rPr>
      </w:pPr>
      <w:r w:rsidRPr="00823FA0">
        <w:rPr>
          <w:sz w:val="16"/>
          <w:szCs w:val="16"/>
        </w:rPr>
        <w:t>2) о порядке предоставления муниципальной услуги;</w:t>
      </w:r>
    </w:p>
    <w:p w:rsidR="00823FA0" w:rsidRPr="00823FA0" w:rsidRDefault="00823FA0" w:rsidP="00823FA0">
      <w:pPr>
        <w:autoSpaceDE w:val="0"/>
        <w:autoSpaceDN w:val="0"/>
        <w:adjustRightInd w:val="0"/>
        <w:ind w:firstLine="709"/>
        <w:jc w:val="both"/>
        <w:rPr>
          <w:sz w:val="16"/>
          <w:szCs w:val="16"/>
        </w:rPr>
      </w:pPr>
      <w:r w:rsidRPr="00823FA0">
        <w:rPr>
          <w:sz w:val="16"/>
          <w:szCs w:val="16"/>
        </w:rPr>
        <w:t>3) о сроках предоставления муниципальной услуги;</w:t>
      </w:r>
    </w:p>
    <w:p w:rsidR="00823FA0" w:rsidRPr="00823FA0" w:rsidRDefault="00823FA0" w:rsidP="00823FA0">
      <w:pPr>
        <w:autoSpaceDE w:val="0"/>
        <w:autoSpaceDN w:val="0"/>
        <w:adjustRightInd w:val="0"/>
        <w:ind w:firstLine="709"/>
        <w:jc w:val="both"/>
        <w:rPr>
          <w:sz w:val="16"/>
          <w:szCs w:val="16"/>
        </w:rPr>
      </w:pPr>
      <w:r w:rsidRPr="00823FA0">
        <w:rPr>
          <w:sz w:val="16"/>
          <w:szCs w:val="16"/>
        </w:rPr>
        <w:t>4) об адресах официального сайта Уполномоченного органа.</w:t>
      </w:r>
    </w:p>
    <w:p w:rsidR="00823FA0" w:rsidRPr="00823FA0" w:rsidRDefault="00823FA0" w:rsidP="00823FA0">
      <w:pPr>
        <w:suppressAutoHyphens/>
        <w:ind w:firstLine="709"/>
        <w:jc w:val="both"/>
        <w:rPr>
          <w:rFonts w:eastAsia="Arial"/>
          <w:bCs/>
          <w:sz w:val="16"/>
          <w:szCs w:val="16"/>
          <w:lang w:eastAsia="ar-SA"/>
        </w:rPr>
      </w:pPr>
      <w:r w:rsidRPr="00823FA0">
        <w:rPr>
          <w:rFonts w:eastAsia="Arial"/>
          <w:bCs/>
          <w:sz w:val="16"/>
          <w:szCs w:val="16"/>
          <w:lang w:eastAsia="ar-SA"/>
        </w:rPr>
        <w:t>1.3.6. При предоставлении муниципальной услуги в электронной форме заявителю направляется:</w:t>
      </w:r>
    </w:p>
    <w:p w:rsidR="00823FA0" w:rsidRPr="00823FA0" w:rsidRDefault="00823FA0" w:rsidP="00823FA0">
      <w:pPr>
        <w:suppressAutoHyphens/>
        <w:ind w:firstLine="709"/>
        <w:jc w:val="both"/>
        <w:rPr>
          <w:rFonts w:eastAsia="Arial"/>
          <w:bCs/>
          <w:sz w:val="16"/>
          <w:szCs w:val="16"/>
          <w:lang w:eastAsia="ar-SA"/>
        </w:rPr>
      </w:pPr>
      <w:r w:rsidRPr="00823FA0">
        <w:rPr>
          <w:rFonts w:eastAsia="Arial"/>
          <w:bCs/>
          <w:sz w:val="16"/>
          <w:szCs w:val="16"/>
          <w:lang w:eastAsia="ar-SA"/>
        </w:rPr>
        <w:t>1.3.6.1. Уведомление о приеме и регистрации заявления о присвоении адреса объекту адресации, изменении, аннулировании адреса в форме электронного документа и иных документов, необходимых для предоставления муниципальной услуги.</w:t>
      </w:r>
    </w:p>
    <w:p w:rsidR="00823FA0" w:rsidRPr="00823FA0" w:rsidRDefault="00823FA0" w:rsidP="00823FA0">
      <w:pPr>
        <w:suppressAutoHyphens/>
        <w:ind w:firstLine="709"/>
        <w:jc w:val="both"/>
        <w:rPr>
          <w:rFonts w:eastAsia="Arial"/>
          <w:bCs/>
          <w:sz w:val="16"/>
          <w:szCs w:val="16"/>
          <w:lang w:eastAsia="ar-SA"/>
        </w:rPr>
      </w:pPr>
      <w:r w:rsidRPr="00823FA0">
        <w:rPr>
          <w:rFonts w:eastAsia="Arial"/>
          <w:bCs/>
          <w:sz w:val="16"/>
          <w:szCs w:val="16"/>
          <w:lang w:eastAsia="ar-SA"/>
        </w:rPr>
        <w:t>1.3.6.2. Уведомление об окончании предоставления муниципальной услуги либо мотивированном отказе в приеме заявления о присвоении адреса объекту адресации, изменении, аннулировании адреса в форме электронного документа и иных документов, необходимых для предоставления муниципальной услуги.</w:t>
      </w:r>
    </w:p>
    <w:p w:rsidR="00823FA0" w:rsidRPr="00823FA0" w:rsidRDefault="00823FA0" w:rsidP="00823FA0">
      <w:pPr>
        <w:suppressAutoHyphens/>
        <w:ind w:firstLine="709"/>
        <w:jc w:val="both"/>
        <w:rPr>
          <w:rFonts w:eastAsia="Arial"/>
          <w:bCs/>
          <w:sz w:val="16"/>
          <w:szCs w:val="16"/>
          <w:lang w:eastAsia="ar-SA"/>
        </w:rPr>
      </w:pPr>
      <w:r w:rsidRPr="00823FA0">
        <w:rPr>
          <w:rFonts w:eastAsia="Arial"/>
          <w:bCs/>
          <w:sz w:val="16"/>
          <w:szCs w:val="16"/>
          <w:lang w:eastAsia="ar-SA"/>
        </w:rPr>
        <w:t>1.3.6.3. Уведомление о мотивированном отказе в предоставлении муниципальной услуги.</w:t>
      </w:r>
    </w:p>
    <w:p w:rsidR="00823FA0" w:rsidRPr="00823FA0" w:rsidRDefault="00823FA0" w:rsidP="00823FA0">
      <w:pPr>
        <w:ind w:right="-2"/>
        <w:jc w:val="center"/>
        <w:rPr>
          <w:b/>
          <w:bCs/>
          <w:sz w:val="16"/>
          <w:szCs w:val="16"/>
          <w:highlight w:val="yellow"/>
        </w:rPr>
      </w:pPr>
    </w:p>
    <w:p w:rsidR="00823FA0" w:rsidRPr="00823FA0" w:rsidRDefault="00823FA0" w:rsidP="00823FA0">
      <w:pPr>
        <w:keepNext/>
        <w:ind w:right="-2"/>
        <w:jc w:val="center"/>
        <w:outlineLvl w:val="3"/>
        <w:rPr>
          <w:b/>
          <w:sz w:val="16"/>
          <w:szCs w:val="16"/>
        </w:rPr>
      </w:pPr>
      <w:r w:rsidRPr="00823FA0">
        <w:rPr>
          <w:b/>
          <w:sz w:val="16"/>
          <w:szCs w:val="16"/>
          <w:lang w:val="en-US"/>
        </w:rPr>
        <w:lastRenderedPageBreak/>
        <w:t>II</w:t>
      </w:r>
      <w:r w:rsidRPr="00823FA0">
        <w:rPr>
          <w:b/>
          <w:sz w:val="16"/>
          <w:szCs w:val="16"/>
        </w:rPr>
        <w:t>. СТАНДАРТ ПРЕДОСТАВЛЕНИЯ МУНИЦИПАЛЬНОЙ УСЛУГИ</w:t>
      </w:r>
    </w:p>
    <w:p w:rsidR="00823FA0" w:rsidRPr="00823FA0" w:rsidRDefault="00823FA0" w:rsidP="00823FA0">
      <w:pPr>
        <w:tabs>
          <w:tab w:val="left" w:pos="0"/>
        </w:tabs>
        <w:autoSpaceDE w:val="0"/>
        <w:autoSpaceDN w:val="0"/>
        <w:adjustRightInd w:val="0"/>
        <w:ind w:right="-2" w:firstLine="720"/>
        <w:jc w:val="both"/>
        <w:rPr>
          <w:b/>
          <w:sz w:val="16"/>
          <w:szCs w:val="16"/>
        </w:rPr>
      </w:pPr>
      <w:r w:rsidRPr="00823FA0">
        <w:rPr>
          <w:b/>
          <w:sz w:val="16"/>
          <w:szCs w:val="16"/>
        </w:rPr>
        <w:t>2.1.</w:t>
      </w:r>
      <w:r w:rsidRPr="00823FA0">
        <w:rPr>
          <w:b/>
          <w:sz w:val="16"/>
          <w:szCs w:val="16"/>
        </w:rPr>
        <w:tab/>
        <w:t>Наименование муниципальной услуги</w:t>
      </w:r>
    </w:p>
    <w:p w:rsidR="00823FA0" w:rsidRPr="00823FA0" w:rsidRDefault="00823FA0" w:rsidP="00823FA0">
      <w:pPr>
        <w:suppressAutoHyphens/>
        <w:ind w:firstLine="720"/>
        <w:jc w:val="both"/>
        <w:rPr>
          <w:rFonts w:eastAsia="Arial"/>
          <w:bCs/>
          <w:sz w:val="16"/>
          <w:szCs w:val="16"/>
          <w:highlight w:val="yellow"/>
          <w:lang w:eastAsia="ar-SA"/>
        </w:rPr>
      </w:pPr>
      <w:r w:rsidRPr="00823FA0">
        <w:rPr>
          <w:rFonts w:eastAsia="Arial"/>
          <w:bCs/>
          <w:sz w:val="16"/>
          <w:szCs w:val="16"/>
          <w:lang w:eastAsia="ar-SA"/>
        </w:rPr>
        <w:t>Присвоение адреса объекту адресации, изменение, аннулирование адреса.</w:t>
      </w:r>
    </w:p>
    <w:p w:rsidR="00823FA0" w:rsidRPr="00823FA0" w:rsidRDefault="00823FA0" w:rsidP="00823FA0">
      <w:pPr>
        <w:tabs>
          <w:tab w:val="left" w:pos="0"/>
        </w:tabs>
        <w:autoSpaceDE w:val="0"/>
        <w:autoSpaceDN w:val="0"/>
        <w:adjustRightInd w:val="0"/>
        <w:ind w:right="-2" w:firstLine="720"/>
        <w:jc w:val="both"/>
        <w:rPr>
          <w:b/>
          <w:sz w:val="16"/>
          <w:szCs w:val="16"/>
        </w:rPr>
      </w:pPr>
      <w:r w:rsidRPr="00823FA0">
        <w:rPr>
          <w:b/>
          <w:sz w:val="16"/>
          <w:szCs w:val="16"/>
        </w:rPr>
        <w:t>2.2. Наименование органа, предоставляющего муниципальную услугу</w:t>
      </w:r>
    </w:p>
    <w:p w:rsidR="00823FA0" w:rsidRPr="00823FA0" w:rsidRDefault="00823FA0" w:rsidP="00823FA0">
      <w:pPr>
        <w:ind w:firstLine="720"/>
        <w:rPr>
          <w:sz w:val="16"/>
          <w:szCs w:val="16"/>
        </w:rPr>
      </w:pPr>
      <w:r w:rsidRPr="00823FA0">
        <w:rPr>
          <w:sz w:val="16"/>
          <w:szCs w:val="16"/>
        </w:rPr>
        <w:t>2.2.1. Муниципальная услуга предоставляется:</w:t>
      </w:r>
    </w:p>
    <w:p w:rsidR="00823FA0" w:rsidRPr="00823FA0" w:rsidRDefault="00823FA0" w:rsidP="00823FA0">
      <w:pPr>
        <w:ind w:firstLine="720"/>
        <w:jc w:val="both"/>
        <w:rPr>
          <w:sz w:val="16"/>
          <w:szCs w:val="16"/>
        </w:rPr>
      </w:pPr>
      <w:r w:rsidRPr="00823FA0">
        <w:rPr>
          <w:sz w:val="16"/>
          <w:szCs w:val="16"/>
        </w:rPr>
        <w:t>Отделом по работе с населением и общественными объединениями комитета по развитию местного самоуправления и организационной работе Администрации Любытинского муниципального района;</w:t>
      </w:r>
    </w:p>
    <w:p w:rsidR="00823FA0" w:rsidRPr="00823FA0" w:rsidRDefault="00823FA0" w:rsidP="00823FA0">
      <w:pPr>
        <w:ind w:firstLine="720"/>
        <w:jc w:val="both"/>
        <w:rPr>
          <w:color w:val="000000"/>
          <w:sz w:val="16"/>
          <w:szCs w:val="16"/>
        </w:rPr>
      </w:pPr>
      <w:r w:rsidRPr="00823FA0">
        <w:rPr>
          <w:color w:val="000000"/>
          <w:sz w:val="16"/>
          <w:szCs w:val="16"/>
        </w:rPr>
        <w:t xml:space="preserve">МФЦ по месту жительства или пребывания заявителя - в части информирования заявителя о порядке предоставления муниципальной услуги, приема документов на предоставление муниципальной услуги и (или) выдачи результата предоставления муниципальной услуги </w:t>
      </w:r>
      <w:r w:rsidRPr="00823FA0">
        <w:rPr>
          <w:sz w:val="16"/>
          <w:szCs w:val="16"/>
        </w:rPr>
        <w:t xml:space="preserve"> (при условии заключения соглашений о взаимодействии с МФЦ).</w:t>
      </w:r>
    </w:p>
    <w:p w:rsidR="00823FA0" w:rsidRPr="00823FA0" w:rsidRDefault="00823FA0" w:rsidP="00823FA0">
      <w:pPr>
        <w:autoSpaceDE w:val="0"/>
        <w:autoSpaceDN w:val="0"/>
        <w:adjustRightInd w:val="0"/>
        <w:ind w:firstLine="720"/>
        <w:jc w:val="both"/>
        <w:rPr>
          <w:sz w:val="16"/>
          <w:szCs w:val="16"/>
        </w:rPr>
      </w:pPr>
      <w:r w:rsidRPr="00823FA0">
        <w:rPr>
          <w:sz w:val="16"/>
          <w:szCs w:val="16"/>
        </w:rPr>
        <w:t xml:space="preserve">При предоставлении муниципальной услуги Уполномоченный орган осуществляет взаимодействие </w:t>
      </w:r>
      <w:proofErr w:type="gramStart"/>
      <w:r w:rsidRPr="00823FA0">
        <w:rPr>
          <w:sz w:val="16"/>
          <w:szCs w:val="16"/>
        </w:rPr>
        <w:t>с</w:t>
      </w:r>
      <w:proofErr w:type="gramEnd"/>
      <w:r w:rsidRPr="00823FA0">
        <w:rPr>
          <w:sz w:val="16"/>
          <w:szCs w:val="16"/>
        </w:rPr>
        <w:t>:</w:t>
      </w:r>
    </w:p>
    <w:p w:rsidR="00823FA0" w:rsidRPr="00823FA0" w:rsidRDefault="00823FA0" w:rsidP="00823FA0">
      <w:pPr>
        <w:autoSpaceDE w:val="0"/>
        <w:autoSpaceDN w:val="0"/>
        <w:adjustRightInd w:val="0"/>
        <w:ind w:firstLine="720"/>
        <w:jc w:val="both"/>
        <w:rPr>
          <w:sz w:val="16"/>
          <w:szCs w:val="16"/>
        </w:rPr>
      </w:pPr>
      <w:r w:rsidRPr="00823FA0">
        <w:rPr>
          <w:sz w:val="16"/>
          <w:szCs w:val="16"/>
        </w:rPr>
        <w:t xml:space="preserve">Управлением Федеральной службы государственной регистрации, кадастра и картографии по Новгородской области (управление </w:t>
      </w:r>
      <w:proofErr w:type="spellStart"/>
      <w:r w:rsidRPr="00823FA0">
        <w:rPr>
          <w:sz w:val="16"/>
          <w:szCs w:val="16"/>
        </w:rPr>
        <w:t>Росреестра</w:t>
      </w:r>
      <w:proofErr w:type="spellEnd"/>
      <w:r w:rsidRPr="00823FA0">
        <w:rPr>
          <w:sz w:val="16"/>
          <w:szCs w:val="16"/>
        </w:rPr>
        <w:t xml:space="preserve"> по Новгородской области);</w:t>
      </w:r>
    </w:p>
    <w:p w:rsidR="00823FA0" w:rsidRPr="00823FA0" w:rsidRDefault="00823FA0" w:rsidP="00823FA0">
      <w:pPr>
        <w:autoSpaceDE w:val="0"/>
        <w:autoSpaceDN w:val="0"/>
        <w:adjustRightInd w:val="0"/>
        <w:ind w:firstLine="720"/>
        <w:jc w:val="both"/>
        <w:rPr>
          <w:sz w:val="16"/>
          <w:szCs w:val="16"/>
        </w:rPr>
      </w:pPr>
      <w:r w:rsidRPr="00823FA0">
        <w:rPr>
          <w:sz w:val="16"/>
          <w:szCs w:val="16"/>
        </w:rPr>
        <w:t>министерством строительства и жилищно-коммунального хозяйства Новгородской области.</w:t>
      </w:r>
    </w:p>
    <w:p w:rsidR="00823FA0" w:rsidRPr="00823FA0" w:rsidRDefault="00823FA0" w:rsidP="00823FA0">
      <w:pPr>
        <w:ind w:firstLine="720"/>
        <w:jc w:val="both"/>
        <w:rPr>
          <w:sz w:val="16"/>
          <w:szCs w:val="16"/>
        </w:rPr>
      </w:pPr>
      <w:r w:rsidRPr="00823FA0">
        <w:rPr>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не предусмотренных настоящим административным регламентом.</w:t>
      </w:r>
    </w:p>
    <w:p w:rsidR="00823FA0" w:rsidRPr="00823FA0" w:rsidRDefault="00823FA0" w:rsidP="00823FA0">
      <w:pPr>
        <w:ind w:firstLine="720"/>
        <w:jc w:val="both"/>
        <w:rPr>
          <w:b/>
          <w:sz w:val="16"/>
          <w:szCs w:val="16"/>
        </w:rPr>
      </w:pPr>
      <w:r w:rsidRPr="00823FA0">
        <w:rPr>
          <w:b/>
          <w:bCs/>
          <w:sz w:val="16"/>
          <w:szCs w:val="16"/>
        </w:rPr>
        <w:t>2.3.</w:t>
      </w:r>
      <w:r w:rsidRPr="00823FA0">
        <w:rPr>
          <w:b/>
          <w:bCs/>
          <w:sz w:val="16"/>
          <w:szCs w:val="16"/>
        </w:rPr>
        <w:tab/>
        <w:t>Описание результата предоставления муниципальной услуги</w:t>
      </w:r>
    </w:p>
    <w:p w:rsidR="00823FA0" w:rsidRPr="00823FA0" w:rsidRDefault="00823FA0" w:rsidP="00823FA0">
      <w:pPr>
        <w:suppressAutoHyphens/>
        <w:ind w:firstLine="720"/>
        <w:jc w:val="both"/>
        <w:rPr>
          <w:rFonts w:eastAsia="Arial"/>
          <w:bCs/>
          <w:sz w:val="16"/>
          <w:szCs w:val="16"/>
          <w:lang w:eastAsia="ar-SA"/>
        </w:rPr>
      </w:pPr>
      <w:r w:rsidRPr="00823FA0">
        <w:rPr>
          <w:rFonts w:eastAsia="Arial"/>
          <w:bCs/>
          <w:sz w:val="16"/>
          <w:szCs w:val="16"/>
          <w:lang w:eastAsia="ar-SA"/>
        </w:rPr>
        <w:t xml:space="preserve">2.3.1. Результатами предоставления муниципальной услуги являются: </w:t>
      </w:r>
    </w:p>
    <w:p w:rsidR="00823FA0" w:rsidRPr="00823FA0" w:rsidRDefault="00823FA0" w:rsidP="00823FA0">
      <w:pPr>
        <w:autoSpaceDE w:val="0"/>
        <w:autoSpaceDN w:val="0"/>
        <w:adjustRightInd w:val="0"/>
        <w:ind w:firstLine="720"/>
        <w:jc w:val="both"/>
        <w:rPr>
          <w:sz w:val="16"/>
          <w:szCs w:val="16"/>
        </w:rPr>
      </w:pPr>
      <w:r w:rsidRPr="00823FA0">
        <w:rPr>
          <w:sz w:val="16"/>
          <w:szCs w:val="16"/>
        </w:rPr>
        <w:t>постановление Уполномоченного органа о присвоении адреса объекту адресации;</w:t>
      </w:r>
    </w:p>
    <w:p w:rsidR="00823FA0" w:rsidRPr="00823FA0" w:rsidRDefault="00823FA0" w:rsidP="00823FA0">
      <w:pPr>
        <w:autoSpaceDE w:val="0"/>
        <w:autoSpaceDN w:val="0"/>
        <w:adjustRightInd w:val="0"/>
        <w:ind w:firstLine="720"/>
        <w:jc w:val="both"/>
        <w:rPr>
          <w:sz w:val="16"/>
          <w:szCs w:val="16"/>
        </w:rPr>
      </w:pPr>
      <w:r w:rsidRPr="00823FA0">
        <w:rPr>
          <w:sz w:val="16"/>
          <w:szCs w:val="16"/>
        </w:rPr>
        <w:t>постановление Уполномоченного органа об изменении адреса объекту адресации;</w:t>
      </w:r>
    </w:p>
    <w:p w:rsidR="00823FA0" w:rsidRPr="00823FA0" w:rsidRDefault="00823FA0" w:rsidP="00823FA0">
      <w:pPr>
        <w:autoSpaceDE w:val="0"/>
        <w:autoSpaceDN w:val="0"/>
        <w:adjustRightInd w:val="0"/>
        <w:ind w:firstLine="720"/>
        <w:jc w:val="both"/>
        <w:rPr>
          <w:sz w:val="16"/>
          <w:szCs w:val="16"/>
        </w:rPr>
      </w:pPr>
      <w:r w:rsidRPr="00823FA0">
        <w:rPr>
          <w:sz w:val="16"/>
          <w:szCs w:val="16"/>
        </w:rPr>
        <w:t>постановление Уполномоченного органа об аннулировании адреса объекту адресации;</w:t>
      </w:r>
    </w:p>
    <w:p w:rsidR="00823FA0" w:rsidRPr="00823FA0" w:rsidRDefault="00823FA0" w:rsidP="00823FA0">
      <w:pPr>
        <w:autoSpaceDE w:val="0"/>
        <w:autoSpaceDN w:val="0"/>
        <w:adjustRightInd w:val="0"/>
        <w:ind w:firstLine="720"/>
        <w:jc w:val="both"/>
        <w:rPr>
          <w:sz w:val="16"/>
          <w:szCs w:val="16"/>
        </w:rPr>
      </w:pPr>
      <w:r w:rsidRPr="00823FA0">
        <w:rPr>
          <w:sz w:val="16"/>
          <w:szCs w:val="16"/>
        </w:rPr>
        <w:t>решение Уполномоченного органа об отказе в присвоении объекту адресации адреса или аннулировании его адреса согласно форме, утвержденной Приказом Минфина России от 11.12.2014 № 146н (приложение №2).</w:t>
      </w:r>
    </w:p>
    <w:p w:rsidR="00823FA0" w:rsidRPr="00823FA0" w:rsidRDefault="00823FA0" w:rsidP="00823FA0">
      <w:pPr>
        <w:autoSpaceDE w:val="0"/>
        <w:autoSpaceDN w:val="0"/>
        <w:adjustRightInd w:val="0"/>
        <w:ind w:firstLine="709"/>
        <w:jc w:val="both"/>
        <w:rPr>
          <w:sz w:val="16"/>
          <w:szCs w:val="16"/>
        </w:rPr>
      </w:pPr>
      <w:r w:rsidRPr="00823FA0">
        <w:rPr>
          <w:sz w:val="16"/>
          <w:szCs w:val="16"/>
        </w:rPr>
        <w:t xml:space="preserve">2.3.2. Результат предоставления муниципальной услуги может быть предоставлен в форме электронного документа единого портала, регионального портала или информации с </w:t>
      </w:r>
      <w:r w:rsidRPr="00823FA0">
        <w:rPr>
          <w:bCs/>
          <w:sz w:val="16"/>
          <w:szCs w:val="16"/>
        </w:rPr>
        <w:t>портала федеральной информационной адресной системы (далее - портал адресной системы)</w:t>
      </w:r>
      <w:r w:rsidRPr="00823FA0">
        <w:rPr>
          <w:sz w:val="16"/>
          <w:szCs w:val="16"/>
        </w:rPr>
        <w:t>.</w:t>
      </w:r>
    </w:p>
    <w:p w:rsidR="00823FA0" w:rsidRPr="00823FA0" w:rsidRDefault="00823FA0" w:rsidP="00823FA0">
      <w:pPr>
        <w:autoSpaceDE w:val="0"/>
        <w:autoSpaceDN w:val="0"/>
        <w:adjustRightInd w:val="0"/>
        <w:ind w:right="-2" w:firstLine="720"/>
        <w:contextualSpacing/>
        <w:jc w:val="both"/>
        <w:rPr>
          <w:b/>
          <w:sz w:val="16"/>
          <w:szCs w:val="16"/>
        </w:rPr>
      </w:pPr>
      <w:r w:rsidRPr="00823FA0">
        <w:rPr>
          <w:b/>
          <w:sz w:val="16"/>
          <w:szCs w:val="16"/>
        </w:rPr>
        <w:t>2.4. Срок предоставления муниципальной услуги</w:t>
      </w:r>
    </w:p>
    <w:p w:rsidR="00823FA0" w:rsidRPr="00823FA0" w:rsidRDefault="00823FA0" w:rsidP="00823FA0">
      <w:pPr>
        <w:suppressAutoHyphens/>
        <w:ind w:firstLine="720"/>
        <w:jc w:val="both"/>
        <w:rPr>
          <w:rFonts w:eastAsia="Arial"/>
          <w:bCs/>
          <w:sz w:val="16"/>
          <w:szCs w:val="16"/>
          <w:lang w:eastAsia="ar-SA"/>
        </w:rPr>
      </w:pPr>
      <w:r w:rsidRPr="00823FA0">
        <w:rPr>
          <w:rFonts w:eastAsia="Arial"/>
          <w:bCs/>
          <w:sz w:val="16"/>
          <w:szCs w:val="16"/>
          <w:lang w:eastAsia="ar-SA"/>
        </w:rPr>
        <w:t>2.4.1. Уполномоченный орган предоставляет муниципальную услугу в срок не более 10 рабочих дней со дня поступления заявления.</w:t>
      </w:r>
    </w:p>
    <w:p w:rsidR="00823FA0" w:rsidRPr="00823FA0" w:rsidRDefault="00823FA0" w:rsidP="00823FA0">
      <w:pPr>
        <w:keepNext/>
        <w:ind w:firstLine="720"/>
        <w:jc w:val="both"/>
        <w:outlineLvl w:val="3"/>
        <w:rPr>
          <w:sz w:val="16"/>
          <w:szCs w:val="16"/>
        </w:rPr>
      </w:pPr>
      <w:r w:rsidRPr="00823FA0">
        <w:rPr>
          <w:sz w:val="16"/>
          <w:szCs w:val="16"/>
        </w:rPr>
        <w:t>В случае подачи заявления через МФЦ вышеуказанный срок предоставления муниципальной услуги исчисляется со дня передачи МФЦ заявления и документов, представленных заявителем (при их наличии), в Уполномоченный орган.</w:t>
      </w:r>
    </w:p>
    <w:p w:rsidR="00823FA0" w:rsidRPr="00823FA0" w:rsidRDefault="00823FA0" w:rsidP="00823FA0">
      <w:pPr>
        <w:keepNext/>
        <w:ind w:firstLine="720"/>
        <w:jc w:val="both"/>
        <w:outlineLvl w:val="3"/>
        <w:rPr>
          <w:sz w:val="16"/>
          <w:szCs w:val="16"/>
        </w:rPr>
      </w:pPr>
      <w:r w:rsidRPr="00823FA0">
        <w:rPr>
          <w:sz w:val="16"/>
          <w:szCs w:val="16"/>
        </w:rPr>
        <w:t>2.4.2. Результат предоставления муниципальной услуги выдается (направляется) заявителю (представителю заявителя) способом, указанным в заявлении:</w:t>
      </w:r>
    </w:p>
    <w:p w:rsidR="00823FA0" w:rsidRPr="00823FA0" w:rsidRDefault="00823FA0" w:rsidP="00823FA0">
      <w:pPr>
        <w:autoSpaceDE w:val="0"/>
        <w:autoSpaceDN w:val="0"/>
        <w:adjustRightInd w:val="0"/>
        <w:ind w:firstLine="720"/>
        <w:jc w:val="both"/>
        <w:rPr>
          <w:sz w:val="16"/>
          <w:szCs w:val="16"/>
        </w:rPr>
      </w:pPr>
      <w:r w:rsidRPr="00823FA0">
        <w:rPr>
          <w:sz w:val="16"/>
          <w:szCs w:val="16"/>
        </w:rPr>
        <w:t xml:space="preserve">в форме электронного документа единого портала, регионального портала или </w:t>
      </w:r>
      <w:r w:rsidRPr="00823FA0">
        <w:rPr>
          <w:bCs/>
          <w:sz w:val="16"/>
          <w:szCs w:val="16"/>
        </w:rPr>
        <w:t>портала федеральной информационной адресной системы (далее – портал адресной системы)</w:t>
      </w:r>
      <w:r w:rsidRPr="00823FA0">
        <w:rPr>
          <w:sz w:val="16"/>
          <w:szCs w:val="16"/>
        </w:rPr>
        <w:t>, не позднее одного рабочего дня со дня истечения срока, указанного в подпункте 2.4.1 настоящего административного регламента;</w:t>
      </w:r>
    </w:p>
    <w:p w:rsidR="00823FA0" w:rsidRPr="00823FA0" w:rsidRDefault="00823FA0" w:rsidP="00823FA0">
      <w:pPr>
        <w:autoSpaceDE w:val="0"/>
        <w:autoSpaceDN w:val="0"/>
        <w:adjustRightInd w:val="0"/>
        <w:ind w:firstLine="720"/>
        <w:jc w:val="both"/>
        <w:rPr>
          <w:sz w:val="16"/>
          <w:szCs w:val="16"/>
        </w:rPr>
      </w:pPr>
      <w:r w:rsidRPr="00823FA0">
        <w:rPr>
          <w:sz w:val="16"/>
          <w:szCs w:val="16"/>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823FA0">
        <w:rPr>
          <w:sz w:val="16"/>
          <w:szCs w:val="16"/>
        </w:rPr>
        <w:t>днем</w:t>
      </w:r>
      <w:proofErr w:type="gramEnd"/>
      <w:r w:rsidRPr="00823FA0">
        <w:rPr>
          <w:sz w:val="16"/>
          <w:szCs w:val="16"/>
        </w:rPr>
        <w:t xml:space="preserve"> со дня истечения установленного подпунктом 2.4.1 настоящего административного регламента срока посредством почтового отправления по указанному в заявлении почтовому адресу.</w:t>
      </w:r>
    </w:p>
    <w:p w:rsidR="00823FA0" w:rsidRPr="00823FA0" w:rsidRDefault="00823FA0" w:rsidP="00823FA0">
      <w:pPr>
        <w:autoSpaceDE w:val="0"/>
        <w:autoSpaceDN w:val="0"/>
        <w:adjustRightInd w:val="0"/>
        <w:ind w:firstLine="720"/>
        <w:jc w:val="both"/>
        <w:rPr>
          <w:sz w:val="16"/>
          <w:szCs w:val="16"/>
        </w:rPr>
      </w:pPr>
      <w:r w:rsidRPr="00823FA0">
        <w:rPr>
          <w:sz w:val="16"/>
          <w:szCs w:val="16"/>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подпунктом 2.4.1 настоящего административного регламента.</w:t>
      </w:r>
    </w:p>
    <w:p w:rsidR="00823FA0" w:rsidRPr="00823FA0" w:rsidRDefault="00823FA0" w:rsidP="00823FA0">
      <w:pPr>
        <w:suppressAutoHyphens/>
        <w:ind w:firstLine="709"/>
        <w:jc w:val="both"/>
        <w:rPr>
          <w:rFonts w:eastAsia="Arial"/>
          <w:bCs/>
          <w:sz w:val="16"/>
          <w:szCs w:val="16"/>
          <w:lang w:eastAsia="ar-SA"/>
        </w:rPr>
      </w:pPr>
      <w:r w:rsidRPr="00823FA0">
        <w:rPr>
          <w:rFonts w:eastAsia="Arial"/>
          <w:bCs/>
          <w:sz w:val="16"/>
          <w:szCs w:val="16"/>
          <w:lang w:eastAsia="ar-SA"/>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823FA0" w:rsidRPr="00823FA0" w:rsidRDefault="00823FA0" w:rsidP="00823FA0">
      <w:pPr>
        <w:keepNext/>
        <w:ind w:right="-2" w:firstLine="720"/>
        <w:jc w:val="both"/>
        <w:outlineLvl w:val="3"/>
        <w:rPr>
          <w:b/>
          <w:sz w:val="16"/>
          <w:szCs w:val="16"/>
        </w:rPr>
      </w:pPr>
      <w:r w:rsidRPr="00823FA0">
        <w:rPr>
          <w:b/>
          <w:sz w:val="16"/>
          <w:szCs w:val="16"/>
        </w:rPr>
        <w:t>2.5. Нормативные правовые акты, регулирующие предоставление муниципальной услуги</w:t>
      </w:r>
    </w:p>
    <w:p w:rsidR="00823FA0" w:rsidRPr="00823FA0" w:rsidRDefault="00823FA0" w:rsidP="00823FA0">
      <w:pPr>
        <w:autoSpaceDE w:val="0"/>
        <w:autoSpaceDN w:val="0"/>
        <w:adjustRightInd w:val="0"/>
        <w:ind w:firstLine="709"/>
        <w:jc w:val="both"/>
        <w:rPr>
          <w:sz w:val="16"/>
          <w:szCs w:val="16"/>
        </w:rPr>
      </w:pPr>
      <w:r w:rsidRPr="00823FA0">
        <w:rPr>
          <w:bCs/>
          <w:sz w:val="16"/>
          <w:szCs w:val="16"/>
        </w:rPr>
        <w:t>Предоставление муниципальной услуги,</w:t>
      </w:r>
      <w:r w:rsidRPr="00823FA0">
        <w:rPr>
          <w:sz w:val="16"/>
          <w:szCs w:val="16"/>
        </w:rPr>
        <w:t xml:space="preserve">  осуществляется в соответствии со следующими нормативными правовыми актами:</w:t>
      </w:r>
    </w:p>
    <w:p w:rsidR="00823FA0" w:rsidRPr="00823FA0" w:rsidRDefault="00823FA0" w:rsidP="00823FA0">
      <w:pPr>
        <w:autoSpaceDE w:val="0"/>
        <w:autoSpaceDN w:val="0"/>
        <w:adjustRightInd w:val="0"/>
        <w:ind w:firstLine="709"/>
        <w:jc w:val="both"/>
        <w:rPr>
          <w:sz w:val="16"/>
          <w:szCs w:val="16"/>
        </w:rPr>
      </w:pPr>
      <w:r w:rsidRPr="00823FA0">
        <w:rPr>
          <w:sz w:val="16"/>
          <w:szCs w:val="16"/>
        </w:rPr>
        <w:t xml:space="preserve"> </w:t>
      </w:r>
      <w:hyperlink r:id="rId48" w:history="1">
        <w:r w:rsidRPr="00823FA0">
          <w:rPr>
            <w:color w:val="0000FF"/>
            <w:sz w:val="16"/>
            <w:szCs w:val="16"/>
            <w:u w:val="single"/>
          </w:rPr>
          <w:t>Конституцией</w:t>
        </w:r>
      </w:hyperlink>
      <w:r w:rsidRPr="00823FA0">
        <w:rPr>
          <w:sz w:val="16"/>
          <w:szCs w:val="16"/>
        </w:rPr>
        <w:t xml:space="preserve"> Российской Федерации («Российская газета», № 237, 25.12.1993);</w:t>
      </w:r>
    </w:p>
    <w:p w:rsidR="00823FA0" w:rsidRPr="00823FA0" w:rsidRDefault="00823FA0" w:rsidP="00823FA0">
      <w:pPr>
        <w:autoSpaceDE w:val="0"/>
        <w:autoSpaceDN w:val="0"/>
        <w:adjustRightInd w:val="0"/>
        <w:ind w:firstLine="709"/>
        <w:jc w:val="both"/>
        <w:rPr>
          <w:sz w:val="16"/>
          <w:szCs w:val="16"/>
        </w:rPr>
      </w:pPr>
      <w:r w:rsidRPr="00823FA0">
        <w:rPr>
          <w:sz w:val="16"/>
          <w:szCs w:val="16"/>
        </w:rPr>
        <w:t>Градостроительным кодексом Российской Федерации (Собрание законодательства Российской Федерации, 2005, №1,ст.16);</w:t>
      </w:r>
    </w:p>
    <w:p w:rsidR="00823FA0" w:rsidRPr="00823FA0" w:rsidRDefault="00823FA0" w:rsidP="00823FA0">
      <w:pPr>
        <w:autoSpaceDE w:val="0"/>
        <w:autoSpaceDN w:val="0"/>
        <w:adjustRightInd w:val="0"/>
        <w:ind w:firstLine="709"/>
        <w:jc w:val="both"/>
        <w:rPr>
          <w:sz w:val="16"/>
          <w:szCs w:val="16"/>
        </w:rPr>
      </w:pPr>
      <w:r w:rsidRPr="00823FA0">
        <w:rPr>
          <w:sz w:val="16"/>
          <w:szCs w:val="16"/>
        </w:rPr>
        <w:t>Земельным кодексом Российской Федерации (Собрание законодательства Российской Федерации, 2001, №44, ст. 4147);</w:t>
      </w:r>
    </w:p>
    <w:p w:rsidR="00823FA0" w:rsidRPr="00823FA0" w:rsidRDefault="00823FA0" w:rsidP="00823FA0">
      <w:pPr>
        <w:tabs>
          <w:tab w:val="left" w:pos="540"/>
        </w:tabs>
        <w:autoSpaceDE w:val="0"/>
        <w:autoSpaceDN w:val="0"/>
        <w:adjustRightInd w:val="0"/>
        <w:ind w:firstLine="709"/>
        <w:jc w:val="both"/>
        <w:rPr>
          <w:sz w:val="16"/>
          <w:szCs w:val="16"/>
        </w:rPr>
      </w:pPr>
      <w:r w:rsidRPr="00823FA0">
        <w:rPr>
          <w:bCs/>
          <w:sz w:val="16"/>
          <w:szCs w:val="16"/>
        </w:rPr>
        <w:t xml:space="preserve"> Федеральным законом от 6 октября 2003 года № 131-ФЗ «Об общих принципах организации местного самоуправления в Российской Федерации» (</w:t>
      </w:r>
      <w:r w:rsidRPr="00823FA0">
        <w:rPr>
          <w:sz w:val="16"/>
          <w:szCs w:val="16"/>
        </w:rPr>
        <w:t>Собрание законодательства Российской Федерации, 06.10.2003, № 40, ст.3822);</w:t>
      </w:r>
    </w:p>
    <w:p w:rsidR="00823FA0" w:rsidRPr="00823FA0" w:rsidRDefault="00823FA0" w:rsidP="00823FA0">
      <w:pPr>
        <w:tabs>
          <w:tab w:val="left" w:pos="540"/>
        </w:tabs>
        <w:autoSpaceDE w:val="0"/>
        <w:autoSpaceDN w:val="0"/>
        <w:adjustRightInd w:val="0"/>
        <w:ind w:firstLine="709"/>
        <w:jc w:val="both"/>
        <w:rPr>
          <w:sz w:val="16"/>
          <w:szCs w:val="16"/>
        </w:rPr>
      </w:pPr>
      <w:r w:rsidRPr="00823FA0">
        <w:rPr>
          <w:sz w:val="16"/>
          <w:szCs w:val="16"/>
        </w:rPr>
        <w:t>Федеральным законом от 27 июля 2006 года №152-ФЗ «О персональных данных» (Собрание законодательства Российской Федерации, 2006, №31, ст.3451);</w:t>
      </w:r>
    </w:p>
    <w:p w:rsidR="00823FA0" w:rsidRPr="00823FA0" w:rsidRDefault="00823FA0" w:rsidP="00823FA0">
      <w:pPr>
        <w:autoSpaceDE w:val="0"/>
        <w:autoSpaceDN w:val="0"/>
        <w:adjustRightInd w:val="0"/>
        <w:ind w:firstLine="709"/>
        <w:jc w:val="both"/>
        <w:outlineLvl w:val="2"/>
        <w:rPr>
          <w:sz w:val="16"/>
          <w:szCs w:val="16"/>
        </w:rPr>
      </w:pPr>
      <w:r w:rsidRPr="00823FA0">
        <w:rPr>
          <w:sz w:val="16"/>
          <w:szCs w:val="16"/>
        </w:rPr>
        <w:t xml:space="preserve">Федеральным </w:t>
      </w:r>
      <w:hyperlink r:id="rId49" w:history="1">
        <w:r w:rsidRPr="00823FA0">
          <w:rPr>
            <w:color w:val="0000FF"/>
            <w:sz w:val="16"/>
            <w:szCs w:val="16"/>
            <w:u w:val="single"/>
          </w:rPr>
          <w:t>закон</w:t>
        </w:r>
      </w:hyperlink>
      <w:r w:rsidRPr="00823FA0">
        <w:rPr>
          <w:sz w:val="16"/>
          <w:szCs w:val="16"/>
        </w:rPr>
        <w:t>ом от 28 декабря 2013 года №443- 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30.12.2013, №52, ст. 7008);</w:t>
      </w:r>
    </w:p>
    <w:p w:rsidR="00823FA0" w:rsidRPr="00823FA0" w:rsidRDefault="00823FA0" w:rsidP="00823FA0">
      <w:pPr>
        <w:autoSpaceDE w:val="0"/>
        <w:autoSpaceDN w:val="0"/>
        <w:adjustRightInd w:val="0"/>
        <w:ind w:firstLine="709"/>
        <w:jc w:val="both"/>
        <w:outlineLvl w:val="2"/>
        <w:rPr>
          <w:sz w:val="16"/>
          <w:szCs w:val="16"/>
        </w:rPr>
      </w:pPr>
      <w:r w:rsidRPr="00823FA0">
        <w:rPr>
          <w:sz w:val="16"/>
          <w:szCs w:val="16"/>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Российской Федерации, 2010,  № 38, ст. 4823);</w:t>
      </w:r>
    </w:p>
    <w:p w:rsidR="00823FA0" w:rsidRPr="00823FA0" w:rsidRDefault="00823FA0" w:rsidP="00823FA0">
      <w:pPr>
        <w:autoSpaceDE w:val="0"/>
        <w:autoSpaceDN w:val="0"/>
        <w:adjustRightInd w:val="0"/>
        <w:ind w:firstLine="709"/>
        <w:jc w:val="both"/>
        <w:outlineLvl w:val="2"/>
        <w:rPr>
          <w:sz w:val="16"/>
          <w:szCs w:val="16"/>
        </w:rPr>
      </w:pPr>
      <w:r w:rsidRPr="00823FA0">
        <w:rPr>
          <w:sz w:val="16"/>
          <w:szCs w:val="16"/>
        </w:rPr>
        <w:t>Постановлением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823FA0" w:rsidRPr="00823FA0" w:rsidRDefault="00823FA0" w:rsidP="00823FA0">
      <w:pPr>
        <w:autoSpaceDE w:val="0"/>
        <w:autoSpaceDN w:val="0"/>
        <w:adjustRightInd w:val="0"/>
        <w:ind w:firstLine="709"/>
        <w:jc w:val="both"/>
        <w:outlineLvl w:val="2"/>
        <w:rPr>
          <w:sz w:val="16"/>
          <w:szCs w:val="16"/>
        </w:rPr>
      </w:pPr>
      <w:r w:rsidRPr="00823FA0">
        <w:rPr>
          <w:sz w:val="16"/>
          <w:szCs w:val="16"/>
        </w:rPr>
        <w:t xml:space="preserve">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Министерстве юстиции Российской Федерации 9 февраля 2015 г., регистрационный №35948; Официальный интернет - портал правовой информации </w:t>
      </w:r>
      <w:r w:rsidRPr="00823FA0">
        <w:rPr>
          <w:sz w:val="16"/>
          <w:szCs w:val="16"/>
          <w:lang w:val="en-US"/>
        </w:rPr>
        <w:t>http</w:t>
      </w:r>
      <w:r w:rsidRPr="00823FA0">
        <w:rPr>
          <w:sz w:val="16"/>
          <w:szCs w:val="16"/>
        </w:rPr>
        <w:t>:</w:t>
      </w:r>
      <w:r w:rsidRPr="00823FA0">
        <w:rPr>
          <w:sz w:val="16"/>
          <w:szCs w:val="16"/>
          <w:lang w:val="en-US"/>
        </w:rPr>
        <w:t>www</w:t>
      </w:r>
      <w:r w:rsidRPr="00823FA0">
        <w:rPr>
          <w:sz w:val="16"/>
          <w:szCs w:val="16"/>
        </w:rPr>
        <w:t>.</w:t>
      </w:r>
      <w:proofErr w:type="spellStart"/>
      <w:r w:rsidRPr="00823FA0">
        <w:rPr>
          <w:sz w:val="16"/>
          <w:szCs w:val="16"/>
          <w:lang w:val="en-US"/>
        </w:rPr>
        <w:t>pravo</w:t>
      </w:r>
      <w:proofErr w:type="spellEnd"/>
      <w:r w:rsidRPr="00823FA0">
        <w:rPr>
          <w:sz w:val="16"/>
          <w:szCs w:val="16"/>
        </w:rPr>
        <w:t>-</w:t>
      </w:r>
      <w:proofErr w:type="spellStart"/>
      <w:r w:rsidRPr="00823FA0">
        <w:rPr>
          <w:sz w:val="16"/>
          <w:szCs w:val="16"/>
          <w:lang w:val="en-US"/>
        </w:rPr>
        <w:t>gov</w:t>
      </w:r>
      <w:proofErr w:type="spellEnd"/>
      <w:r w:rsidRPr="00823FA0">
        <w:rPr>
          <w:sz w:val="16"/>
          <w:szCs w:val="16"/>
        </w:rPr>
        <w:t>.</w:t>
      </w:r>
      <w:proofErr w:type="spellStart"/>
      <w:r w:rsidRPr="00823FA0">
        <w:rPr>
          <w:sz w:val="16"/>
          <w:szCs w:val="16"/>
          <w:lang w:val="en-US"/>
        </w:rPr>
        <w:t>ru</w:t>
      </w:r>
      <w:proofErr w:type="spellEnd"/>
      <w:r w:rsidRPr="00823FA0">
        <w:rPr>
          <w:sz w:val="16"/>
          <w:szCs w:val="16"/>
        </w:rPr>
        <w:t xml:space="preserve"> 12февраля 2015 года );</w:t>
      </w:r>
    </w:p>
    <w:p w:rsidR="00823FA0" w:rsidRPr="00823FA0" w:rsidRDefault="00823FA0" w:rsidP="00823FA0">
      <w:pPr>
        <w:autoSpaceDE w:val="0"/>
        <w:autoSpaceDN w:val="0"/>
        <w:adjustRightInd w:val="0"/>
        <w:ind w:firstLine="709"/>
        <w:jc w:val="both"/>
        <w:outlineLvl w:val="2"/>
        <w:rPr>
          <w:sz w:val="16"/>
          <w:szCs w:val="16"/>
        </w:rPr>
      </w:pPr>
      <w:r w:rsidRPr="00823FA0">
        <w:rPr>
          <w:sz w:val="16"/>
          <w:szCs w:val="16"/>
        </w:rPr>
        <w:t xml:space="preserve">Приказом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823FA0">
        <w:rPr>
          <w:sz w:val="16"/>
          <w:szCs w:val="16"/>
        </w:rPr>
        <w:t>адресообразующих</w:t>
      </w:r>
      <w:proofErr w:type="spellEnd"/>
      <w:r w:rsidRPr="00823FA0">
        <w:rPr>
          <w:sz w:val="16"/>
          <w:szCs w:val="16"/>
        </w:rPr>
        <w:t xml:space="preserve"> элементов» («Российская газета», № 294, 28.12.2015);</w:t>
      </w:r>
    </w:p>
    <w:p w:rsidR="00823FA0" w:rsidRPr="00823FA0" w:rsidRDefault="00823FA0" w:rsidP="00823FA0">
      <w:pPr>
        <w:jc w:val="both"/>
        <w:rPr>
          <w:sz w:val="16"/>
          <w:szCs w:val="16"/>
        </w:rPr>
      </w:pPr>
      <w:r w:rsidRPr="00823FA0">
        <w:rPr>
          <w:sz w:val="16"/>
          <w:szCs w:val="16"/>
        </w:rPr>
        <w:tab/>
        <w:t>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и органов государственной власти Новгородской области, муниципальными правовыми актами Любытинского муниципального района, Любытинского  сельского поселения.</w:t>
      </w:r>
    </w:p>
    <w:p w:rsidR="00823FA0" w:rsidRPr="00823FA0" w:rsidRDefault="00823FA0" w:rsidP="00823FA0">
      <w:pPr>
        <w:keepNext/>
        <w:ind w:right="-2" w:firstLine="720"/>
        <w:jc w:val="both"/>
        <w:outlineLvl w:val="2"/>
        <w:rPr>
          <w:b/>
          <w:bCs/>
          <w:sz w:val="16"/>
          <w:szCs w:val="16"/>
        </w:rPr>
      </w:pPr>
      <w:r w:rsidRPr="00823FA0">
        <w:rPr>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23FA0" w:rsidRPr="00823FA0" w:rsidRDefault="00823FA0" w:rsidP="00823FA0">
      <w:pPr>
        <w:autoSpaceDE w:val="0"/>
        <w:autoSpaceDN w:val="0"/>
        <w:adjustRightInd w:val="0"/>
        <w:ind w:firstLine="709"/>
        <w:jc w:val="both"/>
        <w:rPr>
          <w:bCs/>
          <w:sz w:val="16"/>
          <w:szCs w:val="16"/>
        </w:rPr>
      </w:pPr>
      <w:r w:rsidRPr="00823FA0">
        <w:rPr>
          <w:bCs/>
          <w:sz w:val="16"/>
          <w:szCs w:val="16"/>
        </w:rPr>
        <w:t xml:space="preserve"> 2.6.1. С целью получения муниципальной услуги заявитель (представитель заявителя) направляет (представляет):</w:t>
      </w:r>
    </w:p>
    <w:p w:rsidR="00823FA0" w:rsidRPr="00823FA0" w:rsidRDefault="00823FA0" w:rsidP="00823FA0">
      <w:pPr>
        <w:autoSpaceDE w:val="0"/>
        <w:autoSpaceDN w:val="0"/>
        <w:adjustRightInd w:val="0"/>
        <w:ind w:firstLine="709"/>
        <w:jc w:val="both"/>
        <w:rPr>
          <w:sz w:val="16"/>
          <w:szCs w:val="16"/>
        </w:rPr>
      </w:pPr>
      <w:r w:rsidRPr="00823FA0">
        <w:rPr>
          <w:bCs/>
          <w:sz w:val="16"/>
          <w:szCs w:val="16"/>
        </w:rPr>
        <w:t xml:space="preserve">- заявление </w:t>
      </w:r>
      <w:r w:rsidRPr="00823FA0">
        <w:rPr>
          <w:sz w:val="16"/>
          <w:szCs w:val="16"/>
        </w:rPr>
        <w:t>согласно форме, утвержденной Приказом Минфина России от 11.12.2014 № 146н (далее - заявление) (приложение № 1);</w:t>
      </w:r>
    </w:p>
    <w:p w:rsidR="00823FA0" w:rsidRPr="00823FA0" w:rsidRDefault="00823FA0" w:rsidP="00823FA0">
      <w:pPr>
        <w:autoSpaceDE w:val="0"/>
        <w:autoSpaceDN w:val="0"/>
        <w:adjustRightInd w:val="0"/>
        <w:ind w:firstLine="709"/>
        <w:jc w:val="both"/>
        <w:rPr>
          <w:sz w:val="16"/>
          <w:szCs w:val="16"/>
        </w:rPr>
      </w:pPr>
      <w:r w:rsidRPr="00823FA0">
        <w:rPr>
          <w:sz w:val="16"/>
          <w:szCs w:val="16"/>
        </w:rPr>
        <w:t>- согласие на обработку персональных данных (приложение № 3)</w:t>
      </w:r>
    </w:p>
    <w:p w:rsidR="00823FA0" w:rsidRPr="00823FA0" w:rsidRDefault="00823FA0" w:rsidP="00823FA0">
      <w:pPr>
        <w:autoSpaceDE w:val="0"/>
        <w:autoSpaceDN w:val="0"/>
        <w:adjustRightInd w:val="0"/>
        <w:ind w:firstLine="709"/>
        <w:jc w:val="both"/>
        <w:rPr>
          <w:sz w:val="16"/>
          <w:szCs w:val="16"/>
        </w:rPr>
      </w:pPr>
      <w:r w:rsidRPr="00823FA0">
        <w:rPr>
          <w:sz w:val="16"/>
          <w:szCs w:val="16"/>
        </w:rPr>
        <w:lastRenderedPageBreak/>
        <w:t xml:space="preserve">- правоустанавливающие и (или) </w:t>
      </w:r>
      <w:proofErr w:type="spellStart"/>
      <w:r w:rsidRPr="00823FA0">
        <w:rPr>
          <w:sz w:val="16"/>
          <w:szCs w:val="16"/>
        </w:rPr>
        <w:t>правоудостоверяющие</w:t>
      </w:r>
      <w:proofErr w:type="spellEnd"/>
      <w:r w:rsidRPr="00823FA0">
        <w:rPr>
          <w:sz w:val="16"/>
          <w:szCs w:val="16"/>
        </w:rPr>
        <w:t xml:space="preserve"> документы на объект (объекты) адресации, если право на него не зарегистрировано в Едином государственном реестре недвижимости (далее - ЕГРН).</w:t>
      </w:r>
    </w:p>
    <w:p w:rsidR="00823FA0" w:rsidRPr="00823FA0" w:rsidRDefault="00823FA0" w:rsidP="00823FA0">
      <w:pPr>
        <w:autoSpaceDE w:val="0"/>
        <w:autoSpaceDN w:val="0"/>
        <w:adjustRightInd w:val="0"/>
        <w:ind w:firstLine="709"/>
        <w:jc w:val="both"/>
        <w:rPr>
          <w:sz w:val="16"/>
          <w:szCs w:val="16"/>
        </w:rPr>
      </w:pPr>
      <w:r w:rsidRPr="00823FA0">
        <w:rPr>
          <w:sz w:val="16"/>
          <w:szCs w:val="16"/>
        </w:rPr>
        <w:t xml:space="preserve">Указанные документы заявитель </w:t>
      </w:r>
      <w:r w:rsidRPr="00823FA0">
        <w:rPr>
          <w:bCs/>
          <w:sz w:val="16"/>
          <w:szCs w:val="16"/>
        </w:rPr>
        <w:t>(представитель заявителя) направляет (представляет):</w:t>
      </w:r>
    </w:p>
    <w:p w:rsidR="00823FA0" w:rsidRPr="00823FA0" w:rsidRDefault="00823FA0" w:rsidP="00823FA0">
      <w:pPr>
        <w:suppressAutoHyphens/>
        <w:ind w:firstLine="709"/>
        <w:jc w:val="both"/>
        <w:rPr>
          <w:rFonts w:eastAsia="Arial"/>
          <w:bCs/>
          <w:sz w:val="16"/>
          <w:szCs w:val="16"/>
          <w:lang w:eastAsia="ar-SA"/>
        </w:rPr>
      </w:pPr>
      <w:r w:rsidRPr="00823FA0">
        <w:rPr>
          <w:rFonts w:eastAsia="Arial"/>
          <w:bCs/>
          <w:sz w:val="16"/>
          <w:szCs w:val="16"/>
          <w:lang w:eastAsia="ar-SA"/>
        </w:rPr>
        <w:t>в Уполномоченный орган на бумажном носителе посредством почтового отправления с описью вложения и уведомлением о вручении;</w:t>
      </w:r>
    </w:p>
    <w:p w:rsidR="00823FA0" w:rsidRPr="00823FA0" w:rsidRDefault="00823FA0" w:rsidP="00823FA0">
      <w:pPr>
        <w:suppressAutoHyphens/>
        <w:ind w:firstLine="709"/>
        <w:jc w:val="both"/>
        <w:rPr>
          <w:rFonts w:eastAsia="Arial"/>
          <w:bCs/>
          <w:sz w:val="16"/>
          <w:szCs w:val="16"/>
          <w:lang w:eastAsia="ar-SA"/>
        </w:rPr>
      </w:pPr>
      <w:r w:rsidRPr="00823FA0">
        <w:rPr>
          <w:rFonts w:eastAsia="Arial"/>
          <w:bCs/>
          <w:sz w:val="16"/>
          <w:szCs w:val="16"/>
          <w:lang w:eastAsia="ar-SA"/>
        </w:rPr>
        <w:t>лично в Уполномоченный орган или МФЦ;</w:t>
      </w:r>
    </w:p>
    <w:p w:rsidR="00823FA0" w:rsidRPr="00823FA0" w:rsidRDefault="00823FA0" w:rsidP="00823FA0">
      <w:pPr>
        <w:suppressAutoHyphens/>
        <w:ind w:firstLine="709"/>
        <w:jc w:val="both"/>
        <w:rPr>
          <w:rFonts w:eastAsia="Arial"/>
          <w:sz w:val="16"/>
          <w:szCs w:val="16"/>
          <w:lang w:eastAsia="ar-SA"/>
        </w:rPr>
      </w:pPr>
      <w:r w:rsidRPr="00823FA0">
        <w:rPr>
          <w:rFonts w:eastAsia="Arial"/>
          <w:bCs/>
          <w:sz w:val="16"/>
          <w:szCs w:val="16"/>
          <w:lang w:eastAsia="ar-SA"/>
        </w:rPr>
        <w:t xml:space="preserve">в форме электронного документа с использованием единого портала, регионального портала, </w:t>
      </w:r>
      <w:r w:rsidRPr="00823FA0">
        <w:rPr>
          <w:rFonts w:eastAsia="Arial"/>
          <w:sz w:val="16"/>
          <w:szCs w:val="16"/>
          <w:lang w:eastAsia="ar-SA"/>
        </w:rPr>
        <w:t>портала адресной системы;</w:t>
      </w:r>
    </w:p>
    <w:p w:rsidR="00823FA0" w:rsidRPr="00823FA0" w:rsidRDefault="00823FA0" w:rsidP="00823FA0">
      <w:pPr>
        <w:suppressAutoHyphens/>
        <w:ind w:firstLine="709"/>
        <w:jc w:val="both"/>
        <w:rPr>
          <w:rFonts w:eastAsia="Arial"/>
          <w:sz w:val="16"/>
          <w:szCs w:val="16"/>
          <w:lang w:eastAsia="ar-SA"/>
        </w:rPr>
      </w:pPr>
      <w:r w:rsidRPr="00823FA0">
        <w:rPr>
          <w:rFonts w:eastAsia="Arial"/>
          <w:sz w:val="16"/>
          <w:szCs w:val="16"/>
          <w:lang w:eastAsia="ar-SA"/>
        </w:rPr>
        <w:t>Заявление должно быть подписано заявителем или представителем заявителя.</w:t>
      </w:r>
    </w:p>
    <w:p w:rsidR="00823FA0" w:rsidRPr="00823FA0" w:rsidRDefault="00823FA0" w:rsidP="00823FA0">
      <w:pPr>
        <w:suppressAutoHyphens/>
        <w:ind w:firstLine="709"/>
        <w:jc w:val="both"/>
        <w:rPr>
          <w:rFonts w:eastAsia="Arial"/>
          <w:bCs/>
          <w:sz w:val="16"/>
          <w:szCs w:val="16"/>
          <w:lang w:eastAsia="ar-SA"/>
        </w:rPr>
      </w:pPr>
      <w:r w:rsidRPr="00823FA0">
        <w:rPr>
          <w:rFonts w:eastAsia="Arial"/>
          <w:bCs/>
          <w:sz w:val="16"/>
          <w:szCs w:val="16"/>
          <w:lang w:eastAsia="ar-SA"/>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50" w:history="1">
        <w:r w:rsidRPr="00823FA0">
          <w:rPr>
            <w:rFonts w:eastAsia="Arial"/>
            <w:bCs/>
            <w:color w:val="0000FF"/>
            <w:sz w:val="16"/>
            <w:szCs w:val="16"/>
            <w:u w:val="single"/>
            <w:lang w:eastAsia="ar-SA"/>
          </w:rPr>
          <w:t>законодательством</w:t>
        </w:r>
      </w:hyperlink>
      <w:r w:rsidRPr="00823FA0">
        <w:rPr>
          <w:rFonts w:eastAsia="Arial"/>
          <w:bCs/>
          <w:sz w:val="16"/>
          <w:szCs w:val="16"/>
          <w:lang w:eastAsia="ar-SA"/>
        </w:rPr>
        <w:t xml:space="preserve"> Российской Федерации.</w:t>
      </w:r>
    </w:p>
    <w:p w:rsidR="00823FA0" w:rsidRPr="00823FA0" w:rsidRDefault="00823FA0" w:rsidP="00823FA0">
      <w:pPr>
        <w:suppressAutoHyphens/>
        <w:ind w:firstLine="709"/>
        <w:jc w:val="both"/>
        <w:rPr>
          <w:sz w:val="16"/>
          <w:szCs w:val="16"/>
        </w:rPr>
      </w:pPr>
      <w:proofErr w:type="gramStart"/>
      <w:r w:rsidRPr="00823FA0">
        <w:rPr>
          <w:rFonts w:eastAsia="Arial"/>
          <w:bCs/>
          <w:sz w:val="16"/>
          <w:szCs w:val="16"/>
          <w:lang w:eastAsia="ar-SA"/>
        </w:rPr>
        <w:t xml:space="preserve">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Pr="00823FA0">
        <w:rPr>
          <w:sz w:val="16"/>
          <w:szCs w:val="16"/>
        </w:rPr>
        <w:t xml:space="preserve">за исключением случая, предусмотренного </w:t>
      </w:r>
      <w:hyperlink r:id="rId51" w:history="1">
        <w:r w:rsidRPr="00823FA0">
          <w:rPr>
            <w:color w:val="0000FF"/>
            <w:sz w:val="16"/>
            <w:szCs w:val="16"/>
            <w:u w:val="single"/>
          </w:rPr>
          <w:t>пунктом 2(1</w:t>
        </w:r>
      </w:hyperlink>
      <w:r w:rsidRPr="00823FA0">
        <w:rPr>
          <w:sz w:val="16"/>
          <w:szCs w:val="16"/>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w:t>
      </w:r>
      <w:proofErr w:type="gramEnd"/>
      <w:r w:rsidRPr="00823FA0">
        <w:rPr>
          <w:sz w:val="16"/>
          <w:szCs w:val="16"/>
        </w:rPr>
        <w:t xml:space="preserve"> муниципальных услуг».</w:t>
      </w:r>
    </w:p>
    <w:p w:rsidR="00823FA0" w:rsidRPr="00823FA0" w:rsidRDefault="00823FA0" w:rsidP="00823FA0">
      <w:pPr>
        <w:suppressAutoHyphens/>
        <w:ind w:firstLine="709"/>
        <w:jc w:val="both"/>
        <w:rPr>
          <w:rFonts w:eastAsia="Arial"/>
          <w:bCs/>
          <w:sz w:val="16"/>
          <w:szCs w:val="16"/>
          <w:lang w:eastAsia="ar-SA"/>
        </w:rPr>
      </w:pPr>
      <w:r w:rsidRPr="00823FA0">
        <w:rPr>
          <w:rFonts w:eastAsia="Arial"/>
          <w:bCs/>
          <w:sz w:val="16"/>
          <w:szCs w:val="16"/>
          <w:lang w:eastAsia="ar-SA"/>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w:t>
      </w:r>
      <w:r w:rsidRPr="00823FA0">
        <w:rPr>
          <w:rFonts w:eastAsia="Arial"/>
          <w:bCs/>
          <w:sz w:val="16"/>
          <w:szCs w:val="16"/>
          <w:lang w:eastAsia="ar-SA"/>
        </w:rPr>
        <w:br/>
        <w:t>(в случае, если представитель заявителя действует на основании доверенности).</w:t>
      </w:r>
    </w:p>
    <w:p w:rsidR="00823FA0" w:rsidRPr="00823FA0" w:rsidRDefault="00823FA0" w:rsidP="00823FA0">
      <w:pPr>
        <w:suppressAutoHyphens/>
        <w:ind w:firstLine="709"/>
        <w:jc w:val="both"/>
        <w:rPr>
          <w:rFonts w:eastAsia="Arial"/>
          <w:bCs/>
          <w:sz w:val="16"/>
          <w:szCs w:val="16"/>
          <w:lang w:eastAsia="ar-SA"/>
        </w:rPr>
      </w:pPr>
      <w:r w:rsidRPr="00823FA0">
        <w:rPr>
          <w:rFonts w:eastAsia="Arial"/>
          <w:bCs/>
          <w:sz w:val="16"/>
          <w:szCs w:val="16"/>
          <w:lang w:eastAsia="ar-SA"/>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23FA0" w:rsidRPr="00823FA0" w:rsidRDefault="00823FA0" w:rsidP="00823FA0">
      <w:pPr>
        <w:suppressAutoHyphens/>
        <w:ind w:firstLine="709"/>
        <w:jc w:val="both"/>
        <w:rPr>
          <w:rFonts w:eastAsia="Arial"/>
          <w:bCs/>
          <w:sz w:val="16"/>
          <w:szCs w:val="16"/>
          <w:lang w:eastAsia="ar-SA"/>
        </w:rPr>
      </w:pPr>
      <w:proofErr w:type="gramStart"/>
      <w:r w:rsidRPr="00823FA0">
        <w:rPr>
          <w:rFonts w:eastAsia="Arial"/>
          <w:bCs/>
          <w:sz w:val="16"/>
          <w:szCs w:val="16"/>
          <w:lang w:eastAsia="ar-SA"/>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823FA0" w:rsidRPr="00823FA0" w:rsidRDefault="00823FA0" w:rsidP="00823FA0">
      <w:pPr>
        <w:autoSpaceDE w:val="0"/>
        <w:autoSpaceDN w:val="0"/>
        <w:adjustRightInd w:val="0"/>
        <w:ind w:firstLine="540"/>
        <w:jc w:val="both"/>
        <w:rPr>
          <w:sz w:val="16"/>
          <w:szCs w:val="16"/>
        </w:rPr>
      </w:pPr>
      <w:r w:rsidRPr="00823FA0">
        <w:rPr>
          <w:sz w:val="16"/>
          <w:szCs w:val="16"/>
        </w:rPr>
        <w:t>Заявители (представители заявителя) при подаче заявления вправе приложить к нему документы, указанные в подпункте 2.7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23FA0" w:rsidRPr="00823FA0" w:rsidRDefault="00823FA0" w:rsidP="00823FA0">
      <w:pPr>
        <w:suppressAutoHyphens/>
        <w:ind w:firstLine="720"/>
        <w:jc w:val="both"/>
        <w:rPr>
          <w:rFonts w:eastAsia="Arial"/>
          <w:sz w:val="16"/>
          <w:szCs w:val="16"/>
          <w:lang w:eastAsia="ar-SA"/>
        </w:rPr>
      </w:pPr>
      <w:r w:rsidRPr="00823FA0">
        <w:rPr>
          <w:rFonts w:eastAsia="Arial"/>
          <w:sz w:val="16"/>
          <w:szCs w:val="16"/>
          <w:lang w:eastAsia="ar-SA"/>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823FA0" w:rsidRPr="00823FA0" w:rsidRDefault="00823FA0" w:rsidP="00823FA0">
      <w:pPr>
        <w:autoSpaceDE w:val="0"/>
        <w:autoSpaceDN w:val="0"/>
        <w:adjustRightInd w:val="0"/>
        <w:ind w:firstLine="720"/>
        <w:jc w:val="both"/>
        <w:outlineLvl w:val="1"/>
        <w:rPr>
          <w:sz w:val="16"/>
          <w:szCs w:val="16"/>
        </w:rPr>
      </w:pPr>
      <w:r w:rsidRPr="00823FA0">
        <w:rPr>
          <w:sz w:val="16"/>
          <w:szCs w:val="16"/>
        </w:rPr>
        <w:t xml:space="preserve">2.6.3. Копии документов могут быть заверены нотариально или заверяются при приеме документов в установленном порядке при наличии оригиналов. </w:t>
      </w:r>
    </w:p>
    <w:p w:rsidR="00823FA0" w:rsidRPr="00823FA0" w:rsidRDefault="00823FA0" w:rsidP="00823FA0">
      <w:pPr>
        <w:autoSpaceDE w:val="0"/>
        <w:autoSpaceDN w:val="0"/>
        <w:adjustRightInd w:val="0"/>
        <w:ind w:firstLine="720"/>
        <w:jc w:val="both"/>
        <w:outlineLvl w:val="1"/>
        <w:rPr>
          <w:sz w:val="16"/>
          <w:szCs w:val="16"/>
        </w:rPr>
      </w:pPr>
      <w:r w:rsidRPr="00823FA0">
        <w:rPr>
          <w:sz w:val="16"/>
          <w:szCs w:val="16"/>
        </w:rPr>
        <w:t>2.6.4. Ответственность за достоверность представляемых сведений возлагается на заявителя.</w:t>
      </w:r>
    </w:p>
    <w:p w:rsidR="00823FA0" w:rsidRPr="00823FA0" w:rsidRDefault="00823FA0" w:rsidP="00823FA0">
      <w:pPr>
        <w:autoSpaceDE w:val="0"/>
        <w:autoSpaceDN w:val="0"/>
        <w:adjustRightInd w:val="0"/>
        <w:ind w:right="-2" w:firstLine="720"/>
        <w:jc w:val="both"/>
        <w:rPr>
          <w:b/>
          <w:sz w:val="16"/>
          <w:szCs w:val="16"/>
        </w:rPr>
      </w:pPr>
      <w:r w:rsidRPr="00823FA0">
        <w:rPr>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823FA0" w:rsidRPr="00823FA0" w:rsidRDefault="00823FA0" w:rsidP="00823FA0">
      <w:pPr>
        <w:ind w:firstLine="709"/>
        <w:jc w:val="both"/>
        <w:rPr>
          <w:sz w:val="16"/>
          <w:szCs w:val="16"/>
        </w:rPr>
      </w:pPr>
      <w:r w:rsidRPr="00823FA0">
        <w:rPr>
          <w:sz w:val="16"/>
          <w:szCs w:val="16"/>
        </w:rPr>
        <w:t>2.7.1. Документы, которые заявитель (представитель заявителя) вправе представить по собственной инициативе:</w:t>
      </w:r>
    </w:p>
    <w:p w:rsidR="00823FA0" w:rsidRPr="00823FA0" w:rsidRDefault="00823FA0" w:rsidP="00823FA0">
      <w:pPr>
        <w:autoSpaceDE w:val="0"/>
        <w:autoSpaceDN w:val="0"/>
        <w:adjustRightInd w:val="0"/>
        <w:ind w:firstLine="708"/>
        <w:jc w:val="both"/>
        <w:rPr>
          <w:sz w:val="16"/>
          <w:szCs w:val="16"/>
        </w:rPr>
      </w:pPr>
      <w:r w:rsidRPr="00823FA0">
        <w:rPr>
          <w:sz w:val="16"/>
          <w:szCs w:val="16"/>
        </w:rPr>
        <w:t xml:space="preserve">- правоустанавливающие и (или) </w:t>
      </w:r>
      <w:proofErr w:type="spellStart"/>
      <w:r w:rsidRPr="00823FA0">
        <w:rPr>
          <w:sz w:val="16"/>
          <w:szCs w:val="16"/>
        </w:rPr>
        <w:t>правоудостоверяющие</w:t>
      </w:r>
      <w:proofErr w:type="spellEnd"/>
      <w:r w:rsidRPr="00823FA0">
        <w:rPr>
          <w:sz w:val="16"/>
          <w:szCs w:val="16"/>
        </w:rPr>
        <w:t xml:space="preserve"> документы на объект (объекты) адресации, если право на него зарегистрировано в ЕГРН (управление Федеральной служба государственной регистрации, кадастра и картографии по Новгородской области (далее - </w:t>
      </w:r>
      <w:proofErr w:type="spellStart"/>
      <w:r w:rsidRPr="00823FA0">
        <w:rPr>
          <w:sz w:val="16"/>
          <w:szCs w:val="16"/>
        </w:rPr>
        <w:t>Росреестр</w:t>
      </w:r>
      <w:proofErr w:type="spellEnd"/>
      <w:r w:rsidRPr="00823FA0">
        <w:rPr>
          <w:sz w:val="16"/>
          <w:szCs w:val="16"/>
        </w:rPr>
        <w:t>);</w:t>
      </w:r>
    </w:p>
    <w:p w:rsidR="00823FA0" w:rsidRPr="00823FA0" w:rsidRDefault="00823FA0" w:rsidP="00823FA0">
      <w:pPr>
        <w:ind w:firstLine="709"/>
        <w:jc w:val="both"/>
        <w:rPr>
          <w:sz w:val="16"/>
          <w:szCs w:val="16"/>
        </w:rPr>
      </w:pPr>
      <w:r w:rsidRPr="00823FA0">
        <w:rPr>
          <w:sz w:val="16"/>
          <w:szCs w:val="16"/>
        </w:rPr>
        <w:t>- кадастровые выписка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roofErr w:type="spellStart"/>
      <w:r w:rsidRPr="00823FA0">
        <w:rPr>
          <w:sz w:val="16"/>
          <w:szCs w:val="16"/>
        </w:rPr>
        <w:t>Росреестр</w:t>
      </w:r>
      <w:proofErr w:type="spellEnd"/>
      <w:r w:rsidRPr="00823FA0">
        <w:rPr>
          <w:sz w:val="16"/>
          <w:szCs w:val="16"/>
        </w:rPr>
        <w:t>);</w:t>
      </w:r>
    </w:p>
    <w:p w:rsidR="00823FA0" w:rsidRPr="00823FA0" w:rsidRDefault="00823FA0" w:rsidP="00823FA0">
      <w:pPr>
        <w:ind w:firstLine="709"/>
        <w:jc w:val="both"/>
        <w:rPr>
          <w:sz w:val="16"/>
          <w:szCs w:val="16"/>
        </w:rPr>
      </w:pPr>
      <w:r w:rsidRPr="00823FA0">
        <w:rPr>
          <w:sz w:val="16"/>
          <w:szCs w:val="16"/>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выданное органом местного самоуправления или уполномоченным органом исполнительной власти  Новгородской области (если объектом адресации не выступает объект индивидуального жилищного строительства или садовый дом);</w:t>
      </w:r>
    </w:p>
    <w:p w:rsidR="00823FA0" w:rsidRPr="00823FA0" w:rsidRDefault="00823FA0" w:rsidP="00823FA0">
      <w:pPr>
        <w:autoSpaceDE w:val="0"/>
        <w:autoSpaceDN w:val="0"/>
        <w:adjustRightInd w:val="0"/>
        <w:ind w:firstLine="540"/>
        <w:jc w:val="both"/>
        <w:rPr>
          <w:sz w:val="16"/>
          <w:szCs w:val="16"/>
        </w:rPr>
      </w:pPr>
      <w:proofErr w:type="gramStart"/>
      <w:r w:rsidRPr="00823FA0">
        <w:rPr>
          <w:sz w:val="16"/>
          <w:szCs w:val="16"/>
        </w:rPr>
        <w:t>- уведомление о соответствии указанных в уведомлении о планируемом строительстве параметров объекта адресации установленным параметрам и допустимости размещения объекта адресации на земельном участке и уведомления о соответствии построенных или реконструированных объектов адресации требованиям законодательства о градостроительной деятельности (в отношении объектов индивидуального жилищного строительства и садовых домов, строительство которых начато после 04.08.2018), разрешение на строительство объекта адресации, разрешение на ввод объекта адресации</w:t>
      </w:r>
      <w:proofErr w:type="gramEnd"/>
      <w:r w:rsidRPr="00823FA0">
        <w:rPr>
          <w:sz w:val="16"/>
          <w:szCs w:val="16"/>
        </w:rPr>
        <w:t xml:space="preserve"> </w:t>
      </w:r>
      <w:proofErr w:type="gramStart"/>
      <w:r w:rsidRPr="00823FA0">
        <w:rPr>
          <w:sz w:val="16"/>
          <w:szCs w:val="16"/>
        </w:rPr>
        <w:t>в эксплуатацию (в отношении объектов индивидуального жилищного строительства, разрешение на ввод в эксплуатацию которых и (или) разрешение на строительство которых выданы до 04.08.2018);</w:t>
      </w:r>
      <w:proofErr w:type="gramEnd"/>
    </w:p>
    <w:p w:rsidR="00823FA0" w:rsidRPr="00823FA0" w:rsidRDefault="00823FA0" w:rsidP="00823FA0">
      <w:pPr>
        <w:ind w:firstLine="709"/>
        <w:jc w:val="both"/>
        <w:rPr>
          <w:sz w:val="16"/>
          <w:szCs w:val="16"/>
        </w:rPr>
      </w:pPr>
      <w:r w:rsidRPr="00823FA0">
        <w:rPr>
          <w:sz w:val="16"/>
          <w:szCs w:val="16"/>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roofErr w:type="spellStart"/>
      <w:r w:rsidRPr="00823FA0">
        <w:rPr>
          <w:sz w:val="16"/>
          <w:szCs w:val="16"/>
        </w:rPr>
        <w:t>Росреестр</w:t>
      </w:r>
      <w:proofErr w:type="spellEnd"/>
      <w:r w:rsidRPr="00823FA0">
        <w:rPr>
          <w:sz w:val="16"/>
          <w:szCs w:val="16"/>
        </w:rPr>
        <w:t>);</w:t>
      </w:r>
    </w:p>
    <w:p w:rsidR="00823FA0" w:rsidRPr="00823FA0" w:rsidRDefault="00823FA0" w:rsidP="00823FA0">
      <w:pPr>
        <w:ind w:firstLine="709"/>
        <w:jc w:val="both"/>
        <w:rPr>
          <w:sz w:val="16"/>
          <w:szCs w:val="16"/>
        </w:rPr>
      </w:pPr>
      <w:r w:rsidRPr="00823FA0">
        <w:rPr>
          <w:sz w:val="16"/>
          <w:szCs w:val="16"/>
        </w:rPr>
        <w:t>- кадастровая выписка из ЕГРН об объект адресации (в случае присвоения адреса объекту адресации, поставленному на кадастровый учет) (</w:t>
      </w:r>
      <w:proofErr w:type="spellStart"/>
      <w:r w:rsidRPr="00823FA0">
        <w:rPr>
          <w:sz w:val="16"/>
          <w:szCs w:val="16"/>
        </w:rPr>
        <w:t>Росреестр</w:t>
      </w:r>
      <w:proofErr w:type="spellEnd"/>
      <w:r w:rsidRPr="00823FA0">
        <w:rPr>
          <w:sz w:val="16"/>
          <w:szCs w:val="16"/>
        </w:rPr>
        <w:t>);</w:t>
      </w:r>
    </w:p>
    <w:p w:rsidR="00823FA0" w:rsidRPr="00823FA0" w:rsidRDefault="00823FA0" w:rsidP="00823FA0">
      <w:pPr>
        <w:ind w:firstLine="709"/>
        <w:jc w:val="both"/>
        <w:rPr>
          <w:sz w:val="16"/>
          <w:szCs w:val="16"/>
        </w:rPr>
      </w:pPr>
      <w:r w:rsidRPr="00823FA0">
        <w:rPr>
          <w:sz w:val="16"/>
          <w:szCs w:val="1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(Администрация Любытинского муниципального района);</w:t>
      </w:r>
      <w:r w:rsidRPr="00823FA0">
        <w:rPr>
          <w:i/>
          <w:color w:val="FF0000"/>
          <w:sz w:val="16"/>
          <w:szCs w:val="16"/>
        </w:rPr>
        <w:t xml:space="preserve"> </w:t>
      </w:r>
    </w:p>
    <w:p w:rsidR="00823FA0" w:rsidRPr="00823FA0" w:rsidRDefault="00823FA0" w:rsidP="00823FA0">
      <w:pPr>
        <w:ind w:firstLine="709"/>
        <w:jc w:val="both"/>
        <w:rPr>
          <w:sz w:val="16"/>
          <w:szCs w:val="16"/>
        </w:rPr>
      </w:pPr>
      <w:r w:rsidRPr="00823FA0">
        <w:rPr>
          <w:sz w:val="16"/>
          <w:szCs w:val="1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(Администрация Любытинского муниципального района);</w:t>
      </w:r>
    </w:p>
    <w:p w:rsidR="00823FA0" w:rsidRPr="00823FA0" w:rsidRDefault="00823FA0" w:rsidP="00823FA0">
      <w:pPr>
        <w:autoSpaceDE w:val="0"/>
        <w:autoSpaceDN w:val="0"/>
        <w:adjustRightInd w:val="0"/>
        <w:ind w:firstLine="708"/>
        <w:jc w:val="both"/>
        <w:rPr>
          <w:sz w:val="16"/>
          <w:szCs w:val="16"/>
        </w:rPr>
      </w:pPr>
      <w:r w:rsidRPr="00823FA0">
        <w:rPr>
          <w:sz w:val="16"/>
          <w:szCs w:val="16"/>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52" w:history="1">
        <w:r w:rsidRPr="00823FA0">
          <w:rPr>
            <w:color w:val="0000FF"/>
            <w:sz w:val="16"/>
            <w:szCs w:val="16"/>
            <w:u w:val="single"/>
          </w:rPr>
          <w:t>подпункте «а» пункта 14</w:t>
        </w:r>
      </w:hyperlink>
      <w:r w:rsidRPr="00823FA0">
        <w:rPr>
          <w:sz w:val="16"/>
          <w:szCs w:val="16"/>
        </w:rPr>
        <w:t xml:space="preserve"> Правил присвоения, изменения и аннулирования адресов, утвержденных постановлением Правительства Российской Федерации от 19.11.2014 № 1221) (</w:t>
      </w:r>
      <w:proofErr w:type="spellStart"/>
      <w:r w:rsidRPr="00823FA0">
        <w:rPr>
          <w:sz w:val="16"/>
          <w:szCs w:val="16"/>
        </w:rPr>
        <w:t>Росреестр</w:t>
      </w:r>
      <w:proofErr w:type="spellEnd"/>
      <w:r w:rsidRPr="00823FA0">
        <w:rPr>
          <w:sz w:val="16"/>
          <w:szCs w:val="16"/>
        </w:rPr>
        <w:t>);</w:t>
      </w:r>
    </w:p>
    <w:p w:rsidR="00823FA0" w:rsidRPr="00823FA0" w:rsidRDefault="00823FA0" w:rsidP="00823FA0">
      <w:pPr>
        <w:ind w:firstLine="709"/>
        <w:jc w:val="both"/>
        <w:rPr>
          <w:sz w:val="16"/>
          <w:szCs w:val="16"/>
        </w:rPr>
      </w:pPr>
      <w:r w:rsidRPr="00823FA0">
        <w:rPr>
          <w:sz w:val="16"/>
          <w:szCs w:val="16"/>
        </w:rPr>
        <w:t xml:space="preserve">- уведомление об отсутствии в ЕГРН запрашиваемых сведений по объекту адресации (в случае аннулирования адреса объекта адресации по основаниям, указанным в </w:t>
      </w:r>
      <w:hyperlink r:id="rId53" w:history="1">
        <w:r w:rsidRPr="00823FA0">
          <w:rPr>
            <w:color w:val="0000FF"/>
            <w:sz w:val="16"/>
            <w:szCs w:val="16"/>
            <w:u w:val="single"/>
          </w:rPr>
          <w:t>подпункте «б» пункта 14</w:t>
        </w:r>
      </w:hyperlink>
      <w:r w:rsidRPr="00823FA0">
        <w:rPr>
          <w:sz w:val="16"/>
          <w:szCs w:val="16"/>
        </w:rPr>
        <w:t xml:space="preserve"> Правил присвоения, изменения и аннулирования адресов, утвержденных постановлением Правительства Российской Федерации от 19.11.2014 № 1221) (</w:t>
      </w:r>
      <w:proofErr w:type="spellStart"/>
      <w:r w:rsidRPr="00823FA0">
        <w:rPr>
          <w:sz w:val="16"/>
          <w:szCs w:val="16"/>
        </w:rPr>
        <w:t>Росреестр</w:t>
      </w:r>
      <w:proofErr w:type="spellEnd"/>
      <w:r w:rsidRPr="00823FA0">
        <w:rPr>
          <w:sz w:val="16"/>
          <w:szCs w:val="16"/>
        </w:rPr>
        <w:t>).</w:t>
      </w:r>
    </w:p>
    <w:p w:rsidR="00823FA0" w:rsidRPr="00823FA0" w:rsidRDefault="00823FA0" w:rsidP="00823FA0">
      <w:pPr>
        <w:suppressAutoHyphens/>
        <w:ind w:firstLine="709"/>
        <w:jc w:val="both"/>
        <w:rPr>
          <w:rFonts w:eastAsia="Arial"/>
          <w:sz w:val="16"/>
          <w:szCs w:val="16"/>
          <w:lang w:eastAsia="ar-SA"/>
        </w:rPr>
      </w:pPr>
      <w:r w:rsidRPr="00823FA0">
        <w:rPr>
          <w:rFonts w:eastAsia="Arial"/>
          <w:sz w:val="16"/>
          <w:szCs w:val="16"/>
          <w:lang w:eastAsia="ar-SA"/>
        </w:rPr>
        <w:t>2.7.2. В случае если заявителем самостоятельно не представлены документы, указанные в пункте 2.7 настоящего административного регламента, Уполномоченный орган запрашивает их посредством информационного межведомственного взаимодействия.</w:t>
      </w:r>
    </w:p>
    <w:p w:rsidR="00823FA0" w:rsidRPr="00823FA0" w:rsidRDefault="00823FA0" w:rsidP="00823FA0">
      <w:pPr>
        <w:suppressAutoHyphens/>
        <w:ind w:firstLine="709"/>
        <w:jc w:val="both"/>
        <w:rPr>
          <w:rFonts w:eastAsia="Arial"/>
          <w:sz w:val="16"/>
          <w:szCs w:val="16"/>
          <w:lang w:eastAsia="ar-SA"/>
        </w:rPr>
      </w:pPr>
      <w:r w:rsidRPr="00823FA0">
        <w:rPr>
          <w:rFonts w:eastAsia="Arial"/>
          <w:sz w:val="16"/>
          <w:szCs w:val="16"/>
          <w:lang w:eastAsia="ar-SA"/>
        </w:rPr>
        <w:t>2.7.3. Непредставление заявителем (представителем заявителя)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823FA0" w:rsidRPr="00823FA0" w:rsidRDefault="00823FA0" w:rsidP="00823FA0">
      <w:pPr>
        <w:autoSpaceDE w:val="0"/>
        <w:ind w:right="-2" w:firstLine="720"/>
        <w:jc w:val="both"/>
        <w:rPr>
          <w:rFonts w:eastAsia="Arial"/>
          <w:b/>
          <w:bCs/>
          <w:sz w:val="16"/>
          <w:szCs w:val="16"/>
          <w:lang w:eastAsia="zh-CN"/>
        </w:rPr>
      </w:pPr>
      <w:r w:rsidRPr="00823FA0">
        <w:rPr>
          <w:b/>
          <w:bCs/>
          <w:sz w:val="16"/>
          <w:szCs w:val="16"/>
          <w:lang w:eastAsia="zh-CN"/>
        </w:rPr>
        <w:t xml:space="preserve">2.8. Указание на запрет требовать от заявителя </w:t>
      </w:r>
    </w:p>
    <w:p w:rsidR="00823FA0" w:rsidRPr="00823FA0" w:rsidRDefault="00823FA0" w:rsidP="00823FA0">
      <w:pPr>
        <w:autoSpaceDE w:val="0"/>
        <w:ind w:firstLine="720"/>
        <w:jc w:val="both"/>
        <w:rPr>
          <w:sz w:val="16"/>
          <w:szCs w:val="16"/>
        </w:rPr>
      </w:pPr>
      <w:r w:rsidRPr="00823FA0">
        <w:rPr>
          <w:sz w:val="16"/>
          <w:szCs w:val="16"/>
        </w:rPr>
        <w:t>2.8.1. Запрещено требовать от заявителя:</w:t>
      </w:r>
    </w:p>
    <w:p w:rsidR="00823FA0" w:rsidRPr="00823FA0" w:rsidRDefault="00823FA0" w:rsidP="00823FA0">
      <w:pPr>
        <w:autoSpaceDE w:val="0"/>
        <w:ind w:firstLine="720"/>
        <w:jc w:val="both"/>
        <w:rPr>
          <w:sz w:val="16"/>
          <w:szCs w:val="16"/>
        </w:rPr>
      </w:pPr>
      <w:r w:rsidRPr="00823FA0">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23FA0">
        <w:rPr>
          <w:bCs/>
          <w:iCs/>
          <w:sz w:val="16"/>
          <w:szCs w:val="16"/>
        </w:rPr>
        <w:t>муниципаль</w:t>
      </w:r>
      <w:r w:rsidRPr="00823FA0">
        <w:rPr>
          <w:sz w:val="16"/>
          <w:szCs w:val="16"/>
        </w:rPr>
        <w:t>ной услуги;</w:t>
      </w:r>
    </w:p>
    <w:p w:rsidR="00823FA0" w:rsidRPr="00823FA0" w:rsidRDefault="00823FA0" w:rsidP="00823FA0">
      <w:pPr>
        <w:autoSpaceDE w:val="0"/>
        <w:ind w:firstLine="720"/>
        <w:jc w:val="both"/>
        <w:rPr>
          <w:sz w:val="16"/>
          <w:szCs w:val="16"/>
        </w:rPr>
      </w:pPr>
      <w:r w:rsidRPr="00823FA0">
        <w:rPr>
          <w:sz w:val="16"/>
          <w:szCs w:val="16"/>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23FA0" w:rsidRPr="00823FA0" w:rsidRDefault="00823FA0" w:rsidP="00823FA0">
      <w:pPr>
        <w:autoSpaceDE w:val="0"/>
        <w:ind w:firstLine="720"/>
        <w:jc w:val="both"/>
        <w:rPr>
          <w:sz w:val="16"/>
          <w:szCs w:val="16"/>
        </w:rPr>
      </w:pPr>
      <w:r w:rsidRPr="00823FA0">
        <w:rPr>
          <w:sz w:val="16"/>
          <w:szCs w:val="16"/>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823FA0">
          <w:rPr>
            <w:color w:val="0000FF"/>
            <w:sz w:val="16"/>
            <w:szCs w:val="16"/>
            <w:u w:val="single"/>
          </w:rPr>
          <w:t>пунктом 4 части 1 статьи 7</w:t>
        </w:r>
      </w:hyperlink>
      <w:r w:rsidRPr="00823FA0">
        <w:rPr>
          <w:sz w:val="16"/>
          <w:szCs w:val="16"/>
        </w:rPr>
        <w:t xml:space="preserve"> Федерального закона от 27.07.2010 № 210-ФЗ «Об организации предоставления государственных и муниципальных услуг»:</w:t>
      </w:r>
    </w:p>
    <w:p w:rsidR="00823FA0" w:rsidRPr="00823FA0" w:rsidRDefault="00823FA0" w:rsidP="00823FA0">
      <w:pPr>
        <w:autoSpaceDE w:val="0"/>
        <w:autoSpaceDN w:val="0"/>
        <w:adjustRightInd w:val="0"/>
        <w:ind w:firstLine="720"/>
        <w:jc w:val="both"/>
        <w:rPr>
          <w:sz w:val="16"/>
          <w:szCs w:val="16"/>
        </w:rPr>
      </w:pPr>
      <w:r w:rsidRPr="00823FA0">
        <w:rPr>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3FA0" w:rsidRPr="00823FA0" w:rsidRDefault="00823FA0" w:rsidP="00823FA0">
      <w:pPr>
        <w:autoSpaceDE w:val="0"/>
        <w:autoSpaceDN w:val="0"/>
        <w:adjustRightInd w:val="0"/>
        <w:ind w:firstLine="720"/>
        <w:jc w:val="both"/>
        <w:rPr>
          <w:sz w:val="16"/>
          <w:szCs w:val="16"/>
        </w:rPr>
      </w:pPr>
      <w:r w:rsidRPr="00823FA0">
        <w:rPr>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3FA0" w:rsidRPr="00823FA0" w:rsidRDefault="00823FA0" w:rsidP="00823FA0">
      <w:pPr>
        <w:autoSpaceDE w:val="0"/>
        <w:autoSpaceDN w:val="0"/>
        <w:adjustRightInd w:val="0"/>
        <w:ind w:firstLine="720"/>
        <w:jc w:val="both"/>
        <w:rPr>
          <w:sz w:val="16"/>
          <w:szCs w:val="16"/>
        </w:rPr>
      </w:pPr>
      <w:r w:rsidRPr="00823FA0">
        <w:rPr>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3FA0" w:rsidRPr="00823FA0" w:rsidRDefault="00823FA0" w:rsidP="00823FA0">
      <w:pPr>
        <w:autoSpaceDE w:val="0"/>
        <w:autoSpaceDN w:val="0"/>
        <w:adjustRightInd w:val="0"/>
        <w:ind w:firstLine="720"/>
        <w:jc w:val="both"/>
        <w:rPr>
          <w:sz w:val="16"/>
          <w:szCs w:val="16"/>
        </w:rPr>
      </w:pPr>
      <w:proofErr w:type="gramStart"/>
      <w:r w:rsidRPr="00823FA0">
        <w:rPr>
          <w:sz w:val="16"/>
          <w:szCs w:val="1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823FA0">
        <w:rPr>
          <w:sz w:val="16"/>
          <w:szCs w:val="16"/>
        </w:rPr>
        <w:t xml:space="preserve"> услуги, уведомляется заявитель, а также приносятся извинения за доставленные неудобства.</w:t>
      </w:r>
    </w:p>
    <w:p w:rsidR="00823FA0" w:rsidRPr="00823FA0" w:rsidRDefault="00823FA0" w:rsidP="00823FA0">
      <w:pPr>
        <w:ind w:right="-2" w:firstLine="720"/>
        <w:jc w:val="both"/>
        <w:rPr>
          <w:b/>
          <w:sz w:val="16"/>
          <w:szCs w:val="16"/>
        </w:rPr>
      </w:pPr>
      <w:r w:rsidRPr="00823FA0">
        <w:rPr>
          <w:b/>
          <w:sz w:val="16"/>
          <w:szCs w:val="16"/>
        </w:rPr>
        <w:t>2.9. Исчерпывающий перечень оснований для отказа в приеме документов, необходимых для предоставления муниципальной услуги</w:t>
      </w:r>
    </w:p>
    <w:p w:rsidR="00823FA0" w:rsidRPr="00823FA0" w:rsidRDefault="00823FA0" w:rsidP="00823FA0">
      <w:pPr>
        <w:ind w:firstLine="720"/>
        <w:jc w:val="both"/>
        <w:rPr>
          <w:sz w:val="16"/>
          <w:szCs w:val="16"/>
        </w:rPr>
      </w:pPr>
      <w:r w:rsidRPr="00823FA0">
        <w:rPr>
          <w:sz w:val="16"/>
          <w:szCs w:val="16"/>
        </w:rPr>
        <w:t>Основания для отказа в приеме документов отсутствуют.</w:t>
      </w:r>
    </w:p>
    <w:p w:rsidR="00823FA0" w:rsidRPr="00823FA0" w:rsidRDefault="00823FA0" w:rsidP="00823FA0">
      <w:pPr>
        <w:ind w:right="-2" w:firstLine="720"/>
        <w:jc w:val="both"/>
        <w:rPr>
          <w:b/>
          <w:sz w:val="16"/>
          <w:szCs w:val="16"/>
        </w:rPr>
      </w:pPr>
      <w:r w:rsidRPr="00823FA0">
        <w:rPr>
          <w:b/>
          <w:sz w:val="16"/>
          <w:szCs w:val="16"/>
        </w:rPr>
        <w:t>2.10. Исчерпывающий перечень оснований для приостановления или  отказа в предоставлении муниципальной услуги</w:t>
      </w:r>
    </w:p>
    <w:p w:rsidR="00823FA0" w:rsidRPr="00823FA0" w:rsidRDefault="00823FA0" w:rsidP="00823FA0">
      <w:pPr>
        <w:widowControl w:val="0"/>
        <w:autoSpaceDE w:val="0"/>
        <w:autoSpaceDN w:val="0"/>
        <w:adjustRightInd w:val="0"/>
        <w:ind w:firstLine="720"/>
        <w:jc w:val="both"/>
        <w:rPr>
          <w:bCs/>
          <w:sz w:val="16"/>
          <w:szCs w:val="16"/>
        </w:rPr>
      </w:pPr>
      <w:r w:rsidRPr="00823FA0">
        <w:rPr>
          <w:bCs/>
          <w:sz w:val="16"/>
          <w:szCs w:val="16"/>
        </w:rPr>
        <w:t>2.10.1. Основания для приостановления предоставления муниципальной услуги отсутствуют.</w:t>
      </w:r>
    </w:p>
    <w:p w:rsidR="00823FA0" w:rsidRPr="00823FA0" w:rsidRDefault="00823FA0" w:rsidP="00823FA0">
      <w:pPr>
        <w:widowControl w:val="0"/>
        <w:autoSpaceDE w:val="0"/>
        <w:autoSpaceDN w:val="0"/>
        <w:adjustRightInd w:val="0"/>
        <w:ind w:firstLine="720"/>
        <w:jc w:val="both"/>
        <w:rPr>
          <w:sz w:val="16"/>
          <w:szCs w:val="16"/>
        </w:rPr>
      </w:pPr>
      <w:r w:rsidRPr="00823FA0">
        <w:rPr>
          <w:bCs/>
          <w:sz w:val="16"/>
          <w:szCs w:val="16"/>
        </w:rPr>
        <w:t>2.10.2. В предоставлении муниципальной услуги</w:t>
      </w:r>
      <w:r w:rsidRPr="00823FA0">
        <w:rPr>
          <w:sz w:val="16"/>
          <w:szCs w:val="16"/>
        </w:rPr>
        <w:t xml:space="preserve"> может быть отказано в следующих случаях:</w:t>
      </w:r>
    </w:p>
    <w:p w:rsidR="00823FA0" w:rsidRPr="00823FA0" w:rsidRDefault="00823FA0" w:rsidP="00823FA0">
      <w:pPr>
        <w:widowControl w:val="0"/>
        <w:autoSpaceDE w:val="0"/>
        <w:autoSpaceDN w:val="0"/>
        <w:adjustRightInd w:val="0"/>
        <w:ind w:firstLine="720"/>
        <w:jc w:val="both"/>
        <w:rPr>
          <w:bCs/>
          <w:sz w:val="16"/>
          <w:szCs w:val="16"/>
        </w:rPr>
      </w:pPr>
      <w:r w:rsidRPr="00823FA0">
        <w:rPr>
          <w:bCs/>
          <w:sz w:val="16"/>
          <w:szCs w:val="16"/>
        </w:rPr>
        <w:t>с заявлением о предоставлении муниципальной услуги обратилось лицо, не указанное в подпункте 1.2  настоящего административного регламента;</w:t>
      </w:r>
    </w:p>
    <w:p w:rsidR="00823FA0" w:rsidRPr="00823FA0" w:rsidRDefault="00823FA0" w:rsidP="00823FA0">
      <w:pPr>
        <w:widowControl w:val="0"/>
        <w:autoSpaceDE w:val="0"/>
        <w:autoSpaceDN w:val="0"/>
        <w:adjustRightInd w:val="0"/>
        <w:ind w:firstLine="720"/>
        <w:jc w:val="both"/>
        <w:rPr>
          <w:bCs/>
          <w:sz w:val="16"/>
          <w:szCs w:val="16"/>
        </w:rPr>
      </w:pPr>
      <w:r w:rsidRPr="00823FA0">
        <w:rPr>
          <w:bCs/>
          <w:sz w:val="16"/>
          <w:szCs w:val="16"/>
        </w:rPr>
        <w:t xml:space="preserve">ответ на межведомственный запрос свидетельствует об отсутствии документа и (или) информации, </w:t>
      </w:r>
      <w:proofErr w:type="gramStart"/>
      <w:r w:rsidRPr="00823FA0">
        <w:rPr>
          <w:bCs/>
          <w:sz w:val="16"/>
          <w:szCs w:val="16"/>
        </w:rPr>
        <w:t>необходимых</w:t>
      </w:r>
      <w:proofErr w:type="gramEnd"/>
      <w:r w:rsidRPr="00823FA0">
        <w:rPr>
          <w:bCs/>
          <w:sz w:val="16"/>
          <w:szCs w:val="1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23FA0" w:rsidRPr="00823FA0" w:rsidRDefault="00823FA0" w:rsidP="00823FA0">
      <w:pPr>
        <w:widowControl w:val="0"/>
        <w:autoSpaceDE w:val="0"/>
        <w:autoSpaceDN w:val="0"/>
        <w:adjustRightInd w:val="0"/>
        <w:ind w:firstLine="720"/>
        <w:jc w:val="both"/>
        <w:rPr>
          <w:bCs/>
          <w:sz w:val="16"/>
          <w:szCs w:val="16"/>
        </w:rPr>
      </w:pPr>
      <w:r w:rsidRPr="00823FA0">
        <w:rPr>
          <w:bCs/>
          <w:sz w:val="16"/>
          <w:szCs w:val="16"/>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23FA0" w:rsidRPr="00823FA0" w:rsidRDefault="00823FA0" w:rsidP="00823FA0">
      <w:pPr>
        <w:widowControl w:val="0"/>
        <w:autoSpaceDE w:val="0"/>
        <w:autoSpaceDN w:val="0"/>
        <w:adjustRightInd w:val="0"/>
        <w:ind w:firstLine="720"/>
        <w:jc w:val="both"/>
        <w:rPr>
          <w:bCs/>
          <w:sz w:val="16"/>
          <w:szCs w:val="16"/>
        </w:rPr>
      </w:pPr>
      <w:r w:rsidRPr="00823FA0">
        <w:rPr>
          <w:bCs/>
          <w:sz w:val="16"/>
          <w:szCs w:val="16"/>
        </w:rPr>
        <w:t xml:space="preserve">отсутствуют случаи и условия для присвоения объекту адресации адреса или аннулирования его адреса, указанные в </w:t>
      </w:r>
      <w:hyperlink r:id="rId55" w:history="1">
        <w:r w:rsidRPr="00823FA0">
          <w:rPr>
            <w:bCs/>
            <w:color w:val="0000FF"/>
            <w:sz w:val="16"/>
            <w:szCs w:val="16"/>
            <w:u w:val="single"/>
          </w:rPr>
          <w:t>пунктах 5</w:t>
        </w:r>
      </w:hyperlink>
      <w:r w:rsidRPr="00823FA0">
        <w:rPr>
          <w:bCs/>
          <w:sz w:val="16"/>
          <w:szCs w:val="16"/>
        </w:rPr>
        <w:t xml:space="preserve">, </w:t>
      </w:r>
      <w:hyperlink r:id="rId56" w:history="1">
        <w:r w:rsidRPr="00823FA0">
          <w:rPr>
            <w:bCs/>
            <w:color w:val="0000FF"/>
            <w:sz w:val="16"/>
            <w:szCs w:val="16"/>
            <w:u w:val="single"/>
          </w:rPr>
          <w:t>8</w:t>
        </w:r>
      </w:hyperlink>
      <w:r w:rsidRPr="00823FA0">
        <w:rPr>
          <w:bCs/>
          <w:sz w:val="16"/>
          <w:szCs w:val="16"/>
        </w:rPr>
        <w:t xml:space="preserve"> - </w:t>
      </w:r>
      <w:hyperlink r:id="rId57" w:history="1">
        <w:r w:rsidRPr="00823FA0">
          <w:rPr>
            <w:bCs/>
            <w:color w:val="0000FF"/>
            <w:sz w:val="16"/>
            <w:szCs w:val="16"/>
            <w:u w:val="single"/>
          </w:rPr>
          <w:t>11</w:t>
        </w:r>
      </w:hyperlink>
      <w:r w:rsidRPr="00823FA0">
        <w:rPr>
          <w:bCs/>
          <w:sz w:val="16"/>
          <w:szCs w:val="16"/>
        </w:rPr>
        <w:t xml:space="preserve"> и </w:t>
      </w:r>
      <w:hyperlink r:id="rId58" w:history="1">
        <w:r w:rsidRPr="00823FA0">
          <w:rPr>
            <w:bCs/>
            <w:color w:val="0000FF"/>
            <w:sz w:val="16"/>
            <w:szCs w:val="16"/>
            <w:u w:val="single"/>
          </w:rPr>
          <w:t>14</w:t>
        </w:r>
      </w:hyperlink>
      <w:r w:rsidRPr="00823FA0">
        <w:rPr>
          <w:bCs/>
          <w:sz w:val="16"/>
          <w:szCs w:val="16"/>
        </w:rPr>
        <w:t xml:space="preserve"> - </w:t>
      </w:r>
      <w:hyperlink r:id="rId59" w:history="1">
        <w:r w:rsidRPr="00823FA0">
          <w:rPr>
            <w:bCs/>
            <w:color w:val="0000FF"/>
            <w:sz w:val="16"/>
            <w:szCs w:val="16"/>
            <w:u w:val="single"/>
          </w:rPr>
          <w:t>18</w:t>
        </w:r>
      </w:hyperlink>
      <w:r w:rsidRPr="00823FA0">
        <w:rPr>
          <w:bCs/>
          <w:sz w:val="16"/>
          <w:szCs w:val="16"/>
        </w:rPr>
        <w:t xml:space="preserve"> </w:t>
      </w:r>
      <w:r w:rsidRPr="00823FA0">
        <w:rPr>
          <w:sz w:val="16"/>
          <w:szCs w:val="16"/>
        </w:rPr>
        <w:t>Правил присвоения, изменения и аннулирования адресов, утвержденных постановлением Правительства Российской Федерации от 19.11.2014 № 1221</w:t>
      </w:r>
      <w:r w:rsidRPr="00823FA0">
        <w:rPr>
          <w:bCs/>
          <w:sz w:val="16"/>
          <w:szCs w:val="16"/>
        </w:rPr>
        <w:t>.</w:t>
      </w:r>
    </w:p>
    <w:p w:rsidR="00823FA0" w:rsidRPr="00823FA0" w:rsidRDefault="00823FA0" w:rsidP="00823FA0">
      <w:pPr>
        <w:widowControl w:val="0"/>
        <w:autoSpaceDE w:val="0"/>
        <w:autoSpaceDN w:val="0"/>
        <w:adjustRightInd w:val="0"/>
        <w:ind w:firstLine="720"/>
        <w:jc w:val="both"/>
        <w:rPr>
          <w:sz w:val="16"/>
          <w:szCs w:val="16"/>
        </w:rPr>
      </w:pPr>
      <w:r w:rsidRPr="00823FA0">
        <w:rPr>
          <w:sz w:val="16"/>
          <w:szCs w:val="16"/>
        </w:rPr>
        <w:t>2.10.3. Заявители (представители заявителя)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823FA0" w:rsidRPr="00823FA0" w:rsidRDefault="00823FA0" w:rsidP="00823FA0">
      <w:pPr>
        <w:ind w:right="-2" w:firstLine="720"/>
        <w:jc w:val="both"/>
        <w:rPr>
          <w:b/>
          <w:sz w:val="16"/>
          <w:szCs w:val="16"/>
        </w:rPr>
      </w:pPr>
      <w:r w:rsidRPr="00823FA0">
        <w:rPr>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3FA0" w:rsidRPr="00823FA0" w:rsidRDefault="00823FA0" w:rsidP="00823FA0">
      <w:pPr>
        <w:widowControl w:val="0"/>
        <w:autoSpaceDE w:val="0"/>
        <w:autoSpaceDN w:val="0"/>
        <w:adjustRightInd w:val="0"/>
        <w:ind w:firstLine="720"/>
        <w:jc w:val="both"/>
        <w:rPr>
          <w:sz w:val="16"/>
          <w:szCs w:val="16"/>
        </w:rPr>
      </w:pPr>
      <w:r w:rsidRPr="00823FA0">
        <w:rPr>
          <w:sz w:val="16"/>
          <w:szCs w:val="16"/>
        </w:rPr>
        <w:t>Услуги, которые являются необходимыми и обязательными для предоставления муниципальной услуги, отсутствуют.</w:t>
      </w:r>
    </w:p>
    <w:p w:rsidR="00823FA0" w:rsidRPr="00823FA0" w:rsidRDefault="00823FA0" w:rsidP="00823FA0">
      <w:pPr>
        <w:ind w:right="-2" w:firstLine="720"/>
        <w:jc w:val="both"/>
        <w:rPr>
          <w:b/>
          <w:sz w:val="16"/>
          <w:szCs w:val="16"/>
        </w:rPr>
      </w:pPr>
    </w:p>
    <w:p w:rsidR="00823FA0" w:rsidRPr="00823FA0" w:rsidRDefault="00823FA0" w:rsidP="00823FA0">
      <w:pPr>
        <w:ind w:right="-2" w:firstLine="720"/>
        <w:jc w:val="both"/>
        <w:rPr>
          <w:b/>
          <w:sz w:val="16"/>
          <w:szCs w:val="16"/>
        </w:rPr>
      </w:pPr>
      <w:r w:rsidRPr="00823FA0">
        <w:rPr>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823FA0" w:rsidRPr="00823FA0" w:rsidRDefault="00823FA0" w:rsidP="00823FA0">
      <w:pPr>
        <w:autoSpaceDE w:val="0"/>
        <w:autoSpaceDN w:val="0"/>
        <w:adjustRightInd w:val="0"/>
        <w:ind w:firstLine="720"/>
        <w:jc w:val="both"/>
        <w:outlineLvl w:val="1"/>
        <w:rPr>
          <w:bCs/>
          <w:sz w:val="16"/>
          <w:szCs w:val="16"/>
        </w:rPr>
      </w:pPr>
      <w:r w:rsidRPr="00823FA0">
        <w:rPr>
          <w:bCs/>
          <w:sz w:val="16"/>
          <w:szCs w:val="16"/>
        </w:rPr>
        <w:t>Муниципальная услуга предоставляется бесплатно.</w:t>
      </w:r>
    </w:p>
    <w:p w:rsidR="00823FA0" w:rsidRPr="00823FA0" w:rsidRDefault="00823FA0" w:rsidP="00823FA0">
      <w:pPr>
        <w:ind w:right="-2" w:firstLine="720"/>
        <w:jc w:val="both"/>
        <w:rPr>
          <w:b/>
          <w:sz w:val="16"/>
          <w:szCs w:val="16"/>
        </w:rPr>
      </w:pPr>
      <w:r w:rsidRPr="00823FA0">
        <w:rPr>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23FA0" w:rsidRPr="00823FA0" w:rsidRDefault="00823FA0" w:rsidP="00823FA0">
      <w:pPr>
        <w:widowControl w:val="0"/>
        <w:autoSpaceDE w:val="0"/>
        <w:autoSpaceDN w:val="0"/>
        <w:adjustRightInd w:val="0"/>
        <w:ind w:firstLine="720"/>
        <w:jc w:val="both"/>
        <w:rPr>
          <w:sz w:val="16"/>
          <w:szCs w:val="16"/>
        </w:rPr>
      </w:pPr>
      <w:r w:rsidRPr="00823FA0">
        <w:rPr>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23FA0" w:rsidRPr="00823FA0" w:rsidRDefault="00823FA0" w:rsidP="00823FA0">
      <w:pPr>
        <w:ind w:right="-2" w:firstLine="720"/>
        <w:jc w:val="both"/>
        <w:rPr>
          <w:b/>
          <w:sz w:val="16"/>
          <w:szCs w:val="16"/>
        </w:rPr>
      </w:pPr>
      <w:r w:rsidRPr="00823FA0">
        <w:rPr>
          <w:b/>
          <w:sz w:val="16"/>
          <w:szCs w:val="1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23FA0" w:rsidRPr="00823FA0" w:rsidRDefault="00823FA0" w:rsidP="00823FA0">
      <w:pPr>
        <w:autoSpaceDE w:val="0"/>
        <w:autoSpaceDN w:val="0"/>
        <w:adjustRightInd w:val="0"/>
        <w:ind w:firstLine="720"/>
        <w:jc w:val="both"/>
        <w:rPr>
          <w:sz w:val="16"/>
          <w:szCs w:val="16"/>
        </w:rPr>
      </w:pPr>
      <w:r w:rsidRPr="00823FA0">
        <w:rPr>
          <w:sz w:val="16"/>
          <w:szCs w:val="16"/>
        </w:rPr>
        <w:t>Время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823FA0" w:rsidRPr="00823FA0" w:rsidRDefault="00823FA0" w:rsidP="00823FA0">
      <w:pPr>
        <w:ind w:right="-2" w:firstLine="720"/>
        <w:jc w:val="both"/>
        <w:rPr>
          <w:b/>
          <w:sz w:val="16"/>
          <w:szCs w:val="16"/>
        </w:rPr>
      </w:pPr>
      <w:r w:rsidRPr="00823FA0">
        <w:rPr>
          <w:b/>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23FA0" w:rsidRPr="00823FA0" w:rsidRDefault="00823FA0" w:rsidP="00823FA0">
      <w:pPr>
        <w:autoSpaceDE w:val="0"/>
        <w:autoSpaceDN w:val="0"/>
        <w:adjustRightInd w:val="0"/>
        <w:ind w:firstLine="708"/>
        <w:jc w:val="both"/>
        <w:rPr>
          <w:sz w:val="16"/>
          <w:szCs w:val="16"/>
        </w:rPr>
      </w:pPr>
      <w:r w:rsidRPr="00823FA0">
        <w:rPr>
          <w:sz w:val="16"/>
          <w:szCs w:val="16"/>
        </w:rPr>
        <w:t xml:space="preserve">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w:t>
      </w:r>
      <w:r w:rsidRPr="00823FA0">
        <w:rPr>
          <w:sz w:val="16"/>
          <w:szCs w:val="16"/>
        </w:rPr>
        <w:br/>
        <w:t>1 рабочего дня со дня поступления заявления в структурном подразделении Уполномоченного органа, ответственном за ведение делопроизводства.</w:t>
      </w:r>
    </w:p>
    <w:p w:rsidR="00823FA0" w:rsidRPr="00823FA0" w:rsidRDefault="00823FA0" w:rsidP="00823FA0">
      <w:pPr>
        <w:ind w:right="-2" w:firstLine="720"/>
        <w:jc w:val="both"/>
        <w:rPr>
          <w:b/>
          <w:sz w:val="16"/>
          <w:szCs w:val="16"/>
        </w:rPr>
      </w:pPr>
      <w:r w:rsidRPr="00823FA0">
        <w:rPr>
          <w:b/>
          <w:iCs/>
          <w:sz w:val="16"/>
          <w:szCs w:val="16"/>
        </w:rPr>
        <w:t>2.16.</w:t>
      </w:r>
      <w:r w:rsidRPr="00823FA0">
        <w:rPr>
          <w:b/>
          <w:iCs/>
          <w:sz w:val="16"/>
          <w:szCs w:val="16"/>
        </w:rPr>
        <w:tab/>
      </w:r>
      <w:r w:rsidRPr="00823FA0">
        <w:rPr>
          <w:b/>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Места для ожидания оборудуются стульями, кресельными секциями или скамьями (</w:t>
      </w:r>
      <w:proofErr w:type="spellStart"/>
      <w:r w:rsidRPr="00823FA0">
        <w:rPr>
          <w:bCs/>
          <w:sz w:val="16"/>
          <w:szCs w:val="16"/>
        </w:rPr>
        <w:t>банкетками</w:t>
      </w:r>
      <w:proofErr w:type="spellEnd"/>
      <w:r w:rsidRPr="00823FA0">
        <w:rPr>
          <w:bCs/>
          <w:sz w:val="16"/>
          <w:szCs w:val="16"/>
        </w:rPr>
        <w:t>). Количество мест для ожидания определяется исходя из фактической нагрузки и возможностей для их размещения в здании.</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Вход в здание Уполномоченного органа должен быть оборудован информационной табличкой (вывеской), содержащей следующую информацию:</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наименование;</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место нахождения;</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lastRenderedPageBreak/>
        <w:t>режим работы;</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адрес официального сайта;</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телефонный номер и адрес электронной почты.</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сопровождение инвалидов, имеющих стойкие расстройства функции зрения и самостоятельного передвижения;</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 xml:space="preserve">допуск </w:t>
      </w:r>
      <w:proofErr w:type="spellStart"/>
      <w:r w:rsidRPr="00823FA0">
        <w:rPr>
          <w:bCs/>
          <w:sz w:val="16"/>
          <w:szCs w:val="16"/>
        </w:rPr>
        <w:t>сурдопереводчика</w:t>
      </w:r>
      <w:proofErr w:type="spellEnd"/>
      <w:r w:rsidRPr="00823FA0">
        <w:rPr>
          <w:bCs/>
          <w:sz w:val="16"/>
          <w:szCs w:val="16"/>
        </w:rPr>
        <w:t xml:space="preserve"> и </w:t>
      </w:r>
      <w:proofErr w:type="spellStart"/>
      <w:r w:rsidRPr="00823FA0">
        <w:rPr>
          <w:bCs/>
          <w:sz w:val="16"/>
          <w:szCs w:val="16"/>
        </w:rPr>
        <w:t>тифлосурдопереводчика</w:t>
      </w:r>
      <w:proofErr w:type="spellEnd"/>
      <w:r w:rsidRPr="00823FA0">
        <w:rPr>
          <w:bCs/>
          <w:sz w:val="16"/>
          <w:szCs w:val="16"/>
        </w:rPr>
        <w:t>;</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допуск собаки-проводника на объекты (здания, помещения), в которых предоставляется муниципальная услуга;</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оказание помощи в преодолении барьеров, мешающих получению муниципальной услуги наравне с другими лицами.</w:t>
      </w:r>
    </w:p>
    <w:p w:rsidR="00823FA0" w:rsidRPr="00823FA0" w:rsidRDefault="00823FA0" w:rsidP="00823FA0">
      <w:pPr>
        <w:autoSpaceDE w:val="0"/>
        <w:autoSpaceDN w:val="0"/>
        <w:adjustRightInd w:val="0"/>
        <w:ind w:firstLine="720"/>
        <w:jc w:val="both"/>
        <w:rPr>
          <w:bCs/>
          <w:sz w:val="16"/>
          <w:szCs w:val="16"/>
        </w:rPr>
      </w:pPr>
      <w:r w:rsidRPr="00823FA0">
        <w:rPr>
          <w:bCs/>
          <w:sz w:val="16"/>
          <w:szCs w:val="16"/>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823FA0" w:rsidRPr="00823FA0" w:rsidRDefault="00823FA0" w:rsidP="00823FA0">
      <w:pPr>
        <w:ind w:right="-2" w:firstLine="720"/>
        <w:jc w:val="both"/>
        <w:rPr>
          <w:b/>
          <w:sz w:val="16"/>
          <w:szCs w:val="16"/>
        </w:rPr>
      </w:pPr>
      <w:r w:rsidRPr="00823FA0">
        <w:rPr>
          <w:b/>
          <w:sz w:val="16"/>
          <w:szCs w:val="16"/>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 - коммуникационных технологий</w:t>
      </w:r>
    </w:p>
    <w:p w:rsidR="00823FA0" w:rsidRPr="00823FA0" w:rsidRDefault="00823FA0" w:rsidP="00823FA0">
      <w:pPr>
        <w:ind w:firstLine="720"/>
        <w:jc w:val="both"/>
        <w:rPr>
          <w:sz w:val="16"/>
          <w:szCs w:val="16"/>
        </w:rPr>
      </w:pPr>
      <w:r w:rsidRPr="00823FA0">
        <w:rPr>
          <w:bCs/>
          <w:sz w:val="16"/>
          <w:szCs w:val="16"/>
        </w:rPr>
        <w:t xml:space="preserve">2.17.1. Показателем качества и доступности муниципальной услуги </w:t>
      </w:r>
      <w:r w:rsidRPr="00823FA0">
        <w:rPr>
          <w:b/>
          <w:bCs/>
          <w:sz w:val="16"/>
          <w:szCs w:val="16"/>
        </w:rPr>
        <w:t xml:space="preserve"> </w:t>
      </w:r>
      <w:r w:rsidRPr="00823FA0">
        <w:rPr>
          <w:bCs/>
          <w:sz w:val="16"/>
          <w:szCs w:val="16"/>
        </w:rPr>
        <w:t xml:space="preserve">является </w:t>
      </w:r>
      <w:r w:rsidRPr="00823FA0">
        <w:rPr>
          <w:sz w:val="16"/>
          <w:szCs w:val="16"/>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823FA0" w:rsidRPr="00823FA0" w:rsidRDefault="00823FA0" w:rsidP="00823FA0">
      <w:pPr>
        <w:autoSpaceDE w:val="0"/>
        <w:autoSpaceDN w:val="0"/>
        <w:adjustRightInd w:val="0"/>
        <w:ind w:firstLine="720"/>
        <w:jc w:val="both"/>
        <w:rPr>
          <w:sz w:val="16"/>
          <w:szCs w:val="16"/>
        </w:rPr>
      </w:pPr>
      <w:r w:rsidRPr="00823FA0">
        <w:rPr>
          <w:bCs/>
          <w:sz w:val="16"/>
          <w:szCs w:val="16"/>
        </w:rPr>
        <w:t>2.17.2. Показателями</w:t>
      </w:r>
      <w:r w:rsidRPr="00823FA0">
        <w:rPr>
          <w:sz w:val="16"/>
          <w:szCs w:val="16"/>
        </w:rPr>
        <w:t xml:space="preserve"> </w:t>
      </w:r>
      <w:r w:rsidRPr="00823FA0">
        <w:rPr>
          <w:bCs/>
          <w:sz w:val="16"/>
          <w:szCs w:val="16"/>
        </w:rPr>
        <w:t>доступности</w:t>
      </w:r>
      <w:r w:rsidRPr="00823FA0">
        <w:rPr>
          <w:sz w:val="16"/>
          <w:szCs w:val="16"/>
        </w:rPr>
        <w:t xml:space="preserve"> предоставления муниципальной услуги являются: </w:t>
      </w:r>
    </w:p>
    <w:p w:rsidR="00823FA0" w:rsidRPr="00823FA0" w:rsidRDefault="00823FA0" w:rsidP="00823FA0">
      <w:pPr>
        <w:autoSpaceDE w:val="0"/>
        <w:autoSpaceDN w:val="0"/>
        <w:adjustRightInd w:val="0"/>
        <w:ind w:firstLine="720"/>
        <w:jc w:val="both"/>
        <w:rPr>
          <w:sz w:val="16"/>
          <w:szCs w:val="16"/>
        </w:rPr>
      </w:pPr>
      <w:r w:rsidRPr="00823FA0">
        <w:rPr>
          <w:sz w:val="16"/>
          <w:szCs w:val="16"/>
        </w:rPr>
        <w:t>транспортная доступность к местам предоставления муниципальной услуги, в том числе для лиц с ограниченными физическими возможностями;</w:t>
      </w:r>
    </w:p>
    <w:p w:rsidR="00823FA0" w:rsidRPr="00823FA0" w:rsidRDefault="00823FA0" w:rsidP="00823FA0">
      <w:pPr>
        <w:ind w:firstLine="720"/>
        <w:jc w:val="both"/>
        <w:rPr>
          <w:sz w:val="16"/>
          <w:szCs w:val="16"/>
        </w:rPr>
      </w:pPr>
      <w:r w:rsidRPr="00823FA0">
        <w:rPr>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823FA0" w:rsidRPr="00823FA0" w:rsidRDefault="00823FA0" w:rsidP="00823FA0">
      <w:pPr>
        <w:ind w:firstLine="720"/>
        <w:jc w:val="both"/>
        <w:rPr>
          <w:sz w:val="16"/>
          <w:szCs w:val="16"/>
        </w:rPr>
      </w:pPr>
      <w:r w:rsidRPr="00823FA0">
        <w:rPr>
          <w:sz w:val="16"/>
          <w:szCs w:val="16"/>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 портала адресной системы);</w:t>
      </w:r>
    </w:p>
    <w:p w:rsidR="00823FA0" w:rsidRPr="00823FA0" w:rsidRDefault="00823FA0" w:rsidP="00823FA0">
      <w:pPr>
        <w:ind w:firstLine="720"/>
        <w:jc w:val="both"/>
        <w:rPr>
          <w:sz w:val="16"/>
          <w:szCs w:val="16"/>
        </w:rPr>
      </w:pPr>
      <w:r w:rsidRPr="00823FA0">
        <w:rPr>
          <w:sz w:val="16"/>
          <w:szCs w:val="16"/>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823FA0" w:rsidRPr="00823FA0" w:rsidRDefault="00823FA0" w:rsidP="00823FA0">
      <w:pPr>
        <w:autoSpaceDE w:val="0"/>
        <w:autoSpaceDN w:val="0"/>
        <w:adjustRightInd w:val="0"/>
        <w:ind w:firstLine="720"/>
        <w:jc w:val="both"/>
        <w:outlineLvl w:val="2"/>
        <w:rPr>
          <w:sz w:val="16"/>
          <w:szCs w:val="16"/>
        </w:rPr>
      </w:pPr>
      <w:r w:rsidRPr="00823FA0">
        <w:rPr>
          <w:sz w:val="16"/>
          <w:szCs w:val="16"/>
        </w:rPr>
        <w:t xml:space="preserve">2.17.3. Показателями качества предоставления муниципальной услуги являются:  </w:t>
      </w:r>
    </w:p>
    <w:p w:rsidR="00823FA0" w:rsidRPr="00823FA0" w:rsidRDefault="00823FA0" w:rsidP="00823FA0">
      <w:pPr>
        <w:autoSpaceDE w:val="0"/>
        <w:autoSpaceDN w:val="0"/>
        <w:adjustRightInd w:val="0"/>
        <w:ind w:firstLine="720"/>
        <w:jc w:val="both"/>
        <w:outlineLvl w:val="2"/>
        <w:rPr>
          <w:sz w:val="16"/>
          <w:szCs w:val="16"/>
        </w:rPr>
      </w:pPr>
      <w:r w:rsidRPr="00823FA0">
        <w:rPr>
          <w:sz w:val="16"/>
          <w:szCs w:val="16"/>
        </w:rPr>
        <w:t>степень удовлетворенности граждан качеством и доступностью муниципальной услуги;</w:t>
      </w:r>
    </w:p>
    <w:p w:rsidR="00823FA0" w:rsidRPr="00823FA0" w:rsidRDefault="00823FA0" w:rsidP="00823FA0">
      <w:pPr>
        <w:autoSpaceDE w:val="0"/>
        <w:autoSpaceDN w:val="0"/>
        <w:adjustRightInd w:val="0"/>
        <w:ind w:firstLine="720"/>
        <w:jc w:val="both"/>
        <w:rPr>
          <w:sz w:val="16"/>
          <w:szCs w:val="16"/>
        </w:rPr>
      </w:pPr>
      <w:r w:rsidRPr="00823FA0">
        <w:rPr>
          <w:sz w:val="16"/>
          <w:szCs w:val="16"/>
        </w:rPr>
        <w:t>соответствие предоставляемой муниципальной услуги требованиям настоящего административного регламента;</w:t>
      </w:r>
    </w:p>
    <w:p w:rsidR="00823FA0" w:rsidRPr="00823FA0" w:rsidRDefault="00823FA0" w:rsidP="00823FA0">
      <w:pPr>
        <w:autoSpaceDE w:val="0"/>
        <w:autoSpaceDN w:val="0"/>
        <w:adjustRightInd w:val="0"/>
        <w:ind w:firstLine="720"/>
        <w:jc w:val="both"/>
        <w:rPr>
          <w:sz w:val="16"/>
          <w:szCs w:val="16"/>
        </w:rPr>
      </w:pPr>
      <w:r w:rsidRPr="00823FA0">
        <w:rPr>
          <w:sz w:val="16"/>
          <w:szCs w:val="16"/>
        </w:rPr>
        <w:t>соблюдение сроков предоставления муниципальной услуги;</w:t>
      </w:r>
    </w:p>
    <w:p w:rsidR="00823FA0" w:rsidRPr="00823FA0" w:rsidRDefault="00823FA0" w:rsidP="00823FA0">
      <w:pPr>
        <w:ind w:firstLine="720"/>
        <w:jc w:val="both"/>
        <w:rPr>
          <w:sz w:val="16"/>
          <w:szCs w:val="16"/>
        </w:rPr>
      </w:pPr>
      <w:r w:rsidRPr="00823FA0">
        <w:rPr>
          <w:sz w:val="16"/>
          <w:szCs w:val="16"/>
        </w:rPr>
        <w:t>количество обоснованных жалоб.</w:t>
      </w:r>
    </w:p>
    <w:p w:rsidR="00823FA0" w:rsidRPr="00823FA0" w:rsidRDefault="00823FA0" w:rsidP="00823FA0">
      <w:pPr>
        <w:autoSpaceDE w:val="0"/>
        <w:autoSpaceDN w:val="0"/>
        <w:adjustRightInd w:val="0"/>
        <w:ind w:firstLine="720"/>
        <w:jc w:val="both"/>
        <w:rPr>
          <w:sz w:val="16"/>
          <w:szCs w:val="16"/>
        </w:rPr>
      </w:pPr>
      <w:r w:rsidRPr="00823FA0">
        <w:rPr>
          <w:sz w:val="16"/>
          <w:szCs w:val="16"/>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823FA0" w:rsidRPr="00823FA0" w:rsidRDefault="00823FA0" w:rsidP="00823FA0">
      <w:pPr>
        <w:autoSpaceDE w:val="0"/>
        <w:autoSpaceDN w:val="0"/>
        <w:adjustRightInd w:val="0"/>
        <w:ind w:firstLine="720"/>
        <w:jc w:val="both"/>
        <w:rPr>
          <w:sz w:val="16"/>
          <w:szCs w:val="16"/>
        </w:rPr>
      </w:pPr>
      <w:r w:rsidRPr="00823FA0">
        <w:rPr>
          <w:sz w:val="16"/>
          <w:szCs w:val="16"/>
        </w:rPr>
        <w:t>Продолжительность каждого взаимодействия не должна превышать</w:t>
      </w:r>
      <w:r w:rsidRPr="00823FA0">
        <w:rPr>
          <w:sz w:val="16"/>
          <w:szCs w:val="16"/>
        </w:rPr>
        <w:br/>
        <w:t>15 минут.</w:t>
      </w:r>
    </w:p>
    <w:p w:rsidR="00823FA0" w:rsidRPr="00823FA0" w:rsidRDefault="00823FA0" w:rsidP="00823FA0">
      <w:pPr>
        <w:ind w:right="-2" w:firstLine="720"/>
        <w:jc w:val="both"/>
        <w:rPr>
          <w:sz w:val="16"/>
          <w:szCs w:val="16"/>
        </w:rPr>
      </w:pPr>
    </w:p>
    <w:p w:rsidR="00823FA0" w:rsidRPr="00823FA0" w:rsidRDefault="00823FA0" w:rsidP="00823FA0">
      <w:pPr>
        <w:ind w:right="-2" w:firstLine="720"/>
        <w:jc w:val="both"/>
        <w:rPr>
          <w:b/>
          <w:sz w:val="16"/>
          <w:szCs w:val="16"/>
        </w:rPr>
      </w:pPr>
      <w:r w:rsidRPr="00823FA0">
        <w:rPr>
          <w:b/>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23FA0" w:rsidRPr="00823FA0" w:rsidRDefault="00823FA0" w:rsidP="00823FA0">
      <w:pPr>
        <w:ind w:firstLine="720"/>
        <w:jc w:val="both"/>
        <w:rPr>
          <w:sz w:val="16"/>
          <w:szCs w:val="16"/>
        </w:rPr>
      </w:pPr>
      <w:r w:rsidRPr="00823FA0">
        <w:rPr>
          <w:sz w:val="16"/>
          <w:szCs w:val="16"/>
        </w:rPr>
        <w:t>2.18.1. 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сети «Интернет», включая единый портал, региональный портал, используется усиленная квалифицированная электронная подпись.</w:t>
      </w:r>
    </w:p>
    <w:p w:rsidR="00823FA0" w:rsidRPr="00823FA0" w:rsidRDefault="00823FA0" w:rsidP="00823FA0">
      <w:pPr>
        <w:ind w:firstLine="720"/>
        <w:jc w:val="both"/>
        <w:rPr>
          <w:sz w:val="16"/>
          <w:szCs w:val="16"/>
        </w:rPr>
      </w:pPr>
      <w:proofErr w:type="gramStart"/>
      <w:r w:rsidRPr="00823FA0">
        <w:rPr>
          <w:sz w:val="16"/>
          <w:szCs w:val="16"/>
        </w:rPr>
        <w:t xml:space="preserve">Заявители – физические лица вправе использовать простую электронную подпись в случае, предусмотренном </w:t>
      </w:r>
      <w:hyperlink r:id="rId60" w:history="1">
        <w:r w:rsidRPr="00823FA0">
          <w:rPr>
            <w:color w:val="0000FF"/>
            <w:sz w:val="16"/>
            <w:szCs w:val="16"/>
            <w:u w:val="single"/>
          </w:rPr>
          <w:t>пунктом 2(1</w:t>
        </w:r>
      </w:hyperlink>
      <w:r w:rsidRPr="00823FA0">
        <w:rPr>
          <w:sz w:val="16"/>
          <w:szCs w:val="16"/>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23FA0" w:rsidRPr="00823FA0" w:rsidRDefault="00823FA0" w:rsidP="00823FA0">
      <w:pPr>
        <w:ind w:firstLine="720"/>
        <w:jc w:val="both"/>
        <w:rPr>
          <w:sz w:val="16"/>
          <w:szCs w:val="16"/>
        </w:rPr>
      </w:pPr>
      <w:r w:rsidRPr="00823FA0">
        <w:rPr>
          <w:sz w:val="16"/>
          <w:szCs w:val="16"/>
        </w:rPr>
        <w:t>Предоставление муниципальной услуги с использованием единого портала, регионального портала осуществляется в отношении заявителей, прошедших процедуру регистрации и авторизации с использованием ЕСИА.</w:t>
      </w:r>
    </w:p>
    <w:p w:rsidR="00823FA0" w:rsidRPr="00823FA0" w:rsidRDefault="00823FA0" w:rsidP="00823FA0">
      <w:pPr>
        <w:ind w:firstLine="720"/>
        <w:jc w:val="both"/>
        <w:rPr>
          <w:sz w:val="16"/>
          <w:szCs w:val="16"/>
        </w:rPr>
      </w:pPr>
      <w:r w:rsidRPr="00823FA0">
        <w:rPr>
          <w:sz w:val="16"/>
          <w:szCs w:val="16"/>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823FA0" w:rsidRPr="00823FA0" w:rsidRDefault="00823FA0" w:rsidP="00823FA0">
      <w:pPr>
        <w:ind w:firstLine="720"/>
        <w:jc w:val="center"/>
        <w:rPr>
          <w:sz w:val="16"/>
          <w:szCs w:val="16"/>
        </w:rPr>
      </w:pPr>
    </w:p>
    <w:p w:rsidR="00823FA0" w:rsidRPr="00823FA0" w:rsidRDefault="00823FA0" w:rsidP="00823FA0">
      <w:pPr>
        <w:keepNext/>
        <w:ind w:right="-2"/>
        <w:contextualSpacing/>
        <w:jc w:val="center"/>
        <w:outlineLvl w:val="3"/>
        <w:rPr>
          <w:b/>
          <w:sz w:val="16"/>
          <w:szCs w:val="16"/>
        </w:rPr>
      </w:pPr>
      <w:r w:rsidRPr="00823FA0">
        <w:rPr>
          <w:b/>
          <w:sz w:val="16"/>
          <w:szCs w:val="16"/>
          <w:lang w:val="en-US"/>
        </w:rPr>
        <w:t>III</w:t>
      </w:r>
      <w:r w:rsidRPr="00823FA0">
        <w:rPr>
          <w:b/>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23FA0" w:rsidRPr="00823FA0" w:rsidRDefault="00823FA0" w:rsidP="00823FA0">
      <w:pPr>
        <w:autoSpaceDE w:val="0"/>
        <w:autoSpaceDN w:val="0"/>
        <w:adjustRightInd w:val="0"/>
        <w:ind w:right="-2" w:firstLine="720"/>
        <w:contextualSpacing/>
        <w:jc w:val="both"/>
        <w:outlineLvl w:val="2"/>
        <w:rPr>
          <w:b/>
          <w:sz w:val="16"/>
          <w:szCs w:val="16"/>
        </w:rPr>
      </w:pPr>
      <w:r w:rsidRPr="00823FA0">
        <w:rPr>
          <w:b/>
          <w:sz w:val="16"/>
          <w:szCs w:val="16"/>
        </w:rPr>
        <w:t xml:space="preserve">3.1. Исчерпывающий перечень административных процедур (действий):  </w:t>
      </w:r>
    </w:p>
    <w:p w:rsidR="00823FA0" w:rsidRPr="00823FA0" w:rsidRDefault="00823FA0" w:rsidP="00823FA0">
      <w:pPr>
        <w:ind w:firstLine="720"/>
        <w:jc w:val="both"/>
        <w:rPr>
          <w:sz w:val="16"/>
          <w:szCs w:val="16"/>
        </w:rPr>
      </w:pPr>
      <w:r w:rsidRPr="00823FA0">
        <w:rPr>
          <w:sz w:val="16"/>
          <w:szCs w:val="16"/>
        </w:rPr>
        <w:t>1) прием и регистрация заявления и иных документов для предоставления муниципальной услуги;</w:t>
      </w:r>
    </w:p>
    <w:p w:rsidR="00823FA0" w:rsidRPr="00823FA0" w:rsidRDefault="00823FA0" w:rsidP="00823FA0">
      <w:pPr>
        <w:ind w:firstLine="720"/>
        <w:jc w:val="both"/>
        <w:rPr>
          <w:sz w:val="16"/>
          <w:szCs w:val="16"/>
        </w:rPr>
      </w:pPr>
      <w:r w:rsidRPr="00823FA0">
        <w:rPr>
          <w:sz w:val="16"/>
          <w:szCs w:val="16"/>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23FA0" w:rsidRPr="00823FA0" w:rsidRDefault="00823FA0" w:rsidP="00823FA0">
      <w:pPr>
        <w:ind w:firstLine="720"/>
        <w:jc w:val="both"/>
        <w:rPr>
          <w:sz w:val="16"/>
          <w:szCs w:val="16"/>
        </w:rPr>
      </w:pPr>
      <w:r w:rsidRPr="00823FA0">
        <w:rPr>
          <w:sz w:val="16"/>
          <w:szCs w:val="16"/>
        </w:rPr>
        <w:t>3) принятие решения о предоставлении (об отказе в предоставлении) муниципальной услуги;</w:t>
      </w:r>
    </w:p>
    <w:p w:rsidR="00823FA0" w:rsidRPr="00823FA0" w:rsidRDefault="00823FA0" w:rsidP="00823FA0">
      <w:pPr>
        <w:ind w:firstLine="720"/>
        <w:jc w:val="both"/>
        <w:rPr>
          <w:sz w:val="16"/>
          <w:szCs w:val="16"/>
        </w:rPr>
      </w:pPr>
      <w:r w:rsidRPr="00823FA0">
        <w:rPr>
          <w:sz w:val="16"/>
          <w:szCs w:val="16"/>
        </w:rPr>
        <w:t>4) уведомление заявителя о принятом решении, выдача заявителю результата предоставления муниципальной услуги.</w:t>
      </w:r>
    </w:p>
    <w:p w:rsidR="00823FA0" w:rsidRPr="00823FA0" w:rsidRDefault="00823FA0" w:rsidP="00823FA0">
      <w:pPr>
        <w:autoSpaceDE w:val="0"/>
        <w:autoSpaceDN w:val="0"/>
        <w:adjustRightInd w:val="0"/>
        <w:ind w:right="-2" w:firstLine="720"/>
        <w:outlineLvl w:val="0"/>
        <w:rPr>
          <w:b/>
          <w:bCs/>
          <w:sz w:val="16"/>
          <w:szCs w:val="16"/>
        </w:rPr>
      </w:pPr>
      <w:r w:rsidRPr="00823FA0">
        <w:rPr>
          <w:b/>
          <w:bCs/>
          <w:sz w:val="16"/>
          <w:szCs w:val="16"/>
        </w:rPr>
        <w:t>3.2. Прием и регистрация заявления и иных документов для предоставления муниципальной услуги</w:t>
      </w:r>
    </w:p>
    <w:p w:rsidR="00823FA0" w:rsidRPr="00823FA0" w:rsidRDefault="00823FA0" w:rsidP="00823FA0">
      <w:pPr>
        <w:autoSpaceDE w:val="0"/>
        <w:autoSpaceDN w:val="0"/>
        <w:adjustRightInd w:val="0"/>
        <w:ind w:firstLine="720"/>
        <w:jc w:val="both"/>
        <w:rPr>
          <w:sz w:val="16"/>
          <w:szCs w:val="16"/>
        </w:rPr>
      </w:pPr>
      <w:r w:rsidRPr="00823FA0">
        <w:rPr>
          <w:sz w:val="16"/>
          <w:szCs w:val="16"/>
        </w:rPr>
        <w:t>3.2.1. Основанием для начала административной процедуры является поступление от заявителя заявления о предоставлении муниципальной услуги:</w:t>
      </w:r>
    </w:p>
    <w:p w:rsidR="00823FA0" w:rsidRPr="00823FA0" w:rsidRDefault="00823FA0" w:rsidP="00823FA0">
      <w:pPr>
        <w:autoSpaceDE w:val="0"/>
        <w:autoSpaceDN w:val="0"/>
        <w:adjustRightInd w:val="0"/>
        <w:ind w:firstLine="720"/>
        <w:jc w:val="both"/>
        <w:rPr>
          <w:sz w:val="16"/>
          <w:szCs w:val="16"/>
        </w:rPr>
      </w:pPr>
      <w:r w:rsidRPr="00823FA0">
        <w:rPr>
          <w:sz w:val="16"/>
          <w:szCs w:val="16"/>
        </w:rPr>
        <w:t>на бумажном носителе непосредственно в Уполномоченный орган, МФЦ;</w:t>
      </w:r>
    </w:p>
    <w:p w:rsidR="00823FA0" w:rsidRPr="00823FA0" w:rsidRDefault="00823FA0" w:rsidP="00823FA0">
      <w:pPr>
        <w:autoSpaceDE w:val="0"/>
        <w:autoSpaceDN w:val="0"/>
        <w:adjustRightInd w:val="0"/>
        <w:ind w:firstLine="720"/>
        <w:jc w:val="both"/>
        <w:rPr>
          <w:sz w:val="16"/>
          <w:szCs w:val="16"/>
        </w:rPr>
      </w:pPr>
      <w:r w:rsidRPr="00823FA0">
        <w:rPr>
          <w:sz w:val="16"/>
          <w:szCs w:val="16"/>
        </w:rPr>
        <w:t>на бумажном носителе в Уполномоченный орган посредством  почтового отправления;</w:t>
      </w:r>
    </w:p>
    <w:p w:rsidR="00823FA0" w:rsidRPr="00823FA0" w:rsidRDefault="00823FA0" w:rsidP="00823FA0">
      <w:pPr>
        <w:autoSpaceDE w:val="0"/>
        <w:autoSpaceDN w:val="0"/>
        <w:adjustRightInd w:val="0"/>
        <w:ind w:firstLine="720"/>
        <w:jc w:val="both"/>
        <w:rPr>
          <w:sz w:val="16"/>
          <w:szCs w:val="16"/>
        </w:rPr>
      </w:pPr>
      <w:r w:rsidRPr="00823FA0">
        <w:rPr>
          <w:sz w:val="16"/>
          <w:szCs w:val="16"/>
        </w:rPr>
        <w:t>в форме электронного документа с использованием единого портала, регионального портала или портала адресной системы.</w:t>
      </w:r>
    </w:p>
    <w:p w:rsidR="00823FA0" w:rsidRPr="00823FA0" w:rsidRDefault="00823FA0" w:rsidP="00823FA0">
      <w:pPr>
        <w:autoSpaceDE w:val="0"/>
        <w:autoSpaceDN w:val="0"/>
        <w:adjustRightInd w:val="0"/>
        <w:ind w:firstLine="720"/>
        <w:jc w:val="both"/>
        <w:rPr>
          <w:sz w:val="16"/>
          <w:szCs w:val="16"/>
        </w:rPr>
      </w:pPr>
      <w:r w:rsidRPr="00823FA0">
        <w:rPr>
          <w:sz w:val="16"/>
          <w:szCs w:val="16"/>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61" w:history="1">
        <w:r w:rsidRPr="00823FA0">
          <w:rPr>
            <w:color w:val="0000FF"/>
            <w:sz w:val="16"/>
            <w:szCs w:val="16"/>
            <w:u w:val="single"/>
          </w:rPr>
          <w:t>пунктах 2.6</w:t>
        </w:r>
      </w:hyperlink>
      <w:r w:rsidRPr="00823FA0">
        <w:rPr>
          <w:sz w:val="16"/>
          <w:szCs w:val="16"/>
        </w:rPr>
        <w:t>, 2.7 настоящего административного регламента</w:t>
      </w:r>
      <w:r w:rsidRPr="00823FA0">
        <w:rPr>
          <w:sz w:val="16"/>
          <w:szCs w:val="16"/>
        </w:rPr>
        <w:br/>
        <w:t xml:space="preserve">(в случае если заявитель представляет документы, указанные в </w:t>
      </w:r>
      <w:hyperlink r:id="rId62" w:history="1">
        <w:r w:rsidRPr="00823FA0">
          <w:rPr>
            <w:color w:val="0000FF"/>
            <w:sz w:val="16"/>
            <w:szCs w:val="16"/>
            <w:u w:val="single"/>
          </w:rPr>
          <w:t>пункте 2.</w:t>
        </w:r>
      </w:hyperlink>
      <w:r w:rsidRPr="00823FA0">
        <w:rPr>
          <w:sz w:val="16"/>
          <w:szCs w:val="16"/>
        </w:rPr>
        <w:t>7 настоящего административного регламента, по собственной инициативе) на бумажном носителе.</w:t>
      </w:r>
    </w:p>
    <w:p w:rsidR="00823FA0" w:rsidRPr="00823FA0" w:rsidRDefault="00823FA0" w:rsidP="00823FA0">
      <w:pPr>
        <w:autoSpaceDE w:val="0"/>
        <w:autoSpaceDN w:val="0"/>
        <w:adjustRightInd w:val="0"/>
        <w:ind w:firstLine="720"/>
        <w:jc w:val="both"/>
        <w:rPr>
          <w:sz w:val="16"/>
          <w:szCs w:val="16"/>
        </w:rPr>
      </w:pPr>
      <w:r w:rsidRPr="00823FA0">
        <w:rPr>
          <w:sz w:val="16"/>
          <w:szCs w:val="16"/>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823FA0" w:rsidRPr="00823FA0" w:rsidRDefault="00823FA0" w:rsidP="00823FA0">
      <w:pPr>
        <w:autoSpaceDE w:val="0"/>
        <w:autoSpaceDN w:val="0"/>
        <w:adjustRightInd w:val="0"/>
        <w:ind w:firstLine="720"/>
        <w:jc w:val="both"/>
        <w:rPr>
          <w:sz w:val="16"/>
          <w:szCs w:val="16"/>
        </w:rPr>
      </w:pPr>
      <w:r w:rsidRPr="00823FA0">
        <w:rPr>
          <w:sz w:val="16"/>
          <w:szCs w:val="16"/>
        </w:rPr>
        <w:lastRenderedPageBreak/>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23FA0" w:rsidRPr="00823FA0" w:rsidRDefault="00823FA0" w:rsidP="00823FA0">
      <w:pPr>
        <w:autoSpaceDE w:val="0"/>
        <w:autoSpaceDN w:val="0"/>
        <w:adjustRightInd w:val="0"/>
        <w:ind w:right="-2" w:firstLine="720"/>
        <w:contextualSpacing/>
        <w:jc w:val="both"/>
        <w:rPr>
          <w:b/>
          <w:sz w:val="16"/>
          <w:szCs w:val="16"/>
        </w:rPr>
      </w:pPr>
      <w:r w:rsidRPr="00823FA0">
        <w:rPr>
          <w:b/>
          <w:sz w:val="16"/>
          <w:szCs w:val="16"/>
        </w:rPr>
        <w:t>Должностное лицо Уполномоченного органа, ответственное за прием документов, осуществляет следующие действия в ходе приема заявителя:</w:t>
      </w:r>
    </w:p>
    <w:p w:rsidR="00823FA0" w:rsidRPr="00823FA0" w:rsidRDefault="00823FA0" w:rsidP="00823FA0">
      <w:pPr>
        <w:autoSpaceDE w:val="0"/>
        <w:autoSpaceDN w:val="0"/>
        <w:adjustRightInd w:val="0"/>
        <w:ind w:firstLine="720"/>
        <w:jc w:val="both"/>
        <w:rPr>
          <w:sz w:val="16"/>
          <w:szCs w:val="16"/>
        </w:rPr>
      </w:pPr>
      <w:r w:rsidRPr="00823FA0">
        <w:rPr>
          <w:sz w:val="16"/>
          <w:szCs w:val="16"/>
        </w:rPr>
        <w:t xml:space="preserve">устанавливает предмет обращения; </w:t>
      </w:r>
    </w:p>
    <w:p w:rsidR="00823FA0" w:rsidRPr="00823FA0" w:rsidRDefault="00823FA0" w:rsidP="00823FA0">
      <w:pPr>
        <w:autoSpaceDE w:val="0"/>
        <w:autoSpaceDN w:val="0"/>
        <w:adjustRightInd w:val="0"/>
        <w:ind w:firstLine="720"/>
        <w:jc w:val="both"/>
        <w:rPr>
          <w:sz w:val="16"/>
          <w:szCs w:val="16"/>
        </w:rPr>
      </w:pPr>
      <w:r w:rsidRPr="00823FA0">
        <w:rPr>
          <w:sz w:val="16"/>
          <w:szCs w:val="16"/>
        </w:rPr>
        <w:t>устанавливает личность заявителя (представителя заявителя), в том числе проверяет наличие документа, удостоверяющего личность;</w:t>
      </w:r>
    </w:p>
    <w:p w:rsidR="00823FA0" w:rsidRPr="00823FA0" w:rsidRDefault="00823FA0" w:rsidP="00823FA0">
      <w:pPr>
        <w:autoSpaceDE w:val="0"/>
        <w:autoSpaceDN w:val="0"/>
        <w:adjustRightInd w:val="0"/>
        <w:ind w:firstLine="720"/>
        <w:jc w:val="both"/>
        <w:rPr>
          <w:sz w:val="16"/>
          <w:szCs w:val="16"/>
        </w:rPr>
      </w:pPr>
      <w:r w:rsidRPr="00823FA0">
        <w:rPr>
          <w:sz w:val="16"/>
          <w:szCs w:val="16"/>
        </w:rPr>
        <w:t>проверяет полномочия заявителя;</w:t>
      </w:r>
    </w:p>
    <w:p w:rsidR="00823FA0" w:rsidRPr="00823FA0" w:rsidRDefault="00823FA0" w:rsidP="00823FA0">
      <w:pPr>
        <w:autoSpaceDE w:val="0"/>
        <w:autoSpaceDN w:val="0"/>
        <w:adjustRightInd w:val="0"/>
        <w:ind w:firstLine="720"/>
        <w:jc w:val="both"/>
        <w:rPr>
          <w:sz w:val="16"/>
          <w:szCs w:val="16"/>
        </w:rPr>
      </w:pPr>
      <w:r w:rsidRPr="00823FA0">
        <w:rPr>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63" w:history="1">
        <w:r w:rsidRPr="00823FA0">
          <w:rPr>
            <w:color w:val="0000FF"/>
            <w:sz w:val="16"/>
            <w:szCs w:val="16"/>
            <w:u w:val="single"/>
          </w:rPr>
          <w:t>пунктом 2.6</w:t>
        </w:r>
      </w:hyperlink>
      <w:r w:rsidRPr="00823FA0">
        <w:rPr>
          <w:sz w:val="16"/>
          <w:szCs w:val="16"/>
        </w:rPr>
        <w:t xml:space="preserve"> настоящего административного регламента;</w:t>
      </w:r>
    </w:p>
    <w:p w:rsidR="00823FA0" w:rsidRPr="00823FA0" w:rsidRDefault="00823FA0" w:rsidP="00823FA0">
      <w:pPr>
        <w:autoSpaceDE w:val="0"/>
        <w:autoSpaceDN w:val="0"/>
        <w:adjustRightInd w:val="0"/>
        <w:ind w:firstLine="720"/>
        <w:jc w:val="both"/>
        <w:rPr>
          <w:sz w:val="16"/>
          <w:szCs w:val="16"/>
        </w:rPr>
      </w:pPr>
      <w:r w:rsidRPr="00823FA0">
        <w:rPr>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823FA0" w:rsidRPr="00823FA0" w:rsidRDefault="00823FA0" w:rsidP="00823FA0">
      <w:pPr>
        <w:autoSpaceDE w:val="0"/>
        <w:autoSpaceDN w:val="0"/>
        <w:adjustRightInd w:val="0"/>
        <w:ind w:firstLine="720"/>
        <w:jc w:val="both"/>
        <w:rPr>
          <w:sz w:val="16"/>
          <w:szCs w:val="16"/>
        </w:rPr>
      </w:pPr>
      <w:r w:rsidRPr="00823FA0">
        <w:rPr>
          <w:sz w:val="16"/>
          <w:szCs w:val="16"/>
        </w:rPr>
        <w:t>принимает решение о приеме у заявителя представленных документов и регистрирует запрос и представленные документы под индивидуальным порядковым номером в день их поступления;</w:t>
      </w:r>
    </w:p>
    <w:p w:rsidR="00823FA0" w:rsidRPr="00823FA0" w:rsidRDefault="00823FA0" w:rsidP="00823FA0">
      <w:pPr>
        <w:autoSpaceDE w:val="0"/>
        <w:autoSpaceDN w:val="0"/>
        <w:adjustRightInd w:val="0"/>
        <w:ind w:firstLine="720"/>
        <w:jc w:val="both"/>
        <w:rPr>
          <w:sz w:val="16"/>
          <w:szCs w:val="16"/>
        </w:rPr>
      </w:pPr>
      <w:r w:rsidRPr="00823FA0">
        <w:rPr>
          <w:sz w:val="16"/>
          <w:szCs w:val="16"/>
        </w:rPr>
        <w:t>выдает заявителю расписку с описью представленных документов и указанием даты их принятия, подтверждающую принятие документов.</w:t>
      </w:r>
    </w:p>
    <w:p w:rsidR="00823FA0" w:rsidRPr="00823FA0" w:rsidRDefault="00823FA0" w:rsidP="00823FA0">
      <w:pPr>
        <w:autoSpaceDE w:val="0"/>
        <w:autoSpaceDN w:val="0"/>
        <w:adjustRightInd w:val="0"/>
        <w:ind w:right="-2" w:firstLine="539"/>
        <w:contextualSpacing/>
        <w:jc w:val="both"/>
        <w:rPr>
          <w:b/>
          <w:sz w:val="16"/>
          <w:szCs w:val="16"/>
        </w:rPr>
      </w:pPr>
      <w:r w:rsidRPr="00823FA0">
        <w:rPr>
          <w:b/>
          <w:sz w:val="16"/>
          <w:szCs w:val="16"/>
        </w:rPr>
        <w:t>Специалист МФЦ, ответственный за прием документов, осуществляет следующие действия в ходе приема заявителя:</w:t>
      </w:r>
    </w:p>
    <w:p w:rsidR="00823FA0" w:rsidRPr="00823FA0" w:rsidRDefault="00823FA0" w:rsidP="00823FA0">
      <w:pPr>
        <w:autoSpaceDE w:val="0"/>
        <w:autoSpaceDN w:val="0"/>
        <w:adjustRightInd w:val="0"/>
        <w:ind w:firstLine="539"/>
        <w:jc w:val="both"/>
        <w:rPr>
          <w:sz w:val="16"/>
          <w:szCs w:val="16"/>
        </w:rPr>
      </w:pPr>
      <w:r w:rsidRPr="00823FA0">
        <w:rPr>
          <w:sz w:val="16"/>
          <w:szCs w:val="16"/>
        </w:rPr>
        <w:t xml:space="preserve">устанавливает предмет обращения; </w:t>
      </w:r>
    </w:p>
    <w:p w:rsidR="00823FA0" w:rsidRPr="00823FA0" w:rsidRDefault="00823FA0" w:rsidP="00823FA0">
      <w:pPr>
        <w:autoSpaceDE w:val="0"/>
        <w:autoSpaceDN w:val="0"/>
        <w:adjustRightInd w:val="0"/>
        <w:ind w:firstLine="539"/>
        <w:jc w:val="both"/>
        <w:rPr>
          <w:sz w:val="16"/>
          <w:szCs w:val="16"/>
        </w:rPr>
      </w:pPr>
      <w:r w:rsidRPr="00823FA0">
        <w:rPr>
          <w:sz w:val="16"/>
          <w:szCs w:val="16"/>
        </w:rPr>
        <w:t>устанавливает личность заявителя (представителя заявителя), в том числе проверяет наличие документа, удостоверяющего личность;</w:t>
      </w:r>
    </w:p>
    <w:p w:rsidR="00823FA0" w:rsidRPr="00823FA0" w:rsidRDefault="00823FA0" w:rsidP="00823FA0">
      <w:pPr>
        <w:autoSpaceDE w:val="0"/>
        <w:autoSpaceDN w:val="0"/>
        <w:adjustRightInd w:val="0"/>
        <w:ind w:firstLine="539"/>
        <w:jc w:val="both"/>
        <w:rPr>
          <w:sz w:val="16"/>
          <w:szCs w:val="16"/>
        </w:rPr>
      </w:pPr>
      <w:r w:rsidRPr="00823FA0">
        <w:rPr>
          <w:sz w:val="16"/>
          <w:szCs w:val="16"/>
        </w:rPr>
        <w:t>проверяет полномочия заявителя;</w:t>
      </w:r>
    </w:p>
    <w:p w:rsidR="00823FA0" w:rsidRPr="00823FA0" w:rsidRDefault="00823FA0" w:rsidP="00823FA0">
      <w:pPr>
        <w:autoSpaceDE w:val="0"/>
        <w:autoSpaceDN w:val="0"/>
        <w:adjustRightInd w:val="0"/>
        <w:ind w:firstLine="539"/>
        <w:jc w:val="both"/>
        <w:rPr>
          <w:sz w:val="16"/>
          <w:szCs w:val="16"/>
        </w:rPr>
      </w:pPr>
      <w:r w:rsidRPr="00823FA0">
        <w:rPr>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64" w:history="1">
        <w:r w:rsidRPr="00823FA0">
          <w:rPr>
            <w:color w:val="0000FF"/>
            <w:sz w:val="16"/>
            <w:szCs w:val="16"/>
            <w:u w:val="single"/>
          </w:rPr>
          <w:t>пунктом 2.6</w:t>
        </w:r>
      </w:hyperlink>
      <w:r w:rsidRPr="00823FA0">
        <w:rPr>
          <w:sz w:val="16"/>
          <w:szCs w:val="16"/>
        </w:rPr>
        <w:t xml:space="preserve"> настоящего административного регламента;</w:t>
      </w:r>
    </w:p>
    <w:p w:rsidR="00823FA0" w:rsidRPr="00823FA0" w:rsidRDefault="00823FA0" w:rsidP="00823FA0">
      <w:pPr>
        <w:autoSpaceDE w:val="0"/>
        <w:autoSpaceDN w:val="0"/>
        <w:adjustRightInd w:val="0"/>
        <w:ind w:firstLine="539"/>
        <w:jc w:val="both"/>
        <w:rPr>
          <w:sz w:val="16"/>
          <w:szCs w:val="16"/>
        </w:rPr>
      </w:pPr>
      <w:r w:rsidRPr="00823FA0">
        <w:rPr>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823FA0" w:rsidRPr="00823FA0" w:rsidRDefault="00823FA0" w:rsidP="00823FA0">
      <w:pPr>
        <w:autoSpaceDE w:val="0"/>
        <w:autoSpaceDN w:val="0"/>
        <w:adjustRightInd w:val="0"/>
        <w:ind w:firstLine="539"/>
        <w:jc w:val="both"/>
        <w:rPr>
          <w:sz w:val="16"/>
          <w:szCs w:val="16"/>
        </w:rPr>
      </w:pPr>
      <w:r w:rsidRPr="00823FA0">
        <w:rPr>
          <w:sz w:val="16"/>
          <w:szCs w:val="16"/>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823FA0" w:rsidRPr="00823FA0" w:rsidRDefault="00823FA0" w:rsidP="00823FA0">
      <w:pPr>
        <w:autoSpaceDE w:val="0"/>
        <w:autoSpaceDN w:val="0"/>
        <w:adjustRightInd w:val="0"/>
        <w:ind w:firstLine="539"/>
        <w:jc w:val="both"/>
        <w:rPr>
          <w:sz w:val="16"/>
          <w:szCs w:val="16"/>
        </w:rPr>
      </w:pPr>
      <w:r w:rsidRPr="00823FA0">
        <w:rPr>
          <w:sz w:val="16"/>
          <w:szCs w:val="16"/>
        </w:rPr>
        <w:t>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823FA0" w:rsidRPr="00823FA0" w:rsidRDefault="00823FA0" w:rsidP="00823FA0">
      <w:pPr>
        <w:autoSpaceDE w:val="0"/>
        <w:autoSpaceDN w:val="0"/>
        <w:adjustRightInd w:val="0"/>
        <w:ind w:firstLine="540"/>
        <w:jc w:val="both"/>
        <w:rPr>
          <w:sz w:val="16"/>
          <w:szCs w:val="16"/>
        </w:rPr>
      </w:pPr>
      <w:r w:rsidRPr="00823FA0">
        <w:rPr>
          <w:sz w:val="16"/>
          <w:szCs w:val="16"/>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823FA0" w:rsidRPr="00823FA0" w:rsidRDefault="00823FA0" w:rsidP="00823FA0">
      <w:pPr>
        <w:autoSpaceDE w:val="0"/>
        <w:autoSpaceDN w:val="0"/>
        <w:adjustRightInd w:val="0"/>
        <w:ind w:firstLine="540"/>
        <w:jc w:val="both"/>
        <w:rPr>
          <w:sz w:val="16"/>
          <w:szCs w:val="16"/>
        </w:rPr>
      </w:pPr>
      <w:r w:rsidRPr="00823FA0">
        <w:rPr>
          <w:sz w:val="16"/>
          <w:szCs w:val="16"/>
        </w:rPr>
        <w:t>Длительность осуществления всех необходимых действий не может превышать 15 минут.</w:t>
      </w:r>
    </w:p>
    <w:p w:rsidR="00823FA0" w:rsidRPr="00823FA0" w:rsidRDefault="00823FA0" w:rsidP="00823FA0">
      <w:pPr>
        <w:autoSpaceDE w:val="0"/>
        <w:autoSpaceDN w:val="0"/>
        <w:adjustRightInd w:val="0"/>
        <w:ind w:firstLine="540"/>
        <w:jc w:val="both"/>
        <w:rPr>
          <w:sz w:val="16"/>
          <w:szCs w:val="16"/>
        </w:rPr>
      </w:pPr>
      <w:r w:rsidRPr="00823FA0">
        <w:rPr>
          <w:sz w:val="16"/>
          <w:szCs w:val="16"/>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или портал адресной системы (заочная форма подачи документов):</w:t>
      </w:r>
    </w:p>
    <w:p w:rsidR="00823FA0" w:rsidRPr="00823FA0" w:rsidRDefault="00823FA0" w:rsidP="00823FA0">
      <w:pPr>
        <w:autoSpaceDE w:val="0"/>
        <w:autoSpaceDN w:val="0"/>
        <w:adjustRightInd w:val="0"/>
        <w:ind w:firstLine="540"/>
        <w:jc w:val="both"/>
        <w:rPr>
          <w:sz w:val="16"/>
          <w:szCs w:val="16"/>
        </w:rPr>
      </w:pPr>
      <w:r w:rsidRPr="00823FA0">
        <w:rPr>
          <w:sz w:val="16"/>
          <w:szCs w:val="16"/>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823FA0" w:rsidRPr="00823FA0" w:rsidRDefault="00823FA0" w:rsidP="00823FA0">
      <w:pPr>
        <w:autoSpaceDE w:val="0"/>
        <w:autoSpaceDN w:val="0"/>
        <w:adjustRightInd w:val="0"/>
        <w:ind w:firstLine="540"/>
        <w:jc w:val="both"/>
        <w:rPr>
          <w:sz w:val="16"/>
          <w:szCs w:val="16"/>
        </w:rPr>
      </w:pPr>
      <w:r w:rsidRPr="00823FA0">
        <w:rPr>
          <w:sz w:val="16"/>
          <w:szCs w:val="16"/>
        </w:rPr>
        <w:t>Днем регистрации заявления является день его поступления в Уполномоченный орган;</w:t>
      </w:r>
    </w:p>
    <w:p w:rsidR="00823FA0" w:rsidRPr="00823FA0" w:rsidRDefault="00823FA0" w:rsidP="00823FA0">
      <w:pPr>
        <w:autoSpaceDE w:val="0"/>
        <w:autoSpaceDN w:val="0"/>
        <w:adjustRightInd w:val="0"/>
        <w:ind w:firstLine="540"/>
        <w:jc w:val="both"/>
        <w:rPr>
          <w:sz w:val="16"/>
          <w:szCs w:val="16"/>
        </w:rPr>
      </w:pPr>
      <w:r w:rsidRPr="00823FA0">
        <w:rPr>
          <w:sz w:val="16"/>
          <w:szCs w:val="16"/>
        </w:rPr>
        <w:t>- в электронном виде посредством заполнения интерактивной формы заявления, подписанного усиленной квалифицированной электронной подписью (простой электронной подписью в соответствии с подпунктом 2.17.1 настоящего административного регламента), через личный кабинет единого портала, регионального портала, портала адресной системы без необходимости дополнительной подачи заявления в иной форме.</w:t>
      </w:r>
    </w:p>
    <w:p w:rsidR="00823FA0" w:rsidRPr="00823FA0" w:rsidRDefault="00823FA0" w:rsidP="00823FA0">
      <w:pPr>
        <w:autoSpaceDE w:val="0"/>
        <w:autoSpaceDN w:val="0"/>
        <w:adjustRightInd w:val="0"/>
        <w:ind w:firstLine="540"/>
        <w:jc w:val="both"/>
        <w:rPr>
          <w:sz w:val="16"/>
          <w:szCs w:val="16"/>
        </w:rPr>
      </w:pPr>
      <w:r w:rsidRPr="00823FA0">
        <w:rPr>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3FA0" w:rsidRPr="00823FA0" w:rsidRDefault="00823FA0" w:rsidP="00823FA0">
      <w:pPr>
        <w:autoSpaceDE w:val="0"/>
        <w:autoSpaceDN w:val="0"/>
        <w:adjustRightInd w:val="0"/>
        <w:ind w:firstLine="540"/>
        <w:jc w:val="both"/>
        <w:rPr>
          <w:sz w:val="16"/>
          <w:szCs w:val="16"/>
        </w:rPr>
      </w:pPr>
      <w:r w:rsidRPr="00823FA0">
        <w:rPr>
          <w:sz w:val="16"/>
          <w:szCs w:val="16"/>
        </w:rPr>
        <w:t>При формировании заявления обеспечивается:</w:t>
      </w:r>
    </w:p>
    <w:p w:rsidR="00823FA0" w:rsidRPr="00823FA0" w:rsidRDefault="00823FA0" w:rsidP="00823FA0">
      <w:pPr>
        <w:autoSpaceDE w:val="0"/>
        <w:autoSpaceDN w:val="0"/>
        <w:adjustRightInd w:val="0"/>
        <w:ind w:firstLine="540"/>
        <w:jc w:val="both"/>
        <w:rPr>
          <w:sz w:val="16"/>
          <w:szCs w:val="16"/>
        </w:rPr>
      </w:pPr>
      <w:r w:rsidRPr="00823FA0">
        <w:rPr>
          <w:sz w:val="16"/>
          <w:szCs w:val="16"/>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823FA0" w:rsidRPr="00823FA0" w:rsidRDefault="00823FA0" w:rsidP="00823FA0">
      <w:pPr>
        <w:autoSpaceDE w:val="0"/>
        <w:autoSpaceDN w:val="0"/>
        <w:adjustRightInd w:val="0"/>
        <w:ind w:firstLine="540"/>
        <w:jc w:val="both"/>
        <w:rPr>
          <w:sz w:val="16"/>
          <w:szCs w:val="16"/>
        </w:rPr>
      </w:pPr>
      <w:r w:rsidRPr="00823FA0">
        <w:rPr>
          <w:sz w:val="16"/>
          <w:szCs w:val="16"/>
        </w:rPr>
        <w:t>возможность печати на бумажном носителе копии электронной формы заявления;</w:t>
      </w:r>
    </w:p>
    <w:p w:rsidR="00823FA0" w:rsidRPr="00823FA0" w:rsidRDefault="00823FA0" w:rsidP="00823FA0">
      <w:pPr>
        <w:autoSpaceDE w:val="0"/>
        <w:autoSpaceDN w:val="0"/>
        <w:adjustRightInd w:val="0"/>
        <w:ind w:firstLine="540"/>
        <w:jc w:val="both"/>
        <w:rPr>
          <w:sz w:val="16"/>
          <w:szCs w:val="16"/>
        </w:rPr>
      </w:pPr>
      <w:r w:rsidRPr="00823FA0">
        <w:rPr>
          <w:sz w:val="16"/>
          <w:szCs w:val="16"/>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823FA0" w:rsidRPr="00823FA0" w:rsidRDefault="00823FA0" w:rsidP="00823FA0">
      <w:pPr>
        <w:autoSpaceDE w:val="0"/>
        <w:autoSpaceDN w:val="0"/>
        <w:adjustRightInd w:val="0"/>
        <w:ind w:firstLine="540"/>
        <w:jc w:val="both"/>
        <w:rPr>
          <w:sz w:val="16"/>
          <w:szCs w:val="16"/>
        </w:rPr>
      </w:pPr>
      <w:proofErr w:type="gramStart"/>
      <w:r w:rsidRPr="00823FA0">
        <w:rPr>
          <w:sz w:val="16"/>
          <w:szCs w:val="16"/>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823FA0" w:rsidRPr="00823FA0" w:rsidRDefault="00823FA0" w:rsidP="00823FA0">
      <w:pPr>
        <w:autoSpaceDE w:val="0"/>
        <w:autoSpaceDN w:val="0"/>
        <w:adjustRightInd w:val="0"/>
        <w:ind w:firstLine="540"/>
        <w:jc w:val="both"/>
        <w:rPr>
          <w:sz w:val="16"/>
          <w:szCs w:val="16"/>
        </w:rPr>
      </w:pPr>
      <w:r w:rsidRPr="00823FA0">
        <w:rPr>
          <w:sz w:val="16"/>
          <w:szCs w:val="16"/>
        </w:rPr>
        <w:t xml:space="preserve">возможность вернуться на любой из этапов заполнения электронной формы заявления без </w:t>
      </w:r>
      <w:proofErr w:type="gramStart"/>
      <w:r w:rsidRPr="00823FA0">
        <w:rPr>
          <w:sz w:val="16"/>
          <w:szCs w:val="16"/>
        </w:rPr>
        <w:t>потери</w:t>
      </w:r>
      <w:proofErr w:type="gramEnd"/>
      <w:r w:rsidRPr="00823FA0">
        <w:rPr>
          <w:sz w:val="16"/>
          <w:szCs w:val="16"/>
        </w:rPr>
        <w:t xml:space="preserve"> ранее введенной информации;</w:t>
      </w:r>
    </w:p>
    <w:p w:rsidR="00823FA0" w:rsidRPr="00823FA0" w:rsidRDefault="00823FA0" w:rsidP="00823FA0">
      <w:pPr>
        <w:autoSpaceDE w:val="0"/>
        <w:autoSpaceDN w:val="0"/>
        <w:adjustRightInd w:val="0"/>
        <w:ind w:firstLine="540"/>
        <w:jc w:val="both"/>
        <w:rPr>
          <w:sz w:val="16"/>
          <w:szCs w:val="16"/>
        </w:rPr>
      </w:pPr>
      <w:r w:rsidRPr="00823FA0">
        <w:rPr>
          <w:sz w:val="16"/>
          <w:szCs w:val="1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823FA0" w:rsidRPr="00823FA0" w:rsidRDefault="00823FA0" w:rsidP="00823FA0">
      <w:pPr>
        <w:autoSpaceDE w:val="0"/>
        <w:autoSpaceDN w:val="0"/>
        <w:adjustRightInd w:val="0"/>
        <w:ind w:firstLine="540"/>
        <w:jc w:val="both"/>
        <w:rPr>
          <w:sz w:val="16"/>
          <w:szCs w:val="16"/>
        </w:rPr>
      </w:pPr>
      <w:r w:rsidRPr="00823FA0">
        <w:rPr>
          <w:sz w:val="16"/>
          <w:szCs w:val="16"/>
        </w:rPr>
        <w:t xml:space="preserve">Сформированное и подписанное </w:t>
      </w:r>
      <w:proofErr w:type="gramStart"/>
      <w:r w:rsidRPr="00823FA0">
        <w:rPr>
          <w:sz w:val="16"/>
          <w:szCs w:val="16"/>
        </w:rPr>
        <w:t>заявление</w:t>
      </w:r>
      <w:proofErr w:type="gramEnd"/>
      <w:r w:rsidRPr="00823FA0">
        <w:rPr>
          <w:sz w:val="16"/>
          <w:szCs w:val="16"/>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портала/регионального портала.</w:t>
      </w:r>
    </w:p>
    <w:p w:rsidR="00823FA0" w:rsidRPr="00823FA0" w:rsidRDefault="00823FA0" w:rsidP="00823FA0">
      <w:pPr>
        <w:autoSpaceDE w:val="0"/>
        <w:autoSpaceDN w:val="0"/>
        <w:adjustRightInd w:val="0"/>
        <w:ind w:firstLine="540"/>
        <w:jc w:val="both"/>
        <w:rPr>
          <w:sz w:val="16"/>
          <w:szCs w:val="16"/>
        </w:rPr>
      </w:pPr>
      <w:r w:rsidRPr="00823FA0">
        <w:rPr>
          <w:sz w:val="16"/>
          <w:szCs w:val="16"/>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823FA0" w:rsidRPr="00823FA0" w:rsidRDefault="00823FA0" w:rsidP="00823FA0">
      <w:pPr>
        <w:autoSpaceDE w:val="0"/>
        <w:autoSpaceDN w:val="0"/>
        <w:adjustRightInd w:val="0"/>
        <w:ind w:firstLine="540"/>
        <w:jc w:val="both"/>
        <w:rPr>
          <w:sz w:val="16"/>
          <w:szCs w:val="16"/>
        </w:rPr>
      </w:pPr>
      <w:r w:rsidRPr="00823FA0">
        <w:rPr>
          <w:sz w:val="16"/>
          <w:szCs w:val="16"/>
        </w:rPr>
        <w:t>Предварительная запись может осуществляться следующими способами по выбору заявителя:</w:t>
      </w:r>
    </w:p>
    <w:p w:rsidR="00823FA0" w:rsidRPr="00823FA0" w:rsidRDefault="00823FA0" w:rsidP="00823FA0">
      <w:pPr>
        <w:autoSpaceDE w:val="0"/>
        <w:autoSpaceDN w:val="0"/>
        <w:adjustRightInd w:val="0"/>
        <w:ind w:firstLine="540"/>
        <w:jc w:val="both"/>
        <w:rPr>
          <w:sz w:val="16"/>
          <w:szCs w:val="16"/>
        </w:rPr>
      </w:pPr>
      <w:r w:rsidRPr="00823FA0">
        <w:rPr>
          <w:sz w:val="16"/>
          <w:szCs w:val="16"/>
        </w:rPr>
        <w:t>при личном обращении заявителя в Уполномоченный орган;</w:t>
      </w:r>
    </w:p>
    <w:p w:rsidR="00823FA0" w:rsidRPr="00823FA0" w:rsidRDefault="00823FA0" w:rsidP="00823FA0">
      <w:pPr>
        <w:autoSpaceDE w:val="0"/>
        <w:autoSpaceDN w:val="0"/>
        <w:adjustRightInd w:val="0"/>
        <w:ind w:firstLine="540"/>
        <w:jc w:val="both"/>
        <w:rPr>
          <w:sz w:val="16"/>
          <w:szCs w:val="16"/>
        </w:rPr>
      </w:pPr>
      <w:r w:rsidRPr="00823FA0">
        <w:rPr>
          <w:sz w:val="16"/>
          <w:szCs w:val="16"/>
        </w:rPr>
        <w:t>по телефону Уполномоченного органа;</w:t>
      </w:r>
    </w:p>
    <w:p w:rsidR="00823FA0" w:rsidRPr="00823FA0" w:rsidRDefault="00823FA0" w:rsidP="00823FA0">
      <w:pPr>
        <w:autoSpaceDE w:val="0"/>
        <w:autoSpaceDN w:val="0"/>
        <w:adjustRightInd w:val="0"/>
        <w:ind w:firstLine="540"/>
        <w:jc w:val="both"/>
        <w:rPr>
          <w:sz w:val="16"/>
          <w:szCs w:val="16"/>
        </w:rPr>
      </w:pPr>
      <w:r w:rsidRPr="00823FA0">
        <w:rPr>
          <w:sz w:val="16"/>
          <w:szCs w:val="16"/>
        </w:rPr>
        <w:t xml:space="preserve">посредством единого портала, регионального портала </w:t>
      </w:r>
    </w:p>
    <w:p w:rsidR="00823FA0" w:rsidRPr="00823FA0" w:rsidRDefault="00823FA0" w:rsidP="00823FA0">
      <w:pPr>
        <w:autoSpaceDE w:val="0"/>
        <w:autoSpaceDN w:val="0"/>
        <w:adjustRightInd w:val="0"/>
        <w:ind w:firstLine="540"/>
        <w:jc w:val="both"/>
        <w:rPr>
          <w:sz w:val="16"/>
          <w:szCs w:val="16"/>
        </w:rPr>
      </w:pPr>
      <w:r w:rsidRPr="00823FA0">
        <w:rPr>
          <w:sz w:val="16"/>
          <w:szCs w:val="16"/>
        </w:rPr>
        <w:t>При осуществлении записи заявитель сообщает следующие данные:</w:t>
      </w:r>
    </w:p>
    <w:p w:rsidR="00823FA0" w:rsidRPr="00823FA0" w:rsidRDefault="00823FA0" w:rsidP="00823FA0">
      <w:pPr>
        <w:autoSpaceDE w:val="0"/>
        <w:autoSpaceDN w:val="0"/>
        <w:adjustRightInd w:val="0"/>
        <w:ind w:firstLine="540"/>
        <w:jc w:val="both"/>
        <w:rPr>
          <w:sz w:val="16"/>
          <w:szCs w:val="16"/>
        </w:rPr>
      </w:pPr>
      <w:r w:rsidRPr="00823FA0">
        <w:rPr>
          <w:sz w:val="16"/>
          <w:szCs w:val="16"/>
        </w:rPr>
        <w:t>фамилию, имя, отчество (последнее - при наличии);</w:t>
      </w:r>
    </w:p>
    <w:p w:rsidR="00823FA0" w:rsidRPr="00823FA0" w:rsidRDefault="00823FA0" w:rsidP="00823FA0">
      <w:pPr>
        <w:autoSpaceDE w:val="0"/>
        <w:autoSpaceDN w:val="0"/>
        <w:adjustRightInd w:val="0"/>
        <w:ind w:firstLine="540"/>
        <w:jc w:val="both"/>
        <w:rPr>
          <w:sz w:val="16"/>
          <w:szCs w:val="16"/>
        </w:rPr>
      </w:pPr>
      <w:r w:rsidRPr="00823FA0">
        <w:rPr>
          <w:sz w:val="16"/>
          <w:szCs w:val="16"/>
        </w:rPr>
        <w:t>номер контактного телефона;</w:t>
      </w:r>
    </w:p>
    <w:p w:rsidR="00823FA0" w:rsidRPr="00823FA0" w:rsidRDefault="00823FA0" w:rsidP="00823FA0">
      <w:pPr>
        <w:autoSpaceDE w:val="0"/>
        <w:autoSpaceDN w:val="0"/>
        <w:adjustRightInd w:val="0"/>
        <w:ind w:firstLine="540"/>
        <w:jc w:val="both"/>
        <w:rPr>
          <w:sz w:val="16"/>
          <w:szCs w:val="16"/>
        </w:rPr>
      </w:pPr>
      <w:r w:rsidRPr="00823FA0">
        <w:rPr>
          <w:sz w:val="16"/>
          <w:szCs w:val="16"/>
        </w:rPr>
        <w:t>адрес электронной почты (по желанию);</w:t>
      </w:r>
    </w:p>
    <w:p w:rsidR="00823FA0" w:rsidRPr="00823FA0" w:rsidRDefault="00823FA0" w:rsidP="00823FA0">
      <w:pPr>
        <w:autoSpaceDE w:val="0"/>
        <w:autoSpaceDN w:val="0"/>
        <w:adjustRightInd w:val="0"/>
        <w:ind w:firstLine="540"/>
        <w:jc w:val="both"/>
        <w:rPr>
          <w:sz w:val="16"/>
          <w:szCs w:val="16"/>
        </w:rPr>
      </w:pPr>
      <w:r w:rsidRPr="00823FA0">
        <w:rPr>
          <w:sz w:val="16"/>
          <w:szCs w:val="16"/>
        </w:rPr>
        <w:t>желаемые дату и время представления заявления и необходимых документов.</w:t>
      </w:r>
    </w:p>
    <w:p w:rsidR="00823FA0" w:rsidRPr="00823FA0" w:rsidRDefault="00823FA0" w:rsidP="00823FA0">
      <w:pPr>
        <w:autoSpaceDE w:val="0"/>
        <w:autoSpaceDN w:val="0"/>
        <w:adjustRightInd w:val="0"/>
        <w:ind w:firstLine="540"/>
        <w:jc w:val="both"/>
        <w:rPr>
          <w:sz w:val="16"/>
          <w:szCs w:val="16"/>
        </w:rPr>
      </w:pPr>
      <w:r w:rsidRPr="00823FA0">
        <w:rPr>
          <w:sz w:val="16"/>
          <w:szCs w:val="1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823FA0" w:rsidRPr="00823FA0" w:rsidRDefault="00823FA0" w:rsidP="00823FA0">
      <w:pPr>
        <w:autoSpaceDE w:val="0"/>
        <w:autoSpaceDN w:val="0"/>
        <w:adjustRightInd w:val="0"/>
        <w:ind w:firstLine="540"/>
        <w:jc w:val="both"/>
        <w:rPr>
          <w:sz w:val="16"/>
          <w:szCs w:val="16"/>
        </w:rPr>
      </w:pPr>
      <w:r w:rsidRPr="00823FA0">
        <w:rPr>
          <w:sz w:val="16"/>
          <w:szCs w:val="1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823FA0" w:rsidRPr="00823FA0" w:rsidRDefault="00823FA0" w:rsidP="00823FA0">
      <w:pPr>
        <w:autoSpaceDE w:val="0"/>
        <w:autoSpaceDN w:val="0"/>
        <w:adjustRightInd w:val="0"/>
        <w:ind w:firstLine="539"/>
        <w:jc w:val="both"/>
        <w:rPr>
          <w:sz w:val="16"/>
          <w:szCs w:val="16"/>
        </w:rPr>
      </w:pPr>
      <w:r w:rsidRPr="00823FA0">
        <w:rPr>
          <w:sz w:val="16"/>
          <w:szCs w:val="16"/>
        </w:rPr>
        <w:lastRenderedPageBreak/>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823FA0" w:rsidRPr="00823FA0" w:rsidRDefault="00823FA0" w:rsidP="00823FA0">
      <w:pPr>
        <w:autoSpaceDE w:val="0"/>
        <w:autoSpaceDN w:val="0"/>
        <w:adjustRightInd w:val="0"/>
        <w:ind w:firstLine="539"/>
        <w:jc w:val="both"/>
        <w:rPr>
          <w:sz w:val="16"/>
          <w:szCs w:val="16"/>
        </w:rPr>
      </w:pPr>
      <w:r w:rsidRPr="00823FA0">
        <w:rPr>
          <w:sz w:val="16"/>
          <w:szCs w:val="16"/>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823FA0" w:rsidRPr="00823FA0" w:rsidRDefault="00823FA0" w:rsidP="00823FA0">
      <w:pPr>
        <w:autoSpaceDE w:val="0"/>
        <w:autoSpaceDN w:val="0"/>
        <w:adjustRightInd w:val="0"/>
        <w:ind w:firstLine="539"/>
        <w:jc w:val="both"/>
        <w:rPr>
          <w:sz w:val="16"/>
          <w:szCs w:val="16"/>
        </w:rPr>
      </w:pPr>
      <w:r w:rsidRPr="00823FA0">
        <w:rPr>
          <w:sz w:val="16"/>
          <w:szCs w:val="16"/>
        </w:rPr>
        <w:t>При поступлении заявления на оказание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823FA0" w:rsidRPr="00823FA0" w:rsidRDefault="00823FA0" w:rsidP="00823FA0">
      <w:pPr>
        <w:autoSpaceDE w:val="0"/>
        <w:autoSpaceDN w:val="0"/>
        <w:adjustRightInd w:val="0"/>
        <w:ind w:firstLine="539"/>
        <w:jc w:val="both"/>
        <w:rPr>
          <w:sz w:val="16"/>
          <w:szCs w:val="16"/>
        </w:rPr>
      </w:pPr>
      <w:r w:rsidRPr="00823FA0">
        <w:rPr>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823FA0" w:rsidRPr="00823FA0" w:rsidRDefault="00823FA0" w:rsidP="00823FA0">
      <w:pPr>
        <w:autoSpaceDE w:val="0"/>
        <w:autoSpaceDN w:val="0"/>
        <w:adjustRightInd w:val="0"/>
        <w:ind w:firstLine="540"/>
        <w:jc w:val="both"/>
        <w:rPr>
          <w:sz w:val="16"/>
          <w:szCs w:val="16"/>
        </w:rPr>
      </w:pPr>
      <w:r w:rsidRPr="00823FA0">
        <w:rPr>
          <w:sz w:val="16"/>
          <w:szCs w:val="16"/>
        </w:rPr>
        <w:t>При поступлении заявления на предоставление муниципальной услуги в электронной форме через единый портал, региональный портал, портал адресной системы, днем получения заявления о предоставлении муниципальной услуги является день присвоения заявлению статуса «отправлено в ведомство».</w:t>
      </w:r>
    </w:p>
    <w:p w:rsidR="00823FA0" w:rsidRPr="00823FA0" w:rsidRDefault="00823FA0" w:rsidP="00823FA0">
      <w:pPr>
        <w:autoSpaceDE w:val="0"/>
        <w:autoSpaceDN w:val="0"/>
        <w:adjustRightInd w:val="0"/>
        <w:ind w:firstLine="540"/>
        <w:jc w:val="both"/>
        <w:rPr>
          <w:sz w:val="16"/>
          <w:szCs w:val="16"/>
        </w:rPr>
      </w:pPr>
      <w:r w:rsidRPr="00823FA0">
        <w:rPr>
          <w:sz w:val="16"/>
          <w:szCs w:val="16"/>
        </w:rPr>
        <w:t>Если заявитель обратился заочно, должностное лицо Уполномоченного органа,  ответственное за прием документов:</w:t>
      </w:r>
    </w:p>
    <w:p w:rsidR="00823FA0" w:rsidRPr="00823FA0" w:rsidRDefault="00823FA0" w:rsidP="00823FA0">
      <w:pPr>
        <w:autoSpaceDE w:val="0"/>
        <w:autoSpaceDN w:val="0"/>
        <w:adjustRightInd w:val="0"/>
        <w:ind w:firstLine="540"/>
        <w:jc w:val="both"/>
        <w:rPr>
          <w:sz w:val="16"/>
          <w:szCs w:val="16"/>
        </w:rPr>
      </w:pPr>
      <w:r w:rsidRPr="00823FA0">
        <w:rPr>
          <w:sz w:val="16"/>
          <w:szCs w:val="16"/>
        </w:rPr>
        <w:t>- регистрирует заявление под индивидуальным порядковым номером в день поступления документов;</w:t>
      </w:r>
    </w:p>
    <w:p w:rsidR="00823FA0" w:rsidRPr="00823FA0" w:rsidRDefault="00823FA0" w:rsidP="00823FA0">
      <w:pPr>
        <w:autoSpaceDE w:val="0"/>
        <w:autoSpaceDN w:val="0"/>
        <w:adjustRightInd w:val="0"/>
        <w:ind w:firstLine="540"/>
        <w:jc w:val="both"/>
        <w:rPr>
          <w:sz w:val="16"/>
          <w:szCs w:val="16"/>
        </w:rPr>
      </w:pPr>
      <w:r w:rsidRPr="00823FA0">
        <w:rPr>
          <w:sz w:val="16"/>
          <w:szCs w:val="16"/>
        </w:rPr>
        <w:t>- проверяет правильность оформления заявления и правильность оформления иных документов, поступивших от заявителя;</w:t>
      </w:r>
    </w:p>
    <w:p w:rsidR="00823FA0" w:rsidRPr="00823FA0" w:rsidRDefault="00823FA0" w:rsidP="00823FA0">
      <w:pPr>
        <w:autoSpaceDE w:val="0"/>
        <w:autoSpaceDN w:val="0"/>
        <w:adjustRightInd w:val="0"/>
        <w:ind w:firstLine="540"/>
        <w:jc w:val="both"/>
        <w:rPr>
          <w:sz w:val="16"/>
          <w:szCs w:val="16"/>
        </w:rPr>
      </w:pPr>
      <w:r w:rsidRPr="00823FA0">
        <w:rPr>
          <w:sz w:val="16"/>
          <w:szCs w:val="16"/>
        </w:rPr>
        <w:t>- проверяет представленные документы на предмет комплектности;</w:t>
      </w:r>
    </w:p>
    <w:p w:rsidR="00823FA0" w:rsidRPr="00823FA0" w:rsidRDefault="00823FA0" w:rsidP="00823FA0">
      <w:pPr>
        <w:autoSpaceDE w:val="0"/>
        <w:autoSpaceDN w:val="0"/>
        <w:adjustRightInd w:val="0"/>
        <w:ind w:firstLine="540"/>
        <w:jc w:val="both"/>
        <w:rPr>
          <w:sz w:val="16"/>
          <w:szCs w:val="16"/>
        </w:rPr>
      </w:pPr>
      <w:r w:rsidRPr="00823FA0">
        <w:rPr>
          <w:sz w:val="16"/>
          <w:szCs w:val="16"/>
        </w:rPr>
        <w:t>- отправляет заявителю уведомление с описью принятых документов и указанием даты их принятия, подтверждающее принятие документов.</w:t>
      </w:r>
    </w:p>
    <w:p w:rsidR="00823FA0" w:rsidRPr="00823FA0" w:rsidRDefault="00823FA0" w:rsidP="00823FA0">
      <w:pPr>
        <w:autoSpaceDE w:val="0"/>
        <w:autoSpaceDN w:val="0"/>
        <w:adjustRightInd w:val="0"/>
        <w:ind w:firstLine="540"/>
        <w:jc w:val="both"/>
        <w:rPr>
          <w:sz w:val="16"/>
          <w:szCs w:val="16"/>
        </w:rPr>
      </w:pPr>
      <w:r w:rsidRPr="00823FA0">
        <w:rPr>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823FA0" w:rsidRPr="00823FA0" w:rsidRDefault="00823FA0" w:rsidP="00823FA0">
      <w:pPr>
        <w:autoSpaceDE w:val="0"/>
        <w:autoSpaceDN w:val="0"/>
        <w:adjustRightInd w:val="0"/>
        <w:ind w:firstLine="540"/>
        <w:jc w:val="both"/>
        <w:rPr>
          <w:sz w:val="16"/>
          <w:szCs w:val="16"/>
        </w:rPr>
      </w:pPr>
      <w:r w:rsidRPr="00823FA0">
        <w:rPr>
          <w:sz w:val="16"/>
          <w:szCs w:val="16"/>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ответственному за принятие решения.</w:t>
      </w:r>
    </w:p>
    <w:p w:rsidR="00823FA0" w:rsidRPr="00823FA0" w:rsidRDefault="00823FA0" w:rsidP="00823FA0">
      <w:pPr>
        <w:autoSpaceDE w:val="0"/>
        <w:autoSpaceDN w:val="0"/>
        <w:adjustRightInd w:val="0"/>
        <w:ind w:firstLine="540"/>
        <w:jc w:val="both"/>
        <w:rPr>
          <w:sz w:val="16"/>
          <w:szCs w:val="16"/>
        </w:rPr>
      </w:pPr>
      <w:r w:rsidRPr="00823FA0">
        <w:rPr>
          <w:sz w:val="16"/>
          <w:szCs w:val="16"/>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823FA0" w:rsidRPr="00823FA0" w:rsidRDefault="00823FA0" w:rsidP="00823FA0">
      <w:pPr>
        <w:autoSpaceDE w:val="0"/>
        <w:autoSpaceDN w:val="0"/>
        <w:adjustRightInd w:val="0"/>
        <w:ind w:firstLine="720"/>
        <w:jc w:val="both"/>
        <w:rPr>
          <w:sz w:val="16"/>
          <w:szCs w:val="16"/>
        </w:rPr>
      </w:pPr>
      <w:r w:rsidRPr="00823FA0">
        <w:rPr>
          <w:sz w:val="16"/>
          <w:szCs w:val="16"/>
        </w:rPr>
        <w:t>3.2.2. Критерием принятия решения о приеме документов является наличие заявления.</w:t>
      </w:r>
    </w:p>
    <w:p w:rsidR="00823FA0" w:rsidRPr="00823FA0" w:rsidRDefault="00823FA0" w:rsidP="00823FA0">
      <w:pPr>
        <w:autoSpaceDE w:val="0"/>
        <w:autoSpaceDN w:val="0"/>
        <w:adjustRightInd w:val="0"/>
        <w:ind w:firstLine="720"/>
        <w:jc w:val="both"/>
        <w:rPr>
          <w:sz w:val="16"/>
          <w:szCs w:val="16"/>
        </w:rPr>
      </w:pPr>
      <w:r w:rsidRPr="00823FA0">
        <w:rPr>
          <w:sz w:val="16"/>
          <w:szCs w:val="16"/>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823FA0" w:rsidRPr="00823FA0" w:rsidRDefault="00823FA0" w:rsidP="00823FA0">
      <w:pPr>
        <w:autoSpaceDE w:val="0"/>
        <w:autoSpaceDN w:val="0"/>
        <w:adjustRightInd w:val="0"/>
        <w:ind w:firstLine="720"/>
        <w:jc w:val="both"/>
        <w:rPr>
          <w:sz w:val="16"/>
          <w:szCs w:val="16"/>
        </w:rPr>
      </w:pPr>
      <w:r w:rsidRPr="00823FA0">
        <w:rPr>
          <w:sz w:val="16"/>
          <w:szCs w:val="16"/>
        </w:rPr>
        <w:t>3.2.4.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823FA0" w:rsidRPr="00823FA0" w:rsidRDefault="00823FA0" w:rsidP="00823FA0">
      <w:pPr>
        <w:autoSpaceDE w:val="0"/>
        <w:autoSpaceDN w:val="0"/>
        <w:adjustRightInd w:val="0"/>
        <w:ind w:firstLine="720"/>
        <w:jc w:val="both"/>
        <w:rPr>
          <w:sz w:val="16"/>
          <w:szCs w:val="16"/>
        </w:rPr>
      </w:pPr>
      <w:r w:rsidRPr="00823FA0">
        <w:rPr>
          <w:sz w:val="16"/>
          <w:szCs w:val="16"/>
        </w:rPr>
        <w:t>Результат административной процедуры фиксируется в системе электронного документооборота Уполномоченного органа.</w:t>
      </w:r>
    </w:p>
    <w:p w:rsidR="00823FA0" w:rsidRPr="00823FA0" w:rsidRDefault="00823FA0" w:rsidP="00823FA0">
      <w:pPr>
        <w:autoSpaceDE w:val="0"/>
        <w:autoSpaceDN w:val="0"/>
        <w:adjustRightInd w:val="0"/>
        <w:ind w:firstLine="567"/>
        <w:jc w:val="both"/>
        <w:rPr>
          <w:sz w:val="16"/>
          <w:szCs w:val="16"/>
        </w:rPr>
      </w:pPr>
      <w:r w:rsidRPr="00823FA0">
        <w:rPr>
          <w:sz w:val="16"/>
          <w:szCs w:val="16"/>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823FA0" w:rsidRPr="00823FA0" w:rsidRDefault="00823FA0" w:rsidP="00823FA0">
      <w:pPr>
        <w:autoSpaceDE w:val="0"/>
        <w:autoSpaceDN w:val="0"/>
        <w:adjustRightInd w:val="0"/>
        <w:ind w:firstLine="708"/>
        <w:jc w:val="both"/>
        <w:rPr>
          <w:sz w:val="16"/>
          <w:szCs w:val="16"/>
        </w:rPr>
      </w:pPr>
      <w:r w:rsidRPr="00823FA0">
        <w:rPr>
          <w:sz w:val="16"/>
          <w:szCs w:val="16"/>
        </w:rPr>
        <w:t>3.2.5. Результат административной процедуры – прием и регистрация заявления и документов от заявителя.</w:t>
      </w:r>
    </w:p>
    <w:p w:rsidR="00823FA0" w:rsidRPr="00823FA0" w:rsidRDefault="00823FA0" w:rsidP="00823FA0">
      <w:pPr>
        <w:autoSpaceDE w:val="0"/>
        <w:autoSpaceDN w:val="0"/>
        <w:adjustRightInd w:val="0"/>
        <w:ind w:firstLine="708"/>
        <w:jc w:val="both"/>
        <w:rPr>
          <w:sz w:val="16"/>
          <w:szCs w:val="16"/>
        </w:rPr>
      </w:pPr>
      <w:r w:rsidRPr="00823FA0">
        <w:rPr>
          <w:sz w:val="16"/>
          <w:szCs w:val="16"/>
        </w:rPr>
        <w:t>3.2.6. Время выполнения административной процедуры не должно превышать 15 (пятнадцати) минут.</w:t>
      </w:r>
    </w:p>
    <w:p w:rsidR="00823FA0" w:rsidRPr="00823FA0" w:rsidRDefault="00823FA0" w:rsidP="00823FA0">
      <w:pPr>
        <w:autoSpaceDE w:val="0"/>
        <w:autoSpaceDN w:val="0"/>
        <w:adjustRightInd w:val="0"/>
        <w:ind w:right="-2" w:firstLine="720"/>
        <w:outlineLvl w:val="0"/>
        <w:rPr>
          <w:b/>
          <w:bCs/>
          <w:sz w:val="16"/>
          <w:szCs w:val="16"/>
        </w:rPr>
      </w:pPr>
      <w:r w:rsidRPr="00823FA0">
        <w:rPr>
          <w:b/>
          <w:bCs/>
          <w:sz w:val="16"/>
          <w:szCs w:val="16"/>
        </w:rPr>
        <w:t>3.3. Направление межведомственных запросов</w:t>
      </w:r>
    </w:p>
    <w:p w:rsidR="00823FA0" w:rsidRPr="00823FA0" w:rsidRDefault="00823FA0" w:rsidP="00823FA0">
      <w:pPr>
        <w:autoSpaceDE w:val="0"/>
        <w:autoSpaceDN w:val="0"/>
        <w:adjustRightInd w:val="0"/>
        <w:ind w:firstLine="720"/>
        <w:jc w:val="both"/>
        <w:rPr>
          <w:sz w:val="16"/>
          <w:szCs w:val="16"/>
        </w:rPr>
      </w:pPr>
      <w:bookmarkStart w:id="1" w:name="Par51"/>
      <w:bookmarkEnd w:id="1"/>
      <w:r w:rsidRPr="00823FA0">
        <w:rPr>
          <w:sz w:val="16"/>
          <w:szCs w:val="16"/>
        </w:rPr>
        <w:t xml:space="preserve">3.3.1.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без документов, указанных в </w:t>
      </w:r>
      <w:hyperlink r:id="rId65" w:history="1">
        <w:r w:rsidRPr="00823FA0">
          <w:rPr>
            <w:color w:val="0000FF"/>
            <w:sz w:val="16"/>
            <w:szCs w:val="16"/>
            <w:u w:val="single"/>
          </w:rPr>
          <w:t>пункте 2.</w:t>
        </w:r>
      </w:hyperlink>
      <w:r w:rsidRPr="00823FA0">
        <w:rPr>
          <w:sz w:val="16"/>
          <w:szCs w:val="16"/>
        </w:rPr>
        <w:t>7 настоящего административного регламента.</w:t>
      </w:r>
    </w:p>
    <w:p w:rsidR="00823FA0" w:rsidRPr="00823FA0" w:rsidRDefault="00823FA0" w:rsidP="00823FA0">
      <w:pPr>
        <w:autoSpaceDE w:val="0"/>
        <w:autoSpaceDN w:val="0"/>
        <w:adjustRightInd w:val="0"/>
        <w:ind w:firstLine="720"/>
        <w:jc w:val="both"/>
        <w:rPr>
          <w:sz w:val="16"/>
          <w:szCs w:val="16"/>
        </w:rPr>
      </w:pPr>
      <w:r w:rsidRPr="00823FA0">
        <w:rPr>
          <w:sz w:val="16"/>
          <w:szCs w:val="16"/>
        </w:rPr>
        <w:t>3.3.2.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оформляет и направляет межведомственные запросы в соответствующий орган (организацию), в распоряжении которого находятся необходимые сведения.</w:t>
      </w:r>
    </w:p>
    <w:p w:rsidR="00823FA0" w:rsidRPr="00823FA0" w:rsidRDefault="00823FA0" w:rsidP="00823FA0">
      <w:pPr>
        <w:autoSpaceDE w:val="0"/>
        <w:autoSpaceDN w:val="0"/>
        <w:adjustRightInd w:val="0"/>
        <w:ind w:firstLine="720"/>
        <w:jc w:val="both"/>
        <w:rPr>
          <w:sz w:val="16"/>
          <w:szCs w:val="16"/>
        </w:rPr>
      </w:pPr>
      <w:r w:rsidRPr="00823FA0">
        <w:rPr>
          <w:sz w:val="16"/>
          <w:szCs w:val="1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823FA0" w:rsidRPr="00823FA0" w:rsidRDefault="00823FA0" w:rsidP="00823FA0">
      <w:pPr>
        <w:autoSpaceDE w:val="0"/>
        <w:autoSpaceDN w:val="0"/>
        <w:adjustRightInd w:val="0"/>
        <w:ind w:firstLine="720"/>
        <w:jc w:val="both"/>
        <w:rPr>
          <w:sz w:val="16"/>
          <w:szCs w:val="16"/>
        </w:rPr>
      </w:pPr>
      <w:r w:rsidRPr="00823FA0">
        <w:rPr>
          <w:sz w:val="16"/>
          <w:szCs w:val="16"/>
        </w:rPr>
        <w:t>3.3.4. Максимальный срок исполнения административной процедуры составляет 6 рабочих дней со дня получения должностным лицом Уполномоченного органа, ответственным за предоставление муниципальной услуги.</w:t>
      </w:r>
    </w:p>
    <w:p w:rsidR="00823FA0" w:rsidRPr="00823FA0" w:rsidRDefault="00823FA0" w:rsidP="00823FA0">
      <w:pPr>
        <w:autoSpaceDE w:val="0"/>
        <w:autoSpaceDN w:val="0"/>
        <w:adjustRightInd w:val="0"/>
        <w:ind w:firstLine="720"/>
        <w:jc w:val="both"/>
        <w:rPr>
          <w:sz w:val="16"/>
          <w:szCs w:val="16"/>
        </w:rPr>
      </w:pPr>
      <w:r w:rsidRPr="00823FA0">
        <w:rPr>
          <w:sz w:val="16"/>
          <w:szCs w:val="16"/>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823FA0" w:rsidRPr="00823FA0" w:rsidRDefault="00823FA0" w:rsidP="00823FA0">
      <w:pPr>
        <w:autoSpaceDE w:val="0"/>
        <w:autoSpaceDN w:val="0"/>
        <w:adjustRightInd w:val="0"/>
        <w:ind w:firstLine="720"/>
        <w:jc w:val="both"/>
        <w:rPr>
          <w:sz w:val="16"/>
          <w:szCs w:val="16"/>
        </w:rPr>
      </w:pPr>
      <w:r w:rsidRPr="00823FA0">
        <w:rPr>
          <w:sz w:val="16"/>
          <w:szCs w:val="16"/>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823FA0" w:rsidRPr="00823FA0" w:rsidRDefault="00823FA0" w:rsidP="00823FA0">
      <w:pPr>
        <w:autoSpaceDE w:val="0"/>
        <w:autoSpaceDN w:val="0"/>
        <w:adjustRightInd w:val="0"/>
        <w:ind w:right="-2" w:firstLine="720"/>
        <w:outlineLvl w:val="0"/>
        <w:rPr>
          <w:b/>
          <w:bCs/>
          <w:sz w:val="16"/>
          <w:szCs w:val="16"/>
        </w:rPr>
      </w:pPr>
      <w:r w:rsidRPr="00823FA0">
        <w:rPr>
          <w:b/>
          <w:bCs/>
          <w:sz w:val="16"/>
          <w:szCs w:val="16"/>
        </w:rPr>
        <w:t>3.4.Принятие решения о предоставлении (об отказе в предоставлении) муниципальной услуги</w:t>
      </w:r>
    </w:p>
    <w:p w:rsidR="00823FA0" w:rsidRPr="00823FA0" w:rsidRDefault="00823FA0" w:rsidP="00823FA0">
      <w:pPr>
        <w:autoSpaceDE w:val="0"/>
        <w:autoSpaceDN w:val="0"/>
        <w:adjustRightInd w:val="0"/>
        <w:ind w:firstLine="540"/>
        <w:jc w:val="both"/>
        <w:rPr>
          <w:sz w:val="16"/>
          <w:szCs w:val="16"/>
        </w:rPr>
      </w:pPr>
      <w:r w:rsidRPr="00823FA0">
        <w:rPr>
          <w:sz w:val="16"/>
          <w:szCs w:val="16"/>
        </w:rPr>
        <w:t xml:space="preserve">3.4.1. Основанием для начала исполнения административной процедуры является наличие (отсутствие) полного пакета документов, указанных в </w:t>
      </w:r>
      <w:hyperlink r:id="rId66" w:history="1">
        <w:r w:rsidRPr="00823FA0">
          <w:rPr>
            <w:color w:val="0000FF"/>
            <w:sz w:val="16"/>
            <w:szCs w:val="16"/>
            <w:u w:val="single"/>
          </w:rPr>
          <w:t>пунктах 2.6</w:t>
        </w:r>
      </w:hyperlink>
      <w:r w:rsidRPr="00823FA0">
        <w:rPr>
          <w:sz w:val="16"/>
          <w:szCs w:val="16"/>
        </w:rPr>
        <w:t xml:space="preserve">, </w:t>
      </w:r>
      <w:hyperlink r:id="rId67" w:history="1">
        <w:r w:rsidRPr="00823FA0">
          <w:rPr>
            <w:color w:val="0000FF"/>
            <w:sz w:val="16"/>
            <w:szCs w:val="16"/>
            <w:u w:val="single"/>
          </w:rPr>
          <w:t>2.7</w:t>
        </w:r>
      </w:hyperlink>
      <w:r w:rsidRPr="00823FA0">
        <w:rPr>
          <w:sz w:val="16"/>
          <w:szCs w:val="16"/>
        </w:rPr>
        <w:t xml:space="preserve"> настоящего административного регламента, и необходимых для принятия решения.</w:t>
      </w:r>
    </w:p>
    <w:p w:rsidR="00823FA0" w:rsidRPr="00823FA0" w:rsidRDefault="00823FA0" w:rsidP="00823FA0">
      <w:pPr>
        <w:autoSpaceDE w:val="0"/>
        <w:autoSpaceDN w:val="0"/>
        <w:adjustRightInd w:val="0"/>
        <w:ind w:firstLine="540"/>
        <w:jc w:val="both"/>
        <w:rPr>
          <w:sz w:val="16"/>
          <w:szCs w:val="16"/>
        </w:rPr>
      </w:pPr>
      <w:r w:rsidRPr="00823FA0">
        <w:rPr>
          <w:sz w:val="16"/>
          <w:szCs w:val="16"/>
        </w:rPr>
        <w:t>3.4.2. Должностное лицо Уполномоченного органа, ответственное за принятие решения о предоставлении муниципальной услуги, проверяет заявление,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823FA0" w:rsidRPr="00823FA0" w:rsidRDefault="00823FA0" w:rsidP="00823FA0">
      <w:pPr>
        <w:autoSpaceDE w:val="0"/>
        <w:autoSpaceDN w:val="0"/>
        <w:adjustRightInd w:val="0"/>
        <w:ind w:firstLine="540"/>
        <w:jc w:val="both"/>
        <w:rPr>
          <w:sz w:val="16"/>
          <w:szCs w:val="16"/>
        </w:rPr>
      </w:pPr>
      <w:r w:rsidRPr="00823FA0">
        <w:rPr>
          <w:sz w:val="16"/>
          <w:szCs w:val="16"/>
        </w:rPr>
        <w:t xml:space="preserve">При рассмотрении документов, необходимых для предоставления муниципальной услуги, должностное лицо Уполномоченного органа, ответственное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r:id="rId68" w:history="1">
        <w:r w:rsidRPr="00823FA0">
          <w:rPr>
            <w:color w:val="0000FF"/>
            <w:sz w:val="16"/>
            <w:szCs w:val="16"/>
            <w:u w:val="single"/>
          </w:rPr>
          <w:t>пунктом 2.</w:t>
        </w:r>
      </w:hyperlink>
      <w:r w:rsidRPr="00823FA0">
        <w:rPr>
          <w:sz w:val="16"/>
          <w:szCs w:val="16"/>
        </w:rPr>
        <w:t>10.2 настоящего административного регламента.</w:t>
      </w:r>
    </w:p>
    <w:p w:rsidR="00823FA0" w:rsidRPr="00823FA0" w:rsidRDefault="00823FA0" w:rsidP="00823FA0">
      <w:pPr>
        <w:autoSpaceDE w:val="0"/>
        <w:autoSpaceDN w:val="0"/>
        <w:adjustRightInd w:val="0"/>
        <w:ind w:firstLine="540"/>
        <w:jc w:val="both"/>
        <w:rPr>
          <w:sz w:val="16"/>
          <w:szCs w:val="16"/>
        </w:rPr>
      </w:pPr>
      <w:r w:rsidRPr="00823FA0">
        <w:rPr>
          <w:sz w:val="16"/>
          <w:szCs w:val="16"/>
        </w:rPr>
        <w:t>Должностное лицо Уполномоченного органа, ответственное за принятие решения о предоставлении муниципальной услуги, по результатам проверки принимает одно из следующих решений:</w:t>
      </w:r>
    </w:p>
    <w:p w:rsidR="00823FA0" w:rsidRPr="00823FA0" w:rsidRDefault="00823FA0" w:rsidP="00823FA0">
      <w:pPr>
        <w:autoSpaceDE w:val="0"/>
        <w:autoSpaceDN w:val="0"/>
        <w:adjustRightInd w:val="0"/>
        <w:ind w:firstLine="540"/>
        <w:jc w:val="both"/>
        <w:rPr>
          <w:sz w:val="16"/>
          <w:szCs w:val="16"/>
        </w:rPr>
      </w:pPr>
      <w:r w:rsidRPr="00823FA0">
        <w:rPr>
          <w:sz w:val="16"/>
          <w:szCs w:val="16"/>
        </w:rPr>
        <w:t>при присвоении адреса объекту адресации на территории муниципального образования:</w:t>
      </w:r>
    </w:p>
    <w:p w:rsidR="00823FA0" w:rsidRPr="00823FA0" w:rsidRDefault="00823FA0" w:rsidP="00823FA0">
      <w:pPr>
        <w:autoSpaceDE w:val="0"/>
        <w:autoSpaceDN w:val="0"/>
        <w:adjustRightInd w:val="0"/>
        <w:ind w:firstLine="540"/>
        <w:jc w:val="both"/>
        <w:rPr>
          <w:sz w:val="16"/>
          <w:szCs w:val="16"/>
        </w:rPr>
      </w:pPr>
      <w:r w:rsidRPr="00823FA0">
        <w:rPr>
          <w:sz w:val="16"/>
          <w:szCs w:val="16"/>
        </w:rPr>
        <w:t>- о выдаче заявителю решения о присвоении адреса объекту адресации;</w:t>
      </w:r>
    </w:p>
    <w:p w:rsidR="00823FA0" w:rsidRPr="00823FA0" w:rsidRDefault="00823FA0" w:rsidP="00823FA0">
      <w:pPr>
        <w:autoSpaceDE w:val="0"/>
        <w:autoSpaceDN w:val="0"/>
        <w:adjustRightInd w:val="0"/>
        <w:ind w:firstLine="540"/>
        <w:jc w:val="both"/>
        <w:rPr>
          <w:sz w:val="16"/>
          <w:szCs w:val="16"/>
        </w:rPr>
      </w:pPr>
      <w:r w:rsidRPr="00823FA0">
        <w:rPr>
          <w:sz w:val="16"/>
          <w:szCs w:val="16"/>
        </w:rPr>
        <w:t xml:space="preserve">- об отказе в выдаче решения о присвоении адреса объекту адресации (в случае наличия оснований, предусмотренных </w:t>
      </w:r>
      <w:hyperlink r:id="rId69" w:history="1">
        <w:r w:rsidRPr="00823FA0">
          <w:rPr>
            <w:color w:val="0000FF"/>
            <w:sz w:val="16"/>
            <w:szCs w:val="16"/>
            <w:u w:val="single"/>
          </w:rPr>
          <w:t>пунктом 2.</w:t>
        </w:r>
      </w:hyperlink>
      <w:r w:rsidRPr="00823FA0">
        <w:rPr>
          <w:sz w:val="16"/>
          <w:szCs w:val="16"/>
        </w:rPr>
        <w:t>10.2 настоящего административного регламента).</w:t>
      </w:r>
    </w:p>
    <w:p w:rsidR="00823FA0" w:rsidRPr="00823FA0" w:rsidRDefault="00823FA0" w:rsidP="00823FA0">
      <w:pPr>
        <w:autoSpaceDE w:val="0"/>
        <w:autoSpaceDN w:val="0"/>
        <w:adjustRightInd w:val="0"/>
        <w:ind w:firstLine="540"/>
        <w:jc w:val="both"/>
        <w:rPr>
          <w:sz w:val="16"/>
          <w:szCs w:val="16"/>
        </w:rPr>
      </w:pPr>
      <w:r w:rsidRPr="00823FA0">
        <w:rPr>
          <w:sz w:val="16"/>
          <w:szCs w:val="16"/>
        </w:rPr>
        <w:t>при изменении адреса объекту адресации на территории муниципального образования:</w:t>
      </w:r>
    </w:p>
    <w:p w:rsidR="00823FA0" w:rsidRPr="00823FA0" w:rsidRDefault="00823FA0" w:rsidP="00823FA0">
      <w:pPr>
        <w:autoSpaceDE w:val="0"/>
        <w:autoSpaceDN w:val="0"/>
        <w:adjustRightInd w:val="0"/>
        <w:ind w:firstLine="540"/>
        <w:jc w:val="both"/>
        <w:rPr>
          <w:sz w:val="16"/>
          <w:szCs w:val="16"/>
        </w:rPr>
      </w:pPr>
      <w:r w:rsidRPr="00823FA0">
        <w:rPr>
          <w:sz w:val="16"/>
          <w:szCs w:val="16"/>
        </w:rPr>
        <w:t>- о выдаче заявителю решения об изменении адреса объекту адресации;</w:t>
      </w:r>
    </w:p>
    <w:p w:rsidR="00823FA0" w:rsidRPr="00823FA0" w:rsidRDefault="00823FA0" w:rsidP="00823FA0">
      <w:pPr>
        <w:autoSpaceDE w:val="0"/>
        <w:autoSpaceDN w:val="0"/>
        <w:adjustRightInd w:val="0"/>
        <w:ind w:firstLine="540"/>
        <w:jc w:val="both"/>
        <w:rPr>
          <w:sz w:val="16"/>
          <w:szCs w:val="16"/>
        </w:rPr>
      </w:pPr>
      <w:r w:rsidRPr="00823FA0">
        <w:rPr>
          <w:sz w:val="16"/>
          <w:szCs w:val="16"/>
        </w:rPr>
        <w:t>- об отказе в выдаче решения об изменении адреса объекту адресации (в случае наличия оснований, предусмотренных 2.10.2 настоящего административного регламента).</w:t>
      </w:r>
    </w:p>
    <w:p w:rsidR="00823FA0" w:rsidRPr="00823FA0" w:rsidRDefault="00823FA0" w:rsidP="00823FA0">
      <w:pPr>
        <w:autoSpaceDE w:val="0"/>
        <w:autoSpaceDN w:val="0"/>
        <w:adjustRightInd w:val="0"/>
        <w:ind w:firstLine="540"/>
        <w:jc w:val="both"/>
        <w:rPr>
          <w:sz w:val="16"/>
          <w:szCs w:val="16"/>
        </w:rPr>
      </w:pPr>
      <w:r w:rsidRPr="00823FA0">
        <w:rPr>
          <w:sz w:val="16"/>
          <w:szCs w:val="16"/>
        </w:rPr>
        <w:t>при аннулировании адреса объекту адресации на территории муниципального образования:</w:t>
      </w:r>
    </w:p>
    <w:p w:rsidR="00823FA0" w:rsidRPr="00823FA0" w:rsidRDefault="00823FA0" w:rsidP="00823FA0">
      <w:pPr>
        <w:autoSpaceDE w:val="0"/>
        <w:autoSpaceDN w:val="0"/>
        <w:adjustRightInd w:val="0"/>
        <w:ind w:firstLine="540"/>
        <w:jc w:val="both"/>
        <w:rPr>
          <w:sz w:val="16"/>
          <w:szCs w:val="16"/>
        </w:rPr>
      </w:pPr>
      <w:r w:rsidRPr="00823FA0">
        <w:rPr>
          <w:sz w:val="16"/>
          <w:szCs w:val="16"/>
        </w:rPr>
        <w:t>- о выдаче заявителю решения об аннулировании адреса объекту адресации;</w:t>
      </w:r>
    </w:p>
    <w:p w:rsidR="00823FA0" w:rsidRPr="00823FA0" w:rsidRDefault="00823FA0" w:rsidP="00823FA0">
      <w:pPr>
        <w:autoSpaceDE w:val="0"/>
        <w:autoSpaceDN w:val="0"/>
        <w:adjustRightInd w:val="0"/>
        <w:ind w:firstLine="540"/>
        <w:jc w:val="both"/>
        <w:rPr>
          <w:sz w:val="16"/>
          <w:szCs w:val="16"/>
        </w:rPr>
      </w:pPr>
      <w:r w:rsidRPr="00823FA0">
        <w:rPr>
          <w:sz w:val="16"/>
          <w:szCs w:val="16"/>
        </w:rPr>
        <w:t xml:space="preserve">- об отказе в выдаче решения об аннулировании адреса объекту адресации (в случае наличия оснований, предусмотренных </w:t>
      </w:r>
      <w:hyperlink r:id="rId70" w:history="1">
        <w:r w:rsidRPr="00823FA0">
          <w:rPr>
            <w:color w:val="0000FF"/>
            <w:sz w:val="16"/>
            <w:szCs w:val="16"/>
            <w:u w:val="single"/>
          </w:rPr>
          <w:t>пунктом 2.</w:t>
        </w:r>
      </w:hyperlink>
      <w:r w:rsidRPr="00823FA0">
        <w:rPr>
          <w:sz w:val="16"/>
          <w:szCs w:val="16"/>
        </w:rPr>
        <w:t>10.2 настоящего административного регламента).</w:t>
      </w:r>
    </w:p>
    <w:p w:rsidR="00823FA0" w:rsidRPr="00823FA0" w:rsidRDefault="00823FA0" w:rsidP="00823FA0">
      <w:pPr>
        <w:autoSpaceDE w:val="0"/>
        <w:autoSpaceDN w:val="0"/>
        <w:adjustRightInd w:val="0"/>
        <w:ind w:firstLine="540"/>
        <w:jc w:val="both"/>
        <w:rPr>
          <w:sz w:val="16"/>
          <w:szCs w:val="16"/>
        </w:rPr>
      </w:pPr>
      <w:r w:rsidRPr="00823FA0">
        <w:rPr>
          <w:sz w:val="16"/>
          <w:szCs w:val="16"/>
        </w:rPr>
        <w:t>Должностное лицо Уполномоченного органа, ответственное за принятие решения о предоставлении муниципальной услуги, в течение</w:t>
      </w:r>
      <w:r w:rsidRPr="00823FA0">
        <w:rPr>
          <w:sz w:val="16"/>
          <w:szCs w:val="16"/>
        </w:rPr>
        <w:br/>
        <w:t xml:space="preserve">1 рабочего дня осуществляет оформление решения о предоставлении муниципальной услуги или решение об отказе в предоставлении </w:t>
      </w:r>
      <w:r w:rsidRPr="00823FA0">
        <w:rPr>
          <w:sz w:val="16"/>
          <w:szCs w:val="16"/>
        </w:rPr>
        <w:lastRenderedPageBreak/>
        <w:t>муниципальной услуги (далее - документ, являющегося результатом предоставления муниципальной услуги), в трех экземплярах и передает их ответственному лицу на подпись.</w:t>
      </w:r>
    </w:p>
    <w:p w:rsidR="00823FA0" w:rsidRPr="00823FA0" w:rsidRDefault="00823FA0" w:rsidP="00823FA0">
      <w:pPr>
        <w:autoSpaceDE w:val="0"/>
        <w:autoSpaceDN w:val="0"/>
        <w:adjustRightInd w:val="0"/>
        <w:ind w:firstLine="540"/>
        <w:jc w:val="both"/>
        <w:rPr>
          <w:sz w:val="16"/>
          <w:szCs w:val="16"/>
        </w:rPr>
      </w:pPr>
      <w:r w:rsidRPr="00823FA0">
        <w:rPr>
          <w:sz w:val="16"/>
          <w:szCs w:val="16"/>
        </w:rPr>
        <w:t>Ответственное лицо в течение 1 рабочего дня  подписывает документ, являющийся результатом предоставления муниципальной услуги, и передает его должностному лицу Уполномоченного органа, ответственному за принятие решения о предоставлении муниципальной услуги.</w:t>
      </w:r>
    </w:p>
    <w:p w:rsidR="00823FA0" w:rsidRPr="00823FA0" w:rsidRDefault="00823FA0" w:rsidP="00823FA0">
      <w:pPr>
        <w:autoSpaceDE w:val="0"/>
        <w:autoSpaceDN w:val="0"/>
        <w:adjustRightInd w:val="0"/>
        <w:ind w:firstLine="540"/>
        <w:jc w:val="both"/>
        <w:rPr>
          <w:sz w:val="16"/>
          <w:szCs w:val="16"/>
        </w:rPr>
      </w:pPr>
      <w:r w:rsidRPr="00823FA0">
        <w:rPr>
          <w:sz w:val="16"/>
          <w:szCs w:val="16"/>
        </w:rPr>
        <w:t>Решение о предоставлении муниципальной услуги вносится в государственный адресный реестр в день подписания документа, являющегося результатом предоставления муниципальной услуги сотрудником Уполномоченного органа.</w:t>
      </w:r>
    </w:p>
    <w:p w:rsidR="00823FA0" w:rsidRPr="00823FA0" w:rsidRDefault="00823FA0" w:rsidP="00823FA0">
      <w:pPr>
        <w:autoSpaceDE w:val="0"/>
        <w:autoSpaceDN w:val="0"/>
        <w:adjustRightInd w:val="0"/>
        <w:ind w:firstLine="540"/>
        <w:jc w:val="both"/>
        <w:rPr>
          <w:sz w:val="16"/>
          <w:szCs w:val="16"/>
        </w:rPr>
      </w:pPr>
      <w:r w:rsidRPr="00823FA0">
        <w:rPr>
          <w:sz w:val="16"/>
          <w:szCs w:val="16"/>
        </w:rPr>
        <w:t>3.4.3. Критерием принятия решения является установление факта соответствия или несоответствия заявления и документов, необходимых для предоставления муниципальной услуги, требованиям действующего законодательства, в том числе  настоящего административного регламента.</w:t>
      </w:r>
    </w:p>
    <w:p w:rsidR="00823FA0" w:rsidRPr="00823FA0" w:rsidRDefault="00823FA0" w:rsidP="00823FA0">
      <w:pPr>
        <w:autoSpaceDE w:val="0"/>
        <w:autoSpaceDN w:val="0"/>
        <w:adjustRightInd w:val="0"/>
        <w:ind w:firstLine="540"/>
        <w:jc w:val="both"/>
        <w:rPr>
          <w:sz w:val="16"/>
          <w:szCs w:val="16"/>
        </w:rPr>
      </w:pPr>
      <w:r w:rsidRPr="00823FA0">
        <w:rPr>
          <w:sz w:val="16"/>
          <w:szCs w:val="16"/>
        </w:rPr>
        <w:t>3.4.4. Максимальный срок исполнения административной процедуры составляет не более 2 рабочих дней со дня получения полного комплекта документов, необходимых для принятия решения.</w:t>
      </w:r>
    </w:p>
    <w:p w:rsidR="00823FA0" w:rsidRPr="00823FA0" w:rsidRDefault="00823FA0" w:rsidP="00823FA0">
      <w:pPr>
        <w:autoSpaceDE w:val="0"/>
        <w:autoSpaceDN w:val="0"/>
        <w:adjustRightInd w:val="0"/>
        <w:ind w:firstLine="540"/>
        <w:jc w:val="both"/>
        <w:rPr>
          <w:sz w:val="16"/>
          <w:szCs w:val="16"/>
        </w:rPr>
      </w:pPr>
      <w:r w:rsidRPr="00823FA0">
        <w:rPr>
          <w:sz w:val="16"/>
          <w:szCs w:val="16"/>
        </w:rPr>
        <w:t>3.4.5. Результатом административной процедуры является оформление документа, являющегося результатом предоставления муниципальной услуги.</w:t>
      </w:r>
    </w:p>
    <w:p w:rsidR="00823FA0" w:rsidRPr="00823FA0" w:rsidRDefault="00823FA0" w:rsidP="00823FA0">
      <w:pPr>
        <w:autoSpaceDE w:val="0"/>
        <w:autoSpaceDN w:val="0"/>
        <w:adjustRightInd w:val="0"/>
        <w:ind w:firstLine="540"/>
        <w:jc w:val="both"/>
        <w:rPr>
          <w:sz w:val="16"/>
          <w:szCs w:val="16"/>
        </w:rPr>
      </w:pPr>
      <w:r w:rsidRPr="00823FA0">
        <w:rPr>
          <w:sz w:val="16"/>
          <w:szCs w:val="16"/>
        </w:rPr>
        <w:t>3.4.6. Результат административной процедуры фиксируется в системе электронного документооборота с пометкой «исполнено».</w:t>
      </w:r>
    </w:p>
    <w:p w:rsidR="00823FA0" w:rsidRPr="00823FA0" w:rsidRDefault="00823FA0" w:rsidP="00823FA0">
      <w:pPr>
        <w:autoSpaceDE w:val="0"/>
        <w:autoSpaceDN w:val="0"/>
        <w:adjustRightInd w:val="0"/>
        <w:ind w:firstLine="540"/>
        <w:jc w:val="both"/>
        <w:rPr>
          <w:sz w:val="16"/>
          <w:szCs w:val="16"/>
        </w:rPr>
      </w:pPr>
      <w:r w:rsidRPr="00823FA0">
        <w:rPr>
          <w:sz w:val="16"/>
          <w:szCs w:val="16"/>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823FA0" w:rsidRPr="00823FA0" w:rsidRDefault="00823FA0" w:rsidP="00823FA0">
      <w:pPr>
        <w:autoSpaceDE w:val="0"/>
        <w:autoSpaceDN w:val="0"/>
        <w:adjustRightInd w:val="0"/>
        <w:ind w:right="-2"/>
        <w:outlineLvl w:val="0"/>
        <w:rPr>
          <w:b/>
          <w:bCs/>
          <w:sz w:val="16"/>
          <w:szCs w:val="16"/>
        </w:rPr>
      </w:pPr>
      <w:r w:rsidRPr="00823FA0">
        <w:rPr>
          <w:sz w:val="16"/>
          <w:szCs w:val="16"/>
        </w:rPr>
        <w:t xml:space="preserve">         </w:t>
      </w:r>
      <w:r w:rsidRPr="00823FA0">
        <w:rPr>
          <w:b/>
          <w:bCs/>
          <w:sz w:val="16"/>
          <w:szCs w:val="16"/>
        </w:rPr>
        <w:t>3.5.Уведомление заявителя о принятом решении, выдача заявителю</w:t>
      </w:r>
    </w:p>
    <w:p w:rsidR="00823FA0" w:rsidRPr="00823FA0" w:rsidRDefault="00823FA0" w:rsidP="00823FA0">
      <w:pPr>
        <w:autoSpaceDE w:val="0"/>
        <w:autoSpaceDN w:val="0"/>
        <w:adjustRightInd w:val="0"/>
        <w:ind w:right="-2"/>
        <w:rPr>
          <w:b/>
          <w:bCs/>
          <w:sz w:val="16"/>
          <w:szCs w:val="16"/>
        </w:rPr>
      </w:pPr>
      <w:r w:rsidRPr="00823FA0">
        <w:rPr>
          <w:b/>
          <w:bCs/>
          <w:sz w:val="16"/>
          <w:szCs w:val="16"/>
        </w:rPr>
        <w:t>результата предоставления муниципальной услуги</w:t>
      </w:r>
    </w:p>
    <w:p w:rsidR="00823FA0" w:rsidRPr="00823FA0" w:rsidRDefault="00823FA0" w:rsidP="00823FA0">
      <w:pPr>
        <w:autoSpaceDE w:val="0"/>
        <w:autoSpaceDN w:val="0"/>
        <w:adjustRightInd w:val="0"/>
        <w:ind w:firstLine="540"/>
        <w:jc w:val="both"/>
        <w:rPr>
          <w:sz w:val="16"/>
          <w:szCs w:val="16"/>
        </w:rPr>
      </w:pPr>
      <w:r w:rsidRPr="00823FA0">
        <w:rPr>
          <w:sz w:val="16"/>
          <w:szCs w:val="16"/>
        </w:rPr>
        <w:t>3.5.1. Основанием для начала исполнения административной процедуры является оформленное решение о предоставлении муниципальной услуги либо решение об отказе в предоставлении муниципальной услуги (далее - результат предоставления муниципальной услуги).</w:t>
      </w:r>
    </w:p>
    <w:p w:rsidR="00823FA0" w:rsidRPr="00823FA0" w:rsidRDefault="00823FA0" w:rsidP="00823FA0">
      <w:pPr>
        <w:autoSpaceDE w:val="0"/>
        <w:autoSpaceDN w:val="0"/>
        <w:adjustRightInd w:val="0"/>
        <w:ind w:firstLine="540"/>
        <w:jc w:val="both"/>
        <w:rPr>
          <w:sz w:val="16"/>
          <w:szCs w:val="16"/>
        </w:rPr>
      </w:pPr>
      <w:r w:rsidRPr="00823FA0">
        <w:rPr>
          <w:sz w:val="16"/>
          <w:szCs w:val="16"/>
        </w:rPr>
        <w:t>При поступлении документа, являющегося результатом предоставления муниципальной услуги, должностное лицо Уполномоченного органа, ответственное за предоставление муниципальной услуги, в течение одного рабочего дня с момента поступления информирует заявителя о дате, когда заявитель может получить документ, являющийся результатом предоставления муниципальной услуги.</w:t>
      </w:r>
    </w:p>
    <w:p w:rsidR="00823FA0" w:rsidRPr="00823FA0" w:rsidRDefault="00823FA0" w:rsidP="00823FA0">
      <w:pPr>
        <w:autoSpaceDE w:val="0"/>
        <w:autoSpaceDN w:val="0"/>
        <w:adjustRightInd w:val="0"/>
        <w:ind w:firstLine="540"/>
        <w:jc w:val="both"/>
        <w:rPr>
          <w:sz w:val="16"/>
          <w:szCs w:val="16"/>
        </w:rPr>
      </w:pPr>
      <w:r w:rsidRPr="00823FA0">
        <w:rPr>
          <w:sz w:val="16"/>
          <w:szCs w:val="1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23FA0" w:rsidRPr="00823FA0" w:rsidRDefault="00823FA0" w:rsidP="00823FA0">
      <w:pPr>
        <w:autoSpaceDE w:val="0"/>
        <w:autoSpaceDN w:val="0"/>
        <w:adjustRightInd w:val="0"/>
        <w:ind w:firstLine="540"/>
        <w:jc w:val="both"/>
        <w:rPr>
          <w:sz w:val="16"/>
          <w:szCs w:val="16"/>
        </w:rPr>
      </w:pPr>
      <w:r w:rsidRPr="00823FA0">
        <w:rPr>
          <w:sz w:val="16"/>
          <w:szCs w:val="16"/>
        </w:rPr>
        <w:t>Если заявитель обратился за предоставлением муниципальной услуги через единый портал, региональный портал, портал адресной системы, то информирование осуществляется, также через личный кабинет указанных порталов.</w:t>
      </w:r>
    </w:p>
    <w:p w:rsidR="00823FA0" w:rsidRPr="00823FA0" w:rsidRDefault="00823FA0" w:rsidP="00823FA0">
      <w:pPr>
        <w:autoSpaceDE w:val="0"/>
        <w:autoSpaceDN w:val="0"/>
        <w:adjustRightInd w:val="0"/>
        <w:ind w:firstLine="540"/>
        <w:jc w:val="both"/>
        <w:rPr>
          <w:sz w:val="16"/>
          <w:szCs w:val="16"/>
        </w:rPr>
      </w:pPr>
      <w:r w:rsidRPr="00823FA0">
        <w:rPr>
          <w:sz w:val="16"/>
          <w:szCs w:val="16"/>
        </w:rPr>
        <w:t>Выдачу документа, являющегося результатом предоставления муниципальной услуги, осуществляет должностное лицо Уполномоченного органа, специалист МФЦ,  при личном приеме заявителя при предъявлении документа, удостоверяющего личность заявителя.</w:t>
      </w:r>
    </w:p>
    <w:p w:rsidR="00823FA0" w:rsidRPr="00823FA0" w:rsidRDefault="00823FA0" w:rsidP="00823FA0">
      <w:pPr>
        <w:autoSpaceDE w:val="0"/>
        <w:autoSpaceDN w:val="0"/>
        <w:adjustRightInd w:val="0"/>
        <w:ind w:firstLine="540"/>
        <w:jc w:val="both"/>
        <w:rPr>
          <w:sz w:val="16"/>
          <w:szCs w:val="16"/>
        </w:rPr>
      </w:pPr>
      <w:r w:rsidRPr="00823FA0">
        <w:rPr>
          <w:sz w:val="16"/>
          <w:szCs w:val="16"/>
        </w:rPr>
        <w:t>Если документ, являющийся результатом предоставления муниципальной услуги, был подготовлен в электронной форме, то такой электронный документ направляется должностным лицом Уполномоченного органа в личный кабинет заявителя на едином портале, региональном портале, портале адресной системы.</w:t>
      </w:r>
    </w:p>
    <w:p w:rsidR="00823FA0" w:rsidRPr="00823FA0" w:rsidRDefault="00823FA0" w:rsidP="00823FA0">
      <w:pPr>
        <w:autoSpaceDE w:val="0"/>
        <w:autoSpaceDN w:val="0"/>
        <w:adjustRightInd w:val="0"/>
        <w:ind w:firstLine="540"/>
        <w:jc w:val="both"/>
        <w:rPr>
          <w:sz w:val="16"/>
          <w:szCs w:val="16"/>
        </w:rPr>
      </w:pPr>
      <w:r w:rsidRPr="00823FA0">
        <w:rPr>
          <w:sz w:val="16"/>
          <w:szCs w:val="16"/>
        </w:rPr>
        <w:t>В случае поступления запроса о предоставлении муниципальной услуги посредством почтовой связи,  результат предоставления муниципальной услуги направляется почтовым отправлением в адрес заявителя, указанный в заявлении.</w:t>
      </w:r>
    </w:p>
    <w:p w:rsidR="00823FA0" w:rsidRPr="00823FA0" w:rsidRDefault="00823FA0" w:rsidP="00823FA0">
      <w:pPr>
        <w:autoSpaceDE w:val="0"/>
        <w:autoSpaceDN w:val="0"/>
        <w:adjustRightInd w:val="0"/>
        <w:ind w:firstLine="540"/>
        <w:jc w:val="both"/>
        <w:rPr>
          <w:sz w:val="16"/>
          <w:szCs w:val="16"/>
        </w:rPr>
      </w:pPr>
      <w:r w:rsidRPr="00823FA0">
        <w:rPr>
          <w:sz w:val="16"/>
          <w:szCs w:val="16"/>
        </w:rPr>
        <w:t>3.5.2.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823FA0" w:rsidRPr="00823FA0" w:rsidRDefault="00823FA0" w:rsidP="00823FA0">
      <w:pPr>
        <w:autoSpaceDE w:val="0"/>
        <w:autoSpaceDN w:val="0"/>
        <w:adjustRightInd w:val="0"/>
        <w:ind w:firstLine="540"/>
        <w:jc w:val="both"/>
        <w:rPr>
          <w:sz w:val="16"/>
          <w:szCs w:val="16"/>
        </w:rPr>
      </w:pPr>
      <w:r w:rsidRPr="00823FA0">
        <w:rPr>
          <w:sz w:val="16"/>
          <w:szCs w:val="16"/>
        </w:rPr>
        <w:t>3.5.3. Максимальный срок исполнения административной процедуры составляет 1 рабочий день с момента оформления документа, являющегося результатом предоставления муниципальной услуги.</w:t>
      </w:r>
    </w:p>
    <w:p w:rsidR="00823FA0" w:rsidRPr="00823FA0" w:rsidRDefault="00823FA0" w:rsidP="00823FA0">
      <w:pPr>
        <w:autoSpaceDE w:val="0"/>
        <w:autoSpaceDN w:val="0"/>
        <w:adjustRightInd w:val="0"/>
        <w:ind w:firstLine="540"/>
        <w:jc w:val="both"/>
        <w:rPr>
          <w:sz w:val="16"/>
          <w:szCs w:val="16"/>
        </w:rPr>
      </w:pPr>
      <w:r w:rsidRPr="00823FA0">
        <w:rPr>
          <w:sz w:val="16"/>
          <w:szCs w:val="16"/>
        </w:rPr>
        <w:t>3.5.4. Результатом исполнения административной процедуры является выдача заявителю документа, являющегося результатом предоставления муниципальной услуги.</w:t>
      </w:r>
    </w:p>
    <w:p w:rsidR="00823FA0" w:rsidRPr="00823FA0" w:rsidRDefault="00823FA0" w:rsidP="00823FA0">
      <w:pPr>
        <w:autoSpaceDE w:val="0"/>
        <w:autoSpaceDN w:val="0"/>
        <w:adjustRightInd w:val="0"/>
        <w:ind w:firstLine="540"/>
        <w:jc w:val="both"/>
        <w:rPr>
          <w:sz w:val="16"/>
          <w:szCs w:val="16"/>
        </w:rPr>
      </w:pPr>
      <w:r w:rsidRPr="00823FA0">
        <w:rPr>
          <w:sz w:val="16"/>
          <w:szCs w:val="16"/>
        </w:rPr>
        <w:t>Результат административной процедуры фиксируется в системе электронного документооборота.</w:t>
      </w:r>
    </w:p>
    <w:p w:rsidR="00823FA0" w:rsidRPr="00823FA0" w:rsidRDefault="00823FA0" w:rsidP="00823FA0">
      <w:pPr>
        <w:autoSpaceDE w:val="0"/>
        <w:autoSpaceDN w:val="0"/>
        <w:adjustRightInd w:val="0"/>
        <w:ind w:firstLine="567"/>
        <w:jc w:val="both"/>
        <w:rPr>
          <w:sz w:val="16"/>
          <w:szCs w:val="16"/>
        </w:rPr>
      </w:pPr>
      <w:r w:rsidRPr="00823FA0">
        <w:rPr>
          <w:sz w:val="16"/>
          <w:szCs w:val="16"/>
        </w:rPr>
        <w:t>Результат предоставления муниципальной услуги в электронной форме с использованием единого портала, регионального портала,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823FA0" w:rsidRPr="00823FA0" w:rsidRDefault="00823FA0" w:rsidP="00823FA0">
      <w:pPr>
        <w:autoSpaceDE w:val="0"/>
        <w:autoSpaceDN w:val="0"/>
        <w:adjustRightInd w:val="0"/>
        <w:ind w:firstLine="540"/>
        <w:jc w:val="both"/>
        <w:rPr>
          <w:b/>
          <w:sz w:val="16"/>
          <w:szCs w:val="16"/>
        </w:rPr>
      </w:pPr>
      <w:r w:rsidRPr="00823FA0">
        <w:rPr>
          <w:b/>
          <w:sz w:val="16"/>
          <w:szCs w:val="16"/>
        </w:rPr>
        <w:t>3.6. Порядок выполнения административных процедур МФЦ</w:t>
      </w:r>
    </w:p>
    <w:p w:rsidR="00823FA0" w:rsidRPr="00823FA0" w:rsidRDefault="00823FA0" w:rsidP="00823FA0">
      <w:pPr>
        <w:autoSpaceDE w:val="0"/>
        <w:autoSpaceDN w:val="0"/>
        <w:adjustRightInd w:val="0"/>
        <w:ind w:firstLine="540"/>
        <w:jc w:val="both"/>
        <w:rPr>
          <w:sz w:val="16"/>
          <w:szCs w:val="16"/>
        </w:rPr>
      </w:pPr>
      <w:r w:rsidRPr="00823FA0">
        <w:rPr>
          <w:sz w:val="16"/>
          <w:szCs w:val="16"/>
        </w:rPr>
        <w:t xml:space="preserve">Предоставление муниципальной услуги в МФЦ осуществляется в порядке, установленном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823FA0" w:rsidRPr="00823FA0" w:rsidRDefault="00823FA0" w:rsidP="00823FA0">
      <w:pPr>
        <w:autoSpaceDE w:val="0"/>
        <w:autoSpaceDN w:val="0"/>
        <w:adjustRightInd w:val="0"/>
        <w:ind w:firstLine="540"/>
        <w:jc w:val="both"/>
        <w:rPr>
          <w:sz w:val="16"/>
          <w:szCs w:val="16"/>
        </w:rPr>
      </w:pPr>
      <w:r w:rsidRPr="00823FA0">
        <w:rPr>
          <w:sz w:val="16"/>
          <w:szCs w:val="16"/>
        </w:rPr>
        <w:t>МФЦ не осуществляет:</w:t>
      </w:r>
    </w:p>
    <w:p w:rsidR="00823FA0" w:rsidRPr="00823FA0" w:rsidRDefault="00823FA0" w:rsidP="00823FA0">
      <w:pPr>
        <w:autoSpaceDE w:val="0"/>
        <w:autoSpaceDN w:val="0"/>
        <w:adjustRightInd w:val="0"/>
        <w:ind w:firstLine="540"/>
        <w:jc w:val="both"/>
        <w:rPr>
          <w:sz w:val="16"/>
          <w:szCs w:val="16"/>
        </w:rPr>
      </w:pPr>
      <w:r w:rsidRPr="00823FA0">
        <w:rPr>
          <w:sz w:val="16"/>
          <w:szCs w:val="1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823FA0" w:rsidRPr="00823FA0" w:rsidRDefault="00823FA0" w:rsidP="00823FA0">
      <w:pPr>
        <w:autoSpaceDE w:val="0"/>
        <w:autoSpaceDN w:val="0"/>
        <w:adjustRightInd w:val="0"/>
        <w:ind w:firstLine="540"/>
        <w:jc w:val="both"/>
        <w:rPr>
          <w:sz w:val="16"/>
          <w:szCs w:val="16"/>
        </w:rPr>
      </w:pPr>
      <w:r w:rsidRPr="00823FA0">
        <w:rPr>
          <w:sz w:val="16"/>
          <w:szCs w:val="1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23FA0" w:rsidRPr="00823FA0" w:rsidRDefault="00823FA0" w:rsidP="00823FA0">
      <w:pPr>
        <w:autoSpaceDE w:val="0"/>
        <w:autoSpaceDN w:val="0"/>
        <w:adjustRightInd w:val="0"/>
        <w:ind w:firstLine="540"/>
        <w:jc w:val="both"/>
        <w:rPr>
          <w:sz w:val="16"/>
          <w:szCs w:val="16"/>
        </w:rPr>
      </w:pPr>
      <w:r w:rsidRPr="00823FA0">
        <w:rPr>
          <w:sz w:val="16"/>
          <w:szCs w:val="16"/>
        </w:rPr>
        <w:t xml:space="preserve">Предварительная запись на прием в МФЦ для подачи заявления осуществляется посредством </w:t>
      </w:r>
      <w:proofErr w:type="spellStart"/>
      <w:r w:rsidRPr="00823FA0">
        <w:rPr>
          <w:sz w:val="16"/>
          <w:szCs w:val="16"/>
        </w:rPr>
        <w:t>самозаписи</w:t>
      </w:r>
      <w:proofErr w:type="spellEnd"/>
      <w:r w:rsidRPr="00823FA0">
        <w:rPr>
          <w:sz w:val="16"/>
          <w:szCs w:val="16"/>
        </w:rPr>
        <w:t xml:space="preserve"> на официальном сайте ГОАУ «МФЦ» (</w:t>
      </w:r>
      <w:hyperlink r:id="rId71" w:history="1">
        <w:r w:rsidRPr="00823FA0">
          <w:rPr>
            <w:color w:val="0000FF"/>
            <w:sz w:val="16"/>
            <w:szCs w:val="16"/>
            <w:u w:val="single"/>
            <w:lang w:val="en-US"/>
          </w:rPr>
          <w:t>https</w:t>
        </w:r>
        <w:r w:rsidRPr="00823FA0">
          <w:rPr>
            <w:color w:val="0000FF"/>
            <w:sz w:val="16"/>
            <w:szCs w:val="16"/>
            <w:u w:val="single"/>
          </w:rPr>
          <w:t>://</w:t>
        </w:r>
        <w:proofErr w:type="spellStart"/>
        <w:r w:rsidRPr="00823FA0">
          <w:rPr>
            <w:color w:val="0000FF"/>
            <w:sz w:val="16"/>
            <w:szCs w:val="16"/>
            <w:u w:val="single"/>
            <w:lang w:val="en-US"/>
          </w:rPr>
          <w:t>mfc</w:t>
        </w:r>
        <w:proofErr w:type="spellEnd"/>
        <w:r w:rsidRPr="00823FA0">
          <w:rPr>
            <w:color w:val="0000FF"/>
            <w:sz w:val="16"/>
            <w:szCs w:val="16"/>
            <w:u w:val="single"/>
          </w:rPr>
          <w:t>53.</w:t>
        </w:r>
        <w:proofErr w:type="spellStart"/>
        <w:r w:rsidRPr="00823FA0">
          <w:rPr>
            <w:color w:val="0000FF"/>
            <w:sz w:val="16"/>
            <w:szCs w:val="16"/>
            <w:u w:val="single"/>
            <w:lang w:val="en-US"/>
          </w:rPr>
          <w:t>nov</w:t>
        </w:r>
        <w:proofErr w:type="spellEnd"/>
        <w:r w:rsidRPr="00823FA0">
          <w:rPr>
            <w:color w:val="0000FF"/>
            <w:sz w:val="16"/>
            <w:szCs w:val="16"/>
            <w:u w:val="single"/>
          </w:rPr>
          <w:t>.</w:t>
        </w:r>
        <w:proofErr w:type="spellStart"/>
        <w:r w:rsidRPr="00823FA0">
          <w:rPr>
            <w:color w:val="0000FF"/>
            <w:sz w:val="16"/>
            <w:szCs w:val="16"/>
            <w:u w:val="single"/>
            <w:lang w:val="en-US"/>
          </w:rPr>
          <w:t>ru</w:t>
        </w:r>
        <w:proofErr w:type="spellEnd"/>
        <w:r w:rsidRPr="00823FA0">
          <w:rPr>
            <w:color w:val="0000FF"/>
            <w:sz w:val="16"/>
            <w:szCs w:val="16"/>
            <w:u w:val="single"/>
          </w:rPr>
          <w:t>/</w:t>
        </w:r>
      </w:hyperlink>
      <w:r w:rsidRPr="00823FA0">
        <w:rPr>
          <w:sz w:val="16"/>
          <w:szCs w:val="16"/>
        </w:rPr>
        <w:t xml:space="preserve">), по телефону </w:t>
      </w:r>
      <w:r w:rsidRPr="00823FA0">
        <w:rPr>
          <w:sz w:val="16"/>
          <w:szCs w:val="16"/>
          <w:lang w:val="en-US"/>
        </w:rPr>
        <w:t>call</w:t>
      </w:r>
      <w:r w:rsidRPr="00823FA0">
        <w:rPr>
          <w:sz w:val="16"/>
          <w:szCs w:val="16"/>
        </w:rPr>
        <w:t>-центра:88002501053, а также при личном обращении в структурное подразделение ГОАУ «МФЦ».</w:t>
      </w:r>
    </w:p>
    <w:p w:rsidR="00823FA0" w:rsidRPr="00823FA0" w:rsidRDefault="00823FA0" w:rsidP="00823FA0">
      <w:pPr>
        <w:autoSpaceDE w:val="0"/>
        <w:autoSpaceDN w:val="0"/>
        <w:adjustRightInd w:val="0"/>
        <w:ind w:right="-2" w:firstLine="709"/>
        <w:jc w:val="both"/>
        <w:rPr>
          <w:b/>
          <w:sz w:val="16"/>
          <w:szCs w:val="16"/>
        </w:rPr>
      </w:pPr>
      <w:r w:rsidRPr="00823FA0">
        <w:rPr>
          <w:b/>
          <w:sz w:val="16"/>
          <w:szCs w:val="16"/>
        </w:rPr>
        <w:t>3.7. Порядок исправления допущенных опечаток и ошибок в выданных в результате предоставления муниципальной услуги документах</w:t>
      </w:r>
    </w:p>
    <w:p w:rsidR="00823FA0" w:rsidRPr="00823FA0" w:rsidRDefault="00823FA0" w:rsidP="00823FA0">
      <w:pPr>
        <w:autoSpaceDE w:val="0"/>
        <w:autoSpaceDN w:val="0"/>
        <w:adjustRightInd w:val="0"/>
        <w:ind w:firstLine="540"/>
        <w:jc w:val="both"/>
        <w:rPr>
          <w:sz w:val="16"/>
          <w:szCs w:val="16"/>
        </w:rPr>
      </w:pPr>
      <w:r w:rsidRPr="00823FA0">
        <w:rPr>
          <w:sz w:val="16"/>
          <w:szCs w:val="16"/>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72" w:history="1">
        <w:r w:rsidRPr="00823FA0">
          <w:rPr>
            <w:color w:val="0000FF"/>
            <w:sz w:val="16"/>
            <w:szCs w:val="16"/>
            <w:u w:val="single"/>
          </w:rPr>
          <w:t>заявление</w:t>
        </w:r>
      </w:hyperlink>
      <w:r w:rsidRPr="00823FA0">
        <w:rPr>
          <w:sz w:val="16"/>
          <w:szCs w:val="16"/>
        </w:rPr>
        <w:t xml:space="preserve"> об исправлении таких опечаток и (или) ошибок посредством личного обращения или почтовым отправлением.</w:t>
      </w:r>
    </w:p>
    <w:p w:rsidR="00823FA0" w:rsidRPr="00823FA0" w:rsidRDefault="00823FA0" w:rsidP="00823FA0">
      <w:pPr>
        <w:autoSpaceDE w:val="0"/>
        <w:autoSpaceDN w:val="0"/>
        <w:adjustRightInd w:val="0"/>
        <w:ind w:firstLine="540"/>
        <w:jc w:val="both"/>
        <w:rPr>
          <w:sz w:val="16"/>
          <w:szCs w:val="16"/>
        </w:rPr>
      </w:pPr>
      <w:r w:rsidRPr="00823FA0">
        <w:rPr>
          <w:sz w:val="16"/>
          <w:szCs w:val="16"/>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823FA0" w:rsidRPr="00823FA0" w:rsidRDefault="00823FA0" w:rsidP="00823FA0">
      <w:pPr>
        <w:autoSpaceDE w:val="0"/>
        <w:autoSpaceDN w:val="0"/>
        <w:adjustRightInd w:val="0"/>
        <w:ind w:firstLine="540"/>
        <w:jc w:val="both"/>
        <w:rPr>
          <w:sz w:val="16"/>
          <w:szCs w:val="16"/>
        </w:rPr>
      </w:pPr>
      <w:r w:rsidRPr="00823FA0">
        <w:rPr>
          <w:sz w:val="16"/>
          <w:szCs w:val="16"/>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23FA0" w:rsidRPr="00823FA0" w:rsidRDefault="00823FA0" w:rsidP="00823FA0">
      <w:pPr>
        <w:autoSpaceDE w:val="0"/>
        <w:autoSpaceDN w:val="0"/>
        <w:adjustRightInd w:val="0"/>
        <w:ind w:firstLine="540"/>
        <w:jc w:val="both"/>
        <w:rPr>
          <w:sz w:val="16"/>
          <w:szCs w:val="16"/>
        </w:rPr>
      </w:pPr>
      <w:r w:rsidRPr="00823FA0">
        <w:rPr>
          <w:sz w:val="16"/>
          <w:szCs w:val="16"/>
        </w:rPr>
        <w:t>Должностное лицо  Уполномоченного органа проводит проверку указанных в заявлении сведений.</w:t>
      </w:r>
    </w:p>
    <w:p w:rsidR="00823FA0" w:rsidRPr="00823FA0" w:rsidRDefault="00823FA0" w:rsidP="00823FA0">
      <w:pPr>
        <w:autoSpaceDE w:val="0"/>
        <w:autoSpaceDN w:val="0"/>
        <w:adjustRightInd w:val="0"/>
        <w:ind w:firstLine="540"/>
        <w:jc w:val="both"/>
        <w:rPr>
          <w:sz w:val="16"/>
          <w:szCs w:val="16"/>
        </w:rPr>
      </w:pPr>
      <w:proofErr w:type="gramStart"/>
      <w:r w:rsidRPr="00823FA0">
        <w:rPr>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roofErr w:type="gramEnd"/>
    </w:p>
    <w:p w:rsidR="00823FA0" w:rsidRPr="00823FA0" w:rsidRDefault="00823FA0" w:rsidP="00823FA0">
      <w:pPr>
        <w:autoSpaceDE w:val="0"/>
        <w:autoSpaceDN w:val="0"/>
        <w:adjustRightInd w:val="0"/>
        <w:ind w:firstLine="540"/>
        <w:jc w:val="both"/>
        <w:rPr>
          <w:sz w:val="16"/>
          <w:szCs w:val="16"/>
        </w:rPr>
      </w:pPr>
      <w:r w:rsidRPr="00823FA0">
        <w:rPr>
          <w:sz w:val="16"/>
          <w:szCs w:val="1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823FA0" w:rsidRPr="00823FA0" w:rsidRDefault="00823FA0" w:rsidP="00823FA0">
      <w:pPr>
        <w:autoSpaceDE w:val="0"/>
        <w:autoSpaceDN w:val="0"/>
        <w:adjustRightInd w:val="0"/>
        <w:ind w:firstLine="540"/>
        <w:jc w:val="both"/>
        <w:rPr>
          <w:sz w:val="16"/>
          <w:szCs w:val="16"/>
        </w:rPr>
      </w:pPr>
      <w:r w:rsidRPr="00823FA0">
        <w:rPr>
          <w:sz w:val="16"/>
          <w:szCs w:val="16"/>
        </w:rPr>
        <w:lastRenderedPageBreak/>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823FA0" w:rsidRPr="00823FA0" w:rsidRDefault="00823FA0" w:rsidP="00823FA0">
      <w:pPr>
        <w:autoSpaceDE w:val="0"/>
        <w:autoSpaceDN w:val="0"/>
        <w:adjustRightInd w:val="0"/>
        <w:ind w:right="-2" w:firstLine="540"/>
        <w:contextualSpacing/>
        <w:jc w:val="both"/>
        <w:rPr>
          <w:sz w:val="16"/>
          <w:szCs w:val="16"/>
        </w:rPr>
      </w:pPr>
    </w:p>
    <w:p w:rsidR="00823FA0" w:rsidRPr="00823FA0" w:rsidRDefault="00823FA0" w:rsidP="00823FA0">
      <w:pPr>
        <w:ind w:right="-2"/>
        <w:jc w:val="center"/>
        <w:rPr>
          <w:b/>
          <w:sz w:val="16"/>
          <w:szCs w:val="16"/>
        </w:rPr>
      </w:pPr>
      <w:r w:rsidRPr="00823FA0">
        <w:rPr>
          <w:b/>
          <w:sz w:val="16"/>
          <w:szCs w:val="16"/>
        </w:rPr>
        <w:t xml:space="preserve">IV. ФОРМЫ </w:t>
      </w:r>
      <w:proofErr w:type="gramStart"/>
      <w:r w:rsidRPr="00823FA0">
        <w:rPr>
          <w:b/>
          <w:sz w:val="16"/>
          <w:szCs w:val="16"/>
        </w:rPr>
        <w:t>КОНТРОЛЯ ЗА</w:t>
      </w:r>
      <w:proofErr w:type="gramEnd"/>
      <w:r w:rsidRPr="00823FA0">
        <w:rPr>
          <w:b/>
          <w:sz w:val="16"/>
          <w:szCs w:val="16"/>
        </w:rPr>
        <w:t xml:space="preserve"> ИСПОЛНЕНИЕМ  АДМИНИСТРАТИВНОГО РЕГЛАМЕНТА</w:t>
      </w:r>
    </w:p>
    <w:p w:rsidR="00823FA0" w:rsidRPr="00823FA0" w:rsidRDefault="00823FA0" w:rsidP="00823FA0">
      <w:pPr>
        <w:ind w:right="-2" w:firstLine="709"/>
        <w:jc w:val="both"/>
        <w:rPr>
          <w:b/>
          <w:sz w:val="16"/>
          <w:szCs w:val="16"/>
        </w:rPr>
      </w:pPr>
      <w:r w:rsidRPr="00823FA0">
        <w:rPr>
          <w:b/>
          <w:sz w:val="16"/>
          <w:szCs w:val="16"/>
        </w:rPr>
        <w:t xml:space="preserve">4.1. Порядок осуществления текущего </w:t>
      </w:r>
      <w:proofErr w:type="gramStart"/>
      <w:r w:rsidRPr="00823FA0">
        <w:rPr>
          <w:b/>
          <w:sz w:val="16"/>
          <w:szCs w:val="16"/>
        </w:rPr>
        <w:t>контроля за</w:t>
      </w:r>
      <w:proofErr w:type="gramEnd"/>
      <w:r w:rsidRPr="00823FA0">
        <w:rPr>
          <w:b/>
          <w:sz w:val="16"/>
          <w:szCs w:val="16"/>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3FA0" w:rsidRPr="00823FA0" w:rsidRDefault="00823FA0" w:rsidP="00823FA0">
      <w:pPr>
        <w:ind w:firstLine="720"/>
        <w:jc w:val="both"/>
        <w:rPr>
          <w:sz w:val="16"/>
          <w:szCs w:val="16"/>
        </w:rPr>
      </w:pPr>
      <w:r w:rsidRPr="00823FA0">
        <w:rPr>
          <w:sz w:val="16"/>
          <w:szCs w:val="16"/>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823FA0" w:rsidRPr="00823FA0" w:rsidRDefault="00823FA0" w:rsidP="00823FA0">
      <w:pPr>
        <w:ind w:right="-2" w:firstLine="709"/>
        <w:jc w:val="both"/>
        <w:rPr>
          <w:b/>
          <w:sz w:val="16"/>
          <w:szCs w:val="16"/>
        </w:rPr>
      </w:pPr>
      <w:r w:rsidRPr="00823FA0">
        <w:rPr>
          <w:b/>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23FA0">
        <w:rPr>
          <w:b/>
          <w:sz w:val="16"/>
          <w:szCs w:val="16"/>
        </w:rPr>
        <w:t>контроля за</w:t>
      </w:r>
      <w:proofErr w:type="gramEnd"/>
      <w:r w:rsidRPr="00823FA0">
        <w:rPr>
          <w:b/>
          <w:sz w:val="16"/>
          <w:szCs w:val="16"/>
        </w:rPr>
        <w:t xml:space="preserve"> полнотой и качеством предоставления муниципальной услуги</w:t>
      </w:r>
    </w:p>
    <w:p w:rsidR="00823FA0" w:rsidRPr="00823FA0" w:rsidRDefault="00823FA0" w:rsidP="00823FA0">
      <w:pPr>
        <w:ind w:firstLine="720"/>
        <w:jc w:val="both"/>
        <w:rPr>
          <w:sz w:val="16"/>
          <w:szCs w:val="16"/>
        </w:rPr>
      </w:pPr>
      <w:r w:rsidRPr="00823FA0">
        <w:rPr>
          <w:sz w:val="16"/>
          <w:szCs w:val="16"/>
        </w:rPr>
        <w:t xml:space="preserve">4.2.1. </w:t>
      </w:r>
      <w:proofErr w:type="gramStart"/>
      <w:r w:rsidRPr="00823FA0">
        <w:rPr>
          <w:sz w:val="16"/>
          <w:szCs w:val="16"/>
        </w:rPr>
        <w:t>Контроль за</w:t>
      </w:r>
      <w:proofErr w:type="gramEnd"/>
      <w:r w:rsidRPr="00823FA0">
        <w:rPr>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23FA0" w:rsidRPr="00823FA0" w:rsidRDefault="00823FA0" w:rsidP="00823FA0">
      <w:pPr>
        <w:ind w:firstLine="720"/>
        <w:jc w:val="both"/>
        <w:rPr>
          <w:sz w:val="16"/>
          <w:szCs w:val="16"/>
        </w:rPr>
      </w:pPr>
      <w:r w:rsidRPr="00823FA0">
        <w:rPr>
          <w:sz w:val="16"/>
          <w:szCs w:val="16"/>
        </w:rPr>
        <w:t>4.2.2. Проверки могут быть плановыми и внеплановыми.</w:t>
      </w:r>
    </w:p>
    <w:p w:rsidR="00823FA0" w:rsidRPr="00823FA0" w:rsidRDefault="00823FA0" w:rsidP="00823FA0">
      <w:pPr>
        <w:ind w:firstLine="720"/>
        <w:jc w:val="both"/>
        <w:rPr>
          <w:sz w:val="16"/>
          <w:szCs w:val="16"/>
        </w:rPr>
      </w:pPr>
      <w:r w:rsidRPr="00823FA0">
        <w:rPr>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823FA0" w:rsidRPr="00823FA0" w:rsidRDefault="00823FA0" w:rsidP="00823FA0">
      <w:pPr>
        <w:ind w:firstLine="720"/>
        <w:jc w:val="both"/>
        <w:rPr>
          <w:sz w:val="16"/>
          <w:szCs w:val="16"/>
        </w:rPr>
      </w:pPr>
      <w:r w:rsidRPr="00823FA0">
        <w:rPr>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823FA0" w:rsidRPr="00823FA0" w:rsidRDefault="00823FA0" w:rsidP="00823FA0">
      <w:pPr>
        <w:ind w:firstLine="720"/>
        <w:jc w:val="both"/>
        <w:rPr>
          <w:sz w:val="16"/>
          <w:szCs w:val="16"/>
        </w:rPr>
      </w:pPr>
      <w:r w:rsidRPr="00823FA0">
        <w:rPr>
          <w:sz w:val="16"/>
          <w:szCs w:val="16"/>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823FA0" w:rsidRPr="00823FA0" w:rsidRDefault="00823FA0" w:rsidP="00823FA0">
      <w:pPr>
        <w:ind w:right="-2" w:firstLine="709"/>
        <w:jc w:val="both"/>
        <w:rPr>
          <w:b/>
          <w:sz w:val="16"/>
          <w:szCs w:val="16"/>
        </w:rPr>
      </w:pPr>
      <w:bookmarkStart w:id="2" w:name="sub_283"/>
      <w:r w:rsidRPr="00823FA0">
        <w:rPr>
          <w:b/>
          <w:sz w:val="16"/>
          <w:szCs w:val="16"/>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23FA0" w:rsidRPr="00823FA0" w:rsidRDefault="00823FA0" w:rsidP="00823FA0">
      <w:pPr>
        <w:ind w:firstLine="720"/>
        <w:jc w:val="both"/>
        <w:rPr>
          <w:sz w:val="16"/>
          <w:szCs w:val="16"/>
        </w:rPr>
      </w:pPr>
      <w:r w:rsidRPr="00823FA0">
        <w:rPr>
          <w:sz w:val="16"/>
          <w:szCs w:val="16"/>
        </w:rPr>
        <w:t xml:space="preserve">Должностное лицо несет персональную ответственность </w:t>
      </w:r>
      <w:proofErr w:type="gramStart"/>
      <w:r w:rsidRPr="00823FA0">
        <w:rPr>
          <w:sz w:val="16"/>
          <w:szCs w:val="16"/>
        </w:rPr>
        <w:t>за</w:t>
      </w:r>
      <w:proofErr w:type="gramEnd"/>
      <w:r w:rsidRPr="00823FA0">
        <w:rPr>
          <w:sz w:val="16"/>
          <w:szCs w:val="16"/>
        </w:rPr>
        <w:t>:</w:t>
      </w:r>
    </w:p>
    <w:p w:rsidR="00823FA0" w:rsidRPr="00823FA0" w:rsidRDefault="00823FA0" w:rsidP="00823FA0">
      <w:pPr>
        <w:tabs>
          <w:tab w:val="left" w:pos="993"/>
        </w:tabs>
        <w:ind w:firstLine="709"/>
        <w:jc w:val="both"/>
        <w:rPr>
          <w:sz w:val="16"/>
          <w:szCs w:val="16"/>
        </w:rPr>
      </w:pPr>
      <w:r w:rsidRPr="00823FA0">
        <w:rPr>
          <w:sz w:val="16"/>
          <w:szCs w:val="16"/>
        </w:rPr>
        <w:t xml:space="preserve">-  соблюдение установленного порядка приема документов; </w:t>
      </w:r>
    </w:p>
    <w:p w:rsidR="00823FA0" w:rsidRPr="00823FA0" w:rsidRDefault="00823FA0" w:rsidP="00823FA0">
      <w:pPr>
        <w:tabs>
          <w:tab w:val="left" w:pos="993"/>
        </w:tabs>
        <w:ind w:firstLine="709"/>
        <w:jc w:val="both"/>
        <w:rPr>
          <w:sz w:val="16"/>
          <w:szCs w:val="16"/>
        </w:rPr>
      </w:pPr>
      <w:r w:rsidRPr="00823FA0">
        <w:rPr>
          <w:sz w:val="16"/>
          <w:szCs w:val="16"/>
        </w:rPr>
        <w:t xml:space="preserve">-  принятие надлежащих мер по полной и всесторонней проверке представленных документов; </w:t>
      </w:r>
    </w:p>
    <w:p w:rsidR="00823FA0" w:rsidRPr="00823FA0" w:rsidRDefault="00823FA0" w:rsidP="00823FA0">
      <w:pPr>
        <w:tabs>
          <w:tab w:val="left" w:pos="993"/>
        </w:tabs>
        <w:ind w:firstLine="709"/>
        <w:jc w:val="both"/>
        <w:rPr>
          <w:sz w:val="16"/>
          <w:szCs w:val="16"/>
        </w:rPr>
      </w:pPr>
      <w:r w:rsidRPr="00823FA0">
        <w:rPr>
          <w:sz w:val="16"/>
          <w:szCs w:val="16"/>
        </w:rPr>
        <w:t>-  соблюдение сроков рассмотрения документов, соблюдение порядка выдачи документов;</w:t>
      </w:r>
    </w:p>
    <w:p w:rsidR="00823FA0" w:rsidRPr="00823FA0" w:rsidRDefault="00823FA0" w:rsidP="00823FA0">
      <w:pPr>
        <w:tabs>
          <w:tab w:val="left" w:pos="993"/>
        </w:tabs>
        <w:ind w:firstLine="709"/>
        <w:jc w:val="both"/>
        <w:rPr>
          <w:sz w:val="16"/>
          <w:szCs w:val="16"/>
        </w:rPr>
      </w:pPr>
      <w:r w:rsidRPr="00823FA0">
        <w:rPr>
          <w:sz w:val="16"/>
          <w:szCs w:val="16"/>
        </w:rPr>
        <w:t xml:space="preserve">-  учет выданных документов; </w:t>
      </w:r>
    </w:p>
    <w:p w:rsidR="00823FA0" w:rsidRPr="00823FA0" w:rsidRDefault="00823FA0" w:rsidP="00823FA0">
      <w:pPr>
        <w:tabs>
          <w:tab w:val="left" w:pos="993"/>
        </w:tabs>
        <w:ind w:firstLine="709"/>
        <w:jc w:val="both"/>
        <w:rPr>
          <w:sz w:val="16"/>
          <w:szCs w:val="16"/>
        </w:rPr>
      </w:pPr>
      <w:r w:rsidRPr="00823FA0">
        <w:rPr>
          <w:sz w:val="16"/>
          <w:szCs w:val="16"/>
        </w:rPr>
        <w:t xml:space="preserve">- своевременное формирование, ведение и надлежащее хранение документов. </w:t>
      </w:r>
    </w:p>
    <w:p w:rsidR="00823FA0" w:rsidRPr="00823FA0" w:rsidRDefault="00823FA0" w:rsidP="00823FA0">
      <w:pPr>
        <w:ind w:firstLine="720"/>
        <w:jc w:val="both"/>
        <w:rPr>
          <w:sz w:val="16"/>
          <w:szCs w:val="16"/>
        </w:rPr>
      </w:pPr>
      <w:r w:rsidRPr="00823FA0">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23FA0" w:rsidRPr="00823FA0" w:rsidRDefault="00823FA0" w:rsidP="00823FA0">
      <w:pPr>
        <w:ind w:right="-2" w:firstLine="709"/>
        <w:jc w:val="both"/>
        <w:rPr>
          <w:b/>
          <w:sz w:val="16"/>
          <w:szCs w:val="16"/>
        </w:rPr>
      </w:pPr>
      <w:r w:rsidRPr="00823FA0">
        <w:rPr>
          <w:b/>
          <w:sz w:val="16"/>
          <w:szCs w:val="16"/>
        </w:rPr>
        <w:t xml:space="preserve">4.4. Положения, характеризующие требования к порядку и формам </w:t>
      </w:r>
      <w:proofErr w:type="gramStart"/>
      <w:r w:rsidRPr="00823FA0">
        <w:rPr>
          <w:b/>
          <w:sz w:val="16"/>
          <w:szCs w:val="16"/>
        </w:rPr>
        <w:t>контроля за</w:t>
      </w:r>
      <w:proofErr w:type="gramEnd"/>
      <w:r w:rsidRPr="00823FA0">
        <w:rPr>
          <w:b/>
          <w:sz w:val="16"/>
          <w:szCs w:val="16"/>
        </w:rPr>
        <w:t xml:space="preserve"> предоставлением муниципальной услуги, в том числе со стороны граждан, их объединений и организаций</w:t>
      </w:r>
    </w:p>
    <w:bookmarkEnd w:id="2"/>
    <w:p w:rsidR="00823FA0" w:rsidRPr="00823FA0" w:rsidRDefault="00823FA0" w:rsidP="00823FA0">
      <w:pPr>
        <w:autoSpaceDE w:val="0"/>
        <w:autoSpaceDN w:val="0"/>
        <w:adjustRightInd w:val="0"/>
        <w:ind w:firstLine="540"/>
        <w:jc w:val="both"/>
        <w:rPr>
          <w:bCs/>
          <w:sz w:val="16"/>
          <w:szCs w:val="16"/>
        </w:rPr>
      </w:pPr>
      <w:r w:rsidRPr="00823FA0">
        <w:rPr>
          <w:bCs/>
          <w:sz w:val="16"/>
          <w:szCs w:val="16"/>
        </w:rPr>
        <w:t xml:space="preserve">Граждане, их объединения и организации имеют право на любые, предусмотренные действующим законодательством, формы </w:t>
      </w:r>
      <w:proofErr w:type="gramStart"/>
      <w:r w:rsidRPr="00823FA0">
        <w:rPr>
          <w:bCs/>
          <w:sz w:val="16"/>
          <w:szCs w:val="16"/>
        </w:rPr>
        <w:t>контроля за</w:t>
      </w:r>
      <w:proofErr w:type="gramEnd"/>
      <w:r w:rsidRPr="00823FA0">
        <w:rPr>
          <w:bCs/>
          <w:sz w:val="16"/>
          <w:szCs w:val="16"/>
        </w:rPr>
        <w:t xml:space="preserve"> деятельностью Уполномоченного органа при предоставлении муниципальной услуги.</w:t>
      </w:r>
    </w:p>
    <w:p w:rsidR="00823FA0" w:rsidRPr="00823FA0" w:rsidRDefault="00823FA0" w:rsidP="00823FA0">
      <w:pPr>
        <w:ind w:right="-2" w:firstLine="709"/>
        <w:jc w:val="both"/>
        <w:rPr>
          <w:b/>
          <w:sz w:val="16"/>
          <w:szCs w:val="16"/>
        </w:rPr>
      </w:pPr>
      <w:r w:rsidRPr="00823FA0">
        <w:rPr>
          <w:b/>
          <w:sz w:val="16"/>
          <w:szCs w:val="16"/>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823FA0" w:rsidRPr="00823FA0" w:rsidRDefault="00823FA0" w:rsidP="00823FA0">
      <w:pPr>
        <w:ind w:firstLine="720"/>
        <w:jc w:val="both"/>
        <w:rPr>
          <w:sz w:val="16"/>
          <w:szCs w:val="16"/>
        </w:rPr>
      </w:pPr>
      <w:r w:rsidRPr="00823FA0">
        <w:rPr>
          <w:sz w:val="16"/>
          <w:szCs w:val="16"/>
        </w:rPr>
        <w:t>4.5.1. МФЦ, работники МФЦ несут ответственность, установленную законодательством Российской Федерации:</w:t>
      </w:r>
    </w:p>
    <w:p w:rsidR="00823FA0" w:rsidRPr="00823FA0" w:rsidRDefault="00823FA0" w:rsidP="00823FA0">
      <w:pPr>
        <w:ind w:firstLine="720"/>
        <w:jc w:val="both"/>
        <w:rPr>
          <w:sz w:val="16"/>
          <w:szCs w:val="16"/>
        </w:rPr>
      </w:pPr>
      <w:r w:rsidRPr="00823FA0">
        <w:rPr>
          <w:sz w:val="16"/>
          <w:szCs w:val="16"/>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823FA0" w:rsidRPr="00823FA0" w:rsidRDefault="00823FA0" w:rsidP="00823FA0">
      <w:pPr>
        <w:ind w:firstLine="720"/>
        <w:jc w:val="both"/>
        <w:rPr>
          <w:sz w:val="16"/>
          <w:szCs w:val="16"/>
        </w:rPr>
      </w:pPr>
      <w:r w:rsidRPr="00823FA0">
        <w:rPr>
          <w:sz w:val="16"/>
          <w:szCs w:val="16"/>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823FA0" w:rsidRPr="00823FA0" w:rsidRDefault="00823FA0" w:rsidP="00823FA0">
      <w:pPr>
        <w:ind w:firstLine="720"/>
        <w:jc w:val="both"/>
        <w:rPr>
          <w:sz w:val="16"/>
          <w:szCs w:val="16"/>
        </w:rPr>
      </w:pPr>
      <w:r w:rsidRPr="00823FA0">
        <w:rPr>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23FA0" w:rsidRPr="00823FA0" w:rsidRDefault="00823FA0" w:rsidP="00823FA0">
      <w:pPr>
        <w:ind w:firstLine="720"/>
        <w:jc w:val="both"/>
        <w:rPr>
          <w:sz w:val="16"/>
          <w:szCs w:val="16"/>
        </w:rPr>
      </w:pPr>
      <w:r w:rsidRPr="00823FA0">
        <w:rPr>
          <w:sz w:val="16"/>
          <w:szCs w:val="16"/>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73" w:history="1">
        <w:r w:rsidRPr="00823FA0">
          <w:rPr>
            <w:color w:val="0000FF"/>
            <w:sz w:val="16"/>
            <w:szCs w:val="16"/>
            <w:u w:val="single"/>
          </w:rPr>
          <w:t>кодексом</w:t>
        </w:r>
      </w:hyperlink>
      <w:r w:rsidRPr="00823FA0">
        <w:rPr>
          <w:sz w:val="16"/>
          <w:szCs w:val="16"/>
        </w:rPr>
        <w:t xml:space="preserve"> Российской Федерации и </w:t>
      </w:r>
      <w:hyperlink r:id="rId74" w:history="1">
        <w:r w:rsidRPr="00823FA0">
          <w:rPr>
            <w:color w:val="0000FF"/>
            <w:sz w:val="16"/>
            <w:szCs w:val="16"/>
            <w:u w:val="single"/>
          </w:rPr>
          <w:t>Кодексом</w:t>
        </w:r>
      </w:hyperlink>
      <w:r w:rsidRPr="00823FA0">
        <w:rPr>
          <w:sz w:val="16"/>
          <w:szCs w:val="16"/>
        </w:rPr>
        <w:t xml:space="preserve"> Российской Федерации об административных правонарушениях для должностных лиц.</w:t>
      </w:r>
    </w:p>
    <w:p w:rsidR="00823FA0" w:rsidRPr="00823FA0" w:rsidRDefault="00823FA0" w:rsidP="00823FA0">
      <w:pPr>
        <w:jc w:val="both"/>
        <w:rPr>
          <w:sz w:val="16"/>
          <w:szCs w:val="16"/>
        </w:rPr>
      </w:pPr>
    </w:p>
    <w:p w:rsidR="00823FA0" w:rsidRPr="00823FA0" w:rsidRDefault="00823FA0" w:rsidP="00823FA0">
      <w:pPr>
        <w:ind w:right="-2"/>
        <w:jc w:val="center"/>
        <w:rPr>
          <w:b/>
          <w:color w:val="000000"/>
          <w:sz w:val="16"/>
          <w:szCs w:val="16"/>
        </w:rPr>
      </w:pPr>
      <w:r w:rsidRPr="00823FA0">
        <w:rPr>
          <w:b/>
          <w:color w:val="000000"/>
          <w:sz w:val="16"/>
          <w:szCs w:val="16"/>
        </w:rPr>
        <w:t>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w:t>
      </w:r>
    </w:p>
    <w:p w:rsidR="00823FA0" w:rsidRPr="00823FA0" w:rsidRDefault="00823FA0" w:rsidP="00823FA0">
      <w:pPr>
        <w:ind w:right="-2" w:firstLine="720"/>
        <w:jc w:val="both"/>
        <w:rPr>
          <w:b/>
          <w:color w:val="000000"/>
          <w:sz w:val="16"/>
          <w:szCs w:val="16"/>
        </w:rPr>
      </w:pPr>
      <w:r w:rsidRPr="00823FA0">
        <w:rPr>
          <w:b/>
          <w:color w:val="000000"/>
          <w:sz w:val="16"/>
          <w:szCs w:val="16"/>
        </w:rPr>
        <w:t xml:space="preserve">5.1. </w:t>
      </w:r>
      <w:proofErr w:type="gramStart"/>
      <w:r w:rsidRPr="00823FA0">
        <w:rPr>
          <w:b/>
          <w:color w:val="000000"/>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823FA0" w:rsidRPr="00823FA0" w:rsidRDefault="00823FA0" w:rsidP="00823FA0">
      <w:pPr>
        <w:ind w:firstLine="720"/>
        <w:jc w:val="both"/>
        <w:rPr>
          <w:color w:val="000000"/>
          <w:sz w:val="16"/>
          <w:szCs w:val="16"/>
        </w:rPr>
      </w:pPr>
      <w:r w:rsidRPr="00823FA0">
        <w:rPr>
          <w:color w:val="000000"/>
          <w:sz w:val="16"/>
          <w:szCs w:val="16"/>
        </w:rPr>
        <w:t>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3FA0" w:rsidRPr="00823FA0" w:rsidRDefault="00823FA0" w:rsidP="00823FA0">
      <w:pPr>
        <w:ind w:firstLine="720"/>
        <w:jc w:val="both"/>
        <w:rPr>
          <w:b/>
          <w:color w:val="000000"/>
          <w:sz w:val="16"/>
          <w:szCs w:val="16"/>
        </w:rPr>
      </w:pPr>
      <w:r w:rsidRPr="00823FA0">
        <w:rPr>
          <w:b/>
          <w:color w:val="000000"/>
          <w:sz w:val="16"/>
          <w:szCs w:val="16"/>
        </w:rPr>
        <w:t>5.2. Предмет жалобы</w:t>
      </w:r>
    </w:p>
    <w:p w:rsidR="00823FA0" w:rsidRPr="00823FA0" w:rsidRDefault="00823FA0" w:rsidP="00823FA0">
      <w:pPr>
        <w:ind w:firstLine="720"/>
        <w:jc w:val="both"/>
        <w:rPr>
          <w:color w:val="000000"/>
          <w:sz w:val="16"/>
          <w:szCs w:val="16"/>
        </w:rPr>
      </w:pPr>
      <w:r w:rsidRPr="00823FA0">
        <w:rPr>
          <w:color w:val="000000"/>
          <w:sz w:val="16"/>
          <w:szCs w:val="16"/>
        </w:rPr>
        <w:t>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823FA0" w:rsidRPr="00823FA0" w:rsidRDefault="00823FA0" w:rsidP="00823FA0">
      <w:pPr>
        <w:ind w:firstLine="720"/>
        <w:jc w:val="both"/>
        <w:rPr>
          <w:color w:val="000000"/>
          <w:sz w:val="16"/>
          <w:szCs w:val="16"/>
        </w:rPr>
      </w:pPr>
      <w:r w:rsidRPr="00823FA0">
        <w:rPr>
          <w:color w:val="000000"/>
          <w:sz w:val="16"/>
          <w:szCs w:val="16"/>
        </w:rPr>
        <w:t>Заявитель может обратиться с жалобой, в том числе в следующих случаях:</w:t>
      </w:r>
    </w:p>
    <w:p w:rsidR="00823FA0" w:rsidRPr="00823FA0" w:rsidRDefault="00823FA0" w:rsidP="00823FA0">
      <w:pPr>
        <w:ind w:firstLine="720"/>
        <w:jc w:val="both"/>
        <w:rPr>
          <w:color w:val="000000"/>
          <w:sz w:val="16"/>
          <w:szCs w:val="16"/>
        </w:rPr>
      </w:pPr>
      <w:r w:rsidRPr="00823FA0">
        <w:rPr>
          <w:color w:val="000000"/>
          <w:sz w:val="16"/>
          <w:szCs w:val="16"/>
        </w:rPr>
        <w:t>нарушения срока регистрации заявления и прилагаемых документов о предоставлении муниципальной услуги;</w:t>
      </w:r>
    </w:p>
    <w:p w:rsidR="00823FA0" w:rsidRPr="00823FA0" w:rsidRDefault="00823FA0" w:rsidP="00823FA0">
      <w:pPr>
        <w:ind w:firstLine="720"/>
        <w:jc w:val="both"/>
        <w:rPr>
          <w:color w:val="000000"/>
          <w:sz w:val="16"/>
          <w:szCs w:val="16"/>
        </w:rPr>
      </w:pPr>
      <w:r w:rsidRPr="00823FA0">
        <w:rPr>
          <w:color w:val="000000"/>
          <w:sz w:val="16"/>
          <w:szCs w:val="16"/>
        </w:rPr>
        <w:t>нарушения срока предоставления муниципальной услуги;</w:t>
      </w:r>
    </w:p>
    <w:p w:rsidR="00823FA0" w:rsidRPr="00823FA0" w:rsidRDefault="00823FA0" w:rsidP="00823FA0">
      <w:pPr>
        <w:ind w:firstLine="720"/>
        <w:jc w:val="both"/>
        <w:rPr>
          <w:color w:val="000000"/>
          <w:sz w:val="16"/>
          <w:szCs w:val="16"/>
        </w:rPr>
      </w:pPr>
      <w:r w:rsidRPr="00823FA0">
        <w:rPr>
          <w:color w:val="000000"/>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23FA0" w:rsidRPr="00823FA0" w:rsidRDefault="00823FA0" w:rsidP="00823FA0">
      <w:pPr>
        <w:ind w:firstLine="720"/>
        <w:jc w:val="both"/>
        <w:rPr>
          <w:color w:val="000000"/>
          <w:sz w:val="16"/>
          <w:szCs w:val="16"/>
        </w:rPr>
      </w:pPr>
      <w:r w:rsidRPr="00823FA0">
        <w:rPr>
          <w:color w:val="000000"/>
          <w:sz w:val="16"/>
          <w:szCs w:val="16"/>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у заявителя;</w:t>
      </w:r>
    </w:p>
    <w:p w:rsidR="00823FA0" w:rsidRPr="00823FA0" w:rsidRDefault="00823FA0" w:rsidP="00823FA0">
      <w:pPr>
        <w:ind w:firstLine="720"/>
        <w:jc w:val="both"/>
        <w:rPr>
          <w:color w:val="000000"/>
          <w:sz w:val="16"/>
          <w:szCs w:val="16"/>
        </w:rPr>
      </w:pPr>
      <w:proofErr w:type="gramStart"/>
      <w:r w:rsidRPr="00823FA0">
        <w:rPr>
          <w:color w:val="000000"/>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823FA0" w:rsidRPr="00823FA0" w:rsidRDefault="00823FA0" w:rsidP="00823FA0">
      <w:pPr>
        <w:ind w:firstLine="720"/>
        <w:jc w:val="both"/>
        <w:rPr>
          <w:color w:val="000000"/>
          <w:sz w:val="16"/>
          <w:szCs w:val="16"/>
        </w:rPr>
      </w:pPr>
      <w:r w:rsidRPr="00823FA0">
        <w:rPr>
          <w:color w:val="000000"/>
          <w:sz w:val="16"/>
          <w:szCs w:val="1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823FA0" w:rsidRPr="00823FA0" w:rsidRDefault="00823FA0" w:rsidP="00823FA0">
      <w:pPr>
        <w:ind w:firstLine="720"/>
        <w:jc w:val="both"/>
        <w:rPr>
          <w:color w:val="000000"/>
          <w:sz w:val="16"/>
          <w:szCs w:val="16"/>
        </w:rPr>
      </w:pPr>
      <w:proofErr w:type="gramStart"/>
      <w:r w:rsidRPr="00823FA0">
        <w:rPr>
          <w:color w:val="000000"/>
          <w:sz w:val="16"/>
          <w:szCs w:val="16"/>
        </w:rPr>
        <w:t>отказа Уполномоченного органа,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3FA0" w:rsidRPr="00823FA0" w:rsidRDefault="00823FA0" w:rsidP="00823FA0">
      <w:pPr>
        <w:ind w:firstLine="720"/>
        <w:jc w:val="both"/>
        <w:rPr>
          <w:color w:val="000000"/>
          <w:sz w:val="16"/>
          <w:szCs w:val="16"/>
        </w:rPr>
      </w:pPr>
      <w:r w:rsidRPr="00823FA0">
        <w:rPr>
          <w:color w:val="000000"/>
          <w:sz w:val="16"/>
          <w:szCs w:val="16"/>
        </w:rPr>
        <w:t>нарушения срока или порядка выдачи документов по результатам предоставления муниципальной услуги;</w:t>
      </w:r>
    </w:p>
    <w:p w:rsidR="00823FA0" w:rsidRPr="00823FA0" w:rsidRDefault="00823FA0" w:rsidP="00823FA0">
      <w:pPr>
        <w:ind w:firstLine="720"/>
        <w:jc w:val="both"/>
        <w:rPr>
          <w:color w:val="000000"/>
          <w:sz w:val="16"/>
          <w:szCs w:val="16"/>
        </w:rPr>
      </w:pPr>
      <w:proofErr w:type="gramStart"/>
      <w:r w:rsidRPr="00823FA0">
        <w:rPr>
          <w:color w:val="000000"/>
          <w:sz w:val="16"/>
          <w:szCs w:val="16"/>
        </w:rPr>
        <w:lastRenderedPageBreak/>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823FA0" w:rsidRPr="00823FA0" w:rsidRDefault="00823FA0" w:rsidP="00823FA0">
      <w:pPr>
        <w:ind w:firstLine="720"/>
        <w:jc w:val="both"/>
        <w:rPr>
          <w:color w:val="000000"/>
          <w:sz w:val="16"/>
          <w:szCs w:val="16"/>
        </w:rPr>
      </w:pPr>
      <w:proofErr w:type="gramStart"/>
      <w:r w:rsidRPr="00823FA0">
        <w:rPr>
          <w:color w:val="000000"/>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23FA0" w:rsidRPr="00823FA0" w:rsidRDefault="00823FA0" w:rsidP="00823FA0">
      <w:pPr>
        <w:ind w:firstLine="720"/>
        <w:jc w:val="both"/>
        <w:rPr>
          <w:color w:val="000000"/>
          <w:sz w:val="16"/>
          <w:szCs w:val="16"/>
        </w:rPr>
      </w:pPr>
      <w:proofErr w:type="gramStart"/>
      <w:r w:rsidRPr="00823FA0">
        <w:rPr>
          <w:color w:val="000000"/>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23FA0" w:rsidRPr="00823FA0" w:rsidRDefault="00823FA0" w:rsidP="00823FA0">
      <w:pPr>
        <w:ind w:right="-2" w:firstLine="720"/>
        <w:jc w:val="both"/>
        <w:rPr>
          <w:b/>
          <w:color w:val="000000"/>
          <w:sz w:val="16"/>
          <w:szCs w:val="16"/>
        </w:rPr>
      </w:pPr>
      <w:r w:rsidRPr="00823FA0">
        <w:rPr>
          <w:b/>
          <w:color w:val="000000"/>
          <w:sz w:val="16"/>
          <w:szCs w:val="16"/>
        </w:rPr>
        <w:t>5.3. Органы и должностные лица, которым может быть направлена жалоба заявителя в досудебном (внесудебном) порядке</w:t>
      </w:r>
    </w:p>
    <w:p w:rsidR="00823FA0" w:rsidRPr="00823FA0" w:rsidRDefault="00823FA0" w:rsidP="00823FA0">
      <w:pPr>
        <w:ind w:firstLine="720"/>
        <w:jc w:val="both"/>
        <w:rPr>
          <w:color w:val="000000"/>
          <w:sz w:val="16"/>
          <w:szCs w:val="16"/>
        </w:rPr>
      </w:pPr>
      <w:r w:rsidRPr="00823FA0">
        <w:rPr>
          <w:color w:val="000000"/>
          <w:sz w:val="16"/>
          <w:szCs w:val="16"/>
        </w:rPr>
        <w:t>Заявители могут обжаловать решения и действия (бездействие), принятые (осуществляемые) в ходе предоставления муниципальной услуги:</w:t>
      </w:r>
    </w:p>
    <w:p w:rsidR="00823FA0" w:rsidRPr="00823FA0" w:rsidRDefault="00823FA0" w:rsidP="00823FA0">
      <w:pPr>
        <w:ind w:firstLine="720"/>
        <w:jc w:val="both"/>
        <w:rPr>
          <w:color w:val="000000"/>
          <w:sz w:val="16"/>
          <w:szCs w:val="16"/>
        </w:rPr>
      </w:pPr>
      <w:r w:rsidRPr="00823FA0">
        <w:rPr>
          <w:color w:val="000000"/>
          <w:sz w:val="16"/>
          <w:szCs w:val="16"/>
        </w:rPr>
        <w:t>Жалоба на решения и действия (бездействие) специалистов органов местного самоуправления подается руководителю органов местного самоуправления.</w:t>
      </w:r>
    </w:p>
    <w:p w:rsidR="00823FA0" w:rsidRPr="00823FA0" w:rsidRDefault="00823FA0" w:rsidP="00823FA0">
      <w:pPr>
        <w:ind w:firstLine="720"/>
        <w:jc w:val="both"/>
        <w:rPr>
          <w:color w:val="000000"/>
          <w:sz w:val="16"/>
          <w:szCs w:val="16"/>
        </w:rPr>
      </w:pPr>
      <w:r w:rsidRPr="00823FA0">
        <w:rPr>
          <w:color w:val="000000"/>
          <w:sz w:val="16"/>
          <w:szCs w:val="16"/>
        </w:rPr>
        <w:t>Жалоба на решения и действия (бездействие) руководителя органа местного самоуправления подается Главе администрации Любытинского муниципального района</w:t>
      </w:r>
    </w:p>
    <w:p w:rsidR="00823FA0" w:rsidRPr="00823FA0" w:rsidRDefault="00823FA0" w:rsidP="00823FA0">
      <w:pPr>
        <w:ind w:firstLine="720"/>
        <w:jc w:val="both"/>
        <w:rPr>
          <w:color w:val="000000"/>
          <w:sz w:val="16"/>
          <w:szCs w:val="16"/>
        </w:rPr>
      </w:pPr>
      <w:r w:rsidRPr="00823FA0">
        <w:rPr>
          <w:color w:val="000000"/>
          <w:sz w:val="16"/>
          <w:szCs w:val="16"/>
        </w:rPr>
        <w:t>Жалоба на решения и действия (бездействие) работника МФЦ подается руководителю этого МФЦ.</w:t>
      </w:r>
    </w:p>
    <w:p w:rsidR="00823FA0" w:rsidRPr="00823FA0" w:rsidRDefault="00823FA0" w:rsidP="00823FA0">
      <w:pPr>
        <w:ind w:firstLine="720"/>
        <w:jc w:val="both"/>
        <w:rPr>
          <w:color w:val="000000"/>
          <w:sz w:val="16"/>
          <w:szCs w:val="16"/>
        </w:rPr>
      </w:pPr>
      <w:r w:rsidRPr="00823FA0">
        <w:rPr>
          <w:color w:val="000000"/>
          <w:sz w:val="16"/>
          <w:szCs w:val="16"/>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823FA0" w:rsidRPr="00823FA0" w:rsidRDefault="00823FA0" w:rsidP="00823FA0">
      <w:pPr>
        <w:ind w:firstLine="720"/>
        <w:jc w:val="both"/>
        <w:rPr>
          <w:b/>
          <w:color w:val="000000"/>
          <w:sz w:val="16"/>
          <w:szCs w:val="16"/>
        </w:rPr>
      </w:pPr>
      <w:r w:rsidRPr="00823FA0">
        <w:rPr>
          <w:b/>
          <w:color w:val="000000"/>
          <w:sz w:val="16"/>
          <w:szCs w:val="16"/>
        </w:rPr>
        <w:t>5.4. Порядок подачи и рассмотрения жалобы</w:t>
      </w:r>
    </w:p>
    <w:p w:rsidR="00823FA0" w:rsidRPr="00823FA0" w:rsidRDefault="00823FA0" w:rsidP="00823FA0">
      <w:pPr>
        <w:ind w:firstLine="720"/>
        <w:jc w:val="both"/>
        <w:rPr>
          <w:color w:val="000000"/>
          <w:sz w:val="16"/>
          <w:szCs w:val="16"/>
        </w:rPr>
      </w:pPr>
      <w:r w:rsidRPr="00823FA0">
        <w:rPr>
          <w:color w:val="000000"/>
          <w:sz w:val="16"/>
          <w:szCs w:val="16"/>
        </w:rPr>
        <w:t>5.4.1. Жалоба подается должностному лицу, наделенному полномочиями по рассмотрению жалоб, указанному в пункте 5.3 настоящего административного регламента, в письменной форме, в том числе при личном приеме заявителя, или в электронном виде.</w:t>
      </w:r>
    </w:p>
    <w:p w:rsidR="00823FA0" w:rsidRPr="00823FA0" w:rsidRDefault="00823FA0" w:rsidP="00823FA0">
      <w:pPr>
        <w:ind w:firstLine="720"/>
        <w:jc w:val="both"/>
        <w:rPr>
          <w:color w:val="000000"/>
          <w:sz w:val="16"/>
          <w:szCs w:val="16"/>
        </w:rPr>
      </w:pPr>
      <w:r w:rsidRPr="00823FA0">
        <w:rPr>
          <w:color w:val="000000"/>
          <w:sz w:val="16"/>
          <w:szCs w:val="16"/>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823FA0" w:rsidRPr="00823FA0" w:rsidRDefault="00823FA0" w:rsidP="00823FA0">
      <w:pPr>
        <w:ind w:firstLine="720"/>
        <w:jc w:val="both"/>
        <w:rPr>
          <w:color w:val="000000"/>
          <w:sz w:val="16"/>
          <w:szCs w:val="16"/>
        </w:rPr>
      </w:pPr>
      <w:r w:rsidRPr="00823FA0">
        <w:rPr>
          <w:color w:val="000000"/>
          <w:sz w:val="16"/>
          <w:szCs w:val="16"/>
        </w:rPr>
        <w:t>5.4.3. Прием жалоб в письменной форме осуществляется органом местного самоуправления. Жалоба в письменной форме может быть также направлена по почте.</w:t>
      </w:r>
    </w:p>
    <w:p w:rsidR="00823FA0" w:rsidRPr="00823FA0" w:rsidRDefault="00823FA0" w:rsidP="00823FA0">
      <w:pPr>
        <w:ind w:firstLine="720"/>
        <w:jc w:val="both"/>
        <w:rPr>
          <w:color w:val="000000"/>
          <w:sz w:val="16"/>
          <w:szCs w:val="16"/>
        </w:rPr>
      </w:pPr>
      <w:r w:rsidRPr="00823FA0">
        <w:rPr>
          <w:color w:val="000000"/>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3FA0" w:rsidRPr="00823FA0" w:rsidRDefault="00823FA0" w:rsidP="00823FA0">
      <w:pPr>
        <w:ind w:firstLine="720"/>
        <w:jc w:val="both"/>
        <w:rPr>
          <w:color w:val="000000"/>
          <w:sz w:val="16"/>
          <w:szCs w:val="16"/>
        </w:rPr>
      </w:pPr>
      <w:r w:rsidRPr="00823FA0">
        <w:rPr>
          <w:color w:val="000000"/>
          <w:sz w:val="16"/>
          <w:szCs w:val="16"/>
        </w:rPr>
        <w:t>Жалоба может быть также направлена через ГОАУ «МФЦ».</w:t>
      </w:r>
    </w:p>
    <w:p w:rsidR="00823FA0" w:rsidRPr="00823FA0" w:rsidRDefault="00823FA0" w:rsidP="00823FA0">
      <w:pPr>
        <w:ind w:firstLine="720"/>
        <w:jc w:val="both"/>
        <w:rPr>
          <w:color w:val="000000"/>
          <w:sz w:val="16"/>
          <w:szCs w:val="16"/>
        </w:rPr>
      </w:pPr>
      <w:r w:rsidRPr="00823FA0">
        <w:rPr>
          <w:color w:val="000000"/>
          <w:sz w:val="16"/>
          <w:szCs w:val="16"/>
        </w:rPr>
        <w:t>5.4.4. В электронном виде жалоба может быть подана заявителем посредством:</w:t>
      </w:r>
    </w:p>
    <w:p w:rsidR="00823FA0" w:rsidRPr="00823FA0" w:rsidRDefault="00823FA0" w:rsidP="00823FA0">
      <w:pPr>
        <w:ind w:firstLine="720"/>
        <w:jc w:val="both"/>
        <w:rPr>
          <w:color w:val="000000"/>
          <w:sz w:val="16"/>
          <w:szCs w:val="16"/>
        </w:rPr>
      </w:pPr>
      <w:r w:rsidRPr="00823FA0">
        <w:rPr>
          <w:color w:val="000000"/>
          <w:sz w:val="16"/>
          <w:szCs w:val="16"/>
        </w:rPr>
        <w:t>- официального сайта органа местного самоуправления в информационно-телекоммуникационной сети «Интернет»;</w:t>
      </w:r>
    </w:p>
    <w:p w:rsidR="00823FA0" w:rsidRPr="00823FA0" w:rsidRDefault="00823FA0" w:rsidP="00823FA0">
      <w:pPr>
        <w:ind w:firstLine="720"/>
        <w:jc w:val="both"/>
        <w:rPr>
          <w:color w:val="000000"/>
          <w:sz w:val="16"/>
          <w:szCs w:val="16"/>
        </w:rPr>
      </w:pPr>
      <w:r w:rsidRPr="00823FA0">
        <w:rPr>
          <w:color w:val="000000"/>
          <w:sz w:val="16"/>
          <w:szCs w:val="16"/>
        </w:rPr>
        <w:t>- региональной государственной информационной системы «Портал государственных и муниципальных услуг (функций) Новгородской области»;</w:t>
      </w:r>
    </w:p>
    <w:p w:rsidR="00823FA0" w:rsidRPr="00823FA0" w:rsidRDefault="00823FA0" w:rsidP="00823FA0">
      <w:pPr>
        <w:ind w:firstLine="720"/>
        <w:jc w:val="both"/>
        <w:rPr>
          <w:color w:val="000000"/>
          <w:sz w:val="16"/>
          <w:szCs w:val="16"/>
        </w:rPr>
      </w:pPr>
      <w:r w:rsidRPr="00823FA0">
        <w:rPr>
          <w:color w:val="000000"/>
          <w:sz w:val="16"/>
          <w:szCs w:val="16"/>
        </w:rPr>
        <w:t>- федеральной государственной информационной системы «Единый портал государственных и муниципальных услуг (функций)».</w:t>
      </w:r>
    </w:p>
    <w:p w:rsidR="00823FA0" w:rsidRPr="00823FA0" w:rsidRDefault="00823FA0" w:rsidP="00823FA0">
      <w:pPr>
        <w:ind w:firstLine="720"/>
        <w:jc w:val="both"/>
        <w:rPr>
          <w:color w:val="000000"/>
          <w:sz w:val="16"/>
          <w:szCs w:val="16"/>
        </w:rPr>
      </w:pPr>
      <w:r w:rsidRPr="00823FA0">
        <w:rPr>
          <w:color w:val="000000"/>
          <w:sz w:val="16"/>
          <w:szCs w:val="16"/>
        </w:rPr>
        <w:t>5.4.5. Жалоба должна содержать:</w:t>
      </w:r>
    </w:p>
    <w:p w:rsidR="00823FA0" w:rsidRPr="00823FA0" w:rsidRDefault="00823FA0" w:rsidP="00823FA0">
      <w:pPr>
        <w:ind w:firstLine="720"/>
        <w:jc w:val="both"/>
        <w:rPr>
          <w:color w:val="000000"/>
          <w:sz w:val="16"/>
          <w:szCs w:val="16"/>
        </w:rPr>
      </w:pPr>
      <w:r w:rsidRPr="00823FA0">
        <w:rPr>
          <w:color w:val="000000"/>
          <w:sz w:val="16"/>
          <w:szCs w:val="16"/>
        </w:rPr>
        <w:t>1) наименование органа, предоставляющего муниципальную услугу, его должностного лица или специалиста, решения и действия (бездействие) которого обжалуются;</w:t>
      </w:r>
    </w:p>
    <w:p w:rsidR="00823FA0" w:rsidRPr="00823FA0" w:rsidRDefault="00823FA0" w:rsidP="00823FA0">
      <w:pPr>
        <w:ind w:firstLine="720"/>
        <w:jc w:val="both"/>
        <w:rPr>
          <w:color w:val="000000"/>
          <w:sz w:val="16"/>
          <w:szCs w:val="16"/>
        </w:rPr>
      </w:pPr>
      <w:proofErr w:type="gramStart"/>
      <w:r w:rsidRPr="00823FA0">
        <w:rPr>
          <w:color w:val="000000"/>
          <w:sz w:val="16"/>
          <w:szCs w:val="1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3FA0" w:rsidRPr="00823FA0" w:rsidRDefault="00823FA0" w:rsidP="00823FA0">
      <w:pPr>
        <w:ind w:firstLine="720"/>
        <w:jc w:val="both"/>
        <w:rPr>
          <w:color w:val="000000"/>
          <w:sz w:val="16"/>
          <w:szCs w:val="16"/>
        </w:rPr>
      </w:pPr>
      <w:r w:rsidRPr="00823FA0">
        <w:rPr>
          <w:color w:val="000000"/>
          <w:sz w:val="16"/>
          <w:szCs w:val="16"/>
        </w:rPr>
        <w:t>3) сведения об обжалуемых решениях и действиях (бездействии) органа, предоставляющего муниципальную услугу, его должностного лица или специалиста;</w:t>
      </w:r>
    </w:p>
    <w:p w:rsidR="00823FA0" w:rsidRPr="00823FA0" w:rsidRDefault="00823FA0" w:rsidP="00823FA0">
      <w:pPr>
        <w:ind w:firstLine="720"/>
        <w:jc w:val="both"/>
        <w:rPr>
          <w:color w:val="000000"/>
          <w:sz w:val="16"/>
          <w:szCs w:val="16"/>
        </w:rPr>
      </w:pPr>
      <w:r w:rsidRPr="00823FA0">
        <w:rPr>
          <w:color w:val="000000"/>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или специалиста. Заявителем могут быть представлены документы (при наличии), подтверждающие доводы заявителя, либо их копии.</w:t>
      </w:r>
    </w:p>
    <w:p w:rsidR="00823FA0" w:rsidRPr="00823FA0" w:rsidRDefault="00823FA0" w:rsidP="00823FA0">
      <w:pPr>
        <w:ind w:firstLine="720"/>
        <w:jc w:val="both"/>
        <w:rPr>
          <w:color w:val="000000"/>
          <w:sz w:val="16"/>
          <w:szCs w:val="16"/>
        </w:rPr>
      </w:pPr>
      <w:r w:rsidRPr="00823FA0">
        <w:rPr>
          <w:color w:val="000000"/>
          <w:sz w:val="16"/>
          <w:szCs w:val="16"/>
        </w:rPr>
        <w:t>5.4.6. Жалоба, поступившая в орган местного самоуправления, рассматривается руководителем или заместителем руководителя органа местного самоуправления.</w:t>
      </w:r>
    </w:p>
    <w:p w:rsidR="00823FA0" w:rsidRPr="00823FA0" w:rsidRDefault="00823FA0" w:rsidP="00823FA0">
      <w:pPr>
        <w:ind w:firstLine="720"/>
        <w:jc w:val="both"/>
        <w:rPr>
          <w:color w:val="000000"/>
          <w:sz w:val="16"/>
          <w:szCs w:val="16"/>
        </w:rPr>
      </w:pPr>
      <w:r w:rsidRPr="00823FA0">
        <w:rPr>
          <w:color w:val="000000"/>
          <w:sz w:val="16"/>
          <w:szCs w:val="16"/>
        </w:rPr>
        <w:t>Рассмотрение обращения не может быть поручено должностным лицам, решения или действия (бездействие) которых обжалуются.</w:t>
      </w:r>
    </w:p>
    <w:p w:rsidR="00823FA0" w:rsidRPr="00823FA0" w:rsidRDefault="00823FA0" w:rsidP="00823FA0">
      <w:pPr>
        <w:ind w:firstLine="720"/>
        <w:jc w:val="both"/>
        <w:rPr>
          <w:color w:val="000000"/>
          <w:sz w:val="16"/>
          <w:szCs w:val="16"/>
        </w:rPr>
      </w:pPr>
      <w:r w:rsidRPr="00823FA0">
        <w:rPr>
          <w:color w:val="000000"/>
          <w:sz w:val="16"/>
          <w:szCs w:val="16"/>
        </w:rPr>
        <w:t>5.4.7. Жалоба должна содержать:</w:t>
      </w:r>
    </w:p>
    <w:p w:rsidR="00823FA0" w:rsidRPr="00823FA0" w:rsidRDefault="00823FA0" w:rsidP="00823FA0">
      <w:pPr>
        <w:ind w:firstLine="720"/>
        <w:jc w:val="both"/>
        <w:rPr>
          <w:color w:val="000000"/>
          <w:sz w:val="16"/>
          <w:szCs w:val="16"/>
        </w:rPr>
      </w:pPr>
      <w:proofErr w:type="gramStart"/>
      <w:r w:rsidRPr="00823FA0">
        <w:rPr>
          <w:color w:val="000000"/>
          <w:sz w:val="16"/>
          <w:szCs w:val="16"/>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roofErr w:type="gramEnd"/>
    </w:p>
    <w:p w:rsidR="00823FA0" w:rsidRPr="00823FA0" w:rsidRDefault="00823FA0" w:rsidP="00823FA0">
      <w:pPr>
        <w:ind w:firstLine="720"/>
        <w:jc w:val="both"/>
        <w:rPr>
          <w:color w:val="000000"/>
          <w:sz w:val="16"/>
          <w:szCs w:val="16"/>
        </w:rPr>
      </w:pPr>
      <w:proofErr w:type="gramStart"/>
      <w:r w:rsidRPr="00823FA0">
        <w:rPr>
          <w:color w:val="000000"/>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3FA0" w:rsidRPr="00823FA0" w:rsidRDefault="00823FA0" w:rsidP="00823FA0">
      <w:pPr>
        <w:ind w:firstLine="720"/>
        <w:jc w:val="both"/>
        <w:rPr>
          <w:color w:val="000000"/>
          <w:sz w:val="16"/>
          <w:szCs w:val="16"/>
        </w:rPr>
      </w:pPr>
      <w:proofErr w:type="gramStart"/>
      <w:r w:rsidRPr="00823FA0">
        <w:rPr>
          <w:color w:val="000000"/>
          <w:sz w:val="16"/>
          <w:szCs w:val="16"/>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roofErr w:type="gramEnd"/>
    </w:p>
    <w:p w:rsidR="00823FA0" w:rsidRPr="00823FA0" w:rsidRDefault="00823FA0" w:rsidP="00823FA0">
      <w:pPr>
        <w:ind w:firstLine="720"/>
        <w:jc w:val="both"/>
        <w:rPr>
          <w:color w:val="000000"/>
          <w:sz w:val="16"/>
          <w:szCs w:val="16"/>
        </w:rPr>
      </w:pPr>
      <w:proofErr w:type="gramStart"/>
      <w:r w:rsidRPr="00823FA0">
        <w:rPr>
          <w:color w:val="000000"/>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roofErr w:type="gramEnd"/>
      <w:r w:rsidRPr="00823FA0">
        <w:rPr>
          <w:color w:val="000000"/>
          <w:sz w:val="16"/>
          <w:szCs w:val="16"/>
        </w:rPr>
        <w:t xml:space="preserve"> Заявителем могут быть представлены документы (при наличии), подтверждающие доводы заявителя, либо их копии.</w:t>
      </w:r>
    </w:p>
    <w:p w:rsidR="00823FA0" w:rsidRPr="00823FA0" w:rsidRDefault="00823FA0" w:rsidP="00823FA0">
      <w:pPr>
        <w:ind w:firstLine="720"/>
        <w:jc w:val="both"/>
        <w:rPr>
          <w:b/>
          <w:color w:val="000000"/>
          <w:sz w:val="16"/>
          <w:szCs w:val="16"/>
        </w:rPr>
      </w:pPr>
      <w:r w:rsidRPr="00823FA0">
        <w:rPr>
          <w:b/>
          <w:color w:val="000000"/>
          <w:sz w:val="16"/>
          <w:szCs w:val="16"/>
        </w:rPr>
        <w:t>5.5. Сроки рассмотрения жалобы</w:t>
      </w:r>
    </w:p>
    <w:p w:rsidR="00823FA0" w:rsidRPr="00823FA0" w:rsidRDefault="00823FA0" w:rsidP="00823FA0">
      <w:pPr>
        <w:ind w:firstLine="720"/>
        <w:jc w:val="both"/>
        <w:rPr>
          <w:color w:val="000000"/>
          <w:sz w:val="16"/>
          <w:szCs w:val="16"/>
        </w:rPr>
      </w:pPr>
      <w:proofErr w:type="gramStart"/>
      <w:r w:rsidRPr="00823FA0">
        <w:rPr>
          <w:color w:val="000000"/>
          <w:sz w:val="16"/>
          <w:szCs w:val="16"/>
        </w:rPr>
        <w:t>Жалоба, поступившая в орган, предоставляющий государственную услугу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823FA0">
        <w:rPr>
          <w:color w:val="000000"/>
          <w:sz w:val="16"/>
          <w:szCs w:val="16"/>
        </w:rPr>
        <w:t xml:space="preserve"> - в течение пяти рабочих дней со дня ее регистрации.</w:t>
      </w:r>
    </w:p>
    <w:p w:rsidR="00823FA0" w:rsidRPr="00823FA0" w:rsidRDefault="00823FA0" w:rsidP="00823FA0">
      <w:pPr>
        <w:ind w:firstLine="720"/>
        <w:jc w:val="both"/>
        <w:rPr>
          <w:b/>
          <w:color w:val="000000"/>
          <w:sz w:val="16"/>
          <w:szCs w:val="16"/>
        </w:rPr>
      </w:pPr>
      <w:r w:rsidRPr="00823FA0">
        <w:rPr>
          <w:b/>
          <w:color w:val="000000"/>
          <w:sz w:val="16"/>
          <w:szCs w:val="16"/>
        </w:rPr>
        <w:t>5.6. Результат рассмотрения жалобы</w:t>
      </w:r>
    </w:p>
    <w:p w:rsidR="00823FA0" w:rsidRPr="00823FA0" w:rsidRDefault="00823FA0" w:rsidP="00823FA0">
      <w:pPr>
        <w:ind w:firstLine="720"/>
        <w:jc w:val="both"/>
        <w:rPr>
          <w:color w:val="000000"/>
          <w:sz w:val="16"/>
          <w:szCs w:val="16"/>
        </w:rPr>
      </w:pPr>
      <w:r w:rsidRPr="00823FA0">
        <w:rPr>
          <w:color w:val="000000"/>
          <w:sz w:val="16"/>
          <w:szCs w:val="16"/>
        </w:rPr>
        <w:t>По результатам рассмотрения жалобы принимается одно из следующих решений:</w:t>
      </w:r>
    </w:p>
    <w:p w:rsidR="00823FA0" w:rsidRPr="00823FA0" w:rsidRDefault="00823FA0" w:rsidP="00823FA0">
      <w:pPr>
        <w:ind w:firstLine="720"/>
        <w:jc w:val="both"/>
        <w:rPr>
          <w:color w:val="000000"/>
          <w:sz w:val="16"/>
          <w:szCs w:val="16"/>
        </w:rPr>
      </w:pPr>
      <w:proofErr w:type="gramStart"/>
      <w:r w:rsidRPr="00823FA0">
        <w:rPr>
          <w:color w:val="000000"/>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roofErr w:type="gramEnd"/>
    </w:p>
    <w:p w:rsidR="00823FA0" w:rsidRPr="00823FA0" w:rsidRDefault="00823FA0" w:rsidP="00823FA0">
      <w:pPr>
        <w:ind w:firstLine="720"/>
        <w:jc w:val="both"/>
        <w:rPr>
          <w:color w:val="000000"/>
          <w:sz w:val="16"/>
          <w:szCs w:val="16"/>
        </w:rPr>
      </w:pPr>
      <w:r w:rsidRPr="00823FA0">
        <w:rPr>
          <w:color w:val="000000"/>
          <w:sz w:val="16"/>
          <w:szCs w:val="16"/>
        </w:rPr>
        <w:t>в удовлетворении жалобы отказывается.</w:t>
      </w:r>
    </w:p>
    <w:p w:rsidR="00823FA0" w:rsidRPr="00823FA0" w:rsidRDefault="00823FA0" w:rsidP="00823FA0">
      <w:pPr>
        <w:ind w:firstLine="720"/>
        <w:jc w:val="both"/>
        <w:rPr>
          <w:color w:val="000000"/>
          <w:sz w:val="16"/>
          <w:szCs w:val="16"/>
        </w:rPr>
      </w:pPr>
      <w:r w:rsidRPr="00823FA0">
        <w:rPr>
          <w:color w:val="000000"/>
          <w:sz w:val="16"/>
          <w:szCs w:val="16"/>
        </w:rPr>
        <w:lastRenderedPageBreak/>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23FA0" w:rsidRPr="00823FA0" w:rsidRDefault="00823FA0" w:rsidP="00823FA0">
      <w:pPr>
        <w:ind w:firstLine="720"/>
        <w:jc w:val="both"/>
        <w:rPr>
          <w:color w:val="000000"/>
          <w:sz w:val="16"/>
          <w:szCs w:val="16"/>
        </w:rPr>
      </w:pPr>
      <w:r w:rsidRPr="00823FA0">
        <w:rPr>
          <w:color w:val="000000"/>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w:t>
      </w:r>
    </w:p>
    <w:p w:rsidR="00823FA0" w:rsidRPr="00823FA0" w:rsidRDefault="00823FA0" w:rsidP="00823FA0">
      <w:pPr>
        <w:ind w:firstLine="720"/>
        <w:jc w:val="both"/>
        <w:rPr>
          <w:color w:val="000000"/>
          <w:sz w:val="16"/>
          <w:szCs w:val="16"/>
        </w:rPr>
      </w:pPr>
      <w:r w:rsidRPr="00823FA0">
        <w:rPr>
          <w:color w:val="000000"/>
          <w:sz w:val="16"/>
          <w:szCs w:val="16"/>
        </w:rPr>
        <w:t xml:space="preserve"> устранения выявленных нарушений при оказании муниципальной услуги, а также приносятся извинения за доставленные </w:t>
      </w:r>
      <w:proofErr w:type="gramStart"/>
      <w:r w:rsidRPr="00823FA0">
        <w:rPr>
          <w:color w:val="000000"/>
          <w:sz w:val="16"/>
          <w:szCs w:val="16"/>
        </w:rPr>
        <w:t>неудобства</w:t>
      </w:r>
      <w:proofErr w:type="gramEnd"/>
      <w:r w:rsidRPr="00823FA0">
        <w:rPr>
          <w:color w:val="000000"/>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23FA0" w:rsidRPr="00823FA0" w:rsidRDefault="00823FA0" w:rsidP="00823FA0">
      <w:pPr>
        <w:ind w:firstLine="720"/>
        <w:jc w:val="both"/>
        <w:rPr>
          <w:color w:val="000000"/>
          <w:sz w:val="16"/>
          <w:szCs w:val="16"/>
        </w:rPr>
      </w:pPr>
      <w:r w:rsidRPr="00823FA0">
        <w:rPr>
          <w:color w:val="000000"/>
          <w:sz w:val="16"/>
          <w:szCs w:val="16"/>
        </w:rPr>
        <w:t>Уполномоченный орган отказывает в удовлетворении жалобы в следующих случаях:</w:t>
      </w:r>
    </w:p>
    <w:p w:rsidR="00823FA0" w:rsidRPr="00823FA0" w:rsidRDefault="00823FA0" w:rsidP="00823FA0">
      <w:pPr>
        <w:ind w:firstLine="720"/>
        <w:jc w:val="both"/>
        <w:rPr>
          <w:color w:val="000000"/>
          <w:sz w:val="16"/>
          <w:szCs w:val="16"/>
        </w:rPr>
      </w:pPr>
      <w:r w:rsidRPr="00823FA0">
        <w:rPr>
          <w:color w:val="000000"/>
          <w:sz w:val="16"/>
          <w:szCs w:val="16"/>
        </w:rPr>
        <w:t>наличия вступившего в законную силу решения суда, арбитражного суда по жалобе о том же предмете и по тем же основаниям;</w:t>
      </w:r>
    </w:p>
    <w:p w:rsidR="00823FA0" w:rsidRPr="00823FA0" w:rsidRDefault="00823FA0" w:rsidP="00823FA0">
      <w:pPr>
        <w:ind w:firstLine="720"/>
        <w:jc w:val="both"/>
        <w:rPr>
          <w:color w:val="000000"/>
          <w:sz w:val="16"/>
          <w:szCs w:val="16"/>
        </w:rPr>
      </w:pPr>
      <w:r w:rsidRPr="00823FA0">
        <w:rPr>
          <w:color w:val="000000"/>
          <w:sz w:val="16"/>
          <w:szCs w:val="16"/>
        </w:rPr>
        <w:t>подачи жалобы лицом, полномочия которого не подтверждены в порядке, установленном законодательством Российской Федерации;</w:t>
      </w:r>
    </w:p>
    <w:p w:rsidR="00823FA0" w:rsidRPr="00823FA0" w:rsidRDefault="00823FA0" w:rsidP="00823FA0">
      <w:pPr>
        <w:ind w:firstLine="720"/>
        <w:jc w:val="both"/>
        <w:rPr>
          <w:color w:val="000000"/>
          <w:sz w:val="16"/>
          <w:szCs w:val="16"/>
        </w:rPr>
      </w:pPr>
      <w:r w:rsidRPr="00823FA0">
        <w:rPr>
          <w:color w:val="000000"/>
          <w:sz w:val="16"/>
          <w:szCs w:val="16"/>
        </w:rPr>
        <w:t>наличия решения по жалобе, принятого ранее в отношении того же заявителя и по тому же предмету жалобы;</w:t>
      </w:r>
    </w:p>
    <w:p w:rsidR="00823FA0" w:rsidRPr="00823FA0" w:rsidRDefault="00823FA0" w:rsidP="00823FA0">
      <w:pPr>
        <w:ind w:firstLine="720"/>
        <w:jc w:val="both"/>
        <w:rPr>
          <w:color w:val="000000"/>
          <w:sz w:val="16"/>
          <w:szCs w:val="16"/>
        </w:rPr>
      </w:pPr>
      <w:r w:rsidRPr="00823FA0">
        <w:rPr>
          <w:color w:val="000000"/>
          <w:sz w:val="16"/>
          <w:szCs w:val="16"/>
        </w:rPr>
        <w:t xml:space="preserve">признания доводов заявителя </w:t>
      </w:r>
      <w:proofErr w:type="gramStart"/>
      <w:r w:rsidRPr="00823FA0">
        <w:rPr>
          <w:color w:val="000000"/>
          <w:sz w:val="16"/>
          <w:szCs w:val="16"/>
        </w:rPr>
        <w:t>необоснованными</w:t>
      </w:r>
      <w:proofErr w:type="gramEnd"/>
      <w:r w:rsidRPr="00823FA0">
        <w:rPr>
          <w:color w:val="000000"/>
          <w:sz w:val="16"/>
          <w:szCs w:val="16"/>
        </w:rPr>
        <w:t>.</w:t>
      </w:r>
    </w:p>
    <w:p w:rsidR="00823FA0" w:rsidRPr="00823FA0" w:rsidRDefault="00823FA0" w:rsidP="00823FA0">
      <w:pPr>
        <w:ind w:firstLine="720"/>
        <w:jc w:val="both"/>
        <w:rPr>
          <w:color w:val="000000"/>
          <w:sz w:val="16"/>
          <w:szCs w:val="16"/>
        </w:rPr>
      </w:pPr>
      <w:r w:rsidRPr="00823FA0">
        <w:rPr>
          <w:color w:val="000000"/>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3FA0" w:rsidRPr="00823FA0" w:rsidRDefault="00823FA0" w:rsidP="00823FA0">
      <w:pPr>
        <w:ind w:right="-2" w:firstLine="720"/>
        <w:jc w:val="both"/>
        <w:rPr>
          <w:b/>
          <w:color w:val="000000"/>
          <w:sz w:val="16"/>
          <w:szCs w:val="16"/>
        </w:rPr>
      </w:pPr>
      <w:r w:rsidRPr="00823FA0">
        <w:rPr>
          <w:b/>
          <w:color w:val="000000"/>
          <w:sz w:val="16"/>
          <w:szCs w:val="16"/>
        </w:rPr>
        <w:t>5.7. Порядок информирования заявителя о результатах рассмотрения жалобы</w:t>
      </w:r>
    </w:p>
    <w:p w:rsidR="00823FA0" w:rsidRPr="00823FA0" w:rsidRDefault="00823FA0" w:rsidP="00823FA0">
      <w:pPr>
        <w:ind w:firstLine="720"/>
        <w:jc w:val="both"/>
        <w:rPr>
          <w:color w:val="000000"/>
          <w:sz w:val="16"/>
          <w:szCs w:val="16"/>
        </w:rPr>
      </w:pPr>
      <w:r w:rsidRPr="00823FA0">
        <w:rPr>
          <w:color w:val="000000"/>
          <w:sz w:val="16"/>
          <w:szCs w:val="16"/>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3FA0" w:rsidRPr="00823FA0" w:rsidRDefault="00823FA0" w:rsidP="00823FA0">
      <w:pPr>
        <w:ind w:firstLine="720"/>
        <w:jc w:val="both"/>
        <w:rPr>
          <w:color w:val="000000"/>
          <w:sz w:val="16"/>
          <w:szCs w:val="16"/>
        </w:rPr>
      </w:pPr>
      <w:r w:rsidRPr="00823FA0">
        <w:rPr>
          <w:color w:val="000000"/>
          <w:sz w:val="16"/>
          <w:szCs w:val="16"/>
        </w:rPr>
        <w:t>В ответе о результатах рассмотрения жалобы указываются:</w:t>
      </w:r>
    </w:p>
    <w:p w:rsidR="00823FA0" w:rsidRPr="00823FA0" w:rsidRDefault="00823FA0" w:rsidP="00823FA0">
      <w:pPr>
        <w:ind w:firstLine="720"/>
        <w:jc w:val="both"/>
        <w:rPr>
          <w:color w:val="000000"/>
          <w:sz w:val="16"/>
          <w:szCs w:val="16"/>
        </w:rPr>
      </w:pPr>
      <w:proofErr w:type="gramStart"/>
      <w:r w:rsidRPr="00823FA0">
        <w:rPr>
          <w:color w:val="000000"/>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roofErr w:type="gramEnd"/>
    </w:p>
    <w:p w:rsidR="00823FA0" w:rsidRPr="00823FA0" w:rsidRDefault="00823FA0" w:rsidP="00823FA0">
      <w:pPr>
        <w:ind w:firstLine="720"/>
        <w:jc w:val="both"/>
        <w:rPr>
          <w:color w:val="000000"/>
          <w:sz w:val="16"/>
          <w:szCs w:val="16"/>
        </w:rPr>
      </w:pPr>
      <w:r w:rsidRPr="00823FA0">
        <w:rPr>
          <w:color w:val="000000"/>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23FA0" w:rsidRPr="00823FA0" w:rsidRDefault="00823FA0" w:rsidP="00823FA0">
      <w:pPr>
        <w:ind w:firstLine="720"/>
        <w:jc w:val="both"/>
        <w:rPr>
          <w:color w:val="000000"/>
          <w:sz w:val="16"/>
          <w:szCs w:val="16"/>
        </w:rPr>
      </w:pPr>
      <w:r w:rsidRPr="00823FA0">
        <w:rPr>
          <w:color w:val="000000"/>
          <w:sz w:val="16"/>
          <w:szCs w:val="16"/>
        </w:rPr>
        <w:t>фамилия, имя, отчество (при наличии) или наименование заявителя;</w:t>
      </w:r>
    </w:p>
    <w:p w:rsidR="00823FA0" w:rsidRPr="00823FA0" w:rsidRDefault="00823FA0" w:rsidP="00823FA0">
      <w:pPr>
        <w:ind w:firstLine="720"/>
        <w:jc w:val="both"/>
        <w:rPr>
          <w:color w:val="000000"/>
          <w:sz w:val="16"/>
          <w:szCs w:val="16"/>
        </w:rPr>
      </w:pPr>
      <w:r w:rsidRPr="00823FA0">
        <w:rPr>
          <w:color w:val="000000"/>
          <w:sz w:val="16"/>
          <w:szCs w:val="16"/>
        </w:rPr>
        <w:t>основания для принятия решения по жалобе;</w:t>
      </w:r>
    </w:p>
    <w:p w:rsidR="00823FA0" w:rsidRPr="00823FA0" w:rsidRDefault="00823FA0" w:rsidP="00823FA0">
      <w:pPr>
        <w:ind w:firstLine="720"/>
        <w:jc w:val="both"/>
        <w:rPr>
          <w:color w:val="000000"/>
          <w:sz w:val="16"/>
          <w:szCs w:val="16"/>
        </w:rPr>
      </w:pPr>
      <w:r w:rsidRPr="00823FA0">
        <w:rPr>
          <w:color w:val="000000"/>
          <w:sz w:val="16"/>
          <w:szCs w:val="16"/>
        </w:rPr>
        <w:t>принятое по жалобе решение;</w:t>
      </w:r>
    </w:p>
    <w:p w:rsidR="00823FA0" w:rsidRPr="00823FA0" w:rsidRDefault="00823FA0" w:rsidP="00823FA0">
      <w:pPr>
        <w:ind w:firstLine="720"/>
        <w:jc w:val="both"/>
        <w:rPr>
          <w:color w:val="000000"/>
          <w:sz w:val="16"/>
          <w:szCs w:val="16"/>
        </w:rPr>
      </w:pPr>
      <w:r w:rsidRPr="00823FA0">
        <w:rPr>
          <w:color w:val="000000"/>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823FA0">
        <w:rPr>
          <w:color w:val="000000"/>
          <w:sz w:val="16"/>
          <w:szCs w:val="16"/>
        </w:rPr>
        <w:t>неудобства</w:t>
      </w:r>
      <w:proofErr w:type="gramEnd"/>
      <w:r w:rsidRPr="00823FA0">
        <w:rPr>
          <w:color w:val="000000"/>
          <w:sz w:val="16"/>
          <w:szCs w:val="16"/>
        </w:rPr>
        <w:t xml:space="preserve"> и указывается информация о дальнейших действиях, которые необходимо совершить заявителю в целях получения услуги;</w:t>
      </w:r>
    </w:p>
    <w:p w:rsidR="00823FA0" w:rsidRPr="00823FA0" w:rsidRDefault="00823FA0" w:rsidP="00823FA0">
      <w:pPr>
        <w:ind w:firstLine="720"/>
        <w:jc w:val="both"/>
        <w:rPr>
          <w:color w:val="000000"/>
          <w:sz w:val="16"/>
          <w:szCs w:val="16"/>
        </w:rPr>
      </w:pPr>
      <w:r w:rsidRPr="00823FA0">
        <w:rPr>
          <w:color w:val="000000"/>
          <w:sz w:val="16"/>
          <w:szCs w:val="16"/>
        </w:rPr>
        <w:t xml:space="preserve">в случае признания </w:t>
      </w:r>
      <w:proofErr w:type="gramStart"/>
      <w:r w:rsidRPr="00823FA0">
        <w:rPr>
          <w:color w:val="000000"/>
          <w:sz w:val="16"/>
          <w:szCs w:val="16"/>
        </w:rPr>
        <w:t>жалобы</w:t>
      </w:r>
      <w:proofErr w:type="gramEnd"/>
      <w:r w:rsidRPr="00823FA0">
        <w:rPr>
          <w:color w:val="000000"/>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3FA0" w:rsidRPr="00823FA0" w:rsidRDefault="00823FA0" w:rsidP="00823FA0">
      <w:pPr>
        <w:ind w:firstLine="720"/>
        <w:jc w:val="both"/>
        <w:rPr>
          <w:color w:val="000000"/>
          <w:sz w:val="16"/>
          <w:szCs w:val="16"/>
        </w:rPr>
      </w:pPr>
      <w:r w:rsidRPr="00823FA0">
        <w:rPr>
          <w:color w:val="000000"/>
          <w:sz w:val="16"/>
          <w:szCs w:val="16"/>
        </w:rPr>
        <w:t>сведения о порядке обжалования принятого по жалобе решения».</w:t>
      </w:r>
    </w:p>
    <w:p w:rsidR="00823FA0" w:rsidRPr="00823FA0" w:rsidRDefault="00823FA0" w:rsidP="00823FA0">
      <w:pPr>
        <w:ind w:right="140" w:firstLine="720"/>
        <w:jc w:val="both"/>
        <w:rPr>
          <w:b/>
          <w:color w:val="000000"/>
          <w:sz w:val="16"/>
          <w:szCs w:val="16"/>
        </w:rPr>
      </w:pPr>
      <w:r w:rsidRPr="00823FA0">
        <w:rPr>
          <w:b/>
          <w:color w:val="000000"/>
          <w:sz w:val="16"/>
          <w:szCs w:val="16"/>
        </w:rPr>
        <w:t>5.8. Порядок обжалования решения по жалобе</w:t>
      </w:r>
    </w:p>
    <w:p w:rsidR="00823FA0" w:rsidRPr="00823FA0" w:rsidRDefault="00823FA0" w:rsidP="00823FA0">
      <w:pPr>
        <w:ind w:firstLine="720"/>
        <w:jc w:val="both"/>
        <w:rPr>
          <w:color w:val="000000"/>
          <w:sz w:val="16"/>
          <w:szCs w:val="16"/>
        </w:rPr>
      </w:pPr>
      <w:r w:rsidRPr="00823FA0">
        <w:rPr>
          <w:color w:val="000000"/>
          <w:sz w:val="16"/>
          <w:szCs w:val="16"/>
        </w:rPr>
        <w:t>5.8.1. Заявитель вправе обжаловать решения, действия (бездействие) органа местного самоуправления, его должностных лиц и специалистов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823FA0" w:rsidRPr="00823FA0" w:rsidRDefault="00823FA0" w:rsidP="00823FA0">
      <w:pPr>
        <w:ind w:right="-2" w:firstLine="720"/>
        <w:jc w:val="both"/>
        <w:rPr>
          <w:b/>
          <w:color w:val="000000"/>
          <w:sz w:val="16"/>
          <w:szCs w:val="16"/>
        </w:rPr>
      </w:pPr>
      <w:r w:rsidRPr="00823FA0">
        <w:rPr>
          <w:b/>
          <w:color w:val="000000"/>
          <w:sz w:val="16"/>
          <w:szCs w:val="16"/>
        </w:rPr>
        <w:t>5.9. Право заявителя на получение информации и документов, необходимых для обоснования и рассмотрения жалобы</w:t>
      </w:r>
    </w:p>
    <w:p w:rsidR="00823FA0" w:rsidRPr="00823FA0" w:rsidRDefault="00823FA0" w:rsidP="00823FA0">
      <w:pPr>
        <w:ind w:firstLine="720"/>
        <w:jc w:val="both"/>
        <w:rPr>
          <w:color w:val="000000"/>
          <w:sz w:val="16"/>
          <w:szCs w:val="16"/>
        </w:rPr>
      </w:pPr>
      <w:r w:rsidRPr="00823FA0">
        <w:rPr>
          <w:color w:val="000000"/>
          <w:sz w:val="16"/>
          <w:szCs w:val="16"/>
        </w:rPr>
        <w:t>5.9.1. В случае</w:t>
      </w:r>
      <w:proofErr w:type="gramStart"/>
      <w:r w:rsidRPr="00823FA0">
        <w:rPr>
          <w:color w:val="000000"/>
          <w:sz w:val="16"/>
          <w:szCs w:val="16"/>
        </w:rPr>
        <w:t>,</w:t>
      </w:r>
      <w:proofErr w:type="gramEnd"/>
      <w:r w:rsidRPr="00823FA0">
        <w:rPr>
          <w:color w:val="000000"/>
          <w:sz w:val="16"/>
          <w:szCs w:val="16"/>
        </w:rPr>
        <w:t xml:space="preserve"> если для написания заявления (жалобы) заявителю необходимы информация и (или) документы, имеющие отношение к предоставлению государственной услуги и находящиеся в органе местного самоуправления,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823FA0" w:rsidRPr="00823FA0" w:rsidRDefault="00823FA0" w:rsidP="00823FA0">
      <w:pPr>
        <w:ind w:right="-2" w:firstLine="720"/>
        <w:jc w:val="both"/>
        <w:rPr>
          <w:b/>
          <w:color w:val="000000"/>
          <w:sz w:val="16"/>
          <w:szCs w:val="16"/>
        </w:rPr>
      </w:pPr>
      <w:r w:rsidRPr="00823FA0">
        <w:rPr>
          <w:b/>
          <w:color w:val="000000"/>
          <w:sz w:val="16"/>
          <w:szCs w:val="16"/>
        </w:rPr>
        <w:t>5.10. Способы информирования заявителей о порядке подачи и рассмотрения жалобы</w:t>
      </w:r>
    </w:p>
    <w:p w:rsidR="00823FA0" w:rsidRPr="00823FA0" w:rsidRDefault="00823FA0" w:rsidP="00823FA0">
      <w:pPr>
        <w:ind w:firstLine="720"/>
        <w:jc w:val="both"/>
        <w:rPr>
          <w:color w:val="000000"/>
          <w:sz w:val="16"/>
          <w:szCs w:val="16"/>
        </w:rPr>
      </w:pPr>
      <w:r w:rsidRPr="00823FA0">
        <w:rPr>
          <w:color w:val="000000"/>
          <w:sz w:val="16"/>
          <w:szCs w:val="16"/>
        </w:rPr>
        <w:t>5.10.1. Орган местного самоуправления обеспечивает:</w:t>
      </w:r>
    </w:p>
    <w:p w:rsidR="00823FA0" w:rsidRPr="00823FA0" w:rsidRDefault="00823FA0" w:rsidP="00823FA0">
      <w:pPr>
        <w:ind w:firstLine="720"/>
        <w:jc w:val="both"/>
        <w:rPr>
          <w:color w:val="000000"/>
          <w:sz w:val="16"/>
          <w:szCs w:val="16"/>
        </w:rPr>
      </w:pPr>
      <w:proofErr w:type="gramStart"/>
      <w:r w:rsidRPr="00823FA0">
        <w:rPr>
          <w:color w:val="000000"/>
          <w:sz w:val="16"/>
          <w:szCs w:val="16"/>
        </w:rPr>
        <w:t>1)информирование заявителей о порядке обжалования решений и действий (бездействия) органа местного самоуправления, его должностных лиц либо специалистов посредством размещения информации на стендах органа местного самоуправления,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roofErr w:type="gramEnd"/>
    </w:p>
    <w:p w:rsidR="00823FA0" w:rsidRPr="00823FA0" w:rsidRDefault="00823FA0" w:rsidP="00823FA0">
      <w:pPr>
        <w:ind w:firstLine="720"/>
        <w:jc w:val="both"/>
        <w:rPr>
          <w:color w:val="000000"/>
          <w:sz w:val="16"/>
          <w:szCs w:val="16"/>
        </w:rPr>
      </w:pPr>
      <w:r w:rsidRPr="00823FA0">
        <w:rPr>
          <w:color w:val="000000"/>
          <w:sz w:val="16"/>
          <w:szCs w:val="16"/>
        </w:rPr>
        <w:t>2) консультирование заявителей о порядке обжалования решений и действий (бездействия) органом местного самоуправления, его должностных лиц либо специалистов, в том числе по телефону, электронной почте, при личном приеме.</w:t>
      </w:r>
    </w:p>
    <w:p w:rsidR="00823FA0" w:rsidRPr="00823FA0" w:rsidRDefault="00823FA0" w:rsidP="00823FA0">
      <w:pPr>
        <w:ind w:right="-2" w:firstLine="720"/>
        <w:jc w:val="both"/>
        <w:rPr>
          <w:b/>
          <w:color w:val="000000"/>
          <w:sz w:val="16"/>
          <w:szCs w:val="16"/>
        </w:rPr>
      </w:pPr>
      <w:r w:rsidRPr="00823FA0">
        <w:rPr>
          <w:b/>
          <w:color w:val="000000"/>
          <w:sz w:val="16"/>
          <w:szCs w:val="16"/>
        </w:rPr>
        <w:t>5.11.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823FA0" w:rsidRPr="00823FA0" w:rsidRDefault="00823FA0" w:rsidP="00823FA0">
      <w:pPr>
        <w:ind w:firstLine="720"/>
        <w:jc w:val="both"/>
        <w:rPr>
          <w:color w:val="000000"/>
          <w:sz w:val="16"/>
          <w:szCs w:val="16"/>
        </w:rPr>
      </w:pPr>
      <w:r w:rsidRPr="00823FA0">
        <w:rPr>
          <w:color w:val="000000"/>
          <w:sz w:val="16"/>
          <w:szCs w:val="16"/>
        </w:rPr>
        <w:t>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823FA0" w:rsidRPr="00823FA0" w:rsidRDefault="00823FA0" w:rsidP="00823FA0">
      <w:pPr>
        <w:ind w:firstLine="720"/>
        <w:jc w:val="both"/>
        <w:rPr>
          <w:color w:val="000000"/>
          <w:sz w:val="16"/>
          <w:szCs w:val="16"/>
        </w:rPr>
      </w:pPr>
      <w:r w:rsidRPr="00823FA0">
        <w:rPr>
          <w:color w:val="000000"/>
          <w:sz w:val="16"/>
          <w:szCs w:val="16"/>
        </w:rPr>
        <w:t>Информация, указанная в данном разделе, подлежит обязательному размещению на едином портале и региональном портале.</w:t>
      </w:r>
    </w:p>
    <w:p w:rsidR="00823FA0" w:rsidRPr="00823FA0" w:rsidRDefault="00823FA0" w:rsidP="00823FA0">
      <w:pPr>
        <w:jc w:val="center"/>
        <w:rPr>
          <w:b/>
          <w:color w:val="000000"/>
          <w:sz w:val="16"/>
          <w:szCs w:val="16"/>
        </w:rPr>
      </w:pPr>
    </w:p>
    <w:p w:rsidR="00823FA0" w:rsidRPr="00823FA0" w:rsidRDefault="00823FA0" w:rsidP="00823FA0">
      <w:pPr>
        <w:jc w:val="both"/>
        <w:rPr>
          <w:color w:val="000000"/>
          <w:sz w:val="16"/>
          <w:szCs w:val="16"/>
        </w:rPr>
      </w:pPr>
    </w:p>
    <w:p w:rsidR="00F70666" w:rsidRPr="00F70666" w:rsidRDefault="00F70666" w:rsidP="00F70666">
      <w:pPr>
        <w:rPr>
          <w:sz w:val="16"/>
          <w:szCs w:val="16"/>
        </w:rPr>
      </w:pPr>
    </w:p>
    <w:p w:rsidR="00880072" w:rsidRPr="00880072" w:rsidRDefault="00F70666" w:rsidP="00880072">
      <w:pPr>
        <w:pStyle w:val="4"/>
        <w:ind w:right="-2"/>
        <w:jc w:val="right"/>
        <w:rPr>
          <w:rFonts w:ascii="Times New Roman" w:eastAsia="Times New Roman" w:hAnsi="Times New Roman" w:cs="Times New Roman"/>
          <w:b w:val="0"/>
          <w:bCs w:val="0"/>
          <w:i w:val="0"/>
          <w:iCs w:val="0"/>
          <w:color w:val="000000"/>
          <w:sz w:val="16"/>
          <w:szCs w:val="16"/>
        </w:rPr>
      </w:pPr>
      <w:r w:rsidRPr="00F70666">
        <w:rPr>
          <w:sz w:val="16"/>
          <w:szCs w:val="16"/>
        </w:rPr>
        <w:tab/>
      </w:r>
      <w:r w:rsidR="00880072" w:rsidRPr="00880072">
        <w:rPr>
          <w:rFonts w:ascii="Times New Roman" w:eastAsia="Times New Roman" w:hAnsi="Times New Roman" w:cs="Times New Roman"/>
          <w:b w:val="0"/>
          <w:bCs w:val="0"/>
          <w:i w:val="0"/>
          <w:iCs w:val="0"/>
          <w:color w:val="auto"/>
          <w:sz w:val="16"/>
          <w:szCs w:val="16"/>
        </w:rPr>
        <w:t xml:space="preserve">   </w:t>
      </w:r>
      <w:r w:rsidR="00880072" w:rsidRPr="00880072">
        <w:rPr>
          <w:rFonts w:ascii="Times New Roman" w:eastAsia="Times New Roman" w:hAnsi="Times New Roman" w:cs="Times New Roman"/>
          <w:b w:val="0"/>
          <w:bCs w:val="0"/>
          <w:i w:val="0"/>
          <w:iCs w:val="0"/>
          <w:color w:val="000000"/>
          <w:sz w:val="16"/>
          <w:szCs w:val="16"/>
        </w:rPr>
        <w:t xml:space="preserve">                                                   Приложение № 1</w:t>
      </w:r>
    </w:p>
    <w:p w:rsidR="00880072" w:rsidRPr="00880072" w:rsidRDefault="00880072" w:rsidP="00880072">
      <w:pPr>
        <w:ind w:right="-2"/>
        <w:jc w:val="right"/>
        <w:rPr>
          <w:color w:val="000000"/>
          <w:sz w:val="16"/>
          <w:szCs w:val="16"/>
        </w:rPr>
      </w:pPr>
      <w:r w:rsidRPr="00880072">
        <w:rPr>
          <w:color w:val="000000"/>
          <w:sz w:val="16"/>
          <w:szCs w:val="16"/>
        </w:rPr>
        <w:t xml:space="preserve">                                                     к типовому административному</w:t>
      </w:r>
    </w:p>
    <w:p w:rsidR="00880072" w:rsidRPr="00880072" w:rsidRDefault="00880072" w:rsidP="00880072">
      <w:pPr>
        <w:ind w:right="-2"/>
        <w:jc w:val="right"/>
        <w:rPr>
          <w:color w:val="000000"/>
          <w:sz w:val="16"/>
          <w:szCs w:val="16"/>
        </w:rPr>
      </w:pPr>
      <w:r w:rsidRPr="00880072">
        <w:rPr>
          <w:color w:val="000000"/>
          <w:sz w:val="16"/>
          <w:szCs w:val="16"/>
        </w:rPr>
        <w:t xml:space="preserve">                                                   регламенту предоставления </w:t>
      </w:r>
      <w:proofErr w:type="gramStart"/>
      <w:r w:rsidRPr="00880072">
        <w:rPr>
          <w:color w:val="000000"/>
          <w:sz w:val="16"/>
          <w:szCs w:val="16"/>
        </w:rPr>
        <w:t>муниципальной</w:t>
      </w:r>
      <w:proofErr w:type="gramEnd"/>
    </w:p>
    <w:p w:rsidR="00880072" w:rsidRPr="00880072" w:rsidRDefault="00880072" w:rsidP="00880072">
      <w:pPr>
        <w:ind w:right="-2"/>
        <w:jc w:val="right"/>
        <w:rPr>
          <w:color w:val="000000"/>
          <w:sz w:val="16"/>
          <w:szCs w:val="16"/>
        </w:rPr>
      </w:pPr>
      <w:r w:rsidRPr="00880072">
        <w:rPr>
          <w:color w:val="000000"/>
          <w:sz w:val="16"/>
          <w:szCs w:val="16"/>
        </w:rPr>
        <w:t xml:space="preserve">                                               услуги «Присвоение адреса объекту</w:t>
      </w:r>
    </w:p>
    <w:p w:rsidR="00880072" w:rsidRPr="00880072" w:rsidRDefault="00880072" w:rsidP="00880072">
      <w:pPr>
        <w:ind w:right="-2"/>
        <w:jc w:val="right"/>
        <w:rPr>
          <w:color w:val="000000"/>
          <w:sz w:val="16"/>
          <w:szCs w:val="16"/>
        </w:rPr>
      </w:pPr>
      <w:r w:rsidRPr="00880072">
        <w:rPr>
          <w:color w:val="000000"/>
          <w:sz w:val="16"/>
          <w:szCs w:val="16"/>
        </w:rPr>
        <w:t xml:space="preserve">                                                   адресации, изменение, аннулирование адреса»</w:t>
      </w:r>
    </w:p>
    <w:p w:rsidR="00880072" w:rsidRPr="00880072" w:rsidRDefault="00880072" w:rsidP="00880072">
      <w:pPr>
        <w:ind w:right="-510"/>
        <w:jc w:val="right"/>
        <w:rPr>
          <w:b/>
          <w:bCs/>
          <w:sz w:val="16"/>
          <w:szCs w:val="16"/>
        </w:rPr>
      </w:pPr>
    </w:p>
    <w:p w:rsidR="00880072" w:rsidRPr="00880072" w:rsidRDefault="00880072" w:rsidP="00880072">
      <w:pPr>
        <w:ind w:right="-510"/>
        <w:jc w:val="center"/>
        <w:rPr>
          <w:b/>
          <w:bCs/>
          <w:sz w:val="16"/>
          <w:szCs w:val="16"/>
        </w:rPr>
      </w:pPr>
    </w:p>
    <w:p w:rsidR="00880072" w:rsidRPr="00880072" w:rsidRDefault="00880072" w:rsidP="00880072">
      <w:pPr>
        <w:ind w:right="-510"/>
        <w:jc w:val="center"/>
        <w:rPr>
          <w:sz w:val="16"/>
          <w:szCs w:val="16"/>
        </w:rPr>
      </w:pPr>
      <w:r w:rsidRPr="00880072">
        <w:rPr>
          <w:b/>
          <w:bCs/>
          <w:sz w:val="16"/>
          <w:szCs w:val="16"/>
        </w:rPr>
        <w:t>ЗАЯВЛЕНИЕ</w:t>
      </w:r>
    </w:p>
    <w:p w:rsidR="00880072" w:rsidRPr="00880072" w:rsidRDefault="00880072" w:rsidP="00880072">
      <w:pPr>
        <w:widowControl w:val="0"/>
        <w:autoSpaceDE w:val="0"/>
        <w:autoSpaceDN w:val="0"/>
        <w:adjustRightInd w:val="0"/>
        <w:jc w:val="center"/>
        <w:rPr>
          <w:b/>
          <w:bCs/>
          <w:sz w:val="16"/>
          <w:szCs w:val="16"/>
        </w:rPr>
      </w:pPr>
      <w:r w:rsidRPr="00880072">
        <w:rPr>
          <w:b/>
          <w:bCs/>
          <w:sz w:val="16"/>
          <w:szCs w:val="16"/>
        </w:rPr>
        <w:t>о присвоении объекту адресации адреса или аннулировании его адреса</w:t>
      </w:r>
    </w:p>
    <w:p w:rsidR="00F70666" w:rsidRPr="00F70666" w:rsidRDefault="00F70666" w:rsidP="00F70666">
      <w:pPr>
        <w:rPr>
          <w:b/>
          <w:sz w:val="16"/>
          <w:szCs w:val="16"/>
        </w:rPr>
      </w:pPr>
    </w:p>
    <w:p w:rsidR="008D4A90" w:rsidRPr="008D4A90" w:rsidRDefault="008D4A90" w:rsidP="008D4A90">
      <w:pPr>
        <w:widowControl w:val="0"/>
        <w:autoSpaceDE w:val="0"/>
        <w:autoSpaceDN w:val="0"/>
        <w:adjustRightInd w:val="0"/>
        <w:jc w:val="center"/>
        <w:rPr>
          <w:b/>
          <w:bCs/>
          <w:sz w:val="16"/>
          <w:szCs w:val="16"/>
        </w:rPr>
      </w:pPr>
    </w:p>
    <w:p w:rsidR="008D4A90" w:rsidRPr="008D4A90" w:rsidRDefault="008D4A90" w:rsidP="008D4A90">
      <w:pPr>
        <w:widowControl w:val="0"/>
        <w:autoSpaceDE w:val="0"/>
        <w:autoSpaceDN w:val="0"/>
        <w:adjustRightInd w:val="0"/>
        <w:jc w:val="both"/>
        <w:rPr>
          <w:sz w:val="16"/>
          <w:szCs w:val="16"/>
        </w:rPr>
      </w:pPr>
    </w:p>
    <w:tbl>
      <w:tblPr>
        <w:tblW w:w="10632" w:type="dxa"/>
        <w:tblInd w:w="-789" w:type="dxa"/>
        <w:tblLayout w:type="fixed"/>
        <w:tblCellMar>
          <w:top w:w="75" w:type="dxa"/>
          <w:left w:w="0" w:type="dxa"/>
          <w:bottom w:w="75" w:type="dxa"/>
          <w:right w:w="0" w:type="dxa"/>
        </w:tblCellMar>
        <w:tblLook w:val="04A0" w:firstRow="1" w:lastRow="0" w:firstColumn="1" w:lastColumn="0" w:noHBand="0" w:noVBand="1"/>
      </w:tblPr>
      <w:tblGrid>
        <w:gridCol w:w="565"/>
        <w:gridCol w:w="425"/>
        <w:gridCol w:w="141"/>
        <w:gridCol w:w="142"/>
        <w:gridCol w:w="2690"/>
        <w:gridCol w:w="425"/>
        <w:gridCol w:w="708"/>
        <w:gridCol w:w="360"/>
        <w:gridCol w:w="349"/>
        <w:gridCol w:w="473"/>
        <w:gridCol w:w="878"/>
        <w:gridCol w:w="425"/>
        <w:gridCol w:w="496"/>
        <w:gridCol w:w="2555"/>
      </w:tblGrid>
      <w:tr w:rsidR="008D4A90" w:rsidRPr="008D4A90" w:rsidTr="008D4A90">
        <w:tc>
          <w:tcPr>
            <w:tcW w:w="627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17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b/>
                <w:sz w:val="16"/>
                <w:szCs w:val="16"/>
              </w:rPr>
            </w:pPr>
            <w:r w:rsidRPr="008D4A90">
              <w:rPr>
                <w:b/>
                <w:sz w:val="16"/>
                <w:szCs w:val="16"/>
              </w:rPr>
              <w:t>Лист № _____</w:t>
            </w:r>
          </w:p>
        </w:tc>
        <w:tc>
          <w:tcPr>
            <w:tcW w:w="2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b/>
                <w:sz w:val="16"/>
                <w:szCs w:val="16"/>
              </w:rPr>
            </w:pPr>
            <w:r w:rsidRPr="008D4A90">
              <w:rPr>
                <w:b/>
                <w:sz w:val="16"/>
                <w:szCs w:val="16"/>
              </w:rPr>
              <w:t>Всего листов  ____</w:t>
            </w:r>
          </w:p>
        </w:tc>
      </w:tr>
      <w:tr w:rsidR="008D4A90" w:rsidRPr="008D4A90" w:rsidTr="008D4A90">
        <w:tc>
          <w:tcPr>
            <w:tcW w:w="10632" w:type="dxa"/>
            <w:gridSpan w:val="14"/>
            <w:tcBorders>
              <w:top w:val="single" w:sz="4" w:space="0" w:color="auto"/>
              <w:left w:val="nil"/>
              <w:bottom w:val="single" w:sz="4" w:space="0" w:color="auto"/>
              <w:right w:val="nil"/>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rPr>
          <w:trHeight w:val="227"/>
        </w:trPr>
        <w:tc>
          <w:tcPr>
            <w:tcW w:w="5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1.</w:t>
            </w:r>
          </w:p>
        </w:tc>
        <w:tc>
          <w:tcPr>
            <w:tcW w:w="45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b/>
                <w:sz w:val="16"/>
                <w:szCs w:val="16"/>
              </w:rPr>
            </w:pPr>
            <w:r w:rsidRPr="008D4A90">
              <w:rPr>
                <w:b/>
                <w:sz w:val="16"/>
                <w:szCs w:val="16"/>
              </w:rPr>
              <w:t>Заявление</w:t>
            </w:r>
          </w:p>
        </w:tc>
        <w:tc>
          <w:tcPr>
            <w:tcW w:w="3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2.</w:t>
            </w:r>
          </w:p>
        </w:tc>
        <w:tc>
          <w:tcPr>
            <w:tcW w:w="5176"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Заявление принято</w:t>
            </w:r>
          </w:p>
          <w:p w:rsidR="008D4A90" w:rsidRPr="008D4A90" w:rsidRDefault="008D4A90" w:rsidP="008D4A90">
            <w:pPr>
              <w:widowControl w:val="0"/>
              <w:autoSpaceDE w:val="0"/>
              <w:autoSpaceDN w:val="0"/>
              <w:adjustRightInd w:val="0"/>
              <w:rPr>
                <w:sz w:val="16"/>
                <w:szCs w:val="16"/>
              </w:rPr>
            </w:pPr>
            <w:r w:rsidRPr="008D4A90">
              <w:rPr>
                <w:sz w:val="16"/>
                <w:szCs w:val="16"/>
              </w:rPr>
              <w:lastRenderedPageBreak/>
              <w:t>регистрационный номер _____________</w:t>
            </w:r>
          </w:p>
          <w:p w:rsidR="008D4A90" w:rsidRPr="008D4A90" w:rsidRDefault="008D4A90" w:rsidP="008D4A90">
            <w:pPr>
              <w:widowControl w:val="0"/>
              <w:autoSpaceDE w:val="0"/>
              <w:autoSpaceDN w:val="0"/>
              <w:adjustRightInd w:val="0"/>
              <w:rPr>
                <w:sz w:val="16"/>
                <w:szCs w:val="16"/>
              </w:rPr>
            </w:pPr>
            <w:r w:rsidRPr="008D4A90">
              <w:rPr>
                <w:sz w:val="16"/>
                <w:szCs w:val="16"/>
              </w:rPr>
              <w:t>количество листов заявления ___________</w:t>
            </w:r>
          </w:p>
          <w:p w:rsidR="008D4A90" w:rsidRPr="008D4A90" w:rsidRDefault="008D4A90" w:rsidP="008D4A90">
            <w:pPr>
              <w:widowControl w:val="0"/>
              <w:autoSpaceDE w:val="0"/>
              <w:autoSpaceDN w:val="0"/>
              <w:adjustRightInd w:val="0"/>
              <w:rPr>
                <w:sz w:val="16"/>
                <w:szCs w:val="16"/>
              </w:rPr>
            </w:pPr>
            <w:r w:rsidRPr="008D4A90">
              <w:rPr>
                <w:sz w:val="16"/>
                <w:szCs w:val="16"/>
              </w:rPr>
              <w:t>количество прилагаемых документов_______,</w:t>
            </w:r>
          </w:p>
          <w:p w:rsidR="008D4A90" w:rsidRPr="008D4A90" w:rsidRDefault="008D4A90" w:rsidP="008D4A90">
            <w:pPr>
              <w:widowControl w:val="0"/>
              <w:autoSpaceDE w:val="0"/>
              <w:autoSpaceDN w:val="0"/>
              <w:adjustRightInd w:val="0"/>
              <w:rPr>
                <w:sz w:val="16"/>
                <w:szCs w:val="16"/>
              </w:rPr>
            </w:pPr>
            <w:r w:rsidRPr="008D4A90">
              <w:rPr>
                <w:sz w:val="16"/>
                <w:szCs w:val="16"/>
              </w:rPr>
              <w:t xml:space="preserve">в том числе оригиналов _____, копий ____, количество листов в оригиналах ____, </w:t>
            </w:r>
          </w:p>
          <w:p w:rsidR="008D4A90" w:rsidRPr="008D4A90" w:rsidRDefault="008D4A90" w:rsidP="008D4A90">
            <w:pPr>
              <w:widowControl w:val="0"/>
              <w:autoSpaceDE w:val="0"/>
              <w:autoSpaceDN w:val="0"/>
              <w:adjustRightInd w:val="0"/>
              <w:rPr>
                <w:sz w:val="16"/>
                <w:szCs w:val="16"/>
              </w:rPr>
            </w:pPr>
            <w:proofErr w:type="gramStart"/>
            <w:r w:rsidRPr="008D4A90">
              <w:rPr>
                <w:sz w:val="16"/>
                <w:szCs w:val="16"/>
              </w:rPr>
              <w:t>копиях</w:t>
            </w:r>
            <w:proofErr w:type="gramEnd"/>
            <w:r w:rsidRPr="008D4A90">
              <w:rPr>
                <w:sz w:val="16"/>
                <w:szCs w:val="16"/>
              </w:rPr>
              <w:t xml:space="preserve"> ____</w:t>
            </w:r>
          </w:p>
          <w:p w:rsidR="008D4A90" w:rsidRPr="008D4A90" w:rsidRDefault="008D4A90" w:rsidP="008D4A90">
            <w:pPr>
              <w:widowControl w:val="0"/>
              <w:autoSpaceDE w:val="0"/>
              <w:autoSpaceDN w:val="0"/>
              <w:adjustRightInd w:val="0"/>
              <w:rPr>
                <w:sz w:val="16"/>
                <w:szCs w:val="16"/>
              </w:rPr>
            </w:pPr>
            <w:r w:rsidRPr="008D4A90">
              <w:rPr>
                <w:sz w:val="16"/>
                <w:szCs w:val="16"/>
              </w:rPr>
              <w:t>ФИО должностного лица _______________________________________</w:t>
            </w:r>
          </w:p>
          <w:p w:rsidR="008D4A90" w:rsidRPr="008D4A90" w:rsidRDefault="008D4A90" w:rsidP="008D4A90">
            <w:pPr>
              <w:widowControl w:val="0"/>
              <w:autoSpaceDE w:val="0"/>
              <w:autoSpaceDN w:val="0"/>
              <w:adjustRightInd w:val="0"/>
              <w:rPr>
                <w:sz w:val="16"/>
                <w:szCs w:val="16"/>
              </w:rPr>
            </w:pPr>
            <w:r w:rsidRPr="008D4A90">
              <w:rPr>
                <w:sz w:val="16"/>
                <w:szCs w:val="16"/>
              </w:rPr>
              <w:t>подпись должностного лица ____________</w:t>
            </w:r>
          </w:p>
        </w:tc>
      </w:tr>
      <w:tr w:rsidR="008D4A90" w:rsidRPr="008D4A90" w:rsidTr="008D4A90">
        <w:trPr>
          <w:trHeight w:val="2269"/>
        </w:trPr>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53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   В</w:t>
            </w:r>
          </w:p>
          <w:p w:rsidR="008D4A90" w:rsidRPr="008D4A90" w:rsidRDefault="008D4A90" w:rsidP="008D4A90">
            <w:pPr>
              <w:widowControl w:val="0"/>
              <w:autoSpaceDE w:val="0"/>
              <w:autoSpaceDN w:val="0"/>
              <w:adjustRightInd w:val="0"/>
              <w:jc w:val="center"/>
              <w:rPr>
                <w:sz w:val="16"/>
                <w:szCs w:val="16"/>
              </w:rPr>
            </w:pPr>
            <w:r w:rsidRPr="008D4A90">
              <w:rPr>
                <w:sz w:val="16"/>
                <w:szCs w:val="16"/>
              </w:rPr>
              <w:t>----------------------------------------</w:t>
            </w:r>
          </w:p>
          <w:p w:rsidR="008D4A90" w:rsidRPr="008D4A90" w:rsidRDefault="008D4A90" w:rsidP="008D4A90">
            <w:pPr>
              <w:widowControl w:val="0"/>
              <w:autoSpaceDE w:val="0"/>
              <w:autoSpaceDN w:val="0"/>
              <w:adjustRightInd w:val="0"/>
              <w:jc w:val="center"/>
              <w:rPr>
                <w:sz w:val="16"/>
                <w:szCs w:val="16"/>
              </w:rPr>
            </w:pPr>
            <w:proofErr w:type="gramStart"/>
            <w:r w:rsidRPr="008D4A90">
              <w:rPr>
                <w:sz w:val="16"/>
                <w:szCs w:val="16"/>
              </w:rPr>
              <w:t>(наименование органа местного самоуправления, органа</w:t>
            </w:r>
            <w:proofErr w:type="gramEnd"/>
          </w:p>
          <w:p w:rsidR="008D4A90" w:rsidRPr="008D4A90" w:rsidRDefault="008D4A90" w:rsidP="008D4A90">
            <w:pPr>
              <w:widowControl w:val="0"/>
              <w:autoSpaceDE w:val="0"/>
              <w:autoSpaceDN w:val="0"/>
              <w:adjustRightInd w:val="0"/>
              <w:jc w:val="center"/>
              <w:rPr>
                <w:sz w:val="16"/>
                <w:szCs w:val="16"/>
              </w:rPr>
            </w:pPr>
            <w:r w:rsidRPr="008D4A90">
              <w:rPr>
                <w:sz w:val="16"/>
                <w:szCs w:val="16"/>
              </w:rPr>
              <w:t>______________________________</w:t>
            </w:r>
          </w:p>
          <w:p w:rsidR="008D4A90" w:rsidRPr="008D4A90" w:rsidRDefault="008D4A90" w:rsidP="008D4A90">
            <w:pPr>
              <w:widowControl w:val="0"/>
              <w:autoSpaceDE w:val="0"/>
              <w:autoSpaceDN w:val="0"/>
              <w:adjustRightInd w:val="0"/>
              <w:jc w:val="center"/>
              <w:rPr>
                <w:sz w:val="16"/>
                <w:szCs w:val="16"/>
              </w:rPr>
            </w:pPr>
            <w:r w:rsidRPr="008D4A90">
              <w:rPr>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176" w:type="dxa"/>
            <w:gridSpan w:val="6"/>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r>
      <w:tr w:rsidR="008D4A90" w:rsidRPr="008D4A90" w:rsidTr="008D4A90">
        <w:trPr>
          <w:trHeight w:val="1106"/>
        </w:trPr>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531" w:type="dxa"/>
            <w:gridSpan w:val="6"/>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1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дата «__  _»___________ ____ года</w:t>
            </w:r>
          </w:p>
        </w:tc>
      </w:tr>
      <w:tr w:rsidR="008D4A90" w:rsidRPr="008D4A90" w:rsidTr="008D4A90">
        <w:tc>
          <w:tcPr>
            <w:tcW w:w="5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r w:rsidRPr="008D4A90">
              <w:rPr>
                <w:sz w:val="16"/>
                <w:szCs w:val="16"/>
              </w:rPr>
              <w:t>3.1.</w:t>
            </w:r>
          </w:p>
          <w:p w:rsidR="008D4A90" w:rsidRPr="008D4A90" w:rsidRDefault="008D4A90" w:rsidP="008D4A90">
            <w:pPr>
              <w:widowControl w:val="0"/>
              <w:autoSpaceDE w:val="0"/>
              <w:autoSpaceDN w:val="0"/>
              <w:adjustRightInd w:val="0"/>
              <w:jc w:val="center"/>
              <w:rPr>
                <w:sz w:val="16"/>
                <w:szCs w:val="16"/>
              </w:rPr>
            </w:pPr>
          </w:p>
          <w:p w:rsidR="008D4A90" w:rsidRPr="008D4A90" w:rsidRDefault="008D4A90" w:rsidP="008D4A90">
            <w:pPr>
              <w:widowControl w:val="0"/>
              <w:autoSpaceDE w:val="0"/>
              <w:autoSpaceDN w:val="0"/>
              <w:adjustRightInd w:val="0"/>
              <w:jc w:val="center"/>
              <w:rPr>
                <w:sz w:val="16"/>
                <w:szCs w:val="16"/>
              </w:rPr>
            </w:pPr>
          </w:p>
          <w:p w:rsidR="008D4A90" w:rsidRPr="008D4A90" w:rsidRDefault="008D4A90" w:rsidP="008D4A90">
            <w:pPr>
              <w:widowControl w:val="0"/>
              <w:autoSpaceDE w:val="0"/>
              <w:autoSpaceDN w:val="0"/>
              <w:adjustRightInd w:val="0"/>
              <w:jc w:val="center"/>
              <w:rPr>
                <w:sz w:val="16"/>
                <w:szCs w:val="16"/>
              </w:rPr>
            </w:pPr>
          </w:p>
          <w:p w:rsidR="008D4A90" w:rsidRPr="008D4A90" w:rsidRDefault="008D4A90" w:rsidP="008D4A90">
            <w:pPr>
              <w:widowControl w:val="0"/>
              <w:autoSpaceDE w:val="0"/>
              <w:autoSpaceDN w:val="0"/>
              <w:adjustRightInd w:val="0"/>
              <w:jc w:val="center"/>
              <w:rPr>
                <w:sz w:val="16"/>
                <w:szCs w:val="16"/>
              </w:rPr>
            </w:pPr>
          </w:p>
          <w:p w:rsidR="008D4A90" w:rsidRPr="008D4A90" w:rsidRDefault="008D4A90" w:rsidP="008D4A90">
            <w:pPr>
              <w:widowControl w:val="0"/>
              <w:autoSpaceDE w:val="0"/>
              <w:autoSpaceDN w:val="0"/>
              <w:adjustRightInd w:val="0"/>
              <w:jc w:val="center"/>
              <w:rPr>
                <w:sz w:val="16"/>
                <w:szCs w:val="16"/>
              </w:rPr>
            </w:pPr>
          </w:p>
          <w:p w:rsidR="008D4A90" w:rsidRPr="008D4A90" w:rsidRDefault="008D4A90" w:rsidP="008D4A90">
            <w:pPr>
              <w:widowControl w:val="0"/>
              <w:autoSpaceDE w:val="0"/>
              <w:autoSpaceDN w:val="0"/>
              <w:adjustRightInd w:val="0"/>
              <w:jc w:val="center"/>
              <w:rPr>
                <w:sz w:val="16"/>
                <w:szCs w:val="16"/>
              </w:rPr>
            </w:pPr>
          </w:p>
          <w:p w:rsidR="008D4A90" w:rsidRPr="008D4A90" w:rsidRDefault="008D4A90" w:rsidP="008D4A90">
            <w:pPr>
              <w:widowControl w:val="0"/>
              <w:autoSpaceDE w:val="0"/>
              <w:autoSpaceDN w:val="0"/>
              <w:adjustRightInd w:val="0"/>
              <w:jc w:val="center"/>
              <w:rPr>
                <w:sz w:val="16"/>
                <w:szCs w:val="16"/>
              </w:rPr>
            </w:pPr>
          </w:p>
          <w:p w:rsidR="008D4A90" w:rsidRPr="008D4A90" w:rsidRDefault="008D4A90" w:rsidP="008D4A90">
            <w:pPr>
              <w:widowControl w:val="0"/>
              <w:autoSpaceDE w:val="0"/>
              <w:autoSpaceDN w:val="0"/>
              <w:adjustRightInd w:val="0"/>
              <w:jc w:val="center"/>
              <w:rPr>
                <w:sz w:val="16"/>
                <w:szCs w:val="16"/>
              </w:rPr>
            </w:pPr>
          </w:p>
          <w:p w:rsidR="008D4A90" w:rsidRPr="008D4A90" w:rsidRDefault="008D4A90" w:rsidP="008D4A90">
            <w:pPr>
              <w:widowControl w:val="0"/>
              <w:autoSpaceDE w:val="0"/>
              <w:autoSpaceDN w:val="0"/>
              <w:adjustRightInd w:val="0"/>
              <w:jc w:val="center"/>
              <w:rPr>
                <w:sz w:val="16"/>
                <w:szCs w:val="16"/>
              </w:rPr>
            </w:pPr>
          </w:p>
          <w:p w:rsidR="008D4A90" w:rsidRPr="008D4A90" w:rsidRDefault="008D4A90" w:rsidP="008D4A90">
            <w:pPr>
              <w:widowControl w:val="0"/>
              <w:autoSpaceDE w:val="0"/>
              <w:autoSpaceDN w:val="0"/>
              <w:adjustRightInd w:val="0"/>
              <w:jc w:val="center"/>
              <w:rPr>
                <w:sz w:val="16"/>
                <w:szCs w:val="16"/>
              </w:rPr>
            </w:pPr>
          </w:p>
          <w:p w:rsidR="008D4A90" w:rsidRPr="008D4A90" w:rsidRDefault="008D4A90" w:rsidP="008D4A90">
            <w:pPr>
              <w:widowControl w:val="0"/>
              <w:autoSpaceDE w:val="0"/>
              <w:autoSpaceDN w:val="0"/>
              <w:adjustRightInd w:val="0"/>
              <w:jc w:val="center"/>
              <w:rPr>
                <w:sz w:val="16"/>
                <w:szCs w:val="16"/>
              </w:rPr>
            </w:pPr>
          </w:p>
          <w:p w:rsidR="008D4A90" w:rsidRPr="008D4A90" w:rsidRDefault="008D4A90" w:rsidP="008D4A90">
            <w:pPr>
              <w:widowControl w:val="0"/>
              <w:autoSpaceDE w:val="0"/>
              <w:autoSpaceDN w:val="0"/>
              <w:adjustRightInd w:val="0"/>
              <w:jc w:val="center"/>
              <w:rPr>
                <w:sz w:val="16"/>
                <w:szCs w:val="16"/>
              </w:rPr>
            </w:pPr>
          </w:p>
          <w:p w:rsidR="008D4A90" w:rsidRPr="008D4A90" w:rsidRDefault="008D4A90" w:rsidP="008D4A90">
            <w:pPr>
              <w:widowControl w:val="0"/>
              <w:autoSpaceDE w:val="0"/>
              <w:autoSpaceDN w:val="0"/>
              <w:adjustRightInd w:val="0"/>
              <w:rPr>
                <w:sz w:val="16"/>
                <w:szCs w:val="16"/>
              </w:rPr>
            </w:pPr>
            <w:r w:rsidRPr="008D4A90">
              <w:rPr>
                <w:sz w:val="16"/>
                <w:szCs w:val="16"/>
              </w:rPr>
              <w:t>3.2.</w:t>
            </w:r>
          </w:p>
        </w:tc>
        <w:tc>
          <w:tcPr>
            <w:tcW w:w="1006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b/>
                <w:sz w:val="16"/>
                <w:szCs w:val="16"/>
              </w:rPr>
            </w:pPr>
            <w:r w:rsidRPr="008D4A90">
              <w:rPr>
                <w:b/>
                <w:sz w:val="16"/>
                <w:szCs w:val="16"/>
              </w:rPr>
              <w:t>Прошу в отношении объекта адресации:</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1006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Вид:</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9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Земельный участок</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7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Сооружение</w:t>
            </w: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305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Объект </w:t>
            </w:r>
          </w:p>
          <w:p w:rsidR="008D4A90" w:rsidRPr="008D4A90" w:rsidRDefault="008D4A90" w:rsidP="008D4A90">
            <w:pPr>
              <w:widowControl w:val="0"/>
              <w:autoSpaceDE w:val="0"/>
              <w:autoSpaceDN w:val="0"/>
              <w:adjustRightInd w:val="0"/>
              <w:rPr>
                <w:sz w:val="16"/>
                <w:szCs w:val="16"/>
              </w:rPr>
            </w:pPr>
            <w:r w:rsidRPr="008D4A90">
              <w:rPr>
                <w:sz w:val="16"/>
                <w:szCs w:val="16"/>
              </w:rPr>
              <w:t>незавершенного строительства</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9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7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51"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9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Здание</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7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Помещение</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51"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9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7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51"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r>
      <w:tr w:rsidR="008D4A90" w:rsidRPr="008D4A90" w:rsidTr="008D4A90">
        <w:trPr>
          <w:trHeight w:val="171"/>
        </w:trPr>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1006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Присвоить адрес</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1006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b/>
                <w:sz w:val="16"/>
                <w:szCs w:val="16"/>
              </w:rPr>
            </w:pPr>
            <w:r w:rsidRPr="008D4A90">
              <w:rPr>
                <w:b/>
                <w:sz w:val="16"/>
                <w:szCs w:val="16"/>
              </w:rPr>
              <w:t xml:space="preserve">В связи </w:t>
            </w:r>
            <w:proofErr w:type="gramStart"/>
            <w:r w:rsidRPr="008D4A90">
              <w:rPr>
                <w:b/>
                <w:sz w:val="16"/>
                <w:szCs w:val="16"/>
              </w:rPr>
              <w:t>с</w:t>
            </w:r>
            <w:proofErr w:type="gramEnd"/>
            <w:r w:rsidRPr="008D4A90">
              <w:rPr>
                <w:b/>
                <w:sz w:val="16"/>
                <w:szCs w:val="16"/>
              </w:rPr>
              <w:t>:</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950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Образованием земельного участка (</w:t>
            </w:r>
            <w:proofErr w:type="spellStart"/>
            <w:r w:rsidRPr="008D4A90">
              <w:rPr>
                <w:sz w:val="16"/>
                <w:szCs w:val="16"/>
              </w:rPr>
              <w:t>ов</w:t>
            </w:r>
            <w:proofErr w:type="spellEnd"/>
            <w:r w:rsidRPr="008D4A90">
              <w:rPr>
                <w:sz w:val="16"/>
                <w:szCs w:val="16"/>
              </w:rPr>
              <w:t>) из земель, находящихся в государственной или муниципальной собственности</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sz w:val="16"/>
                <w:szCs w:val="16"/>
              </w:rPr>
            </w:pPr>
            <w:r w:rsidRPr="008D4A90">
              <w:rPr>
                <w:sz w:val="16"/>
                <w:szCs w:val="16"/>
              </w:rPr>
              <w:t>Количество образуемых земельных участков</w:t>
            </w:r>
          </w:p>
        </w:tc>
        <w:tc>
          <w:tcPr>
            <w:tcW w:w="4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Дополнительная информация:</w:t>
            </w:r>
          </w:p>
        </w:tc>
        <w:tc>
          <w:tcPr>
            <w:tcW w:w="4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8"/>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rPr>
          <w:trHeight w:val="200"/>
        </w:trPr>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8"/>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1006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Образованием земельного участка (</w:t>
            </w:r>
            <w:proofErr w:type="spellStart"/>
            <w:r w:rsidRPr="008D4A90">
              <w:rPr>
                <w:sz w:val="16"/>
                <w:szCs w:val="16"/>
              </w:rPr>
              <w:t>ов</w:t>
            </w:r>
            <w:proofErr w:type="spellEnd"/>
            <w:r w:rsidRPr="008D4A90">
              <w:rPr>
                <w:sz w:val="16"/>
                <w:szCs w:val="16"/>
              </w:rPr>
              <w:t>) путем раздела земельного участка</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sz w:val="16"/>
                <w:szCs w:val="16"/>
              </w:rPr>
            </w:pPr>
            <w:r w:rsidRPr="008D4A90">
              <w:rPr>
                <w:sz w:val="16"/>
                <w:szCs w:val="16"/>
              </w:rPr>
              <w:t>Количество образуемых земельных участков</w:t>
            </w:r>
          </w:p>
        </w:tc>
        <w:tc>
          <w:tcPr>
            <w:tcW w:w="4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sz w:val="16"/>
                <w:szCs w:val="16"/>
              </w:rPr>
            </w:pPr>
            <w:r w:rsidRPr="008D4A90">
              <w:rPr>
                <w:sz w:val="16"/>
                <w:szCs w:val="16"/>
              </w:rPr>
              <w:t>Кадастровый номер земельного участка, раздел которого осуществляется</w:t>
            </w:r>
          </w:p>
        </w:tc>
        <w:tc>
          <w:tcPr>
            <w:tcW w:w="4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Адрес земельного участка, раздел которого осуществляется</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935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Образованием земельного участка путем объединения земельных участков</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sz w:val="16"/>
                <w:szCs w:val="16"/>
              </w:rPr>
            </w:pPr>
            <w:r w:rsidRPr="008D4A90">
              <w:rPr>
                <w:sz w:val="16"/>
                <w:szCs w:val="16"/>
              </w:rPr>
              <w:t>Количество объединяемых земельных участков</w:t>
            </w:r>
          </w:p>
        </w:tc>
        <w:tc>
          <w:tcPr>
            <w:tcW w:w="4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sz w:val="16"/>
                <w:szCs w:val="16"/>
              </w:rPr>
            </w:pPr>
            <w:r w:rsidRPr="008D4A90">
              <w:rPr>
                <w:sz w:val="16"/>
                <w:szCs w:val="16"/>
              </w:rPr>
              <w:t xml:space="preserve">Кадастровый номер объединяемого земельного участка </w:t>
            </w:r>
          </w:p>
        </w:tc>
        <w:tc>
          <w:tcPr>
            <w:tcW w:w="4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Адрес объединяемого земельного участка </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8"/>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bl>
    <w:p w:rsidR="008D4A90" w:rsidRPr="008D4A90" w:rsidRDefault="008D4A90" w:rsidP="008D4A90">
      <w:pPr>
        <w:widowControl w:val="0"/>
        <w:autoSpaceDE w:val="0"/>
        <w:autoSpaceDN w:val="0"/>
        <w:adjustRightInd w:val="0"/>
        <w:rPr>
          <w:sz w:val="16"/>
          <w:szCs w:val="16"/>
        </w:rPr>
      </w:pPr>
    </w:p>
    <w:tbl>
      <w:tblPr>
        <w:tblW w:w="1063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565"/>
        <w:gridCol w:w="709"/>
        <w:gridCol w:w="4531"/>
        <w:gridCol w:w="438"/>
        <w:gridCol w:w="1798"/>
        <w:gridCol w:w="2591"/>
      </w:tblGrid>
      <w:tr w:rsidR="008D4A90" w:rsidRPr="008D4A90" w:rsidTr="008D4A90">
        <w:tc>
          <w:tcPr>
            <w:tcW w:w="62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1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b/>
                <w:sz w:val="16"/>
                <w:szCs w:val="16"/>
              </w:rPr>
            </w:pPr>
            <w:r w:rsidRPr="008D4A90">
              <w:rPr>
                <w:b/>
                <w:sz w:val="16"/>
                <w:szCs w:val="16"/>
              </w:rPr>
              <w:t>Лист № _____ ___</w:t>
            </w:r>
          </w:p>
        </w:tc>
        <w:tc>
          <w:tcPr>
            <w:tcW w:w="2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b/>
                <w:sz w:val="16"/>
                <w:szCs w:val="16"/>
              </w:rPr>
            </w:pPr>
            <w:r w:rsidRPr="008D4A90">
              <w:rPr>
                <w:b/>
                <w:sz w:val="16"/>
                <w:szCs w:val="16"/>
              </w:rPr>
              <w:t>Всего листов ________</w:t>
            </w:r>
          </w:p>
        </w:tc>
      </w:tr>
      <w:tr w:rsidR="008D4A90" w:rsidRPr="008D4A90" w:rsidTr="008D4A90">
        <w:tc>
          <w:tcPr>
            <w:tcW w:w="5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93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Образованием земельного участка (</w:t>
            </w:r>
            <w:proofErr w:type="spellStart"/>
            <w:r w:rsidRPr="008D4A90">
              <w:rPr>
                <w:sz w:val="16"/>
                <w:szCs w:val="16"/>
              </w:rPr>
              <w:t>ов</w:t>
            </w:r>
            <w:proofErr w:type="spellEnd"/>
            <w:r w:rsidRPr="008D4A90">
              <w:rPr>
                <w:sz w:val="16"/>
                <w:szCs w:val="16"/>
              </w:rPr>
              <w:t>) путем выдела из земельного участка</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Количество образуемых земельных участков (за исключением земельного участка, из которого осуществляется выдел)</w:t>
            </w: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Кадастровый номер земельного участка, из которого осуществляется </w:t>
            </w:r>
            <w:r w:rsidRPr="008D4A90">
              <w:rPr>
                <w:sz w:val="16"/>
                <w:szCs w:val="16"/>
              </w:rPr>
              <w:lastRenderedPageBreak/>
              <w:t>выдел</w:t>
            </w: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Адрес земельного участка, из которого осуществляется выдел</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93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Образованием земельного участка (</w:t>
            </w:r>
            <w:proofErr w:type="spellStart"/>
            <w:r w:rsidRPr="008D4A90">
              <w:rPr>
                <w:sz w:val="16"/>
                <w:szCs w:val="16"/>
              </w:rPr>
              <w:t>ов</w:t>
            </w:r>
            <w:proofErr w:type="spellEnd"/>
            <w:r w:rsidRPr="008D4A90">
              <w:rPr>
                <w:sz w:val="16"/>
                <w:szCs w:val="16"/>
              </w:rPr>
              <w:t>) путем перераспределения земельных участков</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Количество образуемых земельных участков</w:t>
            </w: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Количество земельных участков, которые перераспределяются</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Кадастровый номер земельного участка, который перераспределяется </w:t>
            </w: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Адрес земельного участка, который перераспределяется </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93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Строительством, реконструкцией здания, сооружения</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Наименование объекта строительства (реконструкции) в соответствии с проектной документацией</w:t>
            </w: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Кадастровый номер земельного участка, на котором осуществляется строительство (реконструкция)</w:t>
            </w: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Адрес земельного участка, на котором осуществляется строительство (реконструкция)</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93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Тип здания, сооружения, объекта незавершенного строительства</w:t>
            </w: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Кадастровый номер земельного участка, на котором осуществляется строительство (реконструкция)</w:t>
            </w: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Адрес земельного участка, на котором осуществляется строительство (реконструкция)</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93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Переводом жилого помещения в нежилое помещение и нежилого помещения в жилое помещение</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Кадастровый номер помещения</w:t>
            </w: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Адрес помещения</w:t>
            </w: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5"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bl>
    <w:p w:rsidR="008D4A90" w:rsidRPr="008D4A90" w:rsidRDefault="008D4A90" w:rsidP="008D4A90">
      <w:pPr>
        <w:widowControl w:val="0"/>
        <w:autoSpaceDE w:val="0"/>
        <w:autoSpaceDN w:val="0"/>
        <w:adjustRightInd w:val="0"/>
        <w:rPr>
          <w:sz w:val="16"/>
          <w:szCs w:val="16"/>
        </w:rPr>
      </w:pPr>
    </w:p>
    <w:tbl>
      <w:tblPr>
        <w:tblW w:w="10515" w:type="dxa"/>
        <w:tblInd w:w="-789" w:type="dxa"/>
        <w:tblLayout w:type="fixed"/>
        <w:tblCellMar>
          <w:top w:w="75" w:type="dxa"/>
          <w:left w:w="0" w:type="dxa"/>
          <w:bottom w:w="75" w:type="dxa"/>
          <w:right w:w="0" w:type="dxa"/>
        </w:tblCellMar>
        <w:tblLook w:val="04A0" w:firstRow="1" w:lastRow="0" w:firstColumn="1" w:lastColumn="0" w:noHBand="0" w:noVBand="1"/>
      </w:tblPr>
      <w:tblGrid>
        <w:gridCol w:w="568"/>
        <w:gridCol w:w="711"/>
        <w:gridCol w:w="425"/>
        <w:gridCol w:w="142"/>
        <w:gridCol w:w="2637"/>
        <w:gridCol w:w="976"/>
        <w:gridCol w:w="303"/>
        <w:gridCol w:w="54"/>
        <w:gridCol w:w="20"/>
        <w:gridCol w:w="297"/>
        <w:gridCol w:w="41"/>
        <w:gridCol w:w="1354"/>
        <w:gridCol w:w="547"/>
        <w:gridCol w:w="997"/>
        <w:gridCol w:w="1443"/>
      </w:tblGrid>
      <w:tr w:rsidR="008D4A90" w:rsidRPr="008D4A90" w:rsidTr="008D4A90">
        <w:tc>
          <w:tcPr>
            <w:tcW w:w="617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1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b/>
                <w:sz w:val="16"/>
                <w:szCs w:val="16"/>
              </w:rPr>
            </w:pPr>
            <w:r w:rsidRPr="008D4A90">
              <w:rPr>
                <w:b/>
                <w:sz w:val="16"/>
                <w:szCs w:val="16"/>
              </w:rPr>
              <w:t>Лист № ________</w:t>
            </w:r>
          </w:p>
        </w:tc>
        <w:tc>
          <w:tcPr>
            <w:tcW w:w="24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b/>
                <w:sz w:val="16"/>
                <w:szCs w:val="16"/>
              </w:rPr>
            </w:pPr>
            <w:r w:rsidRPr="008D4A90">
              <w:rPr>
                <w:b/>
                <w:sz w:val="16"/>
                <w:szCs w:val="16"/>
              </w:rPr>
              <w:t>Всего листов _______</w:t>
            </w:r>
          </w:p>
        </w:tc>
      </w:tr>
      <w:tr w:rsidR="008D4A90" w:rsidRPr="008D4A90" w:rsidTr="008D4A90">
        <w:tc>
          <w:tcPr>
            <w:tcW w:w="10510" w:type="dxa"/>
            <w:gridSpan w:val="15"/>
            <w:tcBorders>
              <w:top w:val="single" w:sz="4" w:space="0" w:color="auto"/>
              <w:left w:val="nil"/>
              <w:bottom w:val="single" w:sz="4" w:space="0" w:color="auto"/>
              <w:right w:val="nil"/>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r>
      <w:tr w:rsidR="008D4A90" w:rsidRPr="008D4A90" w:rsidTr="008D4A9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92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Образованием помещения (</w:t>
            </w:r>
            <w:proofErr w:type="spellStart"/>
            <w:r w:rsidRPr="008D4A90">
              <w:rPr>
                <w:sz w:val="16"/>
                <w:szCs w:val="16"/>
              </w:rPr>
              <w:t>ий</w:t>
            </w:r>
            <w:proofErr w:type="spellEnd"/>
            <w:r w:rsidRPr="008D4A90">
              <w:rPr>
                <w:sz w:val="16"/>
                <w:szCs w:val="16"/>
              </w:rPr>
              <w:t>) в здании, сооружении путем раздела здания, сооружения</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36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Образование жилого помещения</w:t>
            </w:r>
          </w:p>
        </w:tc>
        <w:tc>
          <w:tcPr>
            <w:tcW w:w="361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36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Образование нежилого помещения</w:t>
            </w:r>
          </w:p>
        </w:tc>
        <w:tc>
          <w:tcPr>
            <w:tcW w:w="361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Кадастровый номер здания, сооружения</w:t>
            </w:r>
          </w:p>
        </w:tc>
        <w:tc>
          <w:tcPr>
            <w:tcW w:w="467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Адрес здания, сооружения</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67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67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Дополнительная информация:</w:t>
            </w:r>
          </w:p>
        </w:tc>
        <w:tc>
          <w:tcPr>
            <w:tcW w:w="467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467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467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92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Образованием помещения (</w:t>
            </w:r>
            <w:proofErr w:type="spellStart"/>
            <w:r w:rsidRPr="008D4A90">
              <w:rPr>
                <w:sz w:val="16"/>
                <w:szCs w:val="16"/>
              </w:rPr>
              <w:t>ий</w:t>
            </w:r>
            <w:proofErr w:type="spellEnd"/>
            <w:r w:rsidRPr="008D4A90">
              <w:rPr>
                <w:sz w:val="16"/>
                <w:szCs w:val="16"/>
              </w:rPr>
              <w:t>) в здании, сооружении путем раздела помещения</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3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 xml:space="preserve">Назначение помещения (жилое (нежилое) помещение) </w:t>
            </w:r>
          </w:p>
        </w:tc>
        <w:tc>
          <w:tcPr>
            <w:tcW w:w="304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 xml:space="preserve">Количество помещений </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3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304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sz w:val="16"/>
                <w:szCs w:val="16"/>
              </w:rPr>
            </w:pPr>
            <w:r w:rsidRPr="008D4A90">
              <w:rPr>
                <w:sz w:val="16"/>
                <w:szCs w:val="16"/>
              </w:rPr>
              <w:t>Кадастровый номер помещения, раздел которого осуществляется</w:t>
            </w:r>
          </w:p>
        </w:tc>
        <w:tc>
          <w:tcPr>
            <w:tcW w:w="467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Адрес помещения, раздел которого осуществляется</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67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67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Дополнительная информация:</w:t>
            </w:r>
          </w:p>
        </w:tc>
        <w:tc>
          <w:tcPr>
            <w:tcW w:w="467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66"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67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67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92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Образованием помещения в здании, сооружении путем объединения помещений в здании, сооружении</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0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 xml:space="preserve">Образование </w:t>
            </w:r>
            <w:proofErr w:type="gramStart"/>
            <w:r w:rsidRPr="008D4A90">
              <w:rPr>
                <w:sz w:val="16"/>
                <w:szCs w:val="16"/>
              </w:rPr>
              <w:t>жилого</w:t>
            </w:r>
            <w:proofErr w:type="gramEnd"/>
            <w:r w:rsidRPr="008D4A90">
              <w:rPr>
                <w:sz w:val="16"/>
                <w:szCs w:val="16"/>
              </w:rPr>
              <w:t xml:space="preserve"> </w:t>
            </w:r>
          </w:p>
          <w:p w:rsidR="008D4A90" w:rsidRPr="008D4A90" w:rsidRDefault="008D4A90" w:rsidP="008D4A90">
            <w:pPr>
              <w:widowControl w:val="0"/>
              <w:autoSpaceDE w:val="0"/>
              <w:autoSpaceDN w:val="0"/>
              <w:adjustRightInd w:val="0"/>
              <w:jc w:val="center"/>
              <w:rPr>
                <w:sz w:val="16"/>
                <w:szCs w:val="16"/>
              </w:rPr>
            </w:pPr>
            <w:r w:rsidRPr="008D4A90">
              <w:rPr>
                <w:sz w:val="16"/>
                <w:szCs w:val="16"/>
              </w:rPr>
              <w:t>помещения</w:t>
            </w:r>
          </w:p>
        </w:tc>
        <w:tc>
          <w:tcPr>
            <w:tcW w:w="3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Образование нежилого помещения</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Количество объединяемых помещений</w:t>
            </w:r>
          </w:p>
        </w:tc>
        <w:tc>
          <w:tcPr>
            <w:tcW w:w="46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Кадастровый номер объединяемого помещения </w:t>
            </w:r>
          </w:p>
        </w:tc>
        <w:tc>
          <w:tcPr>
            <w:tcW w:w="46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Адрес объединяемого помещения </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46"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46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46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Дополнительная информация:</w:t>
            </w:r>
          </w:p>
        </w:tc>
        <w:tc>
          <w:tcPr>
            <w:tcW w:w="46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46"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6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6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92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Образованием помещения в здании, сооружении путем переустройства и (или) перепланировки мест общего пользования</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0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Образование нежилого помещения</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Количество образуемых помещений</w:t>
            </w:r>
          </w:p>
        </w:tc>
        <w:tc>
          <w:tcPr>
            <w:tcW w:w="46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Кадастровый номер здания, сооружения</w:t>
            </w:r>
          </w:p>
        </w:tc>
        <w:tc>
          <w:tcPr>
            <w:tcW w:w="46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Адрес здания, сооружения</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46"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6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6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Дополнительная информация:</w:t>
            </w:r>
          </w:p>
        </w:tc>
        <w:tc>
          <w:tcPr>
            <w:tcW w:w="46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246"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6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jc w:val="both"/>
              <w:rPr>
                <w:sz w:val="16"/>
                <w:szCs w:val="16"/>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6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bl>
    <w:p w:rsidR="008D4A90" w:rsidRPr="008D4A90" w:rsidRDefault="008D4A90" w:rsidP="008D4A90">
      <w:pPr>
        <w:widowControl w:val="0"/>
        <w:autoSpaceDE w:val="0"/>
        <w:autoSpaceDN w:val="0"/>
        <w:adjustRightInd w:val="0"/>
        <w:rPr>
          <w:sz w:val="16"/>
          <w:szCs w:val="16"/>
        </w:rPr>
      </w:pPr>
    </w:p>
    <w:tbl>
      <w:tblPr>
        <w:tblW w:w="10485" w:type="dxa"/>
        <w:tblInd w:w="-789" w:type="dxa"/>
        <w:tblLayout w:type="fixed"/>
        <w:tblCellMar>
          <w:top w:w="75" w:type="dxa"/>
          <w:left w:w="0" w:type="dxa"/>
          <w:bottom w:w="75" w:type="dxa"/>
          <w:right w:w="0" w:type="dxa"/>
        </w:tblCellMar>
        <w:tblLook w:val="04A0" w:firstRow="1" w:lastRow="0" w:firstColumn="1" w:lastColumn="0" w:noHBand="0" w:noVBand="1"/>
      </w:tblPr>
      <w:tblGrid>
        <w:gridCol w:w="566"/>
        <w:gridCol w:w="568"/>
        <w:gridCol w:w="3939"/>
        <w:gridCol w:w="737"/>
        <w:gridCol w:w="538"/>
        <w:gridCol w:w="1899"/>
        <w:gridCol w:w="2238"/>
      </w:tblGrid>
      <w:tr w:rsidR="008D4A90" w:rsidRPr="008D4A90" w:rsidTr="008D4A90">
        <w:trPr>
          <w:trHeight w:val="103"/>
        </w:trPr>
        <w:tc>
          <w:tcPr>
            <w:tcW w:w="635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1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b/>
                <w:sz w:val="16"/>
                <w:szCs w:val="16"/>
              </w:rPr>
            </w:pPr>
            <w:r w:rsidRPr="008D4A90">
              <w:rPr>
                <w:b/>
                <w:sz w:val="16"/>
                <w:szCs w:val="16"/>
              </w:rPr>
              <w:t xml:space="preserve">Лист № _____ </w:t>
            </w: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b/>
                <w:sz w:val="16"/>
                <w:szCs w:val="16"/>
              </w:rPr>
            </w:pPr>
            <w:r w:rsidRPr="008D4A90">
              <w:rPr>
                <w:b/>
                <w:sz w:val="16"/>
                <w:szCs w:val="16"/>
              </w:rPr>
              <w:t>Всего листов ___</w:t>
            </w:r>
          </w:p>
        </w:tc>
      </w:tr>
      <w:tr w:rsidR="008D4A90" w:rsidRPr="008D4A90" w:rsidTr="008D4A90">
        <w:tc>
          <w:tcPr>
            <w:tcW w:w="6351" w:type="dxa"/>
            <w:gridSpan w:val="5"/>
            <w:tcBorders>
              <w:top w:val="single" w:sz="4" w:space="0" w:color="auto"/>
              <w:left w:val="nil"/>
              <w:bottom w:val="single" w:sz="4" w:space="0" w:color="auto"/>
              <w:right w:val="nil"/>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1900" w:type="dxa"/>
            <w:tcBorders>
              <w:top w:val="single" w:sz="4" w:space="0" w:color="auto"/>
              <w:left w:val="nil"/>
              <w:bottom w:val="single" w:sz="4" w:space="0" w:color="auto"/>
              <w:right w:val="nil"/>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2239" w:type="dxa"/>
            <w:tcBorders>
              <w:top w:val="single" w:sz="4" w:space="0" w:color="auto"/>
              <w:left w:val="nil"/>
              <w:bottom w:val="single" w:sz="4" w:space="0" w:color="auto"/>
              <w:right w:val="nil"/>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r>
      <w:tr w:rsidR="008D4A90" w:rsidRPr="008D4A90" w:rsidTr="008D4A9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3.3.</w:t>
            </w:r>
          </w:p>
        </w:tc>
        <w:tc>
          <w:tcPr>
            <w:tcW w:w="992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b/>
                <w:sz w:val="16"/>
                <w:szCs w:val="16"/>
              </w:rPr>
            </w:pPr>
            <w:r w:rsidRPr="008D4A90">
              <w:rPr>
                <w:b/>
                <w:sz w:val="16"/>
                <w:szCs w:val="16"/>
              </w:rPr>
              <w:t>Аннулировать адрес объекта адресации:</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Наименование страны</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sz w:val="16"/>
                <w:szCs w:val="16"/>
              </w:rPr>
            </w:pPr>
            <w:r w:rsidRPr="008D4A90">
              <w:rPr>
                <w:sz w:val="16"/>
                <w:szCs w:val="16"/>
              </w:rPr>
              <w:t>Наименование субъекта Российской Федерации</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sz w:val="16"/>
                <w:szCs w:val="16"/>
              </w:rPr>
            </w:pPr>
            <w:r w:rsidRPr="008D4A90">
              <w:rPr>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Наименование поселения</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sz w:val="16"/>
                <w:szCs w:val="16"/>
              </w:rPr>
            </w:pPr>
            <w:r w:rsidRPr="008D4A90">
              <w:rPr>
                <w:sz w:val="16"/>
                <w:szCs w:val="16"/>
              </w:rPr>
              <w:t>Наименование внутригородского района городского округа</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Наименование населенного пункта</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sz w:val="16"/>
                <w:szCs w:val="16"/>
              </w:rPr>
            </w:pPr>
            <w:r w:rsidRPr="008D4A90">
              <w:rPr>
                <w:sz w:val="16"/>
                <w:szCs w:val="16"/>
              </w:rPr>
              <w:t>Наименование элемента планировочной структуры</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Наименование элемента улично-дорожной сети</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Номер земельного участка</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Тип и номер здания, сооружения или объекта незавершенного строительства</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sz w:val="16"/>
                <w:szCs w:val="16"/>
              </w:rPr>
            </w:pPr>
            <w:r w:rsidRPr="008D4A90">
              <w:rPr>
                <w:sz w:val="16"/>
                <w:szCs w:val="16"/>
              </w:rPr>
              <w:t>Тип и номер помещения, расположенного в здании или сооружении</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sz w:val="16"/>
                <w:szCs w:val="16"/>
              </w:rPr>
            </w:pPr>
            <w:r w:rsidRPr="008D4A90">
              <w:rPr>
                <w:sz w:val="16"/>
                <w:szCs w:val="16"/>
              </w:rPr>
              <w:t>Тип и номер помещения в пределах квартиры (в отношении коммунальных квартир)</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24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Дополнительная информация:</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92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В связи </w:t>
            </w:r>
            <w:proofErr w:type="gramStart"/>
            <w:r w:rsidRPr="008D4A90">
              <w:rPr>
                <w:sz w:val="16"/>
                <w:szCs w:val="16"/>
              </w:rPr>
              <w:t>с</w:t>
            </w:r>
            <w:proofErr w:type="gramEnd"/>
            <w:r w:rsidRPr="008D4A90">
              <w:rPr>
                <w:sz w:val="16"/>
                <w:szCs w:val="16"/>
              </w:rPr>
              <w:t>:</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93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Прекращением существования объекта адресации</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3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proofErr w:type="gramStart"/>
            <w:r w:rsidRPr="008D4A90">
              <w:rPr>
                <w:sz w:val="16"/>
                <w:szCs w:val="16"/>
              </w:rPr>
              <w:t xml:space="preserve">Отказом в осуществлении кадастрового учета объекта адресации по основаниям, указанным в </w:t>
            </w:r>
            <w:hyperlink r:id="rId75" w:history="1">
              <w:r w:rsidRPr="008D4A90">
                <w:rPr>
                  <w:color w:val="0000FF"/>
                  <w:sz w:val="16"/>
                  <w:szCs w:val="16"/>
                  <w:u w:val="single"/>
                </w:rPr>
                <w:t>пунктах 1</w:t>
              </w:r>
            </w:hyperlink>
            <w:r w:rsidRPr="008D4A90">
              <w:rPr>
                <w:sz w:val="16"/>
                <w:szCs w:val="16"/>
              </w:rPr>
              <w:t xml:space="preserve"> и </w:t>
            </w:r>
            <w:hyperlink r:id="rId76" w:history="1">
              <w:r w:rsidRPr="008D4A90">
                <w:rPr>
                  <w:color w:val="0000FF"/>
                  <w:sz w:val="16"/>
                  <w:szCs w:val="16"/>
                  <w:u w:val="single"/>
                </w:rPr>
                <w:t>3 части 2 статьи 27</w:t>
              </w:r>
            </w:hyperlink>
            <w:r w:rsidRPr="008D4A90">
              <w:rPr>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8D4A90">
              <w:rPr>
                <w:sz w:val="16"/>
                <w:szCs w:val="16"/>
              </w:rPr>
              <w:t xml:space="preserve"> № </w:t>
            </w:r>
            <w:proofErr w:type="gramStart"/>
            <w:r w:rsidRPr="008D4A90">
              <w:rPr>
                <w:sz w:val="16"/>
                <w:szCs w:val="16"/>
              </w:rPr>
              <w:t>49, ст. 7061; № 50, ст. 7365; 2012, № 31, ст. 4322; 2013, № 30, ст. 4083; официальный интернет-портал правовой информации www.pravo.gov.ru, 23 декабря 2014 года)</w:t>
            </w:r>
            <w:proofErr w:type="gramEnd"/>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3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Присвоением объекту адресации нового адреса</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50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4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4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r>
    </w:tbl>
    <w:p w:rsidR="008D4A90" w:rsidRPr="008D4A90" w:rsidRDefault="008D4A90" w:rsidP="008D4A90">
      <w:pPr>
        <w:widowControl w:val="0"/>
        <w:autoSpaceDE w:val="0"/>
        <w:autoSpaceDN w:val="0"/>
        <w:adjustRightInd w:val="0"/>
        <w:rPr>
          <w:sz w:val="16"/>
          <w:szCs w:val="16"/>
        </w:rPr>
      </w:pPr>
    </w:p>
    <w:tbl>
      <w:tblPr>
        <w:tblW w:w="10485" w:type="dxa"/>
        <w:tblInd w:w="-789" w:type="dxa"/>
        <w:tblLayout w:type="fixed"/>
        <w:tblCellMar>
          <w:top w:w="75" w:type="dxa"/>
          <w:left w:w="0" w:type="dxa"/>
          <w:bottom w:w="75" w:type="dxa"/>
          <w:right w:w="0" w:type="dxa"/>
        </w:tblCellMar>
        <w:tblLook w:val="04A0" w:firstRow="1" w:lastRow="0" w:firstColumn="1" w:lastColumn="0" w:noHBand="0" w:noVBand="1"/>
      </w:tblPr>
      <w:tblGrid>
        <w:gridCol w:w="566"/>
        <w:gridCol w:w="567"/>
        <w:gridCol w:w="141"/>
        <w:gridCol w:w="425"/>
        <w:gridCol w:w="995"/>
        <w:gridCol w:w="776"/>
        <w:gridCol w:w="780"/>
        <w:gridCol w:w="639"/>
        <w:gridCol w:w="548"/>
        <w:gridCol w:w="356"/>
        <w:gridCol w:w="1011"/>
        <w:gridCol w:w="43"/>
        <w:gridCol w:w="785"/>
        <w:gridCol w:w="815"/>
        <w:gridCol w:w="597"/>
        <w:gridCol w:w="1441"/>
      </w:tblGrid>
      <w:tr w:rsidR="008D4A90" w:rsidRPr="008D4A90" w:rsidTr="008D4A90">
        <w:tc>
          <w:tcPr>
            <w:tcW w:w="685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1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b/>
                <w:sz w:val="16"/>
                <w:szCs w:val="16"/>
              </w:rPr>
            </w:pPr>
            <w:r w:rsidRPr="008D4A90">
              <w:rPr>
                <w:b/>
                <w:sz w:val="16"/>
                <w:szCs w:val="16"/>
              </w:rPr>
              <w:t>Лист № ___</w:t>
            </w:r>
          </w:p>
        </w:tc>
        <w:tc>
          <w:tcPr>
            <w:tcW w:w="20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b/>
                <w:sz w:val="16"/>
                <w:szCs w:val="16"/>
              </w:rPr>
            </w:pPr>
            <w:r w:rsidRPr="008D4A90">
              <w:rPr>
                <w:b/>
                <w:sz w:val="16"/>
                <w:szCs w:val="16"/>
              </w:rPr>
              <w:t>Всего листов ___</w:t>
            </w:r>
          </w:p>
        </w:tc>
      </w:tr>
      <w:tr w:rsidR="008D4A90" w:rsidRPr="008D4A90" w:rsidTr="008D4A90">
        <w:tc>
          <w:tcPr>
            <w:tcW w:w="1049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b/>
                <w:sz w:val="16"/>
                <w:szCs w:val="16"/>
              </w:rPr>
              <w:t xml:space="preserve">  </w:t>
            </w:r>
            <w:r w:rsidRPr="008D4A90">
              <w:rPr>
                <w:sz w:val="16"/>
                <w:szCs w:val="16"/>
              </w:rPr>
              <w:t>4.</w:t>
            </w:r>
          </w:p>
        </w:tc>
        <w:tc>
          <w:tcPr>
            <w:tcW w:w="9923"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b/>
                <w:sz w:val="16"/>
                <w:szCs w:val="16"/>
              </w:rPr>
            </w:pPr>
            <w:r w:rsidRPr="008D4A90">
              <w:rPr>
                <w:b/>
                <w:sz w:val="16"/>
                <w:szCs w:val="16"/>
              </w:rPr>
              <w:t>Собственник объекта адресации или лицо, обладающее иным вещным правом на объект адресации</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878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физическое лицо:</w:t>
            </w:r>
          </w:p>
        </w:tc>
      </w:tr>
      <w:tr w:rsidR="008D4A90" w:rsidRPr="008D4A90" w:rsidTr="008D4A9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фамилия:</w:t>
            </w:r>
          </w:p>
        </w:tc>
        <w:tc>
          <w:tcPr>
            <w:tcW w:w="2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 xml:space="preserve">имя </w:t>
            </w:r>
          </w:p>
          <w:p w:rsidR="008D4A90" w:rsidRPr="008D4A90" w:rsidRDefault="008D4A90" w:rsidP="008D4A90">
            <w:pPr>
              <w:widowControl w:val="0"/>
              <w:autoSpaceDE w:val="0"/>
              <w:autoSpaceDN w:val="0"/>
              <w:adjustRightInd w:val="0"/>
              <w:jc w:val="center"/>
              <w:rPr>
                <w:sz w:val="16"/>
                <w:szCs w:val="16"/>
              </w:rPr>
            </w:pPr>
            <w:r w:rsidRPr="008D4A90">
              <w:rPr>
                <w:sz w:val="16"/>
                <w:szCs w:val="16"/>
              </w:rPr>
              <w:t>(полностью):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ИНН (при наличии):</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255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 xml:space="preserve">документ, </w:t>
            </w:r>
          </w:p>
          <w:p w:rsidR="008D4A90" w:rsidRPr="008D4A90" w:rsidRDefault="008D4A90" w:rsidP="008D4A90">
            <w:pPr>
              <w:widowControl w:val="0"/>
              <w:autoSpaceDE w:val="0"/>
              <w:autoSpaceDN w:val="0"/>
              <w:adjustRightInd w:val="0"/>
              <w:jc w:val="center"/>
              <w:rPr>
                <w:sz w:val="16"/>
                <w:szCs w:val="16"/>
              </w:rPr>
            </w:pPr>
            <w:proofErr w:type="gramStart"/>
            <w:r w:rsidRPr="008D4A90">
              <w:rPr>
                <w:sz w:val="16"/>
                <w:szCs w:val="16"/>
              </w:rPr>
              <w:t>удостоверяющий</w:t>
            </w:r>
            <w:proofErr w:type="gramEnd"/>
            <w:r w:rsidRPr="008D4A90">
              <w:rPr>
                <w:sz w:val="16"/>
                <w:szCs w:val="16"/>
              </w:rPr>
              <w:t xml:space="preserve"> личность:</w:t>
            </w:r>
          </w:p>
        </w:tc>
        <w:tc>
          <w:tcPr>
            <w:tcW w:w="2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номер:</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2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2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 xml:space="preserve">кем </w:t>
            </w:r>
            <w:proofErr w:type="gramStart"/>
            <w:r w:rsidRPr="008D4A90">
              <w:rPr>
                <w:sz w:val="16"/>
                <w:szCs w:val="16"/>
              </w:rPr>
              <w:t>выдан</w:t>
            </w:r>
            <w:proofErr w:type="gramEnd"/>
            <w:r w:rsidRPr="008D4A90">
              <w:rPr>
                <w:sz w:val="16"/>
                <w:szCs w:val="16"/>
              </w:rPr>
              <w:t>:</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255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«__» ______ ____ года</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почтовый адрес:</w:t>
            </w:r>
          </w:p>
        </w:tc>
        <w:tc>
          <w:tcPr>
            <w:tcW w:w="33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адрес электронной почты (при наличии):</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33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21224" w:type="dxa"/>
            <w:gridSpan w:val="6"/>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6335" w:type="dxa"/>
            <w:gridSpan w:val="3"/>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878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sz w:val="16"/>
                <w:szCs w:val="16"/>
              </w:rPr>
            </w:pPr>
            <w:r w:rsidRPr="008D4A90">
              <w:rPr>
                <w:sz w:val="16"/>
                <w:szCs w:val="16"/>
              </w:rPr>
              <w:t>юридическое лицо, в том числе орган государственной власти, иной государственный орган, орган местного самоуправления:</w:t>
            </w:r>
          </w:p>
        </w:tc>
      </w:tr>
      <w:tr w:rsidR="008D4A90" w:rsidRPr="008D4A90" w:rsidTr="008D4A9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56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319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полное </w:t>
            </w:r>
          </w:p>
          <w:p w:rsidR="008D4A90" w:rsidRPr="008D4A90" w:rsidRDefault="008D4A90" w:rsidP="008D4A90">
            <w:pPr>
              <w:widowControl w:val="0"/>
              <w:autoSpaceDE w:val="0"/>
              <w:autoSpaceDN w:val="0"/>
              <w:adjustRightInd w:val="0"/>
              <w:rPr>
                <w:sz w:val="16"/>
                <w:szCs w:val="16"/>
              </w:rPr>
            </w:pPr>
            <w:r w:rsidRPr="008D4A90">
              <w:rPr>
                <w:sz w:val="16"/>
                <w:szCs w:val="16"/>
              </w:rPr>
              <w:t>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40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proofErr w:type="gramStart"/>
            <w:r w:rsidRPr="008D4A90">
              <w:rPr>
                <w:sz w:val="16"/>
                <w:szCs w:val="16"/>
              </w:rPr>
              <w:t xml:space="preserve">ИНН (для российского </w:t>
            </w:r>
            <w:proofErr w:type="gramEnd"/>
          </w:p>
          <w:p w:rsidR="008D4A90" w:rsidRPr="008D4A90" w:rsidRDefault="008D4A90" w:rsidP="008D4A90">
            <w:pPr>
              <w:widowControl w:val="0"/>
              <w:autoSpaceDE w:val="0"/>
              <w:autoSpaceDN w:val="0"/>
              <w:adjustRightInd w:val="0"/>
              <w:jc w:val="center"/>
              <w:rPr>
                <w:sz w:val="16"/>
                <w:szCs w:val="16"/>
              </w:rPr>
            </w:pPr>
            <w:r w:rsidRPr="008D4A90">
              <w:rPr>
                <w:sz w:val="16"/>
                <w:szCs w:val="16"/>
              </w:rPr>
              <w:t>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proofErr w:type="gramStart"/>
            <w:r w:rsidRPr="008D4A90">
              <w:rPr>
                <w:sz w:val="16"/>
                <w:szCs w:val="16"/>
              </w:rPr>
              <w:t xml:space="preserve">КПП (для российского юридического </w:t>
            </w:r>
            <w:proofErr w:type="gramEnd"/>
          </w:p>
          <w:p w:rsidR="008D4A90" w:rsidRPr="008D4A90" w:rsidRDefault="008D4A90" w:rsidP="008D4A90">
            <w:pPr>
              <w:widowControl w:val="0"/>
              <w:autoSpaceDE w:val="0"/>
              <w:autoSpaceDN w:val="0"/>
              <w:adjustRightInd w:val="0"/>
              <w:jc w:val="center"/>
              <w:rPr>
                <w:sz w:val="16"/>
                <w:szCs w:val="16"/>
              </w:rPr>
            </w:pPr>
            <w:r w:rsidRPr="008D4A90">
              <w:rPr>
                <w:sz w:val="16"/>
                <w:szCs w:val="16"/>
              </w:rPr>
              <w:t>лица):</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40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31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 xml:space="preserve">страна регистрации (инкорпорации) </w:t>
            </w:r>
          </w:p>
          <w:p w:rsidR="008D4A90" w:rsidRPr="008D4A90" w:rsidRDefault="008D4A90" w:rsidP="008D4A90">
            <w:pPr>
              <w:widowControl w:val="0"/>
              <w:autoSpaceDE w:val="0"/>
              <w:autoSpaceDN w:val="0"/>
              <w:adjustRightInd w:val="0"/>
              <w:jc w:val="center"/>
              <w:rPr>
                <w:sz w:val="16"/>
                <w:szCs w:val="16"/>
              </w:rPr>
            </w:pPr>
            <w:r w:rsidRPr="008D4A90">
              <w:rPr>
                <w:sz w:val="16"/>
                <w:szCs w:val="16"/>
              </w:rPr>
              <w:t>(для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 xml:space="preserve">дата регистрации </w:t>
            </w:r>
          </w:p>
          <w:p w:rsidR="008D4A90" w:rsidRPr="008D4A90" w:rsidRDefault="008D4A90" w:rsidP="008D4A90">
            <w:pPr>
              <w:widowControl w:val="0"/>
              <w:autoSpaceDE w:val="0"/>
              <w:autoSpaceDN w:val="0"/>
              <w:adjustRightInd w:val="0"/>
              <w:jc w:val="center"/>
              <w:rPr>
                <w:sz w:val="16"/>
                <w:szCs w:val="16"/>
              </w:rPr>
            </w:pPr>
            <w:proofErr w:type="gramStart"/>
            <w:r w:rsidRPr="008D4A90">
              <w:rPr>
                <w:sz w:val="16"/>
                <w:szCs w:val="16"/>
              </w:rPr>
              <w:t xml:space="preserve">(для иностранного </w:t>
            </w:r>
            <w:proofErr w:type="gramEnd"/>
          </w:p>
          <w:p w:rsidR="008D4A90" w:rsidRPr="008D4A90" w:rsidRDefault="008D4A90" w:rsidP="008D4A90">
            <w:pPr>
              <w:widowControl w:val="0"/>
              <w:autoSpaceDE w:val="0"/>
              <w:autoSpaceDN w:val="0"/>
              <w:adjustRightInd w:val="0"/>
              <w:jc w:val="center"/>
              <w:rPr>
                <w:sz w:val="16"/>
                <w:szCs w:val="16"/>
              </w:rPr>
            </w:pPr>
            <w:r w:rsidRPr="008D4A90">
              <w:rPr>
                <w:sz w:val="16"/>
                <w:szCs w:val="16"/>
              </w:rPr>
              <w:t>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proofErr w:type="gramStart"/>
            <w:r w:rsidRPr="008D4A90">
              <w:rPr>
                <w:sz w:val="16"/>
                <w:szCs w:val="16"/>
              </w:rPr>
              <w:t xml:space="preserve">номер регистрации (для иностранного </w:t>
            </w:r>
            <w:proofErr w:type="gramEnd"/>
          </w:p>
          <w:p w:rsidR="008D4A90" w:rsidRPr="008D4A90" w:rsidRDefault="008D4A90" w:rsidP="008D4A90">
            <w:pPr>
              <w:widowControl w:val="0"/>
              <w:autoSpaceDE w:val="0"/>
              <w:autoSpaceDN w:val="0"/>
              <w:adjustRightInd w:val="0"/>
              <w:jc w:val="center"/>
              <w:rPr>
                <w:sz w:val="16"/>
                <w:szCs w:val="16"/>
              </w:rPr>
            </w:pPr>
            <w:r w:rsidRPr="008D4A90">
              <w:rPr>
                <w:sz w:val="16"/>
                <w:szCs w:val="16"/>
              </w:rPr>
              <w:t>юридического лица):</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31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«__»________ ____ года</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31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0924" w:type="dxa"/>
            <w:gridSpan w:val="5"/>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6335" w:type="dxa"/>
            <w:gridSpan w:val="3"/>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31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адрес электронной почты (при наличии):</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31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31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20924" w:type="dxa"/>
            <w:gridSpan w:val="5"/>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6335" w:type="dxa"/>
            <w:gridSpan w:val="3"/>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878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Вещное право на объект адресации:</w:t>
            </w:r>
          </w:p>
        </w:tc>
      </w:tr>
      <w:tr w:rsidR="008D4A90" w:rsidRPr="008D4A90" w:rsidTr="008D4A9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право собственности</w:t>
            </w:r>
          </w:p>
        </w:tc>
      </w:tr>
      <w:tr w:rsidR="008D4A90" w:rsidRPr="008D4A90" w:rsidTr="008D4A9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право хозяйственного ведения имуществом на объект адресации</w:t>
            </w:r>
          </w:p>
        </w:tc>
      </w:tr>
      <w:tr w:rsidR="008D4A90" w:rsidRPr="008D4A90" w:rsidTr="008D4A9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право оперативного управления имуществом на объект адресации</w:t>
            </w:r>
          </w:p>
        </w:tc>
      </w:tr>
      <w:tr w:rsidR="008D4A90" w:rsidRPr="008D4A90" w:rsidTr="008D4A9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право пожизненно наследуемого владения земельным участком</w:t>
            </w:r>
          </w:p>
        </w:tc>
      </w:tr>
      <w:tr w:rsidR="008D4A90" w:rsidRPr="008D4A90" w:rsidTr="008D4A9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право постоянного (бессрочного) пользования земельным участком</w:t>
            </w:r>
          </w:p>
        </w:tc>
      </w:tr>
      <w:tr w:rsidR="008D4A90" w:rsidRPr="008D4A90" w:rsidTr="008D4A9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 5.</w:t>
            </w:r>
          </w:p>
        </w:tc>
        <w:tc>
          <w:tcPr>
            <w:tcW w:w="9923"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b/>
                <w:sz w:val="16"/>
                <w:szCs w:val="16"/>
              </w:rPr>
            </w:pPr>
            <w:r w:rsidRPr="008D4A90">
              <w:rPr>
                <w:b/>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7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416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В многофункциональном центре</w:t>
            </w:r>
          </w:p>
        </w:tc>
      </w:tr>
      <w:tr w:rsidR="008D4A90" w:rsidRPr="008D4A90" w:rsidTr="008D4A9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71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416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highlight w:val="yellow"/>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r>
      <w:tr w:rsidR="008D4A90" w:rsidRPr="008D4A90" w:rsidTr="008D4A9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7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921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sz w:val="16"/>
                <w:szCs w:val="16"/>
              </w:rPr>
            </w:pPr>
            <w:r w:rsidRPr="008D4A90">
              <w:rPr>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D4A90" w:rsidRPr="008D4A90" w:rsidTr="008D4A9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7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921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В личном кабинете федеральной информационной адресной системы</w:t>
            </w:r>
          </w:p>
        </w:tc>
      </w:tr>
      <w:tr w:rsidR="008D4A90" w:rsidRPr="008D4A90" w:rsidTr="008D4A9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71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16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sz w:val="16"/>
                <w:szCs w:val="16"/>
              </w:rPr>
            </w:pPr>
            <w:proofErr w:type="gramStart"/>
            <w:r w:rsidRPr="008D4A90">
              <w:rPr>
                <w:sz w:val="16"/>
                <w:szCs w:val="16"/>
              </w:rPr>
              <w:t xml:space="preserve">На адрес электронной почты (для сообщения о получении </w:t>
            </w:r>
            <w:proofErr w:type="gramEnd"/>
          </w:p>
          <w:p w:rsidR="008D4A90" w:rsidRPr="008D4A90" w:rsidRDefault="008D4A90" w:rsidP="008D4A90">
            <w:pPr>
              <w:widowControl w:val="0"/>
              <w:autoSpaceDE w:val="0"/>
              <w:autoSpaceDN w:val="0"/>
              <w:adjustRightInd w:val="0"/>
              <w:jc w:val="both"/>
              <w:rPr>
                <w:sz w:val="16"/>
                <w:szCs w:val="16"/>
              </w:rPr>
            </w:pPr>
            <w:r w:rsidRPr="008D4A90">
              <w:rPr>
                <w:sz w:val="16"/>
                <w:szCs w:val="16"/>
              </w:rPr>
              <w:t>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  6.</w:t>
            </w:r>
          </w:p>
        </w:tc>
        <w:tc>
          <w:tcPr>
            <w:tcW w:w="9923"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b/>
                <w:sz w:val="16"/>
                <w:szCs w:val="16"/>
              </w:rPr>
            </w:pPr>
            <w:r w:rsidRPr="008D4A90">
              <w:rPr>
                <w:b/>
                <w:sz w:val="16"/>
                <w:szCs w:val="16"/>
              </w:rPr>
              <w:t>Расписку в получении документов прошу:</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7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1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Расписка получена: ___________________________________</w:t>
            </w:r>
          </w:p>
          <w:p w:rsidR="008D4A90" w:rsidRPr="008D4A90" w:rsidRDefault="008D4A90" w:rsidP="008D4A90">
            <w:pPr>
              <w:widowControl w:val="0"/>
              <w:autoSpaceDE w:val="0"/>
              <w:autoSpaceDN w:val="0"/>
              <w:adjustRightInd w:val="0"/>
              <w:jc w:val="both"/>
              <w:rPr>
                <w:sz w:val="16"/>
                <w:szCs w:val="16"/>
              </w:rPr>
            </w:pPr>
            <w:r w:rsidRPr="008D4A90">
              <w:rPr>
                <w:sz w:val="16"/>
                <w:szCs w:val="16"/>
              </w:rPr>
              <w:t>(подпись заявителя)</w:t>
            </w:r>
          </w:p>
        </w:tc>
      </w:tr>
      <w:tr w:rsidR="008D4A90" w:rsidRPr="008D4A90" w:rsidTr="008D4A9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71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16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7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921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Не направлять</w:t>
            </w:r>
          </w:p>
        </w:tc>
      </w:tr>
    </w:tbl>
    <w:p w:rsidR="008D4A90" w:rsidRPr="008D4A90" w:rsidRDefault="008D4A90" w:rsidP="008D4A90">
      <w:pPr>
        <w:widowControl w:val="0"/>
        <w:autoSpaceDE w:val="0"/>
        <w:autoSpaceDN w:val="0"/>
        <w:adjustRightInd w:val="0"/>
        <w:rPr>
          <w:sz w:val="16"/>
          <w:szCs w:val="16"/>
        </w:rPr>
      </w:pPr>
    </w:p>
    <w:tbl>
      <w:tblPr>
        <w:tblW w:w="10485" w:type="dxa"/>
        <w:tblInd w:w="-789" w:type="dxa"/>
        <w:tblLayout w:type="fixed"/>
        <w:tblCellMar>
          <w:top w:w="75" w:type="dxa"/>
          <w:left w:w="0" w:type="dxa"/>
          <w:bottom w:w="75" w:type="dxa"/>
          <w:right w:w="0" w:type="dxa"/>
        </w:tblCellMar>
        <w:tblLook w:val="04A0" w:firstRow="1" w:lastRow="0" w:firstColumn="1" w:lastColumn="0" w:noHBand="0" w:noVBand="1"/>
      </w:tblPr>
      <w:tblGrid>
        <w:gridCol w:w="566"/>
        <w:gridCol w:w="567"/>
        <w:gridCol w:w="567"/>
        <w:gridCol w:w="3041"/>
        <w:gridCol w:w="164"/>
        <w:gridCol w:w="849"/>
        <w:gridCol w:w="450"/>
        <w:gridCol w:w="343"/>
        <w:gridCol w:w="228"/>
        <w:gridCol w:w="834"/>
        <w:gridCol w:w="885"/>
        <w:gridCol w:w="511"/>
        <w:gridCol w:w="1480"/>
      </w:tblGrid>
      <w:tr w:rsidR="008D4A90" w:rsidRPr="008D4A90" w:rsidTr="008D4A90">
        <w:tc>
          <w:tcPr>
            <w:tcW w:w="655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19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b/>
                <w:sz w:val="16"/>
                <w:szCs w:val="16"/>
              </w:rPr>
            </w:pPr>
            <w:r w:rsidRPr="008D4A90">
              <w:rPr>
                <w:b/>
                <w:sz w:val="16"/>
                <w:szCs w:val="16"/>
              </w:rPr>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b/>
                <w:sz w:val="16"/>
                <w:szCs w:val="16"/>
              </w:rPr>
            </w:pPr>
            <w:r w:rsidRPr="008D4A90">
              <w:rPr>
                <w:b/>
                <w:sz w:val="16"/>
                <w:szCs w:val="16"/>
              </w:rPr>
              <w:t>Всего листов ___</w:t>
            </w:r>
          </w:p>
        </w:tc>
      </w:tr>
      <w:tr w:rsidR="008D4A90" w:rsidRPr="008D4A90" w:rsidTr="008D4A90">
        <w:tc>
          <w:tcPr>
            <w:tcW w:w="1049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r>
      <w:tr w:rsidR="008D4A90" w:rsidRPr="008D4A90" w:rsidTr="008D4A9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  7.</w:t>
            </w:r>
          </w:p>
        </w:tc>
        <w:tc>
          <w:tcPr>
            <w:tcW w:w="992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b/>
                <w:sz w:val="16"/>
                <w:szCs w:val="16"/>
              </w:rPr>
            </w:pPr>
            <w:r w:rsidRPr="008D4A90">
              <w:rPr>
                <w:b/>
                <w:sz w:val="16"/>
                <w:szCs w:val="16"/>
              </w:rPr>
              <w:t>Заявитель:</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935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Собственник объекта адресации или лицо, обладающее иным вещным правом на объект адресации</w:t>
            </w:r>
          </w:p>
        </w:tc>
      </w:tr>
      <w:tr w:rsidR="008D4A90" w:rsidRPr="008D4A90" w:rsidTr="008D4A9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935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Представитель собственника объекта адресации или лица, обладающего иным вещным правом на объект адресации</w:t>
            </w:r>
          </w:p>
        </w:tc>
      </w:tr>
      <w:tr w:rsidR="008D4A90" w:rsidRPr="008D4A90" w:rsidTr="008D4A9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878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физическое лицо:</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фамилия:</w:t>
            </w:r>
          </w:p>
        </w:tc>
        <w:tc>
          <w:tcPr>
            <w:tcW w:w="20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имя (полностью):</w:t>
            </w:r>
          </w:p>
        </w:tc>
        <w:tc>
          <w:tcPr>
            <w:tcW w:w="22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 xml:space="preserve">отчество </w:t>
            </w:r>
          </w:p>
          <w:p w:rsidR="008D4A90" w:rsidRPr="008D4A90" w:rsidRDefault="008D4A90" w:rsidP="008D4A90">
            <w:pPr>
              <w:widowControl w:val="0"/>
              <w:autoSpaceDE w:val="0"/>
              <w:autoSpaceDN w:val="0"/>
              <w:adjustRightInd w:val="0"/>
              <w:jc w:val="center"/>
              <w:rPr>
                <w:sz w:val="16"/>
                <w:szCs w:val="16"/>
              </w:rPr>
            </w:pPr>
            <w:r w:rsidRPr="008D4A90">
              <w:rPr>
                <w:sz w:val="16"/>
                <w:szCs w:val="16"/>
              </w:rPr>
              <w:t>(полностью)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ИНН (при наличии):</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0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2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 xml:space="preserve">документ, </w:t>
            </w:r>
          </w:p>
          <w:p w:rsidR="008D4A90" w:rsidRPr="008D4A90" w:rsidRDefault="008D4A90" w:rsidP="008D4A90">
            <w:pPr>
              <w:widowControl w:val="0"/>
              <w:autoSpaceDE w:val="0"/>
              <w:autoSpaceDN w:val="0"/>
              <w:adjustRightInd w:val="0"/>
              <w:jc w:val="center"/>
              <w:rPr>
                <w:sz w:val="16"/>
                <w:szCs w:val="16"/>
              </w:rPr>
            </w:pPr>
            <w:proofErr w:type="gramStart"/>
            <w:r w:rsidRPr="008D4A90">
              <w:rPr>
                <w:sz w:val="16"/>
                <w:szCs w:val="16"/>
              </w:rPr>
              <w:t>удостоверяющий</w:t>
            </w:r>
            <w:proofErr w:type="gramEnd"/>
            <w:r w:rsidRPr="008D4A90">
              <w:rPr>
                <w:sz w:val="16"/>
                <w:szCs w:val="16"/>
              </w:rPr>
              <w:t xml:space="preserve"> личность:</w:t>
            </w:r>
          </w:p>
        </w:tc>
        <w:tc>
          <w:tcPr>
            <w:tcW w:w="20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вид:</w:t>
            </w:r>
          </w:p>
        </w:tc>
        <w:tc>
          <w:tcPr>
            <w:tcW w:w="22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номер:</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20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2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20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дата выдачи:</w:t>
            </w:r>
          </w:p>
        </w:tc>
        <w:tc>
          <w:tcPr>
            <w:tcW w:w="3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 xml:space="preserve">кем </w:t>
            </w:r>
            <w:proofErr w:type="gramStart"/>
            <w:r w:rsidRPr="008D4A90">
              <w:rPr>
                <w:sz w:val="16"/>
                <w:szCs w:val="16"/>
              </w:rPr>
              <w:t>выдан</w:t>
            </w:r>
            <w:proofErr w:type="gramEnd"/>
            <w:r w:rsidRPr="008D4A90">
              <w:rPr>
                <w:sz w:val="16"/>
                <w:szCs w:val="16"/>
              </w:rPr>
              <w:t>:</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203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«__"»______ ____ года</w:t>
            </w:r>
          </w:p>
        </w:tc>
        <w:tc>
          <w:tcPr>
            <w:tcW w:w="3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адрес электронной почты (при наличии):</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5511" w:type="dxa"/>
            <w:gridSpan w:val="6"/>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878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наименование и реквизиты документа, подтверждающего полномочия представителя:</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878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878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878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sz w:val="16"/>
                <w:szCs w:val="16"/>
              </w:rPr>
            </w:pPr>
            <w:r w:rsidRPr="008D4A90">
              <w:rPr>
                <w:sz w:val="16"/>
                <w:szCs w:val="16"/>
              </w:rPr>
              <w:t>юридическое лицо, в том числе орган государственной власти, иной государственный орган, орган местного самоуправления:</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20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полное </w:t>
            </w:r>
          </w:p>
          <w:p w:rsidR="008D4A90" w:rsidRPr="008D4A90" w:rsidRDefault="008D4A90" w:rsidP="008D4A90">
            <w:pPr>
              <w:widowControl w:val="0"/>
              <w:autoSpaceDE w:val="0"/>
              <w:autoSpaceDN w:val="0"/>
              <w:adjustRightInd w:val="0"/>
              <w:rPr>
                <w:sz w:val="16"/>
                <w:szCs w:val="16"/>
              </w:rPr>
            </w:pPr>
            <w:r w:rsidRPr="008D4A90">
              <w:rPr>
                <w:sz w:val="16"/>
                <w:szCs w:val="16"/>
              </w:rPr>
              <w:t>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0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proofErr w:type="gramStart"/>
            <w:r w:rsidRPr="008D4A90">
              <w:rPr>
                <w:sz w:val="16"/>
                <w:szCs w:val="16"/>
              </w:rPr>
              <w:t xml:space="preserve">КПП (для российского </w:t>
            </w:r>
            <w:proofErr w:type="gramEnd"/>
          </w:p>
          <w:p w:rsidR="008D4A90" w:rsidRPr="008D4A90" w:rsidRDefault="008D4A90" w:rsidP="008D4A90">
            <w:pPr>
              <w:widowControl w:val="0"/>
              <w:autoSpaceDE w:val="0"/>
              <w:autoSpaceDN w:val="0"/>
              <w:adjustRightInd w:val="0"/>
              <w:jc w:val="center"/>
              <w:rPr>
                <w:sz w:val="16"/>
                <w:szCs w:val="16"/>
              </w:rPr>
            </w:pPr>
            <w:r w:rsidRPr="008D4A90">
              <w:rPr>
                <w:sz w:val="16"/>
                <w:szCs w:val="16"/>
              </w:rPr>
              <w:t>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proofErr w:type="gramStart"/>
            <w:r w:rsidRPr="008D4A90">
              <w:rPr>
                <w:sz w:val="16"/>
                <w:szCs w:val="16"/>
              </w:rPr>
              <w:t xml:space="preserve">ИНН (для российского юридического </w:t>
            </w:r>
            <w:proofErr w:type="gramEnd"/>
          </w:p>
          <w:p w:rsidR="008D4A90" w:rsidRPr="008D4A90" w:rsidRDefault="008D4A90" w:rsidP="008D4A90">
            <w:pPr>
              <w:widowControl w:val="0"/>
              <w:autoSpaceDE w:val="0"/>
              <w:autoSpaceDN w:val="0"/>
              <w:adjustRightInd w:val="0"/>
              <w:jc w:val="center"/>
              <w:rPr>
                <w:sz w:val="16"/>
                <w:szCs w:val="16"/>
              </w:rPr>
            </w:pPr>
            <w:r w:rsidRPr="008D4A90">
              <w:rPr>
                <w:sz w:val="16"/>
                <w:szCs w:val="16"/>
              </w:rPr>
              <w:t>лица):</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40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 xml:space="preserve">страна регистрации (инкорпорации) </w:t>
            </w:r>
          </w:p>
          <w:p w:rsidR="008D4A90" w:rsidRPr="008D4A90" w:rsidRDefault="008D4A90" w:rsidP="008D4A90">
            <w:pPr>
              <w:widowControl w:val="0"/>
              <w:autoSpaceDE w:val="0"/>
              <w:autoSpaceDN w:val="0"/>
              <w:adjustRightInd w:val="0"/>
              <w:jc w:val="center"/>
              <w:rPr>
                <w:sz w:val="16"/>
                <w:szCs w:val="16"/>
              </w:rPr>
            </w:pPr>
            <w:proofErr w:type="gramStart"/>
            <w:r w:rsidRPr="008D4A90">
              <w:rPr>
                <w:sz w:val="16"/>
                <w:szCs w:val="16"/>
              </w:rPr>
              <w:t xml:space="preserve">(для иностранного </w:t>
            </w:r>
            <w:proofErr w:type="gramEnd"/>
          </w:p>
          <w:p w:rsidR="008D4A90" w:rsidRPr="008D4A90" w:rsidRDefault="008D4A90" w:rsidP="008D4A90">
            <w:pPr>
              <w:widowControl w:val="0"/>
              <w:autoSpaceDE w:val="0"/>
              <w:autoSpaceDN w:val="0"/>
              <w:adjustRightInd w:val="0"/>
              <w:jc w:val="center"/>
              <w:rPr>
                <w:sz w:val="16"/>
                <w:szCs w:val="16"/>
              </w:rPr>
            </w:pPr>
            <w:r w:rsidRPr="008D4A90">
              <w:rPr>
                <w:sz w:val="16"/>
                <w:szCs w:val="16"/>
              </w:rPr>
              <w:t>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 xml:space="preserve">дата регистрации </w:t>
            </w:r>
          </w:p>
          <w:p w:rsidR="008D4A90" w:rsidRPr="008D4A90" w:rsidRDefault="008D4A90" w:rsidP="008D4A90">
            <w:pPr>
              <w:widowControl w:val="0"/>
              <w:autoSpaceDE w:val="0"/>
              <w:autoSpaceDN w:val="0"/>
              <w:adjustRightInd w:val="0"/>
              <w:jc w:val="center"/>
              <w:rPr>
                <w:sz w:val="16"/>
                <w:szCs w:val="16"/>
              </w:rPr>
            </w:pPr>
            <w:proofErr w:type="gramStart"/>
            <w:r w:rsidRPr="008D4A90">
              <w:rPr>
                <w:sz w:val="16"/>
                <w:szCs w:val="16"/>
              </w:rPr>
              <w:t xml:space="preserve">(для иностранного </w:t>
            </w:r>
            <w:proofErr w:type="gramEnd"/>
          </w:p>
          <w:p w:rsidR="008D4A90" w:rsidRPr="008D4A90" w:rsidRDefault="008D4A90" w:rsidP="008D4A90">
            <w:pPr>
              <w:widowControl w:val="0"/>
              <w:autoSpaceDE w:val="0"/>
              <w:autoSpaceDN w:val="0"/>
              <w:adjustRightInd w:val="0"/>
              <w:jc w:val="center"/>
              <w:rPr>
                <w:sz w:val="16"/>
                <w:szCs w:val="16"/>
              </w:rPr>
            </w:pPr>
            <w:r w:rsidRPr="008D4A90">
              <w:rPr>
                <w:sz w:val="16"/>
                <w:szCs w:val="16"/>
              </w:rPr>
              <w:t>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номер регистрации (для иностранного юридического лица):</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«__» _________ ____ года</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5211" w:type="dxa"/>
            <w:gridSpan w:val="5"/>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r>
      <w:tr w:rsidR="008D4A90" w:rsidRPr="008D4A90" w:rsidTr="008D4A90">
        <w:trPr>
          <w:trHeight w:val="6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адрес электронной почты (при наличии):</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5211" w:type="dxa"/>
            <w:gridSpan w:val="5"/>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878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наименование и реквизиты документа, подтверждающего </w:t>
            </w:r>
          </w:p>
          <w:p w:rsidR="008D4A90" w:rsidRPr="008D4A90" w:rsidRDefault="008D4A90" w:rsidP="008D4A90">
            <w:pPr>
              <w:widowControl w:val="0"/>
              <w:autoSpaceDE w:val="0"/>
              <w:autoSpaceDN w:val="0"/>
              <w:adjustRightInd w:val="0"/>
              <w:rPr>
                <w:sz w:val="16"/>
                <w:szCs w:val="16"/>
              </w:rPr>
            </w:pPr>
            <w:r w:rsidRPr="008D4A90">
              <w:rPr>
                <w:sz w:val="16"/>
                <w:szCs w:val="16"/>
              </w:rPr>
              <w:t>полномочия представителя:</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878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878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r>
      <w:tr w:rsidR="008D4A90" w:rsidRPr="008D4A90" w:rsidTr="008D4A9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 8.</w:t>
            </w:r>
          </w:p>
        </w:tc>
        <w:tc>
          <w:tcPr>
            <w:tcW w:w="992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b/>
                <w:sz w:val="16"/>
                <w:szCs w:val="16"/>
              </w:rPr>
            </w:pPr>
            <w:r w:rsidRPr="008D4A90">
              <w:rPr>
                <w:b/>
                <w:sz w:val="16"/>
                <w:szCs w:val="16"/>
              </w:rPr>
              <w:t>Документы, прилагаемые к заявлению:</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92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92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92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6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Оригинал в количестве ___ экз., на ___ </w:t>
            </w:r>
            <w:proofErr w:type="gramStart"/>
            <w:r w:rsidRPr="008D4A90">
              <w:rPr>
                <w:sz w:val="16"/>
                <w:szCs w:val="16"/>
              </w:rPr>
              <w:t>л</w:t>
            </w:r>
            <w:proofErr w:type="gramEnd"/>
            <w:r w:rsidRPr="008D4A90">
              <w:rPr>
                <w:sz w:val="16"/>
                <w:szCs w:val="16"/>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Копия в количестве ___ экз., на ___ </w:t>
            </w:r>
            <w:proofErr w:type="gramStart"/>
            <w:r w:rsidRPr="008D4A90">
              <w:rPr>
                <w:sz w:val="16"/>
                <w:szCs w:val="16"/>
              </w:rPr>
              <w:t>л</w:t>
            </w:r>
            <w:proofErr w:type="gramEnd"/>
            <w:r w:rsidRPr="008D4A90">
              <w:rPr>
                <w:sz w:val="16"/>
                <w:szCs w:val="16"/>
              </w:rPr>
              <w:t>.</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92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92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92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6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Оригинал в количестве ___ экз., на ___ </w:t>
            </w:r>
            <w:proofErr w:type="gramStart"/>
            <w:r w:rsidRPr="008D4A90">
              <w:rPr>
                <w:sz w:val="16"/>
                <w:szCs w:val="16"/>
              </w:rPr>
              <w:t>л</w:t>
            </w:r>
            <w:proofErr w:type="gramEnd"/>
            <w:r w:rsidRPr="008D4A90">
              <w:rPr>
                <w:sz w:val="16"/>
                <w:szCs w:val="16"/>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Копия в количестве ___ экз., на ___ </w:t>
            </w:r>
            <w:proofErr w:type="gramStart"/>
            <w:r w:rsidRPr="008D4A90">
              <w:rPr>
                <w:sz w:val="16"/>
                <w:szCs w:val="16"/>
              </w:rPr>
              <w:t>л</w:t>
            </w:r>
            <w:proofErr w:type="gramEnd"/>
            <w:r w:rsidRPr="008D4A90">
              <w:rPr>
                <w:sz w:val="16"/>
                <w:szCs w:val="16"/>
              </w:rPr>
              <w:t>.</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92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92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92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56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Оригинал в количестве ___ экз., на ___ </w:t>
            </w:r>
            <w:proofErr w:type="gramStart"/>
            <w:r w:rsidRPr="008D4A90">
              <w:rPr>
                <w:sz w:val="16"/>
                <w:szCs w:val="16"/>
              </w:rPr>
              <w:t>л</w:t>
            </w:r>
            <w:proofErr w:type="gramEnd"/>
            <w:r w:rsidRPr="008D4A90">
              <w:rPr>
                <w:sz w:val="16"/>
                <w:szCs w:val="16"/>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Копия в количестве ___ экз., на ___ </w:t>
            </w:r>
            <w:proofErr w:type="gramStart"/>
            <w:r w:rsidRPr="008D4A90">
              <w:rPr>
                <w:sz w:val="16"/>
                <w:szCs w:val="16"/>
              </w:rPr>
              <w:t>л</w:t>
            </w:r>
            <w:proofErr w:type="gramEnd"/>
            <w:r w:rsidRPr="008D4A90">
              <w:rPr>
                <w:sz w:val="16"/>
                <w:szCs w:val="16"/>
              </w:rPr>
              <w:t>.</w:t>
            </w:r>
          </w:p>
        </w:tc>
      </w:tr>
      <w:tr w:rsidR="008D4A90" w:rsidRPr="008D4A90" w:rsidTr="008D4A9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tabs>
                <w:tab w:val="center" w:pos="476"/>
                <w:tab w:val="right" w:pos="953"/>
              </w:tabs>
              <w:autoSpaceDE w:val="0"/>
              <w:autoSpaceDN w:val="0"/>
              <w:adjustRightInd w:val="0"/>
              <w:rPr>
                <w:sz w:val="16"/>
                <w:szCs w:val="16"/>
              </w:rPr>
            </w:pPr>
            <w:r w:rsidRPr="008D4A90">
              <w:rPr>
                <w:sz w:val="16"/>
                <w:szCs w:val="16"/>
              </w:rPr>
              <w:t>9</w:t>
            </w:r>
            <w:r w:rsidRPr="008D4A90">
              <w:rPr>
                <w:sz w:val="16"/>
                <w:szCs w:val="16"/>
              </w:rPr>
              <w:tab/>
            </w:r>
          </w:p>
        </w:tc>
        <w:tc>
          <w:tcPr>
            <w:tcW w:w="992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b/>
                <w:sz w:val="16"/>
                <w:szCs w:val="16"/>
              </w:rPr>
            </w:pPr>
            <w:r w:rsidRPr="008D4A90">
              <w:rPr>
                <w:b/>
                <w:sz w:val="16"/>
                <w:szCs w:val="16"/>
              </w:rPr>
              <w:t>Примечание:</w:t>
            </w: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92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92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r>
      <w:tr w:rsidR="008D4A90" w:rsidRPr="008D4A90" w:rsidTr="008D4A90">
        <w:tc>
          <w:tcPr>
            <w:tcW w:w="300" w:type="dxa"/>
            <w:vMerge/>
            <w:tcBorders>
              <w:top w:val="single" w:sz="4" w:space="0" w:color="auto"/>
              <w:left w:val="single" w:sz="4" w:space="0" w:color="auto"/>
              <w:bottom w:val="single" w:sz="4" w:space="0" w:color="auto"/>
              <w:right w:val="single" w:sz="4" w:space="0" w:color="auto"/>
            </w:tcBorders>
            <w:vAlign w:val="center"/>
            <w:hideMark/>
          </w:tcPr>
          <w:p w:rsidR="008D4A90" w:rsidRPr="008D4A90" w:rsidRDefault="008D4A90" w:rsidP="008D4A90">
            <w:pPr>
              <w:rPr>
                <w:sz w:val="16"/>
                <w:szCs w:val="16"/>
              </w:rPr>
            </w:pPr>
          </w:p>
        </w:tc>
        <w:tc>
          <w:tcPr>
            <w:tcW w:w="992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r>
    </w:tbl>
    <w:p w:rsidR="008D4A90" w:rsidRPr="008D4A90" w:rsidRDefault="008D4A90" w:rsidP="008D4A90">
      <w:pPr>
        <w:widowControl w:val="0"/>
        <w:autoSpaceDE w:val="0"/>
        <w:autoSpaceDN w:val="0"/>
        <w:adjustRightInd w:val="0"/>
        <w:rPr>
          <w:sz w:val="16"/>
          <w:szCs w:val="16"/>
        </w:rPr>
      </w:pPr>
    </w:p>
    <w:tbl>
      <w:tblPr>
        <w:tblW w:w="10485" w:type="dxa"/>
        <w:tblInd w:w="-789" w:type="dxa"/>
        <w:tblLayout w:type="fixed"/>
        <w:tblCellMar>
          <w:top w:w="75" w:type="dxa"/>
          <w:left w:w="0" w:type="dxa"/>
          <w:bottom w:w="75" w:type="dxa"/>
          <w:right w:w="0" w:type="dxa"/>
        </w:tblCellMar>
        <w:tblLook w:val="04A0" w:firstRow="1" w:lastRow="0" w:firstColumn="1" w:lastColumn="0" w:noHBand="0" w:noVBand="1"/>
      </w:tblPr>
      <w:tblGrid>
        <w:gridCol w:w="567"/>
        <w:gridCol w:w="3177"/>
        <w:gridCol w:w="2804"/>
        <w:gridCol w:w="1699"/>
        <w:gridCol w:w="2238"/>
      </w:tblGrid>
      <w:tr w:rsidR="008D4A90" w:rsidRPr="008D4A90" w:rsidTr="008D4A90">
        <w:tc>
          <w:tcPr>
            <w:tcW w:w="6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sz w:val="16"/>
                <w:szCs w:val="16"/>
              </w:rPr>
            </w:pPr>
            <w:r w:rsidRPr="008D4A90">
              <w:rPr>
                <w:sz w:val="16"/>
                <w:szCs w:val="16"/>
              </w:rPr>
              <w:t>Лист № ___</w:t>
            </w: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sz w:val="16"/>
                <w:szCs w:val="16"/>
              </w:rPr>
            </w:pPr>
            <w:r w:rsidRPr="008D4A90">
              <w:rPr>
                <w:sz w:val="16"/>
                <w:szCs w:val="16"/>
              </w:rPr>
              <w:t>Всего листов ___</w:t>
            </w:r>
          </w:p>
        </w:tc>
      </w:tr>
      <w:tr w:rsidR="008D4A90" w:rsidRPr="008D4A90" w:rsidTr="008D4A90">
        <w:tc>
          <w:tcPr>
            <w:tcW w:w="6551" w:type="dxa"/>
            <w:gridSpan w:val="3"/>
            <w:tcBorders>
              <w:top w:val="single" w:sz="4" w:space="0" w:color="auto"/>
              <w:left w:val="nil"/>
              <w:bottom w:val="single" w:sz="4" w:space="0" w:color="auto"/>
              <w:right w:val="nil"/>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1700" w:type="dxa"/>
            <w:tcBorders>
              <w:top w:val="single" w:sz="4" w:space="0" w:color="auto"/>
              <w:left w:val="nil"/>
              <w:bottom w:val="single" w:sz="4" w:space="0" w:color="auto"/>
              <w:right w:val="nil"/>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2239" w:type="dxa"/>
            <w:tcBorders>
              <w:top w:val="single" w:sz="4" w:space="0" w:color="auto"/>
              <w:left w:val="nil"/>
              <w:bottom w:val="single" w:sz="4" w:space="0" w:color="auto"/>
              <w:right w:val="nil"/>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 10.</w:t>
            </w:r>
          </w:p>
        </w:tc>
        <w:tc>
          <w:tcPr>
            <w:tcW w:w="99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b/>
                <w:sz w:val="16"/>
                <w:szCs w:val="16"/>
              </w:rPr>
            </w:pPr>
            <w:proofErr w:type="gramStart"/>
            <w:r w:rsidRPr="008D4A90">
              <w:rPr>
                <w:b/>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8D4A90">
              <w:rPr>
                <w:b/>
                <w:sz w:val="16"/>
                <w:szCs w:val="16"/>
              </w:rPr>
              <w:t xml:space="preserve"> автоматизированном </w:t>
            </w:r>
            <w:proofErr w:type="gramStart"/>
            <w:r w:rsidRPr="008D4A90">
              <w:rPr>
                <w:b/>
                <w:sz w:val="16"/>
                <w:szCs w:val="16"/>
              </w:rPr>
              <w:t>режиме</w:t>
            </w:r>
            <w:proofErr w:type="gramEnd"/>
            <w:r w:rsidRPr="008D4A90">
              <w:rPr>
                <w:b/>
                <w:sz w:val="16"/>
                <w:szCs w:val="16"/>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D4A90" w:rsidRPr="008D4A90" w:rsidTr="008D4A9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 11.</w:t>
            </w:r>
          </w:p>
        </w:tc>
        <w:tc>
          <w:tcPr>
            <w:tcW w:w="99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jc w:val="both"/>
              <w:rPr>
                <w:b/>
                <w:sz w:val="16"/>
                <w:szCs w:val="16"/>
              </w:rPr>
            </w:pPr>
            <w:r w:rsidRPr="008D4A90">
              <w:rPr>
                <w:b/>
                <w:sz w:val="16"/>
                <w:szCs w:val="16"/>
              </w:rPr>
              <w:t>Настоящим также подтверждаю, что:</w:t>
            </w:r>
          </w:p>
          <w:p w:rsidR="008D4A90" w:rsidRPr="008D4A90" w:rsidRDefault="008D4A90" w:rsidP="008D4A90">
            <w:pPr>
              <w:widowControl w:val="0"/>
              <w:autoSpaceDE w:val="0"/>
              <w:autoSpaceDN w:val="0"/>
              <w:adjustRightInd w:val="0"/>
              <w:rPr>
                <w:b/>
                <w:sz w:val="16"/>
                <w:szCs w:val="16"/>
              </w:rPr>
            </w:pPr>
            <w:r w:rsidRPr="008D4A90">
              <w:rPr>
                <w:b/>
                <w:sz w:val="16"/>
                <w:szCs w:val="16"/>
              </w:rPr>
              <w:t>сведения, указанные в настоящем заявлении, на дату представления заявления достоверны;</w:t>
            </w:r>
          </w:p>
          <w:p w:rsidR="008D4A90" w:rsidRPr="008D4A90" w:rsidRDefault="008D4A90" w:rsidP="008D4A90">
            <w:pPr>
              <w:widowControl w:val="0"/>
              <w:autoSpaceDE w:val="0"/>
              <w:autoSpaceDN w:val="0"/>
              <w:adjustRightInd w:val="0"/>
              <w:rPr>
                <w:sz w:val="16"/>
                <w:szCs w:val="16"/>
              </w:rPr>
            </w:pPr>
            <w:r w:rsidRPr="008D4A90">
              <w:rPr>
                <w:b/>
                <w:sz w:val="16"/>
                <w:szCs w:val="16"/>
              </w:rPr>
              <w:t>представленные правоустанавливающий (</w:t>
            </w:r>
            <w:proofErr w:type="spellStart"/>
            <w:r w:rsidRPr="008D4A90">
              <w:rPr>
                <w:b/>
                <w:sz w:val="16"/>
                <w:szCs w:val="16"/>
              </w:rPr>
              <w:t>ие</w:t>
            </w:r>
            <w:proofErr w:type="spellEnd"/>
            <w:r w:rsidRPr="008D4A90">
              <w:rPr>
                <w:b/>
                <w:sz w:val="16"/>
                <w:szCs w:val="16"/>
              </w:rPr>
              <w:t>)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8D4A90" w:rsidRPr="008D4A90" w:rsidTr="008D4A90">
        <w:tc>
          <w:tcPr>
            <w:tcW w:w="56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 xml:space="preserve"> 12.</w:t>
            </w:r>
          </w:p>
        </w:tc>
        <w:tc>
          <w:tcPr>
            <w:tcW w:w="5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b/>
                <w:sz w:val="16"/>
                <w:szCs w:val="16"/>
              </w:rPr>
            </w:pPr>
            <w:r w:rsidRPr="008D4A90">
              <w:rPr>
                <w:b/>
                <w:sz w:val="16"/>
                <w:szCs w:val="16"/>
              </w:rPr>
              <w:t>Подпись</w:t>
            </w:r>
          </w:p>
        </w:tc>
        <w:tc>
          <w:tcPr>
            <w:tcW w:w="39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b/>
                <w:sz w:val="16"/>
                <w:szCs w:val="16"/>
              </w:rPr>
            </w:pPr>
            <w:r w:rsidRPr="008D4A90">
              <w:rPr>
                <w:b/>
                <w:sz w:val="16"/>
                <w:szCs w:val="16"/>
              </w:rPr>
              <w:t>Дата</w:t>
            </w:r>
          </w:p>
        </w:tc>
      </w:tr>
      <w:tr w:rsidR="008D4A90" w:rsidRPr="008D4A90" w:rsidTr="008D4A90">
        <w:tc>
          <w:tcPr>
            <w:tcW w:w="56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3179"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_________________</w:t>
            </w:r>
          </w:p>
          <w:p w:rsidR="008D4A90" w:rsidRPr="008D4A90" w:rsidRDefault="008D4A90" w:rsidP="008D4A90">
            <w:pPr>
              <w:widowControl w:val="0"/>
              <w:autoSpaceDE w:val="0"/>
              <w:autoSpaceDN w:val="0"/>
              <w:adjustRightInd w:val="0"/>
              <w:jc w:val="center"/>
              <w:rPr>
                <w:sz w:val="16"/>
                <w:szCs w:val="16"/>
              </w:rPr>
            </w:pPr>
            <w:r w:rsidRPr="008D4A90">
              <w:rPr>
                <w:sz w:val="16"/>
                <w:szCs w:val="16"/>
              </w:rPr>
              <w:t>(подпись)</w:t>
            </w:r>
          </w:p>
        </w:tc>
        <w:tc>
          <w:tcPr>
            <w:tcW w:w="2805"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center"/>
              <w:rPr>
                <w:sz w:val="16"/>
                <w:szCs w:val="16"/>
              </w:rPr>
            </w:pPr>
            <w:r w:rsidRPr="008D4A90">
              <w:rPr>
                <w:sz w:val="16"/>
                <w:szCs w:val="16"/>
              </w:rPr>
              <w:t>______________________</w:t>
            </w:r>
          </w:p>
          <w:p w:rsidR="008D4A90" w:rsidRPr="008D4A90" w:rsidRDefault="008D4A90" w:rsidP="008D4A90">
            <w:pPr>
              <w:widowControl w:val="0"/>
              <w:autoSpaceDE w:val="0"/>
              <w:autoSpaceDN w:val="0"/>
              <w:adjustRightInd w:val="0"/>
              <w:jc w:val="center"/>
              <w:rPr>
                <w:sz w:val="16"/>
                <w:szCs w:val="16"/>
              </w:rPr>
            </w:pPr>
            <w:r w:rsidRPr="008D4A90">
              <w:rPr>
                <w:sz w:val="16"/>
                <w:szCs w:val="16"/>
              </w:rPr>
              <w:t>(инициалы, фамилия)</w:t>
            </w:r>
          </w:p>
        </w:tc>
        <w:tc>
          <w:tcPr>
            <w:tcW w:w="39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4A90" w:rsidRPr="008D4A90" w:rsidRDefault="008D4A90" w:rsidP="008D4A90">
            <w:pPr>
              <w:widowControl w:val="0"/>
              <w:autoSpaceDE w:val="0"/>
              <w:autoSpaceDN w:val="0"/>
              <w:adjustRightInd w:val="0"/>
              <w:jc w:val="both"/>
              <w:rPr>
                <w:sz w:val="16"/>
                <w:szCs w:val="16"/>
              </w:rPr>
            </w:pPr>
            <w:r w:rsidRPr="008D4A90">
              <w:rPr>
                <w:sz w:val="16"/>
                <w:szCs w:val="16"/>
              </w:rPr>
              <w:t>«__»___________ ____ года</w:t>
            </w:r>
          </w:p>
        </w:tc>
      </w:tr>
      <w:tr w:rsidR="008D4A90" w:rsidRPr="008D4A90" w:rsidTr="008D4A90">
        <w:tc>
          <w:tcPr>
            <w:tcW w:w="56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sz w:val="16"/>
                <w:szCs w:val="16"/>
              </w:rPr>
            </w:pPr>
            <w:r w:rsidRPr="008D4A90">
              <w:rPr>
                <w:sz w:val="16"/>
                <w:szCs w:val="16"/>
              </w:rPr>
              <w:t>13.</w:t>
            </w:r>
          </w:p>
        </w:tc>
        <w:tc>
          <w:tcPr>
            <w:tcW w:w="99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4A90" w:rsidRPr="008D4A90" w:rsidRDefault="008D4A90" w:rsidP="008D4A90">
            <w:pPr>
              <w:widowControl w:val="0"/>
              <w:autoSpaceDE w:val="0"/>
              <w:autoSpaceDN w:val="0"/>
              <w:adjustRightInd w:val="0"/>
              <w:rPr>
                <w:b/>
                <w:sz w:val="16"/>
                <w:szCs w:val="16"/>
              </w:rPr>
            </w:pPr>
            <w:r w:rsidRPr="008D4A90">
              <w:rPr>
                <w:b/>
                <w:sz w:val="16"/>
                <w:szCs w:val="16"/>
              </w:rPr>
              <w:t>Отметка специалиста, принявшего заявление и приложенные к нему документы:</w:t>
            </w:r>
          </w:p>
        </w:tc>
      </w:tr>
      <w:tr w:rsidR="008D4A90" w:rsidRPr="008D4A90" w:rsidTr="008D4A90">
        <w:tc>
          <w:tcPr>
            <w:tcW w:w="567" w:type="dxa"/>
            <w:tcBorders>
              <w:top w:val="nil"/>
              <w:left w:val="single" w:sz="4" w:space="0" w:color="auto"/>
              <w:bottom w:val="nil"/>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99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7" w:type="dxa"/>
            <w:tcBorders>
              <w:top w:val="nil"/>
              <w:left w:val="single" w:sz="4" w:space="0" w:color="auto"/>
              <w:bottom w:val="nil"/>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c>
          <w:tcPr>
            <w:tcW w:w="99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rPr>
            </w:pPr>
          </w:p>
        </w:tc>
      </w:tr>
      <w:tr w:rsidR="008D4A90" w:rsidRPr="008D4A90" w:rsidTr="008D4A90">
        <w:tc>
          <w:tcPr>
            <w:tcW w:w="56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c>
          <w:tcPr>
            <w:tcW w:w="99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A90" w:rsidRPr="008D4A90" w:rsidRDefault="008D4A90" w:rsidP="008D4A90">
            <w:pPr>
              <w:widowControl w:val="0"/>
              <w:autoSpaceDE w:val="0"/>
              <w:autoSpaceDN w:val="0"/>
              <w:adjustRightInd w:val="0"/>
              <w:rPr>
                <w:sz w:val="16"/>
                <w:szCs w:val="16"/>
                <w:highlight w:val="yellow"/>
              </w:rPr>
            </w:pPr>
          </w:p>
        </w:tc>
      </w:tr>
    </w:tbl>
    <w:p w:rsidR="008D4A90" w:rsidRPr="008D4A90" w:rsidRDefault="008D4A90" w:rsidP="008D4A90">
      <w:pPr>
        <w:rPr>
          <w:sz w:val="16"/>
          <w:szCs w:val="16"/>
        </w:rPr>
      </w:pPr>
    </w:p>
    <w:p w:rsidR="008D4A90" w:rsidRPr="008D4A90" w:rsidRDefault="008D4A90" w:rsidP="008D4A90">
      <w:pPr>
        <w:rPr>
          <w:sz w:val="16"/>
          <w:szCs w:val="16"/>
        </w:rPr>
      </w:pPr>
    </w:p>
    <w:p w:rsidR="008D4A90" w:rsidRPr="008D4A90" w:rsidRDefault="008D4A90" w:rsidP="008D4A90">
      <w:pPr>
        <w:rPr>
          <w:sz w:val="16"/>
          <w:szCs w:val="16"/>
        </w:rPr>
      </w:pPr>
    </w:p>
    <w:p w:rsidR="00AB5745" w:rsidRPr="00AB5745" w:rsidRDefault="00AB5745" w:rsidP="00AB5745">
      <w:pPr>
        <w:jc w:val="both"/>
        <w:rPr>
          <w:color w:val="000000"/>
          <w:sz w:val="16"/>
          <w:szCs w:val="16"/>
        </w:rPr>
      </w:pPr>
    </w:p>
    <w:p w:rsidR="00AB5745" w:rsidRPr="00AB5745" w:rsidRDefault="00AB5745" w:rsidP="00AB5745">
      <w:pPr>
        <w:ind w:right="140"/>
        <w:jc w:val="right"/>
        <w:rPr>
          <w:color w:val="000000"/>
          <w:sz w:val="16"/>
          <w:szCs w:val="16"/>
        </w:rPr>
      </w:pPr>
      <w:r w:rsidRPr="00AB5745">
        <w:rPr>
          <w:color w:val="000000"/>
          <w:sz w:val="16"/>
          <w:szCs w:val="16"/>
        </w:rPr>
        <w:t xml:space="preserve">                                          Приложение № 2</w:t>
      </w:r>
    </w:p>
    <w:p w:rsidR="00AB5745" w:rsidRPr="00AB5745" w:rsidRDefault="00AB5745" w:rsidP="00AB5745">
      <w:pPr>
        <w:jc w:val="right"/>
        <w:rPr>
          <w:color w:val="000000"/>
          <w:sz w:val="16"/>
          <w:szCs w:val="16"/>
        </w:rPr>
      </w:pPr>
      <w:r w:rsidRPr="00AB5745">
        <w:rPr>
          <w:color w:val="000000"/>
          <w:sz w:val="16"/>
          <w:szCs w:val="16"/>
        </w:rPr>
        <w:t xml:space="preserve">                                            к типовому административному</w:t>
      </w:r>
    </w:p>
    <w:p w:rsidR="00AB5745" w:rsidRPr="00AB5745" w:rsidRDefault="00AB5745" w:rsidP="00AB5745">
      <w:pPr>
        <w:jc w:val="right"/>
        <w:rPr>
          <w:color w:val="000000"/>
          <w:sz w:val="16"/>
          <w:szCs w:val="16"/>
        </w:rPr>
      </w:pPr>
      <w:r w:rsidRPr="00AB5745">
        <w:rPr>
          <w:color w:val="000000"/>
          <w:sz w:val="16"/>
          <w:szCs w:val="16"/>
        </w:rPr>
        <w:t xml:space="preserve">                                              регламенту предоставления </w:t>
      </w:r>
      <w:proofErr w:type="gramStart"/>
      <w:r w:rsidRPr="00AB5745">
        <w:rPr>
          <w:color w:val="000000"/>
          <w:sz w:val="16"/>
          <w:szCs w:val="16"/>
        </w:rPr>
        <w:t>муниципальной</w:t>
      </w:r>
      <w:proofErr w:type="gramEnd"/>
    </w:p>
    <w:p w:rsidR="00AB5745" w:rsidRPr="00AB5745" w:rsidRDefault="00AB5745" w:rsidP="00AB5745">
      <w:pPr>
        <w:jc w:val="right"/>
        <w:rPr>
          <w:color w:val="000000"/>
          <w:sz w:val="16"/>
          <w:szCs w:val="16"/>
        </w:rPr>
      </w:pPr>
      <w:r w:rsidRPr="00AB5745">
        <w:rPr>
          <w:color w:val="000000"/>
          <w:sz w:val="16"/>
          <w:szCs w:val="16"/>
        </w:rPr>
        <w:t xml:space="preserve">                                            услуги «Присвоение адреса объекту</w:t>
      </w:r>
    </w:p>
    <w:p w:rsidR="00AB5745" w:rsidRPr="00AB5745" w:rsidRDefault="00AB5745" w:rsidP="00AB5745">
      <w:pPr>
        <w:jc w:val="right"/>
        <w:rPr>
          <w:color w:val="000000"/>
          <w:sz w:val="16"/>
          <w:szCs w:val="16"/>
        </w:rPr>
      </w:pPr>
      <w:r w:rsidRPr="00AB5745">
        <w:rPr>
          <w:color w:val="000000"/>
          <w:sz w:val="16"/>
          <w:szCs w:val="16"/>
        </w:rPr>
        <w:t xml:space="preserve">                                                 адресации, изменение, аннулирование адреса»</w:t>
      </w:r>
    </w:p>
    <w:p w:rsidR="00AB5745" w:rsidRPr="00AB5745" w:rsidRDefault="00AB5745" w:rsidP="00AB5745">
      <w:pPr>
        <w:widowControl w:val="0"/>
        <w:autoSpaceDE w:val="0"/>
        <w:autoSpaceDN w:val="0"/>
        <w:adjustRightInd w:val="0"/>
        <w:jc w:val="right"/>
        <w:rPr>
          <w:sz w:val="16"/>
          <w:szCs w:val="16"/>
        </w:rPr>
      </w:pPr>
    </w:p>
    <w:p w:rsidR="00AB5745" w:rsidRPr="00AB5745" w:rsidRDefault="00AB5745" w:rsidP="00AB5745">
      <w:pPr>
        <w:widowControl w:val="0"/>
        <w:autoSpaceDE w:val="0"/>
        <w:autoSpaceDN w:val="0"/>
        <w:adjustRightInd w:val="0"/>
        <w:jc w:val="center"/>
        <w:rPr>
          <w:b/>
          <w:bCs/>
          <w:sz w:val="16"/>
          <w:szCs w:val="16"/>
        </w:rPr>
      </w:pPr>
      <w:bookmarkStart w:id="3" w:name="Par570"/>
      <w:bookmarkEnd w:id="3"/>
      <w:r w:rsidRPr="00AB5745">
        <w:rPr>
          <w:b/>
          <w:bCs/>
          <w:sz w:val="16"/>
          <w:szCs w:val="16"/>
        </w:rPr>
        <w:t xml:space="preserve">                                    ФОРМА РЕШЕНИЯ</w:t>
      </w:r>
    </w:p>
    <w:p w:rsidR="00AB5745" w:rsidRPr="00AB5745" w:rsidRDefault="00AB5745" w:rsidP="00AB5745">
      <w:pPr>
        <w:widowControl w:val="0"/>
        <w:autoSpaceDE w:val="0"/>
        <w:autoSpaceDN w:val="0"/>
        <w:adjustRightInd w:val="0"/>
        <w:jc w:val="center"/>
        <w:rPr>
          <w:sz w:val="16"/>
          <w:szCs w:val="16"/>
        </w:rPr>
      </w:pPr>
      <w:r w:rsidRPr="00AB5745">
        <w:rPr>
          <w:sz w:val="16"/>
          <w:szCs w:val="16"/>
        </w:rPr>
        <w:t xml:space="preserve">                                    об отказе в присвоении объекту адресации адреса</w:t>
      </w:r>
    </w:p>
    <w:p w:rsidR="00AB5745" w:rsidRPr="00AB5745" w:rsidRDefault="00AB5745" w:rsidP="00AB5745">
      <w:pPr>
        <w:widowControl w:val="0"/>
        <w:autoSpaceDE w:val="0"/>
        <w:autoSpaceDN w:val="0"/>
        <w:adjustRightInd w:val="0"/>
        <w:jc w:val="center"/>
        <w:rPr>
          <w:sz w:val="16"/>
          <w:szCs w:val="16"/>
        </w:rPr>
      </w:pPr>
      <w:r w:rsidRPr="00AB5745">
        <w:rPr>
          <w:sz w:val="16"/>
          <w:szCs w:val="16"/>
        </w:rPr>
        <w:t xml:space="preserve">                                или </w:t>
      </w:r>
      <w:proofErr w:type="gramStart"/>
      <w:r w:rsidRPr="00AB5745">
        <w:rPr>
          <w:sz w:val="16"/>
          <w:szCs w:val="16"/>
        </w:rPr>
        <w:t>аннулировании</w:t>
      </w:r>
      <w:proofErr w:type="gramEnd"/>
      <w:r w:rsidRPr="00AB5745">
        <w:rPr>
          <w:sz w:val="16"/>
          <w:szCs w:val="16"/>
        </w:rPr>
        <w:t xml:space="preserve"> его адреса</w:t>
      </w:r>
    </w:p>
    <w:p w:rsidR="00AB5745" w:rsidRPr="00AB5745" w:rsidRDefault="00AB5745" w:rsidP="00AB5745">
      <w:pPr>
        <w:widowControl w:val="0"/>
        <w:autoSpaceDE w:val="0"/>
        <w:autoSpaceDN w:val="0"/>
        <w:adjustRightInd w:val="0"/>
        <w:jc w:val="center"/>
        <w:rPr>
          <w:b/>
          <w:bCs/>
          <w:sz w:val="16"/>
          <w:szCs w:val="16"/>
        </w:rPr>
      </w:pPr>
    </w:p>
    <w:p w:rsidR="00AB5745" w:rsidRPr="00AB5745" w:rsidRDefault="00AB5745" w:rsidP="00AB5745">
      <w:pPr>
        <w:widowControl w:val="0"/>
        <w:autoSpaceDE w:val="0"/>
        <w:autoSpaceDN w:val="0"/>
        <w:adjustRightInd w:val="0"/>
        <w:jc w:val="both"/>
        <w:rPr>
          <w:sz w:val="16"/>
          <w:szCs w:val="16"/>
        </w:rPr>
      </w:pPr>
      <w:r w:rsidRPr="00AB5745">
        <w:rPr>
          <w:sz w:val="16"/>
          <w:szCs w:val="16"/>
        </w:rPr>
        <w:t xml:space="preserve">                                           </w:t>
      </w:r>
      <w:r>
        <w:rPr>
          <w:sz w:val="16"/>
          <w:szCs w:val="16"/>
        </w:rPr>
        <w:t xml:space="preserve">                               </w:t>
      </w:r>
      <w:r w:rsidRPr="00AB5745">
        <w:rPr>
          <w:sz w:val="16"/>
          <w:szCs w:val="16"/>
        </w:rPr>
        <w:t xml:space="preserve"> ________________________________</w:t>
      </w:r>
      <w:r>
        <w:rPr>
          <w:sz w:val="16"/>
          <w:szCs w:val="16"/>
        </w:rPr>
        <w:t>_______________________________________</w:t>
      </w:r>
    </w:p>
    <w:p w:rsidR="00AB5745" w:rsidRPr="00AB5745" w:rsidRDefault="00AB5745" w:rsidP="00AB5745">
      <w:pPr>
        <w:widowControl w:val="0"/>
        <w:autoSpaceDE w:val="0"/>
        <w:autoSpaceDN w:val="0"/>
        <w:adjustRightInd w:val="0"/>
        <w:jc w:val="both"/>
        <w:rPr>
          <w:sz w:val="16"/>
          <w:szCs w:val="16"/>
        </w:rPr>
      </w:pPr>
      <w:r w:rsidRPr="00AB5745">
        <w:rPr>
          <w:sz w:val="16"/>
          <w:szCs w:val="16"/>
        </w:rPr>
        <w:t xml:space="preserve">                                                                           _____________</w:t>
      </w:r>
      <w:r>
        <w:rPr>
          <w:sz w:val="16"/>
          <w:szCs w:val="16"/>
        </w:rPr>
        <w:t>____________________________________________</w:t>
      </w:r>
      <w:r w:rsidRPr="00AB5745">
        <w:rPr>
          <w:sz w:val="16"/>
          <w:szCs w:val="16"/>
        </w:rPr>
        <w:t>_______________</w:t>
      </w:r>
    </w:p>
    <w:p w:rsidR="00AB5745" w:rsidRPr="00AB5745" w:rsidRDefault="00AB5745" w:rsidP="00AB5745">
      <w:pPr>
        <w:widowControl w:val="0"/>
        <w:autoSpaceDE w:val="0"/>
        <w:autoSpaceDN w:val="0"/>
        <w:adjustRightInd w:val="0"/>
        <w:jc w:val="both"/>
        <w:rPr>
          <w:sz w:val="16"/>
          <w:szCs w:val="16"/>
        </w:rPr>
      </w:pPr>
      <w:r w:rsidRPr="00AB5745">
        <w:rPr>
          <w:sz w:val="16"/>
          <w:szCs w:val="16"/>
        </w:rPr>
        <w:t xml:space="preserve">                                                                </w:t>
      </w:r>
      <w:r>
        <w:rPr>
          <w:sz w:val="16"/>
          <w:szCs w:val="16"/>
        </w:rPr>
        <w:t xml:space="preserve">          </w:t>
      </w:r>
      <w:r w:rsidRPr="00AB5745">
        <w:rPr>
          <w:sz w:val="16"/>
          <w:szCs w:val="16"/>
        </w:rPr>
        <w:t xml:space="preserve">  (Ф.И.О., адрес заявителя</w:t>
      </w:r>
      <w:r>
        <w:rPr>
          <w:sz w:val="16"/>
          <w:szCs w:val="16"/>
        </w:rPr>
        <w:t xml:space="preserve"> </w:t>
      </w:r>
      <w:r w:rsidRPr="00AB5745">
        <w:rPr>
          <w:sz w:val="16"/>
          <w:szCs w:val="16"/>
        </w:rPr>
        <w:t xml:space="preserve"> (представителя) заявителя)</w:t>
      </w:r>
    </w:p>
    <w:p w:rsidR="00AB5745" w:rsidRPr="00AB5745" w:rsidRDefault="00AB5745" w:rsidP="00AB5745">
      <w:pPr>
        <w:widowControl w:val="0"/>
        <w:autoSpaceDE w:val="0"/>
        <w:autoSpaceDN w:val="0"/>
        <w:adjustRightInd w:val="0"/>
        <w:jc w:val="both"/>
        <w:rPr>
          <w:sz w:val="16"/>
          <w:szCs w:val="16"/>
        </w:rPr>
      </w:pPr>
      <w:r w:rsidRPr="00AB5745">
        <w:rPr>
          <w:sz w:val="16"/>
          <w:szCs w:val="16"/>
        </w:rPr>
        <w:t xml:space="preserve">                                                                           ___________________________</w:t>
      </w:r>
      <w:r>
        <w:rPr>
          <w:sz w:val="16"/>
          <w:szCs w:val="16"/>
        </w:rPr>
        <w:t>____________________________________________</w:t>
      </w:r>
    </w:p>
    <w:p w:rsidR="00AB5745" w:rsidRPr="00AB5745" w:rsidRDefault="00AB5745" w:rsidP="00AB5745">
      <w:pPr>
        <w:widowControl w:val="0"/>
        <w:autoSpaceDE w:val="0"/>
        <w:autoSpaceDN w:val="0"/>
        <w:adjustRightInd w:val="0"/>
        <w:rPr>
          <w:sz w:val="16"/>
          <w:szCs w:val="16"/>
        </w:rPr>
      </w:pPr>
      <w:r w:rsidRPr="00AB5745">
        <w:rPr>
          <w:sz w:val="16"/>
          <w:szCs w:val="16"/>
        </w:rPr>
        <w:t xml:space="preserve">                                                                           </w:t>
      </w:r>
      <w:r>
        <w:rPr>
          <w:sz w:val="16"/>
          <w:szCs w:val="16"/>
        </w:rPr>
        <w:t xml:space="preserve">                 </w:t>
      </w:r>
      <w:r w:rsidRPr="00AB5745">
        <w:rPr>
          <w:sz w:val="16"/>
          <w:szCs w:val="16"/>
        </w:rPr>
        <w:t xml:space="preserve"> </w:t>
      </w:r>
      <w:proofErr w:type="gramStart"/>
      <w:r w:rsidRPr="00AB5745">
        <w:rPr>
          <w:sz w:val="16"/>
          <w:szCs w:val="16"/>
        </w:rPr>
        <w:t>(регистрационный номер заявления       о присвоении объекту адресации адреса</w:t>
      </w:r>
      <w:proofErr w:type="gramEnd"/>
    </w:p>
    <w:p w:rsidR="00AB5745" w:rsidRPr="00AB5745" w:rsidRDefault="00AB5745" w:rsidP="00AB5745">
      <w:pPr>
        <w:widowControl w:val="0"/>
        <w:autoSpaceDE w:val="0"/>
        <w:autoSpaceDN w:val="0"/>
        <w:adjustRightInd w:val="0"/>
        <w:jc w:val="both"/>
        <w:rPr>
          <w:sz w:val="16"/>
          <w:szCs w:val="16"/>
        </w:rPr>
      </w:pPr>
      <w:r w:rsidRPr="00AB5745">
        <w:rPr>
          <w:sz w:val="16"/>
          <w:szCs w:val="16"/>
        </w:rPr>
        <w:t xml:space="preserve">                                                                                            или </w:t>
      </w:r>
      <w:proofErr w:type="gramStart"/>
      <w:r w:rsidRPr="00AB5745">
        <w:rPr>
          <w:sz w:val="16"/>
          <w:szCs w:val="16"/>
        </w:rPr>
        <w:t>аннулировании</w:t>
      </w:r>
      <w:proofErr w:type="gramEnd"/>
      <w:r w:rsidRPr="00AB5745">
        <w:rPr>
          <w:sz w:val="16"/>
          <w:szCs w:val="16"/>
        </w:rPr>
        <w:t xml:space="preserve"> его адреса)</w:t>
      </w:r>
    </w:p>
    <w:p w:rsidR="00AB5745" w:rsidRPr="00AB5745" w:rsidRDefault="00AB5745" w:rsidP="00AB5745">
      <w:pPr>
        <w:widowControl w:val="0"/>
        <w:autoSpaceDE w:val="0"/>
        <w:autoSpaceDN w:val="0"/>
        <w:adjustRightInd w:val="0"/>
        <w:jc w:val="both"/>
        <w:rPr>
          <w:sz w:val="16"/>
          <w:szCs w:val="16"/>
        </w:rPr>
      </w:pPr>
      <w:r w:rsidRPr="00AB5745">
        <w:rPr>
          <w:sz w:val="16"/>
          <w:szCs w:val="16"/>
        </w:rPr>
        <w:t xml:space="preserve">                                              </w:t>
      </w:r>
    </w:p>
    <w:p w:rsidR="00AB5745" w:rsidRPr="00AB5745" w:rsidRDefault="00AB5745" w:rsidP="00AB5745">
      <w:pPr>
        <w:widowControl w:val="0"/>
        <w:autoSpaceDE w:val="0"/>
        <w:autoSpaceDN w:val="0"/>
        <w:adjustRightInd w:val="0"/>
        <w:jc w:val="center"/>
        <w:rPr>
          <w:b/>
          <w:sz w:val="16"/>
          <w:szCs w:val="16"/>
        </w:rPr>
      </w:pPr>
      <w:r w:rsidRPr="00AB5745">
        <w:rPr>
          <w:b/>
          <w:sz w:val="16"/>
          <w:szCs w:val="16"/>
        </w:rPr>
        <w:t>РЕШЕНИЕ</w:t>
      </w:r>
    </w:p>
    <w:p w:rsidR="00AB5745" w:rsidRPr="00AB5745" w:rsidRDefault="00AB5745" w:rsidP="00AB5745">
      <w:pPr>
        <w:widowControl w:val="0"/>
        <w:autoSpaceDE w:val="0"/>
        <w:autoSpaceDN w:val="0"/>
        <w:adjustRightInd w:val="0"/>
        <w:jc w:val="center"/>
        <w:rPr>
          <w:b/>
          <w:sz w:val="16"/>
          <w:szCs w:val="16"/>
        </w:rPr>
      </w:pPr>
      <w:r w:rsidRPr="00AB5745">
        <w:rPr>
          <w:b/>
          <w:sz w:val="16"/>
          <w:szCs w:val="16"/>
        </w:rPr>
        <w:t>об отказе в присвоении объекту адресации адреса</w:t>
      </w:r>
    </w:p>
    <w:p w:rsidR="00AB5745" w:rsidRPr="00AB5745" w:rsidRDefault="00AB5745" w:rsidP="00AB5745">
      <w:pPr>
        <w:widowControl w:val="0"/>
        <w:autoSpaceDE w:val="0"/>
        <w:autoSpaceDN w:val="0"/>
        <w:adjustRightInd w:val="0"/>
        <w:jc w:val="center"/>
        <w:rPr>
          <w:b/>
          <w:sz w:val="16"/>
          <w:szCs w:val="16"/>
        </w:rPr>
      </w:pPr>
      <w:r w:rsidRPr="00AB5745">
        <w:rPr>
          <w:b/>
          <w:sz w:val="16"/>
          <w:szCs w:val="16"/>
        </w:rPr>
        <w:t xml:space="preserve">или </w:t>
      </w:r>
      <w:proofErr w:type="gramStart"/>
      <w:r w:rsidRPr="00AB5745">
        <w:rPr>
          <w:b/>
          <w:sz w:val="16"/>
          <w:szCs w:val="16"/>
        </w:rPr>
        <w:t>аннулировании</w:t>
      </w:r>
      <w:proofErr w:type="gramEnd"/>
      <w:r w:rsidRPr="00AB5745">
        <w:rPr>
          <w:b/>
          <w:sz w:val="16"/>
          <w:szCs w:val="16"/>
        </w:rPr>
        <w:t xml:space="preserve"> его адреса</w:t>
      </w:r>
    </w:p>
    <w:p w:rsidR="00AB5745" w:rsidRPr="00AB5745" w:rsidRDefault="00AB5745" w:rsidP="00AB5745">
      <w:pPr>
        <w:widowControl w:val="0"/>
        <w:autoSpaceDE w:val="0"/>
        <w:autoSpaceDN w:val="0"/>
        <w:adjustRightInd w:val="0"/>
        <w:jc w:val="center"/>
        <w:rPr>
          <w:sz w:val="16"/>
          <w:szCs w:val="16"/>
        </w:rPr>
      </w:pPr>
      <w:r w:rsidRPr="00AB5745">
        <w:rPr>
          <w:sz w:val="16"/>
          <w:szCs w:val="16"/>
        </w:rPr>
        <w:t>от ___________ № __________</w:t>
      </w:r>
    </w:p>
    <w:p w:rsidR="00AB5745" w:rsidRPr="00AB5745" w:rsidRDefault="00AB5745" w:rsidP="00AB5745">
      <w:pPr>
        <w:widowControl w:val="0"/>
        <w:autoSpaceDE w:val="0"/>
        <w:autoSpaceDN w:val="0"/>
        <w:adjustRightInd w:val="0"/>
        <w:jc w:val="both"/>
        <w:rPr>
          <w:sz w:val="16"/>
          <w:szCs w:val="16"/>
        </w:rPr>
      </w:pPr>
    </w:p>
    <w:p w:rsidR="00AB5745" w:rsidRPr="00AB5745" w:rsidRDefault="00AB5745" w:rsidP="00AB5745">
      <w:pPr>
        <w:widowControl w:val="0"/>
        <w:autoSpaceDE w:val="0"/>
        <w:autoSpaceDN w:val="0"/>
        <w:adjustRightInd w:val="0"/>
        <w:jc w:val="both"/>
        <w:rPr>
          <w:sz w:val="16"/>
          <w:szCs w:val="16"/>
        </w:rPr>
      </w:pPr>
      <w:r w:rsidRPr="00AB5745">
        <w:rPr>
          <w:sz w:val="16"/>
          <w:szCs w:val="16"/>
        </w:rPr>
        <w:t>___________________________________________________________________________</w:t>
      </w:r>
      <w:r>
        <w:rPr>
          <w:sz w:val="16"/>
          <w:szCs w:val="16"/>
        </w:rPr>
        <w:t>_________________________________________</w:t>
      </w:r>
    </w:p>
    <w:p w:rsidR="00AB5745" w:rsidRPr="00AB5745" w:rsidRDefault="00AB5745" w:rsidP="00AB5745">
      <w:pPr>
        <w:widowControl w:val="0"/>
        <w:autoSpaceDE w:val="0"/>
        <w:autoSpaceDN w:val="0"/>
        <w:adjustRightInd w:val="0"/>
        <w:jc w:val="both"/>
        <w:rPr>
          <w:sz w:val="16"/>
          <w:szCs w:val="16"/>
        </w:rPr>
      </w:pPr>
      <w:r w:rsidRPr="00AB5745">
        <w:rPr>
          <w:sz w:val="16"/>
          <w:szCs w:val="16"/>
        </w:rPr>
        <w:t>__________________________________________________________________________</w:t>
      </w:r>
      <w:r>
        <w:rPr>
          <w:sz w:val="16"/>
          <w:szCs w:val="16"/>
        </w:rPr>
        <w:t>_________________________________________</w:t>
      </w:r>
      <w:r w:rsidRPr="00AB5745">
        <w:rPr>
          <w:sz w:val="16"/>
          <w:szCs w:val="16"/>
        </w:rPr>
        <w:t>_</w:t>
      </w:r>
    </w:p>
    <w:p w:rsidR="00AB5745" w:rsidRPr="00AB5745" w:rsidRDefault="00AB5745" w:rsidP="00AB5745">
      <w:pPr>
        <w:widowControl w:val="0"/>
        <w:autoSpaceDE w:val="0"/>
        <w:autoSpaceDN w:val="0"/>
        <w:adjustRightInd w:val="0"/>
        <w:jc w:val="center"/>
        <w:rPr>
          <w:sz w:val="16"/>
          <w:szCs w:val="16"/>
        </w:rPr>
      </w:pPr>
      <w:proofErr w:type="gramStart"/>
      <w:r w:rsidRPr="00AB5745">
        <w:rPr>
          <w:sz w:val="16"/>
          <w:szCs w:val="16"/>
        </w:rPr>
        <w:t>(наименование органа местного самоуправления, органа государственной</w:t>
      </w:r>
      <w:proofErr w:type="gramEnd"/>
    </w:p>
    <w:p w:rsidR="00AB5745" w:rsidRPr="00AB5745" w:rsidRDefault="00AB5745" w:rsidP="00AB5745">
      <w:pPr>
        <w:widowControl w:val="0"/>
        <w:autoSpaceDE w:val="0"/>
        <w:autoSpaceDN w:val="0"/>
        <w:adjustRightInd w:val="0"/>
        <w:jc w:val="center"/>
        <w:rPr>
          <w:sz w:val="16"/>
          <w:szCs w:val="16"/>
        </w:rPr>
      </w:pPr>
      <w:r w:rsidRPr="00AB5745">
        <w:rPr>
          <w:sz w:val="16"/>
          <w:szCs w:val="16"/>
        </w:rPr>
        <w:t>власти субъекта Российской Федерации - города федерального значения</w:t>
      </w:r>
    </w:p>
    <w:p w:rsidR="00AB5745" w:rsidRPr="00AB5745" w:rsidRDefault="00AB5745" w:rsidP="00AB5745">
      <w:pPr>
        <w:widowControl w:val="0"/>
        <w:autoSpaceDE w:val="0"/>
        <w:autoSpaceDN w:val="0"/>
        <w:adjustRightInd w:val="0"/>
        <w:jc w:val="center"/>
        <w:rPr>
          <w:sz w:val="16"/>
          <w:szCs w:val="16"/>
        </w:rPr>
      </w:pPr>
      <w:r w:rsidRPr="00AB5745">
        <w:rPr>
          <w:sz w:val="16"/>
          <w:szCs w:val="16"/>
        </w:rPr>
        <w:t>или органа местного самоуправления внутригородского муниципального</w:t>
      </w:r>
    </w:p>
    <w:p w:rsidR="00AB5745" w:rsidRPr="00AB5745" w:rsidRDefault="00AB5745" w:rsidP="00AB5745">
      <w:pPr>
        <w:widowControl w:val="0"/>
        <w:autoSpaceDE w:val="0"/>
        <w:autoSpaceDN w:val="0"/>
        <w:adjustRightInd w:val="0"/>
        <w:jc w:val="center"/>
        <w:rPr>
          <w:sz w:val="16"/>
          <w:szCs w:val="16"/>
        </w:rPr>
      </w:pPr>
      <w:r w:rsidRPr="00AB5745">
        <w:rPr>
          <w:sz w:val="16"/>
          <w:szCs w:val="16"/>
        </w:rPr>
        <w:t>образования города федерального значения, уполномоченного</w:t>
      </w:r>
    </w:p>
    <w:p w:rsidR="00AB5745" w:rsidRPr="00AB5745" w:rsidRDefault="00AB5745" w:rsidP="00AB5745">
      <w:pPr>
        <w:widowControl w:val="0"/>
        <w:autoSpaceDE w:val="0"/>
        <w:autoSpaceDN w:val="0"/>
        <w:adjustRightInd w:val="0"/>
        <w:jc w:val="center"/>
        <w:rPr>
          <w:sz w:val="16"/>
          <w:szCs w:val="16"/>
        </w:rPr>
      </w:pPr>
      <w:r w:rsidRPr="00AB5745">
        <w:rPr>
          <w:sz w:val="16"/>
          <w:szCs w:val="16"/>
        </w:rPr>
        <w:t>законом субъекта Российской Федерации)</w:t>
      </w:r>
    </w:p>
    <w:p w:rsidR="00AB5745" w:rsidRPr="00AB5745" w:rsidRDefault="00AB5745" w:rsidP="00AB5745">
      <w:pPr>
        <w:widowControl w:val="0"/>
        <w:autoSpaceDE w:val="0"/>
        <w:autoSpaceDN w:val="0"/>
        <w:adjustRightInd w:val="0"/>
        <w:jc w:val="both"/>
        <w:rPr>
          <w:sz w:val="16"/>
          <w:szCs w:val="16"/>
        </w:rPr>
      </w:pPr>
      <w:r w:rsidRPr="00AB5745">
        <w:rPr>
          <w:sz w:val="16"/>
          <w:szCs w:val="16"/>
        </w:rPr>
        <w:t>сообщает, что _________________________________________________________</w:t>
      </w:r>
      <w:r>
        <w:rPr>
          <w:sz w:val="16"/>
          <w:szCs w:val="16"/>
        </w:rPr>
        <w:t>____________________________________________</w:t>
      </w:r>
      <w:r w:rsidRPr="00AB5745">
        <w:rPr>
          <w:sz w:val="16"/>
          <w:szCs w:val="16"/>
        </w:rPr>
        <w:t>___,</w:t>
      </w:r>
    </w:p>
    <w:p w:rsidR="00AB5745" w:rsidRPr="00AB5745" w:rsidRDefault="00AB5745" w:rsidP="00AB5745">
      <w:pPr>
        <w:widowControl w:val="0"/>
        <w:autoSpaceDE w:val="0"/>
        <w:autoSpaceDN w:val="0"/>
        <w:adjustRightInd w:val="0"/>
        <w:jc w:val="center"/>
        <w:rPr>
          <w:sz w:val="16"/>
          <w:szCs w:val="16"/>
        </w:rPr>
      </w:pPr>
      <w:r w:rsidRPr="00AB5745">
        <w:rPr>
          <w:sz w:val="16"/>
          <w:szCs w:val="16"/>
        </w:rPr>
        <w:t xml:space="preserve">                        </w:t>
      </w:r>
      <w:proofErr w:type="gramStart"/>
      <w:r w:rsidRPr="00AB5745">
        <w:rPr>
          <w:sz w:val="16"/>
          <w:szCs w:val="16"/>
        </w:rPr>
        <w:t>(Ф.И.О. заявителя в дательном падеже, наименование, номер</w:t>
      </w:r>
      <w:proofErr w:type="gramEnd"/>
    </w:p>
    <w:p w:rsidR="00AB5745" w:rsidRPr="00AB5745" w:rsidRDefault="00AB5745" w:rsidP="00AB5745">
      <w:pPr>
        <w:widowControl w:val="0"/>
        <w:autoSpaceDE w:val="0"/>
        <w:autoSpaceDN w:val="0"/>
        <w:adjustRightInd w:val="0"/>
        <w:jc w:val="center"/>
        <w:rPr>
          <w:sz w:val="16"/>
          <w:szCs w:val="16"/>
        </w:rPr>
      </w:pPr>
      <w:r w:rsidRPr="00AB5745">
        <w:rPr>
          <w:sz w:val="16"/>
          <w:szCs w:val="16"/>
        </w:rPr>
        <w:t>и дата выдачи документа,</w:t>
      </w:r>
    </w:p>
    <w:p w:rsidR="00AB5745" w:rsidRPr="00AB5745" w:rsidRDefault="00AB5745" w:rsidP="00AB5745">
      <w:pPr>
        <w:widowControl w:val="0"/>
        <w:autoSpaceDE w:val="0"/>
        <w:autoSpaceDN w:val="0"/>
        <w:adjustRightInd w:val="0"/>
        <w:jc w:val="both"/>
        <w:rPr>
          <w:sz w:val="16"/>
          <w:szCs w:val="16"/>
        </w:rPr>
      </w:pPr>
      <w:r w:rsidRPr="00AB5745">
        <w:rPr>
          <w:sz w:val="16"/>
          <w:szCs w:val="16"/>
        </w:rPr>
        <w:t>_________________________________________________________________________</w:t>
      </w:r>
      <w:r>
        <w:rPr>
          <w:sz w:val="16"/>
          <w:szCs w:val="16"/>
        </w:rPr>
        <w:t>__________________________________________</w:t>
      </w:r>
      <w:r w:rsidRPr="00AB5745">
        <w:rPr>
          <w:sz w:val="16"/>
          <w:szCs w:val="16"/>
        </w:rPr>
        <w:t>__</w:t>
      </w:r>
    </w:p>
    <w:p w:rsidR="00AB5745" w:rsidRPr="00AB5745" w:rsidRDefault="00AB5745" w:rsidP="00AB5745">
      <w:pPr>
        <w:widowControl w:val="0"/>
        <w:autoSpaceDE w:val="0"/>
        <w:autoSpaceDN w:val="0"/>
        <w:adjustRightInd w:val="0"/>
        <w:jc w:val="center"/>
        <w:rPr>
          <w:sz w:val="16"/>
          <w:szCs w:val="16"/>
        </w:rPr>
      </w:pPr>
      <w:proofErr w:type="gramStart"/>
      <w:r w:rsidRPr="00AB5745">
        <w:rPr>
          <w:sz w:val="16"/>
          <w:szCs w:val="16"/>
        </w:rPr>
        <w:t>подтверждающего личность, почтовый адрес - для физического лица;</w:t>
      </w:r>
      <w:proofErr w:type="gramEnd"/>
    </w:p>
    <w:p w:rsidR="00AB5745" w:rsidRPr="00AB5745" w:rsidRDefault="00AB5745" w:rsidP="00AB5745">
      <w:pPr>
        <w:widowControl w:val="0"/>
        <w:autoSpaceDE w:val="0"/>
        <w:autoSpaceDN w:val="0"/>
        <w:adjustRightInd w:val="0"/>
        <w:jc w:val="center"/>
        <w:rPr>
          <w:sz w:val="16"/>
          <w:szCs w:val="16"/>
        </w:rPr>
      </w:pPr>
      <w:proofErr w:type="gramStart"/>
      <w:r w:rsidRPr="00AB5745">
        <w:rPr>
          <w:sz w:val="16"/>
          <w:szCs w:val="16"/>
        </w:rPr>
        <w:t>полное наименование, ИНН, КПП (для</w:t>
      </w:r>
      <w:proofErr w:type="gramEnd"/>
    </w:p>
    <w:p w:rsidR="00AB5745" w:rsidRPr="00AB5745" w:rsidRDefault="00AB5745" w:rsidP="00AB5745">
      <w:pPr>
        <w:widowControl w:val="0"/>
        <w:autoSpaceDE w:val="0"/>
        <w:autoSpaceDN w:val="0"/>
        <w:adjustRightInd w:val="0"/>
        <w:jc w:val="both"/>
        <w:rPr>
          <w:sz w:val="16"/>
          <w:szCs w:val="16"/>
        </w:rPr>
      </w:pPr>
      <w:r w:rsidRPr="00AB5745">
        <w:rPr>
          <w:sz w:val="16"/>
          <w:szCs w:val="16"/>
        </w:rPr>
        <w:t>_________________________________________________________________________</w:t>
      </w:r>
      <w:r>
        <w:rPr>
          <w:sz w:val="16"/>
          <w:szCs w:val="16"/>
        </w:rPr>
        <w:t>__________________________________________</w:t>
      </w:r>
      <w:r w:rsidRPr="00AB5745">
        <w:rPr>
          <w:sz w:val="16"/>
          <w:szCs w:val="16"/>
        </w:rPr>
        <w:t>__</w:t>
      </w:r>
    </w:p>
    <w:p w:rsidR="00AB5745" w:rsidRPr="00AB5745" w:rsidRDefault="00AB5745" w:rsidP="00AB5745">
      <w:pPr>
        <w:widowControl w:val="0"/>
        <w:autoSpaceDE w:val="0"/>
        <w:autoSpaceDN w:val="0"/>
        <w:adjustRightInd w:val="0"/>
        <w:jc w:val="center"/>
        <w:rPr>
          <w:sz w:val="16"/>
          <w:szCs w:val="16"/>
        </w:rPr>
      </w:pPr>
      <w:r w:rsidRPr="00AB5745">
        <w:rPr>
          <w:sz w:val="16"/>
          <w:szCs w:val="16"/>
        </w:rPr>
        <w:t>российского юридического лица), страна, дата и номер регистрации</w:t>
      </w:r>
    </w:p>
    <w:p w:rsidR="00AB5745" w:rsidRPr="00AB5745" w:rsidRDefault="00AB5745" w:rsidP="00AB5745">
      <w:pPr>
        <w:widowControl w:val="0"/>
        <w:autoSpaceDE w:val="0"/>
        <w:autoSpaceDN w:val="0"/>
        <w:adjustRightInd w:val="0"/>
        <w:jc w:val="center"/>
        <w:rPr>
          <w:sz w:val="16"/>
          <w:szCs w:val="16"/>
        </w:rPr>
      </w:pPr>
      <w:r w:rsidRPr="00AB5745">
        <w:rPr>
          <w:sz w:val="16"/>
          <w:szCs w:val="16"/>
        </w:rPr>
        <w:t>(для иностранного юридического лица),</w:t>
      </w:r>
    </w:p>
    <w:p w:rsidR="00AB5745" w:rsidRPr="00AB5745" w:rsidRDefault="00AB5745" w:rsidP="00AB5745">
      <w:pPr>
        <w:widowControl w:val="0"/>
        <w:autoSpaceDE w:val="0"/>
        <w:autoSpaceDN w:val="0"/>
        <w:adjustRightInd w:val="0"/>
        <w:jc w:val="both"/>
        <w:rPr>
          <w:sz w:val="16"/>
          <w:szCs w:val="16"/>
        </w:rPr>
      </w:pPr>
      <w:r w:rsidRPr="00AB5745">
        <w:rPr>
          <w:sz w:val="16"/>
          <w:szCs w:val="16"/>
        </w:rPr>
        <w:t>_____________________________________________________________________</w:t>
      </w:r>
      <w:r>
        <w:rPr>
          <w:sz w:val="16"/>
          <w:szCs w:val="16"/>
        </w:rPr>
        <w:t>____________________________________________</w:t>
      </w:r>
      <w:r w:rsidRPr="00AB5745">
        <w:rPr>
          <w:sz w:val="16"/>
          <w:szCs w:val="16"/>
        </w:rPr>
        <w:t>_____,</w:t>
      </w:r>
    </w:p>
    <w:p w:rsidR="00AB5745" w:rsidRPr="00AB5745" w:rsidRDefault="00AB5745" w:rsidP="00AB5745">
      <w:pPr>
        <w:widowControl w:val="0"/>
        <w:autoSpaceDE w:val="0"/>
        <w:autoSpaceDN w:val="0"/>
        <w:adjustRightInd w:val="0"/>
        <w:jc w:val="center"/>
        <w:rPr>
          <w:sz w:val="16"/>
          <w:szCs w:val="16"/>
        </w:rPr>
      </w:pPr>
      <w:r w:rsidRPr="00AB5745">
        <w:rPr>
          <w:sz w:val="16"/>
          <w:szCs w:val="16"/>
        </w:rPr>
        <w:t>почтовый адрес - для юридического лица)</w:t>
      </w:r>
    </w:p>
    <w:p w:rsidR="00AB5745" w:rsidRPr="00AB5745" w:rsidRDefault="00AB5745" w:rsidP="00AB5745">
      <w:pPr>
        <w:widowControl w:val="0"/>
        <w:autoSpaceDE w:val="0"/>
        <w:autoSpaceDN w:val="0"/>
        <w:adjustRightInd w:val="0"/>
        <w:jc w:val="center"/>
        <w:rPr>
          <w:sz w:val="16"/>
          <w:szCs w:val="16"/>
        </w:rPr>
      </w:pPr>
      <w:r w:rsidRPr="00AB5745">
        <w:rPr>
          <w:sz w:val="16"/>
          <w:szCs w:val="16"/>
        </w:rPr>
        <w:t xml:space="preserve">на  основании  </w:t>
      </w:r>
      <w:hyperlink r:id="rId77" w:history="1">
        <w:r w:rsidRPr="00AB5745">
          <w:rPr>
            <w:color w:val="0000FF"/>
            <w:sz w:val="16"/>
            <w:szCs w:val="16"/>
            <w:u w:val="single"/>
          </w:rPr>
          <w:t>Правил</w:t>
        </w:r>
      </w:hyperlink>
      <w:r w:rsidRPr="00AB5745">
        <w:rPr>
          <w:sz w:val="16"/>
          <w:szCs w:val="16"/>
        </w:rPr>
        <w:t xml:space="preserve">  присвоения,  изменения  и   аннулирования   адресов,</w:t>
      </w:r>
    </w:p>
    <w:p w:rsidR="00AB5745" w:rsidRPr="00AB5745" w:rsidRDefault="00AB5745" w:rsidP="00AB5745">
      <w:pPr>
        <w:widowControl w:val="0"/>
        <w:autoSpaceDE w:val="0"/>
        <w:autoSpaceDN w:val="0"/>
        <w:adjustRightInd w:val="0"/>
        <w:jc w:val="center"/>
        <w:rPr>
          <w:sz w:val="16"/>
          <w:szCs w:val="16"/>
        </w:rPr>
      </w:pPr>
      <w:proofErr w:type="gramStart"/>
      <w:r w:rsidRPr="00AB5745">
        <w:rPr>
          <w:sz w:val="16"/>
          <w:szCs w:val="16"/>
        </w:rPr>
        <w:t>утвержденных</w:t>
      </w:r>
      <w:proofErr w:type="gramEnd"/>
      <w:r w:rsidRPr="00AB5745">
        <w:rPr>
          <w:sz w:val="16"/>
          <w:szCs w:val="16"/>
        </w:rPr>
        <w:t xml:space="preserve"> постановлением Правительства Российской Федерации от 19 ноября</w:t>
      </w:r>
    </w:p>
    <w:p w:rsidR="00AB5745" w:rsidRPr="00AB5745" w:rsidRDefault="00AB5745" w:rsidP="00AB5745">
      <w:pPr>
        <w:widowControl w:val="0"/>
        <w:autoSpaceDE w:val="0"/>
        <w:autoSpaceDN w:val="0"/>
        <w:adjustRightInd w:val="0"/>
        <w:jc w:val="center"/>
        <w:rPr>
          <w:sz w:val="16"/>
          <w:szCs w:val="16"/>
        </w:rPr>
      </w:pPr>
      <w:smartTag w:uri="urn:schemas-microsoft-com:office:smarttags" w:element="metricconverter">
        <w:smartTagPr>
          <w:attr w:name="ProductID" w:val="2014 г"/>
        </w:smartTagPr>
        <w:r w:rsidRPr="00AB5745">
          <w:rPr>
            <w:sz w:val="16"/>
            <w:szCs w:val="16"/>
          </w:rPr>
          <w:t>2014 г</w:t>
        </w:r>
      </w:smartTag>
      <w:r w:rsidRPr="00AB5745">
        <w:rPr>
          <w:sz w:val="16"/>
          <w:szCs w:val="16"/>
        </w:rPr>
        <w:t>.  N 1221,  отказано  в  присвоении (аннулировании) адреса следующему</w:t>
      </w:r>
    </w:p>
    <w:p w:rsidR="00AB5745" w:rsidRPr="00AB5745" w:rsidRDefault="00AB5745" w:rsidP="00AB5745">
      <w:pPr>
        <w:widowControl w:val="0"/>
        <w:autoSpaceDE w:val="0"/>
        <w:autoSpaceDN w:val="0"/>
        <w:adjustRightInd w:val="0"/>
        <w:jc w:val="center"/>
        <w:rPr>
          <w:sz w:val="16"/>
          <w:szCs w:val="16"/>
        </w:rPr>
      </w:pPr>
      <w:r w:rsidRPr="00AB5745">
        <w:rPr>
          <w:sz w:val="16"/>
          <w:szCs w:val="16"/>
        </w:rPr>
        <w:t>(нужное подчеркнуть)</w:t>
      </w:r>
    </w:p>
    <w:p w:rsidR="00AB5745" w:rsidRPr="00AB5745" w:rsidRDefault="00AB5745" w:rsidP="00AB5745">
      <w:pPr>
        <w:widowControl w:val="0"/>
        <w:autoSpaceDE w:val="0"/>
        <w:autoSpaceDN w:val="0"/>
        <w:adjustRightInd w:val="0"/>
        <w:jc w:val="both"/>
        <w:rPr>
          <w:sz w:val="16"/>
          <w:szCs w:val="16"/>
        </w:rPr>
      </w:pPr>
      <w:r w:rsidRPr="00AB5745">
        <w:rPr>
          <w:sz w:val="16"/>
          <w:szCs w:val="16"/>
        </w:rPr>
        <w:t>объекту адресации _______________________________________________________</w:t>
      </w:r>
      <w:r>
        <w:rPr>
          <w:sz w:val="16"/>
          <w:szCs w:val="16"/>
        </w:rPr>
        <w:t>_______________________________________________</w:t>
      </w:r>
      <w:r w:rsidRPr="00AB5745">
        <w:rPr>
          <w:sz w:val="16"/>
          <w:szCs w:val="16"/>
        </w:rPr>
        <w:t>_.</w:t>
      </w:r>
    </w:p>
    <w:p w:rsidR="00AB5745" w:rsidRPr="00AB5745" w:rsidRDefault="00AB5745" w:rsidP="00AB5745">
      <w:pPr>
        <w:widowControl w:val="0"/>
        <w:autoSpaceDE w:val="0"/>
        <w:autoSpaceDN w:val="0"/>
        <w:adjustRightInd w:val="0"/>
        <w:jc w:val="center"/>
        <w:rPr>
          <w:sz w:val="16"/>
          <w:szCs w:val="16"/>
        </w:rPr>
      </w:pPr>
      <w:r w:rsidRPr="00AB5745">
        <w:rPr>
          <w:sz w:val="16"/>
          <w:szCs w:val="16"/>
        </w:rPr>
        <w:t xml:space="preserve">                                 (вид и наименование объекта адресации, описание</w:t>
      </w:r>
    </w:p>
    <w:p w:rsidR="00AB5745" w:rsidRPr="00AB5745" w:rsidRDefault="00AB5745" w:rsidP="00AB5745">
      <w:pPr>
        <w:widowControl w:val="0"/>
        <w:autoSpaceDE w:val="0"/>
        <w:autoSpaceDN w:val="0"/>
        <w:adjustRightInd w:val="0"/>
        <w:jc w:val="both"/>
        <w:rPr>
          <w:sz w:val="16"/>
          <w:szCs w:val="16"/>
        </w:rPr>
      </w:pPr>
      <w:r w:rsidRPr="00AB5745">
        <w:rPr>
          <w:sz w:val="16"/>
          <w:szCs w:val="16"/>
        </w:rPr>
        <w:t>_______________________________________________________________________</w:t>
      </w:r>
      <w:r>
        <w:rPr>
          <w:sz w:val="16"/>
          <w:szCs w:val="16"/>
        </w:rPr>
        <w:t>__________________________________________</w:t>
      </w:r>
      <w:r w:rsidRPr="00AB5745">
        <w:rPr>
          <w:sz w:val="16"/>
          <w:szCs w:val="16"/>
        </w:rPr>
        <w:t>____</w:t>
      </w:r>
    </w:p>
    <w:p w:rsidR="00AB5745" w:rsidRPr="00AB5745" w:rsidRDefault="00AB5745" w:rsidP="00AB5745">
      <w:pPr>
        <w:widowControl w:val="0"/>
        <w:autoSpaceDE w:val="0"/>
        <w:autoSpaceDN w:val="0"/>
        <w:adjustRightInd w:val="0"/>
        <w:jc w:val="center"/>
        <w:rPr>
          <w:sz w:val="16"/>
          <w:szCs w:val="16"/>
        </w:rPr>
      </w:pPr>
      <w:r w:rsidRPr="00AB5745">
        <w:rPr>
          <w:sz w:val="16"/>
          <w:szCs w:val="16"/>
        </w:rPr>
        <w:t>местонахождения объекта адресации в случае обращения заявителя</w:t>
      </w:r>
    </w:p>
    <w:p w:rsidR="00AB5745" w:rsidRPr="00AB5745" w:rsidRDefault="00AB5745" w:rsidP="00AB5745">
      <w:pPr>
        <w:widowControl w:val="0"/>
        <w:autoSpaceDE w:val="0"/>
        <w:autoSpaceDN w:val="0"/>
        <w:adjustRightInd w:val="0"/>
        <w:jc w:val="center"/>
        <w:rPr>
          <w:sz w:val="16"/>
          <w:szCs w:val="16"/>
        </w:rPr>
      </w:pPr>
      <w:r w:rsidRPr="00AB5745">
        <w:rPr>
          <w:sz w:val="16"/>
          <w:szCs w:val="16"/>
        </w:rPr>
        <w:t>о присвоении объекту адресации адреса,</w:t>
      </w:r>
    </w:p>
    <w:p w:rsidR="00AB5745" w:rsidRPr="00AB5745" w:rsidRDefault="00AB5745" w:rsidP="00AB5745">
      <w:pPr>
        <w:widowControl w:val="0"/>
        <w:autoSpaceDE w:val="0"/>
        <w:autoSpaceDN w:val="0"/>
        <w:adjustRightInd w:val="0"/>
        <w:jc w:val="both"/>
        <w:rPr>
          <w:sz w:val="16"/>
          <w:szCs w:val="16"/>
        </w:rPr>
      </w:pPr>
      <w:r w:rsidRPr="00AB5745">
        <w:rPr>
          <w:sz w:val="16"/>
          <w:szCs w:val="16"/>
        </w:rPr>
        <w:t>___________________________________________________________________________</w:t>
      </w:r>
      <w:r>
        <w:rPr>
          <w:sz w:val="16"/>
          <w:szCs w:val="16"/>
        </w:rPr>
        <w:t>___________________________________________</w:t>
      </w:r>
    </w:p>
    <w:p w:rsidR="00AB5745" w:rsidRPr="00AB5745" w:rsidRDefault="00AB5745" w:rsidP="00AB5745">
      <w:pPr>
        <w:widowControl w:val="0"/>
        <w:autoSpaceDE w:val="0"/>
        <w:autoSpaceDN w:val="0"/>
        <w:adjustRightInd w:val="0"/>
        <w:jc w:val="center"/>
        <w:rPr>
          <w:sz w:val="16"/>
          <w:szCs w:val="16"/>
        </w:rPr>
      </w:pPr>
      <w:r w:rsidRPr="00AB5745">
        <w:rPr>
          <w:sz w:val="16"/>
          <w:szCs w:val="16"/>
        </w:rPr>
        <w:t>адрес объекта адресации в случае обращения заявителя</w:t>
      </w:r>
    </w:p>
    <w:p w:rsidR="00AB5745" w:rsidRPr="00AB5745" w:rsidRDefault="00AB5745" w:rsidP="00AB5745">
      <w:pPr>
        <w:widowControl w:val="0"/>
        <w:autoSpaceDE w:val="0"/>
        <w:autoSpaceDN w:val="0"/>
        <w:adjustRightInd w:val="0"/>
        <w:jc w:val="center"/>
        <w:rPr>
          <w:sz w:val="16"/>
          <w:szCs w:val="16"/>
        </w:rPr>
      </w:pPr>
      <w:r w:rsidRPr="00AB5745">
        <w:rPr>
          <w:sz w:val="16"/>
          <w:szCs w:val="16"/>
        </w:rPr>
        <w:t>об аннулировании его адреса)</w:t>
      </w:r>
    </w:p>
    <w:p w:rsidR="00AB5745" w:rsidRPr="00AB5745" w:rsidRDefault="00AB5745" w:rsidP="00AB5745">
      <w:pPr>
        <w:widowControl w:val="0"/>
        <w:autoSpaceDE w:val="0"/>
        <w:autoSpaceDN w:val="0"/>
        <w:adjustRightInd w:val="0"/>
        <w:jc w:val="both"/>
        <w:rPr>
          <w:sz w:val="16"/>
          <w:szCs w:val="16"/>
        </w:rPr>
      </w:pPr>
      <w:r w:rsidRPr="00AB5745">
        <w:rPr>
          <w:sz w:val="16"/>
          <w:szCs w:val="16"/>
        </w:rPr>
        <w:t>_________________________________________________________________________</w:t>
      </w:r>
      <w:r>
        <w:rPr>
          <w:sz w:val="16"/>
          <w:szCs w:val="16"/>
        </w:rPr>
        <w:t>____________________________________________</w:t>
      </w:r>
      <w:r w:rsidRPr="00AB5745">
        <w:rPr>
          <w:sz w:val="16"/>
          <w:szCs w:val="16"/>
        </w:rPr>
        <w:t>__</w:t>
      </w:r>
    </w:p>
    <w:p w:rsidR="00AB5745" w:rsidRPr="00AB5745" w:rsidRDefault="00AB5745" w:rsidP="00AB5745">
      <w:pPr>
        <w:widowControl w:val="0"/>
        <w:autoSpaceDE w:val="0"/>
        <w:autoSpaceDN w:val="0"/>
        <w:adjustRightInd w:val="0"/>
        <w:jc w:val="both"/>
        <w:rPr>
          <w:sz w:val="16"/>
          <w:szCs w:val="16"/>
        </w:rPr>
      </w:pPr>
      <w:r w:rsidRPr="00AB5745">
        <w:rPr>
          <w:sz w:val="16"/>
          <w:szCs w:val="16"/>
        </w:rPr>
        <w:t>в связи с ________________________________________________________________</w:t>
      </w:r>
      <w:r>
        <w:rPr>
          <w:sz w:val="16"/>
          <w:szCs w:val="16"/>
        </w:rPr>
        <w:t>______________________________________________</w:t>
      </w:r>
      <w:r w:rsidRPr="00AB5745">
        <w:rPr>
          <w:sz w:val="16"/>
          <w:szCs w:val="16"/>
        </w:rPr>
        <w:t>_</w:t>
      </w:r>
    </w:p>
    <w:p w:rsidR="00AB5745" w:rsidRPr="00AB5745" w:rsidRDefault="00AB5745" w:rsidP="00AB5745">
      <w:pPr>
        <w:widowControl w:val="0"/>
        <w:autoSpaceDE w:val="0"/>
        <w:autoSpaceDN w:val="0"/>
        <w:adjustRightInd w:val="0"/>
        <w:jc w:val="both"/>
        <w:rPr>
          <w:sz w:val="16"/>
          <w:szCs w:val="16"/>
        </w:rPr>
      </w:pPr>
      <w:r w:rsidRPr="00AB5745">
        <w:rPr>
          <w:sz w:val="16"/>
          <w:szCs w:val="16"/>
        </w:rPr>
        <w:t>________________________________________________________________________</w:t>
      </w:r>
      <w:r>
        <w:rPr>
          <w:sz w:val="16"/>
          <w:szCs w:val="16"/>
        </w:rPr>
        <w:t>____________________________________________</w:t>
      </w:r>
      <w:r w:rsidRPr="00AB5745">
        <w:rPr>
          <w:sz w:val="16"/>
          <w:szCs w:val="16"/>
        </w:rPr>
        <w:t>__.</w:t>
      </w:r>
    </w:p>
    <w:p w:rsidR="00AB5745" w:rsidRPr="00AB5745" w:rsidRDefault="00AB5745" w:rsidP="00AB5745">
      <w:pPr>
        <w:widowControl w:val="0"/>
        <w:autoSpaceDE w:val="0"/>
        <w:autoSpaceDN w:val="0"/>
        <w:adjustRightInd w:val="0"/>
        <w:jc w:val="both"/>
        <w:rPr>
          <w:sz w:val="16"/>
          <w:szCs w:val="16"/>
        </w:rPr>
      </w:pPr>
      <w:r w:rsidRPr="00AB5745">
        <w:rPr>
          <w:sz w:val="16"/>
          <w:szCs w:val="16"/>
        </w:rPr>
        <w:t xml:space="preserve">                            (основание отказа)</w:t>
      </w:r>
    </w:p>
    <w:p w:rsidR="00AB5745" w:rsidRPr="00AB5745" w:rsidRDefault="00AB5745" w:rsidP="00AB5745">
      <w:pPr>
        <w:widowControl w:val="0"/>
        <w:autoSpaceDE w:val="0"/>
        <w:autoSpaceDN w:val="0"/>
        <w:adjustRightInd w:val="0"/>
        <w:jc w:val="both"/>
        <w:rPr>
          <w:sz w:val="16"/>
          <w:szCs w:val="16"/>
        </w:rPr>
      </w:pPr>
      <w:r w:rsidRPr="00AB5745">
        <w:rPr>
          <w:sz w:val="16"/>
          <w:szCs w:val="16"/>
        </w:rPr>
        <w:t>Уполномоченное    лицо    органа    местного   самоуправления,   органа</w:t>
      </w:r>
      <w:r>
        <w:rPr>
          <w:sz w:val="16"/>
          <w:szCs w:val="16"/>
        </w:rPr>
        <w:t xml:space="preserve"> </w:t>
      </w:r>
      <w:r w:rsidRPr="00AB5745">
        <w:rPr>
          <w:sz w:val="16"/>
          <w:szCs w:val="16"/>
        </w:rPr>
        <w:t>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AB5745" w:rsidRPr="00AB5745" w:rsidRDefault="00AB5745" w:rsidP="00AB5745">
      <w:pPr>
        <w:widowControl w:val="0"/>
        <w:autoSpaceDE w:val="0"/>
        <w:autoSpaceDN w:val="0"/>
        <w:adjustRightInd w:val="0"/>
        <w:jc w:val="both"/>
        <w:rPr>
          <w:sz w:val="16"/>
          <w:szCs w:val="16"/>
        </w:rPr>
      </w:pPr>
      <w:r w:rsidRPr="00AB5745">
        <w:rPr>
          <w:sz w:val="16"/>
          <w:szCs w:val="16"/>
        </w:rPr>
        <w:t>___________________________________                         _______________</w:t>
      </w:r>
    </w:p>
    <w:p w:rsidR="00AB5745" w:rsidRPr="00AB5745" w:rsidRDefault="00AB5745" w:rsidP="00AB5745">
      <w:pPr>
        <w:widowControl w:val="0"/>
        <w:autoSpaceDE w:val="0"/>
        <w:autoSpaceDN w:val="0"/>
        <w:adjustRightInd w:val="0"/>
        <w:jc w:val="both"/>
        <w:rPr>
          <w:sz w:val="16"/>
          <w:szCs w:val="16"/>
        </w:rPr>
      </w:pPr>
      <w:r w:rsidRPr="00AB5745">
        <w:rPr>
          <w:sz w:val="16"/>
          <w:szCs w:val="16"/>
        </w:rPr>
        <w:t xml:space="preserve">   (должность, Ф.И.О.)                                                      (подпись)</w:t>
      </w:r>
    </w:p>
    <w:p w:rsidR="00AB5745" w:rsidRPr="00AB5745" w:rsidRDefault="00AB5745" w:rsidP="00AB5745">
      <w:pPr>
        <w:widowControl w:val="0"/>
        <w:autoSpaceDE w:val="0"/>
        <w:autoSpaceDN w:val="0"/>
        <w:adjustRightInd w:val="0"/>
        <w:jc w:val="both"/>
        <w:rPr>
          <w:sz w:val="16"/>
          <w:szCs w:val="16"/>
        </w:rPr>
      </w:pPr>
    </w:p>
    <w:p w:rsidR="00AB5745" w:rsidRPr="00AB5745" w:rsidRDefault="00AB5745" w:rsidP="00842CE7">
      <w:pPr>
        <w:widowControl w:val="0"/>
        <w:autoSpaceDE w:val="0"/>
        <w:autoSpaceDN w:val="0"/>
        <w:adjustRightInd w:val="0"/>
        <w:jc w:val="both"/>
        <w:rPr>
          <w:sz w:val="16"/>
          <w:szCs w:val="16"/>
        </w:rPr>
      </w:pPr>
      <w:r w:rsidRPr="00AB5745">
        <w:rPr>
          <w:sz w:val="16"/>
          <w:szCs w:val="16"/>
        </w:rPr>
        <w:t xml:space="preserve">М.П.             </w:t>
      </w:r>
    </w:p>
    <w:p w:rsidR="00842CE7" w:rsidRPr="00842CE7" w:rsidRDefault="00842CE7" w:rsidP="00842CE7">
      <w:pPr>
        <w:jc w:val="right"/>
        <w:rPr>
          <w:color w:val="000000"/>
          <w:sz w:val="16"/>
          <w:szCs w:val="16"/>
        </w:rPr>
      </w:pPr>
    </w:p>
    <w:p w:rsidR="00842CE7" w:rsidRPr="00842CE7" w:rsidRDefault="00842CE7" w:rsidP="00842CE7">
      <w:pPr>
        <w:jc w:val="right"/>
        <w:rPr>
          <w:color w:val="000000"/>
          <w:sz w:val="16"/>
          <w:szCs w:val="16"/>
        </w:rPr>
      </w:pPr>
      <w:r w:rsidRPr="00842CE7">
        <w:rPr>
          <w:color w:val="000000"/>
          <w:sz w:val="16"/>
          <w:szCs w:val="16"/>
        </w:rPr>
        <w:t xml:space="preserve">                                             Приложение № 3</w:t>
      </w:r>
    </w:p>
    <w:p w:rsidR="00842CE7" w:rsidRPr="00842CE7" w:rsidRDefault="00842CE7" w:rsidP="00842CE7">
      <w:pPr>
        <w:jc w:val="right"/>
        <w:rPr>
          <w:color w:val="000000"/>
          <w:sz w:val="16"/>
          <w:szCs w:val="16"/>
        </w:rPr>
      </w:pPr>
      <w:r w:rsidRPr="00842CE7">
        <w:rPr>
          <w:color w:val="000000"/>
          <w:sz w:val="16"/>
          <w:szCs w:val="16"/>
        </w:rPr>
        <w:t xml:space="preserve">                                                к типовому административному</w:t>
      </w:r>
    </w:p>
    <w:p w:rsidR="00842CE7" w:rsidRPr="00842CE7" w:rsidRDefault="00842CE7" w:rsidP="00842CE7">
      <w:pPr>
        <w:jc w:val="right"/>
        <w:rPr>
          <w:color w:val="000000"/>
          <w:sz w:val="16"/>
          <w:szCs w:val="16"/>
        </w:rPr>
      </w:pPr>
      <w:r w:rsidRPr="00842CE7">
        <w:rPr>
          <w:color w:val="000000"/>
          <w:sz w:val="16"/>
          <w:szCs w:val="16"/>
        </w:rPr>
        <w:t xml:space="preserve">                                                 регламенту предоставления муниципальной</w:t>
      </w:r>
    </w:p>
    <w:p w:rsidR="00842CE7" w:rsidRPr="00842CE7" w:rsidRDefault="00842CE7" w:rsidP="00842CE7">
      <w:pPr>
        <w:jc w:val="right"/>
        <w:rPr>
          <w:color w:val="000000"/>
          <w:sz w:val="16"/>
          <w:szCs w:val="16"/>
        </w:rPr>
      </w:pPr>
      <w:r w:rsidRPr="00842CE7">
        <w:rPr>
          <w:color w:val="000000"/>
          <w:sz w:val="16"/>
          <w:szCs w:val="16"/>
        </w:rPr>
        <w:t xml:space="preserve">                                                    услуги «Присвоение адреса объекту</w:t>
      </w:r>
    </w:p>
    <w:p w:rsidR="00842CE7" w:rsidRPr="00842CE7" w:rsidRDefault="00842CE7" w:rsidP="00842CE7">
      <w:pPr>
        <w:ind w:firstLine="709"/>
        <w:jc w:val="right"/>
        <w:rPr>
          <w:color w:val="000000"/>
          <w:sz w:val="16"/>
          <w:szCs w:val="16"/>
        </w:rPr>
      </w:pPr>
      <w:r w:rsidRPr="00842CE7">
        <w:rPr>
          <w:color w:val="000000"/>
          <w:sz w:val="16"/>
          <w:szCs w:val="16"/>
        </w:rPr>
        <w:t xml:space="preserve">                                          адресации, изменение, аннулирование адреса»</w:t>
      </w:r>
    </w:p>
    <w:p w:rsidR="00842CE7" w:rsidRPr="00842CE7" w:rsidRDefault="00842CE7" w:rsidP="00842CE7">
      <w:pPr>
        <w:jc w:val="right"/>
        <w:rPr>
          <w:color w:val="000000"/>
          <w:sz w:val="16"/>
          <w:szCs w:val="16"/>
        </w:rPr>
      </w:pPr>
    </w:p>
    <w:p w:rsidR="00842CE7" w:rsidRPr="00842CE7" w:rsidRDefault="00842CE7" w:rsidP="00842CE7">
      <w:pPr>
        <w:jc w:val="center"/>
        <w:rPr>
          <w:b/>
          <w:sz w:val="16"/>
          <w:szCs w:val="16"/>
        </w:rPr>
      </w:pPr>
      <w:r w:rsidRPr="00842CE7">
        <w:rPr>
          <w:b/>
          <w:sz w:val="16"/>
          <w:szCs w:val="16"/>
        </w:rPr>
        <w:t>Типовое согласие на обработку персональных данных</w:t>
      </w:r>
    </w:p>
    <w:p w:rsidR="00842CE7" w:rsidRPr="00842CE7" w:rsidRDefault="00842CE7" w:rsidP="00842CE7">
      <w:pPr>
        <w:jc w:val="center"/>
        <w:rPr>
          <w:b/>
          <w:sz w:val="16"/>
          <w:szCs w:val="16"/>
        </w:rPr>
      </w:pPr>
    </w:p>
    <w:p w:rsidR="00842CE7" w:rsidRPr="00842CE7" w:rsidRDefault="00842CE7" w:rsidP="00842CE7">
      <w:pPr>
        <w:ind w:firstLine="708"/>
        <w:rPr>
          <w:sz w:val="16"/>
          <w:szCs w:val="16"/>
        </w:rPr>
      </w:pPr>
      <w:r w:rsidRPr="00842CE7">
        <w:rPr>
          <w:sz w:val="16"/>
          <w:szCs w:val="16"/>
        </w:rPr>
        <w:t>Я,__________________________________________________________</w:t>
      </w:r>
      <w:r>
        <w:rPr>
          <w:sz w:val="16"/>
          <w:szCs w:val="16"/>
        </w:rPr>
        <w:t>____________________________________________________</w:t>
      </w:r>
      <w:r w:rsidRPr="00842CE7">
        <w:rPr>
          <w:sz w:val="16"/>
          <w:szCs w:val="16"/>
        </w:rPr>
        <w:t xml:space="preserve">_  </w:t>
      </w:r>
    </w:p>
    <w:p w:rsidR="00842CE7" w:rsidRPr="00842CE7" w:rsidRDefault="00842CE7" w:rsidP="00842CE7">
      <w:pPr>
        <w:jc w:val="center"/>
        <w:rPr>
          <w:sz w:val="16"/>
          <w:szCs w:val="16"/>
        </w:rPr>
      </w:pPr>
      <w:r w:rsidRPr="00842CE7">
        <w:rPr>
          <w:sz w:val="16"/>
          <w:szCs w:val="16"/>
        </w:rPr>
        <w:t xml:space="preserve">                (Ф.И.О)</w:t>
      </w:r>
    </w:p>
    <w:p w:rsidR="00842CE7" w:rsidRPr="00842CE7" w:rsidRDefault="00842CE7" w:rsidP="00842CE7">
      <w:pPr>
        <w:rPr>
          <w:sz w:val="16"/>
          <w:szCs w:val="16"/>
        </w:rPr>
      </w:pPr>
      <w:r w:rsidRPr="00842CE7">
        <w:rPr>
          <w:sz w:val="16"/>
          <w:szCs w:val="16"/>
        </w:rPr>
        <w:t>__________________________________________________________________</w:t>
      </w:r>
      <w:r>
        <w:rPr>
          <w:sz w:val="16"/>
          <w:szCs w:val="16"/>
        </w:rPr>
        <w:t>________________________________________________________</w:t>
      </w:r>
    </w:p>
    <w:p w:rsidR="00842CE7" w:rsidRPr="00842CE7" w:rsidRDefault="00842CE7" w:rsidP="00842CE7">
      <w:pPr>
        <w:jc w:val="center"/>
        <w:rPr>
          <w:sz w:val="16"/>
          <w:szCs w:val="16"/>
        </w:rPr>
      </w:pPr>
      <w:r w:rsidRPr="00842CE7">
        <w:rPr>
          <w:sz w:val="16"/>
          <w:szCs w:val="16"/>
        </w:rPr>
        <w:t>(данные паспорта (или иного документа, удостоверяющего личность))</w:t>
      </w:r>
    </w:p>
    <w:p w:rsidR="00842CE7" w:rsidRPr="00842CE7" w:rsidRDefault="00842CE7" w:rsidP="00842CE7">
      <w:pPr>
        <w:jc w:val="both"/>
        <w:rPr>
          <w:sz w:val="16"/>
          <w:szCs w:val="16"/>
        </w:rPr>
      </w:pPr>
    </w:p>
    <w:p w:rsidR="00842CE7" w:rsidRPr="00842CE7" w:rsidRDefault="00842CE7" w:rsidP="00842CE7">
      <w:pPr>
        <w:jc w:val="both"/>
        <w:rPr>
          <w:sz w:val="16"/>
          <w:szCs w:val="16"/>
        </w:rPr>
      </w:pPr>
      <w:r w:rsidRPr="00842CE7">
        <w:rPr>
          <w:sz w:val="16"/>
          <w:szCs w:val="16"/>
        </w:rPr>
        <w:t>не возражаю против обработки Уполномоченным органом, включая_________________________________________</w:t>
      </w:r>
      <w:r>
        <w:rPr>
          <w:sz w:val="16"/>
          <w:szCs w:val="16"/>
        </w:rPr>
        <w:t>_____________________</w:t>
      </w:r>
    </w:p>
    <w:p w:rsidR="00842CE7" w:rsidRPr="00842CE7" w:rsidRDefault="00842CE7" w:rsidP="00842CE7">
      <w:pPr>
        <w:jc w:val="both"/>
        <w:rPr>
          <w:sz w:val="16"/>
          <w:szCs w:val="16"/>
        </w:rPr>
      </w:pPr>
      <w:r w:rsidRPr="00842CE7">
        <w:rPr>
          <w:sz w:val="16"/>
          <w:szCs w:val="16"/>
        </w:rPr>
        <w:t>____________________________________________________________________________</w:t>
      </w:r>
      <w:r>
        <w:rPr>
          <w:sz w:val="16"/>
          <w:szCs w:val="16"/>
        </w:rPr>
        <w:t>___________________________________________</w:t>
      </w:r>
      <w:r w:rsidRPr="00842CE7">
        <w:rPr>
          <w:sz w:val="16"/>
          <w:szCs w:val="16"/>
        </w:rPr>
        <w:t>_,</w:t>
      </w:r>
    </w:p>
    <w:p w:rsidR="00842CE7" w:rsidRPr="00842CE7" w:rsidRDefault="00842CE7" w:rsidP="00842CE7">
      <w:pPr>
        <w:jc w:val="center"/>
        <w:rPr>
          <w:sz w:val="16"/>
          <w:szCs w:val="16"/>
        </w:rPr>
      </w:pPr>
      <w:r w:rsidRPr="00842CE7">
        <w:rPr>
          <w:sz w:val="16"/>
          <w:szCs w:val="16"/>
        </w:rPr>
        <w:t>(перечисление видов обработки (сбор, систематизация, накопление, хранение, уточнение</w:t>
      </w:r>
      <w:r w:rsidRPr="00842CE7">
        <w:rPr>
          <w:sz w:val="16"/>
          <w:szCs w:val="16"/>
        </w:rPr>
        <w:br/>
        <w:t>(обновление, изменение), использование, распространение (в том числе передачу),</w:t>
      </w:r>
      <w:r w:rsidRPr="00842CE7">
        <w:rPr>
          <w:sz w:val="16"/>
          <w:szCs w:val="16"/>
        </w:rPr>
        <w:br/>
        <w:t>обезличивание, блокирование, уничтожение))</w:t>
      </w:r>
    </w:p>
    <w:p w:rsidR="00842CE7" w:rsidRPr="00842CE7" w:rsidRDefault="00842CE7" w:rsidP="00842CE7">
      <w:pPr>
        <w:rPr>
          <w:sz w:val="16"/>
          <w:szCs w:val="16"/>
        </w:rPr>
      </w:pPr>
    </w:p>
    <w:p w:rsidR="00842CE7" w:rsidRPr="00842CE7" w:rsidRDefault="00842CE7" w:rsidP="00842CE7">
      <w:pPr>
        <w:rPr>
          <w:sz w:val="16"/>
          <w:szCs w:val="16"/>
        </w:rPr>
      </w:pPr>
      <w:r w:rsidRPr="00842CE7">
        <w:rPr>
          <w:sz w:val="16"/>
          <w:szCs w:val="16"/>
        </w:rPr>
        <w:t>следующих моих персональных данных:___________________________________</w:t>
      </w:r>
      <w:r>
        <w:rPr>
          <w:sz w:val="16"/>
          <w:szCs w:val="16"/>
        </w:rPr>
        <w:t>__________________________________________________</w:t>
      </w:r>
      <w:r w:rsidRPr="00842CE7">
        <w:rPr>
          <w:sz w:val="16"/>
          <w:szCs w:val="16"/>
        </w:rPr>
        <w:t>__</w:t>
      </w:r>
    </w:p>
    <w:p w:rsidR="00842CE7" w:rsidRPr="00842CE7" w:rsidRDefault="00842CE7" w:rsidP="00842CE7">
      <w:pPr>
        <w:rPr>
          <w:sz w:val="16"/>
          <w:szCs w:val="16"/>
        </w:rPr>
      </w:pPr>
      <w:r w:rsidRPr="00842CE7">
        <w:rPr>
          <w:sz w:val="16"/>
          <w:szCs w:val="16"/>
        </w:rPr>
        <w:t>______________________________________________________________</w:t>
      </w:r>
      <w:r>
        <w:rPr>
          <w:sz w:val="16"/>
          <w:szCs w:val="16"/>
        </w:rPr>
        <w:t>_______________________________________________________</w:t>
      </w:r>
      <w:r w:rsidRPr="00842CE7">
        <w:rPr>
          <w:sz w:val="16"/>
          <w:szCs w:val="16"/>
        </w:rPr>
        <w:t>____,</w:t>
      </w:r>
    </w:p>
    <w:p w:rsidR="00842CE7" w:rsidRPr="00842CE7" w:rsidRDefault="00842CE7" w:rsidP="00842CE7">
      <w:pPr>
        <w:jc w:val="center"/>
        <w:rPr>
          <w:sz w:val="16"/>
          <w:szCs w:val="16"/>
        </w:rPr>
      </w:pPr>
      <w:r w:rsidRPr="00842CE7">
        <w:rPr>
          <w:sz w:val="16"/>
          <w:szCs w:val="16"/>
        </w:rPr>
        <w:t>(перечень персональных данных)</w:t>
      </w:r>
    </w:p>
    <w:p w:rsidR="00842CE7" w:rsidRPr="00842CE7" w:rsidRDefault="00842CE7" w:rsidP="00842CE7">
      <w:pPr>
        <w:rPr>
          <w:sz w:val="16"/>
          <w:szCs w:val="16"/>
        </w:rPr>
      </w:pPr>
    </w:p>
    <w:p w:rsidR="00842CE7" w:rsidRPr="00842CE7" w:rsidRDefault="00842CE7" w:rsidP="00842CE7">
      <w:pPr>
        <w:rPr>
          <w:sz w:val="16"/>
          <w:szCs w:val="16"/>
        </w:rPr>
      </w:pPr>
      <w:r w:rsidRPr="00842CE7">
        <w:rPr>
          <w:sz w:val="16"/>
          <w:szCs w:val="16"/>
        </w:rPr>
        <w:t>обрабатываемых с целью___________________________________________________</w:t>
      </w:r>
      <w:r>
        <w:rPr>
          <w:sz w:val="16"/>
          <w:szCs w:val="16"/>
        </w:rPr>
        <w:t>________________________________________________</w:t>
      </w:r>
      <w:r w:rsidRPr="00842CE7">
        <w:rPr>
          <w:sz w:val="16"/>
          <w:szCs w:val="16"/>
        </w:rPr>
        <w:t>_</w:t>
      </w:r>
    </w:p>
    <w:p w:rsidR="00842CE7" w:rsidRPr="00842CE7" w:rsidRDefault="00842CE7" w:rsidP="00842CE7">
      <w:pPr>
        <w:rPr>
          <w:sz w:val="16"/>
          <w:szCs w:val="16"/>
        </w:rPr>
      </w:pPr>
      <w:r w:rsidRPr="00842CE7">
        <w:rPr>
          <w:sz w:val="16"/>
          <w:szCs w:val="16"/>
        </w:rPr>
        <w:t>__________________________________________________________________</w:t>
      </w:r>
      <w:r>
        <w:rPr>
          <w:sz w:val="16"/>
          <w:szCs w:val="16"/>
        </w:rPr>
        <w:t>________________________________________________________</w:t>
      </w:r>
    </w:p>
    <w:p w:rsidR="00842CE7" w:rsidRPr="00842CE7" w:rsidRDefault="00842CE7" w:rsidP="00842CE7">
      <w:pPr>
        <w:jc w:val="center"/>
        <w:rPr>
          <w:sz w:val="16"/>
          <w:szCs w:val="16"/>
        </w:rPr>
      </w:pPr>
      <w:r w:rsidRPr="00842CE7">
        <w:rPr>
          <w:sz w:val="16"/>
          <w:szCs w:val="16"/>
        </w:rPr>
        <w:t>(цель обработки персональных данных)</w:t>
      </w:r>
    </w:p>
    <w:p w:rsidR="00842CE7" w:rsidRPr="00842CE7" w:rsidRDefault="00842CE7" w:rsidP="00842CE7">
      <w:pPr>
        <w:rPr>
          <w:sz w:val="16"/>
          <w:szCs w:val="16"/>
        </w:rPr>
      </w:pPr>
    </w:p>
    <w:p w:rsidR="00842CE7" w:rsidRPr="00842CE7" w:rsidRDefault="00842CE7" w:rsidP="00842CE7">
      <w:pPr>
        <w:rPr>
          <w:sz w:val="16"/>
          <w:szCs w:val="16"/>
        </w:rPr>
      </w:pPr>
      <w:r w:rsidRPr="00842CE7">
        <w:rPr>
          <w:sz w:val="16"/>
          <w:szCs w:val="16"/>
        </w:rPr>
        <w:t>в течение_________________________________________________________</w:t>
      </w:r>
      <w:r>
        <w:rPr>
          <w:sz w:val="16"/>
          <w:szCs w:val="16"/>
        </w:rPr>
        <w:t>________________________________________________________</w:t>
      </w:r>
      <w:r w:rsidRPr="00842CE7">
        <w:rPr>
          <w:sz w:val="16"/>
          <w:szCs w:val="16"/>
        </w:rPr>
        <w:t>_</w:t>
      </w:r>
    </w:p>
    <w:p w:rsidR="00842CE7" w:rsidRPr="00842CE7" w:rsidRDefault="00842CE7" w:rsidP="00842CE7">
      <w:pPr>
        <w:jc w:val="center"/>
        <w:rPr>
          <w:sz w:val="16"/>
          <w:szCs w:val="16"/>
        </w:rPr>
      </w:pPr>
      <w:r w:rsidRPr="00842CE7">
        <w:rPr>
          <w:sz w:val="16"/>
          <w:szCs w:val="16"/>
        </w:rPr>
        <w:t>(указать срок действия согласия)</w:t>
      </w:r>
    </w:p>
    <w:p w:rsidR="00842CE7" w:rsidRPr="00842CE7" w:rsidRDefault="00842CE7" w:rsidP="00842CE7">
      <w:pPr>
        <w:ind w:firstLine="567"/>
        <w:jc w:val="both"/>
        <w:rPr>
          <w:sz w:val="16"/>
          <w:szCs w:val="16"/>
        </w:rPr>
      </w:pPr>
      <w:r w:rsidRPr="00842CE7">
        <w:rPr>
          <w:sz w:val="16"/>
          <w:szCs w:val="16"/>
        </w:rPr>
        <w:t>Настоящее согласие может быть отозвано в письменной форме.</w:t>
      </w:r>
    </w:p>
    <w:p w:rsidR="00842CE7" w:rsidRPr="00842CE7" w:rsidRDefault="00842CE7" w:rsidP="00842CE7">
      <w:pPr>
        <w:ind w:firstLine="567"/>
        <w:jc w:val="both"/>
        <w:rPr>
          <w:sz w:val="16"/>
          <w:szCs w:val="16"/>
        </w:rPr>
      </w:pPr>
      <w:r w:rsidRPr="00842CE7">
        <w:rPr>
          <w:sz w:val="16"/>
          <w:szCs w:val="16"/>
        </w:rPr>
        <w:t>Настоящее согласие действует до даты его отзыва заявителем путем направления в Уполномоченный орган письменного сообщения об указанном отзыве в произвольной форме, если иное не установлено законодательством Российской Федерации.</w:t>
      </w:r>
    </w:p>
    <w:tbl>
      <w:tblPr>
        <w:tblW w:w="0" w:type="auto"/>
        <w:tblInd w:w="28" w:type="dxa"/>
        <w:tblLayout w:type="fixed"/>
        <w:tblCellMar>
          <w:left w:w="28" w:type="dxa"/>
          <w:right w:w="28" w:type="dxa"/>
        </w:tblCellMar>
        <w:tblLook w:val="04A0" w:firstRow="1" w:lastRow="0" w:firstColumn="1" w:lastColumn="0" w:noHBand="0" w:noVBand="1"/>
      </w:tblPr>
      <w:tblGrid>
        <w:gridCol w:w="180"/>
        <w:gridCol w:w="540"/>
        <w:gridCol w:w="180"/>
        <w:gridCol w:w="2000"/>
        <w:gridCol w:w="616"/>
        <w:gridCol w:w="369"/>
        <w:gridCol w:w="615"/>
        <w:gridCol w:w="1518"/>
        <w:gridCol w:w="403"/>
        <w:gridCol w:w="2793"/>
      </w:tblGrid>
      <w:tr w:rsidR="00842CE7" w:rsidRPr="00842CE7" w:rsidTr="00842CE7">
        <w:tc>
          <w:tcPr>
            <w:tcW w:w="180" w:type="dxa"/>
            <w:vAlign w:val="bottom"/>
            <w:hideMark/>
          </w:tcPr>
          <w:p w:rsidR="00842CE7" w:rsidRPr="00842CE7" w:rsidRDefault="00842CE7" w:rsidP="00842CE7">
            <w:pPr>
              <w:rPr>
                <w:sz w:val="16"/>
                <w:szCs w:val="16"/>
              </w:rPr>
            </w:pPr>
            <w:r w:rsidRPr="00842CE7">
              <w:rPr>
                <w:sz w:val="16"/>
                <w:szCs w:val="16"/>
              </w:rPr>
              <w:t>«</w:t>
            </w:r>
          </w:p>
        </w:tc>
        <w:tc>
          <w:tcPr>
            <w:tcW w:w="540" w:type="dxa"/>
            <w:vAlign w:val="bottom"/>
          </w:tcPr>
          <w:p w:rsidR="00842CE7" w:rsidRPr="00842CE7" w:rsidRDefault="00842CE7" w:rsidP="00842CE7">
            <w:pPr>
              <w:rPr>
                <w:sz w:val="16"/>
                <w:szCs w:val="16"/>
              </w:rPr>
            </w:pPr>
          </w:p>
        </w:tc>
        <w:tc>
          <w:tcPr>
            <w:tcW w:w="180" w:type="dxa"/>
            <w:vAlign w:val="bottom"/>
            <w:hideMark/>
          </w:tcPr>
          <w:p w:rsidR="00842CE7" w:rsidRPr="00842CE7" w:rsidRDefault="00842CE7" w:rsidP="00842CE7">
            <w:pPr>
              <w:rPr>
                <w:sz w:val="16"/>
                <w:szCs w:val="16"/>
              </w:rPr>
            </w:pPr>
            <w:r w:rsidRPr="00842CE7">
              <w:rPr>
                <w:sz w:val="16"/>
                <w:szCs w:val="16"/>
              </w:rPr>
              <w:t>«</w:t>
            </w:r>
          </w:p>
        </w:tc>
        <w:tc>
          <w:tcPr>
            <w:tcW w:w="2000" w:type="dxa"/>
            <w:vAlign w:val="bottom"/>
          </w:tcPr>
          <w:p w:rsidR="00842CE7" w:rsidRPr="00842CE7" w:rsidRDefault="00C77648" w:rsidP="00842CE7">
            <w:pPr>
              <w:rPr>
                <w:sz w:val="16"/>
                <w:szCs w:val="16"/>
              </w:rPr>
            </w:pPr>
            <w:r>
              <w:rPr>
                <w:sz w:val="16"/>
                <w:szCs w:val="16"/>
              </w:rPr>
              <w:t>______________________</w:t>
            </w:r>
          </w:p>
        </w:tc>
        <w:tc>
          <w:tcPr>
            <w:tcW w:w="616" w:type="dxa"/>
            <w:vAlign w:val="bottom"/>
            <w:hideMark/>
          </w:tcPr>
          <w:p w:rsidR="00842CE7" w:rsidRPr="00842CE7" w:rsidRDefault="00842CE7" w:rsidP="00842CE7">
            <w:pPr>
              <w:rPr>
                <w:sz w:val="16"/>
                <w:szCs w:val="16"/>
              </w:rPr>
            </w:pPr>
            <w:r w:rsidRPr="00842CE7">
              <w:rPr>
                <w:sz w:val="16"/>
                <w:szCs w:val="16"/>
              </w:rPr>
              <w:t>20</w:t>
            </w:r>
            <w:r w:rsidR="00C77648">
              <w:rPr>
                <w:sz w:val="16"/>
                <w:szCs w:val="16"/>
              </w:rPr>
              <w:t>___</w:t>
            </w:r>
          </w:p>
        </w:tc>
        <w:tc>
          <w:tcPr>
            <w:tcW w:w="369" w:type="dxa"/>
            <w:vAlign w:val="bottom"/>
          </w:tcPr>
          <w:p w:rsidR="00842CE7" w:rsidRPr="00842CE7" w:rsidRDefault="00842CE7" w:rsidP="00842CE7">
            <w:pPr>
              <w:rPr>
                <w:sz w:val="16"/>
                <w:szCs w:val="16"/>
              </w:rPr>
            </w:pPr>
          </w:p>
        </w:tc>
        <w:tc>
          <w:tcPr>
            <w:tcW w:w="615" w:type="dxa"/>
            <w:vAlign w:val="bottom"/>
            <w:hideMark/>
          </w:tcPr>
          <w:p w:rsidR="00842CE7" w:rsidRPr="00842CE7" w:rsidRDefault="00842CE7" w:rsidP="00842CE7">
            <w:pPr>
              <w:rPr>
                <w:sz w:val="16"/>
                <w:szCs w:val="16"/>
              </w:rPr>
            </w:pPr>
            <w:r w:rsidRPr="00842CE7">
              <w:rPr>
                <w:sz w:val="16"/>
                <w:szCs w:val="16"/>
              </w:rPr>
              <w:t>года</w:t>
            </w:r>
          </w:p>
        </w:tc>
        <w:tc>
          <w:tcPr>
            <w:tcW w:w="1518" w:type="dxa"/>
            <w:vAlign w:val="bottom"/>
          </w:tcPr>
          <w:p w:rsidR="00842CE7" w:rsidRDefault="00842CE7" w:rsidP="00842CE7">
            <w:pPr>
              <w:rPr>
                <w:sz w:val="16"/>
                <w:szCs w:val="16"/>
              </w:rPr>
            </w:pPr>
          </w:p>
          <w:p w:rsidR="00842CE7" w:rsidRPr="00842CE7" w:rsidRDefault="00C77648" w:rsidP="00842CE7">
            <w:pPr>
              <w:rPr>
                <w:sz w:val="16"/>
                <w:szCs w:val="16"/>
              </w:rPr>
            </w:pPr>
            <w:r>
              <w:rPr>
                <w:sz w:val="16"/>
                <w:szCs w:val="16"/>
              </w:rPr>
              <w:t>__________________</w:t>
            </w:r>
          </w:p>
        </w:tc>
        <w:tc>
          <w:tcPr>
            <w:tcW w:w="403" w:type="dxa"/>
            <w:vAlign w:val="bottom"/>
          </w:tcPr>
          <w:p w:rsidR="00842CE7" w:rsidRPr="00842CE7" w:rsidRDefault="00842CE7" w:rsidP="00842CE7">
            <w:pPr>
              <w:rPr>
                <w:sz w:val="16"/>
                <w:szCs w:val="16"/>
              </w:rPr>
            </w:pPr>
          </w:p>
        </w:tc>
        <w:tc>
          <w:tcPr>
            <w:tcW w:w="2793" w:type="dxa"/>
            <w:vAlign w:val="bottom"/>
          </w:tcPr>
          <w:p w:rsidR="00842CE7" w:rsidRPr="00842CE7" w:rsidRDefault="00C77648" w:rsidP="00842CE7">
            <w:pPr>
              <w:rPr>
                <w:sz w:val="16"/>
                <w:szCs w:val="16"/>
              </w:rPr>
            </w:pPr>
            <w:r>
              <w:rPr>
                <w:sz w:val="16"/>
                <w:szCs w:val="16"/>
              </w:rPr>
              <w:t>__________________________________</w:t>
            </w:r>
          </w:p>
        </w:tc>
      </w:tr>
      <w:tr w:rsidR="00842CE7" w:rsidRPr="00842CE7" w:rsidTr="00842CE7">
        <w:tc>
          <w:tcPr>
            <w:tcW w:w="180" w:type="dxa"/>
          </w:tcPr>
          <w:p w:rsidR="00842CE7" w:rsidRPr="00842CE7" w:rsidRDefault="00842CE7" w:rsidP="00842CE7">
            <w:pPr>
              <w:rPr>
                <w:sz w:val="16"/>
                <w:szCs w:val="16"/>
              </w:rPr>
            </w:pPr>
          </w:p>
        </w:tc>
        <w:tc>
          <w:tcPr>
            <w:tcW w:w="540" w:type="dxa"/>
          </w:tcPr>
          <w:p w:rsidR="00842CE7" w:rsidRPr="00842CE7" w:rsidRDefault="00842CE7" w:rsidP="00842CE7">
            <w:pPr>
              <w:rPr>
                <w:sz w:val="16"/>
                <w:szCs w:val="16"/>
              </w:rPr>
            </w:pPr>
          </w:p>
        </w:tc>
        <w:tc>
          <w:tcPr>
            <w:tcW w:w="180" w:type="dxa"/>
          </w:tcPr>
          <w:p w:rsidR="00842CE7" w:rsidRPr="00842CE7" w:rsidRDefault="00842CE7" w:rsidP="00842CE7">
            <w:pPr>
              <w:rPr>
                <w:sz w:val="16"/>
                <w:szCs w:val="16"/>
              </w:rPr>
            </w:pPr>
          </w:p>
        </w:tc>
        <w:tc>
          <w:tcPr>
            <w:tcW w:w="2000" w:type="dxa"/>
          </w:tcPr>
          <w:p w:rsidR="00842CE7" w:rsidRPr="00842CE7" w:rsidRDefault="00842CE7" w:rsidP="00842CE7">
            <w:pPr>
              <w:rPr>
                <w:sz w:val="16"/>
                <w:szCs w:val="16"/>
              </w:rPr>
            </w:pPr>
          </w:p>
        </w:tc>
        <w:tc>
          <w:tcPr>
            <w:tcW w:w="616" w:type="dxa"/>
          </w:tcPr>
          <w:p w:rsidR="00842CE7" w:rsidRPr="00842CE7" w:rsidRDefault="00842CE7" w:rsidP="00842CE7">
            <w:pPr>
              <w:rPr>
                <w:sz w:val="16"/>
                <w:szCs w:val="16"/>
              </w:rPr>
            </w:pPr>
          </w:p>
        </w:tc>
        <w:tc>
          <w:tcPr>
            <w:tcW w:w="369" w:type="dxa"/>
          </w:tcPr>
          <w:p w:rsidR="00842CE7" w:rsidRPr="00842CE7" w:rsidRDefault="00842CE7" w:rsidP="00842CE7">
            <w:pPr>
              <w:rPr>
                <w:sz w:val="16"/>
                <w:szCs w:val="16"/>
              </w:rPr>
            </w:pPr>
          </w:p>
        </w:tc>
        <w:tc>
          <w:tcPr>
            <w:tcW w:w="615" w:type="dxa"/>
          </w:tcPr>
          <w:p w:rsidR="00842CE7" w:rsidRPr="00842CE7" w:rsidRDefault="00842CE7" w:rsidP="00842CE7">
            <w:pPr>
              <w:rPr>
                <w:sz w:val="16"/>
                <w:szCs w:val="16"/>
              </w:rPr>
            </w:pPr>
          </w:p>
        </w:tc>
        <w:tc>
          <w:tcPr>
            <w:tcW w:w="1518" w:type="dxa"/>
            <w:hideMark/>
          </w:tcPr>
          <w:p w:rsidR="00842CE7" w:rsidRPr="00842CE7" w:rsidRDefault="00842CE7" w:rsidP="00842CE7">
            <w:pPr>
              <w:rPr>
                <w:sz w:val="16"/>
                <w:szCs w:val="16"/>
              </w:rPr>
            </w:pPr>
            <w:r w:rsidRPr="00842CE7">
              <w:rPr>
                <w:sz w:val="16"/>
                <w:szCs w:val="16"/>
              </w:rPr>
              <w:t xml:space="preserve">         (подпись)</w:t>
            </w:r>
          </w:p>
        </w:tc>
        <w:tc>
          <w:tcPr>
            <w:tcW w:w="403" w:type="dxa"/>
          </w:tcPr>
          <w:p w:rsidR="00842CE7" w:rsidRPr="00842CE7" w:rsidRDefault="00842CE7" w:rsidP="00842CE7">
            <w:pPr>
              <w:rPr>
                <w:sz w:val="16"/>
                <w:szCs w:val="16"/>
              </w:rPr>
            </w:pPr>
          </w:p>
        </w:tc>
        <w:tc>
          <w:tcPr>
            <w:tcW w:w="2793" w:type="dxa"/>
            <w:hideMark/>
          </w:tcPr>
          <w:p w:rsidR="00842CE7" w:rsidRPr="00842CE7" w:rsidRDefault="00842CE7" w:rsidP="00842CE7">
            <w:pPr>
              <w:rPr>
                <w:sz w:val="16"/>
                <w:szCs w:val="16"/>
              </w:rPr>
            </w:pPr>
            <w:r w:rsidRPr="00842CE7">
              <w:rPr>
                <w:sz w:val="16"/>
                <w:szCs w:val="16"/>
              </w:rPr>
              <w:t xml:space="preserve">                    (Ф.И.О)</w:t>
            </w:r>
          </w:p>
        </w:tc>
      </w:tr>
    </w:tbl>
    <w:p w:rsidR="00842CE7" w:rsidRPr="00842CE7" w:rsidRDefault="00842CE7" w:rsidP="00842CE7">
      <w:pPr>
        <w:rPr>
          <w:sz w:val="16"/>
          <w:szCs w:val="16"/>
        </w:rPr>
      </w:pPr>
    </w:p>
    <w:p w:rsidR="00842CE7" w:rsidRPr="00842CE7" w:rsidRDefault="00842CE7" w:rsidP="00842CE7">
      <w:pPr>
        <w:jc w:val="center"/>
        <w:rPr>
          <w:sz w:val="16"/>
          <w:szCs w:val="16"/>
        </w:rPr>
      </w:pPr>
      <w:r w:rsidRPr="00842CE7">
        <w:rPr>
          <w:sz w:val="16"/>
          <w:szCs w:val="16"/>
        </w:rPr>
        <w:t>________________________</w:t>
      </w:r>
      <w:r w:rsidR="00C77648">
        <w:rPr>
          <w:sz w:val="16"/>
          <w:szCs w:val="16"/>
        </w:rPr>
        <w:t>______</w:t>
      </w:r>
    </w:p>
    <w:p w:rsidR="00AB5745" w:rsidRPr="00AB5745" w:rsidRDefault="00AB5745" w:rsidP="00AB5745">
      <w:pPr>
        <w:rPr>
          <w:sz w:val="16"/>
          <w:szCs w:val="16"/>
        </w:rPr>
      </w:pPr>
    </w:p>
    <w:p w:rsidR="008D4A90" w:rsidRPr="008D4A90" w:rsidRDefault="008D4A90" w:rsidP="008D4A90">
      <w:pPr>
        <w:rPr>
          <w:sz w:val="16"/>
          <w:szCs w:val="16"/>
        </w:rPr>
      </w:pPr>
    </w:p>
    <w:p w:rsidR="008D4A90" w:rsidRPr="008D4A90" w:rsidRDefault="008D4A90" w:rsidP="008D4A90">
      <w:pPr>
        <w:rPr>
          <w:sz w:val="16"/>
          <w:szCs w:val="16"/>
        </w:rPr>
      </w:pPr>
    </w:p>
    <w:p w:rsidR="00105DDF" w:rsidRPr="00105DDF" w:rsidRDefault="00105DDF" w:rsidP="00105DDF">
      <w:pPr>
        <w:keepNext/>
        <w:ind w:right="-2"/>
        <w:jc w:val="center"/>
        <w:outlineLvl w:val="3"/>
        <w:rPr>
          <w:color w:val="000000"/>
          <w:sz w:val="16"/>
          <w:szCs w:val="16"/>
        </w:rPr>
      </w:pPr>
      <w:r w:rsidRPr="00105DDF">
        <w:rPr>
          <w:sz w:val="16"/>
          <w:szCs w:val="16"/>
        </w:rPr>
        <w:t xml:space="preserve">   </w:t>
      </w:r>
      <w:r w:rsidRPr="00105DDF">
        <w:rPr>
          <w:color w:val="000000"/>
          <w:sz w:val="16"/>
          <w:szCs w:val="16"/>
        </w:rPr>
        <w:t>Администрация  Любытинского муниципального района</w:t>
      </w:r>
    </w:p>
    <w:p w:rsidR="00105DDF" w:rsidRPr="00105DDF" w:rsidRDefault="00105DDF" w:rsidP="00105DDF">
      <w:pPr>
        <w:ind w:right="-58"/>
        <w:jc w:val="center"/>
        <w:rPr>
          <w:b/>
          <w:color w:val="000000"/>
          <w:sz w:val="16"/>
          <w:szCs w:val="16"/>
        </w:rPr>
      </w:pPr>
      <w:r w:rsidRPr="00105DDF">
        <w:rPr>
          <w:b/>
          <w:color w:val="000000"/>
          <w:sz w:val="16"/>
          <w:szCs w:val="16"/>
        </w:rPr>
        <w:t>П О С Т А Н О В Л Е Н И Е</w:t>
      </w:r>
    </w:p>
    <w:p w:rsidR="00105DDF" w:rsidRPr="00105DDF" w:rsidRDefault="00105DDF" w:rsidP="00105DDF">
      <w:pPr>
        <w:ind w:right="-2"/>
        <w:jc w:val="center"/>
        <w:rPr>
          <w:color w:val="000000"/>
          <w:sz w:val="16"/>
          <w:szCs w:val="16"/>
        </w:rPr>
      </w:pPr>
      <w:r w:rsidRPr="00105DDF">
        <w:rPr>
          <w:color w:val="000000"/>
          <w:sz w:val="16"/>
          <w:szCs w:val="16"/>
        </w:rPr>
        <w:t>от 29.06.2020 № 660</w:t>
      </w:r>
    </w:p>
    <w:p w:rsidR="00105DDF" w:rsidRPr="00105DDF" w:rsidRDefault="00105DDF" w:rsidP="00105DDF">
      <w:pPr>
        <w:ind w:right="-2"/>
        <w:jc w:val="center"/>
        <w:rPr>
          <w:color w:val="000000"/>
          <w:sz w:val="16"/>
          <w:szCs w:val="16"/>
        </w:rPr>
      </w:pPr>
      <w:proofErr w:type="spellStart"/>
      <w:r w:rsidRPr="00105DDF">
        <w:rPr>
          <w:sz w:val="16"/>
          <w:szCs w:val="16"/>
        </w:rPr>
        <w:t>р.п.Любытино</w:t>
      </w:r>
      <w:proofErr w:type="spellEnd"/>
    </w:p>
    <w:p w:rsidR="00105DDF" w:rsidRPr="00105DDF" w:rsidRDefault="00105DDF" w:rsidP="00105DDF">
      <w:pPr>
        <w:ind w:right="-57"/>
        <w:jc w:val="center"/>
        <w:rPr>
          <w:b/>
          <w:sz w:val="16"/>
          <w:szCs w:val="16"/>
        </w:rPr>
      </w:pPr>
      <w:r w:rsidRPr="00105DDF">
        <w:rPr>
          <w:rFonts w:eastAsia="SimSun"/>
          <w:b/>
          <w:kern w:val="2"/>
          <w:sz w:val="16"/>
          <w:szCs w:val="16"/>
          <w:lang w:eastAsia="zh-CN" w:bidi="hi-IN"/>
        </w:rPr>
        <w:t xml:space="preserve">О внесении изменений в </w:t>
      </w:r>
      <w:r w:rsidRPr="00105DDF">
        <w:rPr>
          <w:b/>
          <w:sz w:val="16"/>
          <w:szCs w:val="16"/>
        </w:rPr>
        <w:t xml:space="preserve">муниципальную программу Любытинского </w:t>
      </w:r>
    </w:p>
    <w:p w:rsidR="00105DDF" w:rsidRPr="00105DDF" w:rsidRDefault="00105DDF" w:rsidP="00105DDF">
      <w:pPr>
        <w:ind w:right="-57"/>
        <w:jc w:val="center"/>
        <w:rPr>
          <w:b/>
          <w:sz w:val="16"/>
          <w:szCs w:val="16"/>
        </w:rPr>
      </w:pPr>
      <w:r w:rsidRPr="00105DDF">
        <w:rPr>
          <w:b/>
          <w:sz w:val="16"/>
          <w:szCs w:val="16"/>
        </w:rPr>
        <w:t xml:space="preserve">муниципального района «Развитие культуры и туризма на территории Любытинского муниципального района </w:t>
      </w:r>
    </w:p>
    <w:p w:rsidR="00105DDF" w:rsidRPr="00105DDF" w:rsidRDefault="00105DDF" w:rsidP="00105DDF">
      <w:pPr>
        <w:ind w:right="-57"/>
        <w:jc w:val="center"/>
        <w:rPr>
          <w:b/>
          <w:sz w:val="16"/>
          <w:szCs w:val="16"/>
        </w:rPr>
      </w:pPr>
      <w:r w:rsidRPr="00105DDF">
        <w:rPr>
          <w:b/>
          <w:sz w:val="16"/>
          <w:szCs w:val="16"/>
        </w:rPr>
        <w:t xml:space="preserve">на 2014-2024 годы» </w:t>
      </w:r>
    </w:p>
    <w:p w:rsidR="00105DDF" w:rsidRPr="00105DDF" w:rsidRDefault="00105DDF" w:rsidP="00105DDF">
      <w:pPr>
        <w:ind w:firstLine="720"/>
        <w:jc w:val="center"/>
        <w:rPr>
          <w:kern w:val="24"/>
          <w:sz w:val="16"/>
          <w:szCs w:val="16"/>
        </w:rPr>
      </w:pPr>
    </w:p>
    <w:p w:rsidR="00105DDF" w:rsidRPr="00105DDF" w:rsidRDefault="00105DDF" w:rsidP="00105DDF">
      <w:pPr>
        <w:ind w:firstLine="720"/>
        <w:jc w:val="both"/>
        <w:rPr>
          <w:kern w:val="24"/>
          <w:sz w:val="16"/>
          <w:szCs w:val="16"/>
        </w:rPr>
      </w:pPr>
      <w:r w:rsidRPr="00105DDF">
        <w:rPr>
          <w:kern w:val="24"/>
          <w:sz w:val="16"/>
          <w:szCs w:val="16"/>
        </w:rPr>
        <w:t xml:space="preserve">Администрация Любытинского муниципального района                                </w:t>
      </w:r>
    </w:p>
    <w:p w:rsidR="00105DDF" w:rsidRPr="00105DDF" w:rsidRDefault="00105DDF" w:rsidP="00105DDF">
      <w:pPr>
        <w:jc w:val="both"/>
        <w:rPr>
          <w:b/>
          <w:kern w:val="24"/>
          <w:sz w:val="16"/>
          <w:szCs w:val="16"/>
        </w:rPr>
      </w:pPr>
      <w:r w:rsidRPr="00105DDF">
        <w:rPr>
          <w:b/>
          <w:kern w:val="24"/>
          <w:sz w:val="16"/>
          <w:szCs w:val="16"/>
        </w:rPr>
        <w:t>ПОСТАНОВЛЯЕТ:</w:t>
      </w:r>
    </w:p>
    <w:p w:rsidR="00105DDF" w:rsidRPr="00105DDF" w:rsidRDefault="00105DDF" w:rsidP="00105DDF">
      <w:pPr>
        <w:ind w:firstLine="720"/>
        <w:jc w:val="both"/>
        <w:rPr>
          <w:sz w:val="16"/>
          <w:szCs w:val="16"/>
        </w:rPr>
      </w:pPr>
      <w:r w:rsidRPr="00105DDF">
        <w:rPr>
          <w:sz w:val="16"/>
          <w:szCs w:val="16"/>
        </w:rPr>
        <w:t>1. Внести изменения в муниципальную программу Любытинского муниципального района «Развитие культуры и туризма на территории Любытинского муниципального района на 2014-2024 годы», утвержденную постановлением администрации Любытинского муниципального района от 11.09.2019 № 765 (далее - муниципальная программа):</w:t>
      </w:r>
    </w:p>
    <w:p w:rsidR="00105DDF" w:rsidRPr="00105DDF" w:rsidRDefault="00105DDF" w:rsidP="00105DDF">
      <w:pPr>
        <w:autoSpaceDE w:val="0"/>
        <w:autoSpaceDN w:val="0"/>
        <w:adjustRightInd w:val="0"/>
        <w:ind w:firstLine="567"/>
        <w:jc w:val="both"/>
        <w:rPr>
          <w:sz w:val="16"/>
          <w:szCs w:val="16"/>
        </w:rPr>
      </w:pPr>
      <w:r w:rsidRPr="00105DDF">
        <w:rPr>
          <w:color w:val="000000"/>
          <w:sz w:val="16"/>
          <w:szCs w:val="16"/>
        </w:rPr>
        <w:t xml:space="preserve">1.1. Дополнить мероприятия подпрограммы «Вовлечение молодежи в социальную практику» муниципальной программы </w:t>
      </w:r>
      <w:r w:rsidRPr="00105DDF">
        <w:rPr>
          <w:sz w:val="16"/>
          <w:szCs w:val="16"/>
        </w:rPr>
        <w:t>мероприятиями согласно приложению № 1;</w:t>
      </w:r>
    </w:p>
    <w:p w:rsidR="00105DDF" w:rsidRPr="00105DDF" w:rsidRDefault="00105DDF" w:rsidP="00105DDF">
      <w:pPr>
        <w:autoSpaceDE w:val="0"/>
        <w:autoSpaceDN w:val="0"/>
        <w:adjustRightInd w:val="0"/>
        <w:ind w:firstLine="567"/>
        <w:jc w:val="both"/>
        <w:rPr>
          <w:sz w:val="16"/>
          <w:szCs w:val="16"/>
        </w:rPr>
      </w:pPr>
      <w:r w:rsidRPr="00105DDF">
        <w:rPr>
          <w:sz w:val="16"/>
          <w:szCs w:val="16"/>
        </w:rPr>
        <w:t xml:space="preserve">1.2. Дополнить пункт 2 «Задачи и целевые показатели подпрограммы» паспорта подпрограммы </w:t>
      </w:r>
      <w:r w:rsidRPr="00105DDF">
        <w:rPr>
          <w:color w:val="000000"/>
          <w:sz w:val="16"/>
          <w:szCs w:val="16"/>
        </w:rPr>
        <w:t xml:space="preserve">«Вовлечение молодежи в социальную практику» муниципальной программы строками 9 и 9.1. </w:t>
      </w:r>
      <w:r w:rsidRPr="00105DDF">
        <w:rPr>
          <w:sz w:val="16"/>
          <w:szCs w:val="16"/>
        </w:rPr>
        <w:t>следующим содержанием:</w:t>
      </w:r>
    </w:p>
    <w:tbl>
      <w:tblPr>
        <w:tblW w:w="99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5"/>
        <w:gridCol w:w="2691"/>
        <w:gridCol w:w="567"/>
        <w:gridCol w:w="567"/>
        <w:gridCol w:w="567"/>
        <w:gridCol w:w="567"/>
        <w:gridCol w:w="567"/>
        <w:gridCol w:w="567"/>
        <w:gridCol w:w="567"/>
        <w:gridCol w:w="567"/>
        <w:gridCol w:w="567"/>
        <w:gridCol w:w="567"/>
        <w:gridCol w:w="995"/>
      </w:tblGrid>
      <w:tr w:rsidR="00105DDF" w:rsidRPr="00105DDF" w:rsidTr="008B0876">
        <w:trPr>
          <w:trHeight w:val="262"/>
        </w:trPr>
        <w:tc>
          <w:tcPr>
            <w:tcW w:w="605" w:type="dxa"/>
            <w:tcBorders>
              <w:top w:val="single" w:sz="4" w:space="0" w:color="auto"/>
              <w:left w:val="single" w:sz="4" w:space="0" w:color="auto"/>
              <w:bottom w:val="single" w:sz="4" w:space="0" w:color="auto"/>
              <w:right w:val="single" w:sz="4" w:space="0" w:color="auto"/>
            </w:tcBorders>
          </w:tcPr>
          <w:p w:rsidR="00105DDF" w:rsidRPr="00105DDF" w:rsidRDefault="00105DDF" w:rsidP="00105DDF">
            <w:pPr>
              <w:autoSpaceDE w:val="0"/>
              <w:autoSpaceDN w:val="0"/>
              <w:adjustRightInd w:val="0"/>
              <w:ind w:left="-75" w:right="-46"/>
              <w:jc w:val="center"/>
              <w:rPr>
                <w:sz w:val="16"/>
                <w:szCs w:val="16"/>
              </w:rPr>
            </w:pPr>
          </w:p>
          <w:p w:rsidR="00105DDF" w:rsidRPr="00105DDF" w:rsidRDefault="00105DDF" w:rsidP="00105DDF">
            <w:pPr>
              <w:autoSpaceDE w:val="0"/>
              <w:autoSpaceDN w:val="0"/>
              <w:adjustRightInd w:val="0"/>
              <w:ind w:left="-75" w:right="-46"/>
              <w:jc w:val="center"/>
              <w:rPr>
                <w:sz w:val="16"/>
                <w:szCs w:val="16"/>
              </w:rPr>
            </w:pPr>
            <w:r w:rsidRPr="00105DDF">
              <w:rPr>
                <w:sz w:val="16"/>
                <w:szCs w:val="16"/>
              </w:rPr>
              <w:t>9.</w:t>
            </w:r>
          </w:p>
        </w:tc>
        <w:tc>
          <w:tcPr>
            <w:tcW w:w="9356" w:type="dxa"/>
            <w:gridSpan w:val="12"/>
            <w:tcBorders>
              <w:top w:val="single" w:sz="4" w:space="0" w:color="auto"/>
              <w:left w:val="single" w:sz="4" w:space="0" w:color="auto"/>
              <w:bottom w:val="single" w:sz="4" w:space="0" w:color="auto"/>
              <w:right w:val="single" w:sz="4" w:space="0" w:color="auto"/>
            </w:tcBorders>
          </w:tcPr>
          <w:p w:rsidR="00105DDF" w:rsidRPr="00105DDF" w:rsidRDefault="00105DDF" w:rsidP="00105DDF">
            <w:pPr>
              <w:ind w:right="-46"/>
              <w:rPr>
                <w:b/>
                <w:sz w:val="16"/>
                <w:szCs w:val="16"/>
              </w:rPr>
            </w:pPr>
          </w:p>
          <w:p w:rsidR="00105DDF" w:rsidRPr="00105DDF" w:rsidRDefault="00105DDF" w:rsidP="00105DDF">
            <w:pPr>
              <w:ind w:right="-46"/>
              <w:rPr>
                <w:b/>
                <w:sz w:val="16"/>
                <w:szCs w:val="16"/>
              </w:rPr>
            </w:pPr>
            <w:r w:rsidRPr="00105DDF">
              <w:rPr>
                <w:b/>
                <w:sz w:val="16"/>
                <w:szCs w:val="16"/>
              </w:rPr>
              <w:t>Задача 9. Поддержка добровольческих (волонтерских) и некоммерческих организаций.</w:t>
            </w:r>
          </w:p>
        </w:tc>
      </w:tr>
      <w:tr w:rsidR="00105DDF" w:rsidRPr="00105DDF" w:rsidTr="008B0876">
        <w:trPr>
          <w:trHeight w:val="837"/>
        </w:trPr>
        <w:tc>
          <w:tcPr>
            <w:tcW w:w="605" w:type="dxa"/>
            <w:tcBorders>
              <w:top w:val="single" w:sz="4" w:space="0" w:color="auto"/>
              <w:left w:val="single" w:sz="4" w:space="0" w:color="auto"/>
              <w:bottom w:val="single" w:sz="4" w:space="0" w:color="auto"/>
              <w:right w:val="single" w:sz="4" w:space="0" w:color="auto"/>
            </w:tcBorders>
          </w:tcPr>
          <w:p w:rsidR="00105DDF" w:rsidRPr="00105DDF" w:rsidRDefault="00105DDF" w:rsidP="00105DDF">
            <w:pPr>
              <w:autoSpaceDE w:val="0"/>
              <w:autoSpaceDN w:val="0"/>
              <w:adjustRightInd w:val="0"/>
              <w:ind w:left="-75" w:right="-115"/>
              <w:jc w:val="center"/>
              <w:rPr>
                <w:sz w:val="16"/>
                <w:szCs w:val="16"/>
              </w:rPr>
            </w:pPr>
          </w:p>
          <w:p w:rsidR="00105DDF" w:rsidRPr="00105DDF" w:rsidRDefault="00105DDF" w:rsidP="00105DDF">
            <w:pPr>
              <w:autoSpaceDE w:val="0"/>
              <w:autoSpaceDN w:val="0"/>
              <w:adjustRightInd w:val="0"/>
              <w:ind w:left="-75" w:right="-115"/>
              <w:jc w:val="center"/>
              <w:rPr>
                <w:sz w:val="16"/>
                <w:szCs w:val="16"/>
              </w:rPr>
            </w:pPr>
            <w:r w:rsidRPr="00105DDF">
              <w:rPr>
                <w:sz w:val="16"/>
                <w:szCs w:val="16"/>
              </w:rPr>
              <w:t>9.1</w:t>
            </w:r>
          </w:p>
        </w:tc>
        <w:tc>
          <w:tcPr>
            <w:tcW w:w="2691" w:type="dxa"/>
            <w:tcBorders>
              <w:top w:val="single" w:sz="4" w:space="0" w:color="auto"/>
              <w:left w:val="single" w:sz="4" w:space="0" w:color="auto"/>
              <w:bottom w:val="single" w:sz="4" w:space="0" w:color="auto"/>
              <w:right w:val="single" w:sz="4" w:space="0" w:color="auto"/>
            </w:tcBorders>
          </w:tcPr>
          <w:p w:rsidR="00105DDF" w:rsidRPr="00105DDF" w:rsidRDefault="00105DDF" w:rsidP="00105DDF">
            <w:pPr>
              <w:rPr>
                <w:sz w:val="16"/>
                <w:szCs w:val="16"/>
              </w:rPr>
            </w:pPr>
          </w:p>
          <w:p w:rsidR="00105DDF" w:rsidRPr="00105DDF" w:rsidRDefault="00105DDF" w:rsidP="00105DDF">
            <w:pPr>
              <w:rPr>
                <w:sz w:val="16"/>
                <w:szCs w:val="16"/>
              </w:rPr>
            </w:pPr>
            <w:r w:rsidRPr="00105DDF">
              <w:rPr>
                <w:sz w:val="16"/>
                <w:szCs w:val="16"/>
              </w:rPr>
              <w:t>Общая численность граждан, проживающих на территории муниципального образования, вовлеченных центрами (сообществами, объединениями) поддержки добровольчества (</w:t>
            </w:r>
            <w:proofErr w:type="spellStart"/>
            <w:r w:rsidRPr="00105DDF">
              <w:rPr>
                <w:sz w:val="16"/>
                <w:szCs w:val="16"/>
              </w:rPr>
              <w:t>волонтерства</w:t>
            </w:r>
            <w:proofErr w:type="spellEnd"/>
            <w:r w:rsidRPr="00105DDF">
              <w:rPr>
                <w:sz w:val="16"/>
                <w:szCs w:val="16"/>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человек 729</w:t>
            </w:r>
          </w:p>
        </w:tc>
        <w:tc>
          <w:tcPr>
            <w:tcW w:w="567" w:type="dxa"/>
            <w:tcBorders>
              <w:top w:val="single" w:sz="4" w:space="0" w:color="auto"/>
              <w:left w:val="single" w:sz="4" w:space="0" w:color="auto"/>
              <w:bottom w:val="single" w:sz="4" w:space="0" w:color="auto"/>
              <w:right w:val="single" w:sz="4" w:space="0" w:color="auto"/>
            </w:tcBorders>
          </w:tcPr>
          <w:p w:rsidR="00105DDF" w:rsidRPr="00105DDF" w:rsidRDefault="00105DDF" w:rsidP="00105DDF">
            <w:pPr>
              <w:ind w:left="-75" w:right="-115"/>
              <w:jc w:val="center"/>
              <w:rPr>
                <w:kern w:val="24"/>
                <w:sz w:val="16"/>
                <w:szCs w:val="16"/>
              </w:rPr>
            </w:pPr>
          </w:p>
          <w:p w:rsidR="00105DDF" w:rsidRPr="00105DDF" w:rsidRDefault="00105DDF" w:rsidP="00105DDF">
            <w:pPr>
              <w:ind w:left="-75" w:right="-115"/>
              <w:jc w:val="center"/>
              <w:rPr>
                <w:kern w:val="24"/>
                <w:sz w:val="16"/>
                <w:szCs w:val="16"/>
              </w:rPr>
            </w:pPr>
            <w:r w:rsidRPr="00105DDF">
              <w:rPr>
                <w:kern w:val="24"/>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105DDF" w:rsidRPr="00105DDF" w:rsidRDefault="00105DDF" w:rsidP="00105DDF">
            <w:pPr>
              <w:ind w:right="-115"/>
              <w:jc w:val="center"/>
              <w:rPr>
                <w:kern w:val="24"/>
                <w:sz w:val="16"/>
                <w:szCs w:val="16"/>
              </w:rPr>
            </w:pPr>
          </w:p>
          <w:p w:rsidR="00105DDF" w:rsidRPr="00105DDF" w:rsidRDefault="00105DDF" w:rsidP="00105DDF">
            <w:pPr>
              <w:ind w:right="-115"/>
              <w:jc w:val="center"/>
              <w:rPr>
                <w:kern w:val="24"/>
                <w:sz w:val="16"/>
                <w:szCs w:val="16"/>
              </w:rPr>
            </w:pPr>
            <w:r w:rsidRPr="00105DDF">
              <w:rPr>
                <w:kern w:val="24"/>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105DDF" w:rsidRPr="00105DDF" w:rsidRDefault="00105DDF" w:rsidP="00105DDF">
            <w:pPr>
              <w:ind w:right="-115"/>
              <w:jc w:val="center"/>
              <w:rPr>
                <w:kern w:val="24"/>
                <w:sz w:val="16"/>
                <w:szCs w:val="16"/>
              </w:rPr>
            </w:pPr>
          </w:p>
          <w:p w:rsidR="00105DDF" w:rsidRPr="00105DDF" w:rsidRDefault="00105DDF" w:rsidP="00105DDF">
            <w:pPr>
              <w:ind w:right="-115"/>
              <w:jc w:val="center"/>
              <w:rPr>
                <w:kern w:val="24"/>
                <w:sz w:val="16"/>
                <w:szCs w:val="16"/>
              </w:rPr>
            </w:pPr>
            <w:r w:rsidRPr="00105DDF">
              <w:rPr>
                <w:kern w:val="24"/>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105DDF" w:rsidRPr="00105DDF" w:rsidRDefault="00105DDF" w:rsidP="00105DDF">
            <w:pPr>
              <w:ind w:right="-115"/>
              <w:jc w:val="center"/>
              <w:rPr>
                <w:kern w:val="24"/>
                <w:sz w:val="16"/>
                <w:szCs w:val="16"/>
              </w:rPr>
            </w:pPr>
          </w:p>
          <w:p w:rsidR="00105DDF" w:rsidRPr="00105DDF" w:rsidRDefault="00105DDF" w:rsidP="00105DDF">
            <w:pPr>
              <w:ind w:right="-115"/>
              <w:jc w:val="center"/>
              <w:rPr>
                <w:kern w:val="24"/>
                <w:sz w:val="16"/>
                <w:szCs w:val="16"/>
              </w:rPr>
            </w:pPr>
            <w:r w:rsidRPr="00105DDF">
              <w:rPr>
                <w:kern w:val="24"/>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105DDF" w:rsidRPr="00105DDF" w:rsidRDefault="00105DDF" w:rsidP="00105DDF">
            <w:pPr>
              <w:ind w:right="-115"/>
              <w:jc w:val="center"/>
              <w:rPr>
                <w:kern w:val="24"/>
                <w:sz w:val="16"/>
                <w:szCs w:val="16"/>
              </w:rPr>
            </w:pPr>
          </w:p>
          <w:p w:rsidR="00105DDF" w:rsidRPr="00105DDF" w:rsidRDefault="00105DDF" w:rsidP="00105DDF">
            <w:pPr>
              <w:ind w:right="-115"/>
              <w:jc w:val="center"/>
              <w:rPr>
                <w:kern w:val="24"/>
                <w:sz w:val="16"/>
                <w:szCs w:val="16"/>
              </w:rPr>
            </w:pPr>
            <w:r w:rsidRPr="00105DDF">
              <w:rPr>
                <w:kern w:val="24"/>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105DDF" w:rsidRPr="00105DDF" w:rsidRDefault="00105DDF" w:rsidP="00105DDF">
            <w:pPr>
              <w:ind w:right="-115"/>
              <w:jc w:val="center"/>
              <w:rPr>
                <w:kern w:val="24"/>
                <w:sz w:val="16"/>
                <w:szCs w:val="16"/>
              </w:rPr>
            </w:pPr>
          </w:p>
          <w:p w:rsidR="00105DDF" w:rsidRPr="00105DDF" w:rsidRDefault="00105DDF" w:rsidP="00105DDF">
            <w:pPr>
              <w:ind w:right="-115"/>
              <w:jc w:val="center"/>
              <w:rPr>
                <w:kern w:val="24"/>
                <w:sz w:val="16"/>
                <w:szCs w:val="16"/>
              </w:rPr>
            </w:pPr>
            <w:r w:rsidRPr="00105DDF">
              <w:rPr>
                <w:kern w:val="24"/>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105DDF" w:rsidRPr="00105DDF" w:rsidRDefault="00105DDF" w:rsidP="00105DDF">
            <w:pPr>
              <w:ind w:right="-115"/>
              <w:jc w:val="center"/>
              <w:rPr>
                <w:kern w:val="24"/>
                <w:sz w:val="16"/>
                <w:szCs w:val="16"/>
              </w:rPr>
            </w:pPr>
          </w:p>
          <w:p w:rsidR="00105DDF" w:rsidRPr="00105DDF" w:rsidRDefault="00105DDF" w:rsidP="00105DDF">
            <w:pPr>
              <w:ind w:right="-115"/>
              <w:jc w:val="center"/>
              <w:rPr>
                <w:kern w:val="24"/>
                <w:sz w:val="16"/>
                <w:szCs w:val="16"/>
              </w:rPr>
            </w:pPr>
            <w:r w:rsidRPr="00105DDF">
              <w:rPr>
                <w:kern w:val="24"/>
                <w:sz w:val="16"/>
                <w:szCs w:val="16"/>
              </w:rPr>
              <w:t>729</w:t>
            </w:r>
          </w:p>
        </w:tc>
        <w:tc>
          <w:tcPr>
            <w:tcW w:w="567" w:type="dxa"/>
            <w:tcBorders>
              <w:top w:val="single" w:sz="4" w:space="0" w:color="auto"/>
              <w:left w:val="single" w:sz="4" w:space="0" w:color="auto"/>
              <w:bottom w:val="single" w:sz="4" w:space="0" w:color="auto"/>
              <w:right w:val="single" w:sz="4" w:space="0" w:color="auto"/>
            </w:tcBorders>
          </w:tcPr>
          <w:p w:rsidR="00105DDF" w:rsidRPr="00105DDF" w:rsidRDefault="00105DDF" w:rsidP="00105DDF">
            <w:pPr>
              <w:ind w:right="-115"/>
              <w:jc w:val="center"/>
              <w:rPr>
                <w:kern w:val="24"/>
                <w:sz w:val="16"/>
                <w:szCs w:val="16"/>
              </w:rPr>
            </w:pPr>
          </w:p>
          <w:p w:rsidR="00105DDF" w:rsidRPr="00105DDF" w:rsidRDefault="00105DDF" w:rsidP="00105DDF">
            <w:pPr>
              <w:ind w:right="-115"/>
              <w:jc w:val="center"/>
              <w:rPr>
                <w:kern w:val="24"/>
                <w:sz w:val="16"/>
                <w:szCs w:val="16"/>
              </w:rPr>
            </w:pPr>
            <w:r w:rsidRPr="00105DDF">
              <w:rPr>
                <w:kern w:val="24"/>
                <w:sz w:val="16"/>
                <w:szCs w:val="16"/>
              </w:rPr>
              <w:t>802</w:t>
            </w:r>
          </w:p>
        </w:tc>
        <w:tc>
          <w:tcPr>
            <w:tcW w:w="567" w:type="dxa"/>
            <w:tcBorders>
              <w:top w:val="single" w:sz="4" w:space="0" w:color="auto"/>
              <w:left w:val="single" w:sz="4" w:space="0" w:color="auto"/>
              <w:bottom w:val="single" w:sz="4" w:space="0" w:color="auto"/>
              <w:right w:val="single" w:sz="4" w:space="0" w:color="auto"/>
            </w:tcBorders>
          </w:tcPr>
          <w:p w:rsidR="00105DDF" w:rsidRPr="00105DDF" w:rsidRDefault="00105DDF" w:rsidP="00105DDF">
            <w:pPr>
              <w:ind w:right="-115"/>
              <w:jc w:val="center"/>
              <w:rPr>
                <w:kern w:val="24"/>
                <w:sz w:val="16"/>
                <w:szCs w:val="16"/>
              </w:rPr>
            </w:pPr>
          </w:p>
          <w:p w:rsidR="00105DDF" w:rsidRPr="00105DDF" w:rsidRDefault="00105DDF" w:rsidP="00105DDF">
            <w:pPr>
              <w:ind w:right="-115"/>
              <w:jc w:val="center"/>
              <w:rPr>
                <w:kern w:val="24"/>
                <w:sz w:val="16"/>
                <w:szCs w:val="16"/>
              </w:rPr>
            </w:pPr>
            <w:r w:rsidRPr="00105DDF">
              <w:rPr>
                <w:kern w:val="24"/>
                <w:sz w:val="16"/>
                <w:szCs w:val="16"/>
              </w:rPr>
              <w:t>882</w:t>
            </w:r>
          </w:p>
        </w:tc>
        <w:tc>
          <w:tcPr>
            <w:tcW w:w="567" w:type="dxa"/>
            <w:tcBorders>
              <w:top w:val="single" w:sz="4" w:space="0" w:color="auto"/>
              <w:left w:val="single" w:sz="4" w:space="0" w:color="auto"/>
              <w:bottom w:val="single" w:sz="4" w:space="0" w:color="auto"/>
              <w:right w:val="single" w:sz="4" w:space="0" w:color="auto"/>
            </w:tcBorders>
          </w:tcPr>
          <w:p w:rsidR="00105DDF" w:rsidRPr="00105DDF" w:rsidRDefault="00105DDF" w:rsidP="00105DDF">
            <w:pPr>
              <w:ind w:right="-115"/>
              <w:jc w:val="center"/>
              <w:rPr>
                <w:kern w:val="24"/>
                <w:sz w:val="16"/>
                <w:szCs w:val="16"/>
              </w:rPr>
            </w:pPr>
          </w:p>
          <w:p w:rsidR="00105DDF" w:rsidRPr="00105DDF" w:rsidRDefault="00105DDF" w:rsidP="00105DDF">
            <w:pPr>
              <w:ind w:right="-115"/>
              <w:jc w:val="center"/>
              <w:rPr>
                <w:kern w:val="24"/>
                <w:sz w:val="16"/>
                <w:szCs w:val="16"/>
              </w:rPr>
            </w:pPr>
            <w:r w:rsidRPr="00105DDF">
              <w:rPr>
                <w:kern w:val="24"/>
                <w:sz w:val="16"/>
                <w:szCs w:val="16"/>
              </w:rPr>
              <w:t>970</w:t>
            </w:r>
          </w:p>
        </w:tc>
        <w:tc>
          <w:tcPr>
            <w:tcW w:w="995" w:type="dxa"/>
            <w:tcBorders>
              <w:top w:val="single" w:sz="4" w:space="0" w:color="auto"/>
              <w:left w:val="single" w:sz="4" w:space="0" w:color="auto"/>
              <w:bottom w:val="single" w:sz="4" w:space="0" w:color="auto"/>
              <w:right w:val="single" w:sz="4" w:space="0" w:color="auto"/>
            </w:tcBorders>
          </w:tcPr>
          <w:p w:rsidR="00105DDF" w:rsidRPr="00105DDF" w:rsidRDefault="00105DDF" w:rsidP="00105DDF">
            <w:pPr>
              <w:ind w:right="-115"/>
              <w:jc w:val="center"/>
              <w:rPr>
                <w:kern w:val="24"/>
                <w:sz w:val="16"/>
                <w:szCs w:val="16"/>
              </w:rPr>
            </w:pPr>
          </w:p>
          <w:p w:rsidR="00105DDF" w:rsidRPr="00105DDF" w:rsidRDefault="00105DDF" w:rsidP="00105DDF">
            <w:pPr>
              <w:ind w:right="-115"/>
              <w:jc w:val="center"/>
              <w:rPr>
                <w:kern w:val="24"/>
                <w:sz w:val="16"/>
                <w:szCs w:val="16"/>
              </w:rPr>
            </w:pPr>
            <w:r w:rsidRPr="00105DDF">
              <w:rPr>
                <w:kern w:val="24"/>
                <w:sz w:val="16"/>
                <w:szCs w:val="16"/>
              </w:rPr>
              <w:t>1067</w:t>
            </w:r>
          </w:p>
        </w:tc>
      </w:tr>
    </w:tbl>
    <w:p w:rsidR="00105DDF" w:rsidRPr="00105DDF" w:rsidRDefault="00105DDF" w:rsidP="00105DDF">
      <w:pPr>
        <w:autoSpaceDE w:val="0"/>
        <w:autoSpaceDN w:val="0"/>
        <w:adjustRightInd w:val="0"/>
        <w:ind w:firstLine="567"/>
        <w:jc w:val="both"/>
        <w:rPr>
          <w:color w:val="000000"/>
          <w:sz w:val="16"/>
          <w:szCs w:val="16"/>
        </w:rPr>
      </w:pPr>
      <w:r w:rsidRPr="00105DDF">
        <w:rPr>
          <w:color w:val="000000"/>
          <w:sz w:val="16"/>
          <w:szCs w:val="16"/>
        </w:rPr>
        <w:t xml:space="preserve"> 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05DDF" w:rsidRPr="00105DDF" w:rsidRDefault="00105DDF" w:rsidP="00105DDF">
      <w:pPr>
        <w:ind w:right="-510"/>
        <w:rPr>
          <w:b/>
          <w:sz w:val="16"/>
          <w:szCs w:val="16"/>
        </w:rPr>
      </w:pPr>
      <w:r w:rsidRPr="00105DDF">
        <w:rPr>
          <w:b/>
          <w:sz w:val="16"/>
          <w:szCs w:val="16"/>
        </w:rPr>
        <w:t>Глава</w:t>
      </w:r>
    </w:p>
    <w:p w:rsidR="00105DDF" w:rsidRPr="00105DDF" w:rsidRDefault="00105DDF" w:rsidP="00105DDF">
      <w:pPr>
        <w:ind w:right="-510"/>
        <w:rPr>
          <w:b/>
          <w:sz w:val="16"/>
          <w:szCs w:val="16"/>
        </w:rPr>
      </w:pPr>
      <w:r w:rsidRPr="00105DDF">
        <w:rPr>
          <w:b/>
          <w:sz w:val="16"/>
          <w:szCs w:val="16"/>
        </w:rPr>
        <w:t>муниципального района      .А.А. Устинов</w:t>
      </w:r>
    </w:p>
    <w:p w:rsidR="008B0876" w:rsidRPr="008B0876" w:rsidRDefault="008B0876" w:rsidP="008B0876">
      <w:pPr>
        <w:keepNext/>
        <w:ind w:right="-2"/>
        <w:jc w:val="right"/>
        <w:outlineLvl w:val="3"/>
        <w:rPr>
          <w:sz w:val="16"/>
          <w:szCs w:val="16"/>
        </w:rPr>
      </w:pPr>
      <w:r w:rsidRPr="008B0876">
        <w:rPr>
          <w:sz w:val="16"/>
          <w:szCs w:val="16"/>
        </w:rPr>
        <w:t>Приложение № 1</w:t>
      </w:r>
    </w:p>
    <w:p w:rsidR="008B0876" w:rsidRPr="008B0876" w:rsidRDefault="008B0876" w:rsidP="008B0876">
      <w:pPr>
        <w:autoSpaceDE w:val="0"/>
        <w:autoSpaceDN w:val="0"/>
        <w:adjustRightInd w:val="0"/>
        <w:spacing w:line="240" w:lineRule="exact"/>
        <w:ind w:right="26" w:firstLine="567"/>
        <w:jc w:val="center"/>
        <w:rPr>
          <w:sz w:val="16"/>
          <w:szCs w:val="16"/>
        </w:rPr>
      </w:pPr>
      <w:r w:rsidRPr="008B0876">
        <w:rPr>
          <w:sz w:val="16"/>
          <w:szCs w:val="16"/>
        </w:rPr>
        <w:t xml:space="preserve">                                                                                                                                        к постановлению Администрации</w:t>
      </w:r>
    </w:p>
    <w:p w:rsidR="008B0876" w:rsidRPr="008B0876" w:rsidRDefault="008B0876" w:rsidP="008B0876">
      <w:pPr>
        <w:autoSpaceDE w:val="0"/>
        <w:autoSpaceDN w:val="0"/>
        <w:adjustRightInd w:val="0"/>
        <w:spacing w:line="240" w:lineRule="exact"/>
        <w:ind w:right="26" w:firstLine="567"/>
        <w:jc w:val="center"/>
        <w:rPr>
          <w:sz w:val="16"/>
          <w:szCs w:val="16"/>
        </w:rPr>
      </w:pPr>
      <w:r w:rsidRPr="008B0876">
        <w:rPr>
          <w:sz w:val="16"/>
          <w:szCs w:val="16"/>
        </w:rPr>
        <w:t xml:space="preserve">                                                                                                                                         </w:t>
      </w:r>
      <w:r>
        <w:rPr>
          <w:sz w:val="16"/>
          <w:szCs w:val="16"/>
        </w:rPr>
        <w:t xml:space="preserve">          </w:t>
      </w:r>
      <w:r w:rsidRPr="008B0876">
        <w:rPr>
          <w:sz w:val="16"/>
          <w:szCs w:val="16"/>
        </w:rPr>
        <w:t xml:space="preserve">  муниципального района</w:t>
      </w:r>
    </w:p>
    <w:p w:rsidR="008B0876" w:rsidRPr="008B0876" w:rsidRDefault="008B0876" w:rsidP="008B0876">
      <w:pPr>
        <w:autoSpaceDE w:val="0"/>
        <w:autoSpaceDN w:val="0"/>
        <w:adjustRightInd w:val="0"/>
        <w:spacing w:line="240" w:lineRule="exact"/>
        <w:ind w:right="26" w:firstLine="567"/>
        <w:jc w:val="center"/>
        <w:rPr>
          <w:sz w:val="16"/>
          <w:szCs w:val="16"/>
        </w:rPr>
      </w:pPr>
      <w:r w:rsidRPr="008B0876">
        <w:rPr>
          <w:sz w:val="16"/>
          <w:szCs w:val="16"/>
        </w:rPr>
        <w:t xml:space="preserve">                                                                                                                                         </w:t>
      </w:r>
      <w:r>
        <w:rPr>
          <w:sz w:val="16"/>
          <w:szCs w:val="16"/>
        </w:rPr>
        <w:t xml:space="preserve">             </w:t>
      </w:r>
      <w:r w:rsidRPr="008B0876">
        <w:rPr>
          <w:sz w:val="16"/>
          <w:szCs w:val="16"/>
        </w:rPr>
        <w:t xml:space="preserve">    от 29.06.2020 № 660</w:t>
      </w:r>
    </w:p>
    <w:tbl>
      <w:tblPr>
        <w:tblW w:w="10703" w:type="dxa"/>
        <w:tblInd w:w="-814" w:type="dxa"/>
        <w:tblLayout w:type="fixed"/>
        <w:tblLook w:val="04A0" w:firstRow="1" w:lastRow="0" w:firstColumn="1" w:lastColumn="0" w:noHBand="0" w:noVBand="1"/>
      </w:tblPr>
      <w:tblGrid>
        <w:gridCol w:w="545"/>
        <w:gridCol w:w="2075"/>
        <w:gridCol w:w="1182"/>
        <w:gridCol w:w="567"/>
        <w:gridCol w:w="567"/>
        <w:gridCol w:w="660"/>
        <w:gridCol w:w="899"/>
        <w:gridCol w:w="425"/>
        <w:gridCol w:w="426"/>
        <w:gridCol w:w="425"/>
        <w:gridCol w:w="425"/>
        <w:gridCol w:w="377"/>
        <w:gridCol w:w="429"/>
        <w:gridCol w:w="425"/>
        <w:gridCol w:w="426"/>
        <w:gridCol w:w="425"/>
        <w:gridCol w:w="425"/>
      </w:tblGrid>
      <w:tr w:rsidR="008B0876" w:rsidRPr="008B0876" w:rsidTr="008B0876">
        <w:tc>
          <w:tcPr>
            <w:tcW w:w="545"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2" w:right="-208"/>
              <w:jc w:val="center"/>
              <w:rPr>
                <w:sz w:val="16"/>
                <w:szCs w:val="16"/>
              </w:rPr>
            </w:pPr>
          </w:p>
          <w:p w:rsidR="008B0876" w:rsidRPr="008B0876" w:rsidRDefault="008B0876" w:rsidP="008B0876">
            <w:pPr>
              <w:snapToGrid w:val="0"/>
              <w:spacing w:line="240" w:lineRule="exact"/>
              <w:ind w:left="-92" w:right="-208"/>
              <w:jc w:val="center"/>
              <w:rPr>
                <w:sz w:val="16"/>
                <w:szCs w:val="16"/>
              </w:rPr>
            </w:pPr>
            <w:r w:rsidRPr="008B0876">
              <w:rPr>
                <w:sz w:val="16"/>
                <w:szCs w:val="16"/>
              </w:rPr>
              <w:t>1.</w:t>
            </w:r>
          </w:p>
        </w:tc>
        <w:tc>
          <w:tcPr>
            <w:tcW w:w="10158" w:type="dxa"/>
            <w:gridSpan w:val="16"/>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napToGrid w:val="0"/>
              <w:spacing w:line="240" w:lineRule="exact"/>
              <w:ind w:right="-510"/>
              <w:rPr>
                <w:b/>
                <w:sz w:val="16"/>
                <w:szCs w:val="16"/>
              </w:rPr>
            </w:pPr>
          </w:p>
          <w:p w:rsidR="008B0876" w:rsidRPr="008B0876" w:rsidRDefault="008B0876" w:rsidP="008B0876">
            <w:pPr>
              <w:snapToGrid w:val="0"/>
              <w:spacing w:line="240" w:lineRule="exact"/>
              <w:ind w:right="-510"/>
              <w:rPr>
                <w:b/>
                <w:sz w:val="16"/>
                <w:szCs w:val="16"/>
              </w:rPr>
            </w:pPr>
            <w:r w:rsidRPr="008B0876">
              <w:rPr>
                <w:b/>
                <w:sz w:val="16"/>
                <w:szCs w:val="16"/>
              </w:rPr>
              <w:t xml:space="preserve">Задача 9. Поддержка добровольческих (волонтерских) и некоммерческих организаций. </w:t>
            </w:r>
          </w:p>
        </w:tc>
      </w:tr>
      <w:tr w:rsidR="00F41C24" w:rsidRPr="008B0876" w:rsidTr="008B0876">
        <w:trPr>
          <w:trHeight w:val="1571"/>
        </w:trPr>
        <w:tc>
          <w:tcPr>
            <w:tcW w:w="545" w:type="dxa"/>
            <w:tcBorders>
              <w:top w:val="single" w:sz="4" w:space="0" w:color="000000"/>
              <w:left w:val="single" w:sz="4" w:space="0" w:color="000000"/>
              <w:bottom w:val="single" w:sz="4" w:space="0" w:color="000000"/>
              <w:right w:val="nil"/>
            </w:tcBorders>
          </w:tcPr>
          <w:p w:rsidR="00F41C24" w:rsidRPr="008B0876" w:rsidRDefault="00F41C24" w:rsidP="008B0876">
            <w:pPr>
              <w:snapToGrid w:val="0"/>
              <w:spacing w:line="240" w:lineRule="exact"/>
              <w:ind w:left="-92" w:right="-208"/>
              <w:jc w:val="center"/>
              <w:rPr>
                <w:sz w:val="16"/>
                <w:szCs w:val="16"/>
              </w:rPr>
            </w:pPr>
            <w:r>
              <w:rPr>
                <w:sz w:val="16"/>
                <w:szCs w:val="16"/>
              </w:rPr>
              <w:t>1</w:t>
            </w:r>
          </w:p>
        </w:tc>
        <w:tc>
          <w:tcPr>
            <w:tcW w:w="2075" w:type="dxa"/>
            <w:tcBorders>
              <w:top w:val="single" w:sz="4" w:space="0" w:color="000000"/>
              <w:left w:val="single" w:sz="4" w:space="0" w:color="000000"/>
              <w:bottom w:val="single" w:sz="4" w:space="0" w:color="000000"/>
              <w:right w:val="nil"/>
            </w:tcBorders>
          </w:tcPr>
          <w:p w:rsidR="00F41C24" w:rsidRPr="008B0876" w:rsidRDefault="00F41C24" w:rsidP="008B0876">
            <w:pPr>
              <w:snapToGrid w:val="0"/>
              <w:spacing w:line="240" w:lineRule="exact"/>
              <w:ind w:right="-118"/>
              <w:rPr>
                <w:spacing w:val="-4"/>
                <w:sz w:val="16"/>
                <w:szCs w:val="16"/>
              </w:rPr>
            </w:pPr>
            <w:r>
              <w:rPr>
                <w:spacing w:val="-4"/>
                <w:sz w:val="16"/>
                <w:szCs w:val="16"/>
              </w:rPr>
              <w:t>2</w:t>
            </w:r>
          </w:p>
        </w:tc>
        <w:tc>
          <w:tcPr>
            <w:tcW w:w="1182" w:type="dxa"/>
            <w:tcBorders>
              <w:top w:val="single" w:sz="4" w:space="0" w:color="000000"/>
              <w:left w:val="single" w:sz="4" w:space="0" w:color="000000"/>
              <w:bottom w:val="single" w:sz="4" w:space="0" w:color="000000"/>
              <w:right w:val="nil"/>
            </w:tcBorders>
          </w:tcPr>
          <w:p w:rsidR="00F41C24" w:rsidRPr="008B0876" w:rsidRDefault="00F41C24" w:rsidP="008B0876">
            <w:pPr>
              <w:snapToGrid w:val="0"/>
              <w:spacing w:line="240" w:lineRule="exact"/>
              <w:ind w:left="-98" w:right="-118"/>
              <w:jc w:val="center"/>
              <w:rPr>
                <w:sz w:val="16"/>
                <w:szCs w:val="16"/>
              </w:rPr>
            </w:pPr>
            <w:r>
              <w:rPr>
                <w:sz w:val="16"/>
                <w:szCs w:val="16"/>
              </w:rPr>
              <w:t>3</w:t>
            </w:r>
          </w:p>
        </w:tc>
        <w:tc>
          <w:tcPr>
            <w:tcW w:w="567" w:type="dxa"/>
            <w:tcBorders>
              <w:top w:val="single" w:sz="4" w:space="0" w:color="000000"/>
              <w:left w:val="single" w:sz="4" w:space="0" w:color="000000"/>
              <w:bottom w:val="single" w:sz="4" w:space="0" w:color="000000"/>
              <w:right w:val="nil"/>
            </w:tcBorders>
          </w:tcPr>
          <w:p w:rsidR="00F41C24" w:rsidRPr="008B0876" w:rsidRDefault="00F41C24" w:rsidP="008B0876">
            <w:pPr>
              <w:snapToGrid w:val="0"/>
              <w:spacing w:line="240" w:lineRule="exact"/>
              <w:ind w:left="-98" w:right="-118"/>
              <w:jc w:val="center"/>
              <w:rPr>
                <w:sz w:val="16"/>
                <w:szCs w:val="16"/>
              </w:rPr>
            </w:pPr>
            <w:r>
              <w:rPr>
                <w:sz w:val="16"/>
                <w:szCs w:val="16"/>
              </w:rPr>
              <w:t>4</w:t>
            </w:r>
          </w:p>
        </w:tc>
        <w:tc>
          <w:tcPr>
            <w:tcW w:w="567" w:type="dxa"/>
            <w:tcBorders>
              <w:top w:val="single" w:sz="4" w:space="0" w:color="000000"/>
              <w:left w:val="single" w:sz="4" w:space="0" w:color="000000"/>
              <w:bottom w:val="single" w:sz="4" w:space="0" w:color="000000"/>
              <w:right w:val="nil"/>
            </w:tcBorders>
          </w:tcPr>
          <w:p w:rsidR="00F41C24" w:rsidRPr="008B0876" w:rsidRDefault="00F41C24" w:rsidP="008B0876">
            <w:pPr>
              <w:snapToGrid w:val="0"/>
              <w:spacing w:line="240" w:lineRule="exact"/>
              <w:ind w:left="-98" w:right="-118"/>
              <w:jc w:val="center"/>
              <w:rPr>
                <w:sz w:val="16"/>
                <w:szCs w:val="16"/>
              </w:rPr>
            </w:pPr>
            <w:r>
              <w:rPr>
                <w:sz w:val="16"/>
                <w:szCs w:val="16"/>
              </w:rPr>
              <w:t>5</w:t>
            </w:r>
          </w:p>
        </w:tc>
        <w:tc>
          <w:tcPr>
            <w:tcW w:w="660" w:type="dxa"/>
            <w:tcBorders>
              <w:top w:val="single" w:sz="4" w:space="0" w:color="000000"/>
              <w:left w:val="single" w:sz="4" w:space="0" w:color="000000"/>
              <w:bottom w:val="single" w:sz="4" w:space="0" w:color="000000"/>
              <w:right w:val="nil"/>
            </w:tcBorders>
          </w:tcPr>
          <w:p w:rsidR="00F41C24" w:rsidRPr="008B0876" w:rsidRDefault="00F41C24" w:rsidP="008B0876">
            <w:pPr>
              <w:spacing w:line="240" w:lineRule="exact"/>
              <w:ind w:left="-149" w:right="-118"/>
              <w:jc w:val="center"/>
              <w:rPr>
                <w:sz w:val="16"/>
                <w:szCs w:val="16"/>
              </w:rPr>
            </w:pPr>
            <w:r>
              <w:rPr>
                <w:sz w:val="16"/>
                <w:szCs w:val="16"/>
              </w:rPr>
              <w:t>6</w:t>
            </w:r>
          </w:p>
        </w:tc>
        <w:tc>
          <w:tcPr>
            <w:tcW w:w="899" w:type="dxa"/>
            <w:tcBorders>
              <w:top w:val="single" w:sz="4" w:space="0" w:color="000000"/>
              <w:left w:val="single" w:sz="4" w:space="0" w:color="000000"/>
              <w:bottom w:val="single" w:sz="4" w:space="0" w:color="000000"/>
              <w:right w:val="nil"/>
            </w:tcBorders>
          </w:tcPr>
          <w:p w:rsidR="00F41C24" w:rsidRPr="008B0876" w:rsidRDefault="00F41C24" w:rsidP="008B0876">
            <w:pPr>
              <w:snapToGrid w:val="0"/>
              <w:spacing w:line="240" w:lineRule="exact"/>
              <w:ind w:left="-149" w:right="-118"/>
              <w:jc w:val="center"/>
              <w:rPr>
                <w:sz w:val="16"/>
                <w:szCs w:val="16"/>
              </w:rPr>
            </w:pPr>
            <w:r>
              <w:rPr>
                <w:sz w:val="16"/>
                <w:szCs w:val="16"/>
              </w:rPr>
              <w:t>7</w:t>
            </w:r>
          </w:p>
        </w:tc>
        <w:tc>
          <w:tcPr>
            <w:tcW w:w="425" w:type="dxa"/>
            <w:tcBorders>
              <w:top w:val="single" w:sz="4" w:space="0" w:color="000000"/>
              <w:left w:val="single" w:sz="4" w:space="0" w:color="000000"/>
              <w:bottom w:val="single" w:sz="4" w:space="0" w:color="000000"/>
              <w:right w:val="nil"/>
            </w:tcBorders>
          </w:tcPr>
          <w:p w:rsidR="00F41C24" w:rsidRPr="008B0876" w:rsidRDefault="00F41C24" w:rsidP="008B0876">
            <w:pPr>
              <w:snapToGrid w:val="0"/>
              <w:spacing w:line="240" w:lineRule="exact"/>
              <w:ind w:left="-149" w:right="-118"/>
              <w:jc w:val="center"/>
              <w:rPr>
                <w:sz w:val="16"/>
                <w:szCs w:val="16"/>
              </w:rPr>
            </w:pPr>
            <w:r>
              <w:rPr>
                <w:sz w:val="16"/>
                <w:szCs w:val="16"/>
              </w:rPr>
              <w:t>8</w:t>
            </w:r>
          </w:p>
        </w:tc>
        <w:tc>
          <w:tcPr>
            <w:tcW w:w="426" w:type="dxa"/>
            <w:tcBorders>
              <w:top w:val="single" w:sz="4" w:space="0" w:color="000000"/>
              <w:left w:val="single" w:sz="4" w:space="0" w:color="000000"/>
              <w:bottom w:val="single" w:sz="4" w:space="0" w:color="000000"/>
              <w:right w:val="nil"/>
            </w:tcBorders>
          </w:tcPr>
          <w:p w:rsidR="00F41C24" w:rsidRPr="008B0876" w:rsidRDefault="00F41C24" w:rsidP="008B0876">
            <w:pPr>
              <w:snapToGrid w:val="0"/>
              <w:spacing w:line="240" w:lineRule="exact"/>
              <w:ind w:left="-149" w:right="-118"/>
              <w:jc w:val="center"/>
              <w:rPr>
                <w:sz w:val="16"/>
                <w:szCs w:val="16"/>
              </w:rPr>
            </w:pPr>
            <w:r>
              <w:rPr>
                <w:sz w:val="16"/>
                <w:szCs w:val="16"/>
              </w:rPr>
              <w:t>9</w:t>
            </w:r>
          </w:p>
        </w:tc>
        <w:tc>
          <w:tcPr>
            <w:tcW w:w="425" w:type="dxa"/>
            <w:tcBorders>
              <w:top w:val="single" w:sz="4" w:space="0" w:color="000000"/>
              <w:left w:val="single" w:sz="4" w:space="0" w:color="000000"/>
              <w:bottom w:val="single" w:sz="4" w:space="0" w:color="000000"/>
              <w:right w:val="nil"/>
            </w:tcBorders>
          </w:tcPr>
          <w:p w:rsidR="00F41C24" w:rsidRPr="008B0876" w:rsidRDefault="00F41C24" w:rsidP="008B0876">
            <w:pPr>
              <w:snapToGrid w:val="0"/>
              <w:spacing w:line="240" w:lineRule="exact"/>
              <w:ind w:left="-149" w:right="-118"/>
              <w:jc w:val="center"/>
              <w:rPr>
                <w:sz w:val="16"/>
                <w:szCs w:val="16"/>
              </w:rPr>
            </w:pPr>
            <w:r>
              <w:rPr>
                <w:sz w:val="16"/>
                <w:szCs w:val="16"/>
              </w:rPr>
              <w:t>10</w:t>
            </w:r>
          </w:p>
        </w:tc>
        <w:tc>
          <w:tcPr>
            <w:tcW w:w="425" w:type="dxa"/>
            <w:tcBorders>
              <w:top w:val="single" w:sz="4" w:space="0" w:color="000000"/>
              <w:left w:val="single" w:sz="4" w:space="0" w:color="000000"/>
              <w:bottom w:val="single" w:sz="4" w:space="0" w:color="000000"/>
              <w:right w:val="nil"/>
            </w:tcBorders>
          </w:tcPr>
          <w:p w:rsidR="00F41C24" w:rsidRPr="008B0876" w:rsidRDefault="00F41C24" w:rsidP="008B0876">
            <w:pPr>
              <w:snapToGrid w:val="0"/>
              <w:spacing w:line="240" w:lineRule="exact"/>
              <w:ind w:left="-149" w:right="-118"/>
              <w:jc w:val="center"/>
              <w:rPr>
                <w:sz w:val="16"/>
                <w:szCs w:val="16"/>
              </w:rPr>
            </w:pPr>
            <w:r>
              <w:rPr>
                <w:sz w:val="16"/>
                <w:szCs w:val="16"/>
              </w:rPr>
              <w:t>11</w:t>
            </w:r>
          </w:p>
        </w:tc>
        <w:tc>
          <w:tcPr>
            <w:tcW w:w="377" w:type="dxa"/>
            <w:tcBorders>
              <w:top w:val="single" w:sz="4" w:space="0" w:color="000000"/>
              <w:left w:val="single" w:sz="4" w:space="0" w:color="000000"/>
              <w:bottom w:val="single" w:sz="4" w:space="0" w:color="000000"/>
              <w:right w:val="nil"/>
            </w:tcBorders>
          </w:tcPr>
          <w:p w:rsidR="00F41C24" w:rsidRPr="008B0876" w:rsidRDefault="00F41C24" w:rsidP="008B0876">
            <w:pPr>
              <w:snapToGrid w:val="0"/>
              <w:spacing w:line="240" w:lineRule="exact"/>
              <w:ind w:left="-149" w:right="-118"/>
              <w:jc w:val="center"/>
              <w:rPr>
                <w:sz w:val="16"/>
                <w:szCs w:val="16"/>
              </w:rPr>
            </w:pPr>
            <w:r>
              <w:rPr>
                <w:sz w:val="16"/>
                <w:szCs w:val="16"/>
              </w:rPr>
              <w:t>12</w:t>
            </w:r>
          </w:p>
        </w:tc>
        <w:tc>
          <w:tcPr>
            <w:tcW w:w="429" w:type="dxa"/>
            <w:tcBorders>
              <w:top w:val="single" w:sz="4" w:space="0" w:color="000000"/>
              <w:left w:val="single" w:sz="4" w:space="0" w:color="000000"/>
              <w:bottom w:val="single" w:sz="4" w:space="0" w:color="000000"/>
              <w:right w:val="single" w:sz="4" w:space="0" w:color="000000"/>
            </w:tcBorders>
          </w:tcPr>
          <w:p w:rsidR="00F41C24" w:rsidRPr="008B0876" w:rsidRDefault="00F41C24" w:rsidP="008B0876">
            <w:pPr>
              <w:snapToGrid w:val="0"/>
              <w:spacing w:line="240" w:lineRule="exact"/>
              <w:ind w:left="-149" w:right="-118"/>
              <w:jc w:val="center"/>
              <w:rPr>
                <w:sz w:val="16"/>
                <w:szCs w:val="16"/>
              </w:rPr>
            </w:pPr>
            <w:r>
              <w:rPr>
                <w:sz w:val="16"/>
                <w:szCs w:val="16"/>
              </w:rPr>
              <w:t>13</w:t>
            </w:r>
          </w:p>
        </w:tc>
        <w:tc>
          <w:tcPr>
            <w:tcW w:w="425" w:type="dxa"/>
            <w:tcBorders>
              <w:top w:val="single" w:sz="4" w:space="0" w:color="000000"/>
              <w:left w:val="single" w:sz="4" w:space="0" w:color="000000"/>
              <w:bottom w:val="single" w:sz="4" w:space="0" w:color="000000"/>
              <w:right w:val="single" w:sz="4" w:space="0" w:color="000000"/>
            </w:tcBorders>
          </w:tcPr>
          <w:p w:rsidR="00F41C24" w:rsidRPr="008B0876" w:rsidRDefault="00F41C24" w:rsidP="008B0876">
            <w:pPr>
              <w:snapToGrid w:val="0"/>
              <w:spacing w:line="240" w:lineRule="exact"/>
              <w:ind w:left="-149" w:right="-118"/>
              <w:jc w:val="center"/>
              <w:rPr>
                <w:sz w:val="16"/>
                <w:szCs w:val="16"/>
              </w:rPr>
            </w:pPr>
            <w:r>
              <w:rPr>
                <w:sz w:val="16"/>
                <w:szCs w:val="16"/>
              </w:rPr>
              <w:t>14</w:t>
            </w:r>
          </w:p>
        </w:tc>
        <w:tc>
          <w:tcPr>
            <w:tcW w:w="426" w:type="dxa"/>
            <w:tcBorders>
              <w:top w:val="single" w:sz="4" w:space="0" w:color="000000"/>
              <w:left w:val="single" w:sz="4" w:space="0" w:color="000000"/>
              <w:bottom w:val="single" w:sz="4" w:space="0" w:color="000000"/>
              <w:right w:val="single" w:sz="4" w:space="0" w:color="000000"/>
            </w:tcBorders>
          </w:tcPr>
          <w:p w:rsidR="00F41C24" w:rsidRPr="008B0876" w:rsidRDefault="00F41C24" w:rsidP="008B0876">
            <w:pPr>
              <w:snapToGrid w:val="0"/>
              <w:spacing w:line="240" w:lineRule="exact"/>
              <w:ind w:left="-149" w:right="-118"/>
              <w:jc w:val="center"/>
              <w:rPr>
                <w:sz w:val="16"/>
                <w:szCs w:val="16"/>
              </w:rPr>
            </w:pPr>
            <w:r>
              <w:rPr>
                <w:sz w:val="16"/>
                <w:szCs w:val="16"/>
              </w:rPr>
              <w:t>15</w:t>
            </w:r>
          </w:p>
        </w:tc>
        <w:tc>
          <w:tcPr>
            <w:tcW w:w="425" w:type="dxa"/>
            <w:tcBorders>
              <w:top w:val="single" w:sz="4" w:space="0" w:color="000000"/>
              <w:left w:val="single" w:sz="4" w:space="0" w:color="000000"/>
              <w:bottom w:val="single" w:sz="4" w:space="0" w:color="000000"/>
              <w:right w:val="single" w:sz="4" w:space="0" w:color="000000"/>
            </w:tcBorders>
          </w:tcPr>
          <w:p w:rsidR="00F41C24" w:rsidRPr="008B0876" w:rsidRDefault="00F41C24" w:rsidP="008B0876">
            <w:pPr>
              <w:snapToGrid w:val="0"/>
              <w:spacing w:line="240" w:lineRule="exact"/>
              <w:ind w:left="-149" w:right="-118"/>
              <w:jc w:val="center"/>
              <w:rPr>
                <w:sz w:val="16"/>
                <w:szCs w:val="16"/>
              </w:rPr>
            </w:pPr>
            <w:r>
              <w:rPr>
                <w:sz w:val="16"/>
                <w:szCs w:val="16"/>
              </w:rPr>
              <w:t>16</w:t>
            </w:r>
          </w:p>
        </w:tc>
        <w:tc>
          <w:tcPr>
            <w:tcW w:w="425" w:type="dxa"/>
            <w:tcBorders>
              <w:top w:val="single" w:sz="4" w:space="0" w:color="000000"/>
              <w:left w:val="single" w:sz="4" w:space="0" w:color="000000"/>
              <w:bottom w:val="single" w:sz="4" w:space="0" w:color="000000"/>
              <w:right w:val="single" w:sz="4" w:space="0" w:color="000000"/>
            </w:tcBorders>
          </w:tcPr>
          <w:p w:rsidR="00F41C24" w:rsidRPr="008B0876" w:rsidRDefault="00F41C24" w:rsidP="008B0876">
            <w:pPr>
              <w:snapToGrid w:val="0"/>
              <w:spacing w:line="240" w:lineRule="exact"/>
              <w:ind w:left="-149" w:right="-118"/>
              <w:jc w:val="center"/>
              <w:rPr>
                <w:sz w:val="16"/>
                <w:szCs w:val="16"/>
              </w:rPr>
            </w:pPr>
            <w:r>
              <w:rPr>
                <w:sz w:val="16"/>
                <w:szCs w:val="16"/>
              </w:rPr>
              <w:t>17</w:t>
            </w:r>
          </w:p>
        </w:tc>
      </w:tr>
      <w:tr w:rsidR="008B0876" w:rsidRPr="008B0876" w:rsidTr="008B0876">
        <w:trPr>
          <w:trHeight w:val="1571"/>
        </w:trPr>
        <w:tc>
          <w:tcPr>
            <w:tcW w:w="545"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2" w:right="-208"/>
              <w:jc w:val="center"/>
              <w:rPr>
                <w:sz w:val="16"/>
                <w:szCs w:val="16"/>
              </w:rPr>
            </w:pPr>
          </w:p>
          <w:p w:rsidR="008B0876" w:rsidRPr="008B0876" w:rsidRDefault="008B0876" w:rsidP="008B0876">
            <w:pPr>
              <w:snapToGrid w:val="0"/>
              <w:spacing w:line="240" w:lineRule="exact"/>
              <w:ind w:left="-92" w:right="-208"/>
              <w:jc w:val="center"/>
              <w:rPr>
                <w:sz w:val="16"/>
                <w:szCs w:val="16"/>
              </w:rPr>
            </w:pPr>
            <w:r w:rsidRPr="008B0876">
              <w:rPr>
                <w:sz w:val="16"/>
                <w:szCs w:val="16"/>
              </w:rPr>
              <w:t>1.1.</w:t>
            </w:r>
          </w:p>
        </w:tc>
        <w:tc>
          <w:tcPr>
            <w:tcW w:w="2075"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right="-118"/>
              <w:rPr>
                <w:spacing w:val="-4"/>
                <w:sz w:val="16"/>
                <w:szCs w:val="16"/>
              </w:rPr>
            </w:pPr>
          </w:p>
          <w:p w:rsidR="008B0876" w:rsidRPr="008B0876" w:rsidRDefault="008B0876" w:rsidP="008B0876">
            <w:pPr>
              <w:tabs>
                <w:tab w:val="center" w:pos="4677"/>
                <w:tab w:val="right" w:pos="9355"/>
              </w:tabs>
              <w:spacing w:line="240" w:lineRule="exact"/>
              <w:ind w:right="-118"/>
              <w:rPr>
                <w:sz w:val="16"/>
                <w:szCs w:val="16"/>
              </w:rPr>
            </w:pPr>
            <w:r w:rsidRPr="008B0876">
              <w:rPr>
                <w:sz w:val="16"/>
                <w:szCs w:val="16"/>
              </w:rPr>
              <w:t>Оказание   содействия   в   создании   центров   (штабов)   общественного движения  «Волонтеры  культуры»  и  информационной  поддержки  на  базе муниципальных учреждений культуры</w:t>
            </w:r>
          </w:p>
        </w:tc>
        <w:tc>
          <w:tcPr>
            <w:tcW w:w="1182"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8" w:right="-118"/>
              <w:jc w:val="center"/>
              <w:rPr>
                <w:sz w:val="16"/>
                <w:szCs w:val="16"/>
              </w:rPr>
            </w:pPr>
          </w:p>
          <w:p w:rsidR="008B0876" w:rsidRPr="008B0876" w:rsidRDefault="008B0876" w:rsidP="008B0876">
            <w:pPr>
              <w:snapToGrid w:val="0"/>
              <w:spacing w:line="240" w:lineRule="exact"/>
              <w:ind w:left="-98" w:right="-118"/>
              <w:jc w:val="center"/>
              <w:rPr>
                <w:sz w:val="16"/>
                <w:szCs w:val="16"/>
              </w:rPr>
            </w:pPr>
            <w:r w:rsidRPr="008B0876">
              <w:rPr>
                <w:sz w:val="16"/>
                <w:szCs w:val="16"/>
              </w:rPr>
              <w:t>комитет, МАУ МЦ «Импульс»</w:t>
            </w:r>
          </w:p>
        </w:tc>
        <w:tc>
          <w:tcPr>
            <w:tcW w:w="567"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8" w:right="-118"/>
              <w:jc w:val="center"/>
              <w:rPr>
                <w:sz w:val="16"/>
                <w:szCs w:val="16"/>
              </w:rPr>
            </w:pPr>
          </w:p>
          <w:p w:rsidR="008B0876" w:rsidRPr="008B0876" w:rsidRDefault="008B0876" w:rsidP="008B0876">
            <w:pPr>
              <w:snapToGrid w:val="0"/>
              <w:spacing w:line="240" w:lineRule="exact"/>
              <w:ind w:left="-98" w:right="-118"/>
              <w:jc w:val="center"/>
              <w:rPr>
                <w:sz w:val="16"/>
                <w:szCs w:val="16"/>
              </w:rPr>
            </w:pPr>
            <w:r w:rsidRPr="008B0876">
              <w:rPr>
                <w:sz w:val="16"/>
                <w:szCs w:val="16"/>
              </w:rPr>
              <w:t>2020-2024</w:t>
            </w:r>
          </w:p>
          <w:p w:rsidR="008B0876" w:rsidRPr="008B0876" w:rsidRDefault="008B0876" w:rsidP="008B0876">
            <w:pPr>
              <w:snapToGrid w:val="0"/>
              <w:spacing w:line="240" w:lineRule="exact"/>
              <w:ind w:left="-98" w:right="-118"/>
              <w:jc w:val="center"/>
              <w:rPr>
                <w:sz w:val="16"/>
                <w:szCs w:val="16"/>
              </w:rPr>
            </w:pPr>
            <w:r w:rsidRPr="008B0876">
              <w:rPr>
                <w:sz w:val="16"/>
                <w:szCs w:val="16"/>
              </w:rPr>
              <w:t>годы</w:t>
            </w:r>
          </w:p>
        </w:tc>
        <w:tc>
          <w:tcPr>
            <w:tcW w:w="567"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8" w:right="-118"/>
              <w:jc w:val="center"/>
              <w:rPr>
                <w:sz w:val="16"/>
                <w:szCs w:val="16"/>
              </w:rPr>
            </w:pPr>
          </w:p>
          <w:p w:rsidR="008B0876" w:rsidRPr="008B0876" w:rsidRDefault="008B0876" w:rsidP="008B0876">
            <w:pPr>
              <w:snapToGrid w:val="0"/>
              <w:spacing w:line="240" w:lineRule="exact"/>
              <w:ind w:left="-98" w:right="-118"/>
              <w:jc w:val="center"/>
              <w:rPr>
                <w:sz w:val="16"/>
                <w:szCs w:val="16"/>
              </w:rPr>
            </w:pPr>
            <w:r w:rsidRPr="008B0876">
              <w:rPr>
                <w:sz w:val="16"/>
                <w:szCs w:val="16"/>
              </w:rPr>
              <w:t>9.1</w:t>
            </w:r>
          </w:p>
        </w:tc>
        <w:tc>
          <w:tcPr>
            <w:tcW w:w="660"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149" w:right="-118"/>
              <w:jc w:val="center"/>
              <w:rPr>
                <w:sz w:val="16"/>
                <w:szCs w:val="16"/>
              </w:rPr>
            </w:pPr>
          </w:p>
          <w:p w:rsidR="008B0876" w:rsidRPr="008B0876" w:rsidRDefault="008B0876" w:rsidP="008B0876">
            <w:pPr>
              <w:spacing w:line="240" w:lineRule="exact"/>
              <w:ind w:left="-149" w:right="-118"/>
              <w:jc w:val="center"/>
              <w:rPr>
                <w:sz w:val="16"/>
                <w:szCs w:val="16"/>
              </w:rPr>
            </w:pPr>
            <w:r w:rsidRPr="008B0876">
              <w:rPr>
                <w:sz w:val="16"/>
                <w:szCs w:val="16"/>
              </w:rPr>
              <w:t xml:space="preserve">бюджет </w:t>
            </w:r>
            <w:proofErr w:type="spellStart"/>
            <w:r w:rsidRPr="008B0876">
              <w:rPr>
                <w:sz w:val="16"/>
                <w:szCs w:val="16"/>
              </w:rPr>
              <w:t>муници-пального</w:t>
            </w:r>
            <w:proofErr w:type="spellEnd"/>
            <w:r w:rsidRPr="008B0876">
              <w:rPr>
                <w:sz w:val="16"/>
                <w:szCs w:val="16"/>
              </w:rPr>
              <w:t xml:space="preserve"> района</w:t>
            </w:r>
          </w:p>
        </w:tc>
        <w:tc>
          <w:tcPr>
            <w:tcW w:w="899"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6"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377"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r>
      <w:tr w:rsidR="008B0876" w:rsidRPr="008B0876" w:rsidTr="008B0876">
        <w:trPr>
          <w:trHeight w:val="1014"/>
        </w:trPr>
        <w:tc>
          <w:tcPr>
            <w:tcW w:w="545"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2" w:right="-208"/>
              <w:jc w:val="center"/>
              <w:rPr>
                <w:sz w:val="16"/>
                <w:szCs w:val="16"/>
              </w:rPr>
            </w:pPr>
          </w:p>
          <w:p w:rsidR="008B0876" w:rsidRPr="008B0876" w:rsidRDefault="008B0876" w:rsidP="008B0876">
            <w:pPr>
              <w:snapToGrid w:val="0"/>
              <w:spacing w:line="240" w:lineRule="exact"/>
              <w:ind w:left="-92" w:right="-208"/>
              <w:jc w:val="center"/>
              <w:rPr>
                <w:sz w:val="16"/>
                <w:szCs w:val="16"/>
              </w:rPr>
            </w:pPr>
            <w:r w:rsidRPr="008B0876">
              <w:rPr>
                <w:sz w:val="16"/>
                <w:szCs w:val="16"/>
              </w:rPr>
              <w:t>1.2.</w:t>
            </w:r>
          </w:p>
        </w:tc>
        <w:tc>
          <w:tcPr>
            <w:tcW w:w="2075" w:type="dxa"/>
            <w:tcBorders>
              <w:top w:val="single" w:sz="4" w:space="0" w:color="000000"/>
              <w:left w:val="single" w:sz="4" w:space="0" w:color="000000"/>
              <w:bottom w:val="single" w:sz="4" w:space="0" w:color="000000"/>
              <w:right w:val="nil"/>
            </w:tcBorders>
          </w:tcPr>
          <w:p w:rsidR="008B0876" w:rsidRPr="008B0876" w:rsidRDefault="008B0876" w:rsidP="008B0876">
            <w:pPr>
              <w:tabs>
                <w:tab w:val="center" w:pos="4677"/>
                <w:tab w:val="right" w:pos="9355"/>
              </w:tabs>
              <w:spacing w:line="240" w:lineRule="exact"/>
              <w:ind w:right="-118"/>
              <w:rPr>
                <w:sz w:val="16"/>
                <w:szCs w:val="16"/>
              </w:rPr>
            </w:pPr>
          </w:p>
          <w:p w:rsidR="008B0876" w:rsidRDefault="008B0876" w:rsidP="008B0876">
            <w:pPr>
              <w:tabs>
                <w:tab w:val="center" w:pos="4677"/>
                <w:tab w:val="right" w:pos="9355"/>
              </w:tabs>
              <w:spacing w:line="240" w:lineRule="exact"/>
              <w:ind w:right="-118"/>
              <w:rPr>
                <w:sz w:val="16"/>
                <w:szCs w:val="16"/>
              </w:rPr>
            </w:pPr>
            <w:r w:rsidRPr="008B0876">
              <w:rPr>
                <w:sz w:val="16"/>
                <w:szCs w:val="16"/>
              </w:rPr>
              <w:t>Оказание содействия в привлечении добровольцев (волонтеров) к участию в решении вопросов местного значения в сфере культуры</w:t>
            </w:r>
          </w:p>
          <w:p w:rsidR="00373C2D" w:rsidRDefault="00373C2D" w:rsidP="008B0876">
            <w:pPr>
              <w:tabs>
                <w:tab w:val="center" w:pos="4677"/>
                <w:tab w:val="right" w:pos="9355"/>
              </w:tabs>
              <w:spacing w:line="240" w:lineRule="exact"/>
              <w:ind w:right="-118"/>
              <w:rPr>
                <w:sz w:val="16"/>
                <w:szCs w:val="16"/>
              </w:rPr>
            </w:pPr>
          </w:p>
          <w:p w:rsidR="00373C2D" w:rsidRPr="008B0876" w:rsidRDefault="00373C2D" w:rsidP="008B0876">
            <w:pPr>
              <w:tabs>
                <w:tab w:val="center" w:pos="4677"/>
                <w:tab w:val="right" w:pos="9355"/>
              </w:tabs>
              <w:spacing w:line="240" w:lineRule="exact"/>
              <w:ind w:right="-118"/>
              <w:rPr>
                <w:sz w:val="16"/>
                <w:szCs w:val="16"/>
              </w:rPr>
            </w:pPr>
          </w:p>
        </w:tc>
        <w:tc>
          <w:tcPr>
            <w:tcW w:w="1182"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8" w:right="-118"/>
              <w:jc w:val="center"/>
              <w:rPr>
                <w:sz w:val="16"/>
                <w:szCs w:val="16"/>
              </w:rPr>
            </w:pPr>
          </w:p>
          <w:p w:rsidR="008B0876" w:rsidRPr="008B0876" w:rsidRDefault="008B0876" w:rsidP="008B0876">
            <w:pPr>
              <w:snapToGrid w:val="0"/>
              <w:spacing w:line="240" w:lineRule="exact"/>
              <w:ind w:left="-98" w:right="-118"/>
              <w:jc w:val="center"/>
              <w:rPr>
                <w:sz w:val="16"/>
                <w:szCs w:val="16"/>
              </w:rPr>
            </w:pPr>
            <w:r w:rsidRPr="008B0876">
              <w:rPr>
                <w:sz w:val="16"/>
                <w:szCs w:val="16"/>
              </w:rPr>
              <w:t>- // -</w:t>
            </w:r>
          </w:p>
        </w:tc>
        <w:tc>
          <w:tcPr>
            <w:tcW w:w="567"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8" w:right="-118"/>
              <w:jc w:val="center"/>
              <w:rPr>
                <w:sz w:val="16"/>
                <w:szCs w:val="16"/>
              </w:rPr>
            </w:pPr>
          </w:p>
          <w:p w:rsidR="008B0876" w:rsidRPr="008B0876" w:rsidRDefault="008B0876" w:rsidP="008B0876">
            <w:pPr>
              <w:snapToGrid w:val="0"/>
              <w:spacing w:line="240" w:lineRule="exact"/>
              <w:ind w:left="-98" w:right="-118"/>
              <w:jc w:val="center"/>
              <w:rPr>
                <w:sz w:val="16"/>
                <w:szCs w:val="16"/>
              </w:rPr>
            </w:pPr>
            <w:r w:rsidRPr="008B0876">
              <w:rPr>
                <w:sz w:val="16"/>
                <w:szCs w:val="16"/>
              </w:rPr>
              <w:t>- // -</w:t>
            </w:r>
          </w:p>
        </w:tc>
        <w:tc>
          <w:tcPr>
            <w:tcW w:w="567"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9.1</w:t>
            </w:r>
          </w:p>
        </w:tc>
        <w:tc>
          <w:tcPr>
            <w:tcW w:w="660" w:type="dxa"/>
            <w:tcBorders>
              <w:top w:val="single" w:sz="4" w:space="0" w:color="000000"/>
              <w:left w:val="single" w:sz="4" w:space="0" w:color="000000"/>
              <w:bottom w:val="single" w:sz="4" w:space="0" w:color="000000"/>
              <w:right w:val="nil"/>
            </w:tcBorders>
            <w:hideMark/>
          </w:tcPr>
          <w:p w:rsidR="008B0876" w:rsidRPr="008B0876" w:rsidRDefault="008B0876" w:rsidP="008B0876">
            <w:pPr>
              <w:spacing w:line="240" w:lineRule="exact"/>
              <w:ind w:left="-149" w:right="-118"/>
              <w:jc w:val="center"/>
              <w:rPr>
                <w:sz w:val="16"/>
                <w:szCs w:val="16"/>
              </w:rPr>
            </w:pPr>
            <w:r w:rsidRPr="008B0876">
              <w:rPr>
                <w:sz w:val="16"/>
                <w:szCs w:val="16"/>
              </w:rPr>
              <w:t xml:space="preserve">бюджет </w:t>
            </w:r>
            <w:proofErr w:type="spellStart"/>
            <w:r w:rsidRPr="008B0876">
              <w:rPr>
                <w:sz w:val="16"/>
                <w:szCs w:val="16"/>
              </w:rPr>
              <w:t>муници-пального</w:t>
            </w:r>
            <w:proofErr w:type="spellEnd"/>
            <w:r w:rsidRPr="008B0876">
              <w:rPr>
                <w:sz w:val="16"/>
                <w:szCs w:val="16"/>
              </w:rPr>
              <w:t xml:space="preserve"> района</w:t>
            </w:r>
          </w:p>
        </w:tc>
        <w:tc>
          <w:tcPr>
            <w:tcW w:w="899" w:type="dxa"/>
            <w:tcBorders>
              <w:top w:val="single" w:sz="4" w:space="0" w:color="000000"/>
              <w:left w:val="single" w:sz="4" w:space="0" w:color="000000"/>
              <w:bottom w:val="single" w:sz="4" w:space="0" w:color="000000"/>
              <w:right w:val="nil"/>
            </w:tcBorders>
            <w:hideMark/>
          </w:tcPr>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hideMark/>
          </w:tcPr>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6" w:type="dxa"/>
            <w:tcBorders>
              <w:top w:val="single" w:sz="4" w:space="0" w:color="000000"/>
              <w:left w:val="single" w:sz="4" w:space="0" w:color="000000"/>
              <w:bottom w:val="single" w:sz="4" w:space="0" w:color="000000"/>
              <w:right w:val="nil"/>
            </w:tcBorders>
            <w:hideMark/>
          </w:tcPr>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hideMark/>
          </w:tcPr>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hideMark/>
          </w:tcPr>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377" w:type="dxa"/>
            <w:tcBorders>
              <w:top w:val="single" w:sz="4" w:space="0" w:color="000000"/>
              <w:left w:val="single" w:sz="4" w:space="0" w:color="000000"/>
              <w:bottom w:val="single" w:sz="4" w:space="0" w:color="000000"/>
              <w:right w:val="nil"/>
            </w:tcBorders>
            <w:hideMark/>
          </w:tcPr>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9" w:type="dxa"/>
            <w:tcBorders>
              <w:top w:val="single" w:sz="4" w:space="0" w:color="000000"/>
              <w:left w:val="single" w:sz="4" w:space="0" w:color="000000"/>
              <w:bottom w:val="single" w:sz="4" w:space="0" w:color="000000"/>
              <w:right w:val="single" w:sz="4" w:space="0" w:color="000000"/>
            </w:tcBorders>
            <w:hideMark/>
          </w:tcPr>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6" w:type="dxa"/>
            <w:tcBorders>
              <w:top w:val="single" w:sz="4" w:space="0" w:color="000000"/>
              <w:left w:val="single" w:sz="4" w:space="0" w:color="000000"/>
              <w:bottom w:val="single" w:sz="4" w:space="0" w:color="000000"/>
              <w:right w:val="single" w:sz="4" w:space="0" w:color="000000"/>
            </w:tcBorders>
            <w:hideMark/>
          </w:tcPr>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hideMark/>
          </w:tcPr>
          <w:p w:rsidR="008B0876" w:rsidRPr="008B0876" w:rsidRDefault="008B0876" w:rsidP="008B0876">
            <w:pPr>
              <w:snapToGrid w:val="0"/>
              <w:spacing w:line="240" w:lineRule="exact"/>
              <w:ind w:left="-149" w:right="-118"/>
              <w:jc w:val="center"/>
              <w:rPr>
                <w:sz w:val="16"/>
                <w:szCs w:val="16"/>
              </w:rPr>
            </w:pPr>
            <w:r w:rsidRPr="008B0876">
              <w:rPr>
                <w:sz w:val="16"/>
                <w:szCs w:val="16"/>
              </w:rPr>
              <w:t>-</w:t>
            </w:r>
          </w:p>
        </w:tc>
      </w:tr>
      <w:tr w:rsidR="008B0876" w:rsidRPr="008B0876" w:rsidTr="008B0876">
        <w:trPr>
          <w:trHeight w:val="1680"/>
        </w:trPr>
        <w:tc>
          <w:tcPr>
            <w:tcW w:w="545" w:type="dxa"/>
            <w:tcBorders>
              <w:top w:val="single" w:sz="4" w:space="0" w:color="000000"/>
              <w:left w:val="single" w:sz="4" w:space="0" w:color="000000"/>
              <w:bottom w:val="single" w:sz="4" w:space="0" w:color="auto"/>
              <w:right w:val="nil"/>
            </w:tcBorders>
          </w:tcPr>
          <w:p w:rsidR="008B0876" w:rsidRPr="008B0876" w:rsidRDefault="008B0876" w:rsidP="008B0876">
            <w:pPr>
              <w:snapToGrid w:val="0"/>
              <w:spacing w:line="240" w:lineRule="exact"/>
              <w:ind w:left="-92" w:right="-208"/>
              <w:jc w:val="center"/>
              <w:rPr>
                <w:sz w:val="16"/>
                <w:szCs w:val="16"/>
              </w:rPr>
            </w:pPr>
          </w:p>
          <w:p w:rsidR="008B0876" w:rsidRPr="008B0876" w:rsidRDefault="008B0876" w:rsidP="008B0876">
            <w:pPr>
              <w:snapToGrid w:val="0"/>
              <w:spacing w:line="240" w:lineRule="exact"/>
              <w:ind w:left="-92" w:right="-208"/>
              <w:jc w:val="center"/>
              <w:rPr>
                <w:sz w:val="16"/>
                <w:szCs w:val="16"/>
              </w:rPr>
            </w:pPr>
            <w:r w:rsidRPr="008B0876">
              <w:rPr>
                <w:sz w:val="16"/>
                <w:szCs w:val="16"/>
              </w:rPr>
              <w:t>1.3.</w:t>
            </w:r>
          </w:p>
        </w:tc>
        <w:tc>
          <w:tcPr>
            <w:tcW w:w="2075" w:type="dxa"/>
            <w:tcBorders>
              <w:top w:val="single" w:sz="4" w:space="0" w:color="000000"/>
              <w:left w:val="single" w:sz="4" w:space="0" w:color="000000"/>
              <w:bottom w:val="single" w:sz="4" w:space="0" w:color="auto"/>
              <w:right w:val="nil"/>
            </w:tcBorders>
          </w:tcPr>
          <w:p w:rsidR="008B0876" w:rsidRPr="008B0876" w:rsidRDefault="008B0876" w:rsidP="008B0876">
            <w:pPr>
              <w:tabs>
                <w:tab w:val="center" w:pos="4677"/>
                <w:tab w:val="right" w:pos="9355"/>
              </w:tabs>
              <w:spacing w:line="240" w:lineRule="exact"/>
              <w:ind w:right="-118"/>
              <w:rPr>
                <w:sz w:val="16"/>
                <w:szCs w:val="16"/>
              </w:rPr>
            </w:pPr>
          </w:p>
          <w:p w:rsidR="008B0876" w:rsidRPr="008B0876" w:rsidRDefault="008B0876" w:rsidP="008B0876">
            <w:pPr>
              <w:tabs>
                <w:tab w:val="center" w:pos="4677"/>
                <w:tab w:val="right" w:pos="9355"/>
              </w:tabs>
              <w:spacing w:line="240" w:lineRule="exact"/>
              <w:ind w:right="-118"/>
              <w:rPr>
                <w:sz w:val="16"/>
                <w:szCs w:val="16"/>
              </w:rPr>
            </w:pPr>
            <w:r w:rsidRPr="008B0876">
              <w:rPr>
                <w:sz w:val="16"/>
                <w:szCs w:val="16"/>
              </w:rPr>
              <w:t>Оказание   содействия   в  информировании   о  проведении   конкурсов  на предоставление грантов и субсидий в сфере добровольчества (</w:t>
            </w:r>
            <w:proofErr w:type="spellStart"/>
            <w:r w:rsidRPr="008B0876">
              <w:rPr>
                <w:sz w:val="16"/>
                <w:szCs w:val="16"/>
              </w:rPr>
              <w:t>волонтерства</w:t>
            </w:r>
            <w:proofErr w:type="spellEnd"/>
            <w:r w:rsidRPr="008B0876">
              <w:rPr>
                <w:sz w:val="16"/>
                <w:szCs w:val="16"/>
              </w:rPr>
              <w:t>) в сфере культуры</w:t>
            </w:r>
          </w:p>
        </w:tc>
        <w:tc>
          <w:tcPr>
            <w:tcW w:w="1182" w:type="dxa"/>
            <w:tcBorders>
              <w:top w:val="single" w:sz="4" w:space="0" w:color="000000"/>
              <w:left w:val="single" w:sz="4" w:space="0" w:color="000000"/>
              <w:bottom w:val="single" w:sz="4" w:space="0" w:color="auto"/>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 // -</w:t>
            </w:r>
          </w:p>
        </w:tc>
        <w:tc>
          <w:tcPr>
            <w:tcW w:w="567" w:type="dxa"/>
            <w:tcBorders>
              <w:top w:val="single" w:sz="4" w:space="0" w:color="000000"/>
              <w:left w:val="single" w:sz="4" w:space="0" w:color="000000"/>
              <w:bottom w:val="single" w:sz="4" w:space="0" w:color="auto"/>
              <w:right w:val="nil"/>
            </w:tcBorders>
          </w:tcPr>
          <w:p w:rsidR="008B0876" w:rsidRPr="008B0876" w:rsidRDefault="008B0876" w:rsidP="008B0876">
            <w:pPr>
              <w:snapToGrid w:val="0"/>
              <w:spacing w:line="240" w:lineRule="exact"/>
              <w:ind w:left="-98" w:right="-118"/>
              <w:jc w:val="center"/>
              <w:rPr>
                <w:sz w:val="16"/>
                <w:szCs w:val="16"/>
              </w:rPr>
            </w:pPr>
          </w:p>
          <w:p w:rsidR="008B0876" w:rsidRPr="008B0876" w:rsidRDefault="008B0876" w:rsidP="008B0876">
            <w:pPr>
              <w:snapToGrid w:val="0"/>
              <w:spacing w:line="240" w:lineRule="exact"/>
              <w:ind w:left="-98" w:right="-118"/>
              <w:jc w:val="center"/>
              <w:rPr>
                <w:sz w:val="16"/>
                <w:szCs w:val="16"/>
              </w:rPr>
            </w:pPr>
            <w:r w:rsidRPr="008B0876">
              <w:rPr>
                <w:sz w:val="16"/>
                <w:szCs w:val="16"/>
              </w:rPr>
              <w:t>-//-</w:t>
            </w:r>
          </w:p>
        </w:tc>
        <w:tc>
          <w:tcPr>
            <w:tcW w:w="567" w:type="dxa"/>
            <w:tcBorders>
              <w:top w:val="single" w:sz="4" w:space="0" w:color="000000"/>
              <w:left w:val="single" w:sz="4" w:space="0" w:color="000000"/>
              <w:bottom w:val="single" w:sz="4" w:space="0" w:color="auto"/>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9.1</w:t>
            </w:r>
          </w:p>
        </w:tc>
        <w:tc>
          <w:tcPr>
            <w:tcW w:w="660" w:type="dxa"/>
            <w:tcBorders>
              <w:top w:val="single" w:sz="4" w:space="0" w:color="000000"/>
              <w:left w:val="single" w:sz="4" w:space="0" w:color="000000"/>
              <w:bottom w:val="nil"/>
              <w:right w:val="nil"/>
            </w:tcBorders>
            <w:hideMark/>
          </w:tcPr>
          <w:p w:rsidR="008B0876" w:rsidRPr="008B0876" w:rsidRDefault="008B0876" w:rsidP="008B0876">
            <w:pPr>
              <w:spacing w:line="240" w:lineRule="exact"/>
              <w:ind w:left="-149" w:right="-118"/>
              <w:jc w:val="center"/>
              <w:rPr>
                <w:sz w:val="16"/>
                <w:szCs w:val="16"/>
              </w:rPr>
            </w:pPr>
            <w:r w:rsidRPr="008B0876">
              <w:rPr>
                <w:sz w:val="16"/>
                <w:szCs w:val="16"/>
              </w:rPr>
              <w:t xml:space="preserve">бюджет </w:t>
            </w:r>
            <w:proofErr w:type="spellStart"/>
            <w:r w:rsidRPr="008B0876">
              <w:rPr>
                <w:sz w:val="16"/>
                <w:szCs w:val="16"/>
              </w:rPr>
              <w:t>муници-пального</w:t>
            </w:r>
            <w:proofErr w:type="spellEnd"/>
            <w:r w:rsidRPr="008B0876">
              <w:rPr>
                <w:sz w:val="16"/>
                <w:szCs w:val="16"/>
              </w:rPr>
              <w:t xml:space="preserve"> района</w:t>
            </w:r>
          </w:p>
        </w:tc>
        <w:tc>
          <w:tcPr>
            <w:tcW w:w="899" w:type="dxa"/>
            <w:tcBorders>
              <w:top w:val="single" w:sz="4" w:space="0" w:color="000000"/>
              <w:left w:val="single" w:sz="4" w:space="0" w:color="000000"/>
              <w:bottom w:val="nil"/>
              <w:right w:val="nil"/>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nil"/>
              <w:right w:val="nil"/>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6" w:type="dxa"/>
            <w:tcBorders>
              <w:top w:val="single" w:sz="4" w:space="0" w:color="000000"/>
              <w:left w:val="single" w:sz="4" w:space="0" w:color="000000"/>
              <w:bottom w:val="nil"/>
              <w:right w:val="nil"/>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nil"/>
              <w:right w:val="nil"/>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nil"/>
              <w:right w:val="nil"/>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377" w:type="dxa"/>
            <w:tcBorders>
              <w:top w:val="single" w:sz="4" w:space="0" w:color="000000"/>
              <w:left w:val="single" w:sz="4" w:space="0" w:color="000000"/>
              <w:bottom w:val="nil"/>
              <w:right w:val="nil"/>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9" w:type="dxa"/>
            <w:tcBorders>
              <w:top w:val="single" w:sz="4" w:space="0" w:color="000000"/>
              <w:left w:val="single" w:sz="4" w:space="0" w:color="000000"/>
              <w:bottom w:val="nil"/>
              <w:right w:val="single" w:sz="4" w:space="0" w:color="000000"/>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nil"/>
              <w:right w:val="single" w:sz="4" w:space="0" w:color="000000"/>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6" w:type="dxa"/>
            <w:tcBorders>
              <w:top w:val="single" w:sz="4" w:space="0" w:color="000000"/>
              <w:left w:val="single" w:sz="4" w:space="0" w:color="000000"/>
              <w:bottom w:val="nil"/>
              <w:right w:val="single" w:sz="4" w:space="0" w:color="000000"/>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nil"/>
              <w:right w:val="single" w:sz="4" w:space="0" w:color="000000"/>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nil"/>
              <w:right w:val="single" w:sz="4" w:space="0" w:color="000000"/>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r>
      <w:tr w:rsidR="008B0876" w:rsidRPr="008B0876" w:rsidTr="008B0876">
        <w:tc>
          <w:tcPr>
            <w:tcW w:w="545"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2" w:right="-208"/>
              <w:jc w:val="center"/>
              <w:rPr>
                <w:sz w:val="16"/>
                <w:szCs w:val="16"/>
              </w:rPr>
            </w:pPr>
          </w:p>
          <w:p w:rsidR="008B0876" w:rsidRPr="008B0876" w:rsidRDefault="008B0876" w:rsidP="008B0876">
            <w:pPr>
              <w:snapToGrid w:val="0"/>
              <w:spacing w:line="240" w:lineRule="exact"/>
              <w:ind w:left="-92" w:right="-208"/>
              <w:jc w:val="center"/>
              <w:rPr>
                <w:sz w:val="16"/>
                <w:szCs w:val="16"/>
              </w:rPr>
            </w:pPr>
            <w:r w:rsidRPr="008B0876">
              <w:rPr>
                <w:sz w:val="16"/>
                <w:szCs w:val="16"/>
              </w:rPr>
              <w:t>1.4.</w:t>
            </w:r>
          </w:p>
        </w:tc>
        <w:tc>
          <w:tcPr>
            <w:tcW w:w="2075" w:type="dxa"/>
            <w:tcBorders>
              <w:top w:val="single" w:sz="4" w:space="0" w:color="000000"/>
              <w:left w:val="single" w:sz="4" w:space="0" w:color="000000"/>
              <w:bottom w:val="single" w:sz="4" w:space="0" w:color="000000"/>
              <w:right w:val="nil"/>
            </w:tcBorders>
          </w:tcPr>
          <w:p w:rsidR="008B0876" w:rsidRPr="008B0876" w:rsidRDefault="008B0876" w:rsidP="008B0876">
            <w:pPr>
              <w:tabs>
                <w:tab w:val="center" w:pos="4677"/>
                <w:tab w:val="right" w:pos="9355"/>
              </w:tabs>
              <w:spacing w:line="240" w:lineRule="exact"/>
              <w:ind w:right="-118"/>
              <w:rPr>
                <w:sz w:val="16"/>
                <w:szCs w:val="16"/>
              </w:rPr>
            </w:pPr>
          </w:p>
          <w:p w:rsidR="008B0876" w:rsidRPr="008B0876" w:rsidRDefault="008B0876" w:rsidP="008B0876">
            <w:pPr>
              <w:tabs>
                <w:tab w:val="center" w:pos="4677"/>
                <w:tab w:val="right" w:pos="9355"/>
              </w:tabs>
              <w:spacing w:line="240" w:lineRule="exact"/>
              <w:ind w:right="-118"/>
              <w:rPr>
                <w:sz w:val="16"/>
                <w:szCs w:val="16"/>
              </w:rPr>
            </w:pPr>
            <w:r w:rsidRPr="008B0876">
              <w:rPr>
                <w:sz w:val="16"/>
                <w:szCs w:val="16"/>
              </w:rPr>
              <w:t>Оказание   содействия   в   организации   добровольческих   (волонтерских) мероприятий   и   акций   по   благоустройству   памятных   мест   и   воинских захоронений</w:t>
            </w:r>
          </w:p>
          <w:p w:rsidR="008B0876" w:rsidRPr="008B0876" w:rsidRDefault="008B0876" w:rsidP="008B0876">
            <w:pPr>
              <w:tabs>
                <w:tab w:val="center" w:pos="4677"/>
                <w:tab w:val="right" w:pos="9355"/>
              </w:tabs>
              <w:spacing w:line="240" w:lineRule="exact"/>
              <w:ind w:right="-118"/>
              <w:rPr>
                <w:sz w:val="16"/>
                <w:szCs w:val="16"/>
              </w:rPr>
            </w:pPr>
          </w:p>
          <w:p w:rsidR="008B0876" w:rsidRPr="008B0876" w:rsidRDefault="008B0876" w:rsidP="008B0876">
            <w:pPr>
              <w:tabs>
                <w:tab w:val="center" w:pos="4677"/>
                <w:tab w:val="right" w:pos="9355"/>
              </w:tabs>
              <w:spacing w:line="240" w:lineRule="exact"/>
              <w:ind w:right="-118"/>
              <w:rPr>
                <w:sz w:val="16"/>
                <w:szCs w:val="16"/>
              </w:rPr>
            </w:pPr>
          </w:p>
          <w:p w:rsidR="008B0876" w:rsidRPr="008B0876" w:rsidRDefault="008B0876" w:rsidP="008B0876">
            <w:pPr>
              <w:tabs>
                <w:tab w:val="center" w:pos="4677"/>
                <w:tab w:val="right" w:pos="9355"/>
              </w:tabs>
              <w:spacing w:line="240" w:lineRule="exact"/>
              <w:ind w:right="-118"/>
              <w:rPr>
                <w:sz w:val="16"/>
                <w:szCs w:val="16"/>
              </w:rPr>
            </w:pPr>
          </w:p>
        </w:tc>
        <w:tc>
          <w:tcPr>
            <w:tcW w:w="1182"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 // -</w:t>
            </w:r>
          </w:p>
        </w:tc>
        <w:tc>
          <w:tcPr>
            <w:tcW w:w="567"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 // -</w:t>
            </w:r>
          </w:p>
        </w:tc>
        <w:tc>
          <w:tcPr>
            <w:tcW w:w="567"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9.1</w:t>
            </w:r>
          </w:p>
        </w:tc>
        <w:tc>
          <w:tcPr>
            <w:tcW w:w="660"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149" w:right="-118"/>
              <w:jc w:val="center"/>
              <w:rPr>
                <w:sz w:val="16"/>
                <w:szCs w:val="16"/>
              </w:rPr>
            </w:pPr>
          </w:p>
          <w:p w:rsidR="008B0876" w:rsidRPr="008B0876" w:rsidRDefault="008B0876" w:rsidP="008B0876">
            <w:pPr>
              <w:spacing w:line="240" w:lineRule="exact"/>
              <w:ind w:left="-149" w:right="-118"/>
              <w:jc w:val="center"/>
              <w:rPr>
                <w:sz w:val="16"/>
                <w:szCs w:val="16"/>
              </w:rPr>
            </w:pPr>
            <w:r w:rsidRPr="008B0876">
              <w:rPr>
                <w:sz w:val="16"/>
                <w:szCs w:val="16"/>
              </w:rPr>
              <w:t xml:space="preserve">бюджет </w:t>
            </w:r>
            <w:proofErr w:type="spellStart"/>
            <w:r w:rsidRPr="008B0876">
              <w:rPr>
                <w:sz w:val="16"/>
                <w:szCs w:val="16"/>
              </w:rPr>
              <w:t>муници-пального</w:t>
            </w:r>
            <w:proofErr w:type="spellEnd"/>
            <w:r w:rsidRPr="008B0876">
              <w:rPr>
                <w:sz w:val="16"/>
                <w:szCs w:val="16"/>
              </w:rPr>
              <w:t xml:space="preserve"> района</w:t>
            </w:r>
          </w:p>
        </w:tc>
        <w:tc>
          <w:tcPr>
            <w:tcW w:w="899"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6"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377"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napToGrid w:val="0"/>
              <w:spacing w:line="240" w:lineRule="exact"/>
              <w:ind w:left="-149" w:right="-118"/>
              <w:jc w:val="center"/>
              <w:rPr>
                <w:sz w:val="16"/>
                <w:szCs w:val="16"/>
              </w:rPr>
            </w:pPr>
          </w:p>
          <w:p w:rsidR="008B0876" w:rsidRPr="008B0876" w:rsidRDefault="008B0876" w:rsidP="008B0876">
            <w:pPr>
              <w:snapToGrid w:val="0"/>
              <w:spacing w:line="240" w:lineRule="exact"/>
              <w:ind w:left="-149" w:right="-118"/>
              <w:jc w:val="center"/>
              <w:rPr>
                <w:sz w:val="16"/>
                <w:szCs w:val="16"/>
              </w:rPr>
            </w:pPr>
            <w:r w:rsidRPr="008B0876">
              <w:rPr>
                <w:sz w:val="16"/>
                <w:szCs w:val="16"/>
              </w:rPr>
              <w:t>-</w:t>
            </w:r>
          </w:p>
        </w:tc>
      </w:tr>
      <w:tr w:rsidR="008B0876" w:rsidRPr="008B0876" w:rsidTr="008B0876">
        <w:trPr>
          <w:trHeight w:val="804"/>
        </w:trPr>
        <w:tc>
          <w:tcPr>
            <w:tcW w:w="545"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2" w:right="-208"/>
              <w:jc w:val="center"/>
              <w:rPr>
                <w:sz w:val="16"/>
                <w:szCs w:val="16"/>
              </w:rPr>
            </w:pPr>
          </w:p>
          <w:p w:rsidR="008B0876" w:rsidRPr="008B0876" w:rsidRDefault="008B0876" w:rsidP="008B0876">
            <w:pPr>
              <w:snapToGrid w:val="0"/>
              <w:spacing w:line="240" w:lineRule="exact"/>
              <w:ind w:left="-92" w:right="-208"/>
              <w:jc w:val="center"/>
              <w:rPr>
                <w:sz w:val="16"/>
                <w:szCs w:val="16"/>
              </w:rPr>
            </w:pPr>
            <w:r w:rsidRPr="008B0876">
              <w:rPr>
                <w:sz w:val="16"/>
                <w:szCs w:val="16"/>
              </w:rPr>
              <w:t>1.5.</w:t>
            </w:r>
          </w:p>
        </w:tc>
        <w:tc>
          <w:tcPr>
            <w:tcW w:w="2075" w:type="dxa"/>
            <w:tcBorders>
              <w:top w:val="single" w:sz="4" w:space="0" w:color="000000"/>
              <w:left w:val="single" w:sz="4" w:space="0" w:color="000000"/>
              <w:bottom w:val="single" w:sz="4" w:space="0" w:color="000000"/>
              <w:right w:val="nil"/>
            </w:tcBorders>
            <w:hideMark/>
          </w:tcPr>
          <w:p w:rsidR="008B0876" w:rsidRPr="008B0876" w:rsidRDefault="008B0876" w:rsidP="008B0876">
            <w:pPr>
              <w:tabs>
                <w:tab w:val="center" w:pos="4677"/>
                <w:tab w:val="right" w:pos="9355"/>
              </w:tabs>
              <w:spacing w:line="240" w:lineRule="exact"/>
              <w:ind w:right="-118"/>
              <w:rPr>
                <w:sz w:val="16"/>
                <w:szCs w:val="16"/>
              </w:rPr>
            </w:pPr>
            <w:r w:rsidRPr="008B0876">
              <w:rPr>
                <w:sz w:val="16"/>
                <w:szCs w:val="16"/>
              </w:rPr>
              <w:t>Оказание содействия в обучении работников муниципальных учреждений культуры, ответственных за взаимодействие с добровольцами (волонтерами), добровольческими (волонтерскими) организациями</w:t>
            </w:r>
          </w:p>
        </w:tc>
        <w:tc>
          <w:tcPr>
            <w:tcW w:w="1182"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8" w:right="-118"/>
              <w:jc w:val="center"/>
              <w:rPr>
                <w:sz w:val="16"/>
                <w:szCs w:val="16"/>
              </w:rPr>
            </w:pPr>
          </w:p>
          <w:p w:rsidR="008B0876" w:rsidRPr="008B0876" w:rsidRDefault="008B0876" w:rsidP="008B0876">
            <w:pPr>
              <w:snapToGrid w:val="0"/>
              <w:spacing w:line="240" w:lineRule="exact"/>
              <w:ind w:left="-98" w:right="-118"/>
              <w:jc w:val="center"/>
              <w:rPr>
                <w:sz w:val="16"/>
                <w:szCs w:val="16"/>
              </w:rPr>
            </w:pPr>
            <w:r w:rsidRPr="008B0876">
              <w:rPr>
                <w:sz w:val="16"/>
                <w:szCs w:val="16"/>
              </w:rPr>
              <w:t>комитет, МАУ МЦ «Импульс»</w:t>
            </w:r>
          </w:p>
        </w:tc>
        <w:tc>
          <w:tcPr>
            <w:tcW w:w="567"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8" w:right="-118"/>
              <w:jc w:val="center"/>
              <w:rPr>
                <w:sz w:val="16"/>
                <w:szCs w:val="16"/>
              </w:rPr>
            </w:pPr>
          </w:p>
          <w:p w:rsidR="008B0876" w:rsidRPr="008B0876" w:rsidRDefault="008B0876" w:rsidP="008B0876">
            <w:pPr>
              <w:snapToGrid w:val="0"/>
              <w:spacing w:line="240" w:lineRule="exact"/>
              <w:ind w:left="-98" w:right="-118"/>
              <w:jc w:val="center"/>
              <w:rPr>
                <w:sz w:val="16"/>
                <w:szCs w:val="16"/>
              </w:rPr>
            </w:pPr>
            <w:r w:rsidRPr="008B0876">
              <w:rPr>
                <w:sz w:val="16"/>
                <w:szCs w:val="16"/>
              </w:rPr>
              <w:t>2020-2024</w:t>
            </w:r>
          </w:p>
          <w:p w:rsidR="008B0876" w:rsidRPr="008B0876" w:rsidRDefault="008B0876" w:rsidP="008B0876">
            <w:pPr>
              <w:snapToGrid w:val="0"/>
              <w:spacing w:line="240" w:lineRule="exact"/>
              <w:ind w:left="-98" w:right="-118"/>
              <w:jc w:val="center"/>
              <w:rPr>
                <w:sz w:val="16"/>
                <w:szCs w:val="16"/>
              </w:rPr>
            </w:pPr>
            <w:r w:rsidRPr="008B0876">
              <w:rPr>
                <w:sz w:val="16"/>
                <w:szCs w:val="16"/>
              </w:rPr>
              <w:t>годы</w:t>
            </w:r>
          </w:p>
        </w:tc>
        <w:tc>
          <w:tcPr>
            <w:tcW w:w="567"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9.1</w:t>
            </w:r>
          </w:p>
        </w:tc>
        <w:tc>
          <w:tcPr>
            <w:tcW w:w="660"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 xml:space="preserve">бюджет </w:t>
            </w:r>
            <w:proofErr w:type="spellStart"/>
            <w:r w:rsidRPr="008B0876">
              <w:rPr>
                <w:sz w:val="16"/>
                <w:szCs w:val="16"/>
              </w:rPr>
              <w:t>муници-пального</w:t>
            </w:r>
            <w:proofErr w:type="spellEnd"/>
            <w:r w:rsidRPr="008B0876">
              <w:rPr>
                <w:sz w:val="16"/>
                <w:szCs w:val="16"/>
              </w:rPr>
              <w:t xml:space="preserve"> района</w:t>
            </w:r>
          </w:p>
        </w:tc>
        <w:tc>
          <w:tcPr>
            <w:tcW w:w="899"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8" w:right="-118"/>
              <w:jc w:val="center"/>
              <w:rPr>
                <w:sz w:val="16"/>
                <w:szCs w:val="16"/>
              </w:rPr>
            </w:pPr>
          </w:p>
          <w:p w:rsidR="008B0876" w:rsidRPr="008B0876" w:rsidRDefault="008B0876" w:rsidP="008B0876">
            <w:pPr>
              <w:snapToGrid w:val="0"/>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8" w:right="-118"/>
              <w:jc w:val="center"/>
              <w:rPr>
                <w:sz w:val="16"/>
                <w:szCs w:val="16"/>
              </w:rPr>
            </w:pPr>
          </w:p>
          <w:p w:rsidR="008B0876" w:rsidRPr="008B0876" w:rsidRDefault="008B0876" w:rsidP="008B0876">
            <w:pPr>
              <w:snapToGrid w:val="0"/>
              <w:spacing w:line="240" w:lineRule="exact"/>
              <w:ind w:left="-98" w:right="-118"/>
              <w:jc w:val="center"/>
              <w:rPr>
                <w:sz w:val="16"/>
                <w:szCs w:val="16"/>
              </w:rPr>
            </w:pPr>
            <w:r w:rsidRPr="008B0876">
              <w:rPr>
                <w:sz w:val="16"/>
                <w:szCs w:val="16"/>
              </w:rPr>
              <w:t>-</w:t>
            </w:r>
          </w:p>
        </w:tc>
        <w:tc>
          <w:tcPr>
            <w:tcW w:w="426"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8" w:right="-118"/>
              <w:jc w:val="center"/>
              <w:rPr>
                <w:sz w:val="16"/>
                <w:szCs w:val="16"/>
              </w:rPr>
            </w:pPr>
          </w:p>
          <w:p w:rsidR="008B0876" w:rsidRPr="008B0876" w:rsidRDefault="008B0876" w:rsidP="008B0876">
            <w:pPr>
              <w:snapToGrid w:val="0"/>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8" w:right="-118"/>
              <w:jc w:val="center"/>
              <w:rPr>
                <w:sz w:val="16"/>
                <w:szCs w:val="16"/>
              </w:rPr>
            </w:pPr>
          </w:p>
          <w:p w:rsidR="008B0876" w:rsidRPr="008B0876" w:rsidRDefault="008B0876" w:rsidP="008B0876">
            <w:pPr>
              <w:snapToGrid w:val="0"/>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8" w:right="-118"/>
              <w:jc w:val="center"/>
              <w:rPr>
                <w:sz w:val="16"/>
                <w:szCs w:val="16"/>
              </w:rPr>
            </w:pPr>
          </w:p>
          <w:p w:rsidR="008B0876" w:rsidRPr="008B0876" w:rsidRDefault="008B0876" w:rsidP="008B0876">
            <w:pPr>
              <w:snapToGrid w:val="0"/>
              <w:spacing w:line="240" w:lineRule="exact"/>
              <w:ind w:left="-98" w:right="-118"/>
              <w:jc w:val="center"/>
              <w:rPr>
                <w:sz w:val="16"/>
                <w:szCs w:val="16"/>
              </w:rPr>
            </w:pPr>
            <w:r w:rsidRPr="008B0876">
              <w:rPr>
                <w:sz w:val="16"/>
                <w:szCs w:val="16"/>
              </w:rPr>
              <w:t>-</w:t>
            </w:r>
          </w:p>
        </w:tc>
        <w:tc>
          <w:tcPr>
            <w:tcW w:w="377"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8" w:right="-118"/>
              <w:jc w:val="center"/>
              <w:rPr>
                <w:sz w:val="16"/>
                <w:szCs w:val="16"/>
              </w:rPr>
            </w:pPr>
          </w:p>
          <w:p w:rsidR="008B0876" w:rsidRPr="008B0876" w:rsidRDefault="008B0876" w:rsidP="008B0876">
            <w:pPr>
              <w:snapToGrid w:val="0"/>
              <w:spacing w:line="240" w:lineRule="exact"/>
              <w:ind w:left="-98" w:right="-118"/>
              <w:jc w:val="center"/>
              <w:rPr>
                <w:sz w:val="16"/>
                <w:szCs w:val="16"/>
              </w:rPr>
            </w:pPr>
            <w:r w:rsidRPr="008B0876">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napToGrid w:val="0"/>
              <w:spacing w:line="240" w:lineRule="exact"/>
              <w:ind w:left="-98" w:right="-118"/>
              <w:jc w:val="center"/>
              <w:rPr>
                <w:sz w:val="16"/>
                <w:szCs w:val="16"/>
              </w:rPr>
            </w:pPr>
          </w:p>
          <w:p w:rsidR="008B0876" w:rsidRPr="008B0876" w:rsidRDefault="008B0876" w:rsidP="008B0876">
            <w:pPr>
              <w:snapToGrid w:val="0"/>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napToGrid w:val="0"/>
              <w:spacing w:line="240" w:lineRule="exact"/>
              <w:ind w:left="-98" w:right="-118"/>
              <w:jc w:val="center"/>
              <w:rPr>
                <w:sz w:val="16"/>
                <w:szCs w:val="16"/>
              </w:rPr>
            </w:pPr>
          </w:p>
          <w:p w:rsidR="008B0876" w:rsidRPr="008B0876" w:rsidRDefault="008B0876" w:rsidP="008B0876">
            <w:pPr>
              <w:snapToGrid w:val="0"/>
              <w:spacing w:line="240" w:lineRule="exact"/>
              <w:ind w:left="-98" w:right="-118"/>
              <w:jc w:val="center"/>
              <w:rPr>
                <w:sz w:val="16"/>
                <w:szCs w:val="16"/>
              </w:rPr>
            </w:pPr>
            <w:r w:rsidRPr="008B0876">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napToGrid w:val="0"/>
              <w:spacing w:line="240" w:lineRule="exact"/>
              <w:ind w:left="-98" w:right="-118"/>
              <w:jc w:val="center"/>
              <w:rPr>
                <w:sz w:val="16"/>
                <w:szCs w:val="16"/>
              </w:rPr>
            </w:pPr>
          </w:p>
          <w:p w:rsidR="008B0876" w:rsidRPr="008B0876" w:rsidRDefault="008B0876" w:rsidP="008B0876">
            <w:pPr>
              <w:snapToGrid w:val="0"/>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napToGrid w:val="0"/>
              <w:spacing w:line="240" w:lineRule="exact"/>
              <w:ind w:left="-98" w:right="-118"/>
              <w:jc w:val="center"/>
              <w:rPr>
                <w:sz w:val="16"/>
                <w:szCs w:val="16"/>
              </w:rPr>
            </w:pPr>
          </w:p>
          <w:p w:rsidR="008B0876" w:rsidRPr="008B0876" w:rsidRDefault="008B0876" w:rsidP="008B0876">
            <w:pPr>
              <w:snapToGrid w:val="0"/>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napToGrid w:val="0"/>
              <w:spacing w:line="240" w:lineRule="exact"/>
              <w:ind w:right="-118"/>
              <w:jc w:val="center"/>
              <w:rPr>
                <w:sz w:val="16"/>
                <w:szCs w:val="16"/>
              </w:rPr>
            </w:pPr>
          </w:p>
          <w:p w:rsidR="008B0876" w:rsidRPr="008B0876" w:rsidRDefault="008B0876" w:rsidP="008B0876">
            <w:pPr>
              <w:snapToGrid w:val="0"/>
              <w:spacing w:line="240" w:lineRule="exact"/>
              <w:ind w:right="-118"/>
              <w:jc w:val="center"/>
              <w:rPr>
                <w:sz w:val="16"/>
                <w:szCs w:val="16"/>
              </w:rPr>
            </w:pPr>
            <w:r w:rsidRPr="008B0876">
              <w:rPr>
                <w:sz w:val="16"/>
                <w:szCs w:val="16"/>
              </w:rPr>
              <w:t>-</w:t>
            </w:r>
          </w:p>
        </w:tc>
      </w:tr>
      <w:tr w:rsidR="008B0876" w:rsidRPr="008B0876" w:rsidTr="008B0876">
        <w:tc>
          <w:tcPr>
            <w:tcW w:w="545"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2" w:right="-208"/>
              <w:jc w:val="center"/>
              <w:rPr>
                <w:sz w:val="16"/>
                <w:szCs w:val="16"/>
              </w:rPr>
            </w:pPr>
          </w:p>
          <w:p w:rsidR="008B0876" w:rsidRPr="008B0876" w:rsidRDefault="008B0876" w:rsidP="008B0876">
            <w:pPr>
              <w:snapToGrid w:val="0"/>
              <w:spacing w:line="240" w:lineRule="exact"/>
              <w:ind w:left="-92" w:right="-208"/>
              <w:jc w:val="center"/>
              <w:rPr>
                <w:sz w:val="16"/>
                <w:szCs w:val="16"/>
              </w:rPr>
            </w:pPr>
            <w:r w:rsidRPr="008B0876">
              <w:rPr>
                <w:sz w:val="16"/>
                <w:szCs w:val="16"/>
              </w:rPr>
              <w:t>1.6.</w:t>
            </w:r>
          </w:p>
        </w:tc>
        <w:tc>
          <w:tcPr>
            <w:tcW w:w="2075" w:type="dxa"/>
            <w:tcBorders>
              <w:top w:val="single" w:sz="4" w:space="0" w:color="000000"/>
              <w:left w:val="single" w:sz="4" w:space="0" w:color="000000"/>
              <w:bottom w:val="single" w:sz="4" w:space="0" w:color="000000"/>
              <w:right w:val="nil"/>
            </w:tcBorders>
          </w:tcPr>
          <w:p w:rsidR="008B0876" w:rsidRPr="008B0876" w:rsidRDefault="008B0876" w:rsidP="008B0876">
            <w:pPr>
              <w:tabs>
                <w:tab w:val="center" w:pos="4677"/>
                <w:tab w:val="right" w:pos="9355"/>
              </w:tabs>
              <w:spacing w:line="240" w:lineRule="exact"/>
              <w:ind w:right="-118"/>
              <w:rPr>
                <w:sz w:val="16"/>
                <w:szCs w:val="16"/>
              </w:rPr>
            </w:pPr>
          </w:p>
          <w:p w:rsidR="008B0876" w:rsidRPr="008B0876" w:rsidRDefault="008B0876" w:rsidP="008B0876">
            <w:pPr>
              <w:tabs>
                <w:tab w:val="center" w:pos="4677"/>
                <w:tab w:val="right" w:pos="9355"/>
              </w:tabs>
              <w:spacing w:line="240" w:lineRule="exact"/>
              <w:rPr>
                <w:sz w:val="16"/>
                <w:szCs w:val="16"/>
              </w:rPr>
            </w:pPr>
            <w:r w:rsidRPr="008B0876">
              <w:rPr>
                <w:sz w:val="16"/>
                <w:szCs w:val="16"/>
              </w:rPr>
              <w:t>Оказание  поддержки  лучших  добровольческих  (волонтерских)  практик  в сфере  культуры,  реализуемых  на  территории   муниципального   района Новгородской области, по итогам проведения всероссийских и региональных конкурсов по поддержке лучших волонтерских практик</w:t>
            </w:r>
          </w:p>
        </w:tc>
        <w:tc>
          <w:tcPr>
            <w:tcW w:w="1182"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 // -</w:t>
            </w:r>
          </w:p>
        </w:tc>
        <w:tc>
          <w:tcPr>
            <w:tcW w:w="567"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 // -</w:t>
            </w:r>
          </w:p>
        </w:tc>
        <w:tc>
          <w:tcPr>
            <w:tcW w:w="567"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9.1</w:t>
            </w:r>
          </w:p>
        </w:tc>
        <w:tc>
          <w:tcPr>
            <w:tcW w:w="660"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 xml:space="preserve">бюджет </w:t>
            </w:r>
            <w:proofErr w:type="spellStart"/>
            <w:r w:rsidRPr="008B0876">
              <w:rPr>
                <w:sz w:val="16"/>
                <w:szCs w:val="16"/>
              </w:rPr>
              <w:t>муници-пального</w:t>
            </w:r>
            <w:proofErr w:type="spellEnd"/>
            <w:r w:rsidRPr="008B0876">
              <w:rPr>
                <w:sz w:val="16"/>
                <w:szCs w:val="16"/>
              </w:rPr>
              <w:t xml:space="preserve"> района</w:t>
            </w:r>
          </w:p>
        </w:tc>
        <w:tc>
          <w:tcPr>
            <w:tcW w:w="899" w:type="dxa"/>
            <w:tcBorders>
              <w:top w:val="single" w:sz="4" w:space="0" w:color="000000"/>
              <w:left w:val="single" w:sz="4" w:space="0" w:color="000000"/>
              <w:bottom w:val="single" w:sz="4" w:space="0" w:color="000000"/>
              <w:right w:val="nil"/>
            </w:tcBorders>
          </w:tcPr>
          <w:p w:rsidR="008B0876" w:rsidRPr="008B0876" w:rsidRDefault="008B0876" w:rsidP="008B0876">
            <w:pPr>
              <w:autoSpaceDE w:val="0"/>
              <w:autoSpaceDN w:val="0"/>
              <w:adjustRightInd w:val="0"/>
              <w:spacing w:line="240" w:lineRule="exact"/>
              <w:ind w:left="-98" w:right="-118"/>
              <w:jc w:val="center"/>
              <w:rPr>
                <w:sz w:val="16"/>
                <w:szCs w:val="16"/>
              </w:rPr>
            </w:pPr>
          </w:p>
          <w:p w:rsidR="008B0876" w:rsidRPr="008B0876" w:rsidRDefault="008B0876" w:rsidP="008B0876">
            <w:pPr>
              <w:autoSpaceDE w:val="0"/>
              <w:autoSpaceDN w:val="0"/>
              <w:adjustRightInd w:val="0"/>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tcPr>
          <w:p w:rsidR="008B0876" w:rsidRPr="008B0876" w:rsidRDefault="008B0876" w:rsidP="008B0876">
            <w:pPr>
              <w:autoSpaceDE w:val="0"/>
              <w:autoSpaceDN w:val="0"/>
              <w:adjustRightInd w:val="0"/>
              <w:spacing w:line="240" w:lineRule="exact"/>
              <w:ind w:left="-98" w:right="-118"/>
              <w:jc w:val="center"/>
              <w:rPr>
                <w:sz w:val="16"/>
                <w:szCs w:val="16"/>
              </w:rPr>
            </w:pPr>
          </w:p>
          <w:p w:rsidR="008B0876" w:rsidRPr="008B0876" w:rsidRDefault="008B0876" w:rsidP="008B0876">
            <w:pPr>
              <w:autoSpaceDE w:val="0"/>
              <w:autoSpaceDN w:val="0"/>
              <w:adjustRightInd w:val="0"/>
              <w:spacing w:line="240" w:lineRule="exact"/>
              <w:ind w:left="-98" w:right="-118"/>
              <w:jc w:val="center"/>
              <w:rPr>
                <w:sz w:val="16"/>
                <w:szCs w:val="16"/>
              </w:rPr>
            </w:pPr>
            <w:r w:rsidRPr="008B0876">
              <w:rPr>
                <w:sz w:val="16"/>
                <w:szCs w:val="16"/>
              </w:rPr>
              <w:t>-</w:t>
            </w:r>
          </w:p>
        </w:tc>
        <w:tc>
          <w:tcPr>
            <w:tcW w:w="426" w:type="dxa"/>
            <w:tcBorders>
              <w:top w:val="single" w:sz="4" w:space="0" w:color="000000"/>
              <w:left w:val="single" w:sz="4" w:space="0" w:color="000000"/>
              <w:bottom w:val="single" w:sz="4" w:space="0" w:color="000000"/>
              <w:right w:val="nil"/>
            </w:tcBorders>
          </w:tcPr>
          <w:p w:rsidR="008B0876" w:rsidRPr="008B0876" w:rsidRDefault="008B0876" w:rsidP="008B0876">
            <w:pPr>
              <w:autoSpaceDE w:val="0"/>
              <w:autoSpaceDN w:val="0"/>
              <w:adjustRightInd w:val="0"/>
              <w:spacing w:line="240" w:lineRule="exact"/>
              <w:ind w:left="-98" w:right="-118"/>
              <w:jc w:val="center"/>
              <w:rPr>
                <w:sz w:val="16"/>
                <w:szCs w:val="16"/>
              </w:rPr>
            </w:pPr>
          </w:p>
          <w:p w:rsidR="008B0876" w:rsidRPr="008B0876" w:rsidRDefault="008B0876" w:rsidP="008B0876">
            <w:pPr>
              <w:autoSpaceDE w:val="0"/>
              <w:autoSpaceDN w:val="0"/>
              <w:adjustRightInd w:val="0"/>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377"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pacing w:line="240" w:lineRule="exact"/>
              <w:ind w:right="-118"/>
              <w:jc w:val="center"/>
              <w:rPr>
                <w:sz w:val="16"/>
                <w:szCs w:val="16"/>
              </w:rPr>
            </w:pPr>
          </w:p>
          <w:p w:rsidR="008B0876" w:rsidRPr="008B0876" w:rsidRDefault="008B0876" w:rsidP="008B0876">
            <w:pPr>
              <w:spacing w:line="240" w:lineRule="exact"/>
              <w:ind w:right="-118"/>
              <w:jc w:val="center"/>
              <w:rPr>
                <w:sz w:val="16"/>
                <w:szCs w:val="16"/>
              </w:rPr>
            </w:pPr>
            <w:r w:rsidRPr="008B0876">
              <w:rPr>
                <w:sz w:val="16"/>
                <w:szCs w:val="16"/>
              </w:rPr>
              <w:t>-</w:t>
            </w:r>
          </w:p>
        </w:tc>
      </w:tr>
      <w:tr w:rsidR="008B0876" w:rsidRPr="008B0876" w:rsidTr="008B0876">
        <w:tc>
          <w:tcPr>
            <w:tcW w:w="545"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2" w:right="-208"/>
              <w:jc w:val="center"/>
              <w:rPr>
                <w:sz w:val="16"/>
                <w:szCs w:val="16"/>
              </w:rPr>
            </w:pPr>
          </w:p>
          <w:p w:rsidR="008B0876" w:rsidRPr="008B0876" w:rsidRDefault="008B0876" w:rsidP="008B0876">
            <w:pPr>
              <w:snapToGrid w:val="0"/>
              <w:spacing w:line="240" w:lineRule="exact"/>
              <w:ind w:left="-92" w:right="-208"/>
              <w:jc w:val="center"/>
              <w:rPr>
                <w:sz w:val="16"/>
                <w:szCs w:val="16"/>
              </w:rPr>
            </w:pPr>
            <w:r w:rsidRPr="008B0876">
              <w:rPr>
                <w:sz w:val="16"/>
                <w:szCs w:val="16"/>
              </w:rPr>
              <w:t>1.7.</w:t>
            </w:r>
          </w:p>
        </w:tc>
        <w:tc>
          <w:tcPr>
            <w:tcW w:w="2075" w:type="dxa"/>
            <w:tcBorders>
              <w:top w:val="single" w:sz="4" w:space="0" w:color="000000"/>
              <w:left w:val="single" w:sz="4" w:space="0" w:color="000000"/>
              <w:bottom w:val="single" w:sz="4" w:space="0" w:color="000000"/>
              <w:right w:val="nil"/>
            </w:tcBorders>
            <w:hideMark/>
          </w:tcPr>
          <w:p w:rsidR="008B0876" w:rsidRPr="008B0876" w:rsidRDefault="008B0876" w:rsidP="008B0876">
            <w:pPr>
              <w:tabs>
                <w:tab w:val="center" w:pos="4677"/>
                <w:tab w:val="right" w:pos="9355"/>
              </w:tabs>
              <w:spacing w:line="240" w:lineRule="exact"/>
              <w:ind w:right="-118"/>
              <w:rPr>
                <w:sz w:val="16"/>
                <w:szCs w:val="16"/>
              </w:rPr>
            </w:pPr>
            <w:r w:rsidRPr="008B0876">
              <w:rPr>
                <w:sz w:val="16"/>
                <w:szCs w:val="16"/>
              </w:rPr>
              <w:t>Оказание содействия в организации участия добровольцев (волонтеров) в сохранении  объектов  культурного  наследия,  расположенных  на  территории муниципального района Новгородской области</w:t>
            </w:r>
          </w:p>
        </w:tc>
        <w:tc>
          <w:tcPr>
            <w:tcW w:w="1182"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 // -</w:t>
            </w:r>
          </w:p>
        </w:tc>
        <w:tc>
          <w:tcPr>
            <w:tcW w:w="567"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 // -</w:t>
            </w:r>
          </w:p>
        </w:tc>
        <w:tc>
          <w:tcPr>
            <w:tcW w:w="567"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9.1</w:t>
            </w:r>
          </w:p>
        </w:tc>
        <w:tc>
          <w:tcPr>
            <w:tcW w:w="660"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 xml:space="preserve">бюджет </w:t>
            </w:r>
            <w:proofErr w:type="spellStart"/>
            <w:r w:rsidRPr="008B0876">
              <w:rPr>
                <w:sz w:val="16"/>
                <w:szCs w:val="16"/>
              </w:rPr>
              <w:t>муници-пального</w:t>
            </w:r>
            <w:proofErr w:type="spellEnd"/>
            <w:r w:rsidRPr="008B0876">
              <w:rPr>
                <w:sz w:val="16"/>
                <w:szCs w:val="16"/>
              </w:rPr>
              <w:t xml:space="preserve"> района</w:t>
            </w:r>
          </w:p>
        </w:tc>
        <w:tc>
          <w:tcPr>
            <w:tcW w:w="899" w:type="dxa"/>
            <w:tcBorders>
              <w:top w:val="single" w:sz="4" w:space="0" w:color="000000"/>
              <w:left w:val="single" w:sz="4" w:space="0" w:color="000000"/>
              <w:bottom w:val="single" w:sz="4" w:space="0" w:color="000000"/>
              <w:right w:val="nil"/>
            </w:tcBorders>
          </w:tcPr>
          <w:p w:rsidR="008B0876" w:rsidRPr="008B0876" w:rsidRDefault="008B0876" w:rsidP="008B0876">
            <w:pPr>
              <w:autoSpaceDE w:val="0"/>
              <w:autoSpaceDN w:val="0"/>
              <w:adjustRightInd w:val="0"/>
              <w:spacing w:line="240" w:lineRule="exact"/>
              <w:ind w:left="-98" w:right="-118"/>
              <w:jc w:val="center"/>
              <w:rPr>
                <w:sz w:val="16"/>
                <w:szCs w:val="16"/>
              </w:rPr>
            </w:pPr>
          </w:p>
          <w:p w:rsidR="008B0876" w:rsidRPr="008B0876" w:rsidRDefault="008B0876" w:rsidP="008B0876">
            <w:pPr>
              <w:autoSpaceDE w:val="0"/>
              <w:autoSpaceDN w:val="0"/>
              <w:adjustRightInd w:val="0"/>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tcPr>
          <w:p w:rsidR="008B0876" w:rsidRPr="008B0876" w:rsidRDefault="008B0876" w:rsidP="008B0876">
            <w:pPr>
              <w:autoSpaceDE w:val="0"/>
              <w:autoSpaceDN w:val="0"/>
              <w:adjustRightInd w:val="0"/>
              <w:spacing w:line="240" w:lineRule="exact"/>
              <w:ind w:left="-98" w:right="-118"/>
              <w:jc w:val="center"/>
              <w:rPr>
                <w:sz w:val="16"/>
                <w:szCs w:val="16"/>
              </w:rPr>
            </w:pPr>
          </w:p>
          <w:p w:rsidR="008B0876" w:rsidRPr="008B0876" w:rsidRDefault="008B0876" w:rsidP="008B0876">
            <w:pPr>
              <w:autoSpaceDE w:val="0"/>
              <w:autoSpaceDN w:val="0"/>
              <w:adjustRightInd w:val="0"/>
              <w:spacing w:line="240" w:lineRule="exact"/>
              <w:ind w:left="-98" w:right="-118"/>
              <w:jc w:val="center"/>
              <w:rPr>
                <w:sz w:val="16"/>
                <w:szCs w:val="16"/>
              </w:rPr>
            </w:pPr>
            <w:r w:rsidRPr="008B0876">
              <w:rPr>
                <w:sz w:val="16"/>
                <w:szCs w:val="16"/>
              </w:rPr>
              <w:t>-</w:t>
            </w:r>
          </w:p>
        </w:tc>
        <w:tc>
          <w:tcPr>
            <w:tcW w:w="426" w:type="dxa"/>
            <w:tcBorders>
              <w:top w:val="single" w:sz="4" w:space="0" w:color="000000"/>
              <w:left w:val="single" w:sz="4" w:space="0" w:color="000000"/>
              <w:bottom w:val="single" w:sz="4" w:space="0" w:color="000000"/>
              <w:right w:val="nil"/>
            </w:tcBorders>
          </w:tcPr>
          <w:p w:rsidR="008B0876" w:rsidRPr="008B0876" w:rsidRDefault="008B0876" w:rsidP="008B0876">
            <w:pPr>
              <w:autoSpaceDE w:val="0"/>
              <w:autoSpaceDN w:val="0"/>
              <w:adjustRightInd w:val="0"/>
              <w:spacing w:line="240" w:lineRule="exact"/>
              <w:ind w:left="-98" w:right="-118"/>
              <w:jc w:val="center"/>
              <w:rPr>
                <w:sz w:val="16"/>
                <w:szCs w:val="16"/>
              </w:rPr>
            </w:pPr>
          </w:p>
          <w:p w:rsidR="008B0876" w:rsidRPr="008B0876" w:rsidRDefault="008B0876" w:rsidP="008B0876">
            <w:pPr>
              <w:autoSpaceDE w:val="0"/>
              <w:autoSpaceDN w:val="0"/>
              <w:adjustRightInd w:val="0"/>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377"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pacing w:line="240" w:lineRule="exact"/>
              <w:ind w:right="-118"/>
              <w:jc w:val="center"/>
              <w:rPr>
                <w:sz w:val="16"/>
                <w:szCs w:val="16"/>
              </w:rPr>
            </w:pPr>
          </w:p>
          <w:p w:rsidR="008B0876" w:rsidRPr="008B0876" w:rsidRDefault="008B0876" w:rsidP="008B0876">
            <w:pPr>
              <w:spacing w:line="240" w:lineRule="exact"/>
              <w:ind w:right="-118"/>
              <w:jc w:val="center"/>
              <w:rPr>
                <w:sz w:val="16"/>
                <w:szCs w:val="16"/>
              </w:rPr>
            </w:pPr>
            <w:r w:rsidRPr="008B0876">
              <w:rPr>
                <w:sz w:val="16"/>
                <w:szCs w:val="16"/>
              </w:rPr>
              <w:t>-</w:t>
            </w:r>
          </w:p>
        </w:tc>
      </w:tr>
      <w:tr w:rsidR="008B0876" w:rsidRPr="008B0876" w:rsidTr="008B0876">
        <w:tc>
          <w:tcPr>
            <w:tcW w:w="545" w:type="dxa"/>
            <w:tcBorders>
              <w:top w:val="single" w:sz="4" w:space="0" w:color="000000"/>
              <w:left w:val="single" w:sz="4" w:space="0" w:color="000000"/>
              <w:bottom w:val="single" w:sz="4" w:space="0" w:color="000000"/>
              <w:right w:val="nil"/>
            </w:tcBorders>
          </w:tcPr>
          <w:p w:rsidR="008B0876" w:rsidRPr="008B0876" w:rsidRDefault="008B0876" w:rsidP="008B0876">
            <w:pPr>
              <w:snapToGrid w:val="0"/>
              <w:spacing w:line="240" w:lineRule="exact"/>
              <w:ind w:left="-92" w:right="-208"/>
              <w:jc w:val="center"/>
              <w:rPr>
                <w:sz w:val="16"/>
                <w:szCs w:val="16"/>
              </w:rPr>
            </w:pPr>
          </w:p>
          <w:p w:rsidR="008B0876" w:rsidRPr="008B0876" w:rsidRDefault="008B0876" w:rsidP="008B0876">
            <w:pPr>
              <w:snapToGrid w:val="0"/>
              <w:spacing w:line="240" w:lineRule="exact"/>
              <w:ind w:left="-92" w:right="-208"/>
              <w:jc w:val="center"/>
              <w:rPr>
                <w:sz w:val="16"/>
                <w:szCs w:val="16"/>
              </w:rPr>
            </w:pPr>
            <w:r w:rsidRPr="008B0876">
              <w:rPr>
                <w:sz w:val="16"/>
                <w:szCs w:val="16"/>
              </w:rPr>
              <w:t>1.8.</w:t>
            </w:r>
          </w:p>
        </w:tc>
        <w:tc>
          <w:tcPr>
            <w:tcW w:w="2075" w:type="dxa"/>
            <w:tcBorders>
              <w:top w:val="single" w:sz="4" w:space="0" w:color="000000"/>
              <w:left w:val="single" w:sz="4" w:space="0" w:color="000000"/>
              <w:bottom w:val="single" w:sz="4" w:space="0" w:color="000000"/>
              <w:right w:val="nil"/>
            </w:tcBorders>
            <w:hideMark/>
          </w:tcPr>
          <w:p w:rsidR="008B0876" w:rsidRPr="008B0876" w:rsidRDefault="008B0876" w:rsidP="008B0876">
            <w:pPr>
              <w:tabs>
                <w:tab w:val="center" w:pos="4677"/>
                <w:tab w:val="right" w:pos="9355"/>
              </w:tabs>
              <w:spacing w:line="240" w:lineRule="exact"/>
              <w:ind w:right="-118"/>
              <w:rPr>
                <w:sz w:val="16"/>
                <w:szCs w:val="16"/>
              </w:rPr>
            </w:pPr>
            <w:r w:rsidRPr="008B0876">
              <w:rPr>
                <w:sz w:val="16"/>
                <w:szCs w:val="16"/>
              </w:rPr>
              <w:t xml:space="preserve">Организация  добровольческого  (волонтерского)  сопровождения  крупных государственных    праздников    Российской    Федерации    и    </w:t>
            </w:r>
            <w:r w:rsidRPr="008B0876">
              <w:rPr>
                <w:sz w:val="16"/>
                <w:szCs w:val="16"/>
              </w:rPr>
              <w:lastRenderedPageBreak/>
              <w:t>масштабных культурно-массовых мероприятий на территории муниципального района</w:t>
            </w:r>
          </w:p>
        </w:tc>
        <w:tc>
          <w:tcPr>
            <w:tcW w:w="1182"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 // -</w:t>
            </w:r>
          </w:p>
        </w:tc>
        <w:tc>
          <w:tcPr>
            <w:tcW w:w="567"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 // -</w:t>
            </w:r>
          </w:p>
        </w:tc>
        <w:tc>
          <w:tcPr>
            <w:tcW w:w="567"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9.1</w:t>
            </w:r>
          </w:p>
        </w:tc>
        <w:tc>
          <w:tcPr>
            <w:tcW w:w="660"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 xml:space="preserve">бюджет </w:t>
            </w:r>
            <w:proofErr w:type="spellStart"/>
            <w:r w:rsidRPr="008B0876">
              <w:rPr>
                <w:sz w:val="16"/>
                <w:szCs w:val="16"/>
              </w:rPr>
              <w:t>муници-пального</w:t>
            </w:r>
            <w:proofErr w:type="spellEnd"/>
            <w:r w:rsidRPr="008B0876">
              <w:rPr>
                <w:sz w:val="16"/>
                <w:szCs w:val="16"/>
              </w:rPr>
              <w:t xml:space="preserve"> района</w:t>
            </w:r>
          </w:p>
        </w:tc>
        <w:tc>
          <w:tcPr>
            <w:tcW w:w="899" w:type="dxa"/>
            <w:tcBorders>
              <w:top w:val="single" w:sz="4" w:space="0" w:color="000000"/>
              <w:left w:val="single" w:sz="4" w:space="0" w:color="000000"/>
              <w:bottom w:val="single" w:sz="4" w:space="0" w:color="000000"/>
              <w:right w:val="nil"/>
            </w:tcBorders>
          </w:tcPr>
          <w:p w:rsidR="008B0876" w:rsidRPr="008B0876" w:rsidRDefault="008B0876" w:rsidP="008B0876">
            <w:pPr>
              <w:autoSpaceDE w:val="0"/>
              <w:autoSpaceDN w:val="0"/>
              <w:adjustRightInd w:val="0"/>
              <w:spacing w:line="240" w:lineRule="exact"/>
              <w:ind w:left="-98" w:right="-118"/>
              <w:jc w:val="center"/>
              <w:rPr>
                <w:sz w:val="16"/>
                <w:szCs w:val="16"/>
              </w:rPr>
            </w:pPr>
          </w:p>
          <w:p w:rsidR="008B0876" w:rsidRPr="008B0876" w:rsidRDefault="008B0876" w:rsidP="008B0876">
            <w:pPr>
              <w:autoSpaceDE w:val="0"/>
              <w:autoSpaceDN w:val="0"/>
              <w:adjustRightInd w:val="0"/>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tcPr>
          <w:p w:rsidR="008B0876" w:rsidRPr="008B0876" w:rsidRDefault="008B0876" w:rsidP="008B0876">
            <w:pPr>
              <w:autoSpaceDE w:val="0"/>
              <w:autoSpaceDN w:val="0"/>
              <w:adjustRightInd w:val="0"/>
              <w:spacing w:line="240" w:lineRule="exact"/>
              <w:ind w:left="-98" w:right="-118"/>
              <w:jc w:val="center"/>
              <w:rPr>
                <w:sz w:val="16"/>
                <w:szCs w:val="16"/>
              </w:rPr>
            </w:pPr>
          </w:p>
          <w:p w:rsidR="008B0876" w:rsidRPr="008B0876" w:rsidRDefault="008B0876" w:rsidP="008B0876">
            <w:pPr>
              <w:autoSpaceDE w:val="0"/>
              <w:autoSpaceDN w:val="0"/>
              <w:adjustRightInd w:val="0"/>
              <w:spacing w:line="240" w:lineRule="exact"/>
              <w:ind w:left="-98" w:right="-118"/>
              <w:jc w:val="center"/>
              <w:rPr>
                <w:sz w:val="16"/>
                <w:szCs w:val="16"/>
              </w:rPr>
            </w:pPr>
            <w:r w:rsidRPr="008B0876">
              <w:rPr>
                <w:sz w:val="16"/>
                <w:szCs w:val="16"/>
              </w:rPr>
              <w:t>-</w:t>
            </w:r>
          </w:p>
        </w:tc>
        <w:tc>
          <w:tcPr>
            <w:tcW w:w="426" w:type="dxa"/>
            <w:tcBorders>
              <w:top w:val="single" w:sz="4" w:space="0" w:color="000000"/>
              <w:left w:val="single" w:sz="4" w:space="0" w:color="000000"/>
              <w:bottom w:val="single" w:sz="4" w:space="0" w:color="000000"/>
              <w:right w:val="nil"/>
            </w:tcBorders>
          </w:tcPr>
          <w:p w:rsidR="008B0876" w:rsidRPr="008B0876" w:rsidRDefault="008B0876" w:rsidP="008B0876">
            <w:pPr>
              <w:autoSpaceDE w:val="0"/>
              <w:autoSpaceDN w:val="0"/>
              <w:adjustRightInd w:val="0"/>
              <w:spacing w:line="240" w:lineRule="exact"/>
              <w:ind w:left="-98" w:right="-118"/>
              <w:jc w:val="center"/>
              <w:rPr>
                <w:sz w:val="16"/>
                <w:szCs w:val="16"/>
              </w:rPr>
            </w:pPr>
          </w:p>
          <w:p w:rsidR="008B0876" w:rsidRPr="008B0876" w:rsidRDefault="008B0876" w:rsidP="008B0876">
            <w:pPr>
              <w:autoSpaceDE w:val="0"/>
              <w:autoSpaceDN w:val="0"/>
              <w:adjustRightInd w:val="0"/>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377" w:type="dxa"/>
            <w:tcBorders>
              <w:top w:val="single" w:sz="4" w:space="0" w:color="000000"/>
              <w:left w:val="single" w:sz="4" w:space="0" w:color="000000"/>
              <w:bottom w:val="single" w:sz="4" w:space="0" w:color="000000"/>
              <w:right w:val="nil"/>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429"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pacing w:line="240" w:lineRule="exact"/>
              <w:ind w:left="-98" w:right="-118"/>
              <w:jc w:val="center"/>
              <w:rPr>
                <w:sz w:val="16"/>
                <w:szCs w:val="16"/>
              </w:rPr>
            </w:pPr>
          </w:p>
          <w:p w:rsidR="008B0876" w:rsidRPr="008B0876" w:rsidRDefault="008B0876" w:rsidP="008B0876">
            <w:pPr>
              <w:spacing w:line="240" w:lineRule="exact"/>
              <w:ind w:left="-98"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8B0876" w:rsidRPr="008B0876" w:rsidRDefault="008B0876" w:rsidP="008B0876">
            <w:pPr>
              <w:spacing w:line="240" w:lineRule="exact"/>
              <w:ind w:right="-118"/>
              <w:jc w:val="center"/>
              <w:rPr>
                <w:sz w:val="16"/>
                <w:szCs w:val="16"/>
              </w:rPr>
            </w:pPr>
          </w:p>
          <w:p w:rsidR="008B0876" w:rsidRPr="008B0876" w:rsidRDefault="008B0876" w:rsidP="008B0876">
            <w:pPr>
              <w:spacing w:line="240" w:lineRule="exact"/>
              <w:ind w:right="-118"/>
              <w:jc w:val="center"/>
              <w:rPr>
                <w:sz w:val="16"/>
                <w:szCs w:val="16"/>
              </w:rPr>
            </w:pPr>
            <w:r w:rsidRPr="008B0876">
              <w:rPr>
                <w:sz w:val="16"/>
                <w:szCs w:val="16"/>
              </w:rPr>
              <w:t>-</w:t>
            </w:r>
          </w:p>
        </w:tc>
      </w:tr>
      <w:tr w:rsidR="008B0876" w:rsidRPr="008B0876" w:rsidTr="008B0876">
        <w:trPr>
          <w:trHeight w:val="2748"/>
        </w:trPr>
        <w:tc>
          <w:tcPr>
            <w:tcW w:w="545" w:type="dxa"/>
            <w:tcBorders>
              <w:top w:val="single" w:sz="4" w:space="0" w:color="000000"/>
              <w:left w:val="single" w:sz="4" w:space="0" w:color="000000"/>
              <w:bottom w:val="single" w:sz="4" w:space="0" w:color="auto"/>
              <w:right w:val="nil"/>
            </w:tcBorders>
          </w:tcPr>
          <w:p w:rsidR="008B0876" w:rsidRPr="008B0876" w:rsidRDefault="008B0876" w:rsidP="008B0876">
            <w:pPr>
              <w:snapToGrid w:val="0"/>
              <w:spacing w:line="240" w:lineRule="exact"/>
              <w:ind w:left="-92" w:right="-208"/>
              <w:jc w:val="center"/>
              <w:rPr>
                <w:sz w:val="16"/>
                <w:szCs w:val="16"/>
              </w:rPr>
            </w:pPr>
          </w:p>
          <w:p w:rsidR="008B0876" w:rsidRPr="008B0876" w:rsidRDefault="008B0876" w:rsidP="008B0876">
            <w:pPr>
              <w:snapToGrid w:val="0"/>
              <w:spacing w:line="240" w:lineRule="exact"/>
              <w:ind w:left="-92" w:right="-208"/>
              <w:jc w:val="center"/>
              <w:rPr>
                <w:sz w:val="16"/>
                <w:szCs w:val="16"/>
              </w:rPr>
            </w:pPr>
            <w:r w:rsidRPr="008B0876">
              <w:rPr>
                <w:sz w:val="16"/>
                <w:szCs w:val="16"/>
              </w:rPr>
              <w:t xml:space="preserve">1.9. </w:t>
            </w:r>
          </w:p>
        </w:tc>
        <w:tc>
          <w:tcPr>
            <w:tcW w:w="2075" w:type="dxa"/>
            <w:tcBorders>
              <w:top w:val="single" w:sz="4" w:space="0" w:color="000000"/>
              <w:left w:val="single" w:sz="4" w:space="0" w:color="000000"/>
              <w:bottom w:val="single" w:sz="4" w:space="0" w:color="auto"/>
              <w:right w:val="nil"/>
            </w:tcBorders>
          </w:tcPr>
          <w:p w:rsidR="008B0876" w:rsidRPr="008B0876" w:rsidRDefault="008B0876" w:rsidP="008B0876">
            <w:pPr>
              <w:tabs>
                <w:tab w:val="center" w:pos="4677"/>
                <w:tab w:val="right" w:pos="9355"/>
              </w:tabs>
              <w:spacing w:line="240" w:lineRule="exact"/>
              <w:ind w:right="-118"/>
              <w:rPr>
                <w:sz w:val="16"/>
                <w:szCs w:val="16"/>
              </w:rPr>
            </w:pPr>
          </w:p>
          <w:p w:rsidR="008B0876" w:rsidRPr="008B0876" w:rsidRDefault="008B0876" w:rsidP="008B0876">
            <w:pPr>
              <w:tabs>
                <w:tab w:val="center" w:pos="4677"/>
                <w:tab w:val="right" w:pos="9355"/>
              </w:tabs>
              <w:spacing w:line="240" w:lineRule="exact"/>
              <w:ind w:right="-118"/>
              <w:rPr>
                <w:sz w:val="16"/>
                <w:szCs w:val="16"/>
              </w:rPr>
            </w:pPr>
            <w:r w:rsidRPr="008B0876">
              <w:rPr>
                <w:sz w:val="16"/>
                <w:szCs w:val="16"/>
              </w:rPr>
              <w:t>Оказание содействия в предоставлении площадей, временно свободных от основной     деятельности    учреждений,     для     проведения     мероприятий добровольческими       (волонтерскими)       организациями       и       социально</w:t>
            </w:r>
          </w:p>
          <w:p w:rsidR="008B0876" w:rsidRPr="008B0876" w:rsidRDefault="008B0876" w:rsidP="008B0876">
            <w:pPr>
              <w:tabs>
                <w:tab w:val="center" w:pos="4677"/>
                <w:tab w:val="right" w:pos="9355"/>
              </w:tabs>
              <w:spacing w:line="240" w:lineRule="exact"/>
              <w:ind w:right="-118"/>
              <w:rPr>
                <w:sz w:val="16"/>
                <w:szCs w:val="16"/>
              </w:rPr>
            </w:pPr>
            <w:r w:rsidRPr="008B0876">
              <w:rPr>
                <w:sz w:val="16"/>
                <w:szCs w:val="16"/>
              </w:rPr>
              <w:t>ориентированными    некоммерческими    организациями    на    безвозмездной основе</w:t>
            </w:r>
          </w:p>
        </w:tc>
        <w:tc>
          <w:tcPr>
            <w:tcW w:w="1182" w:type="dxa"/>
            <w:tcBorders>
              <w:top w:val="single" w:sz="4" w:space="0" w:color="000000"/>
              <w:left w:val="single" w:sz="4" w:space="0" w:color="000000"/>
              <w:bottom w:val="single" w:sz="4" w:space="0" w:color="auto"/>
              <w:right w:val="nil"/>
            </w:tcBorders>
          </w:tcPr>
          <w:p w:rsidR="008B0876" w:rsidRPr="008B0876" w:rsidRDefault="008B0876" w:rsidP="008B0876">
            <w:pPr>
              <w:snapToGrid w:val="0"/>
              <w:spacing w:line="240" w:lineRule="exact"/>
              <w:ind w:left="-98" w:right="-118"/>
              <w:jc w:val="center"/>
              <w:rPr>
                <w:sz w:val="16"/>
                <w:szCs w:val="16"/>
              </w:rPr>
            </w:pPr>
          </w:p>
          <w:p w:rsidR="008B0876" w:rsidRPr="008B0876" w:rsidRDefault="008B0876" w:rsidP="008B0876">
            <w:pPr>
              <w:snapToGrid w:val="0"/>
              <w:spacing w:line="240" w:lineRule="exact"/>
              <w:ind w:left="-98" w:right="-118"/>
              <w:jc w:val="center"/>
              <w:rPr>
                <w:sz w:val="16"/>
                <w:szCs w:val="16"/>
              </w:rPr>
            </w:pPr>
            <w:r w:rsidRPr="008B0876">
              <w:rPr>
                <w:sz w:val="16"/>
                <w:szCs w:val="16"/>
              </w:rPr>
              <w:t>комитет, МАУ МЦ «Импульс»</w:t>
            </w:r>
          </w:p>
        </w:tc>
        <w:tc>
          <w:tcPr>
            <w:tcW w:w="567" w:type="dxa"/>
            <w:tcBorders>
              <w:top w:val="single" w:sz="4" w:space="0" w:color="000000"/>
              <w:left w:val="single" w:sz="4" w:space="0" w:color="000000"/>
              <w:bottom w:val="single" w:sz="4" w:space="0" w:color="auto"/>
              <w:right w:val="nil"/>
            </w:tcBorders>
          </w:tcPr>
          <w:p w:rsidR="008B0876" w:rsidRPr="008B0876" w:rsidRDefault="008B0876" w:rsidP="008B0876">
            <w:pPr>
              <w:snapToGrid w:val="0"/>
              <w:spacing w:line="240" w:lineRule="exact"/>
              <w:ind w:left="-98" w:right="-118"/>
              <w:jc w:val="center"/>
              <w:rPr>
                <w:sz w:val="16"/>
                <w:szCs w:val="16"/>
              </w:rPr>
            </w:pPr>
          </w:p>
          <w:p w:rsidR="008B0876" w:rsidRPr="008B0876" w:rsidRDefault="008B0876" w:rsidP="008B0876">
            <w:pPr>
              <w:snapToGrid w:val="0"/>
              <w:spacing w:line="240" w:lineRule="exact"/>
              <w:ind w:left="-98" w:right="-118"/>
              <w:jc w:val="center"/>
              <w:rPr>
                <w:sz w:val="16"/>
                <w:szCs w:val="16"/>
              </w:rPr>
            </w:pPr>
            <w:r w:rsidRPr="008B0876">
              <w:rPr>
                <w:sz w:val="16"/>
                <w:szCs w:val="16"/>
              </w:rPr>
              <w:t>2020-2024</w:t>
            </w:r>
          </w:p>
          <w:p w:rsidR="008B0876" w:rsidRPr="008B0876" w:rsidRDefault="008B0876" w:rsidP="008B0876">
            <w:pPr>
              <w:snapToGrid w:val="0"/>
              <w:spacing w:line="240" w:lineRule="exact"/>
              <w:ind w:left="-98" w:right="-118"/>
              <w:jc w:val="center"/>
              <w:rPr>
                <w:sz w:val="16"/>
                <w:szCs w:val="16"/>
              </w:rPr>
            </w:pPr>
            <w:r w:rsidRPr="008B0876">
              <w:rPr>
                <w:sz w:val="16"/>
                <w:szCs w:val="16"/>
              </w:rPr>
              <w:t>годы</w:t>
            </w:r>
          </w:p>
        </w:tc>
        <w:tc>
          <w:tcPr>
            <w:tcW w:w="567" w:type="dxa"/>
            <w:tcBorders>
              <w:top w:val="single" w:sz="4" w:space="0" w:color="000000"/>
              <w:left w:val="single" w:sz="4" w:space="0" w:color="000000"/>
              <w:bottom w:val="single" w:sz="4" w:space="0" w:color="auto"/>
              <w:right w:val="nil"/>
            </w:tcBorders>
          </w:tcPr>
          <w:p w:rsidR="008B0876" w:rsidRPr="008B0876" w:rsidRDefault="008B0876" w:rsidP="008B0876">
            <w:pPr>
              <w:spacing w:line="240" w:lineRule="exact"/>
              <w:ind w:right="-118"/>
              <w:rPr>
                <w:sz w:val="16"/>
                <w:szCs w:val="16"/>
              </w:rPr>
            </w:pPr>
          </w:p>
          <w:p w:rsidR="008B0876" w:rsidRPr="008B0876" w:rsidRDefault="008B0876" w:rsidP="008B0876">
            <w:pPr>
              <w:spacing w:line="240" w:lineRule="exact"/>
              <w:ind w:right="-118"/>
              <w:rPr>
                <w:sz w:val="16"/>
                <w:szCs w:val="16"/>
              </w:rPr>
            </w:pPr>
            <w:r w:rsidRPr="008B0876">
              <w:rPr>
                <w:sz w:val="16"/>
                <w:szCs w:val="16"/>
              </w:rPr>
              <w:t>9.1</w:t>
            </w:r>
          </w:p>
        </w:tc>
        <w:tc>
          <w:tcPr>
            <w:tcW w:w="660" w:type="dxa"/>
            <w:tcBorders>
              <w:top w:val="single" w:sz="4" w:space="0" w:color="000000"/>
              <w:left w:val="single" w:sz="4" w:space="0" w:color="000000"/>
              <w:bottom w:val="single" w:sz="4" w:space="0" w:color="auto"/>
              <w:right w:val="nil"/>
            </w:tcBorders>
          </w:tcPr>
          <w:p w:rsidR="008B0876" w:rsidRPr="008B0876" w:rsidRDefault="008B0876" w:rsidP="008B0876">
            <w:pPr>
              <w:spacing w:line="240" w:lineRule="exact"/>
              <w:ind w:right="-118"/>
              <w:rPr>
                <w:sz w:val="16"/>
                <w:szCs w:val="16"/>
              </w:rPr>
            </w:pPr>
          </w:p>
          <w:p w:rsidR="008B0876" w:rsidRPr="008B0876" w:rsidRDefault="008B0876" w:rsidP="008B0876">
            <w:pPr>
              <w:spacing w:line="240" w:lineRule="exact"/>
              <w:ind w:right="-118"/>
              <w:rPr>
                <w:sz w:val="16"/>
                <w:szCs w:val="16"/>
              </w:rPr>
            </w:pPr>
            <w:r w:rsidRPr="008B0876">
              <w:rPr>
                <w:sz w:val="16"/>
                <w:szCs w:val="16"/>
              </w:rPr>
              <w:t xml:space="preserve">бюджет </w:t>
            </w:r>
            <w:proofErr w:type="spellStart"/>
            <w:r w:rsidRPr="008B0876">
              <w:rPr>
                <w:sz w:val="16"/>
                <w:szCs w:val="16"/>
              </w:rPr>
              <w:t>муници-пального</w:t>
            </w:r>
            <w:proofErr w:type="spellEnd"/>
            <w:r w:rsidRPr="008B0876">
              <w:rPr>
                <w:sz w:val="16"/>
                <w:szCs w:val="16"/>
              </w:rPr>
              <w:t xml:space="preserve"> района</w:t>
            </w:r>
          </w:p>
        </w:tc>
        <w:tc>
          <w:tcPr>
            <w:tcW w:w="899" w:type="dxa"/>
            <w:tcBorders>
              <w:top w:val="single" w:sz="4" w:space="0" w:color="000000"/>
              <w:left w:val="single" w:sz="4" w:space="0" w:color="000000"/>
              <w:bottom w:val="single" w:sz="4" w:space="0" w:color="auto"/>
              <w:right w:val="nil"/>
            </w:tcBorders>
          </w:tcPr>
          <w:p w:rsidR="008B0876" w:rsidRPr="008B0876" w:rsidRDefault="008B0876" w:rsidP="008B0876">
            <w:pPr>
              <w:snapToGrid w:val="0"/>
              <w:spacing w:line="240" w:lineRule="exact"/>
              <w:ind w:right="-118"/>
              <w:jc w:val="center"/>
              <w:rPr>
                <w:sz w:val="16"/>
                <w:szCs w:val="16"/>
              </w:rPr>
            </w:pPr>
          </w:p>
          <w:p w:rsidR="008B0876" w:rsidRPr="008B0876" w:rsidRDefault="008B0876" w:rsidP="008B0876">
            <w:pPr>
              <w:snapToGrid w:val="0"/>
              <w:spacing w:line="240" w:lineRule="exact"/>
              <w:ind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auto"/>
              <w:right w:val="nil"/>
            </w:tcBorders>
          </w:tcPr>
          <w:p w:rsidR="008B0876" w:rsidRPr="008B0876" w:rsidRDefault="008B0876" w:rsidP="008B0876">
            <w:pPr>
              <w:snapToGrid w:val="0"/>
              <w:spacing w:line="240" w:lineRule="exact"/>
              <w:ind w:right="-118"/>
              <w:jc w:val="center"/>
              <w:rPr>
                <w:sz w:val="16"/>
                <w:szCs w:val="16"/>
              </w:rPr>
            </w:pPr>
          </w:p>
          <w:p w:rsidR="008B0876" w:rsidRPr="008B0876" w:rsidRDefault="008B0876" w:rsidP="008B0876">
            <w:pPr>
              <w:snapToGrid w:val="0"/>
              <w:spacing w:line="240" w:lineRule="exact"/>
              <w:ind w:right="-118"/>
              <w:jc w:val="center"/>
              <w:rPr>
                <w:sz w:val="16"/>
                <w:szCs w:val="16"/>
              </w:rPr>
            </w:pPr>
            <w:r w:rsidRPr="008B0876">
              <w:rPr>
                <w:sz w:val="16"/>
                <w:szCs w:val="16"/>
              </w:rPr>
              <w:t>-</w:t>
            </w:r>
          </w:p>
        </w:tc>
        <w:tc>
          <w:tcPr>
            <w:tcW w:w="426" w:type="dxa"/>
            <w:tcBorders>
              <w:top w:val="single" w:sz="4" w:space="0" w:color="000000"/>
              <w:left w:val="single" w:sz="4" w:space="0" w:color="000000"/>
              <w:bottom w:val="single" w:sz="4" w:space="0" w:color="auto"/>
              <w:right w:val="nil"/>
            </w:tcBorders>
          </w:tcPr>
          <w:p w:rsidR="008B0876" w:rsidRPr="008B0876" w:rsidRDefault="008B0876" w:rsidP="008B0876">
            <w:pPr>
              <w:snapToGrid w:val="0"/>
              <w:spacing w:line="240" w:lineRule="exact"/>
              <w:ind w:right="-118"/>
              <w:jc w:val="center"/>
              <w:rPr>
                <w:sz w:val="16"/>
                <w:szCs w:val="16"/>
              </w:rPr>
            </w:pPr>
          </w:p>
          <w:p w:rsidR="008B0876" w:rsidRPr="008B0876" w:rsidRDefault="008B0876" w:rsidP="008B0876">
            <w:pPr>
              <w:snapToGrid w:val="0"/>
              <w:spacing w:line="240" w:lineRule="exact"/>
              <w:ind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auto"/>
              <w:right w:val="nil"/>
            </w:tcBorders>
          </w:tcPr>
          <w:p w:rsidR="008B0876" w:rsidRPr="008B0876" w:rsidRDefault="008B0876" w:rsidP="008B0876">
            <w:pPr>
              <w:spacing w:line="240" w:lineRule="exact"/>
              <w:ind w:right="-118"/>
              <w:jc w:val="center"/>
              <w:rPr>
                <w:sz w:val="16"/>
                <w:szCs w:val="16"/>
              </w:rPr>
            </w:pPr>
          </w:p>
          <w:p w:rsidR="008B0876" w:rsidRPr="008B0876" w:rsidRDefault="008B0876" w:rsidP="008B0876">
            <w:pPr>
              <w:spacing w:line="240" w:lineRule="exact"/>
              <w:ind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auto"/>
              <w:right w:val="nil"/>
            </w:tcBorders>
          </w:tcPr>
          <w:p w:rsidR="008B0876" w:rsidRPr="008B0876" w:rsidRDefault="008B0876" w:rsidP="008B0876">
            <w:pPr>
              <w:spacing w:line="240" w:lineRule="exact"/>
              <w:ind w:right="-118"/>
              <w:jc w:val="center"/>
              <w:rPr>
                <w:sz w:val="16"/>
                <w:szCs w:val="16"/>
              </w:rPr>
            </w:pPr>
          </w:p>
          <w:p w:rsidR="008B0876" w:rsidRPr="008B0876" w:rsidRDefault="008B0876" w:rsidP="008B0876">
            <w:pPr>
              <w:spacing w:line="240" w:lineRule="exact"/>
              <w:ind w:right="-118"/>
              <w:jc w:val="center"/>
              <w:rPr>
                <w:sz w:val="16"/>
                <w:szCs w:val="16"/>
              </w:rPr>
            </w:pPr>
            <w:r w:rsidRPr="008B0876">
              <w:rPr>
                <w:sz w:val="16"/>
                <w:szCs w:val="16"/>
              </w:rPr>
              <w:t>-</w:t>
            </w:r>
          </w:p>
        </w:tc>
        <w:tc>
          <w:tcPr>
            <w:tcW w:w="377" w:type="dxa"/>
            <w:tcBorders>
              <w:top w:val="single" w:sz="4" w:space="0" w:color="000000"/>
              <w:left w:val="single" w:sz="4" w:space="0" w:color="000000"/>
              <w:bottom w:val="single" w:sz="4" w:space="0" w:color="auto"/>
              <w:right w:val="nil"/>
            </w:tcBorders>
          </w:tcPr>
          <w:p w:rsidR="008B0876" w:rsidRPr="008B0876" w:rsidRDefault="008B0876" w:rsidP="008B0876">
            <w:pPr>
              <w:spacing w:line="240" w:lineRule="exact"/>
              <w:ind w:right="-118"/>
              <w:jc w:val="center"/>
              <w:rPr>
                <w:sz w:val="16"/>
                <w:szCs w:val="16"/>
              </w:rPr>
            </w:pPr>
          </w:p>
          <w:p w:rsidR="008B0876" w:rsidRPr="008B0876" w:rsidRDefault="008B0876" w:rsidP="008B0876">
            <w:pPr>
              <w:spacing w:line="240" w:lineRule="exact"/>
              <w:ind w:right="-118"/>
              <w:jc w:val="center"/>
              <w:rPr>
                <w:sz w:val="16"/>
                <w:szCs w:val="16"/>
              </w:rPr>
            </w:pPr>
            <w:r w:rsidRPr="008B0876">
              <w:rPr>
                <w:sz w:val="16"/>
                <w:szCs w:val="16"/>
              </w:rPr>
              <w:t>-</w:t>
            </w:r>
          </w:p>
        </w:tc>
        <w:tc>
          <w:tcPr>
            <w:tcW w:w="429" w:type="dxa"/>
            <w:tcBorders>
              <w:top w:val="single" w:sz="4" w:space="0" w:color="000000"/>
              <w:left w:val="single" w:sz="4" w:space="0" w:color="000000"/>
              <w:bottom w:val="single" w:sz="4" w:space="0" w:color="auto"/>
              <w:right w:val="single" w:sz="4" w:space="0" w:color="000000"/>
            </w:tcBorders>
          </w:tcPr>
          <w:p w:rsidR="008B0876" w:rsidRPr="008B0876" w:rsidRDefault="008B0876" w:rsidP="008B0876">
            <w:pPr>
              <w:spacing w:line="240" w:lineRule="exact"/>
              <w:ind w:right="-118"/>
              <w:jc w:val="center"/>
              <w:rPr>
                <w:sz w:val="16"/>
                <w:szCs w:val="16"/>
              </w:rPr>
            </w:pPr>
          </w:p>
          <w:p w:rsidR="008B0876" w:rsidRPr="008B0876" w:rsidRDefault="008B0876" w:rsidP="008B0876">
            <w:pPr>
              <w:spacing w:line="240" w:lineRule="exact"/>
              <w:ind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auto"/>
              <w:right w:val="single" w:sz="4" w:space="0" w:color="000000"/>
            </w:tcBorders>
          </w:tcPr>
          <w:p w:rsidR="008B0876" w:rsidRPr="008B0876" w:rsidRDefault="008B0876" w:rsidP="008B0876">
            <w:pPr>
              <w:spacing w:line="240" w:lineRule="exact"/>
              <w:ind w:right="-118"/>
              <w:jc w:val="center"/>
              <w:rPr>
                <w:sz w:val="16"/>
                <w:szCs w:val="16"/>
              </w:rPr>
            </w:pPr>
          </w:p>
          <w:p w:rsidR="008B0876" w:rsidRPr="008B0876" w:rsidRDefault="008B0876" w:rsidP="008B0876">
            <w:pPr>
              <w:spacing w:line="240" w:lineRule="exact"/>
              <w:ind w:right="-118"/>
              <w:jc w:val="center"/>
              <w:rPr>
                <w:sz w:val="16"/>
                <w:szCs w:val="16"/>
              </w:rPr>
            </w:pPr>
            <w:r w:rsidRPr="008B0876">
              <w:rPr>
                <w:sz w:val="16"/>
                <w:szCs w:val="16"/>
              </w:rPr>
              <w:t>-</w:t>
            </w:r>
          </w:p>
        </w:tc>
        <w:tc>
          <w:tcPr>
            <w:tcW w:w="426" w:type="dxa"/>
            <w:tcBorders>
              <w:top w:val="single" w:sz="4" w:space="0" w:color="000000"/>
              <w:left w:val="single" w:sz="4" w:space="0" w:color="000000"/>
              <w:bottom w:val="single" w:sz="4" w:space="0" w:color="auto"/>
              <w:right w:val="single" w:sz="4" w:space="0" w:color="000000"/>
            </w:tcBorders>
          </w:tcPr>
          <w:p w:rsidR="008B0876" w:rsidRPr="008B0876" w:rsidRDefault="008B0876" w:rsidP="008B0876">
            <w:pPr>
              <w:spacing w:line="240" w:lineRule="exact"/>
              <w:ind w:right="-118"/>
              <w:jc w:val="center"/>
              <w:rPr>
                <w:sz w:val="16"/>
                <w:szCs w:val="16"/>
              </w:rPr>
            </w:pPr>
          </w:p>
          <w:p w:rsidR="008B0876" w:rsidRPr="008B0876" w:rsidRDefault="008B0876" w:rsidP="008B0876">
            <w:pPr>
              <w:spacing w:line="240" w:lineRule="exact"/>
              <w:ind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auto"/>
              <w:right w:val="single" w:sz="4" w:space="0" w:color="000000"/>
            </w:tcBorders>
          </w:tcPr>
          <w:p w:rsidR="008B0876" w:rsidRPr="008B0876" w:rsidRDefault="008B0876" w:rsidP="008B0876">
            <w:pPr>
              <w:spacing w:line="240" w:lineRule="exact"/>
              <w:ind w:right="-118"/>
              <w:jc w:val="center"/>
              <w:rPr>
                <w:sz w:val="16"/>
                <w:szCs w:val="16"/>
              </w:rPr>
            </w:pPr>
          </w:p>
          <w:p w:rsidR="008B0876" w:rsidRPr="008B0876" w:rsidRDefault="008B0876" w:rsidP="008B0876">
            <w:pPr>
              <w:spacing w:line="240" w:lineRule="exact"/>
              <w:ind w:right="-118"/>
              <w:jc w:val="center"/>
              <w:rPr>
                <w:sz w:val="16"/>
                <w:szCs w:val="16"/>
              </w:rPr>
            </w:pPr>
            <w:r w:rsidRPr="008B0876">
              <w:rPr>
                <w:sz w:val="16"/>
                <w:szCs w:val="16"/>
              </w:rPr>
              <w:t>-</w:t>
            </w:r>
          </w:p>
        </w:tc>
        <w:tc>
          <w:tcPr>
            <w:tcW w:w="425" w:type="dxa"/>
            <w:tcBorders>
              <w:top w:val="single" w:sz="4" w:space="0" w:color="000000"/>
              <w:left w:val="single" w:sz="4" w:space="0" w:color="000000"/>
              <w:bottom w:val="single" w:sz="4" w:space="0" w:color="auto"/>
              <w:right w:val="single" w:sz="4" w:space="0" w:color="000000"/>
            </w:tcBorders>
          </w:tcPr>
          <w:p w:rsidR="008B0876" w:rsidRPr="008B0876" w:rsidRDefault="008B0876" w:rsidP="008B0876">
            <w:pPr>
              <w:spacing w:line="240" w:lineRule="exact"/>
              <w:ind w:right="-118"/>
              <w:jc w:val="center"/>
              <w:rPr>
                <w:sz w:val="16"/>
                <w:szCs w:val="16"/>
              </w:rPr>
            </w:pPr>
          </w:p>
          <w:p w:rsidR="008B0876" w:rsidRPr="008B0876" w:rsidRDefault="008B0876" w:rsidP="008B0876">
            <w:pPr>
              <w:spacing w:line="240" w:lineRule="exact"/>
              <w:ind w:right="-118"/>
              <w:jc w:val="center"/>
              <w:rPr>
                <w:sz w:val="16"/>
                <w:szCs w:val="16"/>
              </w:rPr>
            </w:pPr>
            <w:r w:rsidRPr="008B0876">
              <w:rPr>
                <w:sz w:val="16"/>
                <w:szCs w:val="16"/>
              </w:rPr>
              <w:t>-</w:t>
            </w:r>
          </w:p>
        </w:tc>
      </w:tr>
    </w:tbl>
    <w:p w:rsidR="008B0876" w:rsidRPr="008B0876" w:rsidRDefault="008B0876" w:rsidP="008B0876">
      <w:pPr>
        <w:ind w:right="85" w:firstLine="720"/>
        <w:jc w:val="both"/>
        <w:rPr>
          <w:b/>
          <w:sz w:val="16"/>
          <w:szCs w:val="16"/>
        </w:rPr>
      </w:pPr>
    </w:p>
    <w:p w:rsidR="00E470FC" w:rsidRDefault="00CA40A6" w:rsidP="00CA40A6">
      <w:pPr>
        <w:jc w:val="center"/>
        <w:rPr>
          <w:sz w:val="16"/>
          <w:szCs w:val="16"/>
        </w:rPr>
      </w:pPr>
      <w:r>
        <w:rPr>
          <w:sz w:val="16"/>
          <w:szCs w:val="16"/>
        </w:rPr>
        <w:t>__________________________</w:t>
      </w:r>
    </w:p>
    <w:p w:rsidR="00E470FC" w:rsidRDefault="00E470FC" w:rsidP="0055184B">
      <w:pPr>
        <w:rPr>
          <w:sz w:val="16"/>
          <w:szCs w:val="16"/>
        </w:rPr>
      </w:pPr>
    </w:p>
    <w:p w:rsidR="00897876" w:rsidRPr="00897876" w:rsidRDefault="00897876" w:rsidP="00897876">
      <w:pPr>
        <w:keepNext/>
        <w:ind w:right="-2"/>
        <w:jc w:val="center"/>
        <w:outlineLvl w:val="3"/>
        <w:rPr>
          <w:color w:val="000000"/>
          <w:sz w:val="16"/>
          <w:szCs w:val="16"/>
        </w:rPr>
      </w:pPr>
      <w:r w:rsidRPr="00897876">
        <w:rPr>
          <w:sz w:val="16"/>
          <w:szCs w:val="16"/>
        </w:rPr>
        <w:t xml:space="preserve">   </w:t>
      </w:r>
      <w:r w:rsidRPr="00897876">
        <w:rPr>
          <w:color w:val="000000"/>
          <w:sz w:val="16"/>
          <w:szCs w:val="16"/>
        </w:rPr>
        <w:t>Администрация  Любытинского муниципального района</w:t>
      </w:r>
    </w:p>
    <w:p w:rsidR="00897876" w:rsidRPr="00897876" w:rsidRDefault="00897876" w:rsidP="00897876">
      <w:pPr>
        <w:ind w:right="-58"/>
        <w:jc w:val="center"/>
        <w:rPr>
          <w:b/>
          <w:color w:val="000000"/>
          <w:sz w:val="16"/>
          <w:szCs w:val="16"/>
        </w:rPr>
      </w:pPr>
      <w:r w:rsidRPr="00897876">
        <w:rPr>
          <w:b/>
          <w:color w:val="000000"/>
          <w:sz w:val="16"/>
          <w:szCs w:val="16"/>
        </w:rPr>
        <w:t>П О С Т А Н О В Л Е Н И Е</w:t>
      </w:r>
    </w:p>
    <w:p w:rsidR="00897876" w:rsidRPr="00897876" w:rsidRDefault="00897876" w:rsidP="00897876">
      <w:pPr>
        <w:ind w:right="-2"/>
        <w:jc w:val="center"/>
        <w:rPr>
          <w:color w:val="000000"/>
          <w:sz w:val="16"/>
          <w:szCs w:val="16"/>
        </w:rPr>
      </w:pPr>
      <w:r w:rsidRPr="00897876">
        <w:rPr>
          <w:color w:val="000000"/>
          <w:sz w:val="16"/>
          <w:szCs w:val="16"/>
        </w:rPr>
        <w:t>от 29.06.2020 № 665</w:t>
      </w:r>
    </w:p>
    <w:p w:rsidR="00897876" w:rsidRPr="00897876" w:rsidRDefault="00897876" w:rsidP="00897876">
      <w:pPr>
        <w:ind w:right="-2"/>
        <w:jc w:val="center"/>
        <w:rPr>
          <w:color w:val="000000"/>
          <w:sz w:val="16"/>
          <w:szCs w:val="16"/>
        </w:rPr>
      </w:pPr>
      <w:proofErr w:type="spellStart"/>
      <w:r w:rsidRPr="00897876">
        <w:rPr>
          <w:sz w:val="16"/>
          <w:szCs w:val="16"/>
        </w:rPr>
        <w:t>р.п.Любытино</w:t>
      </w:r>
      <w:proofErr w:type="spellEnd"/>
    </w:p>
    <w:p w:rsidR="00897876" w:rsidRPr="00897876" w:rsidRDefault="00897876" w:rsidP="00897876">
      <w:pPr>
        <w:ind w:right="-2"/>
        <w:jc w:val="center"/>
        <w:rPr>
          <w:b/>
          <w:sz w:val="16"/>
          <w:szCs w:val="16"/>
        </w:rPr>
      </w:pPr>
      <w:r w:rsidRPr="00897876">
        <w:rPr>
          <w:b/>
          <w:bCs/>
          <w:spacing w:val="2"/>
          <w:sz w:val="16"/>
          <w:szCs w:val="16"/>
        </w:rPr>
        <w:t xml:space="preserve">О внесении изменений в административный регламент предоставления муниципальной услуги  </w:t>
      </w:r>
      <w:r w:rsidRPr="00897876">
        <w:rPr>
          <w:b/>
          <w:sz w:val="16"/>
          <w:szCs w:val="1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Любытинского муниципального района, посадку (взлет) на площадки, расположенные в границах Любытинского муниципального района, сведения о которых не опубликованы в документах аэронавигационной информации»</w:t>
      </w:r>
    </w:p>
    <w:p w:rsidR="00897876" w:rsidRPr="00897876" w:rsidRDefault="00897876" w:rsidP="00897876">
      <w:pPr>
        <w:ind w:firstLine="720"/>
        <w:jc w:val="both"/>
        <w:rPr>
          <w:rFonts w:eastAsia="Calibri"/>
          <w:color w:val="000000"/>
          <w:sz w:val="16"/>
          <w:szCs w:val="16"/>
          <w:shd w:val="clear" w:color="auto" w:fill="FFFFFF"/>
        </w:rPr>
      </w:pPr>
      <w:r w:rsidRPr="00897876">
        <w:rPr>
          <w:color w:val="000000"/>
          <w:sz w:val="16"/>
          <w:szCs w:val="16"/>
          <w:shd w:val="clear" w:color="auto" w:fill="FFFFFF"/>
        </w:rPr>
        <w:t xml:space="preserve">Администрация Любытинского муниципального района </w:t>
      </w:r>
      <w:r w:rsidRPr="00897876">
        <w:rPr>
          <w:rFonts w:eastAsia="Calibri"/>
          <w:color w:val="000000"/>
          <w:sz w:val="16"/>
          <w:szCs w:val="16"/>
          <w:shd w:val="clear" w:color="auto" w:fill="FFFFFF"/>
        </w:rPr>
        <w:t xml:space="preserve">                              </w:t>
      </w:r>
    </w:p>
    <w:p w:rsidR="00897876" w:rsidRPr="00897876" w:rsidRDefault="00897876" w:rsidP="00897876">
      <w:pPr>
        <w:ind w:firstLine="720"/>
        <w:jc w:val="both"/>
        <w:rPr>
          <w:rFonts w:eastAsia="Calibri"/>
          <w:color w:val="000000"/>
          <w:sz w:val="16"/>
          <w:szCs w:val="16"/>
          <w:shd w:val="clear" w:color="auto" w:fill="FFFFFF"/>
        </w:rPr>
      </w:pPr>
      <w:r w:rsidRPr="00897876">
        <w:rPr>
          <w:b/>
          <w:bCs/>
          <w:color w:val="000000"/>
          <w:sz w:val="16"/>
          <w:szCs w:val="16"/>
          <w:shd w:val="clear" w:color="auto" w:fill="FFFFFF"/>
        </w:rPr>
        <w:t>ПОСТАНОВЛЯЕТ:</w:t>
      </w:r>
    </w:p>
    <w:p w:rsidR="00897876" w:rsidRPr="00897876" w:rsidRDefault="00897876" w:rsidP="00897876">
      <w:pPr>
        <w:adjustRightInd w:val="0"/>
        <w:ind w:firstLine="709"/>
        <w:jc w:val="both"/>
        <w:outlineLvl w:val="0"/>
        <w:rPr>
          <w:sz w:val="16"/>
          <w:szCs w:val="16"/>
        </w:rPr>
      </w:pPr>
      <w:r w:rsidRPr="00897876">
        <w:rPr>
          <w:sz w:val="16"/>
          <w:szCs w:val="16"/>
        </w:rPr>
        <w:t>1. Внести изменения в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Любытинского муниципального района, посадку (взлет) на площадки, расположенные в границах Любытинского муниципального района, сведения о которых не опубликованы в документах аэронавигационной информации», утвержденный  постановлением Администрации муниципального района от 02.07.2019  № 601 (далее - регламент) :</w:t>
      </w:r>
    </w:p>
    <w:p w:rsidR="00897876" w:rsidRPr="00897876" w:rsidRDefault="00897876" w:rsidP="00897876">
      <w:pPr>
        <w:adjustRightInd w:val="0"/>
        <w:ind w:firstLine="709"/>
        <w:jc w:val="both"/>
        <w:outlineLvl w:val="0"/>
        <w:rPr>
          <w:sz w:val="16"/>
          <w:szCs w:val="16"/>
        </w:rPr>
      </w:pPr>
      <w:r w:rsidRPr="00897876">
        <w:rPr>
          <w:sz w:val="16"/>
          <w:szCs w:val="16"/>
        </w:rPr>
        <w:t xml:space="preserve">1. Изложить пункт 1.2. в  следующей редакции: </w:t>
      </w:r>
    </w:p>
    <w:p w:rsidR="00897876" w:rsidRPr="00897876" w:rsidRDefault="00897876" w:rsidP="00897876">
      <w:pPr>
        <w:widowControl w:val="0"/>
        <w:autoSpaceDE w:val="0"/>
        <w:autoSpaceDN w:val="0"/>
        <w:adjustRightInd w:val="0"/>
        <w:ind w:firstLine="709"/>
        <w:jc w:val="both"/>
        <w:rPr>
          <w:sz w:val="16"/>
          <w:szCs w:val="16"/>
        </w:rPr>
      </w:pPr>
      <w:r w:rsidRPr="00897876">
        <w:rPr>
          <w:sz w:val="16"/>
          <w:szCs w:val="16"/>
        </w:rPr>
        <w:t>«1.2. Получатели услуги:</w:t>
      </w:r>
    </w:p>
    <w:p w:rsidR="00897876" w:rsidRPr="00897876" w:rsidRDefault="00897876" w:rsidP="00897876">
      <w:pPr>
        <w:widowControl w:val="0"/>
        <w:autoSpaceDE w:val="0"/>
        <w:autoSpaceDN w:val="0"/>
        <w:adjustRightInd w:val="0"/>
        <w:ind w:firstLine="709"/>
        <w:jc w:val="both"/>
        <w:rPr>
          <w:sz w:val="16"/>
          <w:szCs w:val="16"/>
        </w:rPr>
      </w:pPr>
      <w:r w:rsidRPr="00897876">
        <w:rPr>
          <w:sz w:val="16"/>
          <w:szCs w:val="16"/>
        </w:rPr>
        <w:t xml:space="preserve">1.2.1. Муниципальная услуга предоставляется </w:t>
      </w:r>
      <w:r w:rsidRPr="00897876">
        <w:rPr>
          <w:sz w:val="16"/>
          <w:szCs w:val="16"/>
          <w:shd w:val="clear" w:color="auto" w:fill="FFFFFF"/>
        </w:rPr>
        <w:t>Администрацией Любытинского муниципального района в лице комитета жилищно-коммунального хозяйства (далее - Комитет)</w:t>
      </w:r>
      <w:r w:rsidRPr="00897876">
        <w:rPr>
          <w:sz w:val="16"/>
          <w:szCs w:val="16"/>
        </w:rPr>
        <w:t>. МФЦ осуществляет прием заявлений о предоставлении муниципальной услуги, выдачу результата предоставления муниципальной услуги, а также консультирование заявителей по вопросу предоставления муниципальной услуги.</w:t>
      </w:r>
    </w:p>
    <w:p w:rsidR="00897876" w:rsidRPr="00897876" w:rsidRDefault="00897876" w:rsidP="00897876">
      <w:pPr>
        <w:widowControl w:val="0"/>
        <w:autoSpaceDE w:val="0"/>
        <w:autoSpaceDN w:val="0"/>
        <w:adjustRightInd w:val="0"/>
        <w:ind w:firstLine="709"/>
        <w:jc w:val="both"/>
        <w:rPr>
          <w:sz w:val="16"/>
          <w:szCs w:val="16"/>
        </w:rPr>
      </w:pPr>
      <w:bookmarkStart w:id="4" w:name="P129"/>
      <w:bookmarkEnd w:id="4"/>
      <w:r w:rsidRPr="00897876">
        <w:rPr>
          <w:sz w:val="16"/>
          <w:szCs w:val="16"/>
        </w:rPr>
        <w:t xml:space="preserve">1.2.2. При предоставлении муниципальной услуги в целях получения заключения о возможности согласования выполнения вида деятельности по использованию воздушного пространства, разрешение на который запрашивается заявителем (далее - заключение), осуществляется взаимодействие с </w:t>
      </w:r>
    </w:p>
    <w:p w:rsidR="00897876" w:rsidRPr="00897876" w:rsidRDefault="00897876" w:rsidP="00897876">
      <w:pPr>
        <w:widowControl w:val="0"/>
        <w:autoSpaceDE w:val="0"/>
        <w:autoSpaceDN w:val="0"/>
        <w:adjustRightInd w:val="0"/>
        <w:jc w:val="both"/>
        <w:rPr>
          <w:sz w:val="16"/>
          <w:szCs w:val="16"/>
        </w:rPr>
      </w:pPr>
      <w:r w:rsidRPr="00897876">
        <w:rPr>
          <w:sz w:val="16"/>
          <w:szCs w:val="16"/>
        </w:rPr>
        <w:t>управлением Федеральной службы безопасности Российской Федерации по Новгородской области.</w:t>
      </w:r>
    </w:p>
    <w:p w:rsidR="00897876" w:rsidRPr="00897876" w:rsidRDefault="00897876" w:rsidP="00897876">
      <w:pPr>
        <w:widowControl w:val="0"/>
        <w:autoSpaceDE w:val="0"/>
        <w:autoSpaceDN w:val="0"/>
        <w:adjustRightInd w:val="0"/>
        <w:ind w:firstLine="709"/>
        <w:jc w:val="both"/>
        <w:rPr>
          <w:sz w:val="16"/>
          <w:szCs w:val="16"/>
        </w:rPr>
      </w:pPr>
      <w:r w:rsidRPr="00897876">
        <w:rPr>
          <w:sz w:val="16"/>
          <w:szCs w:val="16"/>
        </w:rPr>
        <w:t>2. Дополнить пункт 2.5. «Предоставление муниципальной услуги осуществляется в соответствии с» седьмым абзацем следующего содержания:</w:t>
      </w:r>
    </w:p>
    <w:p w:rsidR="00897876" w:rsidRPr="00897876" w:rsidRDefault="00897876" w:rsidP="00897876">
      <w:pPr>
        <w:keepNext/>
        <w:shd w:val="clear" w:color="auto" w:fill="FFFFFF"/>
        <w:tabs>
          <w:tab w:val="left" w:pos="-2127"/>
          <w:tab w:val="left" w:pos="284"/>
          <w:tab w:val="left" w:pos="567"/>
          <w:tab w:val="left" w:pos="1134"/>
        </w:tabs>
        <w:jc w:val="both"/>
        <w:outlineLvl w:val="0"/>
        <w:rPr>
          <w:color w:val="000000"/>
          <w:sz w:val="16"/>
          <w:szCs w:val="16"/>
        </w:rPr>
      </w:pPr>
      <w:r w:rsidRPr="00897876">
        <w:rPr>
          <w:color w:val="000000"/>
          <w:sz w:val="16"/>
          <w:szCs w:val="16"/>
        </w:rPr>
        <w:tab/>
      </w:r>
      <w:r w:rsidRPr="00897876">
        <w:rPr>
          <w:color w:val="000000"/>
          <w:sz w:val="16"/>
          <w:szCs w:val="16"/>
        </w:rPr>
        <w:tab/>
        <w:t>«- Постановление Правительства Российской Федерации от 03февраля 2020 года № 74 «О внесении изменений в Федеральные правила использования воздушного пространства Российской Федерации».».</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3. Исключить подпункт 9 пункта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предоставлению заявителем, способы их получения заявителем, в том числе в электронной форме, порядок их представления».</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4. Изложить пункт 2.8.  в  следующей редакции:</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«2.8. И</w:t>
      </w:r>
      <w:r w:rsidRPr="00897876">
        <w:rPr>
          <w:sz w:val="16"/>
          <w:szCs w:val="16"/>
          <w:shd w:val="clear" w:color="auto" w:fill="FFFFFF"/>
        </w:rPr>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97876" w:rsidRPr="00897876" w:rsidRDefault="00897876" w:rsidP="00897876">
      <w:pPr>
        <w:widowControl w:val="0"/>
        <w:autoSpaceDE w:val="0"/>
        <w:autoSpaceDN w:val="0"/>
        <w:adjustRightInd w:val="0"/>
        <w:ind w:firstLine="540"/>
        <w:jc w:val="both"/>
        <w:rPr>
          <w:color w:val="000000"/>
          <w:sz w:val="16"/>
          <w:szCs w:val="16"/>
        </w:rPr>
      </w:pPr>
      <w:r w:rsidRPr="00897876">
        <w:rPr>
          <w:color w:val="000000"/>
          <w:sz w:val="16"/>
          <w:szCs w:val="16"/>
        </w:rPr>
        <w:tab/>
        <w:t>2.8.1.Основания для приостановления предоставления муниципальной услуги отсутствуют.</w:t>
      </w:r>
    </w:p>
    <w:p w:rsidR="00897876" w:rsidRPr="00897876" w:rsidRDefault="00897876" w:rsidP="00897876">
      <w:pPr>
        <w:widowControl w:val="0"/>
        <w:autoSpaceDE w:val="0"/>
        <w:autoSpaceDN w:val="0"/>
        <w:adjustRightInd w:val="0"/>
        <w:ind w:firstLine="540"/>
        <w:jc w:val="both"/>
        <w:rPr>
          <w:color w:val="000000"/>
          <w:sz w:val="16"/>
          <w:szCs w:val="16"/>
        </w:rPr>
      </w:pPr>
      <w:r w:rsidRPr="00897876">
        <w:rPr>
          <w:color w:val="000000"/>
          <w:sz w:val="16"/>
          <w:szCs w:val="16"/>
        </w:rPr>
        <w:tab/>
        <w:t>2.8.2. Основаниями для отказа в предоставлении муниципальной услуги являются:</w:t>
      </w:r>
    </w:p>
    <w:p w:rsidR="00897876" w:rsidRPr="00897876" w:rsidRDefault="00897876" w:rsidP="00897876">
      <w:pPr>
        <w:widowControl w:val="0"/>
        <w:autoSpaceDE w:val="0"/>
        <w:autoSpaceDN w:val="0"/>
        <w:adjustRightInd w:val="0"/>
        <w:ind w:firstLine="540"/>
        <w:jc w:val="both"/>
        <w:rPr>
          <w:color w:val="000000"/>
          <w:sz w:val="16"/>
          <w:szCs w:val="16"/>
        </w:rPr>
      </w:pPr>
      <w:r w:rsidRPr="00897876">
        <w:rPr>
          <w:color w:val="000000"/>
          <w:sz w:val="16"/>
          <w:szCs w:val="16"/>
        </w:rPr>
        <w:tab/>
        <w:t xml:space="preserve">непредставление заявителем документов, указанных в </w:t>
      </w:r>
      <w:hyperlink r:id="rId78" w:anchor="P155" w:history="1">
        <w:r w:rsidRPr="00897876">
          <w:rPr>
            <w:color w:val="000000"/>
            <w:sz w:val="16"/>
            <w:szCs w:val="16"/>
            <w:u w:val="single"/>
          </w:rPr>
          <w:t>пункте 2.6</w:t>
        </w:r>
      </w:hyperlink>
      <w:r w:rsidRPr="00897876">
        <w:rPr>
          <w:color w:val="000000"/>
          <w:sz w:val="16"/>
          <w:szCs w:val="16"/>
        </w:rPr>
        <w:t xml:space="preserve"> настоящего Административного регламента, либо представление их в неполном объеме;</w:t>
      </w:r>
    </w:p>
    <w:p w:rsidR="00897876" w:rsidRPr="00897876" w:rsidRDefault="00897876" w:rsidP="00897876">
      <w:pPr>
        <w:widowControl w:val="0"/>
        <w:autoSpaceDE w:val="0"/>
        <w:autoSpaceDN w:val="0"/>
        <w:adjustRightInd w:val="0"/>
        <w:ind w:firstLine="540"/>
        <w:jc w:val="both"/>
        <w:rPr>
          <w:sz w:val="16"/>
          <w:szCs w:val="16"/>
        </w:rPr>
      </w:pPr>
      <w:r w:rsidRPr="00897876">
        <w:rPr>
          <w:color w:val="000000"/>
          <w:sz w:val="16"/>
          <w:szCs w:val="16"/>
        </w:rPr>
        <w:tab/>
        <w:t xml:space="preserve">получение по результатам согласования отрицательного заключения от органа, указанного в </w:t>
      </w:r>
      <w:hyperlink r:id="rId79" w:anchor="P129" w:history="1">
        <w:r w:rsidRPr="00897876">
          <w:rPr>
            <w:color w:val="000000"/>
            <w:sz w:val="16"/>
            <w:szCs w:val="16"/>
            <w:u w:val="single"/>
          </w:rPr>
          <w:t>пункте 1.2.2</w:t>
        </w:r>
      </w:hyperlink>
      <w:r w:rsidRPr="00897876">
        <w:rPr>
          <w:color w:val="000000"/>
          <w:sz w:val="16"/>
          <w:szCs w:val="16"/>
        </w:rPr>
        <w:t xml:space="preserve"> настоящего Административного регламента</w:t>
      </w:r>
      <w:r w:rsidRPr="00897876">
        <w:rPr>
          <w:sz w:val="16"/>
          <w:szCs w:val="16"/>
        </w:rPr>
        <w:t>.».</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5. Изложить пункт 2.12. в следующей редакции:</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Места для ожидания оборудуются стульями, кресельными секциями или скамьями (</w:t>
      </w:r>
      <w:proofErr w:type="spellStart"/>
      <w:r w:rsidRPr="00897876">
        <w:rPr>
          <w:sz w:val="16"/>
          <w:szCs w:val="16"/>
        </w:rPr>
        <w:t>банкетками</w:t>
      </w:r>
      <w:proofErr w:type="spellEnd"/>
      <w:r w:rsidRPr="00897876">
        <w:rPr>
          <w:sz w:val="16"/>
          <w:szCs w:val="16"/>
        </w:rPr>
        <w:t>). Количество мест для ожидания определяется исходя из фактической нагрузки и возможностей для их размещения в здании.</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 xml:space="preserve">Помещения для непосредственного взаимодействия с заявителями могут быть организованы в виде отдельных кабинетов либо в </w:t>
      </w:r>
      <w:r w:rsidRPr="00897876">
        <w:rPr>
          <w:sz w:val="16"/>
          <w:szCs w:val="16"/>
        </w:rPr>
        <w:lastRenderedPageBreak/>
        <w:t>виде отдельных рабочих мест.</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Вход в здание Уполномоченного органа должен быть оборудован информационной табличкой (вывеской), содержащей следующую информацию:</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наименование;</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место нахождения;</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режим работы;</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адрес официального сайта;</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телефонный номер и адрес электронной почты.</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сопровождение инвалидов, имеющих стойкие расстройства функции зрения и самостоятельного передвижения;</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 xml:space="preserve">допуск </w:t>
      </w:r>
      <w:proofErr w:type="spellStart"/>
      <w:r w:rsidRPr="00897876">
        <w:rPr>
          <w:sz w:val="16"/>
          <w:szCs w:val="16"/>
        </w:rPr>
        <w:t>сурдопереводчика</w:t>
      </w:r>
      <w:proofErr w:type="spellEnd"/>
      <w:r w:rsidRPr="00897876">
        <w:rPr>
          <w:sz w:val="16"/>
          <w:szCs w:val="16"/>
        </w:rPr>
        <w:t xml:space="preserve"> и </w:t>
      </w:r>
      <w:proofErr w:type="spellStart"/>
      <w:r w:rsidRPr="00897876">
        <w:rPr>
          <w:sz w:val="16"/>
          <w:szCs w:val="16"/>
        </w:rPr>
        <w:t>тифлосурдопереводчика</w:t>
      </w:r>
      <w:proofErr w:type="spellEnd"/>
      <w:r w:rsidRPr="00897876">
        <w:rPr>
          <w:sz w:val="16"/>
          <w:szCs w:val="16"/>
        </w:rPr>
        <w:t>;</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допуск собаки-проводника на объекты (здания, помещения), в которых предоставляется муниципальная услуга;</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оказание помощи в преодолении барьеров, мешающих получению муниципальной услуги наравне с другими лицами.</w:t>
      </w:r>
    </w:p>
    <w:p w:rsidR="00897876" w:rsidRPr="00897876" w:rsidRDefault="00897876" w:rsidP="00897876">
      <w:pPr>
        <w:widowControl w:val="0"/>
        <w:autoSpaceDE w:val="0"/>
        <w:autoSpaceDN w:val="0"/>
        <w:adjustRightInd w:val="0"/>
        <w:ind w:firstLine="851"/>
        <w:jc w:val="both"/>
        <w:rPr>
          <w:sz w:val="16"/>
          <w:szCs w:val="16"/>
        </w:rPr>
      </w:pPr>
      <w:r w:rsidRPr="00897876">
        <w:rPr>
          <w:sz w:val="16"/>
          <w:szCs w:val="16"/>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897876" w:rsidRPr="00897876" w:rsidRDefault="00897876" w:rsidP="00897876">
      <w:pPr>
        <w:ind w:firstLine="540"/>
        <w:jc w:val="both"/>
        <w:rPr>
          <w:sz w:val="16"/>
          <w:szCs w:val="16"/>
        </w:rPr>
      </w:pPr>
      <w:r w:rsidRPr="00897876">
        <w:rPr>
          <w:sz w:val="16"/>
          <w:szCs w:val="16"/>
        </w:rPr>
        <w:tab/>
        <w:t>6. Изложить  раздел V «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 в следующей редакции:</w:t>
      </w:r>
    </w:p>
    <w:p w:rsidR="00897876" w:rsidRPr="00897876" w:rsidRDefault="00897876" w:rsidP="00897876">
      <w:pPr>
        <w:widowControl w:val="0"/>
        <w:autoSpaceDE w:val="0"/>
        <w:autoSpaceDN w:val="0"/>
        <w:adjustRightInd w:val="0"/>
        <w:jc w:val="both"/>
        <w:outlineLvl w:val="2"/>
        <w:rPr>
          <w:bCs/>
          <w:sz w:val="16"/>
          <w:szCs w:val="16"/>
        </w:rPr>
      </w:pPr>
      <w:r w:rsidRPr="00897876">
        <w:rPr>
          <w:bCs/>
          <w:sz w:val="16"/>
          <w:szCs w:val="16"/>
        </w:rPr>
        <w:tab/>
        <w:t>«5.1. Подача жалобы</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5.1.1. Заявитель имеет право на обжалование решений и действий (бездействия) органа, предоставляющего муниципальную услугу, должностного лица либо муниципального служащего органа, предоставляющего муниципальную услугу, в досудебном (внесудебном) порядке.</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 xml:space="preserve">5.1.2. Заявитель может обратиться с жалобой по основаниям и в порядке, предусмотренным </w:t>
      </w:r>
      <w:hyperlink r:id="rId80" w:history="1">
        <w:r w:rsidRPr="00897876">
          <w:rPr>
            <w:color w:val="000000"/>
            <w:sz w:val="16"/>
            <w:szCs w:val="16"/>
            <w:u w:val="single"/>
          </w:rPr>
          <w:t>статьями 11.1</w:t>
        </w:r>
      </w:hyperlink>
      <w:r w:rsidRPr="00897876">
        <w:rPr>
          <w:color w:val="000000"/>
          <w:sz w:val="16"/>
          <w:szCs w:val="16"/>
        </w:rPr>
        <w:t xml:space="preserve"> и </w:t>
      </w:r>
      <w:hyperlink r:id="rId81" w:history="1">
        <w:r w:rsidRPr="00897876">
          <w:rPr>
            <w:color w:val="000000"/>
            <w:sz w:val="16"/>
            <w:szCs w:val="16"/>
            <w:u w:val="single"/>
          </w:rPr>
          <w:t>11.2</w:t>
        </w:r>
      </w:hyperlink>
      <w:r w:rsidRPr="00897876">
        <w:rPr>
          <w:sz w:val="16"/>
          <w:szCs w:val="16"/>
        </w:rPr>
        <w:t xml:space="preserve"> Федерального закона, в том числе в следующих случаях:</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нарушение срока регистрации заявления о предоставлении муниципальной услуги;</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нарушение срока предоставления муниципальной услуги;</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Новгородской области, муниципальными правовыми актами Администрации Любытинского муниципального района для предоставления муниципальной услуги;</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отказ в приеме документов, представление которых предусмотрено нормативными правовыми актами Российской Федерации, Новгородской области, муниципальными правовыми актами Администрации Любытинского муниципального района для предоставления муниципальной услуги;</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 Администрации Любытинского муниципального района;</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Новгородской области, муниципальными правовыми актами Администрации Любытинского муниципального района;</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отказ органа, предоставляющего муниципальную услугу, должностного лица, муниципального служащего либо служащего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нарушение срока или порядка выдачи документов по результатам предоставления муниципальной услуги;</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 Администрации Любытинского муниципального района;</w:t>
      </w:r>
    </w:p>
    <w:p w:rsidR="00897876" w:rsidRPr="00897876" w:rsidRDefault="00897876" w:rsidP="00897876">
      <w:pPr>
        <w:widowControl w:val="0"/>
        <w:autoSpaceDE w:val="0"/>
        <w:autoSpaceDN w:val="0"/>
        <w:adjustRightInd w:val="0"/>
        <w:ind w:firstLine="540"/>
        <w:jc w:val="both"/>
        <w:rPr>
          <w:color w:val="000000"/>
          <w:sz w:val="16"/>
          <w:szCs w:val="16"/>
        </w:rPr>
      </w:pPr>
      <w:r w:rsidRPr="00897876">
        <w:rPr>
          <w:sz w:val="16"/>
          <w:szCs w:val="16"/>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2" w:history="1">
        <w:r w:rsidRPr="00897876">
          <w:rPr>
            <w:color w:val="000000"/>
            <w:sz w:val="16"/>
            <w:szCs w:val="16"/>
            <w:u w:val="single"/>
          </w:rPr>
          <w:t>пунктом 4 части 1 статьи 7</w:t>
        </w:r>
      </w:hyperlink>
      <w:r w:rsidRPr="00897876">
        <w:rPr>
          <w:color w:val="000000"/>
          <w:sz w:val="16"/>
          <w:szCs w:val="16"/>
        </w:rPr>
        <w:t xml:space="preserve"> Федерального закона.</w:t>
      </w:r>
    </w:p>
    <w:p w:rsidR="00897876" w:rsidRPr="00897876" w:rsidRDefault="00897876" w:rsidP="00897876">
      <w:pPr>
        <w:widowControl w:val="0"/>
        <w:autoSpaceDE w:val="0"/>
        <w:autoSpaceDN w:val="0"/>
        <w:adjustRightInd w:val="0"/>
        <w:ind w:firstLine="540"/>
        <w:jc w:val="both"/>
        <w:rPr>
          <w:sz w:val="16"/>
          <w:szCs w:val="16"/>
        </w:rPr>
      </w:pPr>
      <w:bookmarkStart w:id="5" w:name="P438"/>
      <w:bookmarkEnd w:id="5"/>
      <w:r w:rsidRPr="00897876">
        <w:rPr>
          <w:sz w:val="16"/>
          <w:szCs w:val="16"/>
        </w:rPr>
        <w:tab/>
        <w:t>5.1.3. Жалоба подается в орган, предоставляющий муниципальную услугу, в письменной форме на бумажном носителе, в том числе при личном приеме заявителя, в электронной форме.</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Заявитель может обжаловать действия (бездействие), а также решения, принятые в ходе предоставления муниципальной услуги, следующим должностным лицам органа, предоставляющего муниципальную услугу:</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специалиста комитета - председателю комитета или лицу, исполняющему его обязанности;</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председателя комитета - заместителю Главы администрации  Любытинского муниципального района;</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заместителя Главы администрации Любытинского муниципального района - Главе  Любытинского муниципального района.</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5.1.4.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предоставление муниципальной услуги, нарушение порядка предоставления которой обжалуется, либо в месте, где заявителем получен результат предоставления муниципальной услуги).</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Время приема жалоб должно совпадать со временем предоставления муниципальных услуг.</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Жалоба в письменной форме может быть также направлена по почте.</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5.1.5. В электронной форме жалоба может быть подана заявителем посредством:</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официального сайта Администрации Любытинского муниципального района в сети Интернет;</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Единого портала либо Регионального портала;</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федеральной государственной информационной системы "Досудебное обжалование": https://do.gosuslugi.ru.</w:t>
      </w:r>
    </w:p>
    <w:p w:rsidR="00897876" w:rsidRPr="00897876" w:rsidRDefault="00897876" w:rsidP="00897876">
      <w:pPr>
        <w:widowControl w:val="0"/>
        <w:autoSpaceDE w:val="0"/>
        <w:autoSpaceDN w:val="0"/>
        <w:adjustRightInd w:val="0"/>
        <w:ind w:firstLine="540"/>
        <w:jc w:val="both"/>
        <w:rPr>
          <w:sz w:val="16"/>
          <w:szCs w:val="16"/>
        </w:rPr>
      </w:pPr>
      <w:bookmarkStart w:id="6" w:name="P451"/>
      <w:bookmarkEnd w:id="6"/>
      <w:r w:rsidRPr="00897876">
        <w:rPr>
          <w:sz w:val="16"/>
          <w:szCs w:val="16"/>
        </w:rPr>
        <w:lastRenderedPageBreak/>
        <w:tab/>
        <w:t>5.1.6.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доверенность, оформленная в соответствии с законодательством Российской Федерации (для физических лиц);</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доверенность, оформленная в соответствии с законодательством Российской Федерации, заверенная печатью заявителя и подписанная руководителем заявителя или уполномоченным этим руководителем лицом (для юридических лиц);</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правовом действовать от имени заявителя без доверенности (для юридических лиц).</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 xml:space="preserve">5.1.7. При подаче жалобы в электронной форме документы, указанные в </w:t>
      </w:r>
      <w:hyperlink r:id="rId83" w:anchor="P451" w:history="1">
        <w:r w:rsidRPr="00897876">
          <w:rPr>
            <w:color w:val="000000"/>
            <w:sz w:val="16"/>
            <w:szCs w:val="16"/>
            <w:u w:val="single"/>
          </w:rPr>
          <w:t>пункте 5.1.6</w:t>
        </w:r>
      </w:hyperlink>
      <w:r w:rsidRPr="00897876">
        <w:rPr>
          <w:sz w:val="16"/>
          <w:szCs w:val="1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5.1.8. Жалоба должна содержать:</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служащего органа, предоставляющего муниципальную услугу (далее - служащие), решения и действия (бездействие) которых обжалуются;</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служащих;</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служащих. Заявителем могут быть представлены документы (при наличии), подтверждающие доводы заявителя, либо их копии.</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5.1.9. 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5.1.10. Орган, предоставляющий муниципальную услугу, обеспечивает:</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оснащение мест приема жалоб;</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служащих посредством размещения информации на стендах в местах предоставления муниципальных услуг, на официальном сайте органа, предоставляющего муниципальную услугу, в сети Интернет, на Едином портале и Региональном портале;</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консультирование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служащих, в том числе по телефону, электронной почте, при личном приеме.</w:t>
      </w:r>
    </w:p>
    <w:p w:rsidR="00897876" w:rsidRPr="00897876" w:rsidRDefault="00897876" w:rsidP="00897876">
      <w:pPr>
        <w:widowControl w:val="0"/>
        <w:autoSpaceDE w:val="0"/>
        <w:autoSpaceDN w:val="0"/>
        <w:adjustRightInd w:val="0"/>
        <w:jc w:val="both"/>
        <w:outlineLvl w:val="2"/>
        <w:rPr>
          <w:bCs/>
          <w:sz w:val="16"/>
          <w:szCs w:val="16"/>
        </w:rPr>
      </w:pPr>
      <w:r w:rsidRPr="00897876">
        <w:rPr>
          <w:bCs/>
          <w:sz w:val="16"/>
          <w:szCs w:val="16"/>
        </w:rPr>
        <w:tab/>
        <w:t>5.2. Рассмотрение жалобы</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5.2.1. Жалоба на нарушение порядка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служащих рассматривается органом, предоставляющим муниципальную услугу.</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5.2.2.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либо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97876" w:rsidRPr="00897876" w:rsidRDefault="00897876" w:rsidP="00897876">
      <w:pPr>
        <w:widowControl w:val="0"/>
        <w:autoSpaceDE w:val="0"/>
        <w:autoSpaceDN w:val="0"/>
        <w:adjustRightInd w:val="0"/>
        <w:ind w:firstLine="540"/>
        <w:jc w:val="both"/>
        <w:rPr>
          <w:color w:val="000000"/>
          <w:sz w:val="16"/>
          <w:szCs w:val="16"/>
        </w:rPr>
      </w:pPr>
      <w:bookmarkStart w:id="7" w:name="P473"/>
      <w:bookmarkEnd w:id="7"/>
      <w:r w:rsidRPr="00897876">
        <w:rPr>
          <w:sz w:val="16"/>
          <w:szCs w:val="16"/>
        </w:rPr>
        <w:tab/>
        <w:t xml:space="preserve">5.2.3. По результатам рассмотрения жалобы в </w:t>
      </w:r>
      <w:r w:rsidRPr="00897876">
        <w:rPr>
          <w:color w:val="000000"/>
          <w:sz w:val="16"/>
          <w:szCs w:val="16"/>
        </w:rPr>
        <w:t xml:space="preserve">соответствии с </w:t>
      </w:r>
      <w:hyperlink r:id="rId84" w:history="1">
        <w:r w:rsidRPr="00897876">
          <w:rPr>
            <w:color w:val="000000"/>
            <w:sz w:val="16"/>
            <w:szCs w:val="16"/>
            <w:u w:val="single"/>
          </w:rPr>
          <w:t>частью 7 статьи 11.2</w:t>
        </w:r>
      </w:hyperlink>
      <w:r w:rsidRPr="00897876">
        <w:rPr>
          <w:color w:val="000000"/>
          <w:sz w:val="16"/>
          <w:szCs w:val="16"/>
        </w:rPr>
        <w:t xml:space="preserve"> Федерального закона орган, предоставляющий муниципальную услугу, принимает одно из следующих решений:</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Новгородской области, муниципальными правовыми актами органов местного самоуправления Администрации Любытинского муниципального района;</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отказать в удовлетворении жалобы.</w:t>
      </w:r>
    </w:p>
    <w:p w:rsidR="00897876" w:rsidRPr="00897876" w:rsidRDefault="00897876" w:rsidP="00897876">
      <w:pPr>
        <w:widowControl w:val="0"/>
        <w:autoSpaceDE w:val="0"/>
        <w:autoSpaceDN w:val="0"/>
        <w:adjustRightInd w:val="0"/>
        <w:ind w:firstLine="540"/>
        <w:jc w:val="both"/>
        <w:rPr>
          <w:color w:val="000000"/>
          <w:sz w:val="16"/>
          <w:szCs w:val="16"/>
        </w:rPr>
      </w:pPr>
      <w:r w:rsidRPr="00897876">
        <w:rPr>
          <w:sz w:val="16"/>
          <w:szCs w:val="16"/>
        </w:rPr>
        <w:tab/>
        <w:t xml:space="preserve">5.2.4. Не позднее дня, следующего за днем принятия решения, указанного </w:t>
      </w:r>
      <w:r w:rsidRPr="00897876">
        <w:rPr>
          <w:color w:val="000000"/>
          <w:sz w:val="16"/>
          <w:szCs w:val="16"/>
        </w:rPr>
        <w:t xml:space="preserve">в </w:t>
      </w:r>
      <w:hyperlink r:id="rId85" w:anchor="P473" w:history="1">
        <w:r w:rsidRPr="00897876">
          <w:rPr>
            <w:color w:val="000000"/>
            <w:sz w:val="16"/>
            <w:szCs w:val="16"/>
            <w:u w:val="single"/>
          </w:rPr>
          <w:t>пункте 5.2.3</w:t>
        </w:r>
      </w:hyperlink>
      <w:r w:rsidRPr="00897876">
        <w:rPr>
          <w:color w:val="000000"/>
          <w:sz w:val="16"/>
          <w:szCs w:val="1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7876" w:rsidRPr="00897876" w:rsidRDefault="00897876" w:rsidP="00897876">
      <w:pPr>
        <w:widowControl w:val="0"/>
        <w:autoSpaceDE w:val="0"/>
        <w:autoSpaceDN w:val="0"/>
        <w:adjustRightInd w:val="0"/>
        <w:ind w:firstLine="540"/>
        <w:jc w:val="both"/>
        <w:rPr>
          <w:sz w:val="16"/>
          <w:szCs w:val="16"/>
        </w:rPr>
      </w:pPr>
      <w:r w:rsidRPr="00897876">
        <w:rPr>
          <w:color w:val="000000"/>
          <w:sz w:val="16"/>
          <w:szCs w:val="1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86" w:anchor="P438" w:history="1">
        <w:r w:rsidRPr="00897876">
          <w:rPr>
            <w:color w:val="000000"/>
            <w:sz w:val="16"/>
            <w:szCs w:val="16"/>
            <w:u w:val="single"/>
          </w:rPr>
          <w:t>пунктом 5.1.3</w:t>
        </w:r>
      </w:hyperlink>
      <w:r w:rsidRPr="00897876">
        <w:rPr>
          <w:sz w:val="16"/>
          <w:szCs w:val="16"/>
        </w:rPr>
        <w:t xml:space="preserve"> настоящего Административного регламента, направляет имеющиеся материалы в органы прокуратуры.</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5.2.5. В ответе по результатам рассмотрения жалобы указываются:</w:t>
      </w:r>
    </w:p>
    <w:p w:rsidR="00897876" w:rsidRPr="00897876" w:rsidRDefault="00897876" w:rsidP="00897876">
      <w:pPr>
        <w:widowControl w:val="0"/>
        <w:autoSpaceDE w:val="0"/>
        <w:autoSpaceDN w:val="0"/>
        <w:adjustRightInd w:val="0"/>
        <w:jc w:val="both"/>
        <w:rPr>
          <w:sz w:val="16"/>
          <w:szCs w:val="16"/>
        </w:rPr>
      </w:pPr>
      <w:r w:rsidRPr="00897876">
        <w:rPr>
          <w:sz w:val="16"/>
          <w:szCs w:val="16"/>
        </w:rPr>
        <w:tab/>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номер, дата, место принятия решения, включая сведения о должностном лице органа, предоставляющего муниципальную услугу, служащих, решения и действия (бездействие) которых обжалуются;</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фамилия, имя, отчество (при наличии) или наименование заявителя;</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основания для принятия решения по жалобе;</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принятое по жалобе решение;</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информация о дальнейших действиях, которые необходимо совершить заявителю в целях получения муниципальной услуги (в случае признания жалобы подлежащей удовлетворению);</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аргументированные разъяснения о причинах принятого решения, а также сведения о порядке обжалования принятого по жалобе решения (в случае признания жалобы не подлежащей удовлетворению).</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В случае признания жалобы подлежащей удовлетворению в ответе по результатам рассмотрения жалобы заявителю также приносятся извинения за доставленные неудобства.</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5.2.6. Ответ по результатам рассмотрения жалобы подписывается должностным лицом, наделенным полномочием по рассмотрению жалоб.</w:t>
      </w:r>
    </w:p>
    <w:p w:rsidR="00897876" w:rsidRPr="00897876" w:rsidRDefault="00897876" w:rsidP="00897876">
      <w:pPr>
        <w:widowControl w:val="0"/>
        <w:autoSpaceDE w:val="0"/>
        <w:autoSpaceDN w:val="0"/>
        <w:adjustRightInd w:val="0"/>
        <w:jc w:val="both"/>
        <w:outlineLvl w:val="2"/>
        <w:rPr>
          <w:bCs/>
          <w:sz w:val="16"/>
          <w:szCs w:val="16"/>
        </w:rPr>
      </w:pPr>
      <w:r w:rsidRPr="00897876">
        <w:rPr>
          <w:bCs/>
          <w:sz w:val="16"/>
          <w:szCs w:val="16"/>
        </w:rPr>
        <w:tab/>
        <w:t>5.3. Обжалование решения по жалобе</w:t>
      </w:r>
    </w:p>
    <w:p w:rsidR="00897876" w:rsidRPr="00897876" w:rsidRDefault="00897876" w:rsidP="00897876">
      <w:pPr>
        <w:widowControl w:val="0"/>
        <w:autoSpaceDE w:val="0"/>
        <w:autoSpaceDN w:val="0"/>
        <w:adjustRightInd w:val="0"/>
        <w:ind w:firstLine="540"/>
        <w:jc w:val="both"/>
        <w:rPr>
          <w:color w:val="000000"/>
          <w:sz w:val="16"/>
          <w:szCs w:val="16"/>
        </w:rPr>
      </w:pPr>
      <w:r w:rsidRPr="00897876">
        <w:rPr>
          <w:sz w:val="16"/>
          <w:szCs w:val="16"/>
        </w:rPr>
        <w:lastRenderedPageBreak/>
        <w:tab/>
        <w:t xml:space="preserve">5.3.1. Положения Федерального закона, устанавливающие порядок рассмотрения жалоб на нарушения прав заявителей при предоставлении </w:t>
      </w:r>
      <w:r w:rsidRPr="00897876">
        <w:rPr>
          <w:color w:val="000000"/>
          <w:sz w:val="16"/>
          <w:szCs w:val="16"/>
        </w:rPr>
        <w:t xml:space="preserve">муниципальных услуг, не распространяются на отношения, регулируемые Федеральным </w:t>
      </w:r>
      <w:hyperlink r:id="rId87" w:history="1">
        <w:r w:rsidRPr="00897876">
          <w:rPr>
            <w:color w:val="000000"/>
            <w:sz w:val="16"/>
            <w:szCs w:val="16"/>
            <w:u w:val="single"/>
          </w:rPr>
          <w:t>законом</w:t>
        </w:r>
      </w:hyperlink>
      <w:r w:rsidRPr="00897876">
        <w:rPr>
          <w:color w:val="000000"/>
          <w:sz w:val="16"/>
          <w:szCs w:val="16"/>
        </w:rPr>
        <w:t xml:space="preserve"> от 2 мая 2006 г. N 59-ФЗ "О порядке рассмотрения обращений граждан Российской Федерации".</w:t>
      </w:r>
    </w:p>
    <w:p w:rsidR="00897876" w:rsidRPr="00897876" w:rsidRDefault="00897876" w:rsidP="00897876">
      <w:pPr>
        <w:widowControl w:val="0"/>
        <w:autoSpaceDE w:val="0"/>
        <w:autoSpaceDN w:val="0"/>
        <w:adjustRightInd w:val="0"/>
        <w:ind w:firstLine="540"/>
        <w:jc w:val="both"/>
        <w:rPr>
          <w:color w:val="000000"/>
          <w:sz w:val="16"/>
          <w:szCs w:val="16"/>
        </w:rPr>
      </w:pPr>
      <w:r w:rsidRPr="00897876">
        <w:rPr>
          <w:color w:val="000000"/>
          <w:sz w:val="16"/>
          <w:szCs w:val="16"/>
        </w:rPr>
        <w:tab/>
        <w:t xml:space="preserve">Заявитель вправе обжаловать решения, принятые по результатам рассмотрения поданной им жалобы, в порядке подчиненности должностным лицам, указанным в </w:t>
      </w:r>
      <w:hyperlink r:id="rId88" w:anchor="P438" w:history="1">
        <w:r w:rsidRPr="00897876">
          <w:rPr>
            <w:color w:val="000000"/>
            <w:sz w:val="16"/>
            <w:szCs w:val="16"/>
            <w:u w:val="single"/>
          </w:rPr>
          <w:t>пункте 5.1.3</w:t>
        </w:r>
      </w:hyperlink>
      <w:r w:rsidRPr="00897876">
        <w:rPr>
          <w:color w:val="000000"/>
          <w:sz w:val="16"/>
          <w:szCs w:val="16"/>
        </w:rPr>
        <w:t xml:space="preserve"> настоящего Административного регламента, либо в судебном порядке.</w:t>
      </w:r>
    </w:p>
    <w:p w:rsidR="00897876" w:rsidRPr="00897876" w:rsidRDefault="00897876" w:rsidP="00897876">
      <w:pPr>
        <w:widowControl w:val="0"/>
        <w:autoSpaceDE w:val="0"/>
        <w:autoSpaceDN w:val="0"/>
        <w:adjustRightInd w:val="0"/>
        <w:ind w:firstLine="540"/>
        <w:jc w:val="both"/>
        <w:rPr>
          <w:sz w:val="16"/>
          <w:szCs w:val="16"/>
        </w:rPr>
      </w:pPr>
      <w:r w:rsidRPr="00897876">
        <w:rPr>
          <w:color w:val="000000"/>
          <w:sz w:val="16"/>
          <w:szCs w:val="16"/>
        </w:rPr>
        <w:tab/>
        <w:t xml:space="preserve">Согласно </w:t>
      </w:r>
      <w:hyperlink r:id="rId89" w:history="1">
        <w:r w:rsidRPr="00897876">
          <w:rPr>
            <w:color w:val="000000"/>
            <w:sz w:val="16"/>
            <w:szCs w:val="16"/>
            <w:u w:val="single"/>
          </w:rPr>
          <w:t>части 1 статьи 219</w:t>
        </w:r>
      </w:hyperlink>
      <w:r w:rsidRPr="00897876">
        <w:rPr>
          <w:color w:val="000000"/>
          <w:sz w:val="16"/>
          <w:szCs w:val="16"/>
        </w:rPr>
        <w:t xml:space="preserve"> Кодекса административного судопроизводства Российской Федерации заявитель вправе обратиться в суд с административным исковым заявлением в течение трех месяцев со дня, когда ему стало известно о нарушении его</w:t>
      </w:r>
      <w:r w:rsidRPr="00897876">
        <w:rPr>
          <w:sz w:val="16"/>
          <w:szCs w:val="16"/>
        </w:rPr>
        <w:t xml:space="preserve"> прав и свобод.</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5.3.2. Заявитель имеет право на получение информации и документов, необходимых для обоснования и рассмотрения жалобы.».</w:t>
      </w:r>
    </w:p>
    <w:p w:rsidR="00897876" w:rsidRPr="00897876" w:rsidRDefault="00897876" w:rsidP="00897876">
      <w:pPr>
        <w:widowControl w:val="0"/>
        <w:autoSpaceDE w:val="0"/>
        <w:autoSpaceDN w:val="0"/>
        <w:adjustRightInd w:val="0"/>
        <w:ind w:firstLine="540"/>
        <w:jc w:val="both"/>
        <w:rPr>
          <w:sz w:val="16"/>
          <w:szCs w:val="16"/>
        </w:rPr>
      </w:pPr>
      <w:r w:rsidRPr="00897876">
        <w:rPr>
          <w:sz w:val="16"/>
          <w:szCs w:val="16"/>
        </w:rPr>
        <w:tab/>
        <w:t>7. Заменить слова по тексту «беспилотные летательные аппараты» на «беспилотные воздушные суда».</w:t>
      </w:r>
    </w:p>
    <w:p w:rsidR="00897876" w:rsidRPr="00897876" w:rsidRDefault="00897876" w:rsidP="00897876">
      <w:pPr>
        <w:adjustRightInd w:val="0"/>
        <w:ind w:firstLine="567"/>
        <w:jc w:val="both"/>
        <w:outlineLvl w:val="0"/>
        <w:rPr>
          <w:sz w:val="16"/>
          <w:szCs w:val="16"/>
        </w:rPr>
      </w:pPr>
      <w:r w:rsidRPr="00897876">
        <w:rPr>
          <w:sz w:val="16"/>
          <w:szCs w:val="16"/>
        </w:rPr>
        <w:tab/>
        <w:t>8.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97876" w:rsidRPr="00897876" w:rsidRDefault="00897876" w:rsidP="00897876">
      <w:pPr>
        <w:ind w:right="-2"/>
        <w:rPr>
          <w:b/>
          <w:sz w:val="16"/>
          <w:szCs w:val="16"/>
        </w:rPr>
      </w:pPr>
      <w:r w:rsidRPr="00897876">
        <w:rPr>
          <w:b/>
          <w:sz w:val="16"/>
          <w:szCs w:val="16"/>
        </w:rPr>
        <w:t>Глава</w:t>
      </w:r>
    </w:p>
    <w:p w:rsidR="00897876" w:rsidRPr="00897876" w:rsidRDefault="00897876" w:rsidP="00897876">
      <w:pPr>
        <w:ind w:right="-2"/>
        <w:rPr>
          <w:b/>
          <w:sz w:val="16"/>
          <w:szCs w:val="16"/>
        </w:rPr>
      </w:pPr>
      <w:r w:rsidRPr="00897876">
        <w:rPr>
          <w:b/>
          <w:sz w:val="16"/>
          <w:szCs w:val="16"/>
        </w:rPr>
        <w:t>муниципального района           А.А. Устинов</w:t>
      </w:r>
    </w:p>
    <w:p w:rsidR="00897876" w:rsidRPr="00897876" w:rsidRDefault="00897876" w:rsidP="00897876">
      <w:pPr>
        <w:ind w:right="-2"/>
        <w:jc w:val="center"/>
        <w:rPr>
          <w:b/>
          <w:sz w:val="16"/>
          <w:szCs w:val="16"/>
        </w:rPr>
      </w:pPr>
      <w:r w:rsidRPr="00897876">
        <w:rPr>
          <w:b/>
          <w:sz w:val="16"/>
          <w:szCs w:val="16"/>
        </w:rPr>
        <w:t>_____________________________</w:t>
      </w:r>
    </w:p>
    <w:p w:rsidR="00E470FC" w:rsidRDefault="00E470FC" w:rsidP="0055184B">
      <w:pPr>
        <w:rPr>
          <w:sz w:val="16"/>
          <w:szCs w:val="16"/>
        </w:rPr>
      </w:pPr>
    </w:p>
    <w:p w:rsidR="0056161E" w:rsidRPr="0056161E" w:rsidRDefault="0056161E" w:rsidP="0056161E">
      <w:pPr>
        <w:keepNext/>
        <w:ind w:right="-2"/>
        <w:jc w:val="center"/>
        <w:outlineLvl w:val="3"/>
        <w:rPr>
          <w:color w:val="000000"/>
          <w:sz w:val="16"/>
          <w:szCs w:val="16"/>
        </w:rPr>
      </w:pPr>
      <w:r w:rsidRPr="0056161E">
        <w:rPr>
          <w:sz w:val="16"/>
          <w:szCs w:val="16"/>
        </w:rPr>
        <w:t xml:space="preserve">  </w:t>
      </w:r>
      <w:r w:rsidRPr="0056161E">
        <w:rPr>
          <w:color w:val="000000"/>
          <w:sz w:val="16"/>
          <w:szCs w:val="16"/>
        </w:rPr>
        <w:t>Администрация  Любытинского муниципального района</w:t>
      </w:r>
    </w:p>
    <w:p w:rsidR="0056161E" w:rsidRPr="0056161E" w:rsidRDefault="0056161E" w:rsidP="0056161E">
      <w:pPr>
        <w:ind w:right="-58"/>
        <w:jc w:val="center"/>
        <w:rPr>
          <w:b/>
          <w:color w:val="000000"/>
          <w:sz w:val="16"/>
          <w:szCs w:val="16"/>
        </w:rPr>
      </w:pPr>
      <w:r w:rsidRPr="0056161E">
        <w:rPr>
          <w:b/>
          <w:color w:val="000000"/>
          <w:sz w:val="16"/>
          <w:szCs w:val="16"/>
        </w:rPr>
        <w:t>П О С Т А Н О В Л Е Н И Е</w:t>
      </w:r>
    </w:p>
    <w:p w:rsidR="0056161E" w:rsidRPr="0056161E" w:rsidRDefault="0056161E" w:rsidP="0056161E">
      <w:pPr>
        <w:ind w:right="-2"/>
        <w:jc w:val="center"/>
        <w:rPr>
          <w:color w:val="000000"/>
          <w:sz w:val="16"/>
          <w:szCs w:val="16"/>
        </w:rPr>
      </w:pPr>
      <w:r w:rsidRPr="0056161E">
        <w:rPr>
          <w:color w:val="000000"/>
          <w:sz w:val="16"/>
          <w:szCs w:val="16"/>
        </w:rPr>
        <w:t>от 29.06.2020 № 666</w:t>
      </w:r>
    </w:p>
    <w:p w:rsidR="0056161E" w:rsidRPr="0056161E" w:rsidRDefault="0056161E" w:rsidP="0056161E">
      <w:pPr>
        <w:ind w:right="-2"/>
        <w:jc w:val="center"/>
        <w:rPr>
          <w:color w:val="000000"/>
          <w:sz w:val="16"/>
          <w:szCs w:val="16"/>
        </w:rPr>
      </w:pPr>
      <w:proofErr w:type="spellStart"/>
      <w:r w:rsidRPr="0056161E">
        <w:rPr>
          <w:sz w:val="16"/>
          <w:szCs w:val="16"/>
        </w:rPr>
        <w:t>р.п.Любытино</w:t>
      </w:r>
      <w:proofErr w:type="spellEnd"/>
    </w:p>
    <w:p w:rsidR="0056161E" w:rsidRPr="0056161E" w:rsidRDefault="0056161E" w:rsidP="0056161E">
      <w:pPr>
        <w:ind w:right="-105"/>
        <w:jc w:val="center"/>
        <w:rPr>
          <w:b/>
          <w:sz w:val="16"/>
          <w:szCs w:val="16"/>
        </w:rPr>
      </w:pPr>
      <w:r w:rsidRPr="0056161E">
        <w:rPr>
          <w:b/>
          <w:sz w:val="16"/>
          <w:szCs w:val="16"/>
        </w:rPr>
        <w:t xml:space="preserve">О внесении изменений в муниципальную программу </w:t>
      </w:r>
      <w:r w:rsidRPr="0056161E">
        <w:rPr>
          <w:b/>
          <w:sz w:val="16"/>
          <w:szCs w:val="16"/>
          <w:lang w:eastAsia="en-US"/>
        </w:rPr>
        <w:t xml:space="preserve">Любытинского сельского поселения </w:t>
      </w:r>
      <w:r w:rsidRPr="0056161E">
        <w:rPr>
          <w:b/>
          <w:bCs/>
          <w:sz w:val="16"/>
          <w:szCs w:val="16"/>
        </w:rPr>
        <w:t>«Формирование  современной городской среды  на территории Любытинского сельского поселения на 2018-2024 годы»</w:t>
      </w:r>
    </w:p>
    <w:p w:rsidR="0056161E" w:rsidRPr="0056161E" w:rsidRDefault="0056161E" w:rsidP="0056161E">
      <w:pPr>
        <w:ind w:firstLine="720"/>
        <w:jc w:val="both"/>
        <w:rPr>
          <w:sz w:val="16"/>
          <w:szCs w:val="16"/>
        </w:rPr>
      </w:pPr>
      <w:r w:rsidRPr="0056161E">
        <w:rPr>
          <w:sz w:val="16"/>
          <w:szCs w:val="16"/>
        </w:rPr>
        <w:t xml:space="preserve">Администрация Любытинского муниципального района                              </w:t>
      </w:r>
    </w:p>
    <w:p w:rsidR="0056161E" w:rsidRPr="0056161E" w:rsidRDefault="0056161E" w:rsidP="0056161E">
      <w:pPr>
        <w:ind w:left="283"/>
        <w:jc w:val="both"/>
        <w:rPr>
          <w:b/>
          <w:sz w:val="16"/>
          <w:szCs w:val="16"/>
        </w:rPr>
      </w:pPr>
      <w:r w:rsidRPr="0056161E">
        <w:rPr>
          <w:sz w:val="16"/>
          <w:szCs w:val="16"/>
        </w:rPr>
        <w:t xml:space="preserve"> </w:t>
      </w:r>
      <w:r w:rsidRPr="0056161E">
        <w:rPr>
          <w:b/>
          <w:sz w:val="16"/>
          <w:szCs w:val="16"/>
        </w:rPr>
        <w:t>ПОСТАНОВЛЯЕТ:</w:t>
      </w:r>
    </w:p>
    <w:p w:rsidR="0056161E" w:rsidRPr="0056161E" w:rsidRDefault="0056161E" w:rsidP="0056161E">
      <w:pPr>
        <w:tabs>
          <w:tab w:val="left" w:pos="4395"/>
        </w:tabs>
        <w:ind w:firstLine="720"/>
        <w:jc w:val="both"/>
        <w:rPr>
          <w:sz w:val="16"/>
          <w:szCs w:val="16"/>
        </w:rPr>
      </w:pPr>
      <w:r w:rsidRPr="0056161E">
        <w:rPr>
          <w:sz w:val="16"/>
          <w:szCs w:val="16"/>
        </w:rPr>
        <w:t xml:space="preserve">1.  Внести изменения в муниципальную программу </w:t>
      </w:r>
      <w:r w:rsidRPr="0056161E">
        <w:rPr>
          <w:sz w:val="16"/>
          <w:szCs w:val="16"/>
          <w:lang w:eastAsia="en-US"/>
        </w:rPr>
        <w:t xml:space="preserve">Любытинского сельского поселения </w:t>
      </w:r>
      <w:r w:rsidRPr="0056161E">
        <w:rPr>
          <w:bCs/>
          <w:sz w:val="16"/>
          <w:szCs w:val="16"/>
        </w:rPr>
        <w:t>«Формирование  современной городской среды на территории Любытинского сельского поселения на 2018</w:t>
      </w:r>
      <w:r w:rsidRPr="0056161E">
        <w:rPr>
          <w:sz w:val="16"/>
          <w:szCs w:val="16"/>
        </w:rPr>
        <w:t>-2024 годы», утвержденную постановлением Администрации муниципального района от 12.12.2017 № 1310 (далее муниципальная программа), утвердив Адресный перечень общественных территорий, расположенных на территории Любытинского сельского поселения, которые подлежат благоустройству в 2018-2024 годах. В прилагаемой редакции.</w:t>
      </w:r>
    </w:p>
    <w:p w:rsidR="0056161E" w:rsidRPr="0056161E" w:rsidRDefault="0056161E" w:rsidP="0056161E">
      <w:pPr>
        <w:ind w:firstLine="567"/>
        <w:jc w:val="both"/>
        <w:rPr>
          <w:sz w:val="16"/>
          <w:szCs w:val="16"/>
        </w:rPr>
      </w:pPr>
      <w:r w:rsidRPr="0056161E">
        <w:rPr>
          <w:sz w:val="16"/>
          <w:szCs w:val="16"/>
        </w:rPr>
        <w:tab/>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6161E" w:rsidRPr="0056161E" w:rsidRDefault="0056161E" w:rsidP="0056161E">
      <w:pPr>
        <w:ind w:right="-510"/>
        <w:jc w:val="both"/>
        <w:rPr>
          <w:b/>
          <w:sz w:val="16"/>
          <w:szCs w:val="16"/>
        </w:rPr>
      </w:pPr>
      <w:r w:rsidRPr="0056161E">
        <w:rPr>
          <w:b/>
          <w:sz w:val="16"/>
          <w:szCs w:val="16"/>
        </w:rPr>
        <w:t>Глава</w:t>
      </w:r>
    </w:p>
    <w:p w:rsidR="0056161E" w:rsidRPr="0056161E" w:rsidRDefault="0056161E" w:rsidP="0056161E">
      <w:pPr>
        <w:ind w:right="-510"/>
        <w:jc w:val="both"/>
        <w:rPr>
          <w:b/>
          <w:sz w:val="16"/>
          <w:szCs w:val="16"/>
        </w:rPr>
      </w:pPr>
      <w:r w:rsidRPr="0056161E">
        <w:rPr>
          <w:b/>
          <w:sz w:val="16"/>
          <w:szCs w:val="16"/>
        </w:rPr>
        <w:t>муниципального района          А.А. Устинов</w:t>
      </w:r>
    </w:p>
    <w:p w:rsidR="00E470FC" w:rsidRDefault="00E470FC" w:rsidP="0055184B">
      <w:pPr>
        <w:rPr>
          <w:sz w:val="16"/>
          <w:szCs w:val="16"/>
        </w:rPr>
      </w:pPr>
    </w:p>
    <w:p w:rsidR="00E602A3" w:rsidRPr="00E602A3" w:rsidRDefault="00E602A3" w:rsidP="00E602A3">
      <w:pPr>
        <w:ind w:right="-2"/>
        <w:jc w:val="right"/>
        <w:rPr>
          <w:sz w:val="16"/>
          <w:szCs w:val="16"/>
        </w:rPr>
      </w:pPr>
      <w:r w:rsidRPr="00E602A3">
        <w:rPr>
          <w:sz w:val="16"/>
          <w:szCs w:val="16"/>
        </w:rPr>
        <w:t xml:space="preserve">                                                                                                                                     Утверждено</w:t>
      </w:r>
    </w:p>
    <w:p w:rsidR="00E602A3" w:rsidRPr="00E602A3" w:rsidRDefault="00E602A3" w:rsidP="00E602A3">
      <w:pPr>
        <w:ind w:right="-2"/>
        <w:jc w:val="right"/>
        <w:rPr>
          <w:sz w:val="16"/>
          <w:szCs w:val="16"/>
        </w:rPr>
      </w:pPr>
      <w:r w:rsidRPr="00E602A3">
        <w:rPr>
          <w:sz w:val="16"/>
          <w:szCs w:val="16"/>
        </w:rPr>
        <w:t xml:space="preserve">                                                                                                                                                постановлением Администрации</w:t>
      </w:r>
    </w:p>
    <w:p w:rsidR="00E602A3" w:rsidRPr="00E602A3" w:rsidRDefault="00E602A3" w:rsidP="00E602A3">
      <w:pPr>
        <w:ind w:right="-2"/>
        <w:jc w:val="right"/>
        <w:rPr>
          <w:sz w:val="16"/>
          <w:szCs w:val="16"/>
        </w:rPr>
      </w:pPr>
      <w:r w:rsidRPr="00E602A3">
        <w:rPr>
          <w:sz w:val="16"/>
          <w:szCs w:val="16"/>
        </w:rPr>
        <w:t xml:space="preserve">                                                                                                                                                муниципального района</w:t>
      </w:r>
    </w:p>
    <w:p w:rsidR="00E602A3" w:rsidRPr="00E602A3" w:rsidRDefault="00E602A3" w:rsidP="00E602A3">
      <w:pPr>
        <w:ind w:right="-2"/>
        <w:jc w:val="right"/>
        <w:rPr>
          <w:sz w:val="16"/>
          <w:szCs w:val="16"/>
        </w:rPr>
      </w:pPr>
      <w:r w:rsidRPr="00E602A3">
        <w:rPr>
          <w:sz w:val="16"/>
          <w:szCs w:val="16"/>
        </w:rPr>
        <w:t xml:space="preserve">                                                                                                                                                   от 29.06.2020 № 666</w:t>
      </w:r>
    </w:p>
    <w:p w:rsidR="00E602A3" w:rsidRPr="00E602A3" w:rsidRDefault="00E602A3" w:rsidP="00E602A3">
      <w:pPr>
        <w:ind w:right="55"/>
        <w:jc w:val="center"/>
        <w:rPr>
          <w:rFonts w:eastAsiaTheme="minorHAnsi" w:cstheme="minorBidi"/>
          <w:b/>
          <w:sz w:val="16"/>
          <w:szCs w:val="16"/>
          <w:lang w:eastAsia="en-US"/>
        </w:rPr>
      </w:pPr>
      <w:r w:rsidRPr="00E602A3">
        <w:rPr>
          <w:rFonts w:eastAsiaTheme="minorHAnsi" w:cstheme="minorBidi"/>
          <w:b/>
          <w:sz w:val="16"/>
          <w:szCs w:val="16"/>
          <w:lang w:eastAsia="en-US"/>
        </w:rPr>
        <w:t>Адресный перечень</w:t>
      </w:r>
    </w:p>
    <w:p w:rsidR="00E602A3" w:rsidRPr="00E602A3" w:rsidRDefault="00E602A3" w:rsidP="00E602A3">
      <w:pPr>
        <w:ind w:right="55"/>
        <w:jc w:val="center"/>
        <w:rPr>
          <w:rFonts w:eastAsiaTheme="minorHAnsi" w:cstheme="minorBidi"/>
          <w:b/>
          <w:sz w:val="16"/>
          <w:szCs w:val="16"/>
          <w:lang w:eastAsia="en-US"/>
        </w:rPr>
      </w:pPr>
      <w:r w:rsidRPr="00E602A3">
        <w:rPr>
          <w:rFonts w:eastAsiaTheme="minorHAnsi" w:cstheme="minorBidi"/>
          <w:b/>
          <w:sz w:val="16"/>
          <w:szCs w:val="16"/>
          <w:lang w:eastAsia="en-US"/>
        </w:rPr>
        <w:t>общественных территорий, расположенных на территории Любытинского сельского поселения,</w:t>
      </w:r>
    </w:p>
    <w:p w:rsidR="00E602A3" w:rsidRPr="00E602A3" w:rsidRDefault="00E602A3" w:rsidP="00E602A3">
      <w:pPr>
        <w:ind w:right="55"/>
        <w:jc w:val="center"/>
        <w:rPr>
          <w:rFonts w:eastAsiaTheme="minorHAnsi" w:cstheme="minorBidi"/>
          <w:b/>
          <w:sz w:val="16"/>
          <w:szCs w:val="16"/>
          <w:lang w:eastAsia="en-US"/>
        </w:rPr>
      </w:pPr>
      <w:r w:rsidRPr="00E602A3">
        <w:rPr>
          <w:rFonts w:eastAsiaTheme="minorHAnsi" w:cstheme="minorBidi"/>
          <w:b/>
          <w:sz w:val="16"/>
          <w:szCs w:val="16"/>
          <w:lang w:eastAsia="en-US"/>
        </w:rPr>
        <w:t>которые подлежат благоустройству в 2018-2024 годах</w:t>
      </w:r>
    </w:p>
    <w:p w:rsidR="00E602A3" w:rsidRPr="00E602A3" w:rsidRDefault="00E602A3" w:rsidP="00E602A3">
      <w:pPr>
        <w:ind w:left="5760" w:firstLine="52"/>
        <w:jc w:val="right"/>
        <w:rPr>
          <w:sz w:val="16"/>
          <w:szCs w:val="16"/>
        </w:rPr>
      </w:pPr>
    </w:p>
    <w:tbl>
      <w:tblPr>
        <w:tblW w:w="9796" w:type="dxa"/>
        <w:tblInd w:w="93" w:type="dxa"/>
        <w:tblLook w:val="04A0" w:firstRow="1" w:lastRow="0" w:firstColumn="1" w:lastColumn="0" w:noHBand="0" w:noVBand="1"/>
      </w:tblPr>
      <w:tblGrid>
        <w:gridCol w:w="528"/>
        <w:gridCol w:w="2748"/>
        <w:gridCol w:w="1559"/>
        <w:gridCol w:w="2551"/>
        <w:gridCol w:w="2410"/>
      </w:tblGrid>
      <w:tr w:rsidR="00E602A3" w:rsidRPr="00E602A3" w:rsidTr="00E602A3">
        <w:trPr>
          <w:trHeight w:val="518"/>
        </w:trPr>
        <w:tc>
          <w:tcPr>
            <w:tcW w:w="528" w:type="dxa"/>
            <w:tcBorders>
              <w:top w:val="single" w:sz="4" w:space="0" w:color="auto"/>
              <w:left w:val="single" w:sz="4" w:space="0" w:color="auto"/>
              <w:bottom w:val="single" w:sz="4" w:space="0" w:color="auto"/>
              <w:right w:val="single" w:sz="4" w:space="0" w:color="auto"/>
            </w:tcBorders>
            <w:vAlign w:val="center"/>
            <w:hideMark/>
          </w:tcPr>
          <w:p w:rsidR="00E602A3" w:rsidRPr="00E602A3" w:rsidRDefault="00E602A3" w:rsidP="00E602A3">
            <w:pPr>
              <w:ind w:left="-193" w:right="-228"/>
              <w:jc w:val="center"/>
              <w:rPr>
                <w:rFonts w:eastAsiaTheme="minorHAnsi" w:cstheme="minorBidi"/>
                <w:sz w:val="16"/>
                <w:szCs w:val="16"/>
                <w:lang w:eastAsia="en-US"/>
              </w:rPr>
            </w:pPr>
            <w:r w:rsidRPr="00E602A3">
              <w:rPr>
                <w:rFonts w:eastAsiaTheme="minorHAnsi" w:cstheme="minorBidi"/>
                <w:sz w:val="16"/>
                <w:szCs w:val="16"/>
                <w:lang w:eastAsia="en-US"/>
              </w:rPr>
              <w:t>№</w:t>
            </w:r>
          </w:p>
          <w:p w:rsidR="00E602A3" w:rsidRPr="00E602A3" w:rsidRDefault="00E602A3" w:rsidP="00E602A3">
            <w:pPr>
              <w:ind w:left="-193" w:right="-228"/>
              <w:jc w:val="center"/>
              <w:rPr>
                <w:rFonts w:eastAsiaTheme="minorHAnsi" w:cstheme="minorBidi"/>
                <w:sz w:val="16"/>
                <w:szCs w:val="16"/>
                <w:lang w:eastAsia="en-US"/>
              </w:rPr>
            </w:pPr>
            <w:r w:rsidRPr="00E602A3">
              <w:rPr>
                <w:rFonts w:eastAsiaTheme="minorHAnsi" w:cstheme="minorBidi"/>
                <w:sz w:val="16"/>
                <w:szCs w:val="16"/>
                <w:lang w:eastAsia="en-US"/>
              </w:rPr>
              <w:t>п/п</w:t>
            </w:r>
          </w:p>
        </w:tc>
        <w:tc>
          <w:tcPr>
            <w:tcW w:w="2748" w:type="dxa"/>
            <w:tcBorders>
              <w:top w:val="single" w:sz="4" w:space="0" w:color="auto"/>
              <w:left w:val="nil"/>
              <w:bottom w:val="single" w:sz="4" w:space="0" w:color="auto"/>
              <w:right w:val="single" w:sz="4" w:space="0" w:color="auto"/>
            </w:tcBorders>
            <w:vAlign w:val="center"/>
            <w:hideMark/>
          </w:tcPr>
          <w:p w:rsidR="00E602A3" w:rsidRPr="00E602A3" w:rsidRDefault="00E602A3" w:rsidP="00E602A3">
            <w:pPr>
              <w:ind w:left="-193"/>
              <w:jc w:val="center"/>
              <w:rPr>
                <w:rFonts w:eastAsiaTheme="minorHAnsi" w:cstheme="minorBidi"/>
                <w:sz w:val="16"/>
                <w:szCs w:val="16"/>
                <w:lang w:eastAsia="en-US"/>
              </w:rPr>
            </w:pPr>
            <w:r w:rsidRPr="00E602A3">
              <w:rPr>
                <w:rFonts w:eastAsiaTheme="minorHAnsi" w:cstheme="minorBidi"/>
                <w:sz w:val="16"/>
                <w:szCs w:val="16"/>
                <w:lang w:eastAsia="en-US"/>
              </w:rPr>
              <w:t xml:space="preserve">Адрес общественной </w:t>
            </w:r>
          </w:p>
          <w:p w:rsidR="00E602A3" w:rsidRPr="00E602A3" w:rsidRDefault="00E602A3" w:rsidP="00E602A3">
            <w:pPr>
              <w:ind w:left="-193"/>
              <w:jc w:val="center"/>
              <w:rPr>
                <w:rFonts w:eastAsiaTheme="minorHAnsi" w:cstheme="minorBidi"/>
                <w:sz w:val="16"/>
                <w:szCs w:val="16"/>
                <w:lang w:eastAsia="en-US"/>
              </w:rPr>
            </w:pPr>
            <w:r w:rsidRPr="00E602A3">
              <w:rPr>
                <w:rFonts w:eastAsiaTheme="minorHAnsi" w:cstheme="minorBidi"/>
                <w:sz w:val="16"/>
                <w:szCs w:val="16"/>
                <w:lang w:eastAsia="en-US"/>
              </w:rPr>
              <w:t>территории</w:t>
            </w:r>
          </w:p>
        </w:tc>
        <w:tc>
          <w:tcPr>
            <w:tcW w:w="1559" w:type="dxa"/>
            <w:tcBorders>
              <w:top w:val="single" w:sz="4" w:space="0" w:color="auto"/>
              <w:left w:val="nil"/>
              <w:bottom w:val="single" w:sz="4" w:space="0" w:color="auto"/>
              <w:right w:val="single" w:sz="4" w:space="0" w:color="auto"/>
            </w:tcBorders>
          </w:tcPr>
          <w:p w:rsidR="00E602A3" w:rsidRPr="00E602A3" w:rsidRDefault="00E602A3" w:rsidP="00E602A3">
            <w:pPr>
              <w:ind w:left="-193"/>
              <w:jc w:val="center"/>
              <w:rPr>
                <w:rFonts w:eastAsiaTheme="minorHAnsi" w:cstheme="minorBidi"/>
                <w:sz w:val="16"/>
                <w:szCs w:val="16"/>
                <w:lang w:eastAsia="en-US"/>
              </w:rPr>
            </w:pPr>
          </w:p>
          <w:p w:rsidR="00E602A3" w:rsidRPr="00E602A3" w:rsidRDefault="00E602A3" w:rsidP="00E602A3">
            <w:pPr>
              <w:ind w:left="-193"/>
              <w:jc w:val="center"/>
              <w:rPr>
                <w:rFonts w:eastAsiaTheme="minorHAnsi" w:cstheme="minorBidi"/>
                <w:sz w:val="16"/>
                <w:szCs w:val="16"/>
                <w:lang w:eastAsia="en-US"/>
              </w:rPr>
            </w:pPr>
            <w:r w:rsidRPr="00E602A3">
              <w:rPr>
                <w:rFonts w:eastAsiaTheme="minorHAnsi" w:cstheme="minorBidi"/>
                <w:sz w:val="16"/>
                <w:szCs w:val="16"/>
                <w:lang w:eastAsia="en-US"/>
              </w:rPr>
              <w:t>Наименование</w:t>
            </w:r>
          </w:p>
        </w:tc>
        <w:tc>
          <w:tcPr>
            <w:tcW w:w="2551" w:type="dxa"/>
            <w:tcBorders>
              <w:top w:val="single" w:sz="4" w:space="0" w:color="auto"/>
              <w:left w:val="nil"/>
              <w:bottom w:val="single" w:sz="4" w:space="0" w:color="auto"/>
              <w:right w:val="single" w:sz="4" w:space="0" w:color="auto"/>
            </w:tcBorders>
          </w:tcPr>
          <w:p w:rsidR="00E602A3" w:rsidRPr="00E602A3" w:rsidRDefault="00E602A3" w:rsidP="00E602A3">
            <w:pPr>
              <w:ind w:left="-193"/>
              <w:rPr>
                <w:rFonts w:eastAsiaTheme="minorHAnsi" w:cstheme="minorBidi"/>
                <w:sz w:val="16"/>
                <w:szCs w:val="16"/>
                <w:lang w:eastAsia="en-US"/>
              </w:rPr>
            </w:pPr>
          </w:p>
          <w:p w:rsidR="00E602A3" w:rsidRPr="00E602A3" w:rsidRDefault="00E602A3" w:rsidP="00E602A3">
            <w:pPr>
              <w:rPr>
                <w:rFonts w:eastAsiaTheme="minorHAnsi" w:cstheme="minorBidi"/>
                <w:sz w:val="16"/>
                <w:szCs w:val="16"/>
                <w:lang w:eastAsia="en-US"/>
              </w:rPr>
            </w:pPr>
            <w:r w:rsidRPr="00E602A3">
              <w:rPr>
                <w:rFonts w:eastAsiaTheme="minorHAnsi" w:cstheme="minorBidi"/>
                <w:sz w:val="16"/>
                <w:szCs w:val="16"/>
                <w:lang w:eastAsia="en-US"/>
              </w:rPr>
              <w:t>Виды работ</w:t>
            </w:r>
          </w:p>
          <w:p w:rsidR="00E602A3" w:rsidRPr="00E602A3" w:rsidRDefault="00E602A3" w:rsidP="00E602A3">
            <w:pPr>
              <w:ind w:left="-193"/>
              <w:rPr>
                <w:sz w:val="16"/>
                <w:szCs w:val="16"/>
              </w:rPr>
            </w:pPr>
          </w:p>
        </w:tc>
        <w:tc>
          <w:tcPr>
            <w:tcW w:w="2410" w:type="dxa"/>
            <w:tcBorders>
              <w:top w:val="single" w:sz="4" w:space="0" w:color="auto"/>
              <w:left w:val="nil"/>
              <w:bottom w:val="single" w:sz="4" w:space="0" w:color="auto"/>
              <w:right w:val="single" w:sz="4" w:space="0" w:color="auto"/>
            </w:tcBorders>
          </w:tcPr>
          <w:p w:rsidR="00E602A3" w:rsidRPr="00E602A3" w:rsidRDefault="00E602A3" w:rsidP="00E602A3">
            <w:pPr>
              <w:ind w:left="-193"/>
              <w:rPr>
                <w:rFonts w:eastAsiaTheme="minorHAnsi" w:cstheme="minorBidi"/>
                <w:sz w:val="16"/>
                <w:szCs w:val="16"/>
                <w:lang w:eastAsia="en-US"/>
              </w:rPr>
            </w:pPr>
          </w:p>
          <w:p w:rsidR="00E602A3" w:rsidRPr="00E602A3" w:rsidRDefault="00E602A3" w:rsidP="00E602A3">
            <w:pPr>
              <w:jc w:val="center"/>
              <w:rPr>
                <w:sz w:val="16"/>
                <w:szCs w:val="16"/>
              </w:rPr>
            </w:pPr>
            <w:r w:rsidRPr="00E602A3">
              <w:rPr>
                <w:sz w:val="16"/>
                <w:szCs w:val="16"/>
              </w:rPr>
              <w:t xml:space="preserve">Сроки </w:t>
            </w:r>
            <w:r w:rsidRPr="00E602A3">
              <w:rPr>
                <w:sz w:val="16"/>
                <w:szCs w:val="16"/>
              </w:rPr>
              <w:br/>
              <w:t>реализации (год)</w:t>
            </w:r>
          </w:p>
        </w:tc>
      </w:tr>
      <w:tr w:rsidR="00E602A3" w:rsidRPr="00E602A3" w:rsidTr="00E602A3">
        <w:trPr>
          <w:trHeight w:val="70"/>
        </w:trPr>
        <w:tc>
          <w:tcPr>
            <w:tcW w:w="528" w:type="dxa"/>
            <w:tcBorders>
              <w:top w:val="single" w:sz="4" w:space="0" w:color="auto"/>
              <w:left w:val="single" w:sz="4" w:space="0" w:color="auto"/>
              <w:bottom w:val="single" w:sz="4" w:space="0" w:color="auto"/>
              <w:right w:val="nil"/>
            </w:tcBorders>
            <w:vAlign w:val="center"/>
            <w:hideMark/>
          </w:tcPr>
          <w:p w:rsidR="00E602A3" w:rsidRPr="00E602A3" w:rsidRDefault="00E602A3" w:rsidP="00E602A3">
            <w:pPr>
              <w:ind w:left="-193" w:right="-228"/>
              <w:jc w:val="center"/>
              <w:rPr>
                <w:rFonts w:eastAsiaTheme="minorHAnsi" w:cstheme="minorBidi"/>
                <w:sz w:val="16"/>
                <w:szCs w:val="16"/>
                <w:lang w:eastAsia="en-US"/>
              </w:rPr>
            </w:pPr>
            <w:r w:rsidRPr="00E602A3">
              <w:rPr>
                <w:rFonts w:eastAsiaTheme="minorHAnsi" w:cstheme="minorBidi"/>
                <w:sz w:val="16"/>
                <w:szCs w:val="16"/>
                <w:lang w:eastAsia="en-US"/>
              </w:rPr>
              <w:t>1</w:t>
            </w:r>
          </w:p>
        </w:tc>
        <w:tc>
          <w:tcPr>
            <w:tcW w:w="2748" w:type="dxa"/>
            <w:tcBorders>
              <w:top w:val="single" w:sz="4" w:space="0" w:color="auto"/>
              <w:left w:val="single" w:sz="4" w:space="0" w:color="auto"/>
              <w:bottom w:val="single" w:sz="4" w:space="0" w:color="auto"/>
              <w:right w:val="single" w:sz="4" w:space="0" w:color="auto"/>
            </w:tcBorders>
            <w:vAlign w:val="center"/>
            <w:hideMark/>
          </w:tcPr>
          <w:p w:rsidR="00E602A3" w:rsidRPr="00E602A3" w:rsidRDefault="00E602A3" w:rsidP="00E602A3">
            <w:pPr>
              <w:ind w:left="-193"/>
              <w:jc w:val="center"/>
              <w:rPr>
                <w:rFonts w:eastAsiaTheme="minorHAnsi" w:cstheme="minorBidi"/>
                <w:sz w:val="16"/>
                <w:szCs w:val="16"/>
                <w:lang w:eastAsia="en-US"/>
              </w:rPr>
            </w:pPr>
            <w:r w:rsidRPr="00E602A3">
              <w:rPr>
                <w:rFonts w:eastAsiaTheme="minorHAnsi" w:cstheme="minorBidi"/>
                <w:sz w:val="16"/>
                <w:szCs w:val="1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E602A3" w:rsidRPr="00E602A3" w:rsidRDefault="00E602A3" w:rsidP="00E602A3">
            <w:pPr>
              <w:ind w:left="-193"/>
              <w:jc w:val="center"/>
              <w:rPr>
                <w:rFonts w:eastAsiaTheme="minorHAnsi" w:cstheme="minorBidi"/>
                <w:sz w:val="16"/>
                <w:szCs w:val="16"/>
                <w:lang w:eastAsia="en-US"/>
              </w:rPr>
            </w:pPr>
            <w:r w:rsidRPr="00E602A3">
              <w:rPr>
                <w:rFonts w:eastAsiaTheme="minorHAnsi" w:cstheme="minorBidi"/>
                <w:sz w:val="16"/>
                <w:szCs w:val="16"/>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rsidR="00E602A3" w:rsidRPr="00E602A3" w:rsidRDefault="00E602A3" w:rsidP="00E602A3">
            <w:pPr>
              <w:ind w:left="-193"/>
              <w:jc w:val="center"/>
              <w:rPr>
                <w:rFonts w:eastAsiaTheme="minorHAnsi" w:cstheme="minorBidi"/>
                <w:sz w:val="16"/>
                <w:szCs w:val="16"/>
                <w:lang w:eastAsia="en-US"/>
              </w:rPr>
            </w:pPr>
            <w:r w:rsidRPr="00E602A3">
              <w:rPr>
                <w:rFonts w:eastAsiaTheme="minorHAnsi" w:cstheme="minorBidi"/>
                <w:sz w:val="16"/>
                <w:szCs w:val="16"/>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E602A3" w:rsidRPr="00E602A3" w:rsidRDefault="00E602A3" w:rsidP="00E602A3">
            <w:pPr>
              <w:ind w:left="-193"/>
              <w:jc w:val="center"/>
              <w:rPr>
                <w:rFonts w:eastAsiaTheme="minorHAnsi" w:cstheme="minorBidi"/>
                <w:sz w:val="16"/>
                <w:szCs w:val="16"/>
                <w:lang w:eastAsia="en-US"/>
              </w:rPr>
            </w:pPr>
            <w:r w:rsidRPr="00E602A3">
              <w:rPr>
                <w:rFonts w:eastAsiaTheme="minorHAnsi" w:cstheme="minorBidi"/>
                <w:sz w:val="16"/>
                <w:szCs w:val="16"/>
                <w:lang w:eastAsia="en-US"/>
              </w:rPr>
              <w:t>5</w:t>
            </w:r>
          </w:p>
        </w:tc>
      </w:tr>
      <w:tr w:rsidR="00E602A3" w:rsidRPr="00E602A3" w:rsidTr="00E602A3">
        <w:trPr>
          <w:trHeight w:val="330"/>
        </w:trPr>
        <w:tc>
          <w:tcPr>
            <w:tcW w:w="528" w:type="dxa"/>
            <w:tcBorders>
              <w:top w:val="single" w:sz="4" w:space="0" w:color="auto"/>
              <w:left w:val="single" w:sz="4" w:space="0" w:color="auto"/>
              <w:bottom w:val="single" w:sz="4" w:space="0" w:color="auto"/>
              <w:right w:val="nil"/>
            </w:tcBorders>
          </w:tcPr>
          <w:p w:rsidR="00E602A3" w:rsidRPr="00E602A3" w:rsidRDefault="00E602A3" w:rsidP="00E602A3">
            <w:pPr>
              <w:ind w:left="-193" w:right="-228"/>
              <w:jc w:val="center"/>
              <w:rPr>
                <w:rFonts w:eastAsiaTheme="minorHAnsi" w:cstheme="minorBidi"/>
                <w:sz w:val="16"/>
                <w:szCs w:val="16"/>
                <w:lang w:eastAsia="en-US"/>
              </w:rPr>
            </w:pPr>
          </w:p>
          <w:p w:rsidR="00E602A3" w:rsidRPr="00E602A3" w:rsidRDefault="00E602A3" w:rsidP="00E602A3">
            <w:pPr>
              <w:ind w:left="-193" w:right="-228"/>
              <w:jc w:val="center"/>
              <w:rPr>
                <w:rFonts w:eastAsiaTheme="minorHAnsi" w:cstheme="minorBidi"/>
                <w:sz w:val="16"/>
                <w:szCs w:val="16"/>
                <w:lang w:eastAsia="en-US"/>
              </w:rPr>
            </w:pPr>
            <w:r w:rsidRPr="00E602A3">
              <w:rPr>
                <w:rFonts w:eastAsiaTheme="minorHAnsi" w:cstheme="minorBidi"/>
                <w:sz w:val="16"/>
                <w:szCs w:val="16"/>
                <w:lang w:eastAsia="en-US"/>
              </w:rPr>
              <w:t>1.</w:t>
            </w:r>
          </w:p>
        </w:tc>
        <w:tc>
          <w:tcPr>
            <w:tcW w:w="2748"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jc w:val="center"/>
              <w:rPr>
                <w:rFonts w:eastAsiaTheme="minorHAnsi" w:cstheme="minorBidi"/>
                <w:sz w:val="16"/>
                <w:szCs w:val="16"/>
                <w:lang w:eastAsia="en-US"/>
              </w:rPr>
            </w:pPr>
          </w:p>
          <w:p w:rsidR="00E602A3" w:rsidRPr="00E602A3" w:rsidRDefault="00E602A3" w:rsidP="00E602A3">
            <w:pPr>
              <w:jc w:val="center"/>
              <w:rPr>
                <w:rFonts w:eastAsiaTheme="minorHAnsi" w:cstheme="minorBidi"/>
                <w:sz w:val="16"/>
                <w:szCs w:val="16"/>
                <w:lang w:eastAsia="en-US"/>
              </w:rPr>
            </w:pPr>
            <w:r w:rsidRPr="00E602A3">
              <w:rPr>
                <w:rFonts w:eastAsiaTheme="minorHAnsi" w:cstheme="minorBidi"/>
                <w:sz w:val="16"/>
                <w:szCs w:val="16"/>
                <w:lang w:eastAsia="en-US"/>
              </w:rPr>
              <w:t xml:space="preserve">Новгородская область, </w:t>
            </w:r>
            <w:proofErr w:type="spellStart"/>
            <w:r w:rsidRPr="00E602A3">
              <w:rPr>
                <w:rFonts w:eastAsiaTheme="minorHAnsi" w:cstheme="minorBidi"/>
                <w:sz w:val="16"/>
                <w:szCs w:val="16"/>
                <w:lang w:eastAsia="en-US"/>
              </w:rPr>
              <w:t>Любытинский</w:t>
            </w:r>
            <w:proofErr w:type="spellEnd"/>
            <w:r w:rsidRPr="00E602A3">
              <w:rPr>
                <w:rFonts w:eastAsiaTheme="minorHAnsi" w:cstheme="minorBidi"/>
                <w:sz w:val="16"/>
                <w:szCs w:val="16"/>
                <w:lang w:eastAsia="en-US"/>
              </w:rPr>
              <w:t xml:space="preserve"> муниципальный район, </w:t>
            </w:r>
            <w:proofErr w:type="spellStart"/>
            <w:r w:rsidRPr="00E602A3">
              <w:rPr>
                <w:rFonts w:eastAsiaTheme="minorHAnsi" w:cstheme="minorBidi"/>
                <w:sz w:val="16"/>
                <w:szCs w:val="16"/>
                <w:lang w:eastAsia="en-US"/>
              </w:rPr>
              <w:t>Любытинское</w:t>
            </w:r>
            <w:proofErr w:type="spellEnd"/>
            <w:r w:rsidRPr="00E602A3">
              <w:rPr>
                <w:rFonts w:eastAsiaTheme="minorHAnsi" w:cstheme="minorBidi"/>
                <w:sz w:val="16"/>
                <w:szCs w:val="16"/>
                <w:lang w:eastAsia="en-US"/>
              </w:rPr>
              <w:t xml:space="preserve"> сельское поселение,  </w:t>
            </w:r>
            <w:proofErr w:type="spellStart"/>
            <w:r w:rsidRPr="00E602A3">
              <w:rPr>
                <w:rFonts w:eastAsiaTheme="minorHAnsi" w:cstheme="minorBidi"/>
                <w:sz w:val="16"/>
                <w:szCs w:val="16"/>
                <w:lang w:eastAsia="en-US"/>
              </w:rPr>
              <w:t>р.п.Любытино</w:t>
            </w:r>
            <w:proofErr w:type="spellEnd"/>
            <w:r w:rsidRPr="00E602A3">
              <w:rPr>
                <w:rFonts w:eastAsiaTheme="minorHAnsi" w:cstheme="minorBidi"/>
                <w:sz w:val="16"/>
                <w:szCs w:val="16"/>
                <w:lang w:eastAsia="en-US"/>
              </w:rPr>
              <w:t xml:space="preserve">, площадь у Сбербанка на </w:t>
            </w:r>
            <w:proofErr w:type="spellStart"/>
            <w:r w:rsidRPr="00E602A3">
              <w:rPr>
                <w:rFonts w:eastAsiaTheme="minorHAnsi" w:cstheme="minorBidi"/>
                <w:sz w:val="16"/>
                <w:szCs w:val="16"/>
                <w:lang w:eastAsia="en-US"/>
              </w:rPr>
              <w:t>ул.Советов</w:t>
            </w:r>
            <w:proofErr w:type="spellEnd"/>
            <w:r w:rsidRPr="00E602A3">
              <w:rPr>
                <w:rFonts w:eastAsiaTheme="minorHAnsi" w:cstheme="minorBidi"/>
                <w:sz w:val="16"/>
                <w:szCs w:val="16"/>
                <w:lang w:eastAsia="en-US"/>
              </w:rPr>
              <w:t xml:space="preserve"> </w:t>
            </w:r>
          </w:p>
          <w:p w:rsidR="00E602A3" w:rsidRPr="00E602A3" w:rsidRDefault="00E602A3" w:rsidP="00E602A3">
            <w:pPr>
              <w:jc w:val="center"/>
              <w:rPr>
                <w:rFonts w:eastAsiaTheme="minorHAnsi" w:cstheme="minorBidi"/>
                <w:sz w:val="16"/>
                <w:szCs w:val="16"/>
                <w:lang w:eastAsia="en-US"/>
              </w:rPr>
            </w:pPr>
            <w:r w:rsidRPr="00E602A3">
              <w:rPr>
                <w:rFonts w:eastAsiaTheme="minorHAnsi" w:cstheme="minorBidi"/>
                <w:sz w:val="16"/>
                <w:szCs w:val="16"/>
                <w:lang w:eastAsia="en-US"/>
              </w:rPr>
              <w:t>(1  этап)</w:t>
            </w:r>
          </w:p>
        </w:tc>
        <w:tc>
          <w:tcPr>
            <w:tcW w:w="1559"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ind w:left="-8"/>
              <w:jc w:val="center"/>
              <w:rPr>
                <w:rFonts w:eastAsiaTheme="minorHAnsi" w:cstheme="minorBidi"/>
                <w:sz w:val="16"/>
                <w:szCs w:val="16"/>
                <w:lang w:eastAsia="en-US"/>
              </w:rPr>
            </w:pPr>
          </w:p>
          <w:p w:rsidR="00E602A3" w:rsidRPr="00E602A3" w:rsidRDefault="00E602A3" w:rsidP="00E602A3">
            <w:pPr>
              <w:ind w:left="-108"/>
              <w:jc w:val="center"/>
              <w:rPr>
                <w:rFonts w:eastAsiaTheme="minorHAnsi" w:cstheme="minorBidi"/>
                <w:sz w:val="16"/>
                <w:szCs w:val="16"/>
                <w:lang w:eastAsia="en-US"/>
              </w:rPr>
            </w:pPr>
            <w:r w:rsidRPr="00E602A3">
              <w:rPr>
                <w:rFonts w:eastAsiaTheme="minorHAnsi" w:cstheme="minorBidi"/>
                <w:sz w:val="16"/>
                <w:szCs w:val="16"/>
                <w:lang w:eastAsia="en-US"/>
              </w:rPr>
              <w:t>благоустройство площади у Сбербанка</w:t>
            </w:r>
          </w:p>
        </w:tc>
        <w:tc>
          <w:tcPr>
            <w:tcW w:w="2551" w:type="dxa"/>
            <w:tcBorders>
              <w:top w:val="single" w:sz="4" w:space="0" w:color="auto"/>
              <w:left w:val="single" w:sz="4" w:space="0" w:color="auto"/>
              <w:bottom w:val="single" w:sz="4" w:space="0" w:color="auto"/>
              <w:right w:val="single" w:sz="4" w:space="0" w:color="auto"/>
            </w:tcBorders>
            <w:vAlign w:val="center"/>
          </w:tcPr>
          <w:p w:rsidR="00E602A3" w:rsidRPr="00E602A3" w:rsidRDefault="00E602A3" w:rsidP="00E602A3">
            <w:pPr>
              <w:ind w:left="-136"/>
              <w:jc w:val="center"/>
              <w:rPr>
                <w:rFonts w:eastAsiaTheme="minorHAnsi" w:cstheme="minorBidi"/>
                <w:sz w:val="16"/>
                <w:szCs w:val="16"/>
                <w:lang w:eastAsia="en-US"/>
              </w:rPr>
            </w:pPr>
          </w:p>
          <w:p w:rsidR="00E602A3" w:rsidRPr="00E602A3" w:rsidRDefault="00E602A3" w:rsidP="00E602A3">
            <w:pPr>
              <w:ind w:left="-136"/>
              <w:jc w:val="center"/>
              <w:rPr>
                <w:rFonts w:eastAsiaTheme="minorHAnsi" w:cstheme="minorBidi"/>
                <w:sz w:val="16"/>
                <w:szCs w:val="16"/>
                <w:lang w:eastAsia="en-US"/>
              </w:rPr>
            </w:pPr>
            <w:r w:rsidRPr="00E602A3">
              <w:rPr>
                <w:rFonts w:eastAsiaTheme="minorHAnsi" w:cstheme="minorBidi"/>
                <w:sz w:val="16"/>
                <w:szCs w:val="16"/>
                <w:lang w:eastAsia="en-US"/>
              </w:rPr>
              <w:t xml:space="preserve">подготовка земельного участка, устройство подстилающих и выравнивающих оснований из щебня, устройство </w:t>
            </w:r>
            <w:proofErr w:type="spellStart"/>
            <w:r w:rsidRPr="00E602A3">
              <w:rPr>
                <w:rFonts w:eastAsiaTheme="minorHAnsi" w:cstheme="minorBidi"/>
                <w:sz w:val="16"/>
                <w:szCs w:val="16"/>
                <w:lang w:eastAsia="en-US"/>
              </w:rPr>
              <w:t>асфальто</w:t>
            </w:r>
            <w:proofErr w:type="spellEnd"/>
            <w:r w:rsidRPr="00E602A3">
              <w:rPr>
                <w:rFonts w:eastAsiaTheme="minorHAnsi" w:cstheme="minorBidi"/>
                <w:sz w:val="16"/>
                <w:szCs w:val="16"/>
                <w:lang w:eastAsia="en-US"/>
              </w:rPr>
              <w:t>-бетонных покрытий дорожек, установка скамеек, урн, информационного щита, разбивка клумб</w:t>
            </w:r>
          </w:p>
        </w:tc>
        <w:tc>
          <w:tcPr>
            <w:tcW w:w="2410"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ind w:left="-136"/>
              <w:jc w:val="center"/>
              <w:rPr>
                <w:rFonts w:eastAsiaTheme="minorHAnsi" w:cstheme="minorBidi"/>
                <w:sz w:val="16"/>
                <w:szCs w:val="16"/>
                <w:lang w:eastAsia="en-US"/>
              </w:rPr>
            </w:pPr>
          </w:p>
          <w:p w:rsidR="00E602A3" w:rsidRPr="00E602A3" w:rsidRDefault="00E602A3" w:rsidP="00E602A3">
            <w:pPr>
              <w:ind w:left="-136"/>
              <w:jc w:val="center"/>
              <w:rPr>
                <w:rFonts w:eastAsiaTheme="minorHAnsi" w:cstheme="minorBidi"/>
                <w:sz w:val="16"/>
                <w:szCs w:val="16"/>
                <w:lang w:eastAsia="en-US"/>
              </w:rPr>
            </w:pPr>
            <w:r w:rsidRPr="00E602A3">
              <w:rPr>
                <w:rFonts w:eastAsiaTheme="minorHAnsi" w:cstheme="minorBidi"/>
                <w:sz w:val="16"/>
                <w:szCs w:val="16"/>
                <w:lang w:eastAsia="en-US"/>
              </w:rPr>
              <w:t>2018</w:t>
            </w:r>
          </w:p>
        </w:tc>
      </w:tr>
      <w:tr w:rsidR="00E602A3" w:rsidRPr="00E602A3" w:rsidTr="00E602A3">
        <w:trPr>
          <w:trHeight w:val="330"/>
        </w:trPr>
        <w:tc>
          <w:tcPr>
            <w:tcW w:w="528" w:type="dxa"/>
            <w:tcBorders>
              <w:top w:val="single" w:sz="4" w:space="0" w:color="auto"/>
              <w:left w:val="single" w:sz="4" w:space="0" w:color="auto"/>
              <w:bottom w:val="single" w:sz="4" w:space="0" w:color="auto"/>
              <w:right w:val="nil"/>
            </w:tcBorders>
          </w:tcPr>
          <w:p w:rsidR="00E602A3" w:rsidRPr="00E602A3" w:rsidRDefault="00E602A3" w:rsidP="00E602A3">
            <w:pPr>
              <w:ind w:left="-193" w:right="-228"/>
              <w:jc w:val="center"/>
              <w:rPr>
                <w:rFonts w:eastAsiaTheme="minorHAnsi" w:cstheme="minorBidi"/>
                <w:sz w:val="16"/>
                <w:szCs w:val="16"/>
                <w:lang w:eastAsia="en-US"/>
              </w:rPr>
            </w:pPr>
          </w:p>
          <w:p w:rsidR="00E602A3" w:rsidRPr="00E602A3" w:rsidRDefault="00E602A3" w:rsidP="00E602A3">
            <w:pPr>
              <w:ind w:left="-193" w:right="-228"/>
              <w:jc w:val="center"/>
              <w:rPr>
                <w:rFonts w:eastAsiaTheme="minorHAnsi" w:cstheme="minorBidi"/>
                <w:sz w:val="16"/>
                <w:szCs w:val="16"/>
                <w:lang w:eastAsia="en-US"/>
              </w:rPr>
            </w:pPr>
            <w:r w:rsidRPr="00E602A3">
              <w:rPr>
                <w:rFonts w:eastAsiaTheme="minorHAnsi" w:cstheme="minorBidi"/>
                <w:sz w:val="16"/>
                <w:szCs w:val="16"/>
                <w:lang w:eastAsia="en-US"/>
              </w:rPr>
              <w:t>2.</w:t>
            </w:r>
          </w:p>
        </w:tc>
        <w:tc>
          <w:tcPr>
            <w:tcW w:w="2748"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jc w:val="center"/>
              <w:rPr>
                <w:rFonts w:eastAsiaTheme="minorHAnsi" w:cstheme="minorBidi"/>
                <w:sz w:val="16"/>
                <w:szCs w:val="16"/>
                <w:lang w:eastAsia="en-US"/>
              </w:rPr>
            </w:pPr>
          </w:p>
          <w:p w:rsidR="00E602A3" w:rsidRPr="00E602A3" w:rsidRDefault="00E602A3" w:rsidP="00E602A3">
            <w:pPr>
              <w:jc w:val="center"/>
              <w:rPr>
                <w:rFonts w:eastAsiaTheme="minorHAnsi" w:cstheme="minorBidi"/>
                <w:sz w:val="16"/>
                <w:szCs w:val="16"/>
                <w:lang w:eastAsia="en-US"/>
              </w:rPr>
            </w:pPr>
            <w:r w:rsidRPr="00E602A3">
              <w:rPr>
                <w:rFonts w:eastAsiaTheme="minorHAnsi" w:cstheme="minorBidi"/>
                <w:sz w:val="16"/>
                <w:szCs w:val="16"/>
                <w:lang w:eastAsia="en-US"/>
              </w:rPr>
              <w:t xml:space="preserve">Новгородская область, </w:t>
            </w:r>
            <w:proofErr w:type="spellStart"/>
            <w:r w:rsidRPr="00E602A3">
              <w:rPr>
                <w:rFonts w:eastAsiaTheme="minorHAnsi" w:cstheme="minorBidi"/>
                <w:sz w:val="16"/>
                <w:szCs w:val="16"/>
                <w:lang w:eastAsia="en-US"/>
              </w:rPr>
              <w:t>Любытинский</w:t>
            </w:r>
            <w:proofErr w:type="spellEnd"/>
            <w:r w:rsidRPr="00E602A3">
              <w:rPr>
                <w:rFonts w:eastAsiaTheme="minorHAnsi" w:cstheme="minorBidi"/>
                <w:sz w:val="16"/>
                <w:szCs w:val="16"/>
                <w:lang w:eastAsia="en-US"/>
              </w:rPr>
              <w:t xml:space="preserve"> муниципальный район, </w:t>
            </w:r>
            <w:proofErr w:type="spellStart"/>
            <w:r w:rsidRPr="00E602A3">
              <w:rPr>
                <w:rFonts w:eastAsiaTheme="minorHAnsi" w:cstheme="minorBidi"/>
                <w:sz w:val="16"/>
                <w:szCs w:val="16"/>
                <w:lang w:eastAsia="en-US"/>
              </w:rPr>
              <w:t>Любытинское</w:t>
            </w:r>
            <w:proofErr w:type="spellEnd"/>
            <w:r w:rsidRPr="00E602A3">
              <w:rPr>
                <w:rFonts w:eastAsiaTheme="minorHAnsi" w:cstheme="minorBidi"/>
                <w:sz w:val="16"/>
                <w:szCs w:val="16"/>
                <w:lang w:eastAsia="en-US"/>
              </w:rPr>
              <w:t xml:space="preserve"> сельское поселение, </w:t>
            </w:r>
            <w:proofErr w:type="spellStart"/>
            <w:r w:rsidRPr="00E602A3">
              <w:rPr>
                <w:rFonts w:eastAsiaTheme="minorHAnsi" w:cstheme="minorBidi"/>
                <w:sz w:val="16"/>
                <w:szCs w:val="16"/>
                <w:lang w:eastAsia="en-US"/>
              </w:rPr>
              <w:t>р.п.Любытино</w:t>
            </w:r>
            <w:proofErr w:type="spellEnd"/>
            <w:r w:rsidRPr="00E602A3">
              <w:rPr>
                <w:rFonts w:eastAsiaTheme="minorHAnsi" w:cstheme="minorBidi"/>
                <w:sz w:val="16"/>
                <w:szCs w:val="16"/>
                <w:lang w:eastAsia="en-US"/>
              </w:rPr>
              <w:t xml:space="preserve">, площадь у Сбербанка на </w:t>
            </w:r>
            <w:proofErr w:type="spellStart"/>
            <w:r w:rsidRPr="00E602A3">
              <w:rPr>
                <w:rFonts w:eastAsiaTheme="minorHAnsi" w:cstheme="minorBidi"/>
                <w:sz w:val="16"/>
                <w:szCs w:val="16"/>
                <w:lang w:eastAsia="en-US"/>
              </w:rPr>
              <w:t>ул.Советов</w:t>
            </w:r>
            <w:proofErr w:type="spellEnd"/>
            <w:r w:rsidRPr="00E602A3">
              <w:rPr>
                <w:rFonts w:eastAsiaTheme="minorHAnsi" w:cstheme="minorBidi"/>
                <w:sz w:val="16"/>
                <w:szCs w:val="16"/>
                <w:lang w:eastAsia="en-US"/>
              </w:rPr>
              <w:t xml:space="preserve"> </w:t>
            </w:r>
          </w:p>
          <w:p w:rsidR="00E602A3" w:rsidRPr="00E602A3" w:rsidRDefault="00E602A3" w:rsidP="00E602A3">
            <w:pPr>
              <w:jc w:val="center"/>
              <w:rPr>
                <w:rFonts w:eastAsiaTheme="minorHAnsi" w:cstheme="minorBidi"/>
                <w:sz w:val="16"/>
                <w:szCs w:val="16"/>
                <w:lang w:eastAsia="en-US"/>
              </w:rPr>
            </w:pPr>
            <w:r w:rsidRPr="00E602A3">
              <w:rPr>
                <w:rFonts w:eastAsiaTheme="minorHAnsi" w:cstheme="minorBidi"/>
                <w:sz w:val="16"/>
                <w:szCs w:val="16"/>
                <w:lang w:eastAsia="en-US"/>
              </w:rPr>
              <w:t>( 2 этап)</w:t>
            </w:r>
          </w:p>
          <w:p w:rsidR="00E602A3" w:rsidRPr="00E602A3" w:rsidRDefault="00E602A3" w:rsidP="00E602A3">
            <w:pPr>
              <w:jc w:val="center"/>
              <w:rPr>
                <w:rFonts w:eastAsiaTheme="minorHAnsi" w:cstheme="minorBidi"/>
                <w:sz w:val="16"/>
                <w:szCs w:val="16"/>
                <w:lang w:eastAsia="en-US"/>
              </w:rPr>
            </w:pPr>
          </w:p>
          <w:p w:rsidR="00E602A3" w:rsidRPr="00E602A3" w:rsidRDefault="00E602A3" w:rsidP="00E602A3">
            <w:pPr>
              <w:jc w:val="center"/>
              <w:rPr>
                <w:rFonts w:eastAsiaTheme="minorHAnsi" w:cstheme="minorBidi"/>
                <w:sz w:val="16"/>
                <w:szCs w:val="16"/>
                <w:lang w:eastAsia="en-US"/>
              </w:rPr>
            </w:pPr>
            <w:r w:rsidRPr="00E602A3">
              <w:rPr>
                <w:rFonts w:eastAsiaTheme="minorHAnsi" w:cstheme="minorBidi"/>
                <w:sz w:val="16"/>
                <w:szCs w:val="16"/>
                <w:lang w:eastAsia="en-US"/>
              </w:rPr>
              <w:t xml:space="preserve">Новгородская область, </w:t>
            </w:r>
            <w:proofErr w:type="spellStart"/>
            <w:r w:rsidRPr="00E602A3">
              <w:rPr>
                <w:rFonts w:eastAsiaTheme="minorHAnsi" w:cstheme="minorBidi"/>
                <w:sz w:val="16"/>
                <w:szCs w:val="16"/>
                <w:lang w:eastAsia="en-US"/>
              </w:rPr>
              <w:t>Любытинский</w:t>
            </w:r>
            <w:proofErr w:type="spellEnd"/>
            <w:r w:rsidRPr="00E602A3">
              <w:rPr>
                <w:rFonts w:eastAsiaTheme="minorHAnsi" w:cstheme="minorBidi"/>
                <w:sz w:val="16"/>
                <w:szCs w:val="16"/>
                <w:lang w:eastAsia="en-US"/>
              </w:rPr>
              <w:t xml:space="preserve"> муниципальный район, </w:t>
            </w:r>
            <w:proofErr w:type="spellStart"/>
            <w:r w:rsidRPr="00E602A3">
              <w:rPr>
                <w:rFonts w:eastAsiaTheme="minorHAnsi" w:cstheme="minorBidi"/>
                <w:sz w:val="16"/>
                <w:szCs w:val="16"/>
                <w:lang w:eastAsia="en-US"/>
              </w:rPr>
              <w:t>Любытинское</w:t>
            </w:r>
            <w:proofErr w:type="spellEnd"/>
            <w:r w:rsidRPr="00E602A3">
              <w:rPr>
                <w:rFonts w:eastAsiaTheme="minorHAnsi" w:cstheme="minorBidi"/>
                <w:sz w:val="16"/>
                <w:szCs w:val="16"/>
                <w:lang w:eastAsia="en-US"/>
              </w:rPr>
              <w:t xml:space="preserve"> сельское поселение, </w:t>
            </w:r>
          </w:p>
          <w:p w:rsidR="00E602A3" w:rsidRPr="00E602A3" w:rsidRDefault="00E602A3" w:rsidP="00E602A3">
            <w:pPr>
              <w:jc w:val="center"/>
              <w:rPr>
                <w:rFonts w:eastAsiaTheme="minorHAnsi" w:cstheme="minorBidi"/>
                <w:sz w:val="16"/>
                <w:szCs w:val="16"/>
                <w:lang w:eastAsia="en-US"/>
              </w:rPr>
            </w:pPr>
            <w:proofErr w:type="spellStart"/>
            <w:r w:rsidRPr="00E602A3">
              <w:rPr>
                <w:rFonts w:eastAsiaTheme="minorHAnsi" w:cstheme="minorBidi"/>
                <w:sz w:val="16"/>
                <w:szCs w:val="16"/>
                <w:lang w:eastAsia="en-US"/>
              </w:rPr>
              <w:t>р.п.Любытино</w:t>
            </w:r>
            <w:proofErr w:type="spellEnd"/>
            <w:r w:rsidRPr="00E602A3">
              <w:rPr>
                <w:rFonts w:eastAsiaTheme="minorHAnsi" w:cstheme="minorBidi"/>
                <w:sz w:val="16"/>
                <w:szCs w:val="16"/>
                <w:lang w:eastAsia="en-US"/>
              </w:rPr>
              <w:t xml:space="preserve">, (памятник Герою Советского Союза - </w:t>
            </w:r>
            <w:proofErr w:type="spellStart"/>
            <w:r w:rsidRPr="00E602A3">
              <w:rPr>
                <w:rFonts w:eastAsiaTheme="minorHAnsi" w:cstheme="minorBidi"/>
                <w:sz w:val="16"/>
                <w:szCs w:val="16"/>
                <w:lang w:eastAsia="en-US"/>
              </w:rPr>
              <w:t>любытинцу</w:t>
            </w:r>
            <w:proofErr w:type="spellEnd"/>
            <w:r w:rsidRPr="00E602A3">
              <w:rPr>
                <w:rFonts w:eastAsiaTheme="minorHAnsi" w:cstheme="minorBidi"/>
                <w:sz w:val="16"/>
                <w:szCs w:val="16"/>
                <w:lang w:eastAsia="en-US"/>
              </w:rPr>
              <w:t xml:space="preserve"> </w:t>
            </w:r>
            <w:proofErr w:type="spellStart"/>
            <w:r w:rsidRPr="00E602A3">
              <w:rPr>
                <w:rFonts w:eastAsiaTheme="minorHAnsi" w:cstheme="minorBidi"/>
                <w:sz w:val="16"/>
                <w:szCs w:val="16"/>
                <w:lang w:eastAsia="en-US"/>
              </w:rPr>
              <w:t>В.Е.Иванову</w:t>
            </w:r>
            <w:proofErr w:type="spellEnd"/>
            <w:r w:rsidRPr="00E602A3">
              <w:rPr>
                <w:rFonts w:eastAsiaTheme="minorHAnsi" w:cstheme="minorBidi"/>
                <w:sz w:val="16"/>
                <w:szCs w:val="16"/>
                <w:lang w:eastAsia="en-US"/>
              </w:rPr>
              <w:t xml:space="preserve">)  ул. </w:t>
            </w:r>
            <w:proofErr w:type="spellStart"/>
            <w:r w:rsidRPr="00E602A3">
              <w:rPr>
                <w:rFonts w:eastAsiaTheme="minorHAnsi" w:cstheme="minorBidi"/>
                <w:sz w:val="16"/>
                <w:szCs w:val="16"/>
                <w:lang w:eastAsia="en-US"/>
              </w:rPr>
              <w:t>В.Иванова</w:t>
            </w:r>
            <w:proofErr w:type="spellEnd"/>
            <w:r w:rsidRPr="00E602A3">
              <w:rPr>
                <w:rFonts w:eastAsiaTheme="minorHAnsi" w:cstheme="minorBidi"/>
                <w:sz w:val="16"/>
                <w:szCs w:val="16"/>
                <w:lang w:eastAsia="en-US"/>
              </w:rPr>
              <w:t xml:space="preserve">, возле дома 2 в </w:t>
            </w:r>
            <w:proofErr w:type="spellStart"/>
            <w:r w:rsidRPr="00E602A3">
              <w:rPr>
                <w:rFonts w:eastAsiaTheme="minorHAnsi" w:cstheme="minorBidi"/>
                <w:sz w:val="16"/>
                <w:szCs w:val="16"/>
                <w:lang w:eastAsia="en-US"/>
              </w:rPr>
              <w:t>рп</w:t>
            </w:r>
            <w:proofErr w:type="spellEnd"/>
            <w:r w:rsidRPr="00E602A3">
              <w:rPr>
                <w:rFonts w:eastAsiaTheme="minorHAnsi" w:cstheme="minorBidi"/>
                <w:sz w:val="16"/>
                <w:szCs w:val="16"/>
                <w:lang w:eastAsia="en-US"/>
              </w:rPr>
              <w:t xml:space="preserve"> </w:t>
            </w:r>
            <w:proofErr w:type="spellStart"/>
            <w:r w:rsidRPr="00E602A3">
              <w:rPr>
                <w:rFonts w:eastAsiaTheme="minorHAnsi" w:cstheme="minorBidi"/>
                <w:sz w:val="16"/>
                <w:szCs w:val="16"/>
                <w:lang w:eastAsia="en-US"/>
              </w:rPr>
              <w:t>Любытино</w:t>
            </w:r>
            <w:proofErr w:type="spellEnd"/>
            <w:r w:rsidRPr="00E602A3">
              <w:rPr>
                <w:rFonts w:eastAsiaTheme="minorHAnsi" w:cstheme="minorBidi"/>
                <w:sz w:val="16"/>
                <w:szCs w:val="16"/>
                <w:lang w:eastAsia="en-US"/>
              </w:rPr>
              <w:t xml:space="preserve"> </w:t>
            </w:r>
          </w:p>
          <w:p w:rsidR="00E602A3" w:rsidRPr="00E602A3" w:rsidRDefault="00E602A3" w:rsidP="00E602A3">
            <w:pPr>
              <w:jc w:val="center"/>
              <w:rPr>
                <w:rFonts w:eastAsiaTheme="minorHAnsi" w:cstheme="minorBidi"/>
                <w:sz w:val="16"/>
                <w:szCs w:val="16"/>
                <w:lang w:eastAsia="en-US"/>
              </w:rPr>
            </w:pPr>
            <w:r w:rsidRPr="00E602A3">
              <w:rPr>
                <w:rFonts w:eastAsiaTheme="minorHAnsi" w:cstheme="minorBidi"/>
                <w:sz w:val="16"/>
                <w:szCs w:val="16"/>
                <w:lang w:eastAsia="en-US"/>
              </w:rPr>
              <w:t>(1  этап)</w:t>
            </w:r>
          </w:p>
        </w:tc>
        <w:tc>
          <w:tcPr>
            <w:tcW w:w="1559"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ind w:left="-108"/>
              <w:jc w:val="center"/>
              <w:rPr>
                <w:rFonts w:eastAsiaTheme="minorHAnsi" w:cstheme="minorBidi"/>
                <w:sz w:val="16"/>
                <w:szCs w:val="16"/>
                <w:lang w:eastAsia="en-US"/>
              </w:rPr>
            </w:pPr>
          </w:p>
          <w:p w:rsidR="00E602A3" w:rsidRPr="00E602A3" w:rsidRDefault="00E602A3" w:rsidP="00E602A3">
            <w:pPr>
              <w:ind w:left="-108"/>
              <w:jc w:val="center"/>
              <w:rPr>
                <w:rFonts w:eastAsiaTheme="minorHAnsi" w:cstheme="minorBidi"/>
                <w:sz w:val="16"/>
                <w:szCs w:val="16"/>
                <w:lang w:eastAsia="en-US"/>
              </w:rPr>
            </w:pPr>
            <w:r w:rsidRPr="00E602A3">
              <w:rPr>
                <w:rFonts w:eastAsiaTheme="minorHAnsi" w:cstheme="minorBidi"/>
                <w:sz w:val="16"/>
                <w:szCs w:val="16"/>
                <w:lang w:eastAsia="en-US"/>
              </w:rPr>
              <w:t xml:space="preserve">благоустройство  общественных территорий </w:t>
            </w:r>
          </w:p>
          <w:p w:rsidR="00E602A3" w:rsidRPr="00E602A3" w:rsidRDefault="00E602A3" w:rsidP="00E602A3">
            <w:pPr>
              <w:ind w:left="-108"/>
              <w:jc w:val="center"/>
              <w:rPr>
                <w:rFonts w:eastAsiaTheme="minorHAnsi" w:cstheme="minorBidi"/>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E602A3" w:rsidRPr="00E602A3" w:rsidRDefault="00E602A3" w:rsidP="00E602A3">
            <w:pPr>
              <w:ind w:left="-108"/>
              <w:jc w:val="center"/>
              <w:rPr>
                <w:rFonts w:eastAsiaTheme="minorHAnsi" w:cstheme="minorBidi"/>
                <w:sz w:val="16"/>
                <w:szCs w:val="16"/>
                <w:lang w:eastAsia="en-US"/>
              </w:rPr>
            </w:pPr>
          </w:p>
          <w:p w:rsidR="00E602A3" w:rsidRPr="00E602A3" w:rsidRDefault="00E602A3" w:rsidP="00E602A3">
            <w:pPr>
              <w:ind w:left="-108"/>
              <w:jc w:val="center"/>
              <w:rPr>
                <w:rFonts w:eastAsiaTheme="minorHAnsi" w:cstheme="minorBidi"/>
                <w:sz w:val="16"/>
                <w:szCs w:val="16"/>
                <w:lang w:eastAsia="en-US"/>
              </w:rPr>
            </w:pPr>
            <w:r w:rsidRPr="00E602A3">
              <w:rPr>
                <w:rFonts w:eastAsiaTheme="minorHAnsi" w:cstheme="minorBidi"/>
                <w:sz w:val="16"/>
                <w:szCs w:val="16"/>
                <w:lang w:eastAsia="en-US"/>
              </w:rPr>
              <w:t xml:space="preserve">разбивка клумб, посадка многолетних цветов, декоративного кустарника), установка объемных цветочных фигур, арок </w:t>
            </w:r>
          </w:p>
          <w:p w:rsidR="00E602A3" w:rsidRPr="00E602A3" w:rsidRDefault="00E602A3" w:rsidP="00E602A3">
            <w:pPr>
              <w:ind w:left="-108"/>
              <w:jc w:val="center"/>
              <w:rPr>
                <w:rFonts w:eastAsiaTheme="minorHAnsi" w:cstheme="minorBidi"/>
                <w:sz w:val="16"/>
                <w:szCs w:val="16"/>
                <w:lang w:eastAsia="en-US"/>
              </w:rPr>
            </w:pPr>
          </w:p>
          <w:p w:rsidR="00E602A3" w:rsidRPr="00E602A3" w:rsidRDefault="00E602A3" w:rsidP="00E602A3">
            <w:pPr>
              <w:ind w:left="-108"/>
              <w:jc w:val="center"/>
              <w:rPr>
                <w:rFonts w:eastAsiaTheme="minorHAnsi" w:cstheme="minorBidi"/>
                <w:sz w:val="16"/>
                <w:szCs w:val="16"/>
                <w:lang w:eastAsia="en-US"/>
              </w:rPr>
            </w:pPr>
            <w:r w:rsidRPr="00E602A3">
              <w:rPr>
                <w:rFonts w:eastAsiaTheme="minorHAnsi" w:cstheme="minorBidi"/>
                <w:sz w:val="16"/>
                <w:szCs w:val="16"/>
                <w:lang w:eastAsia="en-US"/>
              </w:rPr>
              <w:t>подготовка земельного участка, устройство подстилающих и выравнивающих оснований из щебня, укладка плитки, установка скамеек, урн, разбивка клумб, посадка многолетних цветов, декоративного кустарника)</w:t>
            </w:r>
          </w:p>
          <w:p w:rsidR="00E602A3" w:rsidRPr="00E602A3" w:rsidRDefault="00E602A3" w:rsidP="00E602A3">
            <w:pPr>
              <w:ind w:left="-108"/>
              <w:jc w:val="center"/>
              <w:rPr>
                <w:rFonts w:eastAsiaTheme="minorHAnsi" w:cstheme="minorBidi"/>
                <w:sz w:val="16"/>
                <w:szCs w:val="16"/>
                <w:lang w:eastAsia="en-US"/>
              </w:rPr>
            </w:pPr>
          </w:p>
          <w:p w:rsidR="00E602A3" w:rsidRPr="00E602A3" w:rsidRDefault="00E602A3" w:rsidP="00E602A3">
            <w:pPr>
              <w:ind w:left="-108"/>
              <w:jc w:val="center"/>
              <w:rPr>
                <w:rFonts w:eastAsiaTheme="minorHAnsi" w:cstheme="minorBidi"/>
                <w:sz w:val="16"/>
                <w:szCs w:val="16"/>
                <w:lang w:eastAsia="en-US"/>
              </w:rPr>
            </w:pPr>
          </w:p>
          <w:p w:rsidR="00E602A3" w:rsidRPr="00E602A3" w:rsidRDefault="00E602A3" w:rsidP="00E602A3">
            <w:pPr>
              <w:ind w:left="-108"/>
              <w:jc w:val="center"/>
              <w:rPr>
                <w:rFonts w:eastAsiaTheme="minorHAnsi" w:cstheme="minorBidi"/>
                <w:sz w:val="16"/>
                <w:szCs w:val="16"/>
                <w:lang w:eastAsia="en-US"/>
              </w:rPr>
            </w:pPr>
          </w:p>
          <w:p w:rsidR="00E602A3" w:rsidRPr="00E602A3" w:rsidRDefault="00E602A3" w:rsidP="00E602A3">
            <w:pPr>
              <w:ind w:left="-108"/>
              <w:jc w:val="center"/>
              <w:rPr>
                <w:rFonts w:eastAsiaTheme="minorHAnsi" w:cstheme="minorBidi"/>
                <w:sz w:val="16"/>
                <w:szCs w:val="16"/>
                <w:lang w:eastAsia="en-US"/>
              </w:rPr>
            </w:pPr>
          </w:p>
          <w:p w:rsidR="00E602A3" w:rsidRPr="00E602A3" w:rsidRDefault="00E602A3" w:rsidP="00E602A3">
            <w:pPr>
              <w:ind w:left="-108"/>
              <w:jc w:val="center"/>
              <w:rPr>
                <w:rFonts w:eastAsiaTheme="minorHAnsi" w:cstheme="minorBidi"/>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ind w:left="-108"/>
              <w:jc w:val="center"/>
              <w:rPr>
                <w:rFonts w:eastAsiaTheme="minorHAnsi" w:cstheme="minorBidi"/>
                <w:sz w:val="16"/>
                <w:szCs w:val="16"/>
                <w:lang w:eastAsia="en-US"/>
              </w:rPr>
            </w:pPr>
          </w:p>
          <w:p w:rsidR="00E602A3" w:rsidRPr="00E602A3" w:rsidRDefault="00E602A3" w:rsidP="00E602A3">
            <w:pPr>
              <w:ind w:left="-108"/>
              <w:jc w:val="center"/>
              <w:rPr>
                <w:rFonts w:eastAsiaTheme="minorHAnsi" w:cstheme="minorBidi"/>
                <w:sz w:val="16"/>
                <w:szCs w:val="16"/>
                <w:lang w:eastAsia="en-US"/>
              </w:rPr>
            </w:pPr>
            <w:r w:rsidRPr="00E602A3">
              <w:rPr>
                <w:rFonts w:eastAsiaTheme="minorHAnsi" w:cstheme="minorBidi"/>
                <w:sz w:val="16"/>
                <w:szCs w:val="16"/>
                <w:lang w:eastAsia="en-US"/>
              </w:rPr>
              <w:t>2019</w:t>
            </w:r>
          </w:p>
        </w:tc>
      </w:tr>
      <w:tr w:rsidR="00E602A3" w:rsidRPr="00E602A3" w:rsidTr="00E602A3">
        <w:trPr>
          <w:trHeight w:val="5285"/>
        </w:trPr>
        <w:tc>
          <w:tcPr>
            <w:tcW w:w="528" w:type="dxa"/>
            <w:tcBorders>
              <w:top w:val="single" w:sz="4" w:space="0" w:color="auto"/>
              <w:left w:val="single" w:sz="4" w:space="0" w:color="auto"/>
              <w:bottom w:val="single" w:sz="4" w:space="0" w:color="auto"/>
              <w:right w:val="nil"/>
            </w:tcBorders>
          </w:tcPr>
          <w:p w:rsidR="00E602A3" w:rsidRPr="00E602A3" w:rsidRDefault="00E602A3" w:rsidP="00E602A3">
            <w:pPr>
              <w:ind w:left="-193" w:right="-228"/>
              <w:jc w:val="center"/>
              <w:rPr>
                <w:rFonts w:eastAsiaTheme="minorHAnsi" w:cstheme="minorBidi"/>
                <w:sz w:val="16"/>
                <w:szCs w:val="16"/>
                <w:lang w:eastAsia="en-US"/>
              </w:rPr>
            </w:pPr>
          </w:p>
          <w:p w:rsidR="00E602A3" w:rsidRPr="00E602A3" w:rsidRDefault="00E602A3" w:rsidP="00E602A3">
            <w:pPr>
              <w:ind w:left="-193" w:right="-228"/>
              <w:jc w:val="center"/>
              <w:rPr>
                <w:rFonts w:eastAsiaTheme="minorHAnsi" w:cstheme="minorBidi"/>
                <w:sz w:val="16"/>
                <w:szCs w:val="16"/>
                <w:lang w:eastAsia="en-US"/>
              </w:rPr>
            </w:pPr>
            <w:r w:rsidRPr="00E602A3">
              <w:rPr>
                <w:rFonts w:eastAsiaTheme="minorHAnsi" w:cstheme="minorBidi"/>
                <w:sz w:val="16"/>
                <w:szCs w:val="16"/>
                <w:lang w:eastAsia="en-US"/>
              </w:rPr>
              <w:t>3.</w:t>
            </w:r>
          </w:p>
        </w:tc>
        <w:tc>
          <w:tcPr>
            <w:tcW w:w="2748"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jc w:val="center"/>
              <w:rPr>
                <w:rFonts w:eastAsiaTheme="minorHAnsi" w:cstheme="minorBidi"/>
                <w:sz w:val="16"/>
                <w:szCs w:val="16"/>
                <w:lang w:eastAsia="en-US"/>
              </w:rPr>
            </w:pPr>
          </w:p>
          <w:p w:rsidR="00E602A3" w:rsidRPr="00E602A3" w:rsidRDefault="00E602A3" w:rsidP="00E602A3">
            <w:pPr>
              <w:jc w:val="center"/>
              <w:rPr>
                <w:rFonts w:eastAsiaTheme="minorHAnsi" w:cstheme="minorBidi"/>
                <w:sz w:val="16"/>
                <w:szCs w:val="16"/>
                <w:lang w:eastAsia="en-US"/>
              </w:rPr>
            </w:pPr>
            <w:r w:rsidRPr="00E602A3">
              <w:rPr>
                <w:rFonts w:eastAsiaTheme="minorHAnsi" w:cstheme="minorBidi"/>
                <w:sz w:val="16"/>
                <w:szCs w:val="16"/>
                <w:lang w:eastAsia="en-US"/>
              </w:rPr>
              <w:t xml:space="preserve">Новгородская область, </w:t>
            </w:r>
            <w:proofErr w:type="spellStart"/>
            <w:r w:rsidRPr="00E602A3">
              <w:rPr>
                <w:rFonts w:eastAsiaTheme="minorHAnsi" w:cstheme="minorBidi"/>
                <w:sz w:val="16"/>
                <w:szCs w:val="16"/>
                <w:lang w:eastAsia="en-US"/>
              </w:rPr>
              <w:t>Любытинский</w:t>
            </w:r>
            <w:proofErr w:type="spellEnd"/>
            <w:r w:rsidRPr="00E602A3">
              <w:rPr>
                <w:rFonts w:eastAsiaTheme="minorHAnsi" w:cstheme="minorBidi"/>
                <w:sz w:val="16"/>
                <w:szCs w:val="16"/>
                <w:lang w:eastAsia="en-US"/>
              </w:rPr>
              <w:t xml:space="preserve"> муниципальный район, </w:t>
            </w:r>
            <w:proofErr w:type="spellStart"/>
            <w:r w:rsidRPr="00E602A3">
              <w:rPr>
                <w:rFonts w:eastAsiaTheme="minorHAnsi" w:cstheme="minorBidi"/>
                <w:sz w:val="16"/>
                <w:szCs w:val="16"/>
                <w:lang w:eastAsia="en-US"/>
              </w:rPr>
              <w:t>Любытинское</w:t>
            </w:r>
            <w:proofErr w:type="spellEnd"/>
            <w:r w:rsidRPr="00E602A3">
              <w:rPr>
                <w:rFonts w:eastAsiaTheme="minorHAnsi" w:cstheme="minorBidi"/>
                <w:sz w:val="16"/>
                <w:szCs w:val="16"/>
                <w:lang w:eastAsia="en-US"/>
              </w:rPr>
              <w:t xml:space="preserve"> сельское поселение, </w:t>
            </w:r>
            <w:proofErr w:type="spellStart"/>
            <w:r w:rsidRPr="00E602A3">
              <w:rPr>
                <w:rFonts w:eastAsiaTheme="minorHAnsi" w:cstheme="minorBidi"/>
                <w:sz w:val="16"/>
                <w:szCs w:val="16"/>
                <w:lang w:eastAsia="en-US"/>
              </w:rPr>
              <w:t>р.п.Любытино</w:t>
            </w:r>
            <w:proofErr w:type="spellEnd"/>
            <w:r w:rsidRPr="00E602A3">
              <w:rPr>
                <w:rFonts w:eastAsiaTheme="minorHAnsi" w:cstheme="minorBidi"/>
                <w:sz w:val="16"/>
                <w:szCs w:val="16"/>
                <w:lang w:eastAsia="en-US"/>
              </w:rPr>
              <w:t xml:space="preserve">, (памятник Герою Советского Союза - </w:t>
            </w:r>
            <w:proofErr w:type="spellStart"/>
            <w:r w:rsidRPr="00E602A3">
              <w:rPr>
                <w:rFonts w:eastAsiaTheme="minorHAnsi" w:cstheme="minorBidi"/>
                <w:sz w:val="16"/>
                <w:szCs w:val="16"/>
                <w:lang w:eastAsia="en-US"/>
              </w:rPr>
              <w:t>любытинцу</w:t>
            </w:r>
            <w:proofErr w:type="spellEnd"/>
            <w:r w:rsidRPr="00E602A3">
              <w:rPr>
                <w:rFonts w:eastAsiaTheme="minorHAnsi" w:cstheme="minorBidi"/>
                <w:sz w:val="16"/>
                <w:szCs w:val="16"/>
                <w:lang w:eastAsia="en-US"/>
              </w:rPr>
              <w:t xml:space="preserve"> </w:t>
            </w:r>
            <w:proofErr w:type="spellStart"/>
            <w:r w:rsidRPr="00E602A3">
              <w:rPr>
                <w:rFonts w:eastAsiaTheme="minorHAnsi" w:cstheme="minorBidi"/>
                <w:sz w:val="16"/>
                <w:szCs w:val="16"/>
                <w:lang w:eastAsia="en-US"/>
              </w:rPr>
              <w:t>В.Е.Иванову</w:t>
            </w:r>
            <w:proofErr w:type="spellEnd"/>
            <w:r w:rsidRPr="00E602A3">
              <w:rPr>
                <w:rFonts w:eastAsiaTheme="minorHAnsi" w:cstheme="minorBidi"/>
                <w:sz w:val="16"/>
                <w:szCs w:val="16"/>
                <w:lang w:eastAsia="en-US"/>
              </w:rPr>
              <w:t xml:space="preserve">)  ул. </w:t>
            </w:r>
            <w:proofErr w:type="spellStart"/>
            <w:r w:rsidRPr="00E602A3">
              <w:rPr>
                <w:rFonts w:eastAsiaTheme="minorHAnsi" w:cstheme="minorBidi"/>
                <w:sz w:val="16"/>
                <w:szCs w:val="16"/>
                <w:lang w:eastAsia="en-US"/>
              </w:rPr>
              <w:t>В.Иванова</w:t>
            </w:r>
            <w:proofErr w:type="spellEnd"/>
            <w:r w:rsidRPr="00E602A3">
              <w:rPr>
                <w:rFonts w:eastAsiaTheme="minorHAnsi" w:cstheme="minorBidi"/>
                <w:sz w:val="16"/>
                <w:szCs w:val="16"/>
                <w:lang w:eastAsia="en-US"/>
              </w:rPr>
              <w:t xml:space="preserve">, возле дома 2 в </w:t>
            </w:r>
            <w:proofErr w:type="spellStart"/>
            <w:r w:rsidRPr="00E602A3">
              <w:rPr>
                <w:rFonts w:eastAsiaTheme="minorHAnsi" w:cstheme="minorBidi"/>
                <w:sz w:val="16"/>
                <w:szCs w:val="16"/>
                <w:lang w:eastAsia="en-US"/>
              </w:rPr>
              <w:t>рп</w:t>
            </w:r>
            <w:proofErr w:type="spellEnd"/>
            <w:r w:rsidRPr="00E602A3">
              <w:rPr>
                <w:rFonts w:eastAsiaTheme="minorHAnsi" w:cstheme="minorBidi"/>
                <w:sz w:val="16"/>
                <w:szCs w:val="16"/>
                <w:lang w:eastAsia="en-US"/>
              </w:rPr>
              <w:t xml:space="preserve"> </w:t>
            </w:r>
            <w:proofErr w:type="spellStart"/>
            <w:r w:rsidRPr="00E602A3">
              <w:rPr>
                <w:rFonts w:eastAsiaTheme="minorHAnsi" w:cstheme="minorBidi"/>
                <w:sz w:val="16"/>
                <w:szCs w:val="16"/>
                <w:lang w:eastAsia="en-US"/>
              </w:rPr>
              <w:t>Любытино</w:t>
            </w:r>
            <w:proofErr w:type="spellEnd"/>
            <w:r w:rsidRPr="00E602A3">
              <w:rPr>
                <w:rFonts w:eastAsiaTheme="minorHAnsi" w:cstheme="minorBidi"/>
                <w:sz w:val="16"/>
                <w:szCs w:val="16"/>
                <w:lang w:eastAsia="en-US"/>
              </w:rPr>
              <w:t xml:space="preserve"> (2 этап)</w:t>
            </w:r>
          </w:p>
          <w:p w:rsidR="00E602A3" w:rsidRPr="00E602A3" w:rsidRDefault="00E602A3" w:rsidP="00E602A3">
            <w:pPr>
              <w:jc w:val="center"/>
              <w:rPr>
                <w:rFonts w:eastAsiaTheme="minorHAnsi" w:cstheme="minorBidi"/>
                <w:sz w:val="16"/>
                <w:szCs w:val="16"/>
                <w:lang w:eastAsia="en-US"/>
              </w:rPr>
            </w:pPr>
          </w:p>
          <w:p w:rsidR="00E602A3" w:rsidRPr="00E602A3" w:rsidRDefault="00E602A3" w:rsidP="00E602A3">
            <w:pPr>
              <w:jc w:val="center"/>
              <w:rPr>
                <w:rFonts w:eastAsiaTheme="minorHAnsi" w:cstheme="minorBidi"/>
                <w:sz w:val="16"/>
                <w:szCs w:val="16"/>
                <w:lang w:eastAsia="en-US"/>
              </w:rPr>
            </w:pPr>
          </w:p>
          <w:p w:rsidR="00E602A3" w:rsidRPr="00E602A3" w:rsidRDefault="00E602A3" w:rsidP="00E602A3">
            <w:pPr>
              <w:jc w:val="center"/>
              <w:rPr>
                <w:rFonts w:eastAsiaTheme="minorHAnsi" w:cstheme="minorBidi"/>
                <w:sz w:val="16"/>
                <w:szCs w:val="16"/>
                <w:lang w:eastAsia="en-US"/>
              </w:rPr>
            </w:pPr>
            <w:r w:rsidRPr="00E602A3">
              <w:rPr>
                <w:rFonts w:eastAsiaTheme="minorHAnsi" w:cstheme="minorBidi"/>
                <w:sz w:val="16"/>
                <w:szCs w:val="16"/>
                <w:lang w:eastAsia="en-US"/>
              </w:rPr>
              <w:t xml:space="preserve">Новгородская область, </w:t>
            </w:r>
            <w:proofErr w:type="spellStart"/>
            <w:r w:rsidRPr="00E602A3">
              <w:rPr>
                <w:rFonts w:eastAsiaTheme="minorHAnsi" w:cstheme="minorBidi"/>
                <w:sz w:val="16"/>
                <w:szCs w:val="16"/>
                <w:lang w:eastAsia="en-US"/>
              </w:rPr>
              <w:t>Любытинский</w:t>
            </w:r>
            <w:proofErr w:type="spellEnd"/>
            <w:r w:rsidRPr="00E602A3">
              <w:rPr>
                <w:rFonts w:eastAsiaTheme="minorHAnsi" w:cstheme="minorBidi"/>
                <w:sz w:val="16"/>
                <w:szCs w:val="16"/>
                <w:lang w:eastAsia="en-US"/>
              </w:rPr>
              <w:t xml:space="preserve"> муниципальный район, </w:t>
            </w:r>
            <w:proofErr w:type="spellStart"/>
            <w:r w:rsidRPr="00E602A3">
              <w:rPr>
                <w:rFonts w:eastAsiaTheme="minorHAnsi" w:cstheme="minorBidi"/>
                <w:sz w:val="16"/>
                <w:szCs w:val="16"/>
                <w:lang w:eastAsia="en-US"/>
              </w:rPr>
              <w:t>Любытинское</w:t>
            </w:r>
            <w:proofErr w:type="spellEnd"/>
            <w:r w:rsidRPr="00E602A3">
              <w:rPr>
                <w:rFonts w:eastAsiaTheme="minorHAnsi" w:cstheme="minorBidi"/>
                <w:sz w:val="16"/>
                <w:szCs w:val="16"/>
                <w:lang w:eastAsia="en-US"/>
              </w:rPr>
              <w:t xml:space="preserve"> сельское поселение,</w:t>
            </w:r>
          </w:p>
          <w:p w:rsidR="00E602A3" w:rsidRPr="00E602A3" w:rsidRDefault="00E602A3" w:rsidP="00E602A3">
            <w:pPr>
              <w:jc w:val="center"/>
              <w:rPr>
                <w:rFonts w:eastAsiaTheme="minorHAnsi" w:cstheme="minorBidi"/>
                <w:sz w:val="16"/>
                <w:szCs w:val="16"/>
                <w:lang w:eastAsia="en-US"/>
              </w:rPr>
            </w:pPr>
            <w:r w:rsidRPr="00E602A3">
              <w:rPr>
                <w:rFonts w:eastAsiaTheme="minorHAnsi" w:cstheme="minorBidi"/>
                <w:sz w:val="16"/>
                <w:szCs w:val="16"/>
                <w:lang w:eastAsia="en-US"/>
              </w:rPr>
              <w:t xml:space="preserve"> </w:t>
            </w:r>
            <w:proofErr w:type="spellStart"/>
            <w:r w:rsidRPr="00E602A3">
              <w:rPr>
                <w:rFonts w:eastAsiaTheme="minorHAnsi" w:cstheme="minorBidi"/>
                <w:sz w:val="16"/>
                <w:szCs w:val="16"/>
                <w:lang w:eastAsia="en-US"/>
              </w:rPr>
              <w:t>р.п</w:t>
            </w:r>
            <w:proofErr w:type="spellEnd"/>
            <w:r w:rsidRPr="00E602A3">
              <w:rPr>
                <w:rFonts w:eastAsiaTheme="minorHAnsi" w:cstheme="minorBidi"/>
                <w:sz w:val="16"/>
                <w:szCs w:val="16"/>
                <w:lang w:eastAsia="en-US"/>
              </w:rPr>
              <w:t xml:space="preserve">. </w:t>
            </w:r>
            <w:proofErr w:type="spellStart"/>
            <w:r w:rsidRPr="00E602A3">
              <w:rPr>
                <w:rFonts w:eastAsiaTheme="minorHAnsi" w:cstheme="minorBidi"/>
                <w:sz w:val="16"/>
                <w:szCs w:val="16"/>
                <w:lang w:eastAsia="en-US"/>
              </w:rPr>
              <w:t>Любытино</w:t>
            </w:r>
            <w:proofErr w:type="spellEnd"/>
            <w:r w:rsidRPr="00E602A3">
              <w:rPr>
                <w:rFonts w:eastAsiaTheme="minorHAnsi" w:cstheme="minorBidi"/>
                <w:sz w:val="16"/>
                <w:szCs w:val="16"/>
                <w:lang w:eastAsia="en-US"/>
              </w:rPr>
              <w:t xml:space="preserve">, площадь Центральная  на </w:t>
            </w:r>
            <w:proofErr w:type="spellStart"/>
            <w:r w:rsidRPr="00E602A3">
              <w:rPr>
                <w:rFonts w:eastAsiaTheme="minorHAnsi" w:cstheme="minorBidi"/>
                <w:sz w:val="16"/>
                <w:szCs w:val="16"/>
                <w:lang w:eastAsia="en-US"/>
              </w:rPr>
              <w:t>ул.Советов</w:t>
            </w:r>
            <w:proofErr w:type="spellEnd"/>
            <w:r w:rsidRPr="00E602A3">
              <w:rPr>
                <w:rFonts w:eastAsiaTheme="minorHAnsi" w:cstheme="minorBidi"/>
                <w:sz w:val="16"/>
                <w:szCs w:val="16"/>
                <w:lang w:eastAsia="en-US"/>
              </w:rPr>
              <w:t xml:space="preserve"> напротив дома 46 (1  этап)</w:t>
            </w:r>
          </w:p>
        </w:tc>
        <w:tc>
          <w:tcPr>
            <w:tcW w:w="1559"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ind w:left="-108"/>
              <w:jc w:val="center"/>
              <w:rPr>
                <w:rFonts w:eastAsiaTheme="minorHAnsi" w:cstheme="minorBidi"/>
                <w:sz w:val="16"/>
                <w:szCs w:val="16"/>
                <w:lang w:eastAsia="en-US"/>
              </w:rPr>
            </w:pPr>
          </w:p>
          <w:p w:rsidR="00E602A3" w:rsidRPr="00E602A3" w:rsidRDefault="00E602A3" w:rsidP="00E602A3">
            <w:pPr>
              <w:ind w:left="-108"/>
              <w:jc w:val="center"/>
              <w:rPr>
                <w:rFonts w:eastAsiaTheme="minorHAnsi" w:cstheme="minorBidi"/>
                <w:sz w:val="16"/>
                <w:szCs w:val="16"/>
                <w:lang w:eastAsia="en-US"/>
              </w:rPr>
            </w:pPr>
            <w:r w:rsidRPr="00E602A3">
              <w:rPr>
                <w:rFonts w:eastAsiaTheme="minorHAnsi" w:cstheme="minorBidi"/>
                <w:sz w:val="16"/>
                <w:szCs w:val="16"/>
                <w:lang w:eastAsia="en-US"/>
              </w:rPr>
              <w:t xml:space="preserve">благоустройство общественных территорий </w:t>
            </w:r>
          </w:p>
        </w:tc>
        <w:tc>
          <w:tcPr>
            <w:tcW w:w="2551"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ind w:left="-108"/>
              <w:jc w:val="center"/>
              <w:rPr>
                <w:rFonts w:eastAsiaTheme="minorHAnsi" w:cstheme="minorBidi"/>
                <w:sz w:val="16"/>
                <w:szCs w:val="16"/>
                <w:lang w:eastAsia="en-US"/>
              </w:rPr>
            </w:pPr>
          </w:p>
          <w:p w:rsidR="00E602A3" w:rsidRPr="00E602A3" w:rsidRDefault="00E602A3" w:rsidP="00E602A3">
            <w:pPr>
              <w:ind w:left="-108"/>
              <w:jc w:val="center"/>
              <w:rPr>
                <w:rFonts w:eastAsiaTheme="minorHAnsi" w:cstheme="minorBidi"/>
                <w:sz w:val="16"/>
                <w:szCs w:val="16"/>
                <w:lang w:eastAsia="en-US"/>
              </w:rPr>
            </w:pPr>
            <w:r w:rsidRPr="00E602A3">
              <w:rPr>
                <w:rFonts w:eastAsiaTheme="minorHAnsi" w:cstheme="minorBidi"/>
                <w:sz w:val="16"/>
                <w:szCs w:val="16"/>
                <w:lang w:eastAsia="en-US"/>
              </w:rPr>
              <w:t>устройство и разбивка клумб (четырех цветников из бетона с облицовкой по бетонной поверхности керамическими отдельными плитками: три цветника прямоугольной формы и один в виде шестигранника, посадка многолетних цветов, декоративного кустарника), устройство пешеходных дорожек</w:t>
            </w:r>
          </w:p>
          <w:p w:rsidR="00E602A3" w:rsidRPr="00E602A3" w:rsidRDefault="00E602A3" w:rsidP="00E602A3">
            <w:pPr>
              <w:ind w:left="-108"/>
              <w:jc w:val="center"/>
              <w:rPr>
                <w:rFonts w:eastAsiaTheme="minorHAnsi" w:cstheme="minorBidi"/>
                <w:sz w:val="16"/>
                <w:szCs w:val="16"/>
                <w:lang w:eastAsia="en-US"/>
              </w:rPr>
            </w:pPr>
          </w:p>
          <w:p w:rsidR="00E602A3" w:rsidRPr="00E602A3" w:rsidRDefault="00E602A3" w:rsidP="00E602A3">
            <w:pPr>
              <w:ind w:left="-108"/>
              <w:jc w:val="center"/>
              <w:rPr>
                <w:rFonts w:eastAsiaTheme="minorHAnsi" w:cstheme="minorBidi"/>
                <w:sz w:val="16"/>
                <w:szCs w:val="16"/>
                <w:lang w:eastAsia="en-US"/>
              </w:rPr>
            </w:pPr>
          </w:p>
          <w:p w:rsidR="00E602A3" w:rsidRPr="00E602A3" w:rsidRDefault="00E602A3" w:rsidP="00E602A3">
            <w:pPr>
              <w:ind w:left="-108"/>
              <w:jc w:val="center"/>
              <w:rPr>
                <w:rFonts w:eastAsiaTheme="minorHAnsi" w:cstheme="minorBidi"/>
                <w:sz w:val="16"/>
                <w:szCs w:val="16"/>
                <w:lang w:eastAsia="en-US"/>
              </w:rPr>
            </w:pPr>
            <w:r w:rsidRPr="00E602A3">
              <w:rPr>
                <w:rFonts w:eastAsiaTheme="minorHAnsi" w:cstheme="minorBidi"/>
                <w:sz w:val="16"/>
                <w:szCs w:val="16"/>
                <w:lang w:eastAsia="en-US"/>
              </w:rPr>
              <w:t xml:space="preserve">подготовка земельного участка, устройство подстилающих и выравнивающих оснований из песка, укладка тротуарной плитки и устройство покрытий из горячих асфальтобетонных  смесей плотных с установкой по периметру бортовых камней, укрепление откосов бетоном с облицовкой декоративным камнем, устройство ступеней для перехода между площадками, разбивка клумб, обустройство газонов, установка </w:t>
            </w:r>
          </w:p>
          <w:p w:rsidR="00E602A3" w:rsidRPr="00E602A3" w:rsidRDefault="00E602A3" w:rsidP="00891F4D">
            <w:pPr>
              <w:ind w:left="-108"/>
              <w:jc w:val="center"/>
              <w:rPr>
                <w:rFonts w:eastAsiaTheme="minorHAnsi" w:cstheme="minorBidi"/>
                <w:sz w:val="16"/>
                <w:szCs w:val="16"/>
                <w:lang w:eastAsia="en-US"/>
              </w:rPr>
            </w:pPr>
            <w:r w:rsidRPr="00E602A3">
              <w:rPr>
                <w:rFonts w:eastAsiaTheme="minorHAnsi" w:cstheme="minorBidi"/>
                <w:sz w:val="16"/>
                <w:szCs w:val="16"/>
                <w:lang w:eastAsia="en-US"/>
              </w:rPr>
              <w:t>5 светильников в виде шара</w:t>
            </w:r>
          </w:p>
        </w:tc>
        <w:tc>
          <w:tcPr>
            <w:tcW w:w="2410"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ind w:left="-108"/>
              <w:jc w:val="center"/>
              <w:rPr>
                <w:rFonts w:eastAsiaTheme="minorHAnsi" w:cstheme="minorBidi"/>
                <w:sz w:val="16"/>
                <w:szCs w:val="16"/>
                <w:lang w:eastAsia="en-US"/>
              </w:rPr>
            </w:pPr>
          </w:p>
          <w:p w:rsidR="00E602A3" w:rsidRPr="00E602A3" w:rsidRDefault="00E602A3" w:rsidP="00E602A3">
            <w:pPr>
              <w:ind w:left="-108"/>
              <w:jc w:val="center"/>
              <w:rPr>
                <w:rFonts w:eastAsiaTheme="minorHAnsi" w:cstheme="minorBidi"/>
                <w:sz w:val="16"/>
                <w:szCs w:val="16"/>
                <w:lang w:eastAsia="en-US"/>
              </w:rPr>
            </w:pPr>
            <w:r w:rsidRPr="00E602A3">
              <w:rPr>
                <w:rFonts w:eastAsiaTheme="minorHAnsi" w:cstheme="minorBidi"/>
                <w:sz w:val="16"/>
                <w:szCs w:val="16"/>
                <w:lang w:eastAsia="en-US"/>
              </w:rPr>
              <w:t>2020</w:t>
            </w:r>
          </w:p>
        </w:tc>
      </w:tr>
      <w:tr w:rsidR="00E602A3" w:rsidRPr="00E602A3" w:rsidTr="00E602A3">
        <w:trPr>
          <w:trHeight w:val="330"/>
        </w:trPr>
        <w:tc>
          <w:tcPr>
            <w:tcW w:w="528" w:type="dxa"/>
            <w:tcBorders>
              <w:top w:val="single" w:sz="4" w:space="0" w:color="auto"/>
              <w:left w:val="single" w:sz="4" w:space="0" w:color="auto"/>
              <w:bottom w:val="single" w:sz="4" w:space="0" w:color="auto"/>
              <w:right w:val="nil"/>
            </w:tcBorders>
          </w:tcPr>
          <w:p w:rsidR="00E602A3" w:rsidRPr="00E602A3" w:rsidRDefault="00E602A3" w:rsidP="00E602A3">
            <w:pPr>
              <w:ind w:left="-193" w:right="-228"/>
              <w:jc w:val="center"/>
              <w:rPr>
                <w:rFonts w:eastAsiaTheme="minorHAnsi" w:cstheme="minorBidi"/>
                <w:sz w:val="16"/>
                <w:szCs w:val="16"/>
                <w:lang w:eastAsia="en-US"/>
              </w:rPr>
            </w:pPr>
          </w:p>
          <w:p w:rsidR="00E602A3" w:rsidRPr="00E602A3" w:rsidRDefault="00E602A3" w:rsidP="00E602A3">
            <w:pPr>
              <w:ind w:left="-193" w:right="-228"/>
              <w:jc w:val="center"/>
              <w:rPr>
                <w:rFonts w:eastAsiaTheme="minorHAnsi" w:cstheme="minorBidi"/>
                <w:sz w:val="16"/>
                <w:szCs w:val="16"/>
                <w:lang w:eastAsia="en-US"/>
              </w:rPr>
            </w:pPr>
            <w:r w:rsidRPr="00E602A3">
              <w:rPr>
                <w:rFonts w:eastAsiaTheme="minorHAnsi" w:cstheme="minorBidi"/>
                <w:sz w:val="16"/>
                <w:szCs w:val="16"/>
                <w:lang w:eastAsia="en-US"/>
              </w:rPr>
              <w:t>4.</w:t>
            </w:r>
          </w:p>
        </w:tc>
        <w:tc>
          <w:tcPr>
            <w:tcW w:w="2748"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ind w:right="-108"/>
              <w:jc w:val="center"/>
              <w:rPr>
                <w:rFonts w:eastAsiaTheme="minorHAnsi" w:cstheme="minorBidi"/>
                <w:sz w:val="16"/>
                <w:szCs w:val="16"/>
                <w:lang w:eastAsia="en-US"/>
              </w:rPr>
            </w:pPr>
          </w:p>
          <w:p w:rsidR="00E602A3" w:rsidRPr="00E602A3" w:rsidRDefault="00E602A3" w:rsidP="00E602A3">
            <w:pPr>
              <w:ind w:right="-108"/>
              <w:jc w:val="center"/>
              <w:rPr>
                <w:rFonts w:eastAsiaTheme="minorHAnsi" w:cstheme="minorBidi"/>
                <w:sz w:val="16"/>
                <w:szCs w:val="16"/>
                <w:lang w:eastAsia="en-US"/>
              </w:rPr>
            </w:pPr>
            <w:r w:rsidRPr="00E602A3">
              <w:rPr>
                <w:rFonts w:eastAsiaTheme="minorHAnsi" w:cstheme="minorBidi"/>
                <w:sz w:val="16"/>
                <w:szCs w:val="16"/>
                <w:lang w:eastAsia="en-US"/>
              </w:rPr>
              <w:t xml:space="preserve">Новгородская область, </w:t>
            </w:r>
            <w:proofErr w:type="spellStart"/>
            <w:r w:rsidRPr="00E602A3">
              <w:rPr>
                <w:rFonts w:eastAsiaTheme="minorHAnsi" w:cstheme="minorBidi"/>
                <w:sz w:val="16"/>
                <w:szCs w:val="16"/>
                <w:lang w:eastAsia="en-US"/>
              </w:rPr>
              <w:t>Любытинский</w:t>
            </w:r>
            <w:proofErr w:type="spellEnd"/>
            <w:r w:rsidRPr="00E602A3">
              <w:rPr>
                <w:rFonts w:eastAsiaTheme="minorHAnsi" w:cstheme="minorBidi"/>
                <w:sz w:val="16"/>
                <w:szCs w:val="16"/>
                <w:lang w:eastAsia="en-US"/>
              </w:rPr>
              <w:t xml:space="preserve"> муниципальный район, </w:t>
            </w:r>
            <w:proofErr w:type="spellStart"/>
            <w:r w:rsidRPr="00E602A3">
              <w:rPr>
                <w:rFonts w:eastAsiaTheme="minorHAnsi" w:cstheme="minorBidi"/>
                <w:sz w:val="16"/>
                <w:szCs w:val="16"/>
                <w:lang w:eastAsia="en-US"/>
              </w:rPr>
              <w:t>Любытинское</w:t>
            </w:r>
            <w:proofErr w:type="spellEnd"/>
            <w:r w:rsidRPr="00E602A3">
              <w:rPr>
                <w:rFonts w:eastAsiaTheme="minorHAnsi" w:cstheme="minorBidi"/>
                <w:sz w:val="16"/>
                <w:szCs w:val="16"/>
                <w:lang w:eastAsia="en-US"/>
              </w:rPr>
              <w:t xml:space="preserve"> сельское </w:t>
            </w:r>
            <w:proofErr w:type="spellStart"/>
            <w:r w:rsidRPr="00E602A3">
              <w:rPr>
                <w:rFonts w:eastAsiaTheme="minorHAnsi" w:cstheme="minorBidi"/>
                <w:sz w:val="16"/>
                <w:szCs w:val="16"/>
                <w:lang w:eastAsia="en-US"/>
              </w:rPr>
              <w:t>поселение,р.п</w:t>
            </w:r>
            <w:proofErr w:type="spellEnd"/>
            <w:r w:rsidRPr="00E602A3">
              <w:rPr>
                <w:rFonts w:eastAsiaTheme="minorHAnsi" w:cstheme="minorBidi"/>
                <w:sz w:val="16"/>
                <w:szCs w:val="16"/>
                <w:lang w:eastAsia="en-US"/>
              </w:rPr>
              <w:t xml:space="preserve">. </w:t>
            </w:r>
            <w:proofErr w:type="spellStart"/>
            <w:r w:rsidRPr="00E602A3">
              <w:rPr>
                <w:rFonts w:eastAsiaTheme="minorHAnsi" w:cstheme="minorBidi"/>
                <w:sz w:val="16"/>
                <w:szCs w:val="16"/>
                <w:lang w:eastAsia="en-US"/>
              </w:rPr>
              <w:t>Любытино</w:t>
            </w:r>
            <w:proofErr w:type="spellEnd"/>
            <w:r w:rsidRPr="00E602A3">
              <w:rPr>
                <w:rFonts w:eastAsiaTheme="minorHAnsi" w:cstheme="minorBidi"/>
                <w:sz w:val="16"/>
                <w:szCs w:val="16"/>
                <w:lang w:eastAsia="en-US"/>
              </w:rPr>
              <w:t xml:space="preserve">, площадь Центральная  на </w:t>
            </w:r>
            <w:proofErr w:type="spellStart"/>
            <w:r w:rsidRPr="00E602A3">
              <w:rPr>
                <w:rFonts w:eastAsiaTheme="minorHAnsi" w:cstheme="minorBidi"/>
                <w:sz w:val="16"/>
                <w:szCs w:val="16"/>
                <w:lang w:eastAsia="en-US"/>
              </w:rPr>
              <w:t>ул.Советов</w:t>
            </w:r>
            <w:proofErr w:type="spellEnd"/>
            <w:r w:rsidRPr="00E602A3">
              <w:rPr>
                <w:rFonts w:eastAsiaTheme="minorHAnsi" w:cstheme="minorBidi"/>
                <w:sz w:val="16"/>
                <w:szCs w:val="16"/>
                <w:lang w:eastAsia="en-US"/>
              </w:rPr>
              <w:t xml:space="preserve"> напротив дома 46 (2 этап)</w:t>
            </w:r>
          </w:p>
          <w:p w:rsidR="00E602A3" w:rsidRPr="00E602A3" w:rsidRDefault="00E602A3" w:rsidP="00E602A3">
            <w:pPr>
              <w:ind w:right="-108"/>
              <w:jc w:val="center"/>
              <w:rPr>
                <w:rFonts w:eastAsiaTheme="minorHAnsi" w:cstheme="minorBidi"/>
                <w:sz w:val="16"/>
                <w:szCs w:val="16"/>
                <w:lang w:eastAsia="en-US"/>
              </w:rPr>
            </w:pPr>
          </w:p>
          <w:p w:rsidR="00E602A3" w:rsidRPr="00E602A3" w:rsidRDefault="00E602A3" w:rsidP="00E602A3">
            <w:pPr>
              <w:ind w:right="-108"/>
              <w:jc w:val="center"/>
              <w:rPr>
                <w:rFonts w:eastAsiaTheme="minorHAnsi" w:cstheme="minorBidi"/>
                <w:sz w:val="16"/>
                <w:szCs w:val="16"/>
                <w:lang w:eastAsia="en-US"/>
              </w:rPr>
            </w:pPr>
            <w:r w:rsidRPr="00E602A3">
              <w:rPr>
                <w:rFonts w:eastAsiaTheme="minorHAnsi" w:cstheme="minorBidi"/>
                <w:sz w:val="16"/>
                <w:szCs w:val="16"/>
                <w:lang w:eastAsia="en-US"/>
              </w:rPr>
              <w:t xml:space="preserve">Новгородская область, </w:t>
            </w:r>
            <w:proofErr w:type="spellStart"/>
            <w:r w:rsidRPr="00E602A3">
              <w:rPr>
                <w:rFonts w:eastAsiaTheme="minorHAnsi" w:cstheme="minorBidi"/>
                <w:sz w:val="16"/>
                <w:szCs w:val="16"/>
                <w:lang w:eastAsia="en-US"/>
              </w:rPr>
              <w:t>Любытинский</w:t>
            </w:r>
            <w:proofErr w:type="spellEnd"/>
            <w:r w:rsidRPr="00E602A3">
              <w:rPr>
                <w:rFonts w:eastAsiaTheme="minorHAnsi" w:cstheme="minorBidi"/>
                <w:sz w:val="16"/>
                <w:szCs w:val="16"/>
                <w:lang w:eastAsia="en-US"/>
              </w:rPr>
              <w:t xml:space="preserve"> муниципальный район, </w:t>
            </w:r>
            <w:proofErr w:type="spellStart"/>
            <w:r w:rsidRPr="00E602A3">
              <w:rPr>
                <w:rFonts w:eastAsiaTheme="minorHAnsi" w:cstheme="minorBidi"/>
                <w:sz w:val="16"/>
                <w:szCs w:val="16"/>
                <w:lang w:eastAsia="en-US"/>
              </w:rPr>
              <w:t>Любытинское</w:t>
            </w:r>
            <w:proofErr w:type="spellEnd"/>
            <w:r w:rsidRPr="00E602A3">
              <w:rPr>
                <w:rFonts w:eastAsiaTheme="minorHAnsi" w:cstheme="minorBidi"/>
                <w:sz w:val="16"/>
                <w:szCs w:val="16"/>
                <w:lang w:eastAsia="en-US"/>
              </w:rPr>
              <w:t xml:space="preserve"> сельское поселение, </w:t>
            </w:r>
            <w:proofErr w:type="spellStart"/>
            <w:r w:rsidRPr="00E602A3">
              <w:rPr>
                <w:rFonts w:eastAsiaTheme="minorHAnsi" w:cstheme="minorBidi"/>
                <w:sz w:val="16"/>
                <w:szCs w:val="16"/>
                <w:lang w:eastAsia="en-US"/>
              </w:rPr>
              <w:t>р.п</w:t>
            </w:r>
            <w:proofErr w:type="spellEnd"/>
            <w:r w:rsidRPr="00E602A3">
              <w:rPr>
                <w:rFonts w:eastAsiaTheme="minorHAnsi" w:cstheme="minorBidi"/>
                <w:sz w:val="16"/>
                <w:szCs w:val="16"/>
                <w:lang w:eastAsia="en-US"/>
              </w:rPr>
              <w:t xml:space="preserve">. </w:t>
            </w:r>
            <w:proofErr w:type="spellStart"/>
            <w:r w:rsidRPr="00E602A3">
              <w:rPr>
                <w:rFonts w:eastAsiaTheme="minorHAnsi" w:cstheme="minorBidi"/>
                <w:sz w:val="16"/>
                <w:szCs w:val="16"/>
                <w:lang w:eastAsia="en-US"/>
              </w:rPr>
              <w:t>Любытино</w:t>
            </w:r>
            <w:proofErr w:type="spellEnd"/>
            <w:r w:rsidRPr="00E602A3">
              <w:rPr>
                <w:rFonts w:eastAsiaTheme="minorHAnsi" w:cstheme="minorBidi"/>
                <w:sz w:val="16"/>
                <w:szCs w:val="16"/>
                <w:lang w:eastAsia="en-US"/>
              </w:rPr>
              <w:t>, ул. Пушкинская.</w:t>
            </w:r>
          </w:p>
          <w:p w:rsidR="00E602A3" w:rsidRPr="00E602A3" w:rsidRDefault="00E602A3" w:rsidP="00E602A3">
            <w:pPr>
              <w:ind w:right="-108"/>
              <w:jc w:val="center"/>
              <w:rPr>
                <w:rFonts w:eastAsiaTheme="minorHAnsi" w:cstheme="minorBidi"/>
                <w:sz w:val="16"/>
                <w:szCs w:val="16"/>
                <w:lang w:eastAsia="en-US"/>
              </w:rPr>
            </w:pPr>
            <w:r w:rsidRPr="00E602A3">
              <w:rPr>
                <w:rFonts w:eastAsiaTheme="minorHAnsi" w:cstheme="minorBidi"/>
                <w:sz w:val="16"/>
                <w:szCs w:val="16"/>
                <w:lang w:eastAsia="en-US"/>
              </w:rPr>
              <w:t xml:space="preserve"> Благоустройство общественной территории, прилегающей к   скверу, пешеходной дорожки  по  </w:t>
            </w:r>
            <w:proofErr w:type="spellStart"/>
            <w:r w:rsidRPr="00E602A3">
              <w:rPr>
                <w:rFonts w:eastAsiaTheme="minorHAnsi" w:cstheme="minorBidi"/>
                <w:sz w:val="16"/>
                <w:szCs w:val="16"/>
                <w:lang w:eastAsia="en-US"/>
              </w:rPr>
              <w:t>ул.Пушкинская</w:t>
            </w:r>
            <w:proofErr w:type="spellEnd"/>
            <w:r w:rsidRPr="00E602A3">
              <w:rPr>
                <w:rFonts w:eastAsiaTheme="minorHAnsi" w:cstheme="minorBidi"/>
                <w:sz w:val="16"/>
                <w:szCs w:val="16"/>
                <w:lang w:eastAsia="en-US"/>
              </w:rPr>
              <w:t xml:space="preserve">  в </w:t>
            </w:r>
            <w:proofErr w:type="spellStart"/>
            <w:r w:rsidRPr="00E602A3">
              <w:rPr>
                <w:rFonts w:eastAsiaTheme="minorHAnsi" w:cstheme="minorBidi"/>
                <w:sz w:val="16"/>
                <w:szCs w:val="16"/>
                <w:lang w:eastAsia="en-US"/>
              </w:rPr>
              <w:t>р.п.Любытино</w:t>
            </w:r>
            <w:proofErr w:type="spellEnd"/>
            <w:r w:rsidRPr="00E602A3">
              <w:rPr>
                <w:rFonts w:eastAsiaTheme="minorHAnsi" w:cstheme="minorBidi"/>
                <w:sz w:val="16"/>
                <w:szCs w:val="16"/>
                <w:lang w:eastAsia="en-US"/>
              </w:rPr>
              <w:t xml:space="preserve"> (1 этап) </w:t>
            </w:r>
          </w:p>
        </w:tc>
        <w:tc>
          <w:tcPr>
            <w:tcW w:w="1559"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ind w:right="-108"/>
              <w:jc w:val="center"/>
              <w:rPr>
                <w:rFonts w:eastAsiaTheme="minorHAnsi" w:cstheme="minorBidi"/>
                <w:sz w:val="16"/>
                <w:szCs w:val="16"/>
                <w:lang w:eastAsia="en-US"/>
              </w:rPr>
            </w:pPr>
          </w:p>
          <w:p w:rsidR="00E602A3" w:rsidRPr="00E602A3" w:rsidRDefault="00E602A3" w:rsidP="00E602A3">
            <w:pPr>
              <w:ind w:right="-108"/>
              <w:rPr>
                <w:sz w:val="16"/>
                <w:szCs w:val="16"/>
              </w:rPr>
            </w:pPr>
            <w:r w:rsidRPr="00E602A3">
              <w:rPr>
                <w:sz w:val="16"/>
                <w:szCs w:val="16"/>
              </w:rPr>
              <w:t>благоустройство общественных территорий</w:t>
            </w:r>
          </w:p>
        </w:tc>
        <w:tc>
          <w:tcPr>
            <w:tcW w:w="2551"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ind w:right="-108"/>
              <w:jc w:val="center"/>
              <w:rPr>
                <w:rFonts w:eastAsiaTheme="minorHAnsi" w:cstheme="minorBidi"/>
                <w:sz w:val="16"/>
                <w:szCs w:val="16"/>
                <w:lang w:eastAsia="en-US"/>
              </w:rPr>
            </w:pPr>
          </w:p>
          <w:p w:rsidR="00E602A3" w:rsidRPr="00E602A3" w:rsidRDefault="00E602A3" w:rsidP="00E602A3">
            <w:pPr>
              <w:ind w:right="-108"/>
              <w:jc w:val="center"/>
              <w:rPr>
                <w:rFonts w:eastAsiaTheme="minorHAnsi" w:cstheme="minorBidi"/>
                <w:sz w:val="16"/>
                <w:szCs w:val="16"/>
                <w:lang w:eastAsia="en-US"/>
              </w:rPr>
            </w:pPr>
            <w:r w:rsidRPr="00E602A3">
              <w:rPr>
                <w:rFonts w:eastAsiaTheme="minorHAnsi" w:cstheme="minorBidi"/>
                <w:sz w:val="16"/>
                <w:szCs w:val="16"/>
                <w:lang w:eastAsia="en-US"/>
              </w:rPr>
              <w:t>разбивка клумб, посадка многолетних цветов, декоративного кустарника, установка скамеек, урн</w:t>
            </w:r>
          </w:p>
          <w:p w:rsidR="00E602A3" w:rsidRPr="00E602A3" w:rsidRDefault="00E602A3" w:rsidP="00E602A3">
            <w:pPr>
              <w:ind w:right="-108"/>
              <w:jc w:val="center"/>
              <w:rPr>
                <w:rFonts w:eastAsiaTheme="minorHAnsi" w:cstheme="minorBidi"/>
                <w:sz w:val="16"/>
                <w:szCs w:val="16"/>
                <w:lang w:eastAsia="en-US"/>
              </w:rPr>
            </w:pPr>
          </w:p>
          <w:p w:rsidR="00E602A3" w:rsidRPr="00E602A3" w:rsidRDefault="00E602A3" w:rsidP="00E602A3">
            <w:pPr>
              <w:ind w:right="-108"/>
              <w:rPr>
                <w:sz w:val="16"/>
                <w:szCs w:val="16"/>
              </w:rPr>
            </w:pPr>
          </w:p>
          <w:p w:rsidR="00E602A3" w:rsidRPr="00E602A3" w:rsidRDefault="00E602A3" w:rsidP="00E602A3">
            <w:pPr>
              <w:ind w:right="-108"/>
              <w:rPr>
                <w:sz w:val="16"/>
                <w:szCs w:val="16"/>
              </w:rPr>
            </w:pPr>
          </w:p>
          <w:p w:rsidR="00E602A3" w:rsidRPr="00E602A3" w:rsidRDefault="00E602A3" w:rsidP="00E602A3">
            <w:pPr>
              <w:ind w:right="-108"/>
              <w:jc w:val="center"/>
              <w:rPr>
                <w:rFonts w:eastAsiaTheme="minorHAnsi" w:cstheme="minorBidi"/>
                <w:sz w:val="16"/>
                <w:szCs w:val="16"/>
                <w:lang w:eastAsia="en-US"/>
              </w:rPr>
            </w:pPr>
            <w:r w:rsidRPr="00E602A3">
              <w:rPr>
                <w:rFonts w:eastAsiaTheme="minorHAnsi" w:cstheme="minorBidi"/>
                <w:sz w:val="16"/>
                <w:szCs w:val="16"/>
                <w:lang w:eastAsia="en-US"/>
              </w:rPr>
              <w:t>подготовка земельного участка, устройство подстилающих и выравнивающих оснований из песка,</w:t>
            </w:r>
            <w:r w:rsidRPr="00E602A3">
              <w:rPr>
                <w:rFonts w:eastAsiaTheme="minorHAnsi" w:cstheme="minorBidi"/>
                <w:color w:val="000000"/>
                <w:sz w:val="16"/>
                <w:szCs w:val="16"/>
                <w:shd w:val="clear" w:color="auto" w:fill="FFFFFF"/>
                <w:lang w:eastAsia="en-US"/>
              </w:rPr>
              <w:t xml:space="preserve"> у</w:t>
            </w:r>
            <w:r w:rsidRPr="00E602A3">
              <w:rPr>
                <w:rFonts w:eastAsiaTheme="minorHAnsi" w:cstheme="minorBidi"/>
                <w:sz w:val="16"/>
                <w:szCs w:val="16"/>
                <w:lang w:eastAsia="en-US"/>
              </w:rPr>
              <w:t xml:space="preserve">стройство покрытия из асфальтобетонных смесей </w:t>
            </w:r>
            <w:r w:rsidRPr="00E602A3">
              <w:rPr>
                <w:rFonts w:eastAsiaTheme="minorHAnsi" w:cstheme="minorBidi"/>
                <w:color w:val="000000"/>
                <w:sz w:val="16"/>
                <w:szCs w:val="16"/>
                <w:shd w:val="clear" w:color="auto" w:fill="FFFFFF"/>
                <w:lang w:eastAsia="en-US"/>
              </w:rPr>
              <w:t xml:space="preserve">с установкой </w:t>
            </w:r>
            <w:r w:rsidRPr="00E602A3">
              <w:rPr>
                <w:rFonts w:eastAsiaTheme="minorHAnsi" w:cstheme="minorBidi"/>
                <w:sz w:val="16"/>
                <w:szCs w:val="16"/>
                <w:lang w:eastAsia="en-US"/>
              </w:rPr>
              <w:t>бортовых камней, тротуарная плитка</w:t>
            </w:r>
          </w:p>
          <w:p w:rsidR="00E602A3" w:rsidRPr="00E602A3" w:rsidRDefault="00E602A3" w:rsidP="00E602A3">
            <w:pPr>
              <w:ind w:right="-108" w:firstLine="720"/>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ind w:right="-108"/>
              <w:jc w:val="center"/>
              <w:rPr>
                <w:rFonts w:eastAsiaTheme="minorHAnsi" w:cstheme="minorBidi"/>
                <w:sz w:val="16"/>
                <w:szCs w:val="16"/>
                <w:lang w:eastAsia="en-US"/>
              </w:rPr>
            </w:pPr>
          </w:p>
          <w:p w:rsidR="00E602A3" w:rsidRPr="00E602A3" w:rsidRDefault="00E602A3" w:rsidP="00E602A3">
            <w:pPr>
              <w:ind w:right="-108"/>
              <w:jc w:val="center"/>
              <w:rPr>
                <w:rFonts w:eastAsiaTheme="minorHAnsi" w:cstheme="minorBidi"/>
                <w:sz w:val="16"/>
                <w:szCs w:val="16"/>
                <w:lang w:eastAsia="en-US"/>
              </w:rPr>
            </w:pPr>
            <w:r w:rsidRPr="00E602A3">
              <w:rPr>
                <w:rFonts w:eastAsiaTheme="minorHAnsi" w:cstheme="minorBidi"/>
                <w:sz w:val="16"/>
                <w:szCs w:val="16"/>
                <w:lang w:eastAsia="en-US"/>
              </w:rPr>
              <w:t>2021</w:t>
            </w:r>
          </w:p>
        </w:tc>
      </w:tr>
      <w:tr w:rsidR="00E602A3" w:rsidRPr="00E602A3" w:rsidTr="00E602A3">
        <w:trPr>
          <w:trHeight w:val="330"/>
        </w:trPr>
        <w:tc>
          <w:tcPr>
            <w:tcW w:w="528" w:type="dxa"/>
            <w:tcBorders>
              <w:top w:val="single" w:sz="4" w:space="0" w:color="auto"/>
              <w:left w:val="single" w:sz="4" w:space="0" w:color="auto"/>
              <w:bottom w:val="single" w:sz="4" w:space="0" w:color="auto"/>
              <w:right w:val="nil"/>
            </w:tcBorders>
          </w:tcPr>
          <w:p w:rsidR="00E602A3" w:rsidRPr="00E602A3" w:rsidRDefault="00E602A3" w:rsidP="00E602A3">
            <w:pPr>
              <w:ind w:left="-193" w:right="-228"/>
              <w:jc w:val="center"/>
              <w:rPr>
                <w:rFonts w:eastAsiaTheme="minorHAnsi" w:cstheme="minorBidi"/>
                <w:sz w:val="16"/>
                <w:szCs w:val="16"/>
                <w:lang w:eastAsia="en-US"/>
              </w:rPr>
            </w:pPr>
          </w:p>
          <w:p w:rsidR="00E602A3" w:rsidRPr="00E602A3" w:rsidRDefault="00E602A3" w:rsidP="00E602A3">
            <w:pPr>
              <w:ind w:left="-193" w:right="-228"/>
              <w:jc w:val="center"/>
              <w:rPr>
                <w:rFonts w:eastAsiaTheme="minorHAnsi" w:cstheme="minorBidi"/>
                <w:sz w:val="16"/>
                <w:szCs w:val="16"/>
                <w:lang w:eastAsia="en-US"/>
              </w:rPr>
            </w:pPr>
            <w:r w:rsidRPr="00E602A3">
              <w:rPr>
                <w:rFonts w:eastAsiaTheme="minorHAnsi" w:cstheme="minorBidi"/>
                <w:sz w:val="16"/>
                <w:szCs w:val="16"/>
                <w:lang w:eastAsia="en-US"/>
              </w:rPr>
              <w:t>5.</w:t>
            </w:r>
          </w:p>
        </w:tc>
        <w:tc>
          <w:tcPr>
            <w:tcW w:w="2748"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jc w:val="center"/>
              <w:rPr>
                <w:rFonts w:eastAsiaTheme="minorHAnsi" w:cstheme="minorBidi"/>
                <w:sz w:val="16"/>
                <w:szCs w:val="16"/>
                <w:lang w:eastAsia="en-US"/>
              </w:rPr>
            </w:pPr>
          </w:p>
          <w:p w:rsidR="00E602A3" w:rsidRPr="00E602A3" w:rsidRDefault="00E602A3" w:rsidP="00E602A3">
            <w:pPr>
              <w:jc w:val="center"/>
              <w:rPr>
                <w:rFonts w:eastAsiaTheme="minorHAnsi" w:cstheme="minorBidi"/>
                <w:sz w:val="16"/>
                <w:szCs w:val="16"/>
                <w:lang w:eastAsia="en-US"/>
              </w:rPr>
            </w:pPr>
            <w:r w:rsidRPr="00E602A3">
              <w:rPr>
                <w:rFonts w:eastAsiaTheme="minorHAnsi" w:cstheme="minorBidi"/>
                <w:sz w:val="16"/>
                <w:szCs w:val="16"/>
                <w:lang w:eastAsia="en-US"/>
              </w:rPr>
              <w:t xml:space="preserve">Новгородская область, </w:t>
            </w:r>
            <w:proofErr w:type="spellStart"/>
            <w:r w:rsidRPr="00E602A3">
              <w:rPr>
                <w:rFonts w:eastAsiaTheme="minorHAnsi" w:cstheme="minorBidi"/>
                <w:sz w:val="16"/>
                <w:szCs w:val="16"/>
                <w:lang w:eastAsia="en-US"/>
              </w:rPr>
              <w:t>Любытинский</w:t>
            </w:r>
            <w:proofErr w:type="spellEnd"/>
            <w:r w:rsidRPr="00E602A3">
              <w:rPr>
                <w:rFonts w:eastAsiaTheme="minorHAnsi" w:cstheme="minorBidi"/>
                <w:sz w:val="16"/>
                <w:szCs w:val="16"/>
                <w:lang w:eastAsia="en-US"/>
              </w:rPr>
              <w:t xml:space="preserve"> муниципальный район, </w:t>
            </w:r>
            <w:proofErr w:type="spellStart"/>
            <w:r w:rsidRPr="00E602A3">
              <w:rPr>
                <w:rFonts w:eastAsiaTheme="minorHAnsi" w:cstheme="minorBidi"/>
                <w:sz w:val="16"/>
                <w:szCs w:val="16"/>
                <w:lang w:eastAsia="en-US"/>
              </w:rPr>
              <w:t>Любытинское</w:t>
            </w:r>
            <w:proofErr w:type="spellEnd"/>
            <w:r w:rsidRPr="00E602A3">
              <w:rPr>
                <w:rFonts w:eastAsiaTheme="minorHAnsi" w:cstheme="minorBidi"/>
                <w:sz w:val="16"/>
                <w:szCs w:val="16"/>
                <w:lang w:eastAsia="en-US"/>
              </w:rPr>
              <w:t xml:space="preserve"> сельское поселение, </w:t>
            </w:r>
            <w:proofErr w:type="spellStart"/>
            <w:r w:rsidRPr="00E602A3">
              <w:rPr>
                <w:rFonts w:eastAsiaTheme="minorHAnsi" w:cstheme="minorBidi"/>
                <w:sz w:val="16"/>
                <w:szCs w:val="16"/>
                <w:lang w:eastAsia="en-US"/>
              </w:rPr>
              <w:t>р.п</w:t>
            </w:r>
            <w:proofErr w:type="spellEnd"/>
            <w:r w:rsidRPr="00E602A3">
              <w:rPr>
                <w:rFonts w:eastAsiaTheme="minorHAnsi" w:cstheme="minorBidi"/>
                <w:sz w:val="16"/>
                <w:szCs w:val="16"/>
                <w:lang w:eastAsia="en-US"/>
              </w:rPr>
              <w:t xml:space="preserve">. </w:t>
            </w:r>
            <w:proofErr w:type="spellStart"/>
            <w:r w:rsidRPr="00E602A3">
              <w:rPr>
                <w:rFonts w:eastAsiaTheme="minorHAnsi" w:cstheme="minorBidi"/>
                <w:sz w:val="16"/>
                <w:szCs w:val="16"/>
                <w:lang w:eastAsia="en-US"/>
              </w:rPr>
              <w:t>Любытино</w:t>
            </w:r>
            <w:proofErr w:type="spellEnd"/>
            <w:r w:rsidRPr="00E602A3">
              <w:rPr>
                <w:rFonts w:eastAsiaTheme="minorHAnsi" w:cstheme="minorBidi"/>
                <w:sz w:val="16"/>
                <w:szCs w:val="16"/>
                <w:lang w:eastAsia="en-US"/>
              </w:rPr>
              <w:t xml:space="preserve">, ул. Пушкинская. </w:t>
            </w:r>
          </w:p>
          <w:p w:rsidR="00E602A3" w:rsidRPr="00E602A3" w:rsidRDefault="00E602A3" w:rsidP="00891F4D">
            <w:pPr>
              <w:jc w:val="center"/>
              <w:rPr>
                <w:rFonts w:eastAsiaTheme="minorHAnsi" w:cstheme="minorBidi"/>
                <w:sz w:val="16"/>
                <w:szCs w:val="16"/>
                <w:lang w:eastAsia="en-US"/>
              </w:rPr>
            </w:pPr>
            <w:r w:rsidRPr="00E602A3">
              <w:rPr>
                <w:rFonts w:eastAsiaTheme="minorHAnsi" w:cstheme="minorBidi"/>
                <w:sz w:val="16"/>
                <w:szCs w:val="16"/>
                <w:lang w:eastAsia="en-US"/>
              </w:rPr>
              <w:t xml:space="preserve">Благоустройство общественной территории, прилегающей к   скверу, пешеходной дорожки  по  </w:t>
            </w:r>
            <w:proofErr w:type="spellStart"/>
            <w:r w:rsidRPr="00E602A3">
              <w:rPr>
                <w:rFonts w:eastAsiaTheme="minorHAnsi" w:cstheme="minorBidi"/>
                <w:sz w:val="16"/>
                <w:szCs w:val="16"/>
                <w:lang w:eastAsia="en-US"/>
              </w:rPr>
              <w:t>ул.Пушкинская</w:t>
            </w:r>
            <w:proofErr w:type="spellEnd"/>
            <w:r w:rsidRPr="00E602A3">
              <w:rPr>
                <w:rFonts w:eastAsiaTheme="minorHAnsi" w:cstheme="minorBidi"/>
                <w:sz w:val="16"/>
                <w:szCs w:val="16"/>
                <w:lang w:eastAsia="en-US"/>
              </w:rPr>
              <w:t xml:space="preserve">  в </w:t>
            </w:r>
            <w:proofErr w:type="spellStart"/>
            <w:r w:rsidRPr="00E602A3">
              <w:rPr>
                <w:rFonts w:eastAsiaTheme="minorHAnsi" w:cstheme="minorBidi"/>
                <w:sz w:val="16"/>
                <w:szCs w:val="16"/>
                <w:lang w:eastAsia="en-US"/>
              </w:rPr>
              <w:t>р.п.Любытино</w:t>
            </w:r>
            <w:proofErr w:type="spellEnd"/>
            <w:r w:rsidRPr="00E602A3">
              <w:rPr>
                <w:rFonts w:eastAsiaTheme="minorHAnsi" w:cstheme="minorBidi"/>
                <w:sz w:val="16"/>
                <w:szCs w:val="16"/>
                <w:lang w:eastAsia="en-US"/>
              </w:rPr>
              <w:t xml:space="preserve"> (2 этап) </w:t>
            </w:r>
          </w:p>
        </w:tc>
        <w:tc>
          <w:tcPr>
            <w:tcW w:w="1559"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ind w:left="-108"/>
              <w:jc w:val="center"/>
              <w:rPr>
                <w:rFonts w:eastAsiaTheme="minorHAnsi" w:cstheme="minorBidi"/>
                <w:sz w:val="16"/>
                <w:szCs w:val="16"/>
                <w:lang w:eastAsia="en-US"/>
              </w:rPr>
            </w:pPr>
          </w:p>
          <w:p w:rsidR="00E602A3" w:rsidRPr="00E602A3" w:rsidRDefault="00E602A3" w:rsidP="00E602A3">
            <w:pPr>
              <w:ind w:left="-108"/>
              <w:jc w:val="center"/>
              <w:rPr>
                <w:rFonts w:eastAsiaTheme="minorHAnsi" w:cstheme="minorBidi"/>
                <w:sz w:val="16"/>
                <w:szCs w:val="16"/>
                <w:lang w:eastAsia="en-US"/>
              </w:rPr>
            </w:pPr>
            <w:r w:rsidRPr="00E602A3">
              <w:rPr>
                <w:rFonts w:eastAsiaTheme="minorHAnsi" w:cstheme="minorBidi"/>
                <w:sz w:val="16"/>
                <w:szCs w:val="16"/>
                <w:lang w:eastAsia="en-US"/>
              </w:rPr>
              <w:t>благоустройство общественной территорий</w:t>
            </w:r>
          </w:p>
        </w:tc>
        <w:tc>
          <w:tcPr>
            <w:tcW w:w="2551"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ind w:left="-108"/>
              <w:jc w:val="center"/>
              <w:rPr>
                <w:rFonts w:eastAsiaTheme="minorHAnsi" w:cstheme="minorBidi"/>
                <w:sz w:val="16"/>
                <w:szCs w:val="16"/>
                <w:lang w:eastAsia="en-US"/>
              </w:rPr>
            </w:pPr>
          </w:p>
          <w:p w:rsidR="00E602A3" w:rsidRPr="00E602A3" w:rsidRDefault="00E602A3" w:rsidP="00E602A3">
            <w:pPr>
              <w:ind w:left="-108"/>
              <w:jc w:val="center"/>
              <w:rPr>
                <w:rFonts w:eastAsiaTheme="minorHAnsi" w:cstheme="minorBidi"/>
                <w:sz w:val="16"/>
                <w:szCs w:val="16"/>
                <w:lang w:eastAsia="en-US"/>
              </w:rPr>
            </w:pPr>
            <w:r w:rsidRPr="00E602A3">
              <w:rPr>
                <w:rFonts w:eastAsiaTheme="minorHAnsi" w:cstheme="minorBidi"/>
                <w:sz w:val="16"/>
                <w:szCs w:val="16"/>
                <w:lang w:eastAsia="en-US"/>
              </w:rPr>
              <w:t>установка скамеек, урн, разбивка клумб, посадка многолетних цветов, декоративного кустарника</w:t>
            </w:r>
          </w:p>
          <w:p w:rsidR="00E602A3" w:rsidRPr="00E602A3" w:rsidRDefault="00E602A3" w:rsidP="00E602A3">
            <w:pPr>
              <w:ind w:left="-108"/>
              <w:jc w:val="center"/>
              <w:rPr>
                <w:rFonts w:eastAsiaTheme="minorHAnsi" w:cstheme="minorBidi"/>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ind w:left="-108"/>
              <w:jc w:val="center"/>
              <w:rPr>
                <w:rFonts w:eastAsiaTheme="minorHAnsi" w:cstheme="minorBidi"/>
                <w:sz w:val="16"/>
                <w:szCs w:val="16"/>
                <w:lang w:eastAsia="en-US"/>
              </w:rPr>
            </w:pPr>
          </w:p>
          <w:p w:rsidR="00E602A3" w:rsidRPr="00E602A3" w:rsidRDefault="00E602A3" w:rsidP="00E602A3">
            <w:pPr>
              <w:ind w:left="-108"/>
              <w:jc w:val="center"/>
              <w:rPr>
                <w:rFonts w:eastAsiaTheme="minorHAnsi" w:cstheme="minorBidi"/>
                <w:sz w:val="16"/>
                <w:szCs w:val="16"/>
                <w:lang w:eastAsia="en-US"/>
              </w:rPr>
            </w:pPr>
            <w:r w:rsidRPr="00E602A3">
              <w:rPr>
                <w:rFonts w:eastAsiaTheme="minorHAnsi" w:cstheme="minorBidi"/>
                <w:sz w:val="16"/>
                <w:szCs w:val="16"/>
                <w:lang w:eastAsia="en-US"/>
              </w:rPr>
              <w:t xml:space="preserve">2022 </w:t>
            </w:r>
          </w:p>
        </w:tc>
      </w:tr>
      <w:tr w:rsidR="00E602A3" w:rsidRPr="00E602A3" w:rsidTr="00E602A3">
        <w:trPr>
          <w:trHeight w:val="330"/>
        </w:trPr>
        <w:tc>
          <w:tcPr>
            <w:tcW w:w="528" w:type="dxa"/>
            <w:tcBorders>
              <w:top w:val="single" w:sz="4" w:space="0" w:color="auto"/>
              <w:left w:val="single" w:sz="4" w:space="0" w:color="auto"/>
              <w:bottom w:val="single" w:sz="4" w:space="0" w:color="auto"/>
              <w:right w:val="nil"/>
            </w:tcBorders>
          </w:tcPr>
          <w:p w:rsidR="00E602A3" w:rsidRPr="00E602A3" w:rsidRDefault="00E602A3" w:rsidP="00E602A3">
            <w:pPr>
              <w:ind w:left="-193" w:right="-228"/>
              <w:jc w:val="center"/>
              <w:rPr>
                <w:rFonts w:eastAsiaTheme="minorHAnsi" w:cstheme="minorBidi"/>
                <w:sz w:val="16"/>
                <w:szCs w:val="16"/>
                <w:lang w:eastAsia="en-US"/>
              </w:rPr>
            </w:pPr>
          </w:p>
          <w:p w:rsidR="00E602A3" w:rsidRPr="00E602A3" w:rsidRDefault="00E602A3" w:rsidP="00E602A3">
            <w:pPr>
              <w:ind w:left="-193" w:right="-228"/>
              <w:jc w:val="center"/>
              <w:rPr>
                <w:rFonts w:eastAsiaTheme="minorHAnsi" w:cstheme="minorBidi"/>
                <w:sz w:val="16"/>
                <w:szCs w:val="16"/>
                <w:lang w:eastAsia="en-US"/>
              </w:rPr>
            </w:pPr>
            <w:r w:rsidRPr="00E602A3">
              <w:rPr>
                <w:rFonts w:eastAsiaTheme="minorHAnsi" w:cstheme="minorBidi"/>
                <w:sz w:val="16"/>
                <w:szCs w:val="16"/>
                <w:lang w:eastAsia="en-US"/>
              </w:rPr>
              <w:t>6.</w:t>
            </w:r>
          </w:p>
        </w:tc>
        <w:tc>
          <w:tcPr>
            <w:tcW w:w="2748"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jc w:val="center"/>
              <w:rPr>
                <w:rFonts w:eastAsiaTheme="minorHAnsi" w:cstheme="minorBidi"/>
                <w:sz w:val="16"/>
                <w:szCs w:val="16"/>
                <w:lang w:eastAsia="en-US"/>
              </w:rPr>
            </w:pPr>
          </w:p>
          <w:p w:rsidR="00E602A3" w:rsidRPr="00E602A3" w:rsidRDefault="00E602A3" w:rsidP="00E602A3">
            <w:pPr>
              <w:jc w:val="center"/>
              <w:rPr>
                <w:rFonts w:eastAsiaTheme="minorHAnsi" w:cstheme="minorBidi"/>
                <w:color w:val="000000"/>
                <w:sz w:val="16"/>
                <w:szCs w:val="16"/>
                <w:lang w:eastAsia="en-US"/>
              </w:rPr>
            </w:pPr>
            <w:r w:rsidRPr="00E602A3">
              <w:rPr>
                <w:rFonts w:eastAsiaTheme="minorHAnsi" w:cstheme="minorBidi"/>
                <w:sz w:val="16"/>
                <w:szCs w:val="16"/>
                <w:lang w:eastAsia="en-US"/>
              </w:rPr>
              <w:t xml:space="preserve">Новгородская область, </w:t>
            </w:r>
            <w:proofErr w:type="spellStart"/>
            <w:r w:rsidRPr="00E602A3">
              <w:rPr>
                <w:rFonts w:eastAsiaTheme="minorHAnsi" w:cstheme="minorBidi"/>
                <w:sz w:val="16"/>
                <w:szCs w:val="16"/>
                <w:lang w:eastAsia="en-US"/>
              </w:rPr>
              <w:t>Любытинский</w:t>
            </w:r>
            <w:proofErr w:type="spellEnd"/>
            <w:r w:rsidRPr="00E602A3">
              <w:rPr>
                <w:rFonts w:eastAsiaTheme="minorHAnsi" w:cstheme="minorBidi"/>
                <w:sz w:val="16"/>
                <w:szCs w:val="16"/>
                <w:lang w:eastAsia="en-US"/>
              </w:rPr>
              <w:t xml:space="preserve"> муниципальный район, </w:t>
            </w:r>
            <w:proofErr w:type="spellStart"/>
            <w:r w:rsidRPr="00E602A3">
              <w:rPr>
                <w:rFonts w:eastAsiaTheme="minorHAnsi" w:cstheme="minorBidi"/>
                <w:sz w:val="16"/>
                <w:szCs w:val="16"/>
                <w:lang w:eastAsia="en-US"/>
              </w:rPr>
              <w:t>Любытинское</w:t>
            </w:r>
            <w:proofErr w:type="spellEnd"/>
            <w:r w:rsidRPr="00E602A3">
              <w:rPr>
                <w:rFonts w:eastAsiaTheme="minorHAnsi" w:cstheme="minorBidi"/>
                <w:sz w:val="16"/>
                <w:szCs w:val="16"/>
                <w:lang w:eastAsia="en-US"/>
              </w:rPr>
              <w:t xml:space="preserve"> сельское поселение, </w:t>
            </w:r>
            <w:proofErr w:type="spellStart"/>
            <w:r w:rsidRPr="00E602A3">
              <w:rPr>
                <w:rFonts w:eastAsiaTheme="minorHAnsi" w:cstheme="minorBidi"/>
                <w:sz w:val="16"/>
                <w:szCs w:val="16"/>
                <w:lang w:eastAsia="en-US"/>
              </w:rPr>
              <w:t>р.п.Любытино</w:t>
            </w:r>
            <w:proofErr w:type="spellEnd"/>
            <w:r w:rsidRPr="00E602A3">
              <w:rPr>
                <w:rFonts w:eastAsiaTheme="minorHAnsi" w:cstheme="minorBidi"/>
                <w:sz w:val="16"/>
                <w:szCs w:val="16"/>
                <w:lang w:eastAsia="en-US"/>
              </w:rPr>
              <w:t xml:space="preserve">, ул. Советов, д. 16  </w:t>
            </w:r>
            <w:r w:rsidRPr="00E602A3">
              <w:rPr>
                <w:rFonts w:eastAsiaTheme="minorHAnsi" w:cstheme="minorBidi"/>
                <w:color w:val="000000"/>
                <w:sz w:val="16"/>
                <w:szCs w:val="16"/>
                <w:lang w:eastAsia="en-US"/>
              </w:rPr>
              <w:t>(возле «</w:t>
            </w:r>
            <w:proofErr w:type="spellStart"/>
            <w:r w:rsidRPr="00E602A3">
              <w:rPr>
                <w:rFonts w:eastAsiaTheme="minorHAnsi" w:cstheme="minorBidi"/>
                <w:color w:val="000000"/>
                <w:sz w:val="16"/>
                <w:szCs w:val="16"/>
                <w:lang w:eastAsia="en-US"/>
              </w:rPr>
              <w:t>Любытинский</w:t>
            </w:r>
            <w:proofErr w:type="spellEnd"/>
            <w:r w:rsidRPr="00E602A3">
              <w:rPr>
                <w:rFonts w:eastAsiaTheme="minorHAnsi" w:cstheme="minorBidi"/>
                <w:color w:val="000000"/>
                <w:sz w:val="16"/>
                <w:szCs w:val="16"/>
                <w:lang w:eastAsia="en-US"/>
              </w:rPr>
              <w:t xml:space="preserve"> ДК»).  </w:t>
            </w:r>
          </w:p>
          <w:p w:rsidR="00E602A3" w:rsidRPr="00E602A3" w:rsidRDefault="00E602A3" w:rsidP="00E602A3">
            <w:pPr>
              <w:jc w:val="center"/>
              <w:rPr>
                <w:rFonts w:eastAsiaTheme="minorHAnsi" w:cstheme="minorBidi"/>
                <w:sz w:val="16"/>
                <w:szCs w:val="16"/>
                <w:lang w:eastAsia="en-US"/>
              </w:rPr>
            </w:pPr>
            <w:r w:rsidRPr="00E602A3">
              <w:rPr>
                <w:rFonts w:eastAsiaTheme="minorHAnsi" w:cstheme="minorBidi"/>
                <w:color w:val="000000"/>
                <w:sz w:val="16"/>
                <w:szCs w:val="16"/>
                <w:lang w:eastAsia="en-US"/>
              </w:rPr>
              <w:t>Родовое захоронение Горемыкиных и прилегающая к нему территория</w:t>
            </w:r>
          </w:p>
        </w:tc>
        <w:tc>
          <w:tcPr>
            <w:tcW w:w="1559"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jc w:val="center"/>
              <w:rPr>
                <w:rFonts w:eastAsiaTheme="minorHAnsi" w:cstheme="minorBidi"/>
                <w:sz w:val="16"/>
                <w:szCs w:val="16"/>
                <w:lang w:eastAsia="en-US"/>
              </w:rPr>
            </w:pPr>
          </w:p>
          <w:p w:rsidR="00E602A3" w:rsidRPr="00E602A3" w:rsidRDefault="00E602A3" w:rsidP="00E602A3">
            <w:pPr>
              <w:jc w:val="center"/>
              <w:rPr>
                <w:rFonts w:eastAsiaTheme="minorHAnsi" w:cstheme="minorBidi"/>
                <w:sz w:val="16"/>
                <w:szCs w:val="16"/>
                <w:lang w:eastAsia="en-US"/>
              </w:rPr>
            </w:pPr>
            <w:r w:rsidRPr="00E602A3">
              <w:rPr>
                <w:rFonts w:eastAsiaTheme="minorHAnsi" w:cstheme="minorBidi"/>
                <w:sz w:val="16"/>
                <w:szCs w:val="16"/>
                <w:lang w:eastAsia="en-US"/>
              </w:rPr>
              <w:t>благоустройство общественной территории</w:t>
            </w:r>
          </w:p>
        </w:tc>
        <w:tc>
          <w:tcPr>
            <w:tcW w:w="2551"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shd w:val="clear" w:color="auto" w:fill="FFFFFF"/>
              <w:rPr>
                <w:color w:val="000000"/>
                <w:sz w:val="16"/>
                <w:szCs w:val="16"/>
              </w:rPr>
            </w:pPr>
          </w:p>
          <w:p w:rsidR="00E602A3" w:rsidRPr="00E602A3" w:rsidRDefault="00E602A3" w:rsidP="00891F4D">
            <w:pPr>
              <w:shd w:val="clear" w:color="auto" w:fill="FFFFFF"/>
              <w:rPr>
                <w:rFonts w:eastAsiaTheme="minorHAnsi" w:cstheme="minorBidi"/>
                <w:sz w:val="16"/>
                <w:szCs w:val="16"/>
                <w:lang w:eastAsia="en-US"/>
              </w:rPr>
            </w:pPr>
            <w:r w:rsidRPr="00E602A3">
              <w:rPr>
                <w:color w:val="000000"/>
                <w:sz w:val="16"/>
                <w:szCs w:val="16"/>
              </w:rPr>
              <w:t>подсыпка, планировка, асфальтирование земельного участка возле захоронения, спил старых деревьев, укрепление откосов «сопки», озеленение, замена памятного знака и установка арт-объекта в виде часовни</w:t>
            </w:r>
          </w:p>
        </w:tc>
        <w:tc>
          <w:tcPr>
            <w:tcW w:w="2410" w:type="dxa"/>
            <w:tcBorders>
              <w:top w:val="single" w:sz="4" w:space="0" w:color="auto"/>
              <w:left w:val="single" w:sz="4" w:space="0" w:color="auto"/>
              <w:bottom w:val="single" w:sz="4" w:space="0" w:color="auto"/>
              <w:right w:val="single" w:sz="4" w:space="0" w:color="auto"/>
            </w:tcBorders>
          </w:tcPr>
          <w:p w:rsidR="00E602A3" w:rsidRPr="00E602A3" w:rsidRDefault="00E602A3" w:rsidP="00E602A3">
            <w:pPr>
              <w:jc w:val="center"/>
              <w:rPr>
                <w:rFonts w:eastAsiaTheme="minorHAnsi" w:cstheme="minorBidi"/>
                <w:sz w:val="16"/>
                <w:szCs w:val="16"/>
                <w:lang w:eastAsia="en-US"/>
              </w:rPr>
            </w:pPr>
          </w:p>
          <w:p w:rsidR="00E602A3" w:rsidRPr="00E602A3" w:rsidRDefault="00E602A3" w:rsidP="00E602A3">
            <w:pPr>
              <w:jc w:val="center"/>
              <w:rPr>
                <w:rFonts w:eastAsiaTheme="minorHAnsi" w:cstheme="minorBidi"/>
                <w:sz w:val="16"/>
                <w:szCs w:val="16"/>
                <w:lang w:eastAsia="en-US"/>
              </w:rPr>
            </w:pPr>
            <w:r w:rsidRPr="00E602A3">
              <w:rPr>
                <w:rFonts w:eastAsiaTheme="minorHAnsi" w:cstheme="minorBidi"/>
                <w:sz w:val="16"/>
                <w:szCs w:val="16"/>
                <w:lang w:eastAsia="en-US"/>
              </w:rPr>
              <w:t>2023-2024</w:t>
            </w:r>
          </w:p>
        </w:tc>
      </w:tr>
    </w:tbl>
    <w:p w:rsidR="00E602A3" w:rsidRPr="00E602A3" w:rsidRDefault="00E602A3" w:rsidP="00E602A3">
      <w:pPr>
        <w:widowControl w:val="0"/>
        <w:autoSpaceDE w:val="0"/>
        <w:autoSpaceDN w:val="0"/>
        <w:adjustRightInd w:val="0"/>
        <w:ind w:left="1134" w:firstLine="708"/>
        <w:jc w:val="both"/>
        <w:rPr>
          <w:rFonts w:eastAsiaTheme="minorHAnsi"/>
          <w:sz w:val="16"/>
          <w:szCs w:val="16"/>
          <w:lang w:eastAsia="en-US"/>
        </w:rPr>
      </w:pPr>
    </w:p>
    <w:p w:rsidR="00E602A3" w:rsidRPr="00E602A3" w:rsidRDefault="00E602A3" w:rsidP="00E602A3">
      <w:pPr>
        <w:rPr>
          <w:sz w:val="16"/>
          <w:szCs w:val="16"/>
        </w:rPr>
      </w:pPr>
      <w:r>
        <w:rPr>
          <w:sz w:val="16"/>
          <w:szCs w:val="16"/>
        </w:rPr>
        <w:t xml:space="preserve">                                                                                               __________________________</w:t>
      </w:r>
    </w:p>
    <w:p w:rsidR="00E602A3" w:rsidRPr="00E602A3" w:rsidRDefault="00E602A3" w:rsidP="00E602A3">
      <w:pPr>
        <w:ind w:left="5600"/>
        <w:rPr>
          <w:sz w:val="16"/>
          <w:szCs w:val="16"/>
        </w:rPr>
      </w:pPr>
    </w:p>
    <w:p w:rsidR="00E602A3" w:rsidRPr="00E602A3" w:rsidRDefault="00E602A3" w:rsidP="00E602A3">
      <w:pPr>
        <w:ind w:left="5600"/>
        <w:rPr>
          <w:sz w:val="16"/>
          <w:szCs w:val="16"/>
        </w:rPr>
      </w:pPr>
      <w:r w:rsidRPr="00E602A3">
        <w:rPr>
          <w:sz w:val="16"/>
          <w:szCs w:val="16"/>
        </w:rPr>
        <w:t xml:space="preserve">                              </w:t>
      </w:r>
    </w:p>
    <w:p w:rsidR="00E602A3" w:rsidRPr="00E602A3" w:rsidRDefault="00E602A3" w:rsidP="00E602A3">
      <w:pPr>
        <w:widowControl w:val="0"/>
        <w:autoSpaceDE w:val="0"/>
        <w:autoSpaceDN w:val="0"/>
        <w:adjustRightInd w:val="0"/>
        <w:jc w:val="both"/>
        <w:rPr>
          <w:rFonts w:eastAsiaTheme="minorHAnsi"/>
          <w:b/>
          <w:bCs/>
          <w:color w:val="000000"/>
          <w:sz w:val="16"/>
          <w:szCs w:val="16"/>
          <w:lang w:eastAsia="en-US"/>
        </w:rPr>
      </w:pPr>
    </w:p>
    <w:p w:rsidR="00E602A3" w:rsidRPr="00E602A3" w:rsidRDefault="00E602A3" w:rsidP="00E602A3">
      <w:pPr>
        <w:widowControl w:val="0"/>
        <w:autoSpaceDE w:val="0"/>
        <w:autoSpaceDN w:val="0"/>
        <w:adjustRightInd w:val="0"/>
        <w:jc w:val="both"/>
        <w:rPr>
          <w:rFonts w:eastAsiaTheme="minorHAnsi"/>
          <w:b/>
          <w:bCs/>
          <w:color w:val="000000"/>
          <w:sz w:val="16"/>
          <w:szCs w:val="16"/>
          <w:lang w:eastAsia="en-US"/>
        </w:rPr>
      </w:pPr>
    </w:p>
    <w:p w:rsidR="00B77CE2" w:rsidRPr="00B77CE2" w:rsidRDefault="00B77CE2" w:rsidP="00B77CE2">
      <w:pPr>
        <w:ind w:right="-6" w:firstLine="709"/>
        <w:jc w:val="center"/>
        <w:outlineLvl w:val="0"/>
        <w:rPr>
          <w:bCs/>
          <w:color w:val="000000"/>
          <w:sz w:val="16"/>
          <w:szCs w:val="16"/>
        </w:rPr>
      </w:pPr>
      <w:r w:rsidRPr="00B77CE2">
        <w:rPr>
          <w:bCs/>
          <w:color w:val="000000"/>
          <w:sz w:val="16"/>
          <w:szCs w:val="16"/>
        </w:rPr>
        <w:t xml:space="preserve">                                                                                                                    </w:t>
      </w:r>
    </w:p>
    <w:p w:rsidR="00B77CE2" w:rsidRPr="00B77CE2" w:rsidRDefault="00B77CE2" w:rsidP="00B77CE2">
      <w:pPr>
        <w:keepNext/>
        <w:numPr>
          <w:ilvl w:val="0"/>
          <w:numId w:val="23"/>
        </w:numPr>
        <w:tabs>
          <w:tab w:val="num" w:pos="432"/>
        </w:tabs>
        <w:suppressAutoHyphens/>
        <w:spacing w:after="60"/>
        <w:ind w:left="864" w:right="-2" w:firstLine="0"/>
        <w:jc w:val="right"/>
        <w:outlineLvl w:val="3"/>
        <w:rPr>
          <w:b/>
          <w:bCs/>
          <w:i/>
          <w:iCs/>
          <w:noProof/>
          <w:color w:val="00000A"/>
          <w:kern w:val="2"/>
          <w:sz w:val="16"/>
          <w:szCs w:val="16"/>
        </w:rPr>
      </w:pPr>
      <w:r w:rsidRPr="00B77CE2">
        <w:rPr>
          <w:b/>
          <w:noProof/>
          <w:sz w:val="16"/>
          <w:szCs w:val="16"/>
        </w:rPr>
        <w:t xml:space="preserve">                                                    </w:t>
      </w:r>
      <w:r w:rsidRPr="00B77CE2">
        <w:rPr>
          <w:b/>
          <w:bCs/>
          <w:i/>
          <w:iCs/>
          <w:noProof/>
          <w:color w:val="00000A"/>
          <w:kern w:val="2"/>
          <w:sz w:val="16"/>
          <w:szCs w:val="16"/>
        </w:rPr>
        <w:t xml:space="preserve">                                                                                                             </w:t>
      </w:r>
    </w:p>
    <w:p w:rsidR="00B77CE2" w:rsidRPr="00B77CE2" w:rsidRDefault="00B77CE2" w:rsidP="00B77CE2">
      <w:pPr>
        <w:keepNext/>
        <w:tabs>
          <w:tab w:val="left" w:pos="3675"/>
          <w:tab w:val="right" w:pos="9356"/>
        </w:tabs>
        <w:suppressAutoHyphens/>
        <w:ind w:left="864" w:right="-2"/>
        <w:outlineLvl w:val="3"/>
        <w:rPr>
          <w:sz w:val="16"/>
          <w:szCs w:val="16"/>
        </w:rPr>
      </w:pPr>
      <w:r w:rsidRPr="00B77CE2">
        <w:rPr>
          <w:b/>
          <w:bCs/>
          <w:i/>
          <w:iCs/>
          <w:noProof/>
          <w:color w:val="00000A"/>
          <w:kern w:val="2"/>
          <w:sz w:val="16"/>
          <w:szCs w:val="16"/>
        </w:rPr>
        <w:t xml:space="preserve">                                                        </w:t>
      </w:r>
      <w:r w:rsidRPr="00B77CE2">
        <w:rPr>
          <w:b/>
          <w:bCs/>
          <w:color w:val="000000"/>
          <w:sz w:val="16"/>
          <w:szCs w:val="16"/>
        </w:rPr>
        <w:t>ДУМА ЛЮБЫТИНСКОГО МУНИЦИПАЛЬНОГО  РАЙОНА</w:t>
      </w:r>
    </w:p>
    <w:p w:rsidR="00B77CE2" w:rsidRPr="00B77CE2" w:rsidRDefault="00B77CE2" w:rsidP="00B77CE2">
      <w:pPr>
        <w:keepNext/>
        <w:tabs>
          <w:tab w:val="num" w:pos="0"/>
        </w:tabs>
        <w:suppressAutoHyphens/>
        <w:ind w:left="864" w:right="-2" w:hanging="864"/>
        <w:jc w:val="center"/>
        <w:outlineLvl w:val="3"/>
        <w:rPr>
          <w:b/>
          <w:bCs/>
          <w:iCs/>
          <w:color w:val="00000A"/>
          <w:kern w:val="2"/>
          <w:sz w:val="16"/>
          <w:szCs w:val="16"/>
          <w:lang w:eastAsia="zh-CN"/>
        </w:rPr>
      </w:pPr>
      <w:r w:rsidRPr="00B77CE2">
        <w:rPr>
          <w:b/>
          <w:iCs/>
          <w:color w:val="000000"/>
          <w:kern w:val="2"/>
          <w:sz w:val="16"/>
          <w:szCs w:val="16"/>
          <w:lang w:eastAsia="zh-CN"/>
        </w:rPr>
        <w:t>Р Е Ш Е Н И Е</w:t>
      </w:r>
    </w:p>
    <w:p w:rsidR="00B77CE2" w:rsidRPr="00B77CE2" w:rsidRDefault="00B77CE2" w:rsidP="00B77CE2">
      <w:pPr>
        <w:ind w:right="-6" w:firstLine="709"/>
        <w:jc w:val="center"/>
        <w:outlineLvl w:val="0"/>
        <w:rPr>
          <w:bCs/>
          <w:color w:val="000000"/>
          <w:sz w:val="16"/>
          <w:szCs w:val="16"/>
        </w:rPr>
      </w:pPr>
      <w:r w:rsidRPr="00B77CE2">
        <w:rPr>
          <w:bCs/>
          <w:color w:val="000000"/>
          <w:sz w:val="16"/>
          <w:szCs w:val="16"/>
        </w:rPr>
        <w:t xml:space="preserve">                                                                                          </w:t>
      </w:r>
    </w:p>
    <w:p w:rsidR="00B77CE2" w:rsidRPr="00B77CE2" w:rsidRDefault="00B77CE2" w:rsidP="00B77CE2">
      <w:pPr>
        <w:ind w:firstLine="709"/>
        <w:jc w:val="center"/>
        <w:outlineLvl w:val="0"/>
        <w:rPr>
          <w:b/>
          <w:color w:val="000000"/>
          <w:sz w:val="16"/>
          <w:szCs w:val="16"/>
        </w:rPr>
      </w:pPr>
      <w:r w:rsidRPr="00B77CE2">
        <w:rPr>
          <w:b/>
          <w:color w:val="000000"/>
          <w:sz w:val="16"/>
          <w:szCs w:val="16"/>
        </w:rPr>
        <w:t xml:space="preserve">«О внесении изменений в решение Думы Любытинского </w:t>
      </w:r>
    </w:p>
    <w:p w:rsidR="00B77CE2" w:rsidRPr="00B77CE2" w:rsidRDefault="00B77CE2" w:rsidP="00B77CE2">
      <w:pPr>
        <w:ind w:firstLine="709"/>
        <w:jc w:val="center"/>
        <w:outlineLvl w:val="0"/>
        <w:rPr>
          <w:b/>
          <w:color w:val="000000"/>
          <w:sz w:val="16"/>
          <w:szCs w:val="16"/>
        </w:rPr>
      </w:pPr>
      <w:r w:rsidRPr="00B77CE2">
        <w:rPr>
          <w:b/>
          <w:color w:val="000000"/>
          <w:sz w:val="16"/>
          <w:szCs w:val="16"/>
        </w:rPr>
        <w:t>Муниципального района «О бюджете Любытинского</w:t>
      </w:r>
    </w:p>
    <w:p w:rsidR="00B77CE2" w:rsidRPr="00B77CE2" w:rsidRDefault="00B77CE2" w:rsidP="00B77CE2">
      <w:pPr>
        <w:keepNext/>
        <w:widowControl w:val="0"/>
        <w:ind w:firstLine="709"/>
        <w:jc w:val="center"/>
        <w:outlineLvl w:val="0"/>
        <w:rPr>
          <w:b/>
          <w:color w:val="000000"/>
          <w:sz w:val="16"/>
          <w:szCs w:val="16"/>
          <w:lang w:val="x-none" w:eastAsia="x-none"/>
        </w:rPr>
      </w:pPr>
      <w:r w:rsidRPr="00B77CE2">
        <w:rPr>
          <w:b/>
          <w:color w:val="000000"/>
          <w:sz w:val="16"/>
          <w:szCs w:val="16"/>
          <w:lang w:val="x-none" w:eastAsia="x-none"/>
        </w:rPr>
        <w:t>муниципального района на 20</w:t>
      </w:r>
      <w:r w:rsidRPr="00B77CE2">
        <w:rPr>
          <w:b/>
          <w:color w:val="000000"/>
          <w:sz w:val="16"/>
          <w:szCs w:val="16"/>
          <w:lang w:eastAsia="x-none"/>
        </w:rPr>
        <w:t>20</w:t>
      </w:r>
      <w:r w:rsidRPr="00B77CE2">
        <w:rPr>
          <w:b/>
          <w:color w:val="000000"/>
          <w:sz w:val="16"/>
          <w:szCs w:val="16"/>
          <w:lang w:val="x-none" w:eastAsia="x-none"/>
        </w:rPr>
        <w:t xml:space="preserve"> год</w:t>
      </w:r>
    </w:p>
    <w:p w:rsidR="00B77CE2" w:rsidRPr="00B77CE2" w:rsidRDefault="00B77CE2" w:rsidP="00B77CE2">
      <w:pPr>
        <w:keepNext/>
        <w:widowControl w:val="0"/>
        <w:ind w:firstLine="709"/>
        <w:jc w:val="center"/>
        <w:outlineLvl w:val="0"/>
        <w:rPr>
          <w:b/>
          <w:color w:val="000000"/>
          <w:sz w:val="16"/>
          <w:szCs w:val="16"/>
          <w:lang w:val="x-none" w:eastAsia="x-none"/>
        </w:rPr>
      </w:pPr>
      <w:r w:rsidRPr="00B77CE2">
        <w:rPr>
          <w:b/>
          <w:color w:val="000000"/>
          <w:sz w:val="16"/>
          <w:szCs w:val="16"/>
          <w:lang w:val="x-none" w:eastAsia="x-none"/>
        </w:rPr>
        <w:t>и на плановый период 202</w:t>
      </w:r>
      <w:r w:rsidRPr="00B77CE2">
        <w:rPr>
          <w:b/>
          <w:color w:val="000000"/>
          <w:sz w:val="16"/>
          <w:szCs w:val="16"/>
          <w:lang w:eastAsia="x-none"/>
        </w:rPr>
        <w:t>1</w:t>
      </w:r>
      <w:r w:rsidRPr="00B77CE2">
        <w:rPr>
          <w:b/>
          <w:color w:val="000000"/>
          <w:sz w:val="16"/>
          <w:szCs w:val="16"/>
          <w:lang w:val="x-none" w:eastAsia="x-none"/>
        </w:rPr>
        <w:t xml:space="preserve"> и 20</w:t>
      </w:r>
      <w:r w:rsidRPr="00B77CE2">
        <w:rPr>
          <w:b/>
          <w:color w:val="000000"/>
          <w:sz w:val="16"/>
          <w:szCs w:val="16"/>
          <w:lang w:eastAsia="x-none"/>
        </w:rPr>
        <w:t>22</w:t>
      </w:r>
      <w:r w:rsidRPr="00B77CE2">
        <w:rPr>
          <w:b/>
          <w:color w:val="000000"/>
          <w:sz w:val="16"/>
          <w:szCs w:val="16"/>
          <w:lang w:val="x-none" w:eastAsia="x-none"/>
        </w:rPr>
        <w:t xml:space="preserve"> годов»</w:t>
      </w:r>
    </w:p>
    <w:p w:rsidR="00B77CE2" w:rsidRPr="00B77CE2" w:rsidRDefault="00B77CE2" w:rsidP="00B77CE2">
      <w:pPr>
        <w:ind w:firstLine="709"/>
        <w:jc w:val="center"/>
        <w:rPr>
          <w:color w:val="000000"/>
          <w:sz w:val="16"/>
          <w:szCs w:val="16"/>
        </w:rPr>
      </w:pPr>
      <w:r w:rsidRPr="00B77CE2">
        <w:rPr>
          <w:color w:val="000000"/>
          <w:sz w:val="16"/>
          <w:szCs w:val="16"/>
        </w:rPr>
        <w:t>Принято Думой муниципального района 03.07.2020 года</w:t>
      </w:r>
    </w:p>
    <w:p w:rsidR="00B77CE2" w:rsidRPr="00B77CE2" w:rsidRDefault="00B77CE2" w:rsidP="00B77CE2">
      <w:pPr>
        <w:ind w:firstLine="709"/>
        <w:rPr>
          <w:color w:val="000000"/>
          <w:sz w:val="16"/>
          <w:szCs w:val="16"/>
        </w:rPr>
      </w:pPr>
      <w:r w:rsidRPr="00B77CE2">
        <w:rPr>
          <w:color w:val="000000"/>
          <w:sz w:val="16"/>
          <w:szCs w:val="16"/>
        </w:rPr>
        <w:lastRenderedPageBreak/>
        <w:tab/>
        <w:t>Дума муниципального района:</w:t>
      </w:r>
    </w:p>
    <w:p w:rsidR="00B77CE2" w:rsidRPr="00B77CE2" w:rsidRDefault="00B77CE2" w:rsidP="00B77CE2">
      <w:pPr>
        <w:ind w:firstLine="709"/>
        <w:jc w:val="both"/>
        <w:outlineLvl w:val="0"/>
        <w:rPr>
          <w:b/>
          <w:color w:val="000000"/>
          <w:sz w:val="16"/>
          <w:szCs w:val="16"/>
        </w:rPr>
      </w:pPr>
      <w:r w:rsidRPr="00B77CE2">
        <w:rPr>
          <w:b/>
          <w:color w:val="000000"/>
          <w:sz w:val="16"/>
          <w:szCs w:val="16"/>
        </w:rPr>
        <w:t>РЕШИЛА:</w:t>
      </w:r>
    </w:p>
    <w:p w:rsidR="00B77CE2" w:rsidRPr="00B77CE2" w:rsidRDefault="00B77CE2" w:rsidP="00B77CE2">
      <w:pPr>
        <w:tabs>
          <w:tab w:val="center" w:pos="709"/>
          <w:tab w:val="center" w:pos="6096"/>
        </w:tabs>
        <w:ind w:firstLine="709"/>
        <w:jc w:val="both"/>
        <w:outlineLvl w:val="0"/>
        <w:rPr>
          <w:color w:val="000000"/>
          <w:sz w:val="16"/>
          <w:szCs w:val="16"/>
        </w:rPr>
      </w:pPr>
      <w:r w:rsidRPr="00B77CE2">
        <w:rPr>
          <w:color w:val="000000"/>
          <w:sz w:val="16"/>
          <w:szCs w:val="16"/>
        </w:rPr>
        <w:t>Внести в решение Думы Любытинского муниципального района от 19.12.2019 № 327 «О бюджете Любытинского муниципального района на 2020 год и на плановый период 2021 и 2022 годов» (бюллетень Официальный вестник от 23.12.19 №15, от 10.02.2020 №2, от 17.03.2020 №4, от 27.04.2020 №7) следующие изменения:</w:t>
      </w:r>
    </w:p>
    <w:p w:rsidR="00B77CE2" w:rsidRPr="00B77CE2" w:rsidRDefault="00B77CE2" w:rsidP="00B77CE2">
      <w:pPr>
        <w:ind w:firstLine="709"/>
        <w:jc w:val="both"/>
        <w:outlineLvl w:val="0"/>
        <w:rPr>
          <w:color w:val="000000"/>
          <w:sz w:val="16"/>
          <w:szCs w:val="16"/>
        </w:rPr>
      </w:pPr>
      <w:r w:rsidRPr="00B77CE2">
        <w:rPr>
          <w:color w:val="000000"/>
          <w:sz w:val="16"/>
          <w:szCs w:val="16"/>
        </w:rPr>
        <w:t>1. В подпункте 1) пункта 1 цифры «328 501,56648  тыс. рублей» заменить цифрами        «330 428,93648 тыс. рублей».</w:t>
      </w:r>
    </w:p>
    <w:p w:rsidR="00B77CE2" w:rsidRPr="00B77CE2" w:rsidRDefault="00B77CE2" w:rsidP="00B77CE2">
      <w:pPr>
        <w:ind w:firstLine="708"/>
        <w:jc w:val="both"/>
        <w:outlineLvl w:val="0"/>
        <w:rPr>
          <w:color w:val="000000"/>
          <w:sz w:val="16"/>
          <w:szCs w:val="16"/>
        </w:rPr>
      </w:pPr>
      <w:r w:rsidRPr="00B77CE2">
        <w:rPr>
          <w:color w:val="000000"/>
          <w:sz w:val="16"/>
          <w:szCs w:val="16"/>
        </w:rPr>
        <w:t>В подпункте 2) пункта 1 цифры «350 476,04007  тыс. рублей» заменить цифрами            «350 038,42477 тыс. рублей».</w:t>
      </w:r>
    </w:p>
    <w:p w:rsidR="00B77CE2" w:rsidRPr="00B77CE2" w:rsidRDefault="00B77CE2" w:rsidP="00B77CE2">
      <w:pPr>
        <w:ind w:firstLine="709"/>
        <w:jc w:val="both"/>
        <w:outlineLvl w:val="0"/>
        <w:rPr>
          <w:color w:val="000000"/>
          <w:sz w:val="16"/>
          <w:szCs w:val="16"/>
        </w:rPr>
      </w:pPr>
      <w:r w:rsidRPr="00B77CE2">
        <w:rPr>
          <w:color w:val="000000"/>
          <w:sz w:val="16"/>
          <w:szCs w:val="16"/>
        </w:rPr>
        <w:t>В подпункте 3) пункта 1 цифры «21 974,47359    тыс. рублей» заменить цифрами                   «19609,48829 тыс. рублей».</w:t>
      </w:r>
    </w:p>
    <w:p w:rsidR="00B77CE2" w:rsidRPr="00B77CE2" w:rsidRDefault="00B77CE2" w:rsidP="00B77CE2">
      <w:pPr>
        <w:autoSpaceDE w:val="0"/>
        <w:autoSpaceDN w:val="0"/>
        <w:adjustRightInd w:val="0"/>
        <w:spacing w:line="276" w:lineRule="auto"/>
        <w:ind w:firstLine="709"/>
        <w:jc w:val="both"/>
        <w:rPr>
          <w:color w:val="000000"/>
          <w:sz w:val="16"/>
          <w:szCs w:val="16"/>
        </w:rPr>
      </w:pPr>
      <w:r w:rsidRPr="00B77CE2">
        <w:rPr>
          <w:color w:val="000000"/>
          <w:sz w:val="16"/>
          <w:szCs w:val="16"/>
        </w:rPr>
        <w:t>2. Подпункт 2 пункта 2 изложить в следующей редакции «общий объем расходов бюджета Любытинского муниципального района на 2021 год в сумме 256 263,06170 тыс. рублей, в том числе условно утвержденные расходы в сумме 3 621,00000 тыс. рублей и на 2022 год в  сумме   240 213,49106 тыс. рублей,  в том числе условно утвержденные расходы в сумме 7 274,90000 тыс. рублей».</w:t>
      </w:r>
    </w:p>
    <w:p w:rsidR="00B77CE2" w:rsidRPr="00B77CE2" w:rsidRDefault="00B77CE2" w:rsidP="00B77CE2">
      <w:pPr>
        <w:ind w:firstLine="709"/>
        <w:jc w:val="both"/>
        <w:outlineLvl w:val="0"/>
        <w:rPr>
          <w:color w:val="000000"/>
          <w:sz w:val="16"/>
          <w:szCs w:val="16"/>
        </w:rPr>
      </w:pPr>
      <w:r w:rsidRPr="00B77CE2">
        <w:rPr>
          <w:color w:val="000000"/>
          <w:sz w:val="16"/>
          <w:szCs w:val="16"/>
        </w:rPr>
        <w:t xml:space="preserve">Подпункт 3 пункта 2 изложить в следующей редакции: «Профицит бюджета Любытинского муниципального района на 2021 год в сумме 204,50000 тыс. рублей, на 2022 год в сумме 195,50000 тыс. рублей.         </w:t>
      </w:r>
    </w:p>
    <w:p w:rsidR="00B77CE2" w:rsidRPr="00B77CE2" w:rsidRDefault="00B77CE2" w:rsidP="00B77CE2">
      <w:pPr>
        <w:ind w:firstLine="709"/>
        <w:jc w:val="both"/>
        <w:outlineLvl w:val="0"/>
        <w:rPr>
          <w:color w:val="000000"/>
          <w:sz w:val="16"/>
          <w:szCs w:val="16"/>
        </w:rPr>
      </w:pPr>
      <w:r w:rsidRPr="00B77CE2">
        <w:rPr>
          <w:color w:val="000000"/>
          <w:sz w:val="16"/>
          <w:szCs w:val="16"/>
        </w:rPr>
        <w:t>3. В пункте 14 цифры «192 982,32365  тыс. рублей» заменить цифрами «198 481,29365 тыс. рублей».</w:t>
      </w:r>
    </w:p>
    <w:p w:rsidR="00B77CE2" w:rsidRPr="00B77CE2" w:rsidRDefault="00B77CE2" w:rsidP="00B77CE2">
      <w:pPr>
        <w:ind w:firstLine="709"/>
        <w:jc w:val="both"/>
        <w:outlineLvl w:val="0"/>
        <w:rPr>
          <w:color w:val="000000"/>
          <w:sz w:val="16"/>
          <w:szCs w:val="16"/>
        </w:rPr>
      </w:pPr>
      <w:r w:rsidRPr="00B77CE2">
        <w:rPr>
          <w:color w:val="000000"/>
          <w:sz w:val="16"/>
          <w:szCs w:val="16"/>
          <w:lang w:eastAsia="zh-CN"/>
        </w:rPr>
        <w:t>4.</w:t>
      </w:r>
      <w:r w:rsidRPr="00B77CE2">
        <w:rPr>
          <w:color w:val="000000"/>
          <w:sz w:val="16"/>
          <w:szCs w:val="16"/>
        </w:rPr>
        <w:t xml:space="preserve"> В пункте 15 цифры «10 242,34600 тыс. рублей» заменить цифрами «10 082,346 тыс. рублей».</w:t>
      </w:r>
    </w:p>
    <w:p w:rsidR="00B77CE2" w:rsidRPr="00B77CE2" w:rsidRDefault="00B77CE2" w:rsidP="00B77CE2">
      <w:pPr>
        <w:autoSpaceDE w:val="0"/>
        <w:autoSpaceDN w:val="0"/>
        <w:adjustRightInd w:val="0"/>
        <w:ind w:firstLine="709"/>
        <w:rPr>
          <w:color w:val="000000"/>
          <w:sz w:val="16"/>
          <w:szCs w:val="16"/>
        </w:rPr>
      </w:pPr>
      <w:r w:rsidRPr="00B77CE2">
        <w:rPr>
          <w:color w:val="000000"/>
          <w:sz w:val="16"/>
          <w:szCs w:val="16"/>
        </w:rPr>
        <w:t>5. Приложение 1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bookmarkStart w:id="8" w:name="RANGE!A1:I507"/>
      <w:bookmarkEnd w:id="8"/>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721"/>
        <w:gridCol w:w="1817"/>
        <w:gridCol w:w="1702"/>
        <w:gridCol w:w="1661"/>
      </w:tblGrid>
      <w:tr w:rsidR="00B77CE2" w:rsidRPr="00B77CE2" w:rsidTr="00B77CE2">
        <w:trPr>
          <w:trHeight w:val="20"/>
        </w:trPr>
        <w:tc>
          <w:tcPr>
            <w:tcW w:w="10165" w:type="dxa"/>
            <w:gridSpan w:val="5"/>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 xml:space="preserve">                                                </w:t>
            </w:r>
          </w:p>
          <w:p w:rsidR="00B77CE2" w:rsidRPr="00B77CE2" w:rsidRDefault="00B77CE2" w:rsidP="00B77CE2">
            <w:pPr>
              <w:jc w:val="right"/>
              <w:rPr>
                <w:color w:val="000000"/>
                <w:sz w:val="16"/>
                <w:szCs w:val="16"/>
              </w:rPr>
            </w:pPr>
            <w:r w:rsidRPr="00B77CE2">
              <w:rPr>
                <w:color w:val="000000"/>
                <w:sz w:val="16"/>
                <w:szCs w:val="16"/>
              </w:rPr>
              <w:t>Приложение 1</w:t>
            </w:r>
          </w:p>
        </w:tc>
      </w:tr>
      <w:tr w:rsidR="00B77CE2" w:rsidRPr="00B77CE2" w:rsidTr="00B77CE2">
        <w:trPr>
          <w:trHeight w:val="20"/>
        </w:trPr>
        <w:tc>
          <w:tcPr>
            <w:tcW w:w="10165" w:type="dxa"/>
            <w:gridSpan w:val="5"/>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 xml:space="preserve">                                                 к решению Думы муниципального района </w:t>
            </w:r>
          </w:p>
        </w:tc>
      </w:tr>
      <w:tr w:rsidR="00B77CE2" w:rsidRPr="00B77CE2" w:rsidTr="00B77CE2">
        <w:trPr>
          <w:trHeight w:val="20"/>
        </w:trPr>
        <w:tc>
          <w:tcPr>
            <w:tcW w:w="10165" w:type="dxa"/>
            <w:gridSpan w:val="5"/>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 xml:space="preserve">                                                            "О бюджете Любытинского муниципального района</w:t>
            </w:r>
          </w:p>
        </w:tc>
      </w:tr>
      <w:tr w:rsidR="00B77CE2" w:rsidRPr="00B77CE2" w:rsidTr="00B77CE2">
        <w:trPr>
          <w:trHeight w:val="20"/>
        </w:trPr>
        <w:tc>
          <w:tcPr>
            <w:tcW w:w="10165" w:type="dxa"/>
            <w:gridSpan w:val="5"/>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на 2020 год и на плановый период 2021 и 2022 годов"</w:t>
            </w:r>
          </w:p>
        </w:tc>
      </w:tr>
      <w:tr w:rsidR="00B77CE2" w:rsidRPr="00B77CE2" w:rsidTr="00B77CE2">
        <w:trPr>
          <w:trHeight w:val="20"/>
        </w:trPr>
        <w:tc>
          <w:tcPr>
            <w:tcW w:w="2268" w:type="dxa"/>
            <w:tcBorders>
              <w:top w:val="nil"/>
              <w:left w:val="nil"/>
              <w:bottom w:val="nil"/>
              <w:right w:val="nil"/>
            </w:tcBorders>
            <w:vAlign w:val="bottom"/>
            <w:hideMark/>
          </w:tcPr>
          <w:p w:rsidR="00B77CE2" w:rsidRPr="00B77CE2" w:rsidRDefault="00B77CE2" w:rsidP="00B77CE2"/>
        </w:tc>
        <w:tc>
          <w:tcPr>
            <w:tcW w:w="2720" w:type="dxa"/>
            <w:tcBorders>
              <w:top w:val="nil"/>
              <w:left w:val="nil"/>
              <w:bottom w:val="nil"/>
              <w:right w:val="nil"/>
            </w:tcBorders>
            <w:noWrap/>
            <w:vAlign w:val="bottom"/>
            <w:hideMark/>
          </w:tcPr>
          <w:p w:rsidR="00B77CE2" w:rsidRPr="00B77CE2" w:rsidRDefault="00B77CE2" w:rsidP="00B77CE2"/>
        </w:tc>
        <w:tc>
          <w:tcPr>
            <w:tcW w:w="1816" w:type="dxa"/>
            <w:tcBorders>
              <w:top w:val="nil"/>
              <w:left w:val="nil"/>
              <w:bottom w:val="nil"/>
              <w:right w:val="nil"/>
            </w:tcBorders>
            <w:noWrap/>
            <w:vAlign w:val="bottom"/>
            <w:hideMark/>
          </w:tcPr>
          <w:p w:rsidR="00B77CE2" w:rsidRPr="00B77CE2" w:rsidRDefault="00B77CE2" w:rsidP="00B77CE2"/>
        </w:tc>
        <w:tc>
          <w:tcPr>
            <w:tcW w:w="1701" w:type="dxa"/>
            <w:tcBorders>
              <w:top w:val="nil"/>
              <w:left w:val="nil"/>
              <w:bottom w:val="nil"/>
              <w:right w:val="nil"/>
            </w:tcBorders>
            <w:noWrap/>
            <w:vAlign w:val="bottom"/>
            <w:hideMark/>
          </w:tcPr>
          <w:p w:rsidR="00B77CE2" w:rsidRPr="00B77CE2" w:rsidRDefault="00B77CE2" w:rsidP="00B77CE2"/>
        </w:tc>
        <w:tc>
          <w:tcPr>
            <w:tcW w:w="1660" w:type="dxa"/>
            <w:tcBorders>
              <w:top w:val="nil"/>
              <w:left w:val="nil"/>
              <w:bottom w:val="nil"/>
              <w:right w:val="nil"/>
            </w:tcBorders>
            <w:noWrap/>
            <w:vAlign w:val="bottom"/>
            <w:hideMark/>
          </w:tcPr>
          <w:p w:rsidR="00B77CE2" w:rsidRPr="00B77CE2" w:rsidRDefault="00B77CE2" w:rsidP="00B77CE2"/>
        </w:tc>
      </w:tr>
      <w:tr w:rsidR="00B77CE2" w:rsidRPr="00B77CE2" w:rsidTr="00B77CE2">
        <w:trPr>
          <w:trHeight w:val="20"/>
        </w:trPr>
        <w:tc>
          <w:tcPr>
            <w:tcW w:w="10165" w:type="dxa"/>
            <w:gridSpan w:val="5"/>
            <w:tcBorders>
              <w:top w:val="nil"/>
              <w:left w:val="nil"/>
              <w:bottom w:val="nil"/>
              <w:right w:val="nil"/>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Прогнозируемые поступления доходов в бюджет муниципального района на 2020 год  и на плановый период 2021 и 2022 годов</w:t>
            </w:r>
          </w:p>
        </w:tc>
      </w:tr>
      <w:tr w:rsidR="00B77CE2" w:rsidRPr="00B77CE2" w:rsidTr="00B77CE2">
        <w:trPr>
          <w:trHeight w:val="20"/>
        </w:trPr>
        <w:tc>
          <w:tcPr>
            <w:tcW w:w="6804" w:type="dxa"/>
            <w:gridSpan w:val="3"/>
            <w:tcBorders>
              <w:top w:val="nil"/>
              <w:left w:val="nil"/>
              <w:bottom w:val="nil"/>
              <w:right w:val="nil"/>
            </w:tcBorders>
            <w:noWrap/>
            <w:vAlign w:val="bottom"/>
            <w:hideMark/>
          </w:tcPr>
          <w:p w:rsidR="00B77CE2" w:rsidRPr="00B77CE2" w:rsidRDefault="00B77CE2" w:rsidP="00B77CE2"/>
        </w:tc>
        <w:tc>
          <w:tcPr>
            <w:tcW w:w="1701" w:type="dxa"/>
            <w:tcBorders>
              <w:top w:val="nil"/>
              <w:left w:val="nil"/>
              <w:bottom w:val="nil"/>
              <w:right w:val="nil"/>
            </w:tcBorders>
            <w:noWrap/>
            <w:vAlign w:val="bottom"/>
            <w:hideMark/>
          </w:tcPr>
          <w:p w:rsidR="00B77CE2" w:rsidRPr="00B77CE2" w:rsidRDefault="00B77CE2" w:rsidP="00B77CE2"/>
        </w:tc>
        <w:tc>
          <w:tcPr>
            <w:tcW w:w="1660" w:type="dxa"/>
            <w:tcBorders>
              <w:top w:val="nil"/>
              <w:left w:val="nil"/>
              <w:bottom w:val="nil"/>
              <w:right w:val="nil"/>
            </w:tcBorders>
            <w:noWrap/>
            <w:vAlign w:val="bottom"/>
            <w:hideMark/>
          </w:tcPr>
          <w:p w:rsidR="00B77CE2" w:rsidRPr="00B77CE2" w:rsidRDefault="00B77CE2" w:rsidP="00B77CE2"/>
        </w:tc>
      </w:tr>
      <w:tr w:rsidR="00B77CE2" w:rsidRPr="00B77CE2" w:rsidTr="00B77CE2">
        <w:trPr>
          <w:trHeight w:val="20"/>
        </w:trPr>
        <w:tc>
          <w:tcPr>
            <w:tcW w:w="2268" w:type="dxa"/>
            <w:vMerge w:val="restart"/>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xml:space="preserve">Наименование </w:t>
            </w:r>
          </w:p>
        </w:tc>
        <w:tc>
          <w:tcPr>
            <w:tcW w:w="2720" w:type="dxa"/>
            <w:vMerge w:val="restart"/>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Код бюджетной классификации</w:t>
            </w:r>
          </w:p>
        </w:tc>
        <w:tc>
          <w:tcPr>
            <w:tcW w:w="5177" w:type="dxa"/>
            <w:gridSpan w:val="3"/>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Сумма (</w:t>
            </w:r>
            <w:proofErr w:type="spellStart"/>
            <w:r w:rsidRPr="00B77CE2">
              <w:rPr>
                <w:color w:val="000000"/>
                <w:sz w:val="16"/>
                <w:szCs w:val="16"/>
              </w:rPr>
              <w:t>тыс.руб</w:t>
            </w:r>
            <w:proofErr w:type="spellEnd"/>
            <w:r w:rsidRPr="00B77CE2">
              <w:rPr>
                <w:color w:val="000000"/>
                <w:sz w:val="16"/>
                <w:szCs w:val="16"/>
              </w:rPr>
              <w:t>.)</w:t>
            </w:r>
          </w:p>
        </w:tc>
      </w:tr>
      <w:tr w:rsidR="00B77CE2" w:rsidRPr="00B77CE2" w:rsidTr="00B77CE2">
        <w:trPr>
          <w:trHeight w:val="20"/>
        </w:trPr>
        <w:tc>
          <w:tcPr>
            <w:tcW w:w="10165" w:type="dxa"/>
            <w:vMerge/>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2020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2021 год</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2022 год</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2</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4</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5</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ДОХОДЫ, ВСЕГО</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 xml:space="preserve">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330 428,93648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256 467,56170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240 408,99106</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Налоговые и неналоговые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 xml:space="preserve"> 100 00000 00 0000 000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132 250,80000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139 834,80000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145 634,70000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Налоговые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126 850,80000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134 371,80000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140 123,70000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Налоги на прибыль,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 xml:space="preserve"> 101 00000 00 0000 000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95 857,90000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104 425,00000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109 192,50000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Налог на доходы физических лиц</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 xml:space="preserve"> 101 02000 01 0000 110 </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95 857,90000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104 425,00000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109 192,50000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B77CE2">
              <w:rPr>
                <w:color w:val="000000"/>
                <w:sz w:val="16"/>
                <w:szCs w:val="16"/>
                <w:vertAlign w:val="superscript"/>
              </w:rPr>
              <w:t>1</w:t>
            </w:r>
            <w:r w:rsidRPr="00B77CE2">
              <w:rPr>
                <w:color w:val="000000"/>
                <w:sz w:val="16"/>
                <w:szCs w:val="16"/>
              </w:rPr>
              <w:t xml:space="preserve"> и 228 Налогового кодекса Российской Федерации     </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xml:space="preserve"> 101 02010 01 0000 110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94 933,90000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103 444,10000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108 156,20000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xml:space="preserve"> 101 02020 01 0000 110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490,00000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517,40000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546,40000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xml:space="preserve"> 101 02030 01 0000 110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294,00000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310,50000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327,90000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77CE2" w:rsidRPr="00B77CE2" w:rsidRDefault="00B77CE2" w:rsidP="00B77CE2">
            <w:pPr>
              <w:jc w:val="center"/>
              <w:rPr>
                <w:color w:val="000000"/>
                <w:sz w:val="16"/>
                <w:szCs w:val="16"/>
              </w:rPr>
            </w:pPr>
            <w:r w:rsidRPr="00B77CE2">
              <w:rPr>
                <w:color w:val="000000"/>
                <w:sz w:val="16"/>
                <w:szCs w:val="16"/>
              </w:rPr>
              <w:t xml:space="preserve"> 101 02040 01 0000 110</w:t>
            </w:r>
          </w:p>
        </w:tc>
        <w:tc>
          <w:tcPr>
            <w:tcW w:w="18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77CE2" w:rsidRPr="00B77CE2" w:rsidRDefault="00B77CE2" w:rsidP="00B77CE2">
            <w:pPr>
              <w:jc w:val="right"/>
              <w:rPr>
                <w:color w:val="000000"/>
                <w:sz w:val="16"/>
                <w:szCs w:val="16"/>
              </w:rPr>
            </w:pPr>
            <w:r w:rsidRPr="00B77CE2">
              <w:rPr>
                <w:color w:val="000000"/>
                <w:sz w:val="16"/>
                <w:szCs w:val="16"/>
              </w:rPr>
              <w:t>140,00000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153,00000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162,00000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lastRenderedPageBreak/>
              <w:t>Налоги на товары (работы, услуги), реализуемые на территории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103 00000  00 0000 000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16 219,90000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16 619,80000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17 499,20000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103 02231 01 0000 110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7 408,00000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7 591,00000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7 992,00000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Доходы от уплаты акцизов на моторные масла для дизельных и (или) карбюраторных (</w:t>
            </w:r>
            <w:proofErr w:type="spellStart"/>
            <w:r w:rsidRPr="00B77CE2">
              <w:rPr>
                <w:color w:val="000000"/>
                <w:sz w:val="16"/>
                <w:szCs w:val="16"/>
              </w:rPr>
              <w:t>инжекторных</w:t>
            </w:r>
            <w:proofErr w:type="spellEnd"/>
            <w:r w:rsidRPr="00B77CE2">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103 02241 01 0000 110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41,00000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43,00000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103 02251 01 0000 110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9 923,90000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10 167,80000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10 706,20000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103 02261 01 0000 110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-1 152,00000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-1 180,00000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-1 242,00000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Налоги на совокупный доход</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 xml:space="preserve"> 105 00000 00 0000 000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13 700,00000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12 154,00000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12 250,00000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Налог, взимаемый в связи с применением упрощенной системы налогообложения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 xml:space="preserve"> 105 00000 00 0000 000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10 000,00000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11 200,00000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12 250,00000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Налог, взимаемый с налогоплательщиков, выбравших в качестве объекта налогообложения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xml:space="preserve"> 105 01011 01 0000 110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8 500,00000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9 700,20000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10 750,40000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xml:space="preserve"> 105 01021 01 0000 110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1 500,00000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1 499,80000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1 499,60000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Единый налог на вмененный доход для отдельных видов деятельности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 xml:space="preserve"> 105 02000 02 0000 110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3 700,00000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954,00000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Единый налог на вмененный доход для отдельных видов деятельности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xml:space="preserve"> 105 02010 02 0000 110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3 700,00000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954,00000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Государственная пошлина</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 xml:space="preserve"> 108 00000 00 0000 000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1 073,00000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1 173,00000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1 182,00000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Государственная пошлина по делам, рассматриваемым в судах общей юрисдикции, мировыми судьями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108 03000 01 0000 000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1 073,00000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1 173,00000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1 182,00000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108 03010 01 0000 110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1 073,00000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1 173,00000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1 182,00000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Неналоговые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5 400,00000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5 463,00000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5 511,00000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Доходы от использования имущества, находящегося в государственной и муниципальной собственности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111 00000 00 0000 000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4 200,00000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4 200,00000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4 200,00000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 xml:space="preserve"> 111 05000 00 0000 120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4 200,00000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4 200,00000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4 200,00000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 xml:space="preserve"> 111 05010 00 0000 120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3 800,00000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3 800,00000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3 800,00000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both"/>
              <w:rPr>
                <w:color w:val="000000"/>
                <w:sz w:val="16"/>
                <w:szCs w:val="16"/>
              </w:rPr>
            </w:pPr>
            <w:r w:rsidRPr="00B77CE2">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111 05013 05 0000 120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3 800,00000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3 800,00000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w:t>
            </w:r>
            <w:r w:rsidRPr="00B77CE2">
              <w:rPr>
                <w:b/>
                <w:bCs/>
                <w:color w:val="000000"/>
                <w:sz w:val="16"/>
                <w:szCs w:val="16"/>
              </w:rPr>
              <w:lastRenderedPageBreak/>
              <w:t>внебюджетных фондов и созданных ими учреждений (за исключением имущества бюджетных и автономных учреждений)</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lastRenderedPageBreak/>
              <w:t>111 05030 00 0000 000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100,00000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xml:space="preserve">111 05035 05 0000 120 </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both"/>
              <w:rPr>
                <w:b/>
                <w:bCs/>
                <w:color w:val="000000"/>
                <w:sz w:val="16"/>
                <w:szCs w:val="16"/>
              </w:rPr>
            </w:pPr>
            <w:r w:rsidRPr="00B77CE2">
              <w:rPr>
                <w:b/>
                <w:bCs/>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111  09040 05 0000 120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300,00000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300,00000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300,00000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77CE2" w:rsidRPr="00B77CE2" w:rsidRDefault="00B77CE2" w:rsidP="00B77CE2">
            <w:pPr>
              <w:jc w:val="center"/>
              <w:rPr>
                <w:color w:val="000000"/>
                <w:sz w:val="16"/>
                <w:szCs w:val="16"/>
              </w:rPr>
            </w:pPr>
            <w:r w:rsidRPr="00B77CE2">
              <w:rPr>
                <w:color w:val="000000"/>
                <w:sz w:val="16"/>
                <w:szCs w:val="16"/>
              </w:rPr>
              <w:t>111 09045 05 0000 120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Платежи при пользовании природными ресурсами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112 00000 00 0000 000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1 140,00000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1 186,00000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1 234,00000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Плата за негативное воздействие на окружающую среду</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xml:space="preserve">112 01000 01 0000 120 </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1 140,00000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1 186,00000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1 234,00000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Плата за выбросы загрязняющих веществ в атмосферный воздух стационарными объектами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112 01010 01 0000 120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159,00000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165,00000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172,00000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Плата за сбросы загрязняющих веществ в водные объекты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112 01030 01 0000 120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118,00000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Плата за размещение отходов производства и потребления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112 01040 01 0000 120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863,00000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898,00000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934,00000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77CE2" w:rsidRPr="00B77CE2" w:rsidRDefault="00B77CE2" w:rsidP="00B77CE2">
            <w:pPr>
              <w:rPr>
                <w:color w:val="000000"/>
                <w:sz w:val="16"/>
                <w:szCs w:val="16"/>
              </w:rPr>
            </w:pPr>
            <w:r w:rsidRPr="00B77CE2">
              <w:rPr>
                <w:color w:val="000000"/>
                <w:sz w:val="16"/>
                <w:szCs w:val="16"/>
              </w:rPr>
              <w:t>Плата за размещение отходов производства и потребления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112 01041 01 0000 120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77CE2" w:rsidRPr="00B77CE2" w:rsidRDefault="00B77CE2" w:rsidP="00B77CE2">
            <w:pPr>
              <w:rPr>
                <w:color w:val="000000"/>
                <w:sz w:val="16"/>
                <w:szCs w:val="16"/>
              </w:rPr>
            </w:pPr>
            <w:r w:rsidRPr="00B77CE2">
              <w:rPr>
                <w:color w:val="000000"/>
                <w:sz w:val="16"/>
                <w:szCs w:val="16"/>
              </w:rPr>
              <w:t xml:space="preserve">Плата за размещение твердых коммунальных отходов </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112 01042 01 0000 120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773,00000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836,00000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Штрафы, санкции, возмещение ущерба</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116 00000 00 0000 000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60,00000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77,00000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77,00000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Административные штрафы, установленные  Кодексом Российской Федерации об административных правонарушениях</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116 01000 01 0000 140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20,00000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24,00000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19,00000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116 01070 01 0000 140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20,00000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10,00000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Административные штрафы, установленные Главой 7 Кодекса Российской Федерации об административных правонарушениях, за </w:t>
            </w:r>
            <w:r w:rsidRPr="00B77CE2">
              <w:rPr>
                <w:color w:val="000000"/>
                <w:sz w:val="16"/>
                <w:szCs w:val="16"/>
              </w:rPr>
              <w:lastRenderedPageBreak/>
              <w:t xml:space="preserve">административные правонарушения в области охраны собственности, выявленные должностными лицами органов муниципального контроля </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116 01074 01 0000 140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20,00000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10,00000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116 01080 01 0000 140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9,00000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116 01084 01 0000 140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9,00000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Платежи, уплачиваемые в целях возмещения вреда</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116 11000 01 0000 140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53,00000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58,00000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116 11050 01 0000 140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53,00000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58,00000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Безвозмездные поступления</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xml:space="preserve">  200 00000 00 0000 000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198 178,13648</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116 632,76170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94 774,29106</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Безвозмездные поступления от других бюджетов бюджетной системы Российской Федерации</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xml:space="preserve">  202 00000 00 0000 000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198 481,29365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116 632,76170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94 774,29106</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 xml:space="preserve">Дотации бюджетам бюджетной системы Российской Федерации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xml:space="preserve">  202 10000 00 0000 150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12 223,50000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3 754,00000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59,60000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Дотации бюджетам муниципальных районов на выравнивание бюджетной обеспеченности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202 15001 05 0000 150</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77CE2" w:rsidRPr="00B77CE2" w:rsidRDefault="00B77CE2" w:rsidP="00B77CE2">
            <w:pPr>
              <w:jc w:val="right"/>
              <w:rPr>
                <w:color w:val="000000"/>
                <w:sz w:val="16"/>
                <w:szCs w:val="16"/>
              </w:rPr>
            </w:pPr>
            <w:r w:rsidRPr="00B77CE2">
              <w:rPr>
                <w:color w:val="000000"/>
                <w:sz w:val="16"/>
                <w:szCs w:val="16"/>
              </w:rPr>
              <w:t>8 651,90000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3 754,00000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59,60000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Дотации бюджетам муниципальных районов на поддержку мер по обеспечению сбалансированности бюджетов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202 15002 05 0000 150</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77CE2" w:rsidRPr="00B77CE2" w:rsidRDefault="00B77CE2" w:rsidP="00B77CE2">
            <w:pPr>
              <w:jc w:val="right"/>
              <w:rPr>
                <w:color w:val="000000"/>
                <w:sz w:val="16"/>
                <w:szCs w:val="16"/>
              </w:rPr>
            </w:pPr>
            <w:r w:rsidRPr="00B77CE2">
              <w:rPr>
                <w:color w:val="000000"/>
                <w:sz w:val="16"/>
                <w:szCs w:val="16"/>
              </w:rPr>
              <w:t>3 571,60000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Субсидии бюджетам бюджетной системы Российской Федерации (межбюджетные субсидии)</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xml:space="preserve">  202 20000 00 0000 150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82 115,20245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18 764,79471</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5 801,85241</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202 25027 05 0000 150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бюджетам муниципальных районов на создание в общеобразовательных организациях, расположенных в сельской местности и малых городах, </w:t>
            </w:r>
            <w:r w:rsidRPr="00B77CE2">
              <w:rPr>
                <w:color w:val="000000"/>
                <w:sz w:val="16"/>
                <w:szCs w:val="16"/>
              </w:rPr>
              <w:lastRenderedPageBreak/>
              <w:t>условий для занятий физической культурой и спортом</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202 25097 05 0000 150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1 166,81667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3 500,45000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 xml:space="preserve">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202 25169 05 0000 150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2 234,10952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202 25210 05 0000 150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2 259,17353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2 254,55000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202 25467 05 0000 150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383,10000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383,10000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384,50000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бюджетам муниципальных районов на реализацию мероприятий по обеспечению жильем молодых семей</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202 25497 05 0000 150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1 049,10273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811,29471</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829,85241</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Субсидия бюджетам муниципальных районов на поддержку отрасли культуры</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202 25519 05 0000 150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7 227,90000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бюджетам муниципальных районов на </w:t>
            </w:r>
            <w:proofErr w:type="spellStart"/>
            <w:r w:rsidRPr="00B77CE2">
              <w:rPr>
                <w:color w:val="000000"/>
                <w:sz w:val="16"/>
                <w:szCs w:val="16"/>
              </w:rPr>
              <w:t>софинансирование</w:t>
            </w:r>
            <w:proofErr w:type="spellEnd"/>
            <w:r w:rsidRPr="00B77CE2">
              <w:rPr>
                <w:color w:val="000000"/>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202 2</w:t>
            </w:r>
            <w:r w:rsidRPr="00B77CE2">
              <w:rPr>
                <w:b/>
                <w:bCs/>
                <w:color w:val="000000"/>
                <w:sz w:val="16"/>
                <w:szCs w:val="16"/>
              </w:rPr>
              <w:t>7</w:t>
            </w:r>
            <w:r w:rsidRPr="00B77CE2">
              <w:rPr>
                <w:color w:val="000000"/>
                <w:sz w:val="16"/>
                <w:szCs w:val="16"/>
              </w:rPr>
              <w:t>576 05 0000 150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3 415,70000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jc w:val="both"/>
              <w:rPr>
                <w:color w:val="000000"/>
                <w:sz w:val="16"/>
                <w:szCs w:val="16"/>
              </w:rPr>
            </w:pPr>
            <w:r w:rsidRPr="00B77CE2">
              <w:rPr>
                <w:color w:val="000000"/>
                <w:sz w:val="16"/>
                <w:szCs w:val="16"/>
              </w:rPr>
              <w:t>Прочие субсидии бюджетам муниципальных районов</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202 29999 05 0000 150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70 710,20000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4 587,50000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4 587,50000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 xml:space="preserve">Субвенции бюджетам бюджетной системы Российской Федерации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202 30000 00  0000 000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96 906,42120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89 058,96699</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88 912,83865</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Субвенции бюджетам муниципальных районов на ежемесячное денежное вознаграждение за классное  руководство</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202 30021 05 0000 150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514,10000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551,40000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551,40000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202 30024 05 0000 150</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77CE2" w:rsidRPr="00B77CE2" w:rsidRDefault="00B77CE2" w:rsidP="00B77CE2">
            <w:pPr>
              <w:jc w:val="right"/>
              <w:rPr>
                <w:color w:val="000000"/>
                <w:sz w:val="16"/>
                <w:szCs w:val="16"/>
              </w:rPr>
            </w:pPr>
            <w:r w:rsidRPr="00B77CE2">
              <w:rPr>
                <w:color w:val="000000"/>
                <w:sz w:val="16"/>
                <w:szCs w:val="16"/>
              </w:rPr>
              <w:t>78 575,20000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75 029,80000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74 552,20000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202 30027 05 0000 150</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77CE2" w:rsidRPr="00B77CE2" w:rsidRDefault="00B77CE2" w:rsidP="00B77CE2">
            <w:pPr>
              <w:jc w:val="right"/>
              <w:rPr>
                <w:color w:val="000000"/>
                <w:sz w:val="16"/>
                <w:szCs w:val="16"/>
              </w:rPr>
            </w:pPr>
            <w:r w:rsidRPr="00B77CE2">
              <w:rPr>
                <w:color w:val="000000"/>
                <w:sz w:val="16"/>
                <w:szCs w:val="16"/>
              </w:rPr>
              <w:t>11 344,90000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6 852,60000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6 852,60000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w:t>
            </w:r>
            <w:r w:rsidRPr="00B77CE2">
              <w:rPr>
                <w:color w:val="000000"/>
                <w:sz w:val="16"/>
                <w:szCs w:val="16"/>
              </w:rPr>
              <w:lastRenderedPageBreak/>
              <w:t>образовательные организации, реализующие образовательные программы дошкольного образования</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202 30029 05 0000 150</w:t>
            </w:r>
          </w:p>
        </w:tc>
        <w:tc>
          <w:tcPr>
            <w:tcW w:w="18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77CE2" w:rsidRPr="00B77CE2" w:rsidRDefault="00B77CE2" w:rsidP="00B77CE2">
            <w:pPr>
              <w:jc w:val="right"/>
              <w:rPr>
                <w:color w:val="000000"/>
                <w:sz w:val="16"/>
                <w:szCs w:val="16"/>
              </w:rPr>
            </w:pPr>
            <w:r w:rsidRPr="00B77CE2">
              <w:rPr>
                <w:color w:val="000000"/>
                <w:sz w:val="16"/>
                <w:szCs w:val="16"/>
              </w:rPr>
              <w:t>365,90000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526,40000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626,40000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202 35082 05 0000 150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5 168,72120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5 140,36699</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5 179,03865</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202 35118 05 0000 150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408,40000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425,10000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202 35120 05 0000 150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30,60000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190,50000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Субвенции бюджетам муниципальных районов на государственную регистрацию актов  гражданского состояния</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202 35930 05 0000 150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519,40000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535,60000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Иные межбюджетные трансферты</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202 40000 00  0000 000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7 236,17000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5 055,00000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202 40014 05 0000 150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Межбюджетные трансферты, передаваемые бюджетам муниципальных районов области на создание модельных муниципальных библиотек</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202 45454 05 0000 150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Межбюджетные трансферты, передаваемые бюджетам муниципальных районов из резервного фонда Правительства Российской Федерации на предупреждение и ликвидацию чрезвычайных ситуаций и последствий стихийных бедствий</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202 49001 05 0000 150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1 999,70000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Прочие межбюджетные трансферты, передаваемые бюджетам муниципальных районов</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202 49999 05 0000 150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5 012,47000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219 00000 00 0000 000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-303,15717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xml:space="preserve">219 60010 05 0000 150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w:t>
            </w:r>
          </w:p>
        </w:tc>
      </w:tr>
      <w:tr w:rsidR="00B77CE2" w:rsidRPr="00B77CE2" w:rsidTr="00B77CE2">
        <w:trPr>
          <w:trHeight w:val="20"/>
        </w:trPr>
        <w:tc>
          <w:tcPr>
            <w:tcW w:w="226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Возврат прочих остатков субсидий, субвенций и иных </w:t>
            </w:r>
            <w:r w:rsidRPr="00B77CE2">
              <w:rPr>
                <w:color w:val="000000"/>
                <w:sz w:val="16"/>
                <w:szCs w:val="16"/>
              </w:rPr>
              <w:lastRenderedPageBreak/>
              <w:t>межбюджетных трансфертов, имеющих целевое назначение, прошлых лет  из бюджетов муниципальных районов</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 xml:space="preserve">219 60010 05 0000 150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-303,15717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bl>
    <w:p w:rsidR="00B77CE2" w:rsidRPr="00B77CE2" w:rsidRDefault="00B77CE2" w:rsidP="00B77CE2">
      <w:pPr>
        <w:autoSpaceDE w:val="0"/>
        <w:autoSpaceDN w:val="0"/>
        <w:adjustRightInd w:val="0"/>
        <w:ind w:firstLine="709"/>
        <w:rPr>
          <w:color w:val="000000"/>
          <w:sz w:val="16"/>
          <w:szCs w:val="16"/>
        </w:rPr>
      </w:pPr>
    </w:p>
    <w:p w:rsidR="00B77CE2" w:rsidRPr="00B77CE2" w:rsidRDefault="00B77CE2" w:rsidP="00B77CE2">
      <w:pPr>
        <w:autoSpaceDE w:val="0"/>
        <w:autoSpaceDN w:val="0"/>
        <w:adjustRightInd w:val="0"/>
        <w:ind w:firstLine="709"/>
        <w:jc w:val="both"/>
        <w:rPr>
          <w:color w:val="000000"/>
          <w:sz w:val="16"/>
          <w:szCs w:val="16"/>
        </w:rPr>
      </w:pPr>
      <w:r w:rsidRPr="00B77CE2">
        <w:rPr>
          <w:color w:val="000000"/>
          <w:sz w:val="16"/>
          <w:szCs w:val="16"/>
        </w:rPr>
        <w:t>6. Приложение 2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3278"/>
        <w:gridCol w:w="1599"/>
        <w:gridCol w:w="1539"/>
        <w:gridCol w:w="1650"/>
      </w:tblGrid>
      <w:tr w:rsidR="00B77CE2" w:rsidRPr="00B77CE2" w:rsidTr="00B77CE2">
        <w:trPr>
          <w:trHeight w:val="20"/>
        </w:trPr>
        <w:tc>
          <w:tcPr>
            <w:tcW w:w="2135" w:type="dxa"/>
            <w:tcBorders>
              <w:top w:val="nil"/>
              <w:left w:val="nil"/>
              <w:bottom w:val="nil"/>
              <w:right w:val="nil"/>
            </w:tcBorders>
            <w:noWrap/>
            <w:vAlign w:val="bottom"/>
            <w:hideMark/>
          </w:tcPr>
          <w:p w:rsidR="00B77CE2" w:rsidRPr="00B77CE2" w:rsidRDefault="00B77CE2" w:rsidP="00B77CE2"/>
        </w:tc>
        <w:tc>
          <w:tcPr>
            <w:tcW w:w="3280" w:type="dxa"/>
            <w:tcBorders>
              <w:top w:val="nil"/>
              <w:left w:val="nil"/>
              <w:bottom w:val="nil"/>
              <w:right w:val="nil"/>
            </w:tcBorders>
            <w:vAlign w:val="bottom"/>
            <w:hideMark/>
          </w:tcPr>
          <w:p w:rsidR="00B77CE2" w:rsidRPr="00B77CE2" w:rsidRDefault="00B77CE2" w:rsidP="00B77CE2"/>
        </w:tc>
        <w:tc>
          <w:tcPr>
            <w:tcW w:w="4791" w:type="dxa"/>
            <w:gridSpan w:val="3"/>
            <w:tcBorders>
              <w:top w:val="nil"/>
              <w:left w:val="nil"/>
              <w:bottom w:val="nil"/>
              <w:right w:val="nil"/>
            </w:tcBorders>
            <w:noWrap/>
            <w:vAlign w:val="bottom"/>
          </w:tcPr>
          <w:p w:rsidR="00B77CE2" w:rsidRPr="00B77CE2" w:rsidRDefault="00B77CE2" w:rsidP="00B77CE2">
            <w:pPr>
              <w:jc w:val="right"/>
              <w:rPr>
                <w:color w:val="000000"/>
                <w:sz w:val="16"/>
                <w:szCs w:val="16"/>
              </w:rPr>
            </w:pPr>
          </w:p>
          <w:p w:rsidR="00B77CE2" w:rsidRPr="00B77CE2" w:rsidRDefault="00B77CE2" w:rsidP="00B77CE2">
            <w:pPr>
              <w:jc w:val="right"/>
              <w:rPr>
                <w:color w:val="000000"/>
                <w:sz w:val="16"/>
                <w:szCs w:val="16"/>
              </w:rPr>
            </w:pPr>
          </w:p>
          <w:p w:rsidR="00B77CE2" w:rsidRPr="00B77CE2" w:rsidRDefault="00B77CE2" w:rsidP="00B77CE2">
            <w:pPr>
              <w:jc w:val="right"/>
              <w:rPr>
                <w:color w:val="000000"/>
                <w:sz w:val="16"/>
                <w:szCs w:val="16"/>
              </w:rPr>
            </w:pPr>
            <w:r w:rsidRPr="00B77CE2">
              <w:rPr>
                <w:color w:val="000000"/>
                <w:sz w:val="16"/>
                <w:szCs w:val="16"/>
              </w:rPr>
              <w:t>Приложение 2</w:t>
            </w:r>
          </w:p>
        </w:tc>
      </w:tr>
      <w:tr w:rsidR="00B77CE2" w:rsidRPr="00B77CE2" w:rsidTr="00B77CE2">
        <w:trPr>
          <w:trHeight w:val="20"/>
        </w:trPr>
        <w:tc>
          <w:tcPr>
            <w:tcW w:w="2135" w:type="dxa"/>
            <w:tcBorders>
              <w:top w:val="nil"/>
              <w:left w:val="nil"/>
              <w:bottom w:val="nil"/>
              <w:right w:val="nil"/>
            </w:tcBorders>
            <w:noWrap/>
            <w:vAlign w:val="bottom"/>
            <w:hideMark/>
          </w:tcPr>
          <w:p w:rsidR="00B77CE2" w:rsidRPr="00B77CE2" w:rsidRDefault="00B77CE2" w:rsidP="00B77CE2"/>
        </w:tc>
        <w:tc>
          <w:tcPr>
            <w:tcW w:w="3280" w:type="dxa"/>
            <w:tcBorders>
              <w:top w:val="nil"/>
              <w:left w:val="nil"/>
              <w:bottom w:val="nil"/>
              <w:right w:val="nil"/>
            </w:tcBorders>
            <w:vAlign w:val="bottom"/>
            <w:hideMark/>
          </w:tcPr>
          <w:p w:rsidR="00B77CE2" w:rsidRPr="00B77CE2" w:rsidRDefault="00B77CE2" w:rsidP="00B77CE2"/>
        </w:tc>
        <w:tc>
          <w:tcPr>
            <w:tcW w:w="4791" w:type="dxa"/>
            <w:gridSpan w:val="3"/>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к решению Думы муниципального района</w:t>
            </w:r>
          </w:p>
        </w:tc>
      </w:tr>
      <w:tr w:rsidR="00B77CE2" w:rsidRPr="00B77CE2" w:rsidTr="00B77CE2">
        <w:trPr>
          <w:trHeight w:val="20"/>
        </w:trPr>
        <w:tc>
          <w:tcPr>
            <w:tcW w:w="2135" w:type="dxa"/>
            <w:tcBorders>
              <w:top w:val="nil"/>
              <w:left w:val="nil"/>
              <w:bottom w:val="nil"/>
              <w:right w:val="nil"/>
            </w:tcBorders>
            <w:noWrap/>
            <w:vAlign w:val="bottom"/>
            <w:hideMark/>
          </w:tcPr>
          <w:p w:rsidR="00B77CE2" w:rsidRPr="00B77CE2" w:rsidRDefault="00B77CE2" w:rsidP="00B77CE2"/>
        </w:tc>
        <w:tc>
          <w:tcPr>
            <w:tcW w:w="8071" w:type="dxa"/>
            <w:gridSpan w:val="4"/>
            <w:tcBorders>
              <w:top w:val="nil"/>
              <w:left w:val="nil"/>
              <w:bottom w:val="nil"/>
              <w:right w:val="nil"/>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"О бюджете Любытинского муниципального </w:t>
            </w:r>
          </w:p>
        </w:tc>
      </w:tr>
      <w:tr w:rsidR="00B77CE2" w:rsidRPr="00B77CE2" w:rsidTr="00B77CE2">
        <w:trPr>
          <w:trHeight w:val="20"/>
        </w:trPr>
        <w:tc>
          <w:tcPr>
            <w:tcW w:w="2135" w:type="dxa"/>
            <w:tcBorders>
              <w:top w:val="nil"/>
              <w:left w:val="nil"/>
              <w:bottom w:val="nil"/>
              <w:right w:val="nil"/>
            </w:tcBorders>
            <w:noWrap/>
            <w:vAlign w:val="bottom"/>
            <w:hideMark/>
          </w:tcPr>
          <w:p w:rsidR="00B77CE2" w:rsidRPr="00B77CE2" w:rsidRDefault="00B77CE2" w:rsidP="00B77CE2"/>
        </w:tc>
        <w:tc>
          <w:tcPr>
            <w:tcW w:w="3280" w:type="dxa"/>
            <w:tcBorders>
              <w:top w:val="nil"/>
              <w:left w:val="nil"/>
              <w:bottom w:val="nil"/>
              <w:right w:val="nil"/>
            </w:tcBorders>
            <w:vAlign w:val="bottom"/>
            <w:hideMark/>
          </w:tcPr>
          <w:p w:rsidR="00B77CE2" w:rsidRPr="00B77CE2" w:rsidRDefault="00B77CE2" w:rsidP="00B77CE2"/>
        </w:tc>
        <w:tc>
          <w:tcPr>
            <w:tcW w:w="4791" w:type="dxa"/>
            <w:gridSpan w:val="3"/>
            <w:tcBorders>
              <w:top w:val="nil"/>
              <w:left w:val="nil"/>
              <w:bottom w:val="nil"/>
              <w:right w:val="nil"/>
            </w:tcBorders>
            <w:vAlign w:val="bottom"/>
            <w:hideMark/>
          </w:tcPr>
          <w:p w:rsidR="00B77CE2" w:rsidRPr="00B77CE2" w:rsidRDefault="00B77CE2" w:rsidP="00B77CE2">
            <w:pPr>
              <w:jc w:val="right"/>
              <w:rPr>
                <w:color w:val="000000"/>
                <w:sz w:val="16"/>
                <w:szCs w:val="16"/>
              </w:rPr>
            </w:pPr>
            <w:r w:rsidRPr="00B77CE2">
              <w:rPr>
                <w:color w:val="000000"/>
                <w:sz w:val="16"/>
                <w:szCs w:val="16"/>
              </w:rPr>
              <w:t>района на 2020 год и на плановый период</w:t>
            </w:r>
          </w:p>
        </w:tc>
      </w:tr>
      <w:tr w:rsidR="00B77CE2" w:rsidRPr="00B77CE2" w:rsidTr="00B77CE2">
        <w:trPr>
          <w:trHeight w:val="20"/>
        </w:trPr>
        <w:tc>
          <w:tcPr>
            <w:tcW w:w="2135" w:type="dxa"/>
            <w:tcBorders>
              <w:top w:val="nil"/>
              <w:left w:val="nil"/>
              <w:bottom w:val="nil"/>
              <w:right w:val="nil"/>
            </w:tcBorders>
            <w:noWrap/>
            <w:vAlign w:val="bottom"/>
            <w:hideMark/>
          </w:tcPr>
          <w:p w:rsidR="00B77CE2" w:rsidRPr="00B77CE2" w:rsidRDefault="00B77CE2" w:rsidP="00B77CE2"/>
        </w:tc>
        <w:tc>
          <w:tcPr>
            <w:tcW w:w="3280" w:type="dxa"/>
            <w:tcBorders>
              <w:top w:val="nil"/>
              <w:left w:val="nil"/>
              <w:bottom w:val="nil"/>
              <w:right w:val="nil"/>
            </w:tcBorders>
            <w:vAlign w:val="bottom"/>
            <w:hideMark/>
          </w:tcPr>
          <w:p w:rsidR="00B77CE2" w:rsidRPr="00B77CE2" w:rsidRDefault="00B77CE2" w:rsidP="00B77CE2"/>
        </w:tc>
        <w:tc>
          <w:tcPr>
            <w:tcW w:w="4791" w:type="dxa"/>
            <w:gridSpan w:val="3"/>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2021 и 2022 годов"</w:t>
            </w:r>
          </w:p>
        </w:tc>
      </w:tr>
      <w:tr w:rsidR="00B77CE2" w:rsidRPr="00B77CE2" w:rsidTr="00B77CE2">
        <w:trPr>
          <w:trHeight w:val="20"/>
        </w:trPr>
        <w:tc>
          <w:tcPr>
            <w:tcW w:w="10206" w:type="dxa"/>
            <w:gridSpan w:val="5"/>
            <w:tcBorders>
              <w:top w:val="nil"/>
              <w:left w:val="nil"/>
              <w:bottom w:val="nil"/>
              <w:right w:val="nil"/>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 xml:space="preserve">       Источники внутреннего финансирования дефицита бюджета муниципального района на 2020 год и на плановый период 2021 и 2022 годов </w:t>
            </w:r>
          </w:p>
        </w:tc>
      </w:tr>
      <w:tr w:rsidR="00B77CE2" w:rsidRPr="00B77CE2" w:rsidTr="00B77CE2">
        <w:trPr>
          <w:trHeight w:val="20"/>
        </w:trPr>
        <w:tc>
          <w:tcPr>
            <w:tcW w:w="2135" w:type="dxa"/>
            <w:tcBorders>
              <w:top w:val="nil"/>
              <w:left w:val="nil"/>
              <w:bottom w:val="nil"/>
              <w:right w:val="nil"/>
            </w:tcBorders>
            <w:noWrap/>
            <w:vAlign w:val="bottom"/>
            <w:hideMark/>
          </w:tcPr>
          <w:p w:rsidR="00B77CE2" w:rsidRPr="00B77CE2" w:rsidRDefault="00B77CE2" w:rsidP="00B77CE2"/>
        </w:tc>
        <w:tc>
          <w:tcPr>
            <w:tcW w:w="3280" w:type="dxa"/>
            <w:tcBorders>
              <w:top w:val="nil"/>
              <w:left w:val="nil"/>
              <w:bottom w:val="nil"/>
              <w:right w:val="nil"/>
            </w:tcBorders>
            <w:noWrap/>
            <w:vAlign w:val="bottom"/>
            <w:hideMark/>
          </w:tcPr>
          <w:p w:rsidR="00B77CE2" w:rsidRPr="00B77CE2" w:rsidRDefault="00B77CE2" w:rsidP="00B77CE2"/>
        </w:tc>
        <w:tc>
          <w:tcPr>
            <w:tcW w:w="1600" w:type="dxa"/>
            <w:tcBorders>
              <w:top w:val="nil"/>
              <w:left w:val="nil"/>
              <w:bottom w:val="nil"/>
              <w:right w:val="nil"/>
            </w:tcBorders>
            <w:noWrap/>
            <w:vAlign w:val="bottom"/>
            <w:hideMark/>
          </w:tcPr>
          <w:p w:rsidR="00B77CE2" w:rsidRPr="00B77CE2" w:rsidRDefault="00B77CE2" w:rsidP="00B77CE2"/>
        </w:tc>
        <w:tc>
          <w:tcPr>
            <w:tcW w:w="1540" w:type="dxa"/>
            <w:tcBorders>
              <w:top w:val="nil"/>
              <w:left w:val="nil"/>
              <w:bottom w:val="nil"/>
              <w:right w:val="nil"/>
            </w:tcBorders>
            <w:noWrap/>
            <w:vAlign w:val="bottom"/>
            <w:hideMark/>
          </w:tcPr>
          <w:p w:rsidR="00B77CE2" w:rsidRPr="00B77CE2" w:rsidRDefault="00B77CE2" w:rsidP="00B77CE2"/>
        </w:tc>
        <w:tc>
          <w:tcPr>
            <w:tcW w:w="1651" w:type="dxa"/>
            <w:tcBorders>
              <w:top w:val="nil"/>
              <w:left w:val="nil"/>
              <w:bottom w:val="nil"/>
              <w:right w:val="nil"/>
            </w:tcBorders>
            <w:noWrap/>
            <w:vAlign w:val="bottom"/>
            <w:hideMark/>
          </w:tcPr>
          <w:p w:rsidR="00B77CE2" w:rsidRPr="00B77CE2" w:rsidRDefault="00B77CE2" w:rsidP="00B77CE2"/>
        </w:tc>
      </w:tr>
      <w:tr w:rsidR="00B77CE2" w:rsidRPr="00B77CE2" w:rsidTr="00B77CE2">
        <w:trPr>
          <w:trHeight w:val="20"/>
        </w:trPr>
        <w:tc>
          <w:tcPr>
            <w:tcW w:w="2135" w:type="dxa"/>
            <w:tcBorders>
              <w:top w:val="nil"/>
              <w:left w:val="nil"/>
              <w:bottom w:val="nil"/>
              <w:right w:val="nil"/>
            </w:tcBorders>
            <w:noWrap/>
            <w:vAlign w:val="bottom"/>
            <w:hideMark/>
          </w:tcPr>
          <w:p w:rsidR="00B77CE2" w:rsidRPr="00B77CE2" w:rsidRDefault="00B77CE2" w:rsidP="00B77CE2"/>
        </w:tc>
        <w:tc>
          <w:tcPr>
            <w:tcW w:w="3280" w:type="dxa"/>
            <w:tcBorders>
              <w:top w:val="nil"/>
              <w:left w:val="nil"/>
              <w:bottom w:val="nil"/>
              <w:right w:val="nil"/>
            </w:tcBorders>
            <w:noWrap/>
            <w:vAlign w:val="bottom"/>
            <w:hideMark/>
          </w:tcPr>
          <w:p w:rsidR="00B77CE2" w:rsidRPr="00B77CE2" w:rsidRDefault="00B77CE2" w:rsidP="00B77CE2"/>
        </w:tc>
        <w:tc>
          <w:tcPr>
            <w:tcW w:w="1600" w:type="dxa"/>
            <w:tcBorders>
              <w:top w:val="nil"/>
              <w:left w:val="nil"/>
              <w:bottom w:val="nil"/>
              <w:right w:val="nil"/>
            </w:tcBorders>
            <w:noWrap/>
            <w:vAlign w:val="bottom"/>
            <w:hideMark/>
          </w:tcPr>
          <w:p w:rsidR="00B77CE2" w:rsidRPr="00B77CE2" w:rsidRDefault="00B77CE2" w:rsidP="00B77CE2"/>
        </w:tc>
        <w:tc>
          <w:tcPr>
            <w:tcW w:w="1540" w:type="dxa"/>
            <w:tcBorders>
              <w:top w:val="nil"/>
              <w:left w:val="nil"/>
              <w:bottom w:val="nil"/>
              <w:right w:val="nil"/>
            </w:tcBorders>
            <w:noWrap/>
            <w:vAlign w:val="bottom"/>
            <w:hideMark/>
          </w:tcPr>
          <w:p w:rsidR="00B77CE2" w:rsidRPr="00B77CE2" w:rsidRDefault="00B77CE2" w:rsidP="00B77CE2"/>
        </w:tc>
        <w:tc>
          <w:tcPr>
            <w:tcW w:w="1651" w:type="dxa"/>
            <w:tcBorders>
              <w:top w:val="nil"/>
              <w:left w:val="nil"/>
              <w:bottom w:val="nil"/>
              <w:right w:val="nil"/>
            </w:tcBorders>
            <w:noWrap/>
            <w:vAlign w:val="bottom"/>
            <w:hideMark/>
          </w:tcPr>
          <w:p w:rsidR="00B77CE2" w:rsidRPr="00B77CE2" w:rsidRDefault="00B77CE2" w:rsidP="00B77CE2"/>
        </w:tc>
      </w:tr>
      <w:tr w:rsidR="00B77CE2" w:rsidRPr="00B77CE2" w:rsidTr="00B77CE2">
        <w:trPr>
          <w:trHeight w:val="20"/>
        </w:trPr>
        <w:tc>
          <w:tcPr>
            <w:tcW w:w="2135" w:type="dxa"/>
            <w:tcBorders>
              <w:top w:val="nil"/>
              <w:left w:val="nil"/>
              <w:bottom w:val="single" w:sz="4" w:space="0" w:color="auto"/>
              <w:right w:val="nil"/>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3280" w:type="dxa"/>
            <w:tcBorders>
              <w:top w:val="nil"/>
              <w:left w:val="nil"/>
              <w:bottom w:val="single" w:sz="4" w:space="0" w:color="auto"/>
              <w:right w:val="nil"/>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00" w:type="dxa"/>
            <w:tcBorders>
              <w:top w:val="nil"/>
              <w:left w:val="nil"/>
              <w:bottom w:val="single" w:sz="4" w:space="0" w:color="auto"/>
              <w:right w:val="nil"/>
            </w:tcBorders>
            <w:noWrap/>
            <w:vAlign w:val="bottom"/>
            <w:hideMark/>
          </w:tcPr>
          <w:p w:rsidR="00B77CE2" w:rsidRPr="00B77CE2" w:rsidRDefault="00B77CE2" w:rsidP="00B77CE2"/>
        </w:tc>
        <w:tc>
          <w:tcPr>
            <w:tcW w:w="3191" w:type="dxa"/>
            <w:gridSpan w:val="2"/>
            <w:tcBorders>
              <w:top w:val="nil"/>
              <w:left w:val="nil"/>
              <w:bottom w:val="single" w:sz="4" w:space="0" w:color="auto"/>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 xml:space="preserve"> (тыс. рублей)</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Наименование источника внутреннего финансирования дефицита бюджета</w:t>
            </w:r>
          </w:p>
        </w:tc>
        <w:tc>
          <w:tcPr>
            <w:tcW w:w="328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Код группы, подгруппы, статьи и вида источников</w:t>
            </w:r>
          </w:p>
        </w:tc>
        <w:tc>
          <w:tcPr>
            <w:tcW w:w="160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2020 год</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2021 год</w:t>
            </w:r>
          </w:p>
        </w:tc>
        <w:tc>
          <w:tcPr>
            <w:tcW w:w="1651"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2022 год</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w:t>
            </w:r>
          </w:p>
        </w:tc>
        <w:tc>
          <w:tcPr>
            <w:tcW w:w="328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2</w:t>
            </w:r>
          </w:p>
        </w:tc>
        <w:tc>
          <w:tcPr>
            <w:tcW w:w="160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3</w:t>
            </w:r>
          </w:p>
        </w:tc>
        <w:tc>
          <w:tcPr>
            <w:tcW w:w="154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4</w:t>
            </w:r>
          </w:p>
        </w:tc>
        <w:tc>
          <w:tcPr>
            <w:tcW w:w="165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5</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Источники внутреннего финансирования дефицитов бюджетов</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000 01 00 00 00 00 0000 000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19 609,48829</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-204,50000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-195,50000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Кредиты кредитных организаций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000 01 02 00 00 00 0000 000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1 300,00000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600,00000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Получение кредитов от кредитных  организаций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000 01 02 00 00 00 0000 700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1 300,00000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1 900,00000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Получение кредитов от кредитных организаций бюджетами муниципальных районов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792 01 02 00 00 05 0000 710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1 300,00000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1 900,00000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Погашение кредитов, предоставленных кредитными организациями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000 01 02 00 00 00 0000 800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-1 300,00000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Погашение бюджетами муниципальных районов кредитов от кредитных организаций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792 01 02 00 00 05 0000 810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-1 300,00000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Бюджетные кредиты от других бюджетов бюджетной системы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000 01 03 00 00 00 0000 000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-1 300,00000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-600,00000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Бюджетные кредиты от других бюджетов бюджетной системы Российской Федерации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000 01 03 01 00 00 0000 000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-1 300,00000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-600,00000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000 01 03 01 00 00 0000 700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792 01 03 01 00 05 0000 710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 том числе:</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Получение бюджетных кредитов из областного бюджета   для частичного покрытия дефицита бюджета муниципального района</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792 01 03 01 00 05 0000 710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000 01 03 01 00 00 0000 800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-1 300,00000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-600,00000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792 01 03 01 00 05 0000 810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-1 300,00000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-600,00000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 том числе:</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Погашение бюджетных кредитов, полученных для частичного покрытия дефицита  бюджета муниципального района</w:t>
            </w:r>
          </w:p>
        </w:tc>
        <w:tc>
          <w:tcPr>
            <w:tcW w:w="32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77CE2" w:rsidRPr="00B77CE2" w:rsidRDefault="00B77CE2" w:rsidP="00B77CE2">
            <w:pPr>
              <w:jc w:val="center"/>
              <w:rPr>
                <w:color w:val="000000"/>
                <w:sz w:val="16"/>
                <w:szCs w:val="16"/>
              </w:rPr>
            </w:pPr>
            <w:r w:rsidRPr="00B77CE2">
              <w:rPr>
                <w:color w:val="000000"/>
                <w:sz w:val="16"/>
                <w:szCs w:val="16"/>
              </w:rPr>
              <w:t>792 01 03 01 00 05 0000 810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-2 400,00000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-1 300,00000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-600,00000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Изменение остатков средств на счетах по учету средств  бюджетов</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000 01 05 00 00 00 0000 000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19 609,48829</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-204,50000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-195,50000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Изменение прочих остатков средств бюджетов</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000 01 05 02 00 00 0000 000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19 609,48829</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-204,50000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-195,50000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Изменение прочих остатков денежных средств бюджетов</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000 01 05 02 01 00 0000 000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19 609,48829</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-204,50000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-195,50000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Изменение прочих остатков средств бюджетов муниципальных районов</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000 01 05 02 01 05 0000 000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19 609,48829</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-204,50000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-195,50000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Иные источники внутреннего финансирования дефицитов бюджетов</w:t>
            </w:r>
          </w:p>
        </w:tc>
        <w:tc>
          <w:tcPr>
            <w:tcW w:w="32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000 01 06 00 00 00 0000 000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Бюджетные кредиты, предоставленные внутри страны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77CE2" w:rsidRPr="00B77CE2" w:rsidRDefault="00B77CE2" w:rsidP="00B77CE2">
            <w:pPr>
              <w:jc w:val="center"/>
              <w:rPr>
                <w:color w:val="000000"/>
                <w:sz w:val="16"/>
                <w:szCs w:val="16"/>
              </w:rPr>
            </w:pPr>
            <w:r w:rsidRPr="00B77CE2">
              <w:rPr>
                <w:color w:val="000000"/>
                <w:sz w:val="16"/>
                <w:szCs w:val="16"/>
              </w:rPr>
              <w:t>000 01 06 05 00 00 0000 000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Возврат бюджетных кредитов, предоставленных внутри страны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000 01 06 05 00 00 0000 600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Возврат бюджетных кредитов, предоставленных юридическим лицам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000 01 06 05 01 00 0000 600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792 01 06 05 01 05 0000 640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xml:space="preserve"> 000 01 06 05 02 00 0000 600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792 01 06 05 02 05 0000 640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Предоставление бюджетных кредитов внутри страны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xml:space="preserve"> 000 01 06 05 00 00 0000 500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792 01 06 05 02 00 0000 500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213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792 01 06 05 02 05 0000 540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bl>
    <w:p w:rsidR="00B77CE2" w:rsidRPr="00B77CE2" w:rsidRDefault="00B77CE2" w:rsidP="00B77CE2">
      <w:pPr>
        <w:autoSpaceDE w:val="0"/>
        <w:autoSpaceDN w:val="0"/>
        <w:adjustRightInd w:val="0"/>
        <w:ind w:firstLine="709"/>
        <w:rPr>
          <w:color w:val="000000"/>
          <w:sz w:val="16"/>
          <w:szCs w:val="16"/>
        </w:rPr>
      </w:pPr>
    </w:p>
    <w:p w:rsidR="00B77CE2" w:rsidRPr="00B77CE2" w:rsidRDefault="00B77CE2" w:rsidP="00B77CE2">
      <w:pPr>
        <w:autoSpaceDE w:val="0"/>
        <w:autoSpaceDN w:val="0"/>
        <w:adjustRightInd w:val="0"/>
        <w:ind w:firstLine="709"/>
        <w:jc w:val="both"/>
        <w:rPr>
          <w:color w:val="000000"/>
          <w:sz w:val="16"/>
          <w:szCs w:val="16"/>
        </w:rPr>
      </w:pPr>
      <w:r w:rsidRPr="00B77CE2">
        <w:rPr>
          <w:color w:val="000000"/>
          <w:sz w:val="16"/>
          <w:szCs w:val="16"/>
        </w:rPr>
        <w:t>7. Приложение 6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p w:rsidR="00B77CE2" w:rsidRPr="00B77CE2" w:rsidRDefault="00B77CE2" w:rsidP="00B77CE2">
      <w:pPr>
        <w:keepNext/>
        <w:snapToGrid w:val="0"/>
        <w:spacing w:before="120" w:line="280" w:lineRule="exact"/>
        <w:ind w:left="7080" w:firstLine="708"/>
        <w:jc w:val="right"/>
        <w:outlineLvl w:val="6"/>
        <w:rPr>
          <w:color w:val="000000"/>
          <w:sz w:val="16"/>
          <w:szCs w:val="16"/>
          <w:lang w:val="x-none" w:eastAsia="x-none"/>
        </w:rPr>
      </w:pPr>
      <w:r w:rsidRPr="00B77CE2">
        <w:rPr>
          <w:color w:val="000000"/>
          <w:sz w:val="16"/>
          <w:szCs w:val="16"/>
          <w:lang w:val="x-none" w:eastAsia="x-none"/>
        </w:rPr>
        <w:t xml:space="preserve">Приложение 6 </w:t>
      </w:r>
    </w:p>
    <w:p w:rsidR="00B77CE2" w:rsidRPr="00B77CE2" w:rsidRDefault="00B77CE2" w:rsidP="00B77CE2">
      <w:pPr>
        <w:spacing w:line="240" w:lineRule="exact"/>
        <w:ind w:left="5400"/>
        <w:jc w:val="right"/>
        <w:rPr>
          <w:snapToGrid w:val="0"/>
          <w:color w:val="000000"/>
          <w:spacing w:val="-20"/>
          <w:sz w:val="16"/>
          <w:szCs w:val="16"/>
        </w:rPr>
      </w:pPr>
      <w:r w:rsidRPr="00B77CE2">
        <w:rPr>
          <w:color w:val="000000"/>
          <w:sz w:val="16"/>
          <w:szCs w:val="16"/>
        </w:rPr>
        <w:t>к  решению Думы муниципального района</w:t>
      </w:r>
      <w:r w:rsidRPr="00B77CE2">
        <w:rPr>
          <w:b/>
          <w:color w:val="000000"/>
          <w:sz w:val="16"/>
          <w:szCs w:val="16"/>
        </w:rPr>
        <w:t xml:space="preserve">  </w:t>
      </w:r>
      <w:r w:rsidRPr="00B77CE2">
        <w:rPr>
          <w:color w:val="000000"/>
          <w:sz w:val="16"/>
          <w:szCs w:val="16"/>
        </w:rPr>
        <w:t xml:space="preserve">«О бюджете Любытинского муниципального  района </w:t>
      </w:r>
      <w:r w:rsidRPr="00B77CE2">
        <w:rPr>
          <w:snapToGrid w:val="0"/>
          <w:color w:val="000000"/>
          <w:sz w:val="16"/>
          <w:szCs w:val="16"/>
        </w:rPr>
        <w:t>на  2020  год и на плановый период 2021 и 2022 годов»</w:t>
      </w:r>
    </w:p>
    <w:p w:rsidR="00B77CE2" w:rsidRPr="00B77CE2" w:rsidRDefault="00B77CE2" w:rsidP="00B77CE2">
      <w:pPr>
        <w:spacing w:line="360" w:lineRule="atLeast"/>
        <w:outlineLvl w:val="0"/>
        <w:rPr>
          <w:bCs/>
          <w:color w:val="000000"/>
          <w:sz w:val="16"/>
          <w:szCs w:val="16"/>
        </w:rPr>
      </w:pPr>
    </w:p>
    <w:p w:rsidR="00B77CE2" w:rsidRPr="00B77CE2" w:rsidRDefault="00B77CE2" w:rsidP="00B77CE2">
      <w:pPr>
        <w:jc w:val="center"/>
        <w:outlineLvl w:val="0"/>
        <w:rPr>
          <w:b/>
          <w:bCs/>
          <w:color w:val="000000"/>
          <w:sz w:val="16"/>
          <w:szCs w:val="16"/>
        </w:rPr>
      </w:pPr>
      <w:r w:rsidRPr="00B77CE2">
        <w:rPr>
          <w:b/>
          <w:bCs/>
          <w:color w:val="000000"/>
          <w:sz w:val="16"/>
          <w:szCs w:val="16"/>
        </w:rPr>
        <w:t>Перечень главных администраторов</w:t>
      </w:r>
    </w:p>
    <w:p w:rsidR="00B77CE2" w:rsidRPr="00B77CE2" w:rsidRDefault="00B77CE2" w:rsidP="00B77CE2">
      <w:pPr>
        <w:jc w:val="center"/>
        <w:outlineLvl w:val="0"/>
        <w:rPr>
          <w:b/>
          <w:bCs/>
          <w:color w:val="000000"/>
          <w:sz w:val="16"/>
          <w:szCs w:val="16"/>
        </w:rPr>
      </w:pPr>
      <w:r w:rsidRPr="00B77CE2">
        <w:rPr>
          <w:b/>
          <w:bCs/>
          <w:color w:val="000000"/>
          <w:sz w:val="16"/>
          <w:szCs w:val="16"/>
        </w:rPr>
        <w:t>доходов  бюджета муниципального района</w:t>
      </w:r>
    </w:p>
    <w:tbl>
      <w:tblPr>
        <w:tblW w:w="102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014"/>
        <w:gridCol w:w="2888"/>
        <w:gridCol w:w="6298"/>
      </w:tblGrid>
      <w:tr w:rsidR="00B77CE2" w:rsidRPr="00B77CE2" w:rsidTr="00B77CE2">
        <w:trPr>
          <w:trHeight w:val="647"/>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 xml:space="preserve">Код главного </w:t>
            </w:r>
            <w:proofErr w:type="spellStart"/>
            <w:r w:rsidRPr="00B77CE2">
              <w:rPr>
                <w:snapToGrid w:val="0"/>
                <w:color w:val="000000"/>
                <w:sz w:val="16"/>
                <w:szCs w:val="16"/>
              </w:rPr>
              <w:t>админи-стратора</w:t>
            </w:r>
            <w:proofErr w:type="spellEnd"/>
            <w:r w:rsidRPr="00B77CE2">
              <w:rPr>
                <w:snapToGrid w:val="0"/>
                <w:color w:val="000000"/>
                <w:sz w:val="16"/>
                <w:szCs w:val="16"/>
              </w:rPr>
              <w:t xml:space="preserve"> доходов</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keepNext/>
              <w:tabs>
                <w:tab w:val="left" w:pos="2338"/>
                <w:tab w:val="left" w:pos="5740"/>
              </w:tabs>
              <w:spacing w:before="120"/>
              <w:jc w:val="center"/>
              <w:outlineLvl w:val="1"/>
              <w:rPr>
                <w:b/>
                <w:color w:val="000000"/>
                <w:sz w:val="16"/>
                <w:szCs w:val="16"/>
                <w:lang w:val="x-none" w:eastAsia="x-none"/>
              </w:rPr>
            </w:pPr>
            <w:r w:rsidRPr="00B77CE2">
              <w:rPr>
                <w:b/>
                <w:color w:val="000000"/>
                <w:sz w:val="16"/>
                <w:szCs w:val="16"/>
                <w:lang w:val="x-none" w:eastAsia="x-none"/>
              </w:rPr>
              <w:t>Код бюджетной классификации    Российской Федерации доходов бюджета муниципального района</w:t>
            </w:r>
          </w:p>
        </w:tc>
        <w:tc>
          <w:tcPr>
            <w:tcW w:w="6302" w:type="dxa"/>
            <w:tcBorders>
              <w:top w:val="single" w:sz="4" w:space="0" w:color="auto"/>
              <w:left w:val="single" w:sz="4" w:space="0" w:color="auto"/>
              <w:bottom w:val="single" w:sz="4" w:space="0" w:color="auto"/>
              <w:right w:val="single" w:sz="4" w:space="0" w:color="auto"/>
            </w:tcBorders>
          </w:tcPr>
          <w:p w:rsidR="00B77CE2" w:rsidRPr="00B77CE2" w:rsidRDefault="00B77CE2" w:rsidP="00B77CE2">
            <w:pPr>
              <w:keepNext/>
              <w:widowControl w:val="0"/>
              <w:spacing w:before="120" w:line="240" w:lineRule="exact"/>
              <w:jc w:val="center"/>
              <w:outlineLvl w:val="4"/>
              <w:rPr>
                <w:color w:val="000000"/>
                <w:sz w:val="16"/>
                <w:szCs w:val="16"/>
                <w:lang w:val="x-none" w:eastAsia="x-none"/>
              </w:rPr>
            </w:pPr>
          </w:p>
          <w:p w:rsidR="00B77CE2" w:rsidRPr="00B77CE2" w:rsidRDefault="00B77CE2" w:rsidP="00B77CE2">
            <w:pPr>
              <w:keepNext/>
              <w:widowControl w:val="0"/>
              <w:spacing w:before="120" w:line="240" w:lineRule="exact"/>
              <w:jc w:val="center"/>
              <w:outlineLvl w:val="4"/>
              <w:rPr>
                <w:color w:val="000000"/>
                <w:sz w:val="16"/>
                <w:szCs w:val="16"/>
                <w:lang w:val="x-none" w:eastAsia="x-none"/>
              </w:rPr>
            </w:pPr>
            <w:r w:rsidRPr="00B77CE2">
              <w:rPr>
                <w:color w:val="000000"/>
                <w:sz w:val="16"/>
                <w:szCs w:val="16"/>
                <w:lang w:val="x-none" w:eastAsia="x-none"/>
              </w:rPr>
              <w:t>Наименование главного администратора  доходов  бюджета муниципального района</w:t>
            </w:r>
          </w:p>
        </w:tc>
      </w:tr>
      <w:tr w:rsidR="00B77CE2" w:rsidRPr="00B77CE2" w:rsidTr="00B77CE2">
        <w:trPr>
          <w:trHeight w:val="247"/>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bCs/>
                <w:snapToGrid w:val="0"/>
                <w:color w:val="000000"/>
                <w:sz w:val="16"/>
                <w:szCs w:val="16"/>
              </w:rPr>
            </w:pPr>
            <w:r w:rsidRPr="00B77CE2">
              <w:rPr>
                <w:bCs/>
                <w:snapToGrid w:val="0"/>
                <w:color w:val="000000"/>
                <w:sz w:val="16"/>
                <w:szCs w:val="16"/>
              </w:rPr>
              <w:t>1</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2</w:t>
            </w:r>
          </w:p>
        </w:tc>
        <w:tc>
          <w:tcPr>
            <w:tcW w:w="630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keepNext/>
              <w:widowControl w:val="0"/>
              <w:spacing w:before="120" w:line="240" w:lineRule="exact"/>
              <w:ind w:right="84"/>
              <w:jc w:val="center"/>
              <w:outlineLvl w:val="4"/>
              <w:rPr>
                <w:color w:val="000000"/>
                <w:sz w:val="16"/>
                <w:szCs w:val="16"/>
                <w:lang w:val="x-none" w:eastAsia="x-none"/>
              </w:rPr>
            </w:pPr>
            <w:r w:rsidRPr="00B77CE2">
              <w:rPr>
                <w:color w:val="000000"/>
                <w:sz w:val="16"/>
                <w:szCs w:val="16"/>
                <w:lang w:val="x-none" w:eastAsia="x-none"/>
              </w:rPr>
              <w:t>3</w:t>
            </w:r>
          </w:p>
        </w:tc>
      </w:tr>
      <w:tr w:rsidR="00B77CE2" w:rsidRPr="00B77CE2" w:rsidTr="00B77CE2">
        <w:trPr>
          <w:trHeight w:val="453"/>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b/>
                <w:bCs/>
                <w:snapToGrid w:val="0"/>
                <w:color w:val="000000"/>
                <w:sz w:val="16"/>
                <w:szCs w:val="16"/>
              </w:rPr>
            </w:pPr>
            <w:r w:rsidRPr="00B77CE2">
              <w:rPr>
                <w:b/>
                <w:bCs/>
                <w:snapToGrid w:val="0"/>
                <w:color w:val="000000"/>
                <w:sz w:val="16"/>
                <w:szCs w:val="16"/>
              </w:rPr>
              <w:t>703</w:t>
            </w:r>
          </w:p>
        </w:tc>
        <w:tc>
          <w:tcPr>
            <w:tcW w:w="2890" w:type="dxa"/>
            <w:tcBorders>
              <w:top w:val="single" w:sz="4" w:space="0" w:color="auto"/>
              <w:left w:val="single" w:sz="4" w:space="0" w:color="auto"/>
              <w:bottom w:val="single" w:sz="4" w:space="0" w:color="auto"/>
              <w:right w:val="single" w:sz="4" w:space="0" w:color="auto"/>
            </w:tcBorders>
          </w:tcPr>
          <w:p w:rsidR="00B77CE2" w:rsidRPr="00B77CE2" w:rsidRDefault="00B77CE2" w:rsidP="00B77CE2">
            <w:pPr>
              <w:spacing w:before="120" w:line="240" w:lineRule="exact"/>
              <w:jc w:val="center"/>
              <w:rPr>
                <w:snapToGrid w:val="0"/>
                <w:color w:val="000000"/>
                <w:sz w:val="16"/>
                <w:szCs w:val="16"/>
              </w:rPr>
            </w:pPr>
          </w:p>
        </w:tc>
        <w:tc>
          <w:tcPr>
            <w:tcW w:w="630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keepNext/>
              <w:widowControl w:val="0"/>
              <w:spacing w:before="120" w:line="240" w:lineRule="exact"/>
              <w:ind w:left="36" w:right="84"/>
              <w:jc w:val="both"/>
              <w:outlineLvl w:val="4"/>
              <w:rPr>
                <w:b/>
                <w:snapToGrid w:val="0"/>
                <w:color w:val="000000"/>
                <w:sz w:val="16"/>
                <w:szCs w:val="16"/>
                <w:lang w:val="x-none" w:eastAsia="x-none"/>
              </w:rPr>
            </w:pPr>
            <w:r w:rsidRPr="00B77CE2">
              <w:rPr>
                <w:b/>
                <w:color w:val="000000"/>
                <w:sz w:val="16"/>
                <w:szCs w:val="16"/>
                <w:lang w:val="x-none" w:eastAsia="x-none"/>
              </w:rPr>
              <w:t>Администрация Любытинского муниципального   района</w:t>
            </w:r>
          </w:p>
        </w:tc>
      </w:tr>
      <w:tr w:rsidR="00B77CE2" w:rsidRPr="00B77CE2" w:rsidTr="00B77CE2">
        <w:trPr>
          <w:trHeight w:val="513"/>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703</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 xml:space="preserve"> 1 08 07150 01 0000 110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color w:val="000000"/>
                <w:sz w:val="16"/>
                <w:szCs w:val="16"/>
              </w:rPr>
            </w:pPr>
            <w:r w:rsidRPr="00B77CE2">
              <w:rPr>
                <w:color w:val="000000"/>
                <w:sz w:val="16"/>
                <w:szCs w:val="16"/>
              </w:rPr>
              <w:t>Государственная пошлина за выдачу разрешения на установку рекламной конструкции</w:t>
            </w:r>
          </w:p>
        </w:tc>
      </w:tr>
      <w:tr w:rsidR="00B77CE2" w:rsidRPr="00B77CE2" w:rsidTr="00B77CE2">
        <w:trPr>
          <w:trHeight w:val="615"/>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703</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1 08 07174 01 0000 110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color w:val="000000"/>
                <w:sz w:val="16"/>
                <w:szCs w:val="16"/>
              </w:rPr>
            </w:pPr>
            <w:r w:rsidRPr="00B77CE2">
              <w:rPr>
                <w:color w:val="000000"/>
                <w:sz w:val="16"/>
                <w:szCs w:val="16"/>
              </w:rPr>
              <w:t xml:space="preserve">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w:t>
            </w:r>
          </w:p>
        </w:tc>
      </w:tr>
      <w:tr w:rsidR="00B77CE2" w:rsidRPr="00B77CE2" w:rsidTr="00B77CE2">
        <w:trPr>
          <w:trHeight w:val="1511"/>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703</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1 11 05013 05 0000 120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color w:val="000000"/>
                <w:sz w:val="16"/>
                <w:szCs w:val="16"/>
              </w:rPr>
            </w:pPr>
            <w:r w:rsidRPr="00B77CE2">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B77CE2" w:rsidRPr="00B77CE2" w:rsidTr="00B77CE2">
        <w:trPr>
          <w:trHeight w:val="1333"/>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703</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1 11 05025 05 0000 120</w:t>
            </w:r>
          </w:p>
        </w:tc>
        <w:tc>
          <w:tcPr>
            <w:tcW w:w="630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spacing w:before="120" w:line="240" w:lineRule="exact"/>
              <w:ind w:left="36" w:right="84"/>
              <w:jc w:val="both"/>
              <w:rPr>
                <w:snapToGrid w:val="0"/>
                <w:color w:val="000000"/>
                <w:sz w:val="16"/>
                <w:szCs w:val="16"/>
              </w:rPr>
            </w:pPr>
            <w:r w:rsidRPr="00B77CE2">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B77CE2" w:rsidRPr="00B77CE2" w:rsidTr="00B77CE2">
        <w:trPr>
          <w:trHeight w:val="398"/>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703</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1 11 05035 05 0000 120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snapToGrid w:val="0"/>
                <w:color w:val="000000"/>
                <w:sz w:val="16"/>
                <w:szCs w:val="16"/>
              </w:rPr>
            </w:pPr>
            <w:r w:rsidRPr="00B77CE2">
              <w:rPr>
                <w:snapToGrid w:val="0"/>
                <w:color w:val="000000"/>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B77CE2">
              <w:rPr>
                <w:color w:val="000000"/>
                <w:sz w:val="16"/>
                <w:szCs w:val="16"/>
              </w:rPr>
              <w:t>(за исключением имущества муниципальных бюджетных и автономных учреждений)</w:t>
            </w:r>
          </w:p>
        </w:tc>
      </w:tr>
      <w:tr w:rsidR="00B77CE2" w:rsidRPr="00B77CE2" w:rsidTr="00B77CE2">
        <w:trPr>
          <w:trHeight w:val="398"/>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703</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1 11 05313 05 0000 120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color w:val="000000"/>
                <w:sz w:val="16"/>
                <w:szCs w:val="16"/>
              </w:rPr>
            </w:pPr>
            <w:r w:rsidRPr="00B77CE2">
              <w:rPr>
                <w:color w:val="000000"/>
                <w:sz w:val="16"/>
                <w:szCs w:val="16"/>
              </w:rPr>
              <w:t>Плата за соглашение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B77CE2" w:rsidRPr="00B77CE2" w:rsidTr="00B77CE2">
        <w:trPr>
          <w:trHeight w:val="398"/>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703</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1 11 09045 05 0000 120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color w:val="000000"/>
                <w:sz w:val="16"/>
                <w:szCs w:val="16"/>
              </w:rPr>
            </w:pPr>
            <w:r w:rsidRPr="00B77CE2">
              <w:rPr>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77CE2" w:rsidRPr="00B77CE2" w:rsidTr="00B77CE2">
        <w:trPr>
          <w:trHeight w:val="398"/>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703</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1 13 02995 05 0000 130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color w:val="000000"/>
                <w:sz w:val="16"/>
                <w:szCs w:val="16"/>
              </w:rPr>
            </w:pPr>
            <w:r w:rsidRPr="00B77CE2">
              <w:rPr>
                <w:snapToGrid w:val="0"/>
                <w:color w:val="000000"/>
                <w:sz w:val="16"/>
                <w:szCs w:val="16"/>
              </w:rPr>
              <w:t>Прочие доходы от компенсации затрат бюджетов муниципальных районов</w:t>
            </w:r>
          </w:p>
        </w:tc>
      </w:tr>
      <w:tr w:rsidR="00B77CE2" w:rsidRPr="00B77CE2" w:rsidTr="00B77CE2">
        <w:trPr>
          <w:trHeight w:val="398"/>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703</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1 14 02053 05 0000 410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snapToGrid w:val="0"/>
                <w:color w:val="000000"/>
                <w:sz w:val="16"/>
                <w:szCs w:val="16"/>
              </w:rPr>
            </w:pPr>
            <w:r w:rsidRPr="00B77CE2">
              <w:rPr>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77CE2" w:rsidRPr="00B77CE2" w:rsidTr="00B77CE2">
        <w:trPr>
          <w:trHeight w:val="398"/>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703</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1 14 06013 05 0000 430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snapToGrid w:val="0"/>
                <w:color w:val="000000"/>
                <w:sz w:val="16"/>
                <w:szCs w:val="16"/>
              </w:rPr>
            </w:pPr>
            <w:r w:rsidRPr="00B77CE2">
              <w:rPr>
                <w:snapToGrid w:val="0"/>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B77CE2" w:rsidRPr="00B77CE2" w:rsidTr="00B77CE2">
        <w:trPr>
          <w:trHeight w:val="938"/>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bCs/>
                <w:snapToGrid w:val="0"/>
                <w:color w:val="000000"/>
                <w:spacing w:val="-20"/>
                <w:sz w:val="16"/>
                <w:szCs w:val="16"/>
              </w:rPr>
            </w:pPr>
            <w:r w:rsidRPr="00B77CE2">
              <w:rPr>
                <w:bCs/>
                <w:snapToGrid w:val="0"/>
                <w:color w:val="000000"/>
                <w:spacing w:val="-20"/>
                <w:sz w:val="16"/>
                <w:szCs w:val="16"/>
              </w:rPr>
              <w:t>703</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1 14 06025 05 0000 430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ind w:left="36" w:right="84"/>
              <w:jc w:val="both"/>
              <w:rPr>
                <w:color w:val="000000"/>
                <w:sz w:val="16"/>
                <w:szCs w:val="16"/>
              </w:rPr>
            </w:pPr>
            <w:r w:rsidRPr="00B77CE2">
              <w:rPr>
                <w:color w:val="000000"/>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B77CE2" w:rsidRPr="00B77CE2" w:rsidTr="00B77CE2">
        <w:trPr>
          <w:trHeight w:val="398"/>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lastRenderedPageBreak/>
              <w:t>703</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1 16 01074 01 0000 140</w:t>
            </w:r>
          </w:p>
        </w:tc>
        <w:tc>
          <w:tcPr>
            <w:tcW w:w="630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spacing w:before="120" w:line="240" w:lineRule="exact"/>
              <w:ind w:left="36" w:right="84"/>
              <w:jc w:val="both"/>
              <w:rPr>
                <w:snapToGrid w:val="0"/>
                <w:color w:val="000000"/>
                <w:sz w:val="16"/>
                <w:szCs w:val="16"/>
              </w:rPr>
            </w:pPr>
            <w:r w:rsidRPr="00B77CE2">
              <w:rPr>
                <w:color w:val="000000"/>
                <w:sz w:val="16"/>
                <w:szCs w:val="16"/>
              </w:rPr>
              <w:t xml:space="preserve">Административные штрафы, установленные </w:t>
            </w:r>
            <w:hyperlink r:id="rId90" w:history="1">
              <w:r w:rsidRPr="00B77CE2">
                <w:rPr>
                  <w:color w:val="000000"/>
                  <w:sz w:val="16"/>
                  <w:szCs w:val="16"/>
                  <w:u w:val="single"/>
                </w:rPr>
                <w:t>Главой 7</w:t>
              </w:r>
            </w:hyperlink>
            <w:r w:rsidRPr="00B77CE2">
              <w:rPr>
                <w:color w:val="000000"/>
                <w:sz w:val="16"/>
                <w:szCs w:val="16"/>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B77CE2" w:rsidRPr="00B77CE2" w:rsidTr="00B77CE2">
        <w:trPr>
          <w:trHeight w:val="1176"/>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703</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116 07090 05 0000 140</w:t>
            </w:r>
          </w:p>
        </w:tc>
        <w:tc>
          <w:tcPr>
            <w:tcW w:w="630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autoSpaceDE w:val="0"/>
              <w:autoSpaceDN w:val="0"/>
              <w:adjustRightInd w:val="0"/>
              <w:jc w:val="both"/>
              <w:rPr>
                <w:color w:val="000000"/>
                <w:sz w:val="16"/>
                <w:szCs w:val="16"/>
              </w:rPr>
            </w:pPr>
            <w:r w:rsidRPr="00B77CE2">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B77CE2" w:rsidRPr="00B77CE2" w:rsidTr="00B77CE2">
        <w:trPr>
          <w:trHeight w:val="1176"/>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703</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1 16 10123 01 0000 140</w:t>
            </w:r>
          </w:p>
        </w:tc>
        <w:tc>
          <w:tcPr>
            <w:tcW w:w="630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spacing w:before="120" w:line="240" w:lineRule="exact"/>
              <w:ind w:left="36" w:right="84"/>
              <w:jc w:val="both"/>
              <w:rPr>
                <w:color w:val="000000"/>
                <w:sz w:val="16"/>
                <w:szCs w:val="16"/>
              </w:rPr>
            </w:pPr>
            <w:r w:rsidRPr="00B77CE2">
              <w:rPr>
                <w:color w:val="000000"/>
                <w:sz w:val="16"/>
                <w:szCs w:val="16"/>
              </w:rPr>
              <w:t>Доходы от денежных взысканий (</w:t>
            </w:r>
            <w:proofErr w:type="spellStart"/>
            <w:r w:rsidRPr="00B77CE2">
              <w:rPr>
                <w:color w:val="000000"/>
                <w:sz w:val="16"/>
                <w:szCs w:val="16"/>
              </w:rPr>
              <w:t>щтрафов</w:t>
            </w:r>
            <w:proofErr w:type="spellEnd"/>
            <w:r w:rsidRPr="00B77CE2">
              <w:rPr>
                <w:color w:val="000000"/>
                <w:sz w:val="16"/>
                <w:szCs w:val="16"/>
              </w:rPr>
              <w:t xml:space="preserve">),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r>
      <w:tr w:rsidR="00B77CE2" w:rsidRPr="00B77CE2" w:rsidTr="00B77CE2">
        <w:trPr>
          <w:trHeight w:val="398"/>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703</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1 17 01050 05 0000 180</w:t>
            </w:r>
          </w:p>
        </w:tc>
        <w:tc>
          <w:tcPr>
            <w:tcW w:w="630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spacing w:before="120" w:line="240" w:lineRule="exact"/>
              <w:ind w:left="36" w:right="84"/>
              <w:jc w:val="both"/>
              <w:rPr>
                <w:snapToGrid w:val="0"/>
                <w:color w:val="000000"/>
                <w:sz w:val="16"/>
                <w:szCs w:val="16"/>
              </w:rPr>
            </w:pPr>
            <w:r w:rsidRPr="00B77CE2">
              <w:rPr>
                <w:snapToGrid w:val="0"/>
                <w:color w:val="000000"/>
                <w:sz w:val="16"/>
                <w:szCs w:val="16"/>
              </w:rPr>
              <w:t>Невыясненные поступления, зачисляемые в бюджеты муниципальных районов</w:t>
            </w:r>
          </w:p>
        </w:tc>
      </w:tr>
      <w:tr w:rsidR="00B77CE2" w:rsidRPr="00B77CE2" w:rsidTr="00B77CE2">
        <w:trPr>
          <w:trHeight w:val="467"/>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703</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2 07 05030 05 0000 150</w:t>
            </w:r>
          </w:p>
        </w:tc>
        <w:tc>
          <w:tcPr>
            <w:tcW w:w="630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spacing w:before="120" w:line="240" w:lineRule="exact"/>
              <w:ind w:left="36" w:right="84"/>
              <w:jc w:val="both"/>
              <w:rPr>
                <w:snapToGrid w:val="0"/>
                <w:color w:val="000000"/>
                <w:sz w:val="16"/>
                <w:szCs w:val="16"/>
              </w:rPr>
            </w:pPr>
            <w:r w:rsidRPr="00B77CE2">
              <w:rPr>
                <w:snapToGrid w:val="0"/>
                <w:color w:val="000000"/>
                <w:sz w:val="16"/>
                <w:szCs w:val="16"/>
              </w:rPr>
              <w:t>Прочие безвозмездные поступления в бюджеты муниципальных районов</w:t>
            </w:r>
          </w:p>
        </w:tc>
      </w:tr>
      <w:tr w:rsidR="00B77CE2" w:rsidRPr="00B77CE2" w:rsidTr="00B77CE2">
        <w:trPr>
          <w:trHeight w:val="619"/>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b/>
                <w:snapToGrid w:val="0"/>
                <w:color w:val="000000"/>
                <w:sz w:val="16"/>
                <w:szCs w:val="16"/>
              </w:rPr>
            </w:pPr>
            <w:r w:rsidRPr="00B77CE2">
              <w:rPr>
                <w:b/>
                <w:snapToGrid w:val="0"/>
                <w:color w:val="000000"/>
                <w:sz w:val="16"/>
                <w:szCs w:val="16"/>
              </w:rPr>
              <w:t>757</w:t>
            </w:r>
          </w:p>
        </w:tc>
        <w:tc>
          <w:tcPr>
            <w:tcW w:w="2890" w:type="dxa"/>
            <w:tcBorders>
              <w:top w:val="single" w:sz="4" w:space="0" w:color="auto"/>
              <w:left w:val="single" w:sz="4" w:space="0" w:color="auto"/>
              <w:bottom w:val="single" w:sz="4" w:space="0" w:color="auto"/>
              <w:right w:val="single" w:sz="4" w:space="0" w:color="auto"/>
            </w:tcBorders>
          </w:tcPr>
          <w:p w:rsidR="00B77CE2" w:rsidRPr="00B77CE2" w:rsidRDefault="00B77CE2" w:rsidP="00B77CE2">
            <w:pPr>
              <w:spacing w:before="120" w:line="240" w:lineRule="exact"/>
              <w:jc w:val="center"/>
              <w:rPr>
                <w:b/>
                <w:snapToGrid w:val="0"/>
                <w:color w:val="000000"/>
                <w:sz w:val="16"/>
                <w:szCs w:val="16"/>
              </w:rPr>
            </w:pP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tabs>
                <w:tab w:val="left" w:pos="3186"/>
              </w:tabs>
              <w:ind w:left="36" w:right="84"/>
              <w:jc w:val="both"/>
              <w:rPr>
                <w:b/>
                <w:snapToGrid w:val="0"/>
                <w:color w:val="000000"/>
                <w:sz w:val="16"/>
                <w:szCs w:val="16"/>
              </w:rPr>
            </w:pPr>
            <w:r w:rsidRPr="00B77CE2">
              <w:rPr>
                <w:b/>
                <w:snapToGrid w:val="0"/>
                <w:color w:val="000000"/>
                <w:sz w:val="16"/>
                <w:szCs w:val="16"/>
              </w:rPr>
              <w:t>Комитет культуры, спорта и туризма  Администрации Любытинского муниципального района</w:t>
            </w:r>
          </w:p>
        </w:tc>
      </w:tr>
      <w:tr w:rsidR="00B77CE2" w:rsidRPr="00B77CE2" w:rsidTr="00B77CE2">
        <w:trPr>
          <w:trHeight w:val="553"/>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757</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1 13 02995 05 0000 130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snapToGrid w:val="0"/>
                <w:color w:val="000000"/>
                <w:sz w:val="16"/>
                <w:szCs w:val="16"/>
              </w:rPr>
            </w:pPr>
            <w:r w:rsidRPr="00B77CE2">
              <w:rPr>
                <w:snapToGrid w:val="0"/>
                <w:color w:val="000000"/>
                <w:sz w:val="16"/>
                <w:szCs w:val="16"/>
              </w:rPr>
              <w:t>Прочие доходы от компенсации затрат бюджетов муниципальных районов</w:t>
            </w:r>
          </w:p>
        </w:tc>
      </w:tr>
      <w:tr w:rsidR="00B77CE2" w:rsidRPr="00B77CE2" w:rsidTr="00B77CE2">
        <w:trPr>
          <w:trHeight w:val="553"/>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b/>
                <w:snapToGrid w:val="0"/>
                <w:color w:val="000000"/>
                <w:sz w:val="16"/>
                <w:szCs w:val="16"/>
              </w:rPr>
            </w:pPr>
            <w:r w:rsidRPr="00B77CE2">
              <w:rPr>
                <w:b/>
                <w:snapToGrid w:val="0"/>
                <w:color w:val="000000"/>
                <w:sz w:val="16"/>
                <w:szCs w:val="16"/>
              </w:rPr>
              <w:t>774</w:t>
            </w:r>
          </w:p>
        </w:tc>
        <w:tc>
          <w:tcPr>
            <w:tcW w:w="2890" w:type="dxa"/>
            <w:tcBorders>
              <w:top w:val="single" w:sz="4" w:space="0" w:color="auto"/>
              <w:left w:val="single" w:sz="4" w:space="0" w:color="auto"/>
              <w:bottom w:val="single" w:sz="4" w:space="0" w:color="auto"/>
              <w:right w:val="single" w:sz="4" w:space="0" w:color="auto"/>
            </w:tcBorders>
          </w:tcPr>
          <w:p w:rsidR="00B77CE2" w:rsidRPr="00B77CE2" w:rsidRDefault="00B77CE2" w:rsidP="00B77CE2">
            <w:pPr>
              <w:spacing w:before="120" w:line="240" w:lineRule="exact"/>
              <w:jc w:val="center"/>
              <w:rPr>
                <w:b/>
                <w:snapToGrid w:val="0"/>
                <w:color w:val="000000"/>
                <w:sz w:val="16"/>
                <w:szCs w:val="16"/>
              </w:rPr>
            </w:pP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b/>
                <w:snapToGrid w:val="0"/>
                <w:color w:val="000000"/>
                <w:sz w:val="16"/>
                <w:szCs w:val="16"/>
              </w:rPr>
            </w:pPr>
            <w:r w:rsidRPr="00B77CE2">
              <w:rPr>
                <w:b/>
                <w:snapToGrid w:val="0"/>
                <w:color w:val="000000"/>
                <w:sz w:val="16"/>
                <w:szCs w:val="16"/>
              </w:rPr>
              <w:t>Комитет образования Администрации Любытинского муниципального района</w:t>
            </w:r>
          </w:p>
        </w:tc>
      </w:tr>
      <w:tr w:rsidR="00B77CE2" w:rsidRPr="00B77CE2" w:rsidTr="00B77CE2">
        <w:trPr>
          <w:trHeight w:val="553"/>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774</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1 13 02995 05 0000 130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snapToGrid w:val="0"/>
                <w:color w:val="000000"/>
                <w:sz w:val="16"/>
                <w:szCs w:val="16"/>
              </w:rPr>
            </w:pPr>
            <w:r w:rsidRPr="00B77CE2">
              <w:rPr>
                <w:snapToGrid w:val="0"/>
                <w:color w:val="000000"/>
                <w:sz w:val="16"/>
                <w:szCs w:val="16"/>
              </w:rPr>
              <w:t>Прочие доходы от компенсации затрат бюджетов муниципальных районов</w:t>
            </w:r>
          </w:p>
        </w:tc>
      </w:tr>
      <w:tr w:rsidR="00B77CE2" w:rsidRPr="00B77CE2" w:rsidTr="00B77CE2">
        <w:trPr>
          <w:trHeight w:val="553"/>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b/>
                <w:snapToGrid w:val="0"/>
                <w:color w:val="000000"/>
                <w:sz w:val="16"/>
                <w:szCs w:val="16"/>
              </w:rPr>
            </w:pPr>
            <w:r w:rsidRPr="00B77CE2">
              <w:rPr>
                <w:b/>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tcPr>
          <w:p w:rsidR="00B77CE2" w:rsidRPr="00B77CE2" w:rsidRDefault="00B77CE2" w:rsidP="00B77CE2">
            <w:pPr>
              <w:spacing w:before="120" w:line="240" w:lineRule="exact"/>
              <w:jc w:val="center"/>
              <w:rPr>
                <w:b/>
                <w:snapToGrid w:val="0"/>
                <w:color w:val="000000"/>
                <w:sz w:val="16"/>
                <w:szCs w:val="16"/>
              </w:rPr>
            </w:pP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b/>
                <w:snapToGrid w:val="0"/>
                <w:color w:val="000000"/>
                <w:sz w:val="16"/>
                <w:szCs w:val="16"/>
              </w:rPr>
            </w:pPr>
            <w:r w:rsidRPr="00B77CE2">
              <w:rPr>
                <w:b/>
                <w:snapToGrid w:val="0"/>
                <w:color w:val="000000"/>
                <w:sz w:val="16"/>
                <w:szCs w:val="16"/>
              </w:rPr>
              <w:t>Комитет финансов Администрации Любытинского муниципального района</w:t>
            </w:r>
          </w:p>
        </w:tc>
      </w:tr>
      <w:tr w:rsidR="00B77CE2" w:rsidRPr="00B77CE2" w:rsidTr="00B77CE2">
        <w:trPr>
          <w:trHeight w:val="714"/>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1 11 03050 05 0000 120</w:t>
            </w:r>
          </w:p>
        </w:tc>
        <w:tc>
          <w:tcPr>
            <w:tcW w:w="630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spacing w:before="120" w:line="240" w:lineRule="exact"/>
              <w:ind w:left="36" w:right="84"/>
              <w:jc w:val="both"/>
              <w:rPr>
                <w:snapToGrid w:val="0"/>
                <w:color w:val="000000"/>
                <w:sz w:val="16"/>
                <w:szCs w:val="16"/>
              </w:rPr>
            </w:pPr>
            <w:r w:rsidRPr="00B77CE2">
              <w:rPr>
                <w:snapToGrid w:val="0"/>
                <w:color w:val="000000"/>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B77CE2" w:rsidRPr="00B77CE2" w:rsidTr="00B77CE2">
        <w:trPr>
          <w:trHeight w:val="607"/>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1 13 02995 05 0000 130</w:t>
            </w:r>
          </w:p>
        </w:tc>
        <w:tc>
          <w:tcPr>
            <w:tcW w:w="630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spacing w:before="120" w:line="240" w:lineRule="exact"/>
              <w:ind w:left="36" w:right="84"/>
              <w:jc w:val="both"/>
              <w:rPr>
                <w:snapToGrid w:val="0"/>
                <w:color w:val="000000"/>
                <w:sz w:val="16"/>
                <w:szCs w:val="16"/>
              </w:rPr>
            </w:pPr>
            <w:r w:rsidRPr="00B77CE2">
              <w:rPr>
                <w:snapToGrid w:val="0"/>
                <w:color w:val="000000"/>
                <w:sz w:val="16"/>
                <w:szCs w:val="16"/>
              </w:rPr>
              <w:t>Прочие доходы от компенсации затрат бюджетов муниципальных районов</w:t>
            </w:r>
          </w:p>
        </w:tc>
      </w:tr>
      <w:tr w:rsidR="00B77CE2" w:rsidRPr="00B77CE2" w:rsidTr="00B77CE2">
        <w:trPr>
          <w:trHeight w:val="475"/>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1 17 01050 05 0000 180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snapToGrid w:val="0"/>
                <w:color w:val="000000"/>
                <w:sz w:val="16"/>
                <w:szCs w:val="16"/>
              </w:rPr>
            </w:pPr>
            <w:r w:rsidRPr="00B77CE2">
              <w:rPr>
                <w:snapToGrid w:val="0"/>
                <w:color w:val="000000"/>
                <w:sz w:val="16"/>
                <w:szCs w:val="16"/>
              </w:rPr>
              <w:t>Невыясненные поступления, зачисляемые в бюджеты муниципальных районов</w:t>
            </w:r>
          </w:p>
        </w:tc>
      </w:tr>
      <w:tr w:rsidR="00B77CE2" w:rsidRPr="00B77CE2" w:rsidTr="00B77CE2">
        <w:trPr>
          <w:trHeight w:val="535"/>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1 17 05050 05 0000 180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snapToGrid w:val="0"/>
                <w:color w:val="000000"/>
                <w:sz w:val="16"/>
                <w:szCs w:val="16"/>
              </w:rPr>
            </w:pPr>
            <w:r w:rsidRPr="00B77CE2">
              <w:rPr>
                <w:snapToGrid w:val="0"/>
                <w:color w:val="000000"/>
                <w:sz w:val="16"/>
                <w:szCs w:val="16"/>
              </w:rPr>
              <w:t xml:space="preserve">Прочие неналоговые доходы бюджетов муниципальных районов </w:t>
            </w:r>
          </w:p>
        </w:tc>
      </w:tr>
      <w:tr w:rsidR="00B77CE2" w:rsidRPr="00B77CE2" w:rsidTr="00B77CE2">
        <w:trPr>
          <w:trHeight w:val="475"/>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2 02 15001 05 0000 150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snapToGrid w:val="0"/>
                <w:color w:val="000000"/>
                <w:sz w:val="16"/>
                <w:szCs w:val="16"/>
              </w:rPr>
            </w:pPr>
            <w:r w:rsidRPr="00B77CE2">
              <w:rPr>
                <w:color w:val="000000"/>
                <w:sz w:val="16"/>
                <w:szCs w:val="16"/>
              </w:rPr>
              <w:t>Дотации бюджетам муниципальных районов на выравнивание  бюджетной обеспеченности</w:t>
            </w:r>
          </w:p>
        </w:tc>
      </w:tr>
      <w:tr w:rsidR="00B77CE2" w:rsidRPr="00B77CE2" w:rsidTr="00B77CE2">
        <w:trPr>
          <w:trHeight w:val="247"/>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2 02 15002 05 0000 150</w:t>
            </w:r>
          </w:p>
        </w:tc>
        <w:tc>
          <w:tcPr>
            <w:tcW w:w="630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both"/>
              <w:rPr>
                <w:color w:val="000000"/>
                <w:sz w:val="16"/>
                <w:szCs w:val="16"/>
              </w:rPr>
            </w:pPr>
            <w:r w:rsidRPr="00B77CE2">
              <w:rPr>
                <w:color w:val="000000"/>
                <w:sz w:val="16"/>
                <w:szCs w:val="16"/>
              </w:rPr>
              <w:t xml:space="preserve">Дотации бюджетам муниципальных районов на поддержку мер по обеспечению </w:t>
            </w:r>
            <w:r w:rsidRPr="00B77CE2">
              <w:rPr>
                <w:bCs/>
                <w:color w:val="000000"/>
                <w:sz w:val="16"/>
                <w:szCs w:val="16"/>
              </w:rPr>
              <w:t>сбалансированности бюджетов</w:t>
            </w:r>
          </w:p>
        </w:tc>
      </w:tr>
      <w:tr w:rsidR="00B77CE2" w:rsidRPr="00B77CE2" w:rsidTr="00B77CE2">
        <w:trPr>
          <w:trHeight w:val="247"/>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2 02 25027 05 0000 150</w:t>
            </w:r>
          </w:p>
        </w:tc>
        <w:tc>
          <w:tcPr>
            <w:tcW w:w="630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both"/>
              <w:rPr>
                <w:color w:val="000000"/>
                <w:sz w:val="16"/>
                <w:szCs w:val="16"/>
              </w:rPr>
            </w:pPr>
            <w:r w:rsidRPr="00B77CE2">
              <w:rPr>
                <w:color w:val="000000"/>
                <w:sz w:val="16"/>
                <w:szCs w:val="16"/>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B77CE2" w:rsidRPr="00B77CE2" w:rsidTr="00B77CE2">
        <w:trPr>
          <w:trHeight w:val="247"/>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202 25097 05 0000 150</w:t>
            </w:r>
          </w:p>
        </w:tc>
        <w:tc>
          <w:tcPr>
            <w:tcW w:w="630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both"/>
              <w:rPr>
                <w:color w:val="000000"/>
                <w:sz w:val="16"/>
                <w:szCs w:val="16"/>
              </w:rPr>
            </w:pPr>
            <w:r w:rsidRPr="00B77CE2">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B77CE2" w:rsidRPr="00B77CE2" w:rsidTr="00B77CE2">
        <w:trPr>
          <w:trHeight w:val="247"/>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tcPr>
          <w:p w:rsidR="00B77CE2" w:rsidRPr="00B77CE2" w:rsidRDefault="00B77CE2" w:rsidP="00B77CE2">
            <w:pPr>
              <w:jc w:val="center"/>
              <w:rPr>
                <w:color w:val="000000"/>
                <w:sz w:val="16"/>
                <w:szCs w:val="16"/>
              </w:rPr>
            </w:pPr>
            <w:r w:rsidRPr="00B77CE2">
              <w:rPr>
                <w:color w:val="000000"/>
                <w:sz w:val="16"/>
                <w:szCs w:val="16"/>
              </w:rPr>
              <w:t>202 25169 05 0000 150</w:t>
            </w:r>
          </w:p>
          <w:p w:rsidR="00B77CE2" w:rsidRPr="00B77CE2" w:rsidRDefault="00B77CE2" w:rsidP="00B77CE2">
            <w:pPr>
              <w:spacing w:before="120" w:line="240" w:lineRule="exact"/>
              <w:jc w:val="center"/>
              <w:rPr>
                <w:snapToGrid w:val="0"/>
                <w:color w:val="000000"/>
                <w:sz w:val="16"/>
                <w:szCs w:val="16"/>
              </w:rPr>
            </w:pPr>
          </w:p>
        </w:tc>
        <w:tc>
          <w:tcPr>
            <w:tcW w:w="630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both"/>
              <w:rPr>
                <w:color w:val="000000"/>
                <w:sz w:val="16"/>
                <w:szCs w:val="16"/>
              </w:rPr>
            </w:pPr>
            <w:r w:rsidRPr="00B77CE2">
              <w:rPr>
                <w:color w:val="000000"/>
                <w:sz w:val="16"/>
                <w:szCs w:val="16"/>
              </w:rPr>
              <w:t xml:space="preserve">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r>
      <w:tr w:rsidR="00B77CE2" w:rsidRPr="00B77CE2" w:rsidTr="00B77CE2">
        <w:trPr>
          <w:trHeight w:val="247"/>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tcPr>
          <w:p w:rsidR="00B77CE2" w:rsidRPr="00B77CE2" w:rsidRDefault="00B77CE2" w:rsidP="00B77CE2">
            <w:pPr>
              <w:jc w:val="center"/>
              <w:rPr>
                <w:color w:val="000000"/>
                <w:sz w:val="16"/>
                <w:szCs w:val="16"/>
              </w:rPr>
            </w:pPr>
            <w:r w:rsidRPr="00B77CE2">
              <w:rPr>
                <w:color w:val="000000"/>
                <w:sz w:val="16"/>
                <w:szCs w:val="16"/>
              </w:rPr>
              <w:t>202 25210 05 0000 150</w:t>
            </w:r>
          </w:p>
          <w:p w:rsidR="00B77CE2" w:rsidRPr="00B77CE2" w:rsidRDefault="00B77CE2" w:rsidP="00B77CE2">
            <w:pPr>
              <w:spacing w:before="120" w:line="240" w:lineRule="exact"/>
              <w:jc w:val="center"/>
              <w:rPr>
                <w:snapToGrid w:val="0"/>
                <w:color w:val="000000"/>
                <w:sz w:val="16"/>
                <w:szCs w:val="16"/>
              </w:rPr>
            </w:pPr>
          </w:p>
        </w:tc>
        <w:tc>
          <w:tcPr>
            <w:tcW w:w="630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both"/>
              <w:rPr>
                <w:color w:val="000000"/>
                <w:sz w:val="16"/>
                <w:szCs w:val="16"/>
              </w:rPr>
            </w:pPr>
            <w:r w:rsidRPr="00B77CE2">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B77CE2" w:rsidRPr="00B77CE2" w:rsidTr="00B77CE2">
        <w:trPr>
          <w:trHeight w:val="247"/>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tcPr>
          <w:p w:rsidR="00B77CE2" w:rsidRPr="00B77CE2" w:rsidRDefault="00B77CE2" w:rsidP="00B77CE2">
            <w:pPr>
              <w:jc w:val="center"/>
              <w:rPr>
                <w:color w:val="000000"/>
                <w:sz w:val="16"/>
                <w:szCs w:val="16"/>
              </w:rPr>
            </w:pPr>
            <w:r w:rsidRPr="00B77CE2">
              <w:rPr>
                <w:color w:val="000000"/>
                <w:sz w:val="16"/>
                <w:szCs w:val="16"/>
              </w:rPr>
              <w:t>202 25467 05 0000 150</w:t>
            </w:r>
          </w:p>
          <w:p w:rsidR="00B77CE2" w:rsidRPr="00B77CE2" w:rsidRDefault="00B77CE2" w:rsidP="00B77CE2">
            <w:pPr>
              <w:spacing w:before="120" w:line="240" w:lineRule="exact"/>
              <w:jc w:val="center"/>
              <w:rPr>
                <w:snapToGrid w:val="0"/>
                <w:color w:val="000000"/>
                <w:sz w:val="16"/>
                <w:szCs w:val="16"/>
              </w:rPr>
            </w:pPr>
          </w:p>
        </w:tc>
        <w:tc>
          <w:tcPr>
            <w:tcW w:w="630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both"/>
              <w:rPr>
                <w:color w:val="000000"/>
                <w:sz w:val="16"/>
                <w:szCs w:val="16"/>
              </w:rPr>
            </w:pPr>
            <w:r w:rsidRPr="00B77CE2">
              <w:rPr>
                <w:color w:val="000000"/>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B77CE2" w:rsidRPr="00B77CE2" w:rsidTr="00B77CE2">
        <w:trPr>
          <w:trHeight w:val="247"/>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tcPr>
          <w:p w:rsidR="00B77CE2" w:rsidRPr="00B77CE2" w:rsidRDefault="00B77CE2" w:rsidP="00B77CE2">
            <w:pPr>
              <w:jc w:val="center"/>
              <w:rPr>
                <w:color w:val="000000"/>
                <w:sz w:val="16"/>
                <w:szCs w:val="16"/>
              </w:rPr>
            </w:pPr>
            <w:r w:rsidRPr="00B77CE2">
              <w:rPr>
                <w:color w:val="000000"/>
                <w:sz w:val="16"/>
                <w:szCs w:val="16"/>
              </w:rPr>
              <w:t>202 25497 05 0000 150</w:t>
            </w:r>
          </w:p>
          <w:p w:rsidR="00B77CE2" w:rsidRPr="00B77CE2" w:rsidRDefault="00B77CE2" w:rsidP="00B77CE2">
            <w:pPr>
              <w:spacing w:before="120" w:line="240" w:lineRule="exact"/>
              <w:jc w:val="center"/>
              <w:rPr>
                <w:snapToGrid w:val="0"/>
                <w:color w:val="000000"/>
                <w:sz w:val="16"/>
                <w:szCs w:val="16"/>
              </w:rPr>
            </w:pPr>
          </w:p>
        </w:tc>
        <w:tc>
          <w:tcPr>
            <w:tcW w:w="630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both"/>
              <w:rPr>
                <w:color w:val="000000"/>
                <w:sz w:val="16"/>
                <w:szCs w:val="16"/>
              </w:rPr>
            </w:pPr>
            <w:r w:rsidRPr="00B77CE2">
              <w:rPr>
                <w:color w:val="000000"/>
                <w:sz w:val="16"/>
                <w:szCs w:val="16"/>
              </w:rPr>
              <w:t>Субсидии бюджетам муниципальных районов на реализацию мероприятий по обеспечению жильем молодых семей</w:t>
            </w:r>
          </w:p>
        </w:tc>
      </w:tr>
      <w:tr w:rsidR="00B77CE2" w:rsidRPr="00B77CE2" w:rsidTr="00B77CE2">
        <w:trPr>
          <w:trHeight w:val="247"/>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tcPr>
          <w:p w:rsidR="00B77CE2" w:rsidRPr="00B77CE2" w:rsidRDefault="00B77CE2" w:rsidP="00B77CE2">
            <w:pPr>
              <w:jc w:val="center"/>
              <w:rPr>
                <w:color w:val="000000"/>
                <w:sz w:val="16"/>
                <w:szCs w:val="16"/>
              </w:rPr>
            </w:pPr>
            <w:r w:rsidRPr="00B77CE2">
              <w:rPr>
                <w:color w:val="000000"/>
                <w:sz w:val="16"/>
                <w:szCs w:val="16"/>
              </w:rPr>
              <w:t>202 25519 05 0000 150</w:t>
            </w:r>
          </w:p>
          <w:p w:rsidR="00B77CE2" w:rsidRPr="00B77CE2" w:rsidRDefault="00B77CE2" w:rsidP="00B77CE2">
            <w:pPr>
              <w:spacing w:before="120" w:line="240" w:lineRule="exact"/>
              <w:jc w:val="center"/>
              <w:rPr>
                <w:snapToGrid w:val="0"/>
                <w:color w:val="000000"/>
                <w:sz w:val="16"/>
                <w:szCs w:val="16"/>
              </w:rPr>
            </w:pPr>
          </w:p>
        </w:tc>
        <w:tc>
          <w:tcPr>
            <w:tcW w:w="630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both"/>
              <w:rPr>
                <w:color w:val="000000"/>
                <w:sz w:val="16"/>
                <w:szCs w:val="16"/>
              </w:rPr>
            </w:pPr>
            <w:r w:rsidRPr="00B77CE2">
              <w:rPr>
                <w:color w:val="000000"/>
                <w:sz w:val="16"/>
                <w:szCs w:val="16"/>
              </w:rPr>
              <w:t>Субсидия бюджетам муниципальных районов на поддержку отрасли культуры</w:t>
            </w:r>
          </w:p>
        </w:tc>
      </w:tr>
      <w:tr w:rsidR="00B77CE2" w:rsidRPr="00B77CE2" w:rsidTr="00B77CE2">
        <w:trPr>
          <w:trHeight w:val="247"/>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lastRenderedPageBreak/>
              <w:t>792</w:t>
            </w:r>
          </w:p>
        </w:tc>
        <w:tc>
          <w:tcPr>
            <w:tcW w:w="2890" w:type="dxa"/>
            <w:tcBorders>
              <w:top w:val="single" w:sz="4" w:space="0" w:color="auto"/>
              <w:left w:val="single" w:sz="4" w:space="0" w:color="auto"/>
              <w:bottom w:val="single" w:sz="4" w:space="0" w:color="auto"/>
              <w:right w:val="single" w:sz="4" w:space="0" w:color="auto"/>
            </w:tcBorders>
          </w:tcPr>
          <w:p w:rsidR="00B77CE2" w:rsidRPr="00B77CE2" w:rsidRDefault="00B77CE2" w:rsidP="00B77CE2">
            <w:pPr>
              <w:jc w:val="center"/>
              <w:rPr>
                <w:color w:val="000000"/>
                <w:sz w:val="16"/>
                <w:szCs w:val="16"/>
              </w:rPr>
            </w:pPr>
            <w:r w:rsidRPr="00B77CE2">
              <w:rPr>
                <w:color w:val="000000"/>
                <w:sz w:val="16"/>
                <w:szCs w:val="16"/>
              </w:rPr>
              <w:t>202 27576 05 0000 150</w:t>
            </w:r>
          </w:p>
          <w:p w:rsidR="00B77CE2" w:rsidRPr="00B77CE2" w:rsidRDefault="00B77CE2" w:rsidP="00B77CE2">
            <w:pPr>
              <w:spacing w:before="120" w:line="240" w:lineRule="exact"/>
              <w:jc w:val="center"/>
              <w:rPr>
                <w:snapToGrid w:val="0"/>
                <w:color w:val="000000"/>
                <w:sz w:val="16"/>
                <w:szCs w:val="16"/>
              </w:rPr>
            </w:pPr>
          </w:p>
        </w:tc>
        <w:tc>
          <w:tcPr>
            <w:tcW w:w="630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widowControl w:val="0"/>
              <w:autoSpaceDE w:val="0"/>
              <w:autoSpaceDN w:val="0"/>
              <w:adjustRightInd w:val="0"/>
              <w:jc w:val="both"/>
              <w:rPr>
                <w:color w:val="000000"/>
                <w:sz w:val="16"/>
                <w:szCs w:val="16"/>
              </w:rPr>
            </w:pPr>
            <w:r w:rsidRPr="00B77CE2">
              <w:rPr>
                <w:color w:val="000000"/>
                <w:sz w:val="16"/>
                <w:szCs w:val="16"/>
              </w:rPr>
              <w:t xml:space="preserve">Субсидии бюджетам муниципальных районов на </w:t>
            </w:r>
            <w:proofErr w:type="spellStart"/>
            <w:r w:rsidRPr="00B77CE2">
              <w:rPr>
                <w:color w:val="000000"/>
                <w:sz w:val="16"/>
                <w:szCs w:val="16"/>
              </w:rPr>
              <w:t>софинансирование</w:t>
            </w:r>
            <w:proofErr w:type="spellEnd"/>
            <w:r w:rsidRPr="00B77CE2">
              <w:rPr>
                <w:color w:val="000000"/>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B77CE2" w:rsidRPr="00B77CE2" w:rsidTr="00B77CE2">
        <w:trPr>
          <w:trHeight w:val="247"/>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 xml:space="preserve">2 02 29999 05 0000 150 </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snapToGrid w:val="0"/>
                <w:color w:val="000000"/>
                <w:sz w:val="16"/>
                <w:szCs w:val="16"/>
              </w:rPr>
            </w:pPr>
            <w:r w:rsidRPr="00B77CE2">
              <w:rPr>
                <w:snapToGrid w:val="0"/>
                <w:color w:val="000000"/>
                <w:sz w:val="16"/>
                <w:szCs w:val="16"/>
              </w:rPr>
              <w:t xml:space="preserve">Прочие субсидии бюджетам муниципальных районов    </w:t>
            </w:r>
          </w:p>
        </w:tc>
      </w:tr>
      <w:tr w:rsidR="00B77CE2" w:rsidRPr="00B77CE2" w:rsidTr="00B77CE2">
        <w:trPr>
          <w:trHeight w:val="398"/>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2 02 30021 05 0000 150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bCs/>
                <w:color w:val="000000"/>
                <w:sz w:val="16"/>
                <w:szCs w:val="16"/>
              </w:rPr>
            </w:pPr>
            <w:r w:rsidRPr="00B77CE2">
              <w:rPr>
                <w:snapToGrid w:val="0"/>
                <w:color w:val="000000"/>
                <w:sz w:val="16"/>
                <w:szCs w:val="16"/>
              </w:rPr>
              <w:t>Субвенции бюджетам муниципальных районов на ежемесячное денежное вознаграждение за классное  руководство</w:t>
            </w:r>
          </w:p>
        </w:tc>
      </w:tr>
      <w:tr w:rsidR="00B77CE2" w:rsidRPr="00B77CE2" w:rsidTr="00B77CE2">
        <w:trPr>
          <w:trHeight w:val="398"/>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2 02 30024 05 0000 150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snapToGrid w:val="0"/>
                <w:color w:val="000000"/>
                <w:sz w:val="16"/>
                <w:szCs w:val="16"/>
              </w:rPr>
            </w:pPr>
            <w:r w:rsidRPr="00B77CE2">
              <w:rPr>
                <w:snapToGrid w:val="0"/>
                <w:color w:val="000000"/>
                <w:sz w:val="16"/>
                <w:szCs w:val="16"/>
              </w:rPr>
              <w:t>Субвенции бюджетам муниципальных районов на  выполнение передаваемых  полномочий субъектов Российской Федерации</w:t>
            </w:r>
          </w:p>
        </w:tc>
      </w:tr>
      <w:tr w:rsidR="00B77CE2" w:rsidRPr="00B77CE2" w:rsidTr="00B77CE2">
        <w:trPr>
          <w:trHeight w:val="945"/>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2 02 30027 05  0000 150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snapToGrid w:val="0"/>
                <w:color w:val="000000"/>
                <w:sz w:val="16"/>
                <w:szCs w:val="16"/>
              </w:rPr>
            </w:pPr>
            <w:r w:rsidRPr="00B77CE2">
              <w:rPr>
                <w:snapToGrid w:val="0"/>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B77CE2" w:rsidRPr="00B77CE2" w:rsidTr="00B77CE2">
        <w:trPr>
          <w:trHeight w:val="1398"/>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 xml:space="preserve">792 </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2 02 30029 05 0000 150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snapToGrid w:val="0"/>
                <w:color w:val="000000"/>
                <w:sz w:val="16"/>
                <w:szCs w:val="16"/>
              </w:rPr>
            </w:pPr>
            <w:r w:rsidRPr="00B77CE2">
              <w:rPr>
                <w:snapToGrid w:val="0"/>
                <w:color w:val="00000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B77CE2" w:rsidRPr="00B77CE2" w:rsidTr="00B77CE2">
        <w:trPr>
          <w:trHeight w:val="371"/>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2 02 35082 05 0000 150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snapToGrid w:val="0"/>
                <w:color w:val="000000"/>
                <w:sz w:val="16"/>
                <w:szCs w:val="16"/>
              </w:rPr>
            </w:pPr>
            <w:r w:rsidRPr="00B77CE2">
              <w:rPr>
                <w:snapToGrid w:val="0"/>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77CE2" w:rsidRPr="00B77CE2" w:rsidTr="00B77CE2">
        <w:trPr>
          <w:trHeight w:val="371"/>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color w:val="000000"/>
                <w:sz w:val="16"/>
                <w:szCs w:val="16"/>
              </w:rPr>
              <w:t xml:space="preserve">202 35118 05 0000 150  </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snapToGrid w:val="0"/>
                <w:color w:val="000000"/>
                <w:sz w:val="16"/>
                <w:szCs w:val="16"/>
              </w:rPr>
            </w:pPr>
            <w:r w:rsidRPr="00B77CE2">
              <w:rPr>
                <w:bCs/>
                <w:snapToGrid w:val="0"/>
                <w:color w:val="000000"/>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B77CE2" w:rsidRPr="00B77CE2" w:rsidTr="00B77CE2">
        <w:trPr>
          <w:trHeight w:val="371"/>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2 02 35120 05 0000 150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snapToGrid w:val="0"/>
                <w:color w:val="000000"/>
                <w:sz w:val="16"/>
                <w:szCs w:val="16"/>
              </w:rPr>
            </w:pPr>
            <w:r w:rsidRPr="00B77CE2">
              <w:rPr>
                <w:bCs/>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77CE2" w:rsidRPr="00B77CE2" w:rsidTr="00B77CE2">
        <w:trPr>
          <w:trHeight w:val="371"/>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2 02 35930 05 0000 150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snapToGrid w:val="0"/>
                <w:color w:val="000000"/>
                <w:sz w:val="16"/>
                <w:szCs w:val="16"/>
              </w:rPr>
            </w:pPr>
            <w:r w:rsidRPr="00B77CE2">
              <w:rPr>
                <w:bCs/>
                <w:color w:val="000000"/>
                <w:sz w:val="16"/>
                <w:szCs w:val="16"/>
              </w:rPr>
              <w:t>Субвенции бюджетам муниципальных районов на государственную регистрацию актов гражданского состояния</w:t>
            </w:r>
          </w:p>
        </w:tc>
      </w:tr>
      <w:tr w:rsidR="00B77CE2" w:rsidRPr="00B77CE2" w:rsidTr="00B77CE2">
        <w:trPr>
          <w:trHeight w:val="371"/>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2 02 39999 05 0000 150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snapToGrid w:val="0"/>
                <w:color w:val="000000"/>
                <w:sz w:val="16"/>
                <w:szCs w:val="16"/>
              </w:rPr>
            </w:pPr>
            <w:r w:rsidRPr="00B77CE2">
              <w:rPr>
                <w:snapToGrid w:val="0"/>
                <w:color w:val="000000"/>
                <w:sz w:val="16"/>
                <w:szCs w:val="16"/>
              </w:rPr>
              <w:t xml:space="preserve">Прочие субвенции бюджетам муниципальных районов </w:t>
            </w:r>
          </w:p>
        </w:tc>
      </w:tr>
      <w:tr w:rsidR="00B77CE2" w:rsidRPr="00B77CE2" w:rsidTr="00B77CE2">
        <w:trPr>
          <w:trHeight w:val="543"/>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2 02  40014 05 0000 150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bCs/>
                <w:snapToGrid w:val="0"/>
                <w:color w:val="000000"/>
                <w:sz w:val="16"/>
                <w:szCs w:val="16"/>
              </w:rPr>
            </w:pPr>
            <w:r w:rsidRPr="00B77CE2">
              <w:rPr>
                <w:bCs/>
                <w:snapToGrid w:val="0"/>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77CE2" w:rsidRPr="00B77CE2" w:rsidTr="00B77CE2">
        <w:trPr>
          <w:trHeight w:val="543"/>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2 02 49999 05 0000 150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color w:val="000000"/>
                <w:sz w:val="16"/>
                <w:szCs w:val="16"/>
              </w:rPr>
            </w:pPr>
            <w:r w:rsidRPr="00B77CE2">
              <w:rPr>
                <w:color w:val="000000"/>
                <w:sz w:val="16"/>
                <w:szCs w:val="16"/>
              </w:rPr>
              <w:t>Прочие межбюджетные трансферты, передаваемые бюджетам муниципальных районов</w:t>
            </w:r>
          </w:p>
        </w:tc>
      </w:tr>
      <w:tr w:rsidR="00B77CE2" w:rsidRPr="00B77CE2" w:rsidTr="00B77CE2">
        <w:trPr>
          <w:trHeight w:val="1992"/>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2 08 05000 05 0000 150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color w:val="000000"/>
                <w:sz w:val="16"/>
                <w:szCs w:val="16"/>
              </w:rPr>
            </w:pPr>
            <w:r w:rsidRPr="00B77CE2">
              <w:rPr>
                <w:color w:val="000000"/>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77CE2" w:rsidRPr="00B77CE2" w:rsidTr="00B77CE2">
        <w:trPr>
          <w:trHeight w:val="398"/>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2 18 60010 05 0000 150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bCs/>
                <w:snapToGrid w:val="0"/>
                <w:color w:val="000000"/>
                <w:sz w:val="16"/>
                <w:szCs w:val="16"/>
              </w:rPr>
            </w:pPr>
            <w:r w:rsidRPr="00B77CE2">
              <w:rPr>
                <w:color w:val="000000"/>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77CE2" w:rsidRPr="00B77CE2" w:rsidTr="00B77CE2">
        <w:trPr>
          <w:trHeight w:val="398"/>
        </w:trPr>
        <w:tc>
          <w:tcPr>
            <w:tcW w:w="1014"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792</w:t>
            </w:r>
          </w:p>
        </w:tc>
        <w:tc>
          <w:tcPr>
            <w:tcW w:w="2890"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spacing w:before="120" w:line="240" w:lineRule="exact"/>
              <w:jc w:val="center"/>
              <w:rPr>
                <w:snapToGrid w:val="0"/>
                <w:color w:val="000000"/>
                <w:sz w:val="16"/>
                <w:szCs w:val="16"/>
              </w:rPr>
            </w:pPr>
            <w:r w:rsidRPr="00B77CE2">
              <w:rPr>
                <w:snapToGrid w:val="0"/>
                <w:color w:val="000000"/>
                <w:sz w:val="16"/>
                <w:szCs w:val="16"/>
              </w:rPr>
              <w:t>2 19 60010 05 0000 150</w:t>
            </w:r>
          </w:p>
        </w:tc>
        <w:tc>
          <w:tcPr>
            <w:tcW w:w="6302"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ind w:left="36" w:right="84"/>
              <w:jc w:val="both"/>
              <w:rPr>
                <w:snapToGrid w:val="0"/>
                <w:color w:val="000000"/>
                <w:sz w:val="16"/>
                <w:szCs w:val="16"/>
              </w:rPr>
            </w:pPr>
            <w:r w:rsidRPr="00B77CE2">
              <w:rPr>
                <w:bCs/>
                <w:snapToGrid w:val="0"/>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B77CE2" w:rsidRPr="00B77CE2" w:rsidRDefault="00B77CE2" w:rsidP="00B77CE2">
      <w:pPr>
        <w:autoSpaceDE w:val="0"/>
        <w:autoSpaceDN w:val="0"/>
        <w:adjustRightInd w:val="0"/>
        <w:ind w:firstLine="709"/>
        <w:rPr>
          <w:color w:val="000000"/>
          <w:sz w:val="16"/>
          <w:szCs w:val="16"/>
        </w:rPr>
      </w:pPr>
    </w:p>
    <w:p w:rsidR="00B77CE2" w:rsidRPr="00B77CE2" w:rsidRDefault="00B77CE2" w:rsidP="00B77CE2">
      <w:pPr>
        <w:autoSpaceDE w:val="0"/>
        <w:autoSpaceDN w:val="0"/>
        <w:adjustRightInd w:val="0"/>
        <w:ind w:firstLine="709"/>
        <w:jc w:val="both"/>
        <w:rPr>
          <w:color w:val="000000"/>
          <w:sz w:val="16"/>
          <w:szCs w:val="16"/>
        </w:rPr>
      </w:pPr>
      <w:r w:rsidRPr="00B77CE2">
        <w:rPr>
          <w:color w:val="000000"/>
          <w:sz w:val="16"/>
          <w:szCs w:val="16"/>
        </w:rPr>
        <w:t>8. Приложения 8-9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567"/>
        <w:gridCol w:w="500"/>
        <w:gridCol w:w="550"/>
        <w:gridCol w:w="1672"/>
        <w:gridCol w:w="576"/>
        <w:gridCol w:w="1712"/>
        <w:gridCol w:w="1644"/>
        <w:gridCol w:w="1560"/>
      </w:tblGrid>
      <w:tr w:rsidR="00B77CE2" w:rsidRPr="00B77CE2" w:rsidTr="00B77CE2">
        <w:trPr>
          <w:trHeight w:val="20"/>
        </w:trPr>
        <w:tc>
          <w:tcPr>
            <w:tcW w:w="1418" w:type="dxa"/>
            <w:tcBorders>
              <w:top w:val="nil"/>
              <w:left w:val="nil"/>
              <w:bottom w:val="nil"/>
              <w:right w:val="nil"/>
            </w:tcBorders>
            <w:vAlign w:val="bottom"/>
            <w:hideMark/>
          </w:tcPr>
          <w:p w:rsidR="00B77CE2" w:rsidRPr="00B77CE2" w:rsidRDefault="00B77CE2" w:rsidP="00B77CE2"/>
        </w:tc>
        <w:tc>
          <w:tcPr>
            <w:tcW w:w="567" w:type="dxa"/>
            <w:tcBorders>
              <w:top w:val="nil"/>
              <w:left w:val="nil"/>
              <w:bottom w:val="nil"/>
              <w:right w:val="nil"/>
            </w:tcBorders>
            <w:noWrap/>
            <w:vAlign w:val="bottom"/>
            <w:hideMark/>
          </w:tcPr>
          <w:p w:rsidR="00B77CE2" w:rsidRPr="00B77CE2" w:rsidRDefault="00B77CE2" w:rsidP="00B77CE2"/>
        </w:tc>
        <w:tc>
          <w:tcPr>
            <w:tcW w:w="500" w:type="dxa"/>
            <w:tcBorders>
              <w:top w:val="nil"/>
              <w:left w:val="nil"/>
              <w:bottom w:val="nil"/>
              <w:right w:val="nil"/>
            </w:tcBorders>
            <w:noWrap/>
            <w:vAlign w:val="bottom"/>
            <w:hideMark/>
          </w:tcPr>
          <w:p w:rsidR="00B77CE2" w:rsidRPr="00B77CE2" w:rsidRDefault="00B77CE2" w:rsidP="00B77CE2"/>
        </w:tc>
        <w:tc>
          <w:tcPr>
            <w:tcW w:w="550" w:type="dxa"/>
            <w:tcBorders>
              <w:top w:val="nil"/>
              <w:left w:val="nil"/>
              <w:bottom w:val="nil"/>
              <w:right w:val="nil"/>
            </w:tcBorders>
            <w:noWrap/>
            <w:vAlign w:val="bottom"/>
            <w:hideMark/>
          </w:tcPr>
          <w:p w:rsidR="00B77CE2" w:rsidRPr="00B77CE2" w:rsidRDefault="00B77CE2" w:rsidP="00B77CE2"/>
        </w:tc>
        <w:tc>
          <w:tcPr>
            <w:tcW w:w="7160" w:type="dxa"/>
            <w:gridSpan w:val="5"/>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 xml:space="preserve">          Приложение 8</w:t>
            </w:r>
          </w:p>
        </w:tc>
      </w:tr>
      <w:tr w:rsidR="00B77CE2" w:rsidRPr="00B77CE2" w:rsidTr="00B77CE2">
        <w:trPr>
          <w:trHeight w:val="20"/>
        </w:trPr>
        <w:tc>
          <w:tcPr>
            <w:tcW w:w="10195" w:type="dxa"/>
            <w:gridSpan w:val="9"/>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 xml:space="preserve">к решению Думы муниципального </w:t>
            </w:r>
          </w:p>
        </w:tc>
      </w:tr>
      <w:tr w:rsidR="00B77CE2" w:rsidRPr="00B77CE2" w:rsidTr="00B77CE2">
        <w:trPr>
          <w:trHeight w:val="20"/>
        </w:trPr>
        <w:tc>
          <w:tcPr>
            <w:tcW w:w="10195" w:type="dxa"/>
            <w:gridSpan w:val="9"/>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района "О бюджете Любытинского  муниципального района</w:t>
            </w:r>
          </w:p>
        </w:tc>
      </w:tr>
      <w:tr w:rsidR="00B77CE2" w:rsidRPr="00B77CE2" w:rsidTr="00B77CE2">
        <w:trPr>
          <w:trHeight w:val="20"/>
        </w:trPr>
        <w:tc>
          <w:tcPr>
            <w:tcW w:w="10195" w:type="dxa"/>
            <w:gridSpan w:val="9"/>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 xml:space="preserve">на 2020 год и на плановый период 2021 и 2022 годов " </w:t>
            </w:r>
          </w:p>
        </w:tc>
      </w:tr>
      <w:tr w:rsidR="00B77CE2" w:rsidRPr="00B77CE2" w:rsidTr="00B77CE2">
        <w:trPr>
          <w:trHeight w:val="20"/>
        </w:trPr>
        <w:tc>
          <w:tcPr>
            <w:tcW w:w="1418" w:type="dxa"/>
            <w:tcBorders>
              <w:top w:val="nil"/>
              <w:left w:val="nil"/>
              <w:bottom w:val="nil"/>
              <w:right w:val="nil"/>
            </w:tcBorders>
            <w:vAlign w:val="bottom"/>
            <w:hideMark/>
          </w:tcPr>
          <w:p w:rsidR="00B77CE2" w:rsidRPr="00B77CE2" w:rsidRDefault="00B77CE2" w:rsidP="00B77CE2"/>
        </w:tc>
        <w:tc>
          <w:tcPr>
            <w:tcW w:w="567" w:type="dxa"/>
            <w:tcBorders>
              <w:top w:val="nil"/>
              <w:left w:val="nil"/>
              <w:bottom w:val="nil"/>
              <w:right w:val="nil"/>
            </w:tcBorders>
            <w:noWrap/>
            <w:vAlign w:val="bottom"/>
            <w:hideMark/>
          </w:tcPr>
          <w:p w:rsidR="00B77CE2" w:rsidRPr="00B77CE2" w:rsidRDefault="00B77CE2" w:rsidP="00B77CE2"/>
        </w:tc>
        <w:tc>
          <w:tcPr>
            <w:tcW w:w="500" w:type="dxa"/>
            <w:tcBorders>
              <w:top w:val="nil"/>
              <w:left w:val="nil"/>
              <w:bottom w:val="nil"/>
              <w:right w:val="nil"/>
            </w:tcBorders>
            <w:noWrap/>
            <w:vAlign w:val="bottom"/>
            <w:hideMark/>
          </w:tcPr>
          <w:p w:rsidR="00B77CE2" w:rsidRPr="00B77CE2" w:rsidRDefault="00B77CE2" w:rsidP="00B77CE2"/>
        </w:tc>
        <w:tc>
          <w:tcPr>
            <w:tcW w:w="550" w:type="dxa"/>
            <w:tcBorders>
              <w:top w:val="nil"/>
              <w:left w:val="nil"/>
              <w:bottom w:val="nil"/>
              <w:right w:val="nil"/>
            </w:tcBorders>
            <w:noWrap/>
            <w:vAlign w:val="bottom"/>
            <w:hideMark/>
          </w:tcPr>
          <w:p w:rsidR="00B77CE2" w:rsidRPr="00B77CE2" w:rsidRDefault="00B77CE2" w:rsidP="00B77CE2"/>
        </w:tc>
        <w:tc>
          <w:tcPr>
            <w:tcW w:w="1671" w:type="dxa"/>
            <w:tcBorders>
              <w:top w:val="nil"/>
              <w:left w:val="nil"/>
              <w:bottom w:val="nil"/>
              <w:right w:val="nil"/>
            </w:tcBorders>
            <w:noWrap/>
            <w:vAlign w:val="bottom"/>
            <w:hideMark/>
          </w:tcPr>
          <w:p w:rsidR="00B77CE2" w:rsidRPr="00B77CE2" w:rsidRDefault="00B77CE2" w:rsidP="00B77CE2"/>
        </w:tc>
        <w:tc>
          <w:tcPr>
            <w:tcW w:w="576" w:type="dxa"/>
            <w:tcBorders>
              <w:top w:val="nil"/>
              <w:left w:val="nil"/>
              <w:bottom w:val="nil"/>
              <w:right w:val="nil"/>
            </w:tcBorders>
            <w:noWrap/>
            <w:vAlign w:val="bottom"/>
            <w:hideMark/>
          </w:tcPr>
          <w:p w:rsidR="00B77CE2" w:rsidRPr="00B77CE2" w:rsidRDefault="00B77CE2" w:rsidP="00B77CE2"/>
        </w:tc>
        <w:tc>
          <w:tcPr>
            <w:tcW w:w="1711" w:type="dxa"/>
            <w:tcBorders>
              <w:top w:val="nil"/>
              <w:left w:val="nil"/>
              <w:bottom w:val="nil"/>
              <w:right w:val="nil"/>
            </w:tcBorders>
            <w:noWrap/>
            <w:vAlign w:val="bottom"/>
            <w:hideMark/>
          </w:tcPr>
          <w:p w:rsidR="00B77CE2" w:rsidRPr="00B77CE2" w:rsidRDefault="00B77CE2" w:rsidP="00B77CE2"/>
        </w:tc>
        <w:tc>
          <w:tcPr>
            <w:tcW w:w="1643" w:type="dxa"/>
            <w:tcBorders>
              <w:top w:val="nil"/>
              <w:left w:val="nil"/>
              <w:bottom w:val="nil"/>
              <w:right w:val="nil"/>
            </w:tcBorders>
            <w:noWrap/>
            <w:vAlign w:val="bottom"/>
            <w:hideMark/>
          </w:tcPr>
          <w:p w:rsidR="00B77CE2" w:rsidRPr="00B77CE2" w:rsidRDefault="00B77CE2" w:rsidP="00B77CE2"/>
        </w:tc>
        <w:tc>
          <w:tcPr>
            <w:tcW w:w="1559" w:type="dxa"/>
            <w:tcBorders>
              <w:top w:val="nil"/>
              <w:left w:val="nil"/>
              <w:bottom w:val="nil"/>
              <w:right w:val="nil"/>
            </w:tcBorders>
            <w:noWrap/>
            <w:vAlign w:val="bottom"/>
            <w:hideMark/>
          </w:tcPr>
          <w:p w:rsidR="00B77CE2" w:rsidRPr="00B77CE2" w:rsidRDefault="00B77CE2" w:rsidP="00B77CE2"/>
        </w:tc>
      </w:tr>
      <w:tr w:rsidR="00B77CE2" w:rsidRPr="00B77CE2" w:rsidTr="00B77CE2">
        <w:trPr>
          <w:trHeight w:val="20"/>
        </w:trPr>
        <w:tc>
          <w:tcPr>
            <w:tcW w:w="10195" w:type="dxa"/>
            <w:gridSpan w:val="9"/>
            <w:tcBorders>
              <w:top w:val="nil"/>
              <w:left w:val="nil"/>
              <w:bottom w:val="nil"/>
              <w:right w:val="nil"/>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 xml:space="preserve">Ведомственная структура расходов бюджета муниципального района на 2020 год и на плановый                                             период 2021 и 2022 годов </w:t>
            </w:r>
          </w:p>
        </w:tc>
      </w:tr>
      <w:tr w:rsidR="00B77CE2" w:rsidRPr="00B77CE2" w:rsidTr="00B77CE2">
        <w:trPr>
          <w:trHeight w:val="20"/>
        </w:trPr>
        <w:tc>
          <w:tcPr>
            <w:tcW w:w="1418" w:type="dxa"/>
            <w:tcBorders>
              <w:top w:val="nil"/>
              <w:left w:val="nil"/>
              <w:bottom w:val="nil"/>
              <w:right w:val="nil"/>
            </w:tcBorders>
            <w:vAlign w:val="bottom"/>
            <w:hideMark/>
          </w:tcPr>
          <w:p w:rsidR="00B77CE2" w:rsidRPr="00B77CE2" w:rsidRDefault="00B77CE2" w:rsidP="00B77CE2"/>
        </w:tc>
        <w:tc>
          <w:tcPr>
            <w:tcW w:w="567" w:type="dxa"/>
            <w:tcBorders>
              <w:top w:val="nil"/>
              <w:left w:val="nil"/>
              <w:bottom w:val="nil"/>
              <w:right w:val="nil"/>
            </w:tcBorders>
            <w:vAlign w:val="bottom"/>
            <w:hideMark/>
          </w:tcPr>
          <w:p w:rsidR="00B77CE2" w:rsidRPr="00B77CE2" w:rsidRDefault="00B77CE2" w:rsidP="00B77CE2"/>
        </w:tc>
        <w:tc>
          <w:tcPr>
            <w:tcW w:w="500" w:type="dxa"/>
            <w:tcBorders>
              <w:top w:val="nil"/>
              <w:left w:val="nil"/>
              <w:bottom w:val="nil"/>
              <w:right w:val="nil"/>
            </w:tcBorders>
            <w:vAlign w:val="bottom"/>
            <w:hideMark/>
          </w:tcPr>
          <w:p w:rsidR="00B77CE2" w:rsidRPr="00B77CE2" w:rsidRDefault="00B77CE2" w:rsidP="00B77CE2"/>
        </w:tc>
        <w:tc>
          <w:tcPr>
            <w:tcW w:w="550" w:type="dxa"/>
            <w:tcBorders>
              <w:top w:val="nil"/>
              <w:left w:val="nil"/>
              <w:bottom w:val="nil"/>
              <w:right w:val="nil"/>
            </w:tcBorders>
            <w:vAlign w:val="bottom"/>
            <w:hideMark/>
          </w:tcPr>
          <w:p w:rsidR="00B77CE2" w:rsidRPr="00B77CE2" w:rsidRDefault="00B77CE2" w:rsidP="00B77CE2"/>
        </w:tc>
        <w:tc>
          <w:tcPr>
            <w:tcW w:w="1671" w:type="dxa"/>
            <w:tcBorders>
              <w:top w:val="nil"/>
              <w:left w:val="nil"/>
              <w:bottom w:val="nil"/>
              <w:right w:val="nil"/>
            </w:tcBorders>
            <w:vAlign w:val="bottom"/>
            <w:hideMark/>
          </w:tcPr>
          <w:p w:rsidR="00B77CE2" w:rsidRPr="00B77CE2" w:rsidRDefault="00B77CE2" w:rsidP="00B77CE2"/>
        </w:tc>
        <w:tc>
          <w:tcPr>
            <w:tcW w:w="576" w:type="dxa"/>
            <w:tcBorders>
              <w:top w:val="nil"/>
              <w:left w:val="nil"/>
              <w:bottom w:val="nil"/>
              <w:right w:val="nil"/>
            </w:tcBorders>
            <w:vAlign w:val="bottom"/>
            <w:hideMark/>
          </w:tcPr>
          <w:p w:rsidR="00B77CE2" w:rsidRPr="00B77CE2" w:rsidRDefault="00B77CE2" w:rsidP="00B77CE2"/>
        </w:tc>
        <w:tc>
          <w:tcPr>
            <w:tcW w:w="1711" w:type="dxa"/>
            <w:tcBorders>
              <w:top w:val="nil"/>
              <w:left w:val="nil"/>
              <w:bottom w:val="nil"/>
              <w:right w:val="nil"/>
            </w:tcBorders>
            <w:vAlign w:val="bottom"/>
            <w:hideMark/>
          </w:tcPr>
          <w:p w:rsidR="00B77CE2" w:rsidRPr="00B77CE2" w:rsidRDefault="00B77CE2" w:rsidP="00B77CE2"/>
        </w:tc>
        <w:tc>
          <w:tcPr>
            <w:tcW w:w="1643" w:type="dxa"/>
            <w:tcBorders>
              <w:top w:val="nil"/>
              <w:left w:val="nil"/>
              <w:bottom w:val="nil"/>
              <w:right w:val="nil"/>
            </w:tcBorders>
            <w:noWrap/>
            <w:vAlign w:val="bottom"/>
            <w:hideMark/>
          </w:tcPr>
          <w:p w:rsidR="00B77CE2" w:rsidRPr="00B77CE2" w:rsidRDefault="00B77CE2" w:rsidP="00B77CE2"/>
        </w:tc>
        <w:tc>
          <w:tcPr>
            <w:tcW w:w="1559" w:type="dxa"/>
            <w:tcBorders>
              <w:top w:val="nil"/>
              <w:left w:val="nil"/>
              <w:bottom w:val="nil"/>
              <w:right w:val="nil"/>
            </w:tcBorders>
            <w:noWrap/>
            <w:vAlign w:val="bottom"/>
            <w:hideMark/>
          </w:tcPr>
          <w:p w:rsidR="00B77CE2" w:rsidRPr="00B77CE2" w:rsidRDefault="00B77CE2" w:rsidP="00B77CE2"/>
        </w:tc>
      </w:tr>
      <w:tr w:rsidR="00B77CE2" w:rsidRPr="00B77CE2" w:rsidTr="00B77CE2">
        <w:trPr>
          <w:trHeight w:val="20"/>
        </w:trPr>
        <w:tc>
          <w:tcPr>
            <w:tcW w:w="1418" w:type="dxa"/>
            <w:tcBorders>
              <w:top w:val="nil"/>
              <w:left w:val="nil"/>
              <w:bottom w:val="single" w:sz="4" w:space="0" w:color="auto"/>
              <w:right w:val="nil"/>
            </w:tcBorders>
            <w:vAlign w:val="bottom"/>
            <w:hideMark/>
          </w:tcPr>
          <w:p w:rsidR="00B77CE2" w:rsidRPr="00B77CE2" w:rsidRDefault="00B77CE2" w:rsidP="00B77CE2"/>
        </w:tc>
        <w:tc>
          <w:tcPr>
            <w:tcW w:w="567" w:type="dxa"/>
            <w:tcBorders>
              <w:top w:val="nil"/>
              <w:left w:val="nil"/>
              <w:bottom w:val="single" w:sz="4" w:space="0" w:color="auto"/>
              <w:right w:val="nil"/>
            </w:tcBorders>
            <w:noWrap/>
            <w:vAlign w:val="bottom"/>
            <w:hideMark/>
          </w:tcPr>
          <w:p w:rsidR="00B77CE2" w:rsidRPr="00B77CE2" w:rsidRDefault="00B77CE2" w:rsidP="00B77CE2"/>
        </w:tc>
        <w:tc>
          <w:tcPr>
            <w:tcW w:w="500" w:type="dxa"/>
            <w:tcBorders>
              <w:top w:val="nil"/>
              <w:left w:val="nil"/>
              <w:bottom w:val="single" w:sz="4" w:space="0" w:color="auto"/>
              <w:right w:val="nil"/>
            </w:tcBorders>
            <w:noWrap/>
            <w:vAlign w:val="bottom"/>
            <w:hideMark/>
          </w:tcPr>
          <w:p w:rsidR="00B77CE2" w:rsidRPr="00B77CE2" w:rsidRDefault="00B77CE2" w:rsidP="00B77CE2"/>
        </w:tc>
        <w:tc>
          <w:tcPr>
            <w:tcW w:w="550" w:type="dxa"/>
            <w:tcBorders>
              <w:top w:val="nil"/>
              <w:left w:val="nil"/>
              <w:bottom w:val="single" w:sz="4" w:space="0" w:color="auto"/>
              <w:right w:val="nil"/>
            </w:tcBorders>
            <w:noWrap/>
            <w:vAlign w:val="bottom"/>
            <w:hideMark/>
          </w:tcPr>
          <w:p w:rsidR="00B77CE2" w:rsidRPr="00B77CE2" w:rsidRDefault="00B77CE2" w:rsidP="00B77CE2"/>
        </w:tc>
        <w:tc>
          <w:tcPr>
            <w:tcW w:w="1671" w:type="dxa"/>
            <w:tcBorders>
              <w:top w:val="nil"/>
              <w:left w:val="nil"/>
              <w:bottom w:val="single" w:sz="4" w:space="0" w:color="auto"/>
              <w:right w:val="nil"/>
            </w:tcBorders>
            <w:noWrap/>
            <w:vAlign w:val="bottom"/>
            <w:hideMark/>
          </w:tcPr>
          <w:p w:rsidR="00B77CE2" w:rsidRPr="00B77CE2" w:rsidRDefault="00B77CE2" w:rsidP="00B77CE2"/>
        </w:tc>
        <w:tc>
          <w:tcPr>
            <w:tcW w:w="5489" w:type="dxa"/>
            <w:gridSpan w:val="4"/>
            <w:tcBorders>
              <w:top w:val="nil"/>
              <w:left w:val="nil"/>
              <w:bottom w:val="single" w:sz="4" w:space="0" w:color="auto"/>
              <w:right w:val="nil"/>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Сумма (тыс. рублей)</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ind w:left="-108" w:right="-108"/>
              <w:jc w:val="center"/>
              <w:rPr>
                <w:b/>
                <w:bCs/>
                <w:color w:val="000000"/>
                <w:sz w:val="16"/>
                <w:szCs w:val="16"/>
              </w:rPr>
            </w:pPr>
            <w:r w:rsidRPr="00B77CE2">
              <w:rPr>
                <w:b/>
                <w:bCs/>
                <w:color w:val="000000"/>
                <w:sz w:val="16"/>
                <w:szCs w:val="16"/>
              </w:rPr>
              <w:t>Мин</w:t>
            </w:r>
          </w:p>
        </w:tc>
        <w:tc>
          <w:tcPr>
            <w:tcW w:w="50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proofErr w:type="spellStart"/>
            <w:r w:rsidRPr="00B77CE2">
              <w:rPr>
                <w:b/>
                <w:bCs/>
                <w:color w:val="000000"/>
                <w:sz w:val="16"/>
                <w:szCs w:val="16"/>
              </w:rPr>
              <w:t>Рз</w:t>
            </w:r>
            <w:proofErr w:type="spellEnd"/>
          </w:p>
        </w:tc>
        <w:tc>
          <w:tcPr>
            <w:tcW w:w="55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ПР</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ЦСР</w:t>
            </w:r>
          </w:p>
        </w:tc>
        <w:tc>
          <w:tcPr>
            <w:tcW w:w="57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ВР</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2020 год</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2021 год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2022 год</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Администрация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128 965,18833</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61 714,51170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59 990,24106</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37 832,69108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24 196,48600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20 937,58600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Функционирование высшего должностного лица субъекта Российской Федерации и муниципальног</w:t>
            </w:r>
            <w:r w:rsidRPr="00B77CE2">
              <w:rPr>
                <w:b/>
                <w:bCs/>
                <w:color w:val="000000"/>
                <w:sz w:val="16"/>
                <w:szCs w:val="16"/>
              </w:rPr>
              <w:lastRenderedPageBreak/>
              <w:t>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1 481,56668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1 057,10000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971,00000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32,66668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32,66668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32,66668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32,66668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1 448,90000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1 057,10000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971,00000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1 448,90000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1 057,10000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971,00000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Расходы на выплаты персоналу государственных </w:t>
            </w:r>
            <w:r w:rsidRPr="00B77CE2">
              <w:rPr>
                <w:color w:val="000000"/>
                <w:sz w:val="16"/>
                <w:szCs w:val="16"/>
              </w:rPr>
              <w:lastRenderedPageBreak/>
              <w:t>(муниципальных)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1 448,90000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1 057,10000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971,00000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32,00000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функционирования Думы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обеспечение функций Думы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21 205,61932</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17 353,78600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13 952,56113</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21 038,28600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17 353,78600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13 952,56113</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w:t>
            </w:r>
            <w:r w:rsidRPr="00B77CE2">
              <w:rPr>
                <w:color w:val="000000"/>
                <w:sz w:val="16"/>
                <w:szCs w:val="16"/>
              </w:rPr>
              <w:lastRenderedPageBreak/>
              <w:t>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Создание условий  для выявления  ограничений, препятствующих прохождению муниципальной службы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обеспечение функций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09 1 04 01000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09 1 04 01000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20 963,28600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17 353,78600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13 952,56113</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20 963,28600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17 353,78600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13 952,56113</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обеспечение функций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20 043,73600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16 434,23600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13 033,01113</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18 950,50000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16 017,30000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12 848,40000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1 093,23600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415,93600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183,61113</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850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918,05000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918,05000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918,05000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891,25000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891,25000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891,25000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26,80000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26,80000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26,80000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167,33332</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167,33332</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межбюджетные трансферты бюджетам </w:t>
            </w:r>
            <w:r w:rsidRPr="00B77CE2">
              <w:rPr>
                <w:color w:val="000000"/>
                <w:sz w:val="16"/>
                <w:szCs w:val="16"/>
              </w:rPr>
              <w:lastRenderedPageBreak/>
              <w:t>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167,33332</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167,33332</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Судебная система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05</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190,50000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b/>
                <w:bCs/>
                <w:color w:val="000000"/>
                <w:sz w:val="16"/>
                <w:szCs w:val="16"/>
              </w:rPr>
            </w:pPr>
            <w:r w:rsidRPr="00B77CE2">
              <w:rPr>
                <w:b/>
                <w:bCs/>
                <w:color w:val="000000"/>
                <w:sz w:val="16"/>
                <w:szCs w:val="16"/>
              </w:rPr>
              <w:t>Прочие  расходы, не отнесенные к муниципальным программам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190,50000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190,50000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190,50000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783,90000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748,10000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748,10000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Переданные полномочия из бюджетов сельских поселений в 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224,00000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Переданные </w:t>
            </w:r>
            <w:r w:rsidRPr="00B77CE2">
              <w:rPr>
                <w:color w:val="000000"/>
                <w:sz w:val="16"/>
                <w:szCs w:val="16"/>
              </w:rPr>
              <w:lastRenderedPageBreak/>
              <w:t>полномочия  из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112,00000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102,90000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Переданные полномочия  из бюджета </w:t>
            </w:r>
            <w:proofErr w:type="spellStart"/>
            <w:r w:rsidRPr="00B77CE2">
              <w:rPr>
                <w:color w:val="000000"/>
                <w:sz w:val="16"/>
                <w:szCs w:val="16"/>
              </w:rPr>
              <w:t>Неболчского</w:t>
            </w:r>
            <w:proofErr w:type="spellEnd"/>
            <w:r w:rsidRPr="00B77CE2">
              <w:rPr>
                <w:color w:val="000000"/>
                <w:sz w:val="16"/>
                <w:szCs w:val="16"/>
              </w:rPr>
              <w:t xml:space="preserve">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112,00000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102,90000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Контрольно-счетная палата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559,90000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748,10000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748,10000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Председатель Контрольно-счетной палаты </w:t>
            </w:r>
            <w:r w:rsidRPr="00B77CE2">
              <w:rPr>
                <w:color w:val="000000"/>
                <w:sz w:val="16"/>
                <w:szCs w:val="16"/>
              </w:rPr>
              <w:lastRenderedPageBreak/>
              <w:t>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536,10000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723,10000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723,10000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536,10000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723,10000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723,10000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обеспечение функций Контрольно-счетной палаты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14 300,20508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5 006,90000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5 075,42487</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9 385,12000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4 864,90000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4 904,90000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Поддержка и популяризация деятельности территориального общественного самоуправления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09 3 03 00000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Реализация мероприятий подпрограммы "Поддержка территориального общественного самоуправления в Любытинском </w:t>
            </w:r>
            <w:r w:rsidRPr="00B77CE2">
              <w:rPr>
                <w:color w:val="000000"/>
                <w:sz w:val="16"/>
                <w:szCs w:val="16"/>
              </w:rPr>
              <w:lastRenderedPageBreak/>
              <w:t>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360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35,00000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9 345,12000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4 864,90000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4 864,90000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9 345,12000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4 864,90000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4 864,90000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Содержание учреждений по обеспечению хозяйственного обслуживания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7 276,40000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4 436,40000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4 436,40000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7 276,40000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4 436,40000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4 436,40000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1 654,94000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закупки товаров, работ и услуг для обеспечения </w:t>
            </w:r>
            <w:r w:rsidRPr="00B77CE2">
              <w:rPr>
                <w:color w:val="000000"/>
                <w:sz w:val="16"/>
                <w:szCs w:val="16"/>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312,24000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1 342,70000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413,78000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78,08000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92,80000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92,80000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335,70000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335,70000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335,70000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609,15000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Развитие информационно-телекоммуникационной инфраструктуры ОМСУ</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185,50000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185,50000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185,50000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Поддержка в актуальном состоянии официальных сайтов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закупки товаров, работ и услуг для </w:t>
            </w:r>
            <w:r w:rsidRPr="00B77CE2">
              <w:rPr>
                <w:color w:val="000000"/>
                <w:sz w:val="16"/>
                <w:szCs w:val="16"/>
              </w:rPr>
              <w:lastRenderedPageBreak/>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lastRenderedPageBreak/>
              <w:t>Обеспечение работников ОМСУ современным компьютерным оборудованием и копировальной техникой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374,55000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374,55000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374,55000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3 981,67108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эффективного использования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3 981,67108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850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Мероприятия по ремонту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3 919,67108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3 919,67108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Взносы в </w:t>
            </w:r>
            <w:proofErr w:type="spellStart"/>
            <w:r w:rsidRPr="00B77CE2">
              <w:rPr>
                <w:color w:val="000000"/>
                <w:sz w:val="16"/>
                <w:szCs w:val="16"/>
              </w:rPr>
              <w:t>Ассоциацию"Совет</w:t>
            </w:r>
            <w:proofErr w:type="spellEnd"/>
            <w:r w:rsidRPr="00B77CE2">
              <w:rPr>
                <w:color w:val="000000"/>
                <w:sz w:val="16"/>
                <w:szCs w:val="16"/>
              </w:rPr>
              <w:t xml:space="preserve">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120,26400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28,52487</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Членские взносы в ассоциацию поселений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120,26400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28,52487</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Уплата налогов, </w:t>
            </w:r>
            <w:r w:rsidRPr="00B77CE2">
              <w:rPr>
                <w:color w:val="000000"/>
                <w:sz w:val="16"/>
                <w:szCs w:val="16"/>
              </w:rPr>
              <w:lastRenderedPageBreak/>
              <w:t>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850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120,26400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28,52487</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Прочие  расходы, не отнесенные к муниципальным программам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204,00000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Прочие расходы на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204,00000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204,00000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1 781,00000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1 247,50000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1 247,60000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1 772,00000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1 238,50000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1 238,60000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эффективного использования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Приобретение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1 280,50000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1 238,50000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1 238,60000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Обеспечение деятельности учреждений, функционирующих в сфере защиты населения от </w:t>
            </w:r>
            <w:r w:rsidRPr="00B77CE2">
              <w:rPr>
                <w:color w:val="000000"/>
                <w:sz w:val="16"/>
                <w:szCs w:val="16"/>
              </w:rPr>
              <w:lastRenderedPageBreak/>
              <w:t xml:space="preserve">чрезвычайных ситуаций и пожарной безопасности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1 280,50000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1 238,50000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1 238,60000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1 280,50000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1 238,50000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1 238,60000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09 4 0100000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Реализация мероприятий подпрограммы "Противодействие коррупции в Любытинском муниципальном районе" </w:t>
            </w:r>
            <w:r w:rsidRPr="00B77CE2">
              <w:rPr>
                <w:color w:val="000000"/>
                <w:sz w:val="16"/>
                <w:szCs w:val="16"/>
              </w:rPr>
              <w:lastRenderedPageBreak/>
              <w:t>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антикоррупционного мониторинга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09 4 08 00000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Реализация мероприятий подпрограммы  "Противодействие коррупции в Любытинском муниципальном районе" </w:t>
            </w:r>
            <w:r w:rsidRPr="00B77CE2">
              <w:rPr>
                <w:color w:val="000000"/>
                <w:sz w:val="16"/>
                <w:szCs w:val="16"/>
              </w:rPr>
              <w:lastRenderedPageBreak/>
              <w:t>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09 4 08 99990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09 4 08 99990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68 032,03121</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26 305,40000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27 413,00000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05</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102,60000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102,60000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102,60000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Повышение кадрового потенциала в сельском хозяйстве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05 4 01 00000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w:t>
            </w:r>
            <w:r w:rsidRPr="00B77CE2">
              <w:rPr>
                <w:color w:val="000000"/>
                <w:sz w:val="16"/>
                <w:szCs w:val="16"/>
              </w:rPr>
              <w:lastRenderedPageBreak/>
              <w:t>Любытинском муниципальном районе  на 2020-2025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Прочие  расходы, не отнесенные к муниципальным программам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87,60000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87,60000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87,60000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Транспорт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08</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4 961,90000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5 415,00000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5 415,00000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97 5 00 23110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4 961,90000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5 415,00000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5 415,00000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97 5 00 23110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4 961,90000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5 415,00000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5 415,00000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59 910,65409</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20 489,80000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21 369,20000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w:t>
            </w:r>
            <w:r w:rsidRPr="00B77CE2">
              <w:rPr>
                <w:color w:val="000000"/>
                <w:sz w:val="16"/>
                <w:szCs w:val="16"/>
              </w:rPr>
              <w:lastRenderedPageBreak/>
              <w:t>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59 910,65409</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20 489,80000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21 369,20000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59 910,65409</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20 489,80000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21 369,20000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5 749,20000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16 416,10000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17 295,50000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5 749,20000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16 416,10000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17 295,50000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закупки товаров, работ и услуг для обеспечения государственных </w:t>
            </w:r>
            <w:r w:rsidRPr="00B77CE2">
              <w:rPr>
                <w:color w:val="000000"/>
                <w:sz w:val="16"/>
                <w:szCs w:val="16"/>
              </w:rPr>
              <w:lastRenderedPageBreak/>
              <w:t>(муниципальных)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5 749,20000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16 416,10000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17 295,50000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54 161,45409</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4 073,70000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4 073,70000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на формирование муниципальных дорожных фондов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46 644,10000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46 644,10000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2 974,11409</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закупки товаров, работ и услуг для обеспечения государственных </w:t>
            </w:r>
            <w:r w:rsidRPr="00B77CE2">
              <w:rPr>
                <w:color w:val="000000"/>
                <w:sz w:val="16"/>
                <w:szCs w:val="16"/>
              </w:rPr>
              <w:lastRenderedPageBreak/>
              <w:t>(муниципальных)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2 974,11409</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lastRenderedPageBreak/>
              <w:t>Софинансирование</w:t>
            </w:r>
            <w:proofErr w:type="spellEnd"/>
            <w:r w:rsidRPr="00B77CE2">
              <w:rPr>
                <w:color w:val="000000"/>
                <w:sz w:val="16"/>
                <w:szCs w:val="16"/>
              </w:rPr>
              <w:t xml:space="preserve"> субсидии на формирование муниципальных дорожных фондов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469,54000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469,54000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3 056,87712</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298,00000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526,20000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w:t>
            </w:r>
            <w:r w:rsidRPr="00B77CE2">
              <w:rPr>
                <w:color w:val="000000"/>
                <w:sz w:val="16"/>
                <w:szCs w:val="16"/>
              </w:rPr>
              <w:lastRenderedPageBreak/>
              <w:t>приобретение качественных и безопасных товаров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2 098,00000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Финансовая поддержка субъектов малого и среднего предпринимательства в муниципальном районе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498,00000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12 0 01 76020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юридическим лицам (кроме некоммерческих организаций), </w:t>
            </w:r>
            <w:r w:rsidRPr="00B77CE2">
              <w:rPr>
                <w:color w:val="000000"/>
                <w:sz w:val="16"/>
                <w:szCs w:val="16"/>
              </w:rPr>
              <w:lastRenderedPageBreak/>
              <w:t>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12 0 01 76020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1 600,00000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1 600,00000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1 600,00000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Муниципальная  программа Любытинского муниципального района "Управление </w:t>
            </w:r>
            <w:r w:rsidRPr="00B77CE2">
              <w:rPr>
                <w:color w:val="000000"/>
                <w:sz w:val="16"/>
                <w:szCs w:val="16"/>
              </w:rPr>
              <w:lastRenderedPageBreak/>
              <w:t>муниципальным имуществом Любытинского муниципального района на 2018-2023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943,87712</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228,20000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эффективного использования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943,87712</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228,20000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613,97712</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68,20000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613,97712</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68,20000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Формирование и оценка земельных участков, государственная собственность на которые не разграничена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329,90000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329,90000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8 063,38756</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636,20000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1 005,90000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Жилищное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1 139,99396</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556,20000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925,90000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943,99396</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556,20000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824,30000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Подпрограмма "Ремонт и содержание муниципальных жилых помещений в Любытинском муниципальном районе в 2017-</w:t>
            </w:r>
            <w:r w:rsidRPr="00B77CE2">
              <w:rPr>
                <w:color w:val="000000"/>
                <w:sz w:val="16"/>
                <w:szCs w:val="16"/>
              </w:rPr>
              <w:lastRenderedPageBreak/>
              <w:t>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943,99396</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556,20000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824,30000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lastRenderedPageBreak/>
              <w:t>Ремонт и содержание муниципального жилого фонда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529,09396</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Мероприятия по содержанию и ремонту муниципального жилищного фонда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529,09396</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529,09396</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Участие в региональной программе по капитальному ремонту общего имущества в многоквартирных домах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414,90000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256,20000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524,30000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Расходы на обеспечение мероприятий по капитальному ремонту жилищного фонда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414,90000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256,20000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524,30000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414,90000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256,20000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524,30000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196,00000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101,60000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эффективного использования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196,00000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101,60000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Обследование и оценка рыночной стоимости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196,00000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101,60000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закупки товаров, работ и услуг для </w:t>
            </w:r>
            <w:r w:rsidRPr="00B77CE2">
              <w:rPr>
                <w:color w:val="000000"/>
                <w:sz w:val="16"/>
                <w:szCs w:val="16"/>
              </w:rPr>
              <w:lastRenderedPageBreak/>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196,00000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101,60000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6 923,39360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562,10000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Развитие газораспределительной сети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Обслуживание и ремонт сетей газораспределения, </w:t>
            </w:r>
            <w:proofErr w:type="spellStart"/>
            <w:r w:rsidRPr="00B77CE2">
              <w:rPr>
                <w:color w:val="000000"/>
                <w:sz w:val="16"/>
                <w:szCs w:val="16"/>
              </w:rPr>
              <w:t>газопотребления</w:t>
            </w:r>
            <w:proofErr w:type="spellEnd"/>
            <w:r w:rsidRPr="00B77CE2">
              <w:rPr>
                <w:color w:val="000000"/>
                <w:sz w:val="16"/>
                <w:szCs w:val="16"/>
              </w:rPr>
              <w:t xml:space="preserve"> и газового оборудования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w:t>
            </w:r>
            <w:r w:rsidRPr="00B77CE2">
              <w:rPr>
                <w:color w:val="000000"/>
                <w:sz w:val="16"/>
                <w:szCs w:val="16"/>
              </w:rPr>
              <w:lastRenderedPageBreak/>
              <w:t>«Улучшение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 xml:space="preserve">Развитие централизованных систем водоотведения (канализации) населенных пунктов за счет </w:t>
            </w:r>
            <w:r w:rsidRPr="00B77CE2">
              <w:rPr>
                <w:color w:val="000000"/>
                <w:sz w:val="16"/>
                <w:szCs w:val="16"/>
              </w:rPr>
              <w:br/>
              <w:t>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Разработка проектно-сметной документации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04 5 02 21280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04 5 02 21280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3 525,54360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3 525,54360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Строительство распределительных газовых сетей в сельской местности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06 0 02 21160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06 0 02 21160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 xml:space="preserve">Субсидии бюджетам муниципальных образований в целях </w:t>
            </w:r>
            <w:proofErr w:type="spellStart"/>
            <w:r w:rsidRPr="00B77CE2">
              <w:rPr>
                <w:color w:val="000000"/>
                <w:sz w:val="16"/>
                <w:szCs w:val="16"/>
              </w:rPr>
              <w:t>софинансирования</w:t>
            </w:r>
            <w:proofErr w:type="spellEnd"/>
            <w:r w:rsidRPr="00B77CE2">
              <w:rPr>
                <w:color w:val="000000"/>
                <w:sz w:val="16"/>
                <w:szCs w:val="16"/>
              </w:rPr>
              <w:t xml:space="preserve"> расходных обязательств на развитие газификации (распределительные газовые сети) на сельских территориях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02 L5762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3 451,64360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02 L5762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410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3 451,64360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2 835,75000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эффективного использования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2 835,75000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Приобретение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2 835,75000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2 835,75000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2 615,17628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Общее образование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2 256,67628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2 256,67628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2 256,67628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Федеральный проект «Современная школа»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2 256,67628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w:t>
            </w:r>
            <w:r w:rsidRPr="00B77CE2">
              <w:rPr>
                <w:color w:val="000000"/>
                <w:sz w:val="16"/>
                <w:szCs w:val="16"/>
              </w:rPr>
              <w:lastRenderedPageBreak/>
              <w:t>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2 256,67628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2 256,67628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b/>
                <w:bCs/>
                <w:color w:val="000000"/>
                <w:sz w:val="16"/>
                <w:szCs w:val="16"/>
              </w:rPr>
            </w:pPr>
            <w:r w:rsidRPr="00B77CE2">
              <w:rPr>
                <w:b/>
                <w:bCs/>
                <w:color w:val="000000"/>
                <w:sz w:val="16"/>
                <w:szCs w:val="16"/>
              </w:rPr>
              <w:t>Молодежная политика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Реализация мероприятий муниципальной программы Любытинского муниципального района "Профилактика </w:t>
            </w:r>
            <w:r w:rsidRPr="00B77CE2">
              <w:rPr>
                <w:color w:val="000000"/>
                <w:sz w:val="16"/>
                <w:szCs w:val="16"/>
              </w:rPr>
              <w:lastRenderedPageBreak/>
              <w:t>терроризма и экстремизма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58,50000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58,50000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47,60000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xml:space="preserve">09 1 02 00000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47,60000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47,60000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закупки </w:t>
            </w:r>
            <w:r w:rsidRPr="00B77CE2">
              <w:rPr>
                <w:color w:val="000000"/>
                <w:sz w:val="16"/>
                <w:szCs w:val="16"/>
              </w:rPr>
              <w:lastRenderedPageBreak/>
              <w:t>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47,60000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9 660,65220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9 328,92570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9 386,15506</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3 123,80000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3 123,80000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3 123,80000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Муниципальная  программа Любытинского муниципального района «Совершенствование системы муниципального управления и </w:t>
            </w:r>
            <w:r w:rsidRPr="00B77CE2">
              <w:rPr>
                <w:color w:val="000000"/>
                <w:sz w:val="16"/>
                <w:szCs w:val="16"/>
              </w:rPr>
              <w:lastRenderedPageBreak/>
              <w:t>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3 092,90000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3 092,90000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3 092,90000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Охрана семьи детства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6 536,85220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6 205,12570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6 262,35506</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5 168,72120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5 140,36699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5 179,03865</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w:t>
            </w:r>
            <w:r w:rsidRPr="00B77CE2">
              <w:rPr>
                <w:color w:val="000000"/>
                <w:sz w:val="16"/>
                <w:szCs w:val="16"/>
              </w:rPr>
              <w:lastRenderedPageBreak/>
              <w:t>программы Любытинского муниципального района «Развитие образования в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5 168,72120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5 140,36699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5 179,03865</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Ресурсное и материально-техническое обеспечение процесса социализации детей-сирот, а также лиц из числа детей-сирот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5 168,72120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5 140,36699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5 179,03865</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5 168,72120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4 288,27999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4 321,28723</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410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5 168,72120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4 288,27999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4 321,28723</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852,08700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857,75142</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410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852,08700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857,75142</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1 368,13100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1 064,75871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1 083,31641</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w:t>
            </w:r>
            <w:r w:rsidRPr="00B77CE2">
              <w:rPr>
                <w:color w:val="000000"/>
                <w:sz w:val="16"/>
                <w:szCs w:val="16"/>
              </w:rPr>
              <w:lastRenderedPageBreak/>
              <w:t>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07 0 01 00000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1 368,13100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1 064,75871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1 083,31641</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социальных выплат молодым семьям на приобретение (строительство) жилья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1 368,13100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1 064,75871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1 083,31641</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1 368,13100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1 064,75871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1 083,31641</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 xml:space="preserve">Физическая культура и спорт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980,25000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980,25000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980,25000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Развитие отрасли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980,25000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980,25000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4,22400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410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976,02600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Комитет культуры, спорта и туризма Администрации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64 770,75900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67 457,60000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56 011,30000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1 409,10000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1 424,70000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1 440,90000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1 409,10000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1 424,70000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1 440,90000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1 409,10000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1 424,70000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1 440,90000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1 409,10000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1 424,70000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1 440,90000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1 409,10000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1 424,70000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1 440,90000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Расходы на обеспечение функций муниципальных </w:t>
            </w:r>
            <w:r w:rsidRPr="00B77CE2">
              <w:rPr>
                <w:color w:val="000000"/>
                <w:sz w:val="16"/>
                <w:szCs w:val="16"/>
              </w:rPr>
              <w:lastRenderedPageBreak/>
              <w:t>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555,20000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555,20000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555,20000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522,10000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522,10000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522,10000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33,10000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33,10000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33,10000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503,80000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519,40000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535,60000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424,30000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439,90000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456,10000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79,50000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79,50000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79,50000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350,10000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350,10000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350,10000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339,30000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339,30000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339,30000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12 594,14000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9 144,60000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9 144,60000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7 552,44600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6 450,80000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6 450,80000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Муниципальная программа Любытинского муниципального  района "Развитие образования  </w:t>
            </w:r>
            <w:r w:rsidRPr="00B77CE2">
              <w:rPr>
                <w:color w:val="000000"/>
                <w:sz w:val="16"/>
                <w:szCs w:val="16"/>
              </w:rPr>
              <w:lastRenderedPageBreak/>
              <w:t>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6,15000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6,15000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6,15000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межбюджетные трансферты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w:t>
            </w:r>
            <w:r w:rsidRPr="00B77CE2">
              <w:rPr>
                <w:color w:val="000000"/>
                <w:sz w:val="16"/>
                <w:szCs w:val="16"/>
              </w:rPr>
              <w:lastRenderedPageBreak/>
              <w:t>Новгородской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01 2 01 72250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6,15000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01 2 01 72250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01 2 01 72250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4 712,80000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4 032,60000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4 032,60000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4 712,80000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4 032,60000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4 032,60000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Развитие художественного образования в сфере культуры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4 712,80000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4 032,60000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4 032,60000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организаций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jc w:val="center"/>
              <w:rPr>
                <w:color w:val="000000"/>
                <w:sz w:val="16"/>
                <w:szCs w:val="16"/>
              </w:rPr>
            </w:pPr>
            <w:r w:rsidRPr="00B77CE2">
              <w:rPr>
                <w:color w:val="000000"/>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34,00000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34,00000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646,20000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646,20000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w:t>
            </w:r>
            <w:r w:rsidRPr="00B77CE2">
              <w:rPr>
                <w:color w:val="000000"/>
                <w:sz w:val="16"/>
                <w:szCs w:val="16"/>
              </w:rPr>
              <w:lastRenderedPageBreak/>
              <w:t>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2 833,49600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2 418,20000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2 418,20000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Развитие отрасли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2 833,49600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2 418,20000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2 418,20000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организаций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2 196,59600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2 294,70000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2 294,70000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2 196,59600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2 294,70000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2 294,70000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494,20000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494,20000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b/>
                <w:bCs/>
                <w:color w:val="000000"/>
                <w:sz w:val="16"/>
                <w:szCs w:val="16"/>
              </w:rPr>
            </w:pPr>
            <w:r w:rsidRPr="00B77CE2">
              <w:rPr>
                <w:b/>
                <w:bCs/>
                <w:color w:val="000000"/>
                <w:sz w:val="16"/>
                <w:szCs w:val="16"/>
              </w:rPr>
              <w:t>Молодежная политика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5 030,79400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2 693,80000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2 693,80000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Муниципальная программа Любытинского муниципального  района "Развитие образования  Любытинского </w:t>
            </w:r>
            <w:r w:rsidRPr="00B77CE2">
              <w:rPr>
                <w:color w:val="000000"/>
                <w:sz w:val="16"/>
                <w:szCs w:val="16"/>
              </w:rPr>
              <w:lastRenderedPageBreak/>
              <w:t>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367,90400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01 5 00 00000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367,90400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выполнения муниципальных заданий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367,90400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Организация летнего отдыха детей  и подростков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367,90400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367,90400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4 662,89000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2 693,80000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2 693,80000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Обеспечение деятельности групп хозяйственного обслуживания и финансового, </w:t>
            </w:r>
            <w:r w:rsidRPr="00B77CE2">
              <w:rPr>
                <w:color w:val="000000"/>
                <w:sz w:val="16"/>
                <w:szCs w:val="16"/>
              </w:rPr>
              <w:lastRenderedPageBreak/>
              <w:t>методического сопровождения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4 327,09000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2 358,00000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2 358,00000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Развитие системы молодежной политики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4 327,09000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2 358,00000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2 358,00000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Содержание учреждений, обеспечивающих предоставление услуг в области молодежной политики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2 065,59000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1 913,30000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1 913,30000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jc w:val="center"/>
              <w:rPr>
                <w:color w:val="000000"/>
                <w:sz w:val="16"/>
                <w:szCs w:val="16"/>
              </w:rPr>
            </w:pPr>
            <w:r w:rsidRPr="00B77CE2">
              <w:rPr>
                <w:color w:val="000000"/>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2 065,59000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1 913,30000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1 913,30000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37,60000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37,60000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1 779,20000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1 779,20000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Подпрограмма «Патриотическое воспитание населения </w:t>
            </w:r>
            <w:r w:rsidRPr="00B77CE2">
              <w:rPr>
                <w:color w:val="000000"/>
                <w:sz w:val="16"/>
                <w:szCs w:val="16"/>
              </w:rPr>
              <w:lastRenderedPageBreak/>
              <w:t>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xml:space="preserve">02 3 00 00000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Организация патриотического воспитания населения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Обеспечение реализации муниципальной программы "Развитие </w:t>
            </w:r>
            <w:r w:rsidRPr="00B77CE2">
              <w:rPr>
                <w:color w:val="000000"/>
                <w:sz w:val="16"/>
                <w:szCs w:val="16"/>
              </w:rPr>
              <w:lastRenderedPageBreak/>
              <w:t>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48 042,65900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55 109,70000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43 647,20000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Культура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37 657,22900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44 798,50000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33 336,00000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37 652,22900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44 793,50000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33 331,00000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37 652,22900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44 793,50000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33 331,00000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Обеспечение прав граждан на равный доступ к культурным ценностям и участию в культурной жизни, создание </w:t>
            </w:r>
            <w:r w:rsidRPr="00B77CE2">
              <w:rPr>
                <w:color w:val="000000"/>
                <w:sz w:val="16"/>
                <w:szCs w:val="16"/>
              </w:rPr>
              <w:lastRenderedPageBreak/>
              <w:t>условий для развития и реализации творческого потенциала каждой личности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23 798,06900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18 833,19000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19 671,60000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учреждений культуры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20 469,50600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17 937,32700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18 774,26300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20 469,50600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17 937,32700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18 774,26300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327,80000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327,80000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1 454,90000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1 454,90000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779,00000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129,00000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779,00000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129,00000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w:t>
            </w:r>
            <w:r w:rsidRPr="00B77CE2">
              <w:rPr>
                <w:color w:val="000000"/>
                <w:sz w:val="16"/>
                <w:szCs w:val="16"/>
              </w:rPr>
              <w:lastRenderedPageBreak/>
              <w:t>полномочия в сфере культуры, в населенных пунктах с числом жителей до 50 тысяч человек</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403,26300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403,26300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404,73700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403,26300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403,26300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404,73700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Совершенствование библиотечного дела и обеспечение деятельности библиотечной системы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10 948,08000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10 983,60000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9 983,60000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библиотек</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10 147,90000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10 862,70000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9 862,70000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10 147,90000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10 862,70000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9 862,70000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181,80000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181,80000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482,76000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482,76000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w:t>
            </w:r>
            <w:r w:rsidRPr="00B77CE2">
              <w:rPr>
                <w:color w:val="000000"/>
                <w:sz w:val="16"/>
                <w:szCs w:val="16"/>
              </w:rPr>
              <w:lastRenderedPageBreak/>
              <w:t>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120,62000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105,90000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105,90000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120,62000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105,90000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105,90000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Сохранение культурного и исторического наследия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2 906,08000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2 675,80000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3 675,80000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музеев и постоянных выставок</w:t>
            </w:r>
          </w:p>
        </w:tc>
        <w:tc>
          <w:tcPr>
            <w:tcW w:w="56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2 799,78000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2 664,50000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3 664,50000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2 799,78000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2 664,50000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3 664,50000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45,10000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45,10000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Федеральный проект "Культурная среда"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12 300,91000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на создание модельных муниципальных библиотек</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54541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бюджетным </w:t>
            </w:r>
            <w:r w:rsidRPr="00B77CE2">
              <w:rPr>
                <w:color w:val="000000"/>
                <w:sz w:val="16"/>
                <w:szCs w:val="16"/>
              </w:rPr>
              <w:lastRenderedPageBreak/>
              <w:t>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54541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Субсидии бюджетам муниципальных районов на поддержку отрасли культуры (в рамках национального проекта «Культура»)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2 185,75800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2 185,75800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55192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5 115,15200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55192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5 115,15200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w:t>
            </w:r>
            <w:r w:rsidRPr="00B77CE2">
              <w:rPr>
                <w:color w:val="000000"/>
                <w:sz w:val="16"/>
                <w:szCs w:val="16"/>
              </w:rPr>
              <w:lastRenderedPageBreak/>
              <w:t>террористической и экстремистской деятельности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10 385,43000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10 311,20000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10 311,20000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10 385,43000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10 311,20000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10 311,20000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10 385,43000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10 311,20000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10 311,20000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10 385,43000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10 311,20000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10 311,20000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Расходы на обеспечение функций муниципальных органов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1 558,60000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1 558,60000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1 558,60000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1 503,40000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1 503,40000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1 503,40000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закупки товаров, работ и </w:t>
            </w:r>
            <w:r w:rsidRPr="00B77CE2">
              <w:rPr>
                <w:color w:val="000000"/>
                <w:sz w:val="16"/>
                <w:szCs w:val="16"/>
              </w:rPr>
              <w:lastRenderedPageBreak/>
              <w:t>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Обеспечение деятельности групп хозяйственного обслуживания и финансового, методического сопровождения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8 826,83000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8 752,60000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8 752,60000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8 666,60000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8 666,60000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8 666,60000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160,23000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86,00000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 xml:space="preserve">Физическая культура и спорт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2 724,86000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1 778,60000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1 778,60000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2 724,86000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1 778,60000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1 778,60000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2 724,86000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1 778,60000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1 778,60000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Развитие физической культуры и массового спорта на территории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447,00000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447,00000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447,00000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Развитие отрасли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2 277,86000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1 688,60000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1 688,60000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организаций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Обеспечение деятельности учреждений в сфере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1 395,06000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1 199,80000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1 199,80000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1 395,06000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1 199,80000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1 199,80000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394,00000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394,00000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Комитет образования Администрации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119 613,02744</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right="-108"/>
              <w:rPr>
                <w:b/>
                <w:bCs/>
                <w:color w:val="000000"/>
                <w:sz w:val="16"/>
                <w:szCs w:val="16"/>
              </w:rPr>
            </w:pPr>
            <w:r w:rsidRPr="00B77CE2">
              <w:rPr>
                <w:b/>
                <w:bCs/>
                <w:color w:val="000000"/>
                <w:sz w:val="16"/>
                <w:szCs w:val="16"/>
              </w:rPr>
              <w:t>101 968,90000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95 794,90000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107 849,28144</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94 552,70000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88 278,70000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35 369,86000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28 505,30950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28 583,60000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35 369,86000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28 505,30950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28 583,60000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1 115,90000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840,00000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736,00000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Модернизация  дошкольного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1 115,90000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840,00000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736,00000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01 1 01 01210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840,00000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736,00000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01 1 01 01210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840,00000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736,00000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B77CE2">
              <w:rPr>
                <w:color w:val="000000"/>
                <w:sz w:val="16"/>
                <w:szCs w:val="16"/>
              </w:rPr>
              <w:t>безбарьерная</w:t>
            </w:r>
            <w:proofErr w:type="spellEnd"/>
            <w:r w:rsidRPr="00B77CE2">
              <w:rPr>
                <w:color w:val="000000"/>
                <w:sz w:val="16"/>
                <w:szCs w:val="16"/>
              </w:rPr>
              <w:t xml:space="preserve">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01 L0271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1 061,50000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01 L0271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1 061,50000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34 253,96000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27 665,30950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27 847,60000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выполнения муниципальных заданий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15 043,16000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11 247,30950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11 429,60000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10 556,96000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10 350,00950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10 532,30000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10 556,96000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10 350,00950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10 532,30000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3 588,90000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3 588,90000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w:t>
            </w:r>
            <w:r w:rsidRPr="00B77CE2">
              <w:rPr>
                <w:color w:val="000000"/>
                <w:sz w:val="16"/>
                <w:szCs w:val="16"/>
              </w:rPr>
              <w:lastRenderedPageBreak/>
              <w:t>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897,30000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897,30000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897,30000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897,30000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897,30000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897,30000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условий для выполнения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19 210,80000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16 418,00000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16 418,00000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межбюджетные трансферты бюджетам муниципальных районов, городского округа Новгородской области в целях </w:t>
            </w:r>
            <w:proofErr w:type="spellStart"/>
            <w:r w:rsidRPr="00B77CE2">
              <w:rPr>
                <w:color w:val="000000"/>
                <w:sz w:val="16"/>
                <w:szCs w:val="16"/>
              </w:rPr>
              <w:t>софинансирования</w:t>
            </w:r>
            <w:proofErr w:type="spellEnd"/>
            <w:r w:rsidRPr="00B77CE2">
              <w:rPr>
                <w:color w:val="000000"/>
                <w:sz w:val="16"/>
                <w:szCs w:val="16"/>
              </w:rPr>
              <w:t xml:space="preserve"> в полном объеме проведения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Новгородской области в ноябре 2019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01 5 02 58261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1 999,70000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01 5 02 58261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1 999,70000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B77CE2">
              <w:rPr>
                <w:color w:val="000000"/>
                <w:sz w:val="16"/>
                <w:szCs w:val="16"/>
              </w:rPr>
              <w:lastRenderedPageBreak/>
              <w:t>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16 188,90000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15 844,50000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15 844,50000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16 188,90000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15 844,50000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15 844,50000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251,80000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303,10000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303,10000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251,80000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303,10000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303,10000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межбюджетные 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w:t>
            </w:r>
            <w:r w:rsidRPr="00B77CE2">
              <w:rPr>
                <w:color w:val="000000"/>
                <w:sz w:val="16"/>
                <w:szCs w:val="16"/>
              </w:rPr>
              <w:lastRenderedPageBreak/>
              <w:t>дошкольного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216,30000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216,30000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216,30000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216,30000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216,30000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216,30000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Cофинансирование</w:t>
            </w:r>
            <w:proofErr w:type="spellEnd"/>
            <w:r w:rsidRPr="00B77CE2">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Общее образование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59 824,50420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55 531,72300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49 140,30000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59 824,50420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55 531,72300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49 140,30000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w:t>
            </w:r>
            <w:r w:rsidRPr="00B77CE2">
              <w:rPr>
                <w:color w:val="000000"/>
                <w:sz w:val="16"/>
                <w:szCs w:val="16"/>
              </w:rPr>
              <w:lastRenderedPageBreak/>
              <w:t>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1 314,90000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1 586,10000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1 416,40000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Создание условий для получения качественного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1 314,90000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1 586,10000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1 416,40000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798,50000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1 169,70000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1 000,00000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798,50000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1 169,70000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1 000,00000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Новгородской области на реализацию муниципального проекта «Твой школьный бюджет»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01 1 03 72230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01 1 03 72230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Подпрограмма «Обеспечение реализации </w:t>
            </w:r>
            <w:r w:rsidRPr="00B77CE2">
              <w:rPr>
                <w:color w:val="000000"/>
                <w:sz w:val="16"/>
                <w:szCs w:val="16"/>
              </w:rPr>
              <w:lastRenderedPageBreak/>
              <w:t>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58 509,60420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53 945,62300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47 723,90000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выполнения муниципальных заданий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13 645,02000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6 608,80000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6 608,80000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4 886,62000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4 856,90000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4 856,90000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4 886,62000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4 856,90000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4 856,90000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7 006,50000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7 006,50000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1 751,90000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1 751,90000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1 751,90000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1 751,90000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1 751,90000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1 751,90000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условий для выполнения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38 870,55400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40 207,70000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40 207,70000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B77CE2">
              <w:rPr>
                <w:color w:val="000000"/>
                <w:sz w:val="16"/>
                <w:szCs w:val="16"/>
              </w:rPr>
              <w:lastRenderedPageBreak/>
              <w:t>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31 587,40000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31 827,20000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31 827,20000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31 587,40000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31 827,20000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31 827,20000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6 219,05400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7 279,10000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7 279,10000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395,92000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5 823,13400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7 279,10000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7 279,10000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Ежемесячное денежное вознаграждение за классное руководство в муниципальных образовательных </w:t>
            </w:r>
            <w:r w:rsidRPr="00B77CE2">
              <w:rPr>
                <w:color w:val="000000"/>
                <w:sz w:val="16"/>
                <w:szCs w:val="16"/>
              </w:rPr>
              <w:lastRenderedPageBreak/>
              <w:t>организациях, реализующих общеобразовательные программы начального общего, основного общего и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514,10000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551,40000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551,40000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514,10000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551,40000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551,40000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428,60000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428,60000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w:t>
            </w:r>
            <w:r w:rsidRPr="00B77CE2">
              <w:rPr>
                <w:color w:val="000000"/>
                <w:sz w:val="16"/>
                <w:szCs w:val="16"/>
              </w:rPr>
              <w:lastRenderedPageBreak/>
              <w:t>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107,20000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107,20000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107,20000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107,20000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107,20000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107,20000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Федеральный проект «Информационная инфраструктура»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D2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1 164,67000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городского округа Новгородской области на обеспечение развития информационно-телекоммуникационной инфраструктуры объектов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D2 72260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989,97000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D2 72260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989,97000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Обеспечение развития информационно-телекоммуникационной инфраструктуры объектов общеобразовательных организаций за счет средств </w:t>
            </w:r>
            <w:proofErr w:type="spellStart"/>
            <w:r w:rsidRPr="00B77CE2">
              <w:rPr>
                <w:color w:val="000000"/>
                <w:sz w:val="16"/>
                <w:szCs w:val="16"/>
              </w:rPr>
              <w:t>бюжета</w:t>
            </w:r>
            <w:proofErr w:type="spellEnd"/>
            <w:r w:rsidRPr="00B77CE2">
              <w:rPr>
                <w:color w:val="000000"/>
                <w:sz w:val="16"/>
                <w:szCs w:val="16"/>
              </w:rP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D2 S2260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174,70000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D2 S2260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174,70000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Федеральный проект «Современная школа»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1 244,10000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544,10000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544,10000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межбюджетные трансферты бюджетам муниципальных </w:t>
            </w:r>
            <w:r w:rsidRPr="00B77CE2">
              <w:rPr>
                <w:color w:val="000000"/>
                <w:sz w:val="16"/>
                <w:szCs w:val="16"/>
              </w:rPr>
              <w:lastRenderedPageBreak/>
              <w:t>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Федеральный проект "Успех каждого ребенка"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1 296,46667</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3 889,40000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E2 50970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1 296,46667</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3 889,40000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E2 50970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1 296,46667</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3 889,40000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Федеральный проект "Цифровая образовательная среда"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2 288,79353</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2 332,32300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E4 52101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2 281,99353</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2 277,32300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E4 52101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2 281,99353</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2 277,32300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w:t>
            </w:r>
            <w:r w:rsidRPr="00B77CE2">
              <w:rPr>
                <w:color w:val="000000"/>
                <w:sz w:val="16"/>
                <w:szCs w:val="16"/>
              </w:rPr>
              <w:lastRenderedPageBreak/>
              <w:t>ьных муниципальных организациях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E4 71380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E4 71380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3 914,77000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2 545,60000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2 545,60000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3 914,77000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2 545,60000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2 545,60000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237,66300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237,66300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персонифицированного финансирования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01 2 01 22220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234,81300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01 2 01 22220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234,81300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межбюджетные трансферты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w:t>
            </w:r>
            <w:r w:rsidRPr="00B77CE2">
              <w:rPr>
                <w:color w:val="000000"/>
                <w:sz w:val="16"/>
                <w:szCs w:val="16"/>
              </w:rPr>
              <w:lastRenderedPageBreak/>
              <w:t>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01 2 01 72250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2,85000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01 2 01 72250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2,85000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3 677,10700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2 545,60000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2 545,60000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выполнения муниципальных заданий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3 602,40700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2 470,90000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2 470,90000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организаций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2 037,50700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2 160,50000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2 160,50000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2 037,50700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2 160,50000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2 160,50000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lastRenderedPageBreak/>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1 241,70000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1 241,70000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310,40000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310,40000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310,40000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310,40000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310,40000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310,40000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условий для выполнения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74,70000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74,70000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74,70000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b/>
                <w:bCs/>
                <w:color w:val="000000"/>
                <w:sz w:val="16"/>
                <w:szCs w:val="16"/>
              </w:rPr>
            </w:pPr>
            <w:r w:rsidRPr="00B77CE2">
              <w:rPr>
                <w:b/>
                <w:bCs/>
                <w:color w:val="000000"/>
                <w:sz w:val="16"/>
                <w:szCs w:val="16"/>
              </w:rPr>
              <w:t>Молодежная политика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171,80000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271,50000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271,50000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Муниципальная программа Любытинского муниципального  района "Развитие образования  </w:t>
            </w:r>
            <w:r w:rsidRPr="00B77CE2">
              <w:rPr>
                <w:color w:val="000000"/>
                <w:sz w:val="16"/>
                <w:szCs w:val="16"/>
              </w:rPr>
              <w:lastRenderedPageBreak/>
              <w:t>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171,80000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171,80000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выполнения муниципальных заданий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171,80000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Организация летнего отдыха детей  и подростков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171,80000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171,80000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8 568,34724</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7 698,56750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7 737,70000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8 568,34724</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7 698,56750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7 737,70000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Реализация мероприятий подпрограммы "Развитие дополнительного образования в Любытинском </w:t>
            </w:r>
            <w:r w:rsidRPr="00B77CE2">
              <w:rPr>
                <w:color w:val="000000"/>
                <w:sz w:val="16"/>
                <w:szCs w:val="16"/>
              </w:rPr>
              <w:lastRenderedPageBreak/>
              <w:t>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Публичные нормативные выплаты гражданам несоциального характера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330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8 485,94724</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7 698,56750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7 737,70000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выполнения муниципальных заданий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5 962,34724</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5 185,86750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5 225,00000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5 099,54724</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5 013,26750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5 052,40000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5 099,54724</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5 013,26750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5 052,40000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690,20000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690,20000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172,60000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172,60000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172,60000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172,60000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172,60000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172,60000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Обеспечение условий для </w:t>
            </w:r>
            <w:r w:rsidRPr="00B77CE2">
              <w:rPr>
                <w:color w:val="000000"/>
                <w:sz w:val="16"/>
                <w:szCs w:val="16"/>
              </w:rPr>
              <w:lastRenderedPageBreak/>
              <w:t>выполнения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110,30000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110,30000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110,30000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01 5 02 71340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01 5 02 71340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244</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комитета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2 399,70000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2 399,70000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2 399,70000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Расходы на обеспечение функций муниципальных органов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1 893,70000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1 893,70000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1 893,70000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1 810,90000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1 810,90000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1 810,90000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82,80000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Возмещение </w:t>
            </w:r>
            <w:r w:rsidRPr="00B77CE2">
              <w:rPr>
                <w:color w:val="000000"/>
                <w:sz w:val="16"/>
                <w:szCs w:val="16"/>
              </w:rPr>
              <w:lastRenderedPageBreak/>
              <w:t>затрат по содержанию штатных единиц, осуществляющих  переданные отдельные государственные полномочия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506,00000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506,00000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496,50000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496,50000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496,50000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11 763,74600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7 416,20000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7 516,20000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11 763,74600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7 416,20000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7 516,20000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11 763,74600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7 416,20000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7 516,20000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Единовременная выплата лицам из числа детей-сирот и детей, оставшихся без попечения родителей, на текущий ремонт находящихся в их </w:t>
            </w:r>
            <w:r w:rsidRPr="00B77CE2">
              <w:rPr>
                <w:color w:val="000000"/>
                <w:sz w:val="16"/>
                <w:szCs w:val="16"/>
              </w:rPr>
              <w:lastRenderedPageBreak/>
              <w:t>собственности жилых помещений, расположенных на территории Новгородской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11 726,54600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7 379,00000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7 479,00000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условий для выполнения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11 726,54600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7 379,00000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7 479,00000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365,90000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526,40000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626,40000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365,90000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526,40000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626,40000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15,74600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15,74600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11 344,90000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6 852,60000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6 852,60000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Публичные </w:t>
            </w:r>
            <w:r w:rsidRPr="00B77CE2">
              <w:rPr>
                <w:color w:val="000000"/>
                <w:sz w:val="16"/>
                <w:szCs w:val="16"/>
              </w:rPr>
              <w:lastRenderedPageBreak/>
              <w:t>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6 520,60000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3 938,80000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3 938,80000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4 824,30000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2 913,80000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2 913,80000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Комитет финансов Администрации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36 689,45000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25 122,05000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28 417,05000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5 306,45000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8 427,55000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12 081,35000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207,25000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207,25000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207,25000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207,25000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207,25000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207,25000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207,25000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207,25000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207,25000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207,25000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207,25000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207,25000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Возмещение затрат по содержанию штатных единиц, осуществляющи</w:t>
            </w:r>
            <w:r w:rsidRPr="00B77CE2">
              <w:rPr>
                <w:color w:val="000000"/>
                <w:sz w:val="16"/>
                <w:szCs w:val="16"/>
              </w:rPr>
              <w:lastRenderedPageBreak/>
              <w:t>х  переданные отдельные государственные полномочия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Субвенции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530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Субвенции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530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b/>
                <w:bCs/>
                <w:color w:val="000000"/>
                <w:sz w:val="16"/>
                <w:szCs w:val="16"/>
              </w:rPr>
            </w:pPr>
            <w:r w:rsidRPr="00B77CE2">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4 499,20000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4 499,20000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4 499,20000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Обеспечение деятельности комитета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 xml:space="preserve">Расходы на обеспечение функций муниципальных органов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4 494,00000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4 494,00000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4 494,00000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 xml:space="preserve">Расходы на выплаты </w:t>
            </w:r>
            <w:r w:rsidRPr="00B77CE2">
              <w:rPr>
                <w:color w:val="000000"/>
                <w:sz w:val="16"/>
                <w:szCs w:val="16"/>
              </w:rPr>
              <w:lastRenderedPageBreak/>
              <w:t>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4 273,00000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4 273,00000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4 273,00000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221,00000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221,00000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b/>
                <w:bCs/>
                <w:color w:val="000000"/>
                <w:sz w:val="16"/>
                <w:szCs w:val="16"/>
              </w:rPr>
            </w:pPr>
            <w:r w:rsidRPr="00B77CE2">
              <w:rPr>
                <w:b/>
                <w:bCs/>
                <w:color w:val="000000"/>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Прочие  расходы, не отнесенные к муниципальным программам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870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3 621,10000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7 274,90000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Прочие  расходы, не отнесенные к муниципальным программам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3 621,10000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7 274,90000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B77CE2">
              <w:rPr>
                <w:color w:val="000000"/>
                <w:sz w:val="16"/>
                <w:szCs w:val="16"/>
              </w:rPr>
              <w:t>коронавирусной</w:t>
            </w:r>
            <w:proofErr w:type="spellEnd"/>
            <w:r w:rsidRPr="00B77CE2">
              <w:rPr>
                <w:color w:val="000000"/>
                <w:sz w:val="16"/>
                <w:szCs w:val="16"/>
              </w:rPr>
              <w:t xml:space="preserve"> инфекции, а также на иные цели, определенные Правительством Новгородской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97 9 00 99960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97 9 00 99960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870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Условно </w:t>
            </w:r>
            <w:r w:rsidRPr="00B77CE2">
              <w:rPr>
                <w:color w:val="000000"/>
                <w:sz w:val="16"/>
                <w:szCs w:val="16"/>
              </w:rPr>
              <w:lastRenderedPageBreak/>
              <w:t>утвержденные расходы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3 621,10000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7 274,90000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870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3 621,10000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7 274,90000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b/>
                <w:bCs/>
                <w:color w:val="000000"/>
                <w:sz w:val="16"/>
                <w:szCs w:val="16"/>
              </w:rPr>
            </w:pPr>
            <w:r w:rsidRPr="00B77CE2">
              <w:rPr>
                <w:b/>
                <w:bCs/>
                <w:color w:val="000000"/>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404,40000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408,40000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425,10000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b/>
                <w:bCs/>
                <w:color w:val="000000"/>
                <w:sz w:val="16"/>
                <w:szCs w:val="16"/>
              </w:rPr>
            </w:pPr>
            <w:r w:rsidRPr="00B77CE2">
              <w:rPr>
                <w:b/>
                <w:bCs/>
                <w:color w:val="000000"/>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404,40000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408,40000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425,10000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408,40000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425,10000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408,40000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425,10000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408,40000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425,10000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Субвенции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530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408,40000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425,10000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9 728,10000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9 728,10000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9 728,10000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Подпрограмма "Совершенствование и </w:t>
            </w:r>
            <w:r w:rsidRPr="00B77CE2">
              <w:rPr>
                <w:color w:val="000000"/>
                <w:sz w:val="16"/>
                <w:szCs w:val="16"/>
              </w:rPr>
              <w:lastRenderedPageBreak/>
              <w:t>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9 728,10000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9 728,10000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9 728,10000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540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9 728,10000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109,40000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Жилищное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109,40000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Муниципальная  </w:t>
            </w:r>
            <w:r w:rsidRPr="00B77CE2">
              <w:rPr>
                <w:color w:val="000000"/>
                <w:sz w:val="16"/>
                <w:szCs w:val="16"/>
              </w:rPr>
              <w:lastRenderedPageBreak/>
              <w:t>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Участие в региональной программе по капитальному ремонту общего имущества в многоквартирных домах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Расходы на обеспечение мероприятий по капитальному ремонту жилищного фонда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540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109,40000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 xml:space="preserve">Подпрограмма "Повышение эффективности бюджетных </w:t>
            </w:r>
            <w:r w:rsidRPr="00B77CE2">
              <w:rPr>
                <w:color w:val="000000"/>
                <w:sz w:val="16"/>
                <w:szCs w:val="16"/>
              </w:rPr>
              <w:lastRenderedPageBreak/>
              <w:t>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10 3 05 00000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10 3 05 71340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10 3 05 71340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b/>
                <w:bCs/>
                <w:color w:val="000000"/>
                <w:sz w:val="16"/>
                <w:szCs w:val="16"/>
              </w:rPr>
            </w:pPr>
            <w:r w:rsidRPr="00B77CE2">
              <w:rPr>
                <w:b/>
                <w:bCs/>
                <w:color w:val="000000"/>
                <w:sz w:val="16"/>
                <w:szCs w:val="16"/>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4,30000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59,90000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162,00000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b/>
                <w:bCs/>
                <w:color w:val="000000"/>
                <w:sz w:val="16"/>
                <w:szCs w:val="16"/>
              </w:rPr>
            </w:pPr>
            <w:r w:rsidRPr="00B77CE2">
              <w:rPr>
                <w:b/>
                <w:bCs/>
                <w:color w:val="000000"/>
                <w:sz w:val="16"/>
                <w:szCs w:val="16"/>
              </w:rPr>
              <w:t>Обслуживание государственного внутреннего и муниципального долга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4,30000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59,90000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162,00000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"Управление муниципальным</w:t>
            </w:r>
            <w:r w:rsidRPr="00B77CE2">
              <w:rPr>
                <w:color w:val="000000"/>
                <w:sz w:val="16"/>
                <w:szCs w:val="16"/>
              </w:rPr>
              <w:lastRenderedPageBreak/>
              <w:t>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4,30000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162,00000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4,30000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162,00000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Обеспечение исполнения долговых обязательств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4,30000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162,00000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Обслуживание внутреннего муниципального долга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4,30000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162,00000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730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4,30000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162,00000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 xml:space="preserve">Межбюджетные трансферты общего характера бюджетам бюджетной системы Российской Федерации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21 125,90000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16 226,20000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15 748,60000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b/>
                <w:bCs/>
                <w:color w:val="000000"/>
                <w:sz w:val="16"/>
                <w:szCs w:val="16"/>
              </w:rPr>
            </w:pPr>
            <w:r w:rsidRPr="00B77CE2">
              <w:rPr>
                <w:b/>
                <w:bCs/>
                <w:color w:val="000000"/>
                <w:sz w:val="16"/>
                <w:szCs w:val="16"/>
              </w:rPr>
              <w:t>Дотации на выравнивание бюджетной обеспеченности субъектов Российской Федерации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21 125,90000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16 226,20000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15 748,60000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21 125,90000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16 226,20000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15 748,60000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 xml:space="preserve">Подпрограмма "Финансовая поддержка муниципальных образований Любытинского района на 2014-2024 годы" муниципальной </w:t>
            </w:r>
            <w:r w:rsidRPr="00B77CE2">
              <w:rPr>
                <w:color w:val="000000"/>
                <w:sz w:val="16"/>
                <w:szCs w:val="16"/>
              </w:rPr>
              <w:lastRenderedPageBreak/>
              <w:t>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lastRenderedPageBreak/>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21 125,90000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16 226,20000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15 748,60000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lastRenderedPageBreak/>
              <w:t>Выравнивание уровня бюджетной обеспеченности поселений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10 2 01 00000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21 125,90000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16 226,20000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15 748,60000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Выравнивание бюджетной обеспеченности поселений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21 125,90000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16 226,20000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15 748,60000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Дотации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color w:val="000000"/>
                <w:sz w:val="16"/>
                <w:szCs w:val="16"/>
              </w:rPr>
            </w:pPr>
            <w:r w:rsidRPr="00B77CE2">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67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510</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21 125,90000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16 226,20000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15 748,60000</w:t>
            </w:r>
          </w:p>
        </w:tc>
      </w:tr>
      <w:tr w:rsidR="00B77CE2" w:rsidRPr="00B77CE2" w:rsidTr="00B77CE2">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jc w:val="both"/>
              <w:rPr>
                <w:b/>
                <w:bCs/>
                <w:color w:val="000000"/>
                <w:sz w:val="16"/>
                <w:szCs w:val="16"/>
              </w:rPr>
            </w:pPr>
            <w:r w:rsidRPr="00B77CE2">
              <w:rPr>
                <w:b/>
                <w:bCs/>
                <w:color w:val="000000"/>
                <w:sz w:val="16"/>
                <w:szCs w:val="16"/>
              </w:rPr>
              <w:t>Всего расходов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right="-97" w:hanging="111"/>
              <w:jc w:val="center"/>
              <w:rPr>
                <w:b/>
                <w:bCs/>
                <w:color w:val="000000"/>
                <w:sz w:val="16"/>
                <w:szCs w:val="16"/>
              </w:rPr>
            </w:pPr>
            <w:r w:rsidRPr="00B77CE2">
              <w:rPr>
                <w:b/>
                <w:bCs/>
                <w:color w:val="000000"/>
                <w:sz w:val="16"/>
                <w:szCs w:val="16"/>
              </w:rPr>
              <w:t> </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71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350 038,42477</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right="-108"/>
              <w:rPr>
                <w:b/>
                <w:bCs/>
                <w:color w:val="000000"/>
                <w:sz w:val="16"/>
                <w:szCs w:val="16"/>
              </w:rPr>
            </w:pPr>
            <w:r w:rsidRPr="00B77CE2">
              <w:rPr>
                <w:b/>
                <w:bCs/>
                <w:color w:val="000000"/>
                <w:sz w:val="16"/>
                <w:szCs w:val="16"/>
              </w:rPr>
              <w:t>256 263,06170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08"/>
              <w:jc w:val="right"/>
              <w:rPr>
                <w:b/>
                <w:bCs/>
                <w:color w:val="000000"/>
                <w:sz w:val="16"/>
                <w:szCs w:val="16"/>
              </w:rPr>
            </w:pPr>
            <w:r w:rsidRPr="00B77CE2">
              <w:rPr>
                <w:b/>
                <w:bCs/>
                <w:color w:val="000000"/>
                <w:sz w:val="16"/>
                <w:szCs w:val="16"/>
              </w:rPr>
              <w:t>240 213,49106</w:t>
            </w:r>
          </w:p>
        </w:tc>
      </w:tr>
    </w:tbl>
    <w:p w:rsidR="00B77CE2" w:rsidRPr="00B77CE2" w:rsidRDefault="00B77CE2" w:rsidP="00B77CE2">
      <w:pPr>
        <w:autoSpaceDE w:val="0"/>
        <w:autoSpaceDN w:val="0"/>
        <w:adjustRightInd w:val="0"/>
        <w:ind w:firstLine="709"/>
        <w:rPr>
          <w:color w:val="000000"/>
          <w:sz w:val="16"/>
          <w:szCs w:val="16"/>
        </w:rPr>
      </w:pP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60"/>
        <w:gridCol w:w="532"/>
        <w:gridCol w:w="1856"/>
        <w:gridCol w:w="576"/>
        <w:gridCol w:w="1697"/>
        <w:gridCol w:w="1625"/>
        <w:gridCol w:w="1596"/>
      </w:tblGrid>
      <w:tr w:rsidR="00B77CE2" w:rsidRPr="00B77CE2" w:rsidTr="00B77CE2">
        <w:trPr>
          <w:trHeight w:val="20"/>
        </w:trPr>
        <w:tc>
          <w:tcPr>
            <w:tcW w:w="10188" w:type="dxa"/>
            <w:gridSpan w:val="8"/>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 xml:space="preserve">          </w:t>
            </w:r>
            <w:bookmarkStart w:id="9" w:name="RANGE!A1:H568"/>
            <w:r w:rsidRPr="00B77CE2">
              <w:rPr>
                <w:color w:val="000000"/>
                <w:sz w:val="16"/>
                <w:szCs w:val="16"/>
              </w:rPr>
              <w:t>Приложение 9</w:t>
            </w:r>
            <w:bookmarkEnd w:id="9"/>
          </w:p>
        </w:tc>
      </w:tr>
      <w:tr w:rsidR="00B77CE2" w:rsidRPr="00B77CE2" w:rsidTr="00B77CE2">
        <w:trPr>
          <w:trHeight w:val="20"/>
        </w:trPr>
        <w:tc>
          <w:tcPr>
            <w:tcW w:w="10188" w:type="dxa"/>
            <w:gridSpan w:val="8"/>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к решению Думы муниципального района</w:t>
            </w:r>
          </w:p>
        </w:tc>
      </w:tr>
      <w:tr w:rsidR="00B77CE2" w:rsidRPr="00B77CE2" w:rsidTr="00B77CE2">
        <w:trPr>
          <w:trHeight w:val="20"/>
        </w:trPr>
        <w:tc>
          <w:tcPr>
            <w:tcW w:w="10188" w:type="dxa"/>
            <w:gridSpan w:val="8"/>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"О бюджете Любытинского муниципального района</w:t>
            </w:r>
          </w:p>
        </w:tc>
      </w:tr>
      <w:tr w:rsidR="00B77CE2" w:rsidRPr="00B77CE2" w:rsidTr="00B77CE2">
        <w:trPr>
          <w:trHeight w:val="20"/>
        </w:trPr>
        <w:tc>
          <w:tcPr>
            <w:tcW w:w="10188" w:type="dxa"/>
            <w:gridSpan w:val="8"/>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на 2020 год и на плановый период 2021 и 2022 годов "</w:t>
            </w:r>
          </w:p>
          <w:p w:rsidR="00B77CE2" w:rsidRPr="00B77CE2" w:rsidRDefault="00B77CE2" w:rsidP="00B77CE2">
            <w:pPr>
              <w:jc w:val="right"/>
              <w:rPr>
                <w:color w:val="000000"/>
                <w:sz w:val="16"/>
                <w:szCs w:val="16"/>
              </w:rPr>
            </w:pPr>
            <w:r w:rsidRPr="00B77CE2">
              <w:rPr>
                <w:color w:val="000000"/>
                <w:sz w:val="16"/>
                <w:szCs w:val="16"/>
              </w:rPr>
              <w:t xml:space="preserve"> </w:t>
            </w:r>
          </w:p>
        </w:tc>
      </w:tr>
      <w:tr w:rsidR="00B77CE2" w:rsidRPr="00B77CE2" w:rsidTr="00B77CE2">
        <w:trPr>
          <w:trHeight w:val="20"/>
        </w:trPr>
        <w:tc>
          <w:tcPr>
            <w:tcW w:w="1843" w:type="dxa"/>
            <w:tcBorders>
              <w:top w:val="nil"/>
              <w:left w:val="nil"/>
              <w:bottom w:val="nil"/>
              <w:right w:val="nil"/>
            </w:tcBorders>
            <w:noWrap/>
            <w:vAlign w:val="bottom"/>
            <w:hideMark/>
          </w:tcPr>
          <w:p w:rsidR="00B77CE2" w:rsidRPr="00B77CE2" w:rsidRDefault="00B77CE2" w:rsidP="00B77CE2"/>
        </w:tc>
        <w:tc>
          <w:tcPr>
            <w:tcW w:w="460" w:type="dxa"/>
            <w:tcBorders>
              <w:top w:val="nil"/>
              <w:left w:val="nil"/>
              <w:bottom w:val="nil"/>
              <w:right w:val="nil"/>
            </w:tcBorders>
            <w:vAlign w:val="bottom"/>
            <w:hideMark/>
          </w:tcPr>
          <w:p w:rsidR="00B77CE2" w:rsidRPr="00B77CE2" w:rsidRDefault="00B77CE2" w:rsidP="00B77CE2"/>
        </w:tc>
        <w:tc>
          <w:tcPr>
            <w:tcW w:w="532" w:type="dxa"/>
            <w:tcBorders>
              <w:top w:val="nil"/>
              <w:left w:val="nil"/>
              <w:bottom w:val="nil"/>
              <w:right w:val="nil"/>
            </w:tcBorders>
            <w:vAlign w:val="bottom"/>
            <w:hideMark/>
          </w:tcPr>
          <w:p w:rsidR="00B77CE2" w:rsidRPr="00B77CE2" w:rsidRDefault="00B77CE2" w:rsidP="00B77CE2"/>
        </w:tc>
        <w:tc>
          <w:tcPr>
            <w:tcW w:w="1857" w:type="dxa"/>
            <w:tcBorders>
              <w:top w:val="nil"/>
              <w:left w:val="nil"/>
              <w:bottom w:val="nil"/>
              <w:right w:val="nil"/>
            </w:tcBorders>
            <w:vAlign w:val="bottom"/>
            <w:hideMark/>
          </w:tcPr>
          <w:p w:rsidR="00B77CE2" w:rsidRPr="00B77CE2" w:rsidRDefault="00B77CE2" w:rsidP="00B77CE2"/>
        </w:tc>
        <w:tc>
          <w:tcPr>
            <w:tcW w:w="576" w:type="dxa"/>
            <w:tcBorders>
              <w:top w:val="nil"/>
              <w:left w:val="nil"/>
              <w:bottom w:val="nil"/>
              <w:right w:val="nil"/>
            </w:tcBorders>
            <w:vAlign w:val="bottom"/>
            <w:hideMark/>
          </w:tcPr>
          <w:p w:rsidR="00B77CE2" w:rsidRPr="00B77CE2" w:rsidRDefault="00B77CE2" w:rsidP="00B77CE2"/>
        </w:tc>
        <w:tc>
          <w:tcPr>
            <w:tcW w:w="1698" w:type="dxa"/>
            <w:tcBorders>
              <w:top w:val="nil"/>
              <w:left w:val="nil"/>
              <w:bottom w:val="nil"/>
              <w:right w:val="nil"/>
            </w:tcBorders>
            <w:vAlign w:val="bottom"/>
            <w:hideMark/>
          </w:tcPr>
          <w:p w:rsidR="00B77CE2" w:rsidRPr="00B77CE2" w:rsidRDefault="00B77CE2" w:rsidP="00B77CE2"/>
        </w:tc>
        <w:tc>
          <w:tcPr>
            <w:tcW w:w="1626" w:type="dxa"/>
            <w:tcBorders>
              <w:top w:val="nil"/>
              <w:left w:val="nil"/>
              <w:bottom w:val="nil"/>
              <w:right w:val="nil"/>
            </w:tcBorders>
            <w:noWrap/>
            <w:vAlign w:val="bottom"/>
            <w:hideMark/>
          </w:tcPr>
          <w:p w:rsidR="00B77CE2" w:rsidRPr="00B77CE2" w:rsidRDefault="00B77CE2" w:rsidP="00B77CE2"/>
        </w:tc>
        <w:tc>
          <w:tcPr>
            <w:tcW w:w="1596" w:type="dxa"/>
            <w:tcBorders>
              <w:top w:val="nil"/>
              <w:left w:val="nil"/>
              <w:bottom w:val="nil"/>
              <w:right w:val="nil"/>
            </w:tcBorders>
            <w:noWrap/>
            <w:vAlign w:val="bottom"/>
            <w:hideMark/>
          </w:tcPr>
          <w:p w:rsidR="00B77CE2" w:rsidRPr="00B77CE2" w:rsidRDefault="00B77CE2" w:rsidP="00B77CE2"/>
        </w:tc>
      </w:tr>
      <w:tr w:rsidR="00B77CE2" w:rsidRPr="00B77CE2" w:rsidTr="00B77CE2">
        <w:trPr>
          <w:trHeight w:val="20"/>
        </w:trPr>
        <w:tc>
          <w:tcPr>
            <w:tcW w:w="10188" w:type="dxa"/>
            <w:gridSpan w:val="8"/>
            <w:tcBorders>
              <w:top w:val="nil"/>
              <w:left w:val="nil"/>
              <w:bottom w:val="nil"/>
              <w:right w:val="nil"/>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2020 год  и на плановый период 2021 и 2022 годов                                                          </w:t>
            </w:r>
          </w:p>
        </w:tc>
      </w:tr>
      <w:tr w:rsidR="00B77CE2" w:rsidRPr="00B77CE2" w:rsidTr="00B77CE2">
        <w:trPr>
          <w:trHeight w:val="20"/>
        </w:trPr>
        <w:tc>
          <w:tcPr>
            <w:tcW w:w="6966" w:type="dxa"/>
            <w:gridSpan w:val="6"/>
            <w:tcBorders>
              <w:top w:val="nil"/>
              <w:left w:val="nil"/>
              <w:bottom w:val="nil"/>
              <w:right w:val="nil"/>
            </w:tcBorders>
            <w:vAlign w:val="bottom"/>
            <w:hideMark/>
          </w:tcPr>
          <w:p w:rsidR="00B77CE2" w:rsidRPr="00B77CE2" w:rsidRDefault="00B77CE2" w:rsidP="00B77CE2"/>
        </w:tc>
        <w:tc>
          <w:tcPr>
            <w:tcW w:w="1626" w:type="dxa"/>
            <w:tcBorders>
              <w:top w:val="nil"/>
              <w:left w:val="nil"/>
              <w:bottom w:val="nil"/>
              <w:right w:val="nil"/>
            </w:tcBorders>
            <w:noWrap/>
            <w:vAlign w:val="bottom"/>
            <w:hideMark/>
          </w:tcPr>
          <w:p w:rsidR="00B77CE2" w:rsidRPr="00B77CE2" w:rsidRDefault="00B77CE2" w:rsidP="00B77CE2"/>
        </w:tc>
        <w:tc>
          <w:tcPr>
            <w:tcW w:w="1596" w:type="dxa"/>
            <w:tcBorders>
              <w:top w:val="nil"/>
              <w:left w:val="nil"/>
              <w:bottom w:val="nil"/>
              <w:right w:val="nil"/>
            </w:tcBorders>
            <w:noWrap/>
            <w:vAlign w:val="bottom"/>
            <w:hideMark/>
          </w:tcPr>
          <w:p w:rsidR="00B77CE2" w:rsidRPr="00B77CE2" w:rsidRDefault="00B77CE2" w:rsidP="00B77CE2"/>
        </w:tc>
      </w:tr>
      <w:tr w:rsidR="00B77CE2" w:rsidRPr="00B77CE2" w:rsidTr="00B77CE2">
        <w:trPr>
          <w:trHeight w:val="20"/>
        </w:trPr>
        <w:tc>
          <w:tcPr>
            <w:tcW w:w="1843" w:type="dxa"/>
            <w:tcBorders>
              <w:top w:val="nil"/>
              <w:left w:val="nil"/>
              <w:bottom w:val="single" w:sz="4" w:space="0" w:color="auto"/>
              <w:right w:val="nil"/>
            </w:tcBorders>
            <w:vAlign w:val="bottom"/>
            <w:hideMark/>
          </w:tcPr>
          <w:p w:rsidR="00B77CE2" w:rsidRPr="00B77CE2" w:rsidRDefault="00B77CE2" w:rsidP="00B77CE2"/>
        </w:tc>
        <w:tc>
          <w:tcPr>
            <w:tcW w:w="460" w:type="dxa"/>
            <w:tcBorders>
              <w:top w:val="nil"/>
              <w:left w:val="nil"/>
              <w:bottom w:val="single" w:sz="4" w:space="0" w:color="auto"/>
              <w:right w:val="nil"/>
            </w:tcBorders>
            <w:vAlign w:val="bottom"/>
            <w:hideMark/>
          </w:tcPr>
          <w:p w:rsidR="00B77CE2" w:rsidRPr="00B77CE2" w:rsidRDefault="00B77CE2" w:rsidP="00B77CE2"/>
        </w:tc>
        <w:tc>
          <w:tcPr>
            <w:tcW w:w="532" w:type="dxa"/>
            <w:tcBorders>
              <w:top w:val="nil"/>
              <w:left w:val="nil"/>
              <w:bottom w:val="single" w:sz="4" w:space="0" w:color="auto"/>
              <w:right w:val="nil"/>
            </w:tcBorders>
            <w:vAlign w:val="bottom"/>
            <w:hideMark/>
          </w:tcPr>
          <w:p w:rsidR="00B77CE2" w:rsidRPr="00B77CE2" w:rsidRDefault="00B77CE2" w:rsidP="00B77CE2"/>
        </w:tc>
        <w:tc>
          <w:tcPr>
            <w:tcW w:w="1857" w:type="dxa"/>
            <w:tcBorders>
              <w:top w:val="nil"/>
              <w:left w:val="nil"/>
              <w:bottom w:val="single" w:sz="4" w:space="0" w:color="auto"/>
              <w:right w:val="nil"/>
            </w:tcBorders>
            <w:vAlign w:val="bottom"/>
            <w:hideMark/>
          </w:tcPr>
          <w:p w:rsidR="00B77CE2" w:rsidRPr="00B77CE2" w:rsidRDefault="00B77CE2" w:rsidP="00B77CE2"/>
        </w:tc>
        <w:tc>
          <w:tcPr>
            <w:tcW w:w="5496" w:type="dxa"/>
            <w:gridSpan w:val="4"/>
            <w:tcBorders>
              <w:top w:val="nil"/>
              <w:left w:val="nil"/>
              <w:bottom w:val="single" w:sz="4" w:space="0" w:color="auto"/>
              <w:right w:val="nil"/>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Сумма (тыс. рублей)</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jc w:val="center"/>
              <w:rPr>
                <w:b/>
                <w:bCs/>
                <w:color w:val="000000"/>
                <w:sz w:val="16"/>
                <w:szCs w:val="16"/>
              </w:rPr>
            </w:pPr>
            <w:r w:rsidRPr="00B77CE2">
              <w:rPr>
                <w:b/>
                <w:bCs/>
                <w:color w:val="000000"/>
                <w:sz w:val="16"/>
                <w:szCs w:val="16"/>
              </w:rPr>
              <w:t>Наименование</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proofErr w:type="spellStart"/>
            <w:r w:rsidRPr="00B77CE2">
              <w:rPr>
                <w:b/>
                <w:bCs/>
                <w:color w:val="000000"/>
                <w:sz w:val="16"/>
                <w:szCs w:val="16"/>
              </w:rPr>
              <w:t>Рз</w:t>
            </w:r>
            <w:proofErr w:type="spellEnd"/>
          </w:p>
        </w:tc>
        <w:tc>
          <w:tcPr>
            <w:tcW w:w="532"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ind w:right="-108"/>
              <w:jc w:val="center"/>
              <w:rPr>
                <w:b/>
                <w:bCs/>
                <w:color w:val="000000"/>
                <w:sz w:val="16"/>
                <w:szCs w:val="16"/>
              </w:rPr>
            </w:pPr>
            <w:r w:rsidRPr="00B77CE2">
              <w:rPr>
                <w:b/>
                <w:bCs/>
                <w:color w:val="000000"/>
                <w:sz w:val="16"/>
                <w:szCs w:val="16"/>
              </w:rPr>
              <w:t>ПР</w:t>
            </w:r>
          </w:p>
        </w:tc>
        <w:tc>
          <w:tcPr>
            <w:tcW w:w="1857"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ЦСР</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ВР</w:t>
            </w:r>
          </w:p>
        </w:tc>
        <w:tc>
          <w:tcPr>
            <w:tcW w:w="1698"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2020 год</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2021 год</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2022 год</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Общегосударственные вопросы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44 548,24108</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34 048,73600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34 459,83600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1 481,56668</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1 057,10000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971,00000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32,66668</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32,66668</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32,66668</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32,66668</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1 448,90000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1 057,10000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971,00000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Глава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1 448,90000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1 057,10000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971,00000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1 448,90000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1 057,10000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971,00000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32,00000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Дума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обеспечение функций Думы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22 821,96932</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18 985,73600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15 600,71113</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b/>
                <w:bCs/>
                <w:color w:val="000000"/>
                <w:sz w:val="16"/>
                <w:szCs w:val="16"/>
              </w:rPr>
            </w:pPr>
            <w:r w:rsidRPr="00B77CE2">
              <w:rP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22 447,38600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18 778,48600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15 393,46113</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w:t>
            </w:r>
            <w:r w:rsidRPr="00B77CE2">
              <w:rPr>
                <w:color w:val="000000"/>
                <w:sz w:val="16"/>
                <w:szCs w:val="16"/>
              </w:rPr>
              <w:lastRenderedPageBreak/>
              <w:t>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Создание условий  для выявления  ограничений, препятствующих прохождению муниципальной службы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обеспечение функций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09 1 04 01000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09 1 04 01000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22 372,38600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18 778,48600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15 393,46113</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22 372,38600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18 778,48600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15 393,46113</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Расходы на обеспечение функций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20 598,93600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16 989,43600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13 588,21113</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19 472,60000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16 539,40000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13 370,50000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1 126,33600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449,03600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216,71113</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Уплата налогов, сборов и иных платежей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850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w:t>
            </w:r>
            <w:r w:rsidRPr="00B77CE2">
              <w:rPr>
                <w:color w:val="000000"/>
                <w:sz w:val="16"/>
                <w:szCs w:val="16"/>
              </w:rPr>
              <w:lastRenderedPageBreak/>
              <w:t>Российской Федерации на государственную регистрацию актов гражданского состояния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503,80000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519,40000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535,60000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424,30000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439,90000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456,10000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79,50000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79,50000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79,50000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1 268,15000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1 268,15000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1 268,15000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1 230,55000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1 230,55000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1 230,55000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207,25000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207,25000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207,25000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w:t>
            </w:r>
            <w:r w:rsidRPr="00B77CE2">
              <w:rPr>
                <w:color w:val="000000"/>
                <w:sz w:val="16"/>
                <w:szCs w:val="16"/>
              </w:rPr>
              <w:lastRenderedPageBreak/>
              <w:t>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01</w:t>
            </w:r>
          </w:p>
        </w:tc>
        <w:tc>
          <w:tcPr>
            <w:tcW w:w="53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207,25000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207,25000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207,25000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 xml:space="preserve">Предоставление прочих видов межбюджетных трансфертов бюджетам поселений Любытинского муниципального района </w:t>
            </w:r>
          </w:p>
        </w:tc>
        <w:tc>
          <w:tcPr>
            <w:tcW w:w="4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207,25000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207,25000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207,25000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Субвенции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530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Субвенции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530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167,33332</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167,33332</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167,33332</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167,33332</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Судебная система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190,50000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b/>
                <w:bCs/>
                <w:color w:val="000000"/>
                <w:sz w:val="16"/>
                <w:szCs w:val="16"/>
              </w:rPr>
            </w:pPr>
            <w:r w:rsidRPr="00B77CE2">
              <w:rPr>
                <w:b/>
                <w:bCs/>
                <w:color w:val="000000"/>
                <w:sz w:val="16"/>
                <w:szCs w:val="16"/>
              </w:rPr>
              <w:t>Прочие  расходы,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190,50000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Составление (изменение) списков кандидатов в присяжные заседатели </w:t>
            </w:r>
            <w:r w:rsidRPr="00B77CE2">
              <w:rPr>
                <w:color w:val="000000"/>
                <w:sz w:val="16"/>
                <w:szCs w:val="16"/>
              </w:rPr>
              <w:lastRenderedPageBreak/>
              <w:t>федеральных судов общей юрисдикции в Российской Федерации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190,50000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190,50000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5 283,10000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5 247,30000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5 247,30000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деятельности комитета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Расходы на обеспечение функций муниципальных органов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4 494,00000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4 494,00000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4 494,00000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4 273,00000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4 273,00000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4 273,00000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221,00000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221,00000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221,00000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Переданные полномочия из бюджетов сельских поселений в бюджет </w:t>
            </w:r>
            <w:r w:rsidRPr="00B77CE2">
              <w:rPr>
                <w:color w:val="000000"/>
                <w:sz w:val="16"/>
                <w:szCs w:val="16"/>
              </w:rPr>
              <w:lastRenderedPageBreak/>
              <w:t>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224,00000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Переданные полномочия  из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112,00000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102,90000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Переданные полномочия  из бюджета </w:t>
            </w:r>
            <w:proofErr w:type="spellStart"/>
            <w:r w:rsidRPr="00B77CE2">
              <w:rPr>
                <w:color w:val="000000"/>
                <w:sz w:val="16"/>
                <w:szCs w:val="16"/>
              </w:rPr>
              <w:t>Неболчского</w:t>
            </w:r>
            <w:proofErr w:type="spellEnd"/>
            <w:r w:rsidRPr="00B77CE2">
              <w:rPr>
                <w:color w:val="000000"/>
                <w:sz w:val="16"/>
                <w:szCs w:val="16"/>
              </w:rPr>
              <w:t xml:space="preserve">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112,00000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102,90000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Контрольно-счетная палата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559,90000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748,10000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748,10000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Председатель Контрольно-счетной палаты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536,10000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723,10000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723,10000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536,10000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723,10000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723,10000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обеспечение функций Контрольно-счетной палаты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закупки товаров, работ и услуг для </w:t>
            </w:r>
            <w:r w:rsidRPr="00B77CE2">
              <w:rPr>
                <w:color w:val="000000"/>
                <w:sz w:val="16"/>
                <w:szCs w:val="16"/>
              </w:rPr>
              <w:lastRenderedPageBreak/>
              <w:t>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b/>
                <w:bCs/>
                <w:color w:val="000000"/>
                <w:sz w:val="16"/>
                <w:szCs w:val="16"/>
              </w:rPr>
            </w:pPr>
            <w:r w:rsidRPr="00B77CE2">
              <w:rPr>
                <w:b/>
                <w:bCs/>
                <w:color w:val="000000"/>
                <w:sz w:val="16"/>
                <w:szCs w:val="16"/>
              </w:rPr>
              <w:t>Резервные фонды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Прочие  расходы,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Резервные фонды местных администраций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Резервные средства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870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b/>
                <w:bCs/>
                <w:color w:val="000000"/>
                <w:sz w:val="16"/>
                <w:szCs w:val="16"/>
              </w:rPr>
            </w:pPr>
            <w:r w:rsidRPr="00B77CE2">
              <w:rPr>
                <w:b/>
                <w:bCs/>
                <w:color w:val="000000"/>
                <w:sz w:val="16"/>
                <w:szCs w:val="16"/>
              </w:rPr>
              <w:t>Другие общегосударственные вопросы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14 800,20508</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8 628,00000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12 350,32487</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9 385,12000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4 864,90000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4 904,90000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Поддержка и популяризация деятельности территориального общественного самоуправления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09 3 03 00000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w:t>
            </w:r>
            <w:r w:rsidRPr="00B77CE2">
              <w:rPr>
                <w:color w:val="000000"/>
                <w:sz w:val="16"/>
                <w:szCs w:val="16"/>
              </w:rPr>
              <w:lastRenderedPageBreak/>
              <w:t>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360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35,00000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9 345,12000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4 864,90000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4 864,90000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9 345,12000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4 864,90000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4 864,90000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Содержание учреждений по обеспечению хозяйственного обслуживания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7 276,40000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4 436,40000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4 436,40000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7 276,40000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4 436,40000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4 436,40000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1 654,94000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312,24000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1 342,70000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413,78000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78,08000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92,80000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92,80000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335,70000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335,70000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335,70000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Муниципальная  программа Любытинского муниципального района "Развитие информационного общества в </w:t>
            </w:r>
            <w:r w:rsidRPr="00B77CE2">
              <w:rPr>
                <w:color w:val="000000"/>
                <w:sz w:val="16"/>
                <w:szCs w:val="16"/>
              </w:rPr>
              <w:lastRenderedPageBreak/>
              <w:t>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609,15000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Расширение телекоммуникационной инфраструктуры ОМСУ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185,50000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185,50000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185,50000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Поддержка в актуальном состоянии официальных сайтов ОМСУ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работников ОМСУ современным компьютерным оборудованием и копировальной техникой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374,55000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374,55000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374,55000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3 981,67108</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Обеспечение эффективного использования муниципального </w:t>
            </w:r>
            <w:r w:rsidRPr="00B77CE2">
              <w:rPr>
                <w:color w:val="000000"/>
                <w:sz w:val="16"/>
                <w:szCs w:val="16"/>
              </w:rPr>
              <w:lastRenderedPageBreak/>
              <w:t>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3 981,67108</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lastRenderedPageBreak/>
              <w:t>Мероприятия по регистрации, перерегистрации, страхованию, прохождению технического осмотра транспортных средств и уплата налогов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Уплата налогов, сборов и иных платежей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850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Мероприятия по ремонту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3 919,67108</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3 919,67108</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Взносы в </w:t>
            </w:r>
            <w:proofErr w:type="spellStart"/>
            <w:r w:rsidRPr="00B77CE2">
              <w:rPr>
                <w:color w:val="000000"/>
                <w:sz w:val="16"/>
                <w:szCs w:val="16"/>
              </w:rPr>
              <w:t>Ассоциацию"Совет</w:t>
            </w:r>
            <w:proofErr w:type="spellEnd"/>
            <w:r w:rsidRPr="00B77CE2">
              <w:rPr>
                <w:color w:val="000000"/>
                <w:sz w:val="16"/>
                <w:szCs w:val="16"/>
              </w:rPr>
              <w:t xml:space="preserve"> муниципальных образований"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120,26400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28,52487</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Членские взносы в ассоциацию поселений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120,26400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28,52487</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Уплата налогов, сборов и иных платежей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850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120,26400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28,52487</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Прочие  расходы,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704,00000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3 701,10000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7 354,90000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Прочие расходы на выполнение функций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204,00000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204,00000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B77CE2">
              <w:rPr>
                <w:color w:val="000000"/>
                <w:sz w:val="16"/>
                <w:szCs w:val="16"/>
              </w:rPr>
              <w:t>коронавирусной</w:t>
            </w:r>
            <w:proofErr w:type="spellEnd"/>
            <w:r w:rsidRPr="00B77CE2">
              <w:rPr>
                <w:color w:val="000000"/>
                <w:sz w:val="16"/>
                <w:szCs w:val="16"/>
              </w:rPr>
              <w:t xml:space="preserve"> инфекции, а также на иные цели, определенные Правительством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97 9 00 99960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Резервные средства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97 9 00 99960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870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Условно утвержденные расходы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3 621,10000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7 274,90000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Резервные средства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870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3 621,10000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7 274,90000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Национальная оборона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02</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404,40000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408,40000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425,10000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Мобилизационная и вневойсковая подготовка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02</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404,40000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408,40000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425,10000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Муниципальная  программа Любытинского муниципального района "Управление муниципальными финансами Любытинского муниципального </w:t>
            </w:r>
            <w:r w:rsidRPr="00B77CE2">
              <w:rPr>
                <w:color w:val="000000"/>
                <w:sz w:val="16"/>
                <w:szCs w:val="16"/>
              </w:rPr>
              <w:lastRenderedPageBreak/>
              <w:t>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3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408,40000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425,10000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408,40000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425,10000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Предоставление прочих видов межбюджетных трансфертов бюджетам поселений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408,40000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425,10000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Осуществление первичного воинского учета на территориях, где отсутствуют военные комиссариаты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408,40000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425,10000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Субвенции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530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408,40000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425,10000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Национальная безопасность и правоохранительная деятельность</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1 781,00000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1 247,50000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1 247,60000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1 772,00000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1 238,50000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1 238,60000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Приобретение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1 280,50000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1 238,50000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1 238,60000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Обеспечение деятельности учреждений, функционирующих в сфере защиты </w:t>
            </w:r>
            <w:r w:rsidRPr="00B77CE2">
              <w:rPr>
                <w:color w:val="000000"/>
                <w:sz w:val="16"/>
                <w:szCs w:val="16"/>
              </w:rPr>
              <w:lastRenderedPageBreak/>
              <w:t xml:space="preserve">населения от чрезвычайных ситуаций и пожарной безопасности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1 280,50000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1 238,50000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1 238,60000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1 280,50000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1 238,50000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1 238,60000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Другие вопросы в области национальной безопасности и правоохранительной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09 4 0100000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w:t>
            </w:r>
            <w:r w:rsidRPr="00B77CE2">
              <w:rPr>
                <w:color w:val="000000"/>
                <w:sz w:val="16"/>
                <w:szCs w:val="16"/>
              </w:rPr>
              <w:lastRenderedPageBreak/>
              <w:t>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антикоррупционного мониторинга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09 4 08 00000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09 4 08 99990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09 4 08 99990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Национальная экономика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77 760,13121</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26 305,40000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27 413,00000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 xml:space="preserve">Сельское хозяйство и </w:t>
            </w:r>
            <w:r w:rsidRPr="00B77CE2">
              <w:rPr>
                <w:b/>
                <w:bCs/>
                <w:color w:val="000000"/>
                <w:sz w:val="16"/>
                <w:szCs w:val="16"/>
              </w:rPr>
              <w:lastRenderedPageBreak/>
              <w:t>рыболовство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lastRenderedPageBreak/>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102,60000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102,60000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102,60000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b/>
                <w:bCs/>
                <w:color w:val="000000"/>
                <w:sz w:val="16"/>
                <w:szCs w:val="16"/>
              </w:rPr>
            </w:pPr>
            <w:r w:rsidRPr="00B77CE2">
              <w:rPr>
                <w:b/>
                <w:bCs/>
                <w:color w:val="000000"/>
                <w:sz w:val="16"/>
                <w:szCs w:val="16"/>
              </w:rPr>
              <w:lastRenderedPageBreak/>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b/>
                <w:bCs/>
                <w:color w:val="000000"/>
                <w:sz w:val="16"/>
                <w:szCs w:val="16"/>
              </w:rPr>
            </w:pPr>
            <w:r w:rsidRPr="00B77CE2">
              <w:rPr>
                <w:b/>
                <w:bCs/>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Повышение кадрового потенциала в сельском хозяйстве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05 4 01 00000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Прочие  расходы,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Транспорт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08</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4 961,90000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5 415,00000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5 415,00000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Оплата выполнения работ, связанных с осуществлением регулярных перевозок автомобильным </w:t>
            </w:r>
            <w:r w:rsidRPr="00B77CE2">
              <w:rPr>
                <w:color w:val="000000"/>
                <w:sz w:val="16"/>
                <w:szCs w:val="16"/>
              </w:rPr>
              <w:lastRenderedPageBreak/>
              <w:t>транспортом по регулируемым тарифам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97 5 00 23110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4 961,90000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5 415,00000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5 415,00000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97 5 00 23110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4 961,90000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5 415,00000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5 415,00000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Дорожное хозяйство (дорожные фонды)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69 638,75409</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20 489,80000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21 369,20000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69 638,75409</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20 489,80000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21 369,20000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69 638,75409</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20 489,80000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21 369,20000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15 477,30000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16 416,10000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17 295,50000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15 477,30000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16 416,10000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17 295,50000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закупки товаров, </w:t>
            </w:r>
            <w:r w:rsidRPr="00B77CE2">
              <w:rPr>
                <w:color w:val="000000"/>
                <w:sz w:val="16"/>
                <w:szCs w:val="16"/>
              </w:rPr>
              <w:lastRenderedPageBreak/>
              <w:t>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5 749,20000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16 416,10000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17 295,50000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Иные межбюджетные трансферты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540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9 728,10000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54 161,45409</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4 073,70000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4 073,70000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на формирование муниципальных дорожных фондов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46 644,10000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46 644,10000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2 974,11409</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2 974,11409</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на формирование муниципальных дорожных фондов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по реализации правовых актов Правительства Новгородской области </w:t>
            </w:r>
            <w:r w:rsidRPr="00B77CE2">
              <w:rPr>
                <w:color w:val="000000"/>
                <w:sz w:val="16"/>
                <w:szCs w:val="16"/>
              </w:rPr>
              <w:lastRenderedPageBreak/>
              <w:t>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469,54000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469,54000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Другие вопросы в области национальной  экономики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3 056,87712</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298,00000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526,20000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2 098,00000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Финансовая поддержка субъектов малого и среднего предпринимательства в муниципальном районе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498,00000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межбюджетные </w:t>
            </w:r>
            <w:r w:rsidRPr="00B77CE2">
              <w:rPr>
                <w:color w:val="000000"/>
                <w:sz w:val="16"/>
                <w:szCs w:val="16"/>
              </w:rPr>
              <w:lastRenderedPageBreak/>
              <w:t>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12 0 01 76020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Субсидии юридическим лицам (кроме некоммерческих организаций), индивидуальным предпринимателям, физическим лицам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12 0 01 76020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1 600,00000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1 600,00000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1 600,00000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Муниципальная  программа Любытинского муниципального района "Управление </w:t>
            </w:r>
            <w:r w:rsidRPr="00B77CE2">
              <w:rPr>
                <w:color w:val="000000"/>
                <w:sz w:val="16"/>
                <w:szCs w:val="16"/>
              </w:rPr>
              <w:lastRenderedPageBreak/>
              <w:t>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943,87712</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228,20000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943,87712</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228,20000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613,97712</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68,20000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613,97712</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68,20000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Формирование и оценка земельных участков, государственная собственность на которые не разграничена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329,90000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329,90000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b/>
                <w:bCs/>
                <w:color w:val="000000"/>
                <w:sz w:val="16"/>
                <w:szCs w:val="16"/>
              </w:rPr>
            </w:pPr>
            <w:r w:rsidRPr="00B77CE2">
              <w:rPr>
                <w:b/>
                <w:bCs/>
                <w:color w:val="000000"/>
                <w:sz w:val="16"/>
                <w:szCs w:val="16"/>
              </w:rPr>
              <w:t>Жилищно-коммунальное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8 172,78756</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636,20000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1 005,90000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b/>
                <w:bCs/>
                <w:color w:val="000000"/>
                <w:sz w:val="16"/>
                <w:szCs w:val="16"/>
              </w:rPr>
            </w:pPr>
            <w:r w:rsidRPr="00B77CE2">
              <w:rPr>
                <w:b/>
                <w:bCs/>
                <w:color w:val="000000"/>
                <w:sz w:val="16"/>
                <w:szCs w:val="16"/>
              </w:rPr>
              <w:t>Жилищное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1 249,39396</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556,20000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925,90000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1 053,39396</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556,20000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824,30000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1 053,39396</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556,20000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824,30000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Ремонт и содержание муниципального жилого фонда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529,09396</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Мероприятия по содержанию и ремонту муниципального жилищного фонда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529,09396</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529,09396</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Участие в региональной программе по капитальному ремонту общего имущества в многоквартирных домах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524,30000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256,20000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524,30000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Расходы на обеспечение мероприятий по капитальному ремонту жилищного фонда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524,30000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256,20000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524,30000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414,90000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256,20000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524,30000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540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196,00000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101,60000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196,00000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101,60000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Обследование и оценка рыночной стоимости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196,00000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101,60000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196,00000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101,60000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Коммунальное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6 923,39360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562,10000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Развитие газораспределительной </w:t>
            </w:r>
            <w:r w:rsidRPr="00B77CE2">
              <w:rPr>
                <w:color w:val="000000"/>
                <w:sz w:val="16"/>
                <w:szCs w:val="16"/>
              </w:rPr>
              <w:lastRenderedPageBreak/>
              <w:t>сети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Обслуживание и ремонт сетей газораспределения, </w:t>
            </w:r>
            <w:proofErr w:type="spellStart"/>
            <w:r w:rsidRPr="00B77CE2">
              <w:rPr>
                <w:color w:val="000000"/>
                <w:sz w:val="16"/>
                <w:szCs w:val="16"/>
              </w:rPr>
              <w:t>газопотребления</w:t>
            </w:r>
            <w:proofErr w:type="spellEnd"/>
            <w:r w:rsidRPr="00B77CE2">
              <w:rPr>
                <w:color w:val="000000"/>
                <w:sz w:val="16"/>
                <w:szCs w:val="16"/>
              </w:rPr>
              <w:t xml:space="preserve"> и газового оборудования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Развитие централизованных систем водоотведения (канализации) населенных пунктов за счет 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Разработка проектно-сметной документации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04 5 02 21280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04 5 02 21280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244</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3 525,54360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3 525,54360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Строительство распределительных газовых сетей в сельской местности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06 0 02 21160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закупки товаров, работ и услуг для обеспечения </w:t>
            </w:r>
            <w:r w:rsidRPr="00B77CE2">
              <w:rPr>
                <w:color w:val="000000"/>
                <w:sz w:val="16"/>
                <w:szCs w:val="16"/>
              </w:rPr>
              <w:lastRenderedPageBreak/>
              <w:t>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06 0 02 21160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 xml:space="preserve">Субсидии бюджетам муниципальных образований в целях </w:t>
            </w:r>
            <w:proofErr w:type="spellStart"/>
            <w:r w:rsidRPr="00B77CE2">
              <w:rPr>
                <w:color w:val="000000"/>
                <w:sz w:val="16"/>
                <w:szCs w:val="16"/>
              </w:rPr>
              <w:t>софинансирования</w:t>
            </w:r>
            <w:proofErr w:type="spellEnd"/>
            <w:r w:rsidRPr="00B77CE2">
              <w:rPr>
                <w:color w:val="000000"/>
                <w:sz w:val="16"/>
                <w:szCs w:val="16"/>
              </w:rPr>
              <w:t xml:space="preserve"> расходных обязательств на развитие газификации (распределительные газовые сети) на сельских территориях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02 L5762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3 451,64360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02 L5762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410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3 451,64360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2 835,75000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2 835,75000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Приобретение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2 835,75000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2 835,75000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123 069,49772</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right="-163"/>
              <w:rPr>
                <w:b/>
                <w:bCs/>
                <w:color w:val="000000"/>
                <w:sz w:val="16"/>
                <w:szCs w:val="16"/>
              </w:rPr>
            </w:pPr>
            <w:r w:rsidRPr="00B77CE2">
              <w:rPr>
                <w:b/>
                <w:bCs/>
                <w:color w:val="000000"/>
                <w:sz w:val="16"/>
                <w:szCs w:val="16"/>
              </w:rPr>
              <w:t>103 697,30000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97 423,30000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b/>
                <w:bCs/>
                <w:color w:val="000000"/>
                <w:sz w:val="16"/>
                <w:szCs w:val="16"/>
              </w:rPr>
            </w:pPr>
            <w:r w:rsidRPr="00B77CE2">
              <w:rPr>
                <w:b/>
                <w:bCs/>
                <w:color w:val="000000"/>
                <w:sz w:val="16"/>
                <w:szCs w:val="16"/>
              </w:rPr>
              <w:t>Дошкольное 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35 369,86000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28 505,30950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28 583,60000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35 369,86000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28 505,30950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28 583,60000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1 115,90000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840,00000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736,00000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Модернизация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1 115,90000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840,00000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736,00000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01 1 01 01210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840,00000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736,00000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автономным </w:t>
            </w:r>
            <w:r w:rsidRPr="00B77CE2">
              <w:rPr>
                <w:color w:val="000000"/>
                <w:sz w:val="16"/>
                <w:szCs w:val="16"/>
              </w:rPr>
              <w:lastRenderedPageBreak/>
              <w:t>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01 1 01 01210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840,00000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736,00000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B77CE2">
              <w:rPr>
                <w:color w:val="000000"/>
                <w:sz w:val="16"/>
                <w:szCs w:val="16"/>
              </w:rPr>
              <w:t>безбарьерная</w:t>
            </w:r>
            <w:proofErr w:type="spellEnd"/>
            <w:r w:rsidRPr="00B77CE2">
              <w:rPr>
                <w:color w:val="000000"/>
                <w:sz w:val="16"/>
                <w:szCs w:val="16"/>
              </w:rPr>
              <w:t xml:space="preserve">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01 L0271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1 061,50000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01 L0271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1 061,50000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34 253,96000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27 665,30950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27 847,60000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15 043,16000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11 247,30950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11 429,60000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10 556,96000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10 350,00950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10 532,30000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10 556,96000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10 350,00950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10 532,30000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3 588,90000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3 588,90000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897,30000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897,30000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897,30000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897,30000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897,30000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897,30000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19 210,80000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16 418,00000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16 418,00000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межбюджетные трансферты бюджетам муниципальных районов, городского округа Новгородской </w:t>
            </w:r>
            <w:r w:rsidRPr="00B77CE2">
              <w:rPr>
                <w:color w:val="000000"/>
                <w:sz w:val="16"/>
                <w:szCs w:val="16"/>
              </w:rPr>
              <w:lastRenderedPageBreak/>
              <w:t xml:space="preserve">области в целях </w:t>
            </w:r>
            <w:proofErr w:type="spellStart"/>
            <w:r w:rsidRPr="00B77CE2">
              <w:rPr>
                <w:color w:val="000000"/>
                <w:sz w:val="16"/>
                <w:szCs w:val="16"/>
              </w:rPr>
              <w:t>софинансирования</w:t>
            </w:r>
            <w:proofErr w:type="spellEnd"/>
            <w:r w:rsidRPr="00B77CE2">
              <w:rPr>
                <w:color w:val="000000"/>
                <w:sz w:val="16"/>
                <w:szCs w:val="16"/>
              </w:rPr>
              <w:t xml:space="preserve"> в полном объеме проведения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Новгородской области в ноябре 2019 года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01 5 02 58261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1 999,70000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01 5 02 58261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1 999,70000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w:t>
            </w:r>
            <w:r w:rsidRPr="00B77CE2">
              <w:rPr>
                <w:color w:val="000000"/>
                <w:sz w:val="16"/>
                <w:szCs w:val="16"/>
              </w:rPr>
              <w:lastRenderedPageBreak/>
              <w:t>образовательных технологий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16 188,90000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15 844,50000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15 844,50000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16 188,90000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15 844,50000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15 844,50000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251,80000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303,10000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303,10000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251,80000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303,10000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303,10000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216,30000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216,30000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216,30000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216,30000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216,30000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216,30000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Cо</w:t>
            </w:r>
            <w:proofErr w:type="spellEnd"/>
            <w:r w:rsidRPr="00B77CE2">
              <w:rPr>
                <w:color w:val="000000"/>
                <w:sz w:val="16"/>
                <w:szCs w:val="16"/>
              </w:rPr>
              <w:t xml:space="preserve">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54,10000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54,10000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Общее 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62 081,18048</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55 531,72300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49 140,30000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62 081,18048</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55 531,72300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49 140,30000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Подпрограмма </w:t>
            </w:r>
            <w:r w:rsidRPr="00B77CE2">
              <w:rPr>
                <w:color w:val="000000"/>
                <w:sz w:val="16"/>
                <w:szCs w:val="16"/>
              </w:rPr>
              <w:lastRenderedPageBreak/>
              <w:t>«Развитие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1 314,90000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1 586,10000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1 416,40000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Создание условий для получения качественного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1 314,90000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1 586,10000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1 416,40000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798,50000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1 169,70000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1 000,00000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798,50000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1 169,70000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1 000,00000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Новгородской области на реализацию муниципального проекта «Твой школьный бюджет»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01 1 03 72230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01 1 03 72230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w:t>
            </w:r>
            <w:r w:rsidRPr="00B77CE2">
              <w:rPr>
                <w:color w:val="000000"/>
                <w:sz w:val="16"/>
                <w:szCs w:val="16"/>
              </w:rPr>
              <w:lastRenderedPageBreak/>
              <w:t>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60 766,28048</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53 945,62300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47 723,90000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13 645,02000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6 608,80000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6 608,80000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4 886,62000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4 856,90000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4 856,90000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4 886,62000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4 856,90000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4 856,90000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7 006,50000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7 006,50000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1 751,90000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1 751,90000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1 751,90000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1 751,90000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1 751,90000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1 751,90000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38 870,55400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40 207,70000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40 207,70000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w:t>
            </w:r>
            <w:r w:rsidRPr="00B77CE2">
              <w:rPr>
                <w:color w:val="000000"/>
                <w:sz w:val="16"/>
                <w:szCs w:val="16"/>
              </w:rPr>
              <w:lastRenderedPageBreak/>
              <w:t>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31 587,40000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31 827,20000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31 827,20000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31 587,40000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31 827,20000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31 827,20000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6 219,05400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7 279,10000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7 279,10000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Социальные выплаты гражданам, кроме публичных нормативных социальных выплат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395,92000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5 823,13400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7 279,10000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7 279,10000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514,10000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551,40000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551,40000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514,10000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551,40000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551,40000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w:t>
            </w:r>
            <w:r w:rsidRPr="00B77CE2">
              <w:rPr>
                <w:color w:val="000000"/>
                <w:sz w:val="16"/>
                <w:szCs w:val="16"/>
              </w:rPr>
              <w:lastRenderedPageBreak/>
              <w:t>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107,20000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107,20000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107,20000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107,20000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107,20000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107,20000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Федеральный проект «Информационная инфраструктура»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D2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1 164,67000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городского округа Новгородской области на обеспечение развития информационно-телекоммуникационной инфраструктуры объектов общеобразовательных организаций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D2 72260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989,97000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D2 72260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989,97000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Обеспечение развития информационно-телекоммуникационной инфраструктуры объектов общеобразовательных организаций за счет средств </w:t>
            </w:r>
            <w:proofErr w:type="spellStart"/>
            <w:r w:rsidRPr="00B77CE2">
              <w:rPr>
                <w:color w:val="000000"/>
                <w:sz w:val="16"/>
                <w:szCs w:val="16"/>
              </w:rPr>
              <w:t>бюжета</w:t>
            </w:r>
            <w:proofErr w:type="spellEnd"/>
            <w:r w:rsidRPr="00B77CE2">
              <w:rPr>
                <w:color w:val="000000"/>
                <w:sz w:val="16"/>
                <w:szCs w:val="16"/>
              </w:rPr>
              <w:t xml:space="preserve">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D2 S2260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174,70000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D2 S2260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174,70000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Федеральный проект «Современная школа»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3 500,77628</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2 256,67628</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закупки товаров, </w:t>
            </w:r>
            <w:r w:rsidRPr="00B77CE2">
              <w:rPr>
                <w:color w:val="000000"/>
                <w:sz w:val="16"/>
                <w:szCs w:val="16"/>
              </w:rPr>
              <w:lastRenderedPageBreak/>
              <w:t>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2 256,67628</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544,10000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544,10000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Федеральный проект "Успех каждого ребенка"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1 296,46667</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3 889,40000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E2 50970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1 296,46667</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3 889,40000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E2 50970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1 296,46667</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3 889,40000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Федеральный проект "Цифровая образовательная среда"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2 288,79353</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2 332,32300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E4 52101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2 281,99353</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2 277,32300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E4 52101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2 281,99353</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2 277,32300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E4 71380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E4 71380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Дополнительное образование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11 467,21600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8 996,40000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8 996,40000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Муниципальная программа Любытинского муниципального  </w:t>
            </w:r>
            <w:r w:rsidRPr="00B77CE2">
              <w:rPr>
                <w:color w:val="000000"/>
                <w:sz w:val="16"/>
                <w:szCs w:val="16"/>
              </w:rPr>
              <w:lastRenderedPageBreak/>
              <w:t>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3 920,92000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2 545,60000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2 545,60000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243,81300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243,81300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персонифицированного финансирования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01 2 01 22220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234,81300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01 2 01 22220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234,81300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01 2 01 72250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01 2 01 72250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01 2 01 72250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Подпрограмма «Обеспечение реализации муниципальной </w:t>
            </w:r>
            <w:r w:rsidRPr="00B77CE2">
              <w:rPr>
                <w:color w:val="000000"/>
                <w:sz w:val="16"/>
                <w:szCs w:val="16"/>
              </w:rPr>
              <w:lastRenderedPageBreak/>
              <w:t>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3 677,10700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2 545,60000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2 545,60000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3 602,40700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2 470,90000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2 470,90000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2 037,50700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2 160,50000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2 160,50000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2 037,50700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2 160,50000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2 160,50000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1 241,70000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1 241,70000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310,40000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310,40000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310,40000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310,40000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310,40000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310,40000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74,70000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74,70000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74,70000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на обеспечение пожарной безопасности, антитеррористической и антикриминальной безопасности </w:t>
            </w:r>
            <w:r w:rsidRPr="00B77CE2">
              <w:rPr>
                <w:color w:val="000000"/>
                <w:sz w:val="16"/>
                <w:szCs w:val="16"/>
              </w:rPr>
              <w:lastRenderedPageBreak/>
              <w:t>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4 712,80000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4 032,60000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4 032,60000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4 712,80000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4 032,60000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4 032,60000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Развитие художественного образования в сфере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4 712,80000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4 032,60000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4 032,60000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jc w:val="center"/>
              <w:rPr>
                <w:color w:val="000000"/>
                <w:sz w:val="16"/>
                <w:szCs w:val="16"/>
              </w:rPr>
            </w:pPr>
            <w:r w:rsidRPr="00B77CE2">
              <w:rPr>
                <w:color w:val="000000"/>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34,00000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34,00000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646,20000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646,20000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Муниципальная  программа Любытинского </w:t>
            </w:r>
            <w:r w:rsidRPr="00B77CE2">
              <w:rPr>
                <w:color w:val="000000"/>
                <w:sz w:val="16"/>
                <w:szCs w:val="16"/>
              </w:rPr>
              <w:lastRenderedPageBreak/>
              <w:t>муниципального района «Развитие физической культуры и спорта в Любытинском муниципальном районе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2 833,49600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2 418,20000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2 418,20000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Развитие отрасли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2 833,49600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2 418,20000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2 418,20000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2 196,59600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2 294,70000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2 294,70000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2 196,59600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2 294,70000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2 294,70000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494,20000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494,20000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b/>
                <w:bCs/>
                <w:color w:val="000000"/>
                <w:sz w:val="16"/>
                <w:szCs w:val="16"/>
              </w:rPr>
            </w:pPr>
            <w:r w:rsidRPr="00B77CE2">
              <w:rPr>
                <w:b/>
                <w:bCs/>
                <w:color w:val="000000"/>
                <w:sz w:val="16"/>
                <w:szCs w:val="16"/>
              </w:rPr>
              <w:t>Молодежная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5 502,59400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2 965,30000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2 965,30000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539,70400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539,70400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539,70400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Организация летнего отдыха детей  и подростков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539,70400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автономным </w:t>
            </w:r>
            <w:r w:rsidRPr="00B77CE2">
              <w:rPr>
                <w:color w:val="000000"/>
                <w:sz w:val="16"/>
                <w:szCs w:val="16"/>
              </w:rPr>
              <w:lastRenderedPageBreak/>
              <w:t>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539,70400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4 662,89000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2 693,80000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2 693,80000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деятельности групп хозяйственного обслуживания и финансового, методического сопровождения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казенных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4 327,09000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2 358,00000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2 358,00000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Развитие системы молодежной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4 327,09000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2 358,00000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2 358,00000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Содержание учреждений, обеспечивающих предоставление услуг в области молодежной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2 065,59000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1 913,30000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1 913,30000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jc w:val="center"/>
              <w:rPr>
                <w:color w:val="000000"/>
                <w:sz w:val="16"/>
                <w:szCs w:val="16"/>
              </w:rPr>
            </w:pPr>
            <w:r w:rsidRPr="00B77CE2">
              <w:rPr>
                <w:color w:val="000000"/>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2 065,59000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1 913,30000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1 913,30000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1 779,20000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1 779,20000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xml:space="preserve">02 3 00 00000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Организация патриотического воспитания населения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w:t>
            </w:r>
            <w:r w:rsidRPr="00B77CE2">
              <w:rPr>
                <w:color w:val="000000"/>
                <w:sz w:val="16"/>
                <w:szCs w:val="16"/>
              </w:rPr>
              <w:lastRenderedPageBreak/>
              <w:t>муниципального района, направленной на предупреждение террористической и экстремистской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b/>
                <w:bCs/>
                <w:color w:val="000000"/>
                <w:sz w:val="16"/>
                <w:szCs w:val="16"/>
              </w:rPr>
            </w:pPr>
            <w:r w:rsidRPr="00B77CE2">
              <w:rPr>
                <w:b/>
                <w:bCs/>
                <w:color w:val="000000"/>
                <w:sz w:val="16"/>
                <w:szCs w:val="16"/>
              </w:rPr>
              <w:t>Другие вопросы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8 648,64724</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7 698,56750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7 737,70000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8 568,34724</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7 698,56750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7 737,70000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Публичные нормативные выплаты гражданам </w:t>
            </w:r>
            <w:r w:rsidRPr="00B77CE2">
              <w:rPr>
                <w:color w:val="000000"/>
                <w:sz w:val="16"/>
                <w:szCs w:val="16"/>
              </w:rPr>
              <w:lastRenderedPageBreak/>
              <w:t>несоциального характера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330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8 485,94724</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7 698,56750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7 737,70000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5 962,34724</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5 185,86750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5 225,00000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групп хозяйственного обслуживания и финансового, методического сопровождения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5 099,54724</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5 013,26750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5 052,40000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5 099,54724</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5 013,26750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5 052,40000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690,20000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690,20000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172,60000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172,60000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172,60000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172,60000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172,60000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172,60000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110,30000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110,30000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110,30000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w:t>
            </w:r>
            <w:r w:rsidRPr="00B77CE2">
              <w:rPr>
                <w:color w:val="000000"/>
                <w:sz w:val="16"/>
                <w:szCs w:val="16"/>
              </w:rPr>
              <w:lastRenderedPageBreak/>
              <w:t>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01 5 02 71340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01 5 02 71340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244</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комитета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2 399,70000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2 399,70000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2 399,70000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Расходы на обеспечение функций муниципальных органов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1 893,70000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1 893,70000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1 893,70000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1 810,90000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1 810,90000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1 810,90000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506,00000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506,00000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506,00000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496,50000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496,50000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496,50000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Обеспечение реализации муниципальной программы "Развитие культуры и туризма на территории Любытинского муниципального района на 2014-2024 </w:t>
            </w:r>
            <w:r w:rsidRPr="00B77CE2">
              <w:rPr>
                <w:color w:val="000000"/>
                <w:sz w:val="16"/>
                <w:szCs w:val="16"/>
              </w:rPr>
              <w:lastRenderedPageBreak/>
              <w:t>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58,50000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xml:space="preserve">09 1 02 00000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w:t>
            </w:r>
            <w:r w:rsidRPr="00B77CE2">
              <w:rPr>
                <w:color w:val="000000"/>
                <w:sz w:val="16"/>
                <w:szCs w:val="16"/>
              </w:rPr>
              <w:lastRenderedPageBreak/>
              <w:t xml:space="preserve">самоуправления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 xml:space="preserve">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w:t>
            </w:r>
            <w:r w:rsidRPr="00B77CE2">
              <w:rPr>
                <w:color w:val="000000"/>
                <w:sz w:val="16"/>
                <w:szCs w:val="16"/>
              </w:rPr>
              <w:lastRenderedPageBreak/>
              <w:t>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10 3 05 00000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10 3 05 71340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10 3 05 71340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Культура, кинематография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48 042,65900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55 109,70000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43 647,20000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 xml:space="preserve">Культура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37 657,22900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44 798,50000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33 336,00000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37 652,22900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44 793,50000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33 331,00000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37 652,22900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44 793,50000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33 331,00000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23 798,06900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18 833,19000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19 671,60000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Обеспечение деятельности </w:t>
            </w:r>
            <w:r w:rsidRPr="00B77CE2">
              <w:rPr>
                <w:color w:val="000000"/>
                <w:sz w:val="16"/>
                <w:szCs w:val="16"/>
              </w:rPr>
              <w:lastRenderedPageBreak/>
              <w:t>учреждений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20 469,50600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17 937,32700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18 774,26300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20 469,50600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17 937,32700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18 774,26300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327,80000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327,80000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1 454,90000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1 454,90000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779,00000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129,00000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129,00000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779,00000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129,00000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129,00000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403,26300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403,26300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404,73700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403,26300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403,26300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404,73700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Совершенствование библиотечного дела и обеспечение деятельности библиотечной системы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10 948,08000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10 983,60000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9 983,60000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деятельности библиотек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10 147,90000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10 862,70000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9 862,70000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10 147,90000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10 862,70000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9 862,70000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Иные межбюджетные трансферты </w:t>
            </w:r>
            <w:r w:rsidRPr="00B77CE2">
              <w:rPr>
                <w:color w:val="000000"/>
                <w:sz w:val="16"/>
                <w:szCs w:val="16"/>
              </w:rPr>
              <w:lastRenderedPageBreak/>
              <w:t>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181,80000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181,80000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482,76000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482,76000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120,62000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105,90000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105,90000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120,62000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105,90000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105,90000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Сохранение культурного и исторического наследия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2 906,08000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2 675,80000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3 675,80000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музеев и постоянных выставок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2 799,78000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2 664,50000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3 664,50000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2 799,78000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2 664,50000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3 664,50000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45,10000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45,10000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w:t>
            </w:r>
            <w:r w:rsidRPr="00B77CE2">
              <w:rPr>
                <w:color w:val="000000"/>
                <w:sz w:val="16"/>
                <w:szCs w:val="16"/>
              </w:rPr>
              <w:lastRenderedPageBreak/>
              <w:t>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Федеральный проект "Культурная среда"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12 300,91000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на создание модельных муниципальных библиотек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54541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5 000,00000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54541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5 000,00000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бюджетам муниципальных районов на поддержку отрасли культуры (в рамках национального проекта «Культура»)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2 185,75800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2 185,75800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55192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5 115,15200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55192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5 115,15200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Муниципальная программа Любытинского муниципального района "Профилактика терроризма и экстремизма в Любытинском муниципальном районе </w:t>
            </w:r>
            <w:r w:rsidRPr="00B77CE2">
              <w:rPr>
                <w:color w:val="000000"/>
                <w:sz w:val="16"/>
                <w:szCs w:val="16"/>
              </w:rPr>
              <w:lastRenderedPageBreak/>
              <w:t>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Другие вопросы в области культуры, кинематографии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10 385,43000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10 311,20000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10 311,20000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10 385,43000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10 311,20000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10 311,20000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10 385,43000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10 311,20000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10 311,20000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10 385,43000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10 311,20000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10 311,20000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Расходы на обеспечение функций муниципальных органов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1 558,60000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1 558,60000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1 558,60000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1 503,40000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1 503,40000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1 503,40000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групп хозяйственного обслуживания и финансового, методического сопровождения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8 826,83000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8 752,60000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8 752,60000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казенных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8 666,60000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8 666,60000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8 666,60000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160,23000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86,00000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86,00000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Социальная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21 424,39820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16 745,12570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16 902,35506</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b/>
                <w:bCs/>
                <w:color w:val="000000"/>
                <w:sz w:val="16"/>
                <w:szCs w:val="16"/>
              </w:rPr>
            </w:pPr>
            <w:r w:rsidRPr="00B77CE2">
              <w:rPr>
                <w:b/>
                <w:bCs/>
                <w:color w:val="000000"/>
                <w:sz w:val="16"/>
                <w:szCs w:val="16"/>
              </w:rPr>
              <w:t>Пенсионное обеспечение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3 123,80000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3 123,80000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3 123,80000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Муниципальная  программа Любытинского муниципального района «Совершенствование системы </w:t>
            </w:r>
            <w:r w:rsidRPr="00B77CE2">
              <w:rPr>
                <w:color w:val="000000"/>
                <w:sz w:val="16"/>
                <w:szCs w:val="16"/>
              </w:rPr>
              <w:lastRenderedPageBreak/>
              <w:t>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Доплаты к пенсиям муниципальных служащих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3 092,90000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3 092,90000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3 092,90000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b/>
                <w:bCs/>
                <w:color w:val="000000"/>
                <w:sz w:val="16"/>
                <w:szCs w:val="16"/>
              </w:rPr>
            </w:pPr>
            <w:r w:rsidRPr="00B77CE2">
              <w:rPr>
                <w:b/>
                <w:bCs/>
                <w:color w:val="000000"/>
                <w:sz w:val="16"/>
                <w:szCs w:val="16"/>
              </w:rPr>
              <w:t>Охрана семьи и детства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18 300,59820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13 621,32570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13 778,55506</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16 932,46720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12 556,56699</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12 695,23865</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5 205,92120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5 177,56699</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5 216,23865</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Ресурсное и материально-</w:t>
            </w:r>
            <w:r w:rsidRPr="00B77CE2">
              <w:rPr>
                <w:color w:val="000000"/>
                <w:sz w:val="16"/>
                <w:szCs w:val="16"/>
              </w:rPr>
              <w:lastRenderedPageBreak/>
              <w:t>техническое обеспечение процесса социализации детей-сирот, а также лиц из числа детей-сирот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5 205,92120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5 177,56699</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5 216,23865</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5 168,72120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4 288,27999</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4 321,28723</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410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5 168,72120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4 288,27999</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4 321,28723</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852,08700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857,75142</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410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852,08700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857,75142</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11 726,54600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7 379,00000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7 479,00000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11 726,54600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7 379,00000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7 479,00000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365,90000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526,40000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626,40000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Публичные нормативные социальные выплаты </w:t>
            </w:r>
            <w:r w:rsidRPr="00B77CE2">
              <w:rPr>
                <w:color w:val="000000"/>
                <w:sz w:val="16"/>
                <w:szCs w:val="16"/>
              </w:rPr>
              <w:lastRenderedPageBreak/>
              <w:t>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365,90000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526,40000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626,40000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15,74600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15,74600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11 344,90000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6 852,60000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6 852,60000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6 520,60000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3 938,80000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3 938,80000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Социальные выплаты гражданам, кроме публичных нормативных социальных выплат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4 824,30000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2 913,80000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2 913,80000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1 368,13100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1 064,75871</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1 083,31641</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07 0 01 00000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1 368,13100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1 064,75871</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1 083,31641</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социальных выплат молодым семьям на приобретение (строительство) жилья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1 368,13100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1 064,75871</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1 083,31641</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Социальные выплаты гражданам, кроме публичных нормативных социальных выплат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1 368,13100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1 064,75871</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1 083,31641</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b/>
                <w:bCs/>
                <w:color w:val="000000"/>
                <w:sz w:val="16"/>
                <w:szCs w:val="16"/>
              </w:rPr>
            </w:pPr>
            <w:r w:rsidRPr="00B77CE2">
              <w:rPr>
                <w:b/>
                <w:bCs/>
                <w:color w:val="000000"/>
                <w:sz w:val="16"/>
                <w:szCs w:val="16"/>
              </w:rPr>
              <w:t xml:space="preserve">Физическая культура и спорт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3 705,11000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1 778,60000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1 778,60000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b/>
                <w:bCs/>
                <w:color w:val="000000"/>
                <w:sz w:val="16"/>
                <w:szCs w:val="16"/>
              </w:rPr>
            </w:pPr>
            <w:r w:rsidRPr="00B77CE2">
              <w:rPr>
                <w:b/>
                <w:bCs/>
                <w:color w:val="000000"/>
                <w:sz w:val="16"/>
                <w:szCs w:val="16"/>
              </w:rPr>
              <w:lastRenderedPageBreak/>
              <w:t xml:space="preserve">Физическая культура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3 705,11000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1 778,60000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1 778,60000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3 705,11000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1 778,60000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1 778,60000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Развитие физической культуры и массового спорта на территории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447,00000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447,00000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447,00000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Развитие отрасли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3 258,11000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1 688,60000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1 688,60000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учреждений в сфере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1 395,06000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1 199,80000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1 199,80000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1 395,06000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1 199,80000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1 199,80000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980,25000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4,22400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410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976,02600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394,00000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394,00000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w:t>
            </w:r>
            <w:r w:rsidRPr="00B77CE2">
              <w:rPr>
                <w:color w:val="000000"/>
                <w:sz w:val="16"/>
                <w:szCs w:val="16"/>
              </w:rPr>
              <w:lastRenderedPageBreak/>
              <w:t>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Обслуживание государственного и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59,90000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162,00000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Обслуживание государственного внутреннего и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59,90000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162,00000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162,00000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162,00000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исполнения долговых обязательств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162,00000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Обслуживание внутреннего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162,00000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Обслуживание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730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4,30000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59,90000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162,00000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 xml:space="preserve">Межбюджетные трансферты общего характера бюджетам бюджетной системы Российской Федерации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21 125,90000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16 226,20000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15 748,60000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Дотации на выравнивание бюджетной обеспеченности субъектов Российской Федерации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14</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21 125,90000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16 226,20000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15 748,60000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Муниципальная  программа Любытинского муниципального района "Управление муниципальными финансами Любытинского муниципального района на 2014-2024 </w:t>
            </w:r>
            <w:r w:rsidRPr="00B77CE2">
              <w:rPr>
                <w:color w:val="000000"/>
                <w:sz w:val="16"/>
                <w:szCs w:val="16"/>
              </w:rPr>
              <w:lastRenderedPageBreak/>
              <w:t>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14</w:t>
            </w:r>
          </w:p>
        </w:tc>
        <w:tc>
          <w:tcPr>
            <w:tcW w:w="53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21 125,90000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16 226,20000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15 748,60000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53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21 125,90000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16 226,20000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15 748,60000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Выравнивание уровня бюджетной обеспеченности поселений</w:t>
            </w:r>
          </w:p>
        </w:tc>
        <w:tc>
          <w:tcPr>
            <w:tcW w:w="4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53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10 2 01 00000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21 125,90000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16 226,20000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15 748,60000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Выравнивание бюджетной обеспеченности поселений</w:t>
            </w:r>
          </w:p>
        </w:tc>
        <w:tc>
          <w:tcPr>
            <w:tcW w:w="4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53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21 125,90000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16 226,20000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15 748,60000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Дотации</w:t>
            </w:r>
          </w:p>
        </w:tc>
        <w:tc>
          <w:tcPr>
            <w:tcW w:w="4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532"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185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510</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21 125,90000</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16 226,20000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15 748,60000</w:t>
            </w:r>
          </w:p>
        </w:tc>
      </w:tr>
      <w:tr w:rsidR="00B77CE2" w:rsidRPr="00B77CE2" w:rsidTr="00B77CE2">
        <w:trPr>
          <w:trHeight w:val="20"/>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b/>
                <w:bCs/>
                <w:color w:val="000000"/>
                <w:sz w:val="16"/>
                <w:szCs w:val="16"/>
              </w:rPr>
            </w:pPr>
            <w:r w:rsidRPr="00B77CE2">
              <w:rPr>
                <w:b/>
                <w:bCs/>
                <w:color w:val="000000"/>
                <w:sz w:val="16"/>
                <w:szCs w:val="16"/>
              </w:rPr>
              <w:t>ВСЕГО РАСХОДОВ: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32"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8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98"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350 038,42477</w:t>
            </w:r>
          </w:p>
        </w:tc>
        <w:tc>
          <w:tcPr>
            <w:tcW w:w="162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right="-21" w:hanging="128"/>
              <w:jc w:val="right"/>
              <w:rPr>
                <w:b/>
                <w:bCs/>
                <w:color w:val="000000"/>
                <w:sz w:val="16"/>
                <w:szCs w:val="16"/>
              </w:rPr>
            </w:pPr>
            <w:r w:rsidRPr="00B77CE2">
              <w:rPr>
                <w:b/>
                <w:bCs/>
                <w:color w:val="000000"/>
                <w:sz w:val="16"/>
                <w:szCs w:val="16"/>
              </w:rPr>
              <w:t>256 263,06170</w:t>
            </w: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53" w:hanging="142"/>
              <w:jc w:val="right"/>
              <w:rPr>
                <w:b/>
                <w:bCs/>
                <w:color w:val="000000"/>
                <w:sz w:val="16"/>
                <w:szCs w:val="16"/>
              </w:rPr>
            </w:pPr>
            <w:r w:rsidRPr="00B77CE2">
              <w:rPr>
                <w:b/>
                <w:bCs/>
                <w:color w:val="000000"/>
                <w:sz w:val="16"/>
                <w:szCs w:val="16"/>
              </w:rPr>
              <w:t>240 213,49106</w:t>
            </w:r>
          </w:p>
        </w:tc>
      </w:tr>
    </w:tbl>
    <w:p w:rsidR="00B77CE2" w:rsidRPr="00B77CE2" w:rsidRDefault="00B77CE2" w:rsidP="00B77CE2">
      <w:pPr>
        <w:autoSpaceDE w:val="0"/>
        <w:autoSpaceDN w:val="0"/>
        <w:adjustRightInd w:val="0"/>
        <w:ind w:firstLine="709"/>
        <w:rPr>
          <w:color w:val="000000"/>
          <w:sz w:val="16"/>
          <w:szCs w:val="16"/>
        </w:rPr>
      </w:pPr>
    </w:p>
    <w:p w:rsidR="00B77CE2" w:rsidRPr="00B77CE2" w:rsidRDefault="00B77CE2" w:rsidP="00B77CE2">
      <w:pPr>
        <w:autoSpaceDE w:val="0"/>
        <w:autoSpaceDN w:val="0"/>
        <w:adjustRightInd w:val="0"/>
        <w:ind w:firstLine="708"/>
        <w:jc w:val="both"/>
        <w:rPr>
          <w:color w:val="000000"/>
          <w:sz w:val="16"/>
          <w:szCs w:val="16"/>
        </w:rPr>
      </w:pPr>
      <w:bookmarkStart w:id="10" w:name="RANGE!A1:I665"/>
      <w:bookmarkStart w:id="11" w:name="RANGE!A1:I668"/>
      <w:bookmarkStart w:id="12" w:name="RANGE!A1:I643"/>
      <w:bookmarkStart w:id="13" w:name="RANGE!A1:I596"/>
      <w:bookmarkStart w:id="14" w:name="RANGE!A1:I624"/>
      <w:bookmarkStart w:id="15" w:name="RANGE!A1:I543"/>
      <w:bookmarkStart w:id="16" w:name="RANGE!A1:I598"/>
      <w:bookmarkStart w:id="17" w:name="RANGE!A1:I573"/>
      <w:bookmarkStart w:id="18" w:name="RANGE!A1:I571"/>
      <w:bookmarkStart w:id="19" w:name="RANGE!A1:I556"/>
      <w:bookmarkStart w:id="20" w:name="RANGE!A1:I576"/>
      <w:bookmarkStart w:id="21" w:name="RANGE!A1:I572"/>
      <w:bookmarkStart w:id="22" w:name="RANGE!A1:I492"/>
      <w:bookmarkStart w:id="23" w:name="RANGE!A1:I503"/>
      <w:bookmarkStart w:id="24" w:name="RANGE!A1:I51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B77CE2">
        <w:rPr>
          <w:color w:val="000000"/>
          <w:sz w:val="16"/>
          <w:szCs w:val="16"/>
        </w:rPr>
        <w:t xml:space="preserve">9. Приложение 10 к решению Думы Любытинского муниципального района «О </w:t>
      </w:r>
      <w:proofErr w:type="spellStart"/>
      <w:r w:rsidRPr="00B77CE2">
        <w:rPr>
          <w:color w:val="000000"/>
          <w:sz w:val="16"/>
          <w:szCs w:val="16"/>
        </w:rPr>
        <w:t>бюд</w:t>
      </w:r>
      <w:proofErr w:type="spellEnd"/>
      <w:r w:rsidRPr="00B77CE2">
        <w:rPr>
          <w:color w:val="000000"/>
          <w:sz w:val="16"/>
          <w:szCs w:val="16"/>
        </w:rPr>
        <w:t>-                                    жете Любытинского муниципального района на 2020 год и на плановый период 2021 и 2022 годов» изложить в следующей редакции:</w:t>
      </w:r>
    </w:p>
    <w:tbl>
      <w:tblPr>
        <w:tblW w:w="10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1703"/>
        <w:gridCol w:w="490"/>
        <w:gridCol w:w="550"/>
        <w:gridCol w:w="576"/>
        <w:gridCol w:w="1688"/>
        <w:gridCol w:w="1596"/>
        <w:gridCol w:w="1558"/>
      </w:tblGrid>
      <w:tr w:rsidR="00B77CE2" w:rsidRPr="00B77CE2" w:rsidTr="00B77CE2">
        <w:trPr>
          <w:trHeight w:val="20"/>
        </w:trPr>
        <w:tc>
          <w:tcPr>
            <w:tcW w:w="10283" w:type="dxa"/>
            <w:gridSpan w:val="8"/>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 xml:space="preserve">          </w:t>
            </w:r>
            <w:bookmarkStart w:id="25" w:name="RANGE!A1:H760"/>
            <w:r w:rsidRPr="00B77CE2">
              <w:rPr>
                <w:color w:val="000000"/>
                <w:sz w:val="16"/>
                <w:szCs w:val="16"/>
              </w:rPr>
              <w:t>Приложение 10</w:t>
            </w:r>
            <w:bookmarkEnd w:id="25"/>
          </w:p>
        </w:tc>
      </w:tr>
      <w:tr w:rsidR="00B77CE2" w:rsidRPr="00B77CE2" w:rsidTr="00B77CE2">
        <w:trPr>
          <w:trHeight w:val="20"/>
        </w:trPr>
        <w:tc>
          <w:tcPr>
            <w:tcW w:w="10283" w:type="dxa"/>
            <w:gridSpan w:val="8"/>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к решению Думы муниципального района</w:t>
            </w:r>
          </w:p>
        </w:tc>
      </w:tr>
      <w:tr w:rsidR="00B77CE2" w:rsidRPr="00B77CE2" w:rsidTr="00B77CE2">
        <w:trPr>
          <w:trHeight w:val="20"/>
        </w:trPr>
        <w:tc>
          <w:tcPr>
            <w:tcW w:w="10283" w:type="dxa"/>
            <w:gridSpan w:val="8"/>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"О бюджете Любытинского муниципального района</w:t>
            </w:r>
          </w:p>
        </w:tc>
      </w:tr>
      <w:tr w:rsidR="00B77CE2" w:rsidRPr="00B77CE2" w:rsidTr="00B77CE2">
        <w:trPr>
          <w:trHeight w:val="20"/>
        </w:trPr>
        <w:tc>
          <w:tcPr>
            <w:tcW w:w="10283" w:type="dxa"/>
            <w:gridSpan w:val="8"/>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на 2020 год и на плановый период 2021 и 2022 годов"</w:t>
            </w:r>
          </w:p>
          <w:p w:rsidR="00B77CE2" w:rsidRPr="00B77CE2" w:rsidRDefault="00B77CE2" w:rsidP="00B77CE2">
            <w:pPr>
              <w:jc w:val="right"/>
              <w:rPr>
                <w:color w:val="000000"/>
                <w:sz w:val="16"/>
                <w:szCs w:val="16"/>
              </w:rPr>
            </w:pPr>
            <w:r w:rsidRPr="00B77CE2">
              <w:rPr>
                <w:color w:val="000000"/>
                <w:sz w:val="16"/>
                <w:szCs w:val="16"/>
              </w:rPr>
              <w:t xml:space="preserve"> </w:t>
            </w:r>
          </w:p>
        </w:tc>
      </w:tr>
      <w:tr w:rsidR="00B77CE2" w:rsidRPr="00B77CE2" w:rsidTr="00B77CE2">
        <w:trPr>
          <w:trHeight w:val="20"/>
        </w:trPr>
        <w:tc>
          <w:tcPr>
            <w:tcW w:w="2127" w:type="dxa"/>
            <w:tcBorders>
              <w:top w:val="nil"/>
              <w:left w:val="nil"/>
              <w:bottom w:val="nil"/>
              <w:right w:val="nil"/>
            </w:tcBorders>
            <w:noWrap/>
            <w:vAlign w:val="bottom"/>
            <w:hideMark/>
          </w:tcPr>
          <w:p w:rsidR="00B77CE2" w:rsidRPr="00B77CE2" w:rsidRDefault="00B77CE2" w:rsidP="00B77CE2"/>
        </w:tc>
        <w:tc>
          <w:tcPr>
            <w:tcW w:w="1701" w:type="dxa"/>
            <w:tcBorders>
              <w:top w:val="nil"/>
              <w:left w:val="nil"/>
              <w:bottom w:val="nil"/>
              <w:right w:val="nil"/>
            </w:tcBorders>
            <w:vAlign w:val="bottom"/>
            <w:hideMark/>
          </w:tcPr>
          <w:p w:rsidR="00B77CE2" w:rsidRPr="00B77CE2" w:rsidRDefault="00B77CE2" w:rsidP="00B77CE2"/>
        </w:tc>
        <w:tc>
          <w:tcPr>
            <w:tcW w:w="490" w:type="dxa"/>
            <w:tcBorders>
              <w:top w:val="nil"/>
              <w:left w:val="nil"/>
              <w:bottom w:val="nil"/>
              <w:right w:val="nil"/>
            </w:tcBorders>
            <w:vAlign w:val="bottom"/>
            <w:hideMark/>
          </w:tcPr>
          <w:p w:rsidR="00B77CE2" w:rsidRPr="00B77CE2" w:rsidRDefault="00B77CE2" w:rsidP="00B77CE2"/>
        </w:tc>
        <w:tc>
          <w:tcPr>
            <w:tcW w:w="550" w:type="dxa"/>
            <w:tcBorders>
              <w:top w:val="nil"/>
              <w:left w:val="nil"/>
              <w:bottom w:val="nil"/>
              <w:right w:val="nil"/>
            </w:tcBorders>
            <w:vAlign w:val="bottom"/>
            <w:hideMark/>
          </w:tcPr>
          <w:p w:rsidR="00B77CE2" w:rsidRPr="00B77CE2" w:rsidRDefault="00B77CE2" w:rsidP="00B77CE2"/>
        </w:tc>
        <w:tc>
          <w:tcPr>
            <w:tcW w:w="576" w:type="dxa"/>
            <w:tcBorders>
              <w:top w:val="nil"/>
              <w:left w:val="nil"/>
              <w:bottom w:val="nil"/>
              <w:right w:val="nil"/>
            </w:tcBorders>
            <w:vAlign w:val="bottom"/>
            <w:hideMark/>
          </w:tcPr>
          <w:p w:rsidR="00B77CE2" w:rsidRPr="00B77CE2" w:rsidRDefault="00B77CE2" w:rsidP="00B77CE2"/>
        </w:tc>
        <w:tc>
          <w:tcPr>
            <w:tcW w:w="1687" w:type="dxa"/>
            <w:tcBorders>
              <w:top w:val="nil"/>
              <w:left w:val="nil"/>
              <w:bottom w:val="nil"/>
              <w:right w:val="nil"/>
            </w:tcBorders>
            <w:vAlign w:val="bottom"/>
            <w:hideMark/>
          </w:tcPr>
          <w:p w:rsidR="00B77CE2" w:rsidRPr="00B77CE2" w:rsidRDefault="00B77CE2" w:rsidP="00B77CE2"/>
        </w:tc>
        <w:tc>
          <w:tcPr>
            <w:tcW w:w="1595" w:type="dxa"/>
            <w:tcBorders>
              <w:top w:val="nil"/>
              <w:left w:val="nil"/>
              <w:bottom w:val="nil"/>
              <w:right w:val="nil"/>
            </w:tcBorders>
            <w:noWrap/>
            <w:vAlign w:val="bottom"/>
            <w:hideMark/>
          </w:tcPr>
          <w:p w:rsidR="00B77CE2" w:rsidRPr="00B77CE2" w:rsidRDefault="00B77CE2" w:rsidP="00B77CE2"/>
        </w:tc>
        <w:tc>
          <w:tcPr>
            <w:tcW w:w="1557" w:type="dxa"/>
            <w:tcBorders>
              <w:top w:val="nil"/>
              <w:left w:val="nil"/>
              <w:bottom w:val="nil"/>
              <w:right w:val="nil"/>
            </w:tcBorders>
            <w:noWrap/>
            <w:vAlign w:val="bottom"/>
            <w:hideMark/>
          </w:tcPr>
          <w:p w:rsidR="00B77CE2" w:rsidRPr="00B77CE2" w:rsidRDefault="00B77CE2" w:rsidP="00B77CE2"/>
        </w:tc>
      </w:tr>
      <w:tr w:rsidR="00B77CE2" w:rsidRPr="00B77CE2" w:rsidTr="00B77CE2">
        <w:trPr>
          <w:trHeight w:val="20"/>
        </w:trPr>
        <w:tc>
          <w:tcPr>
            <w:tcW w:w="10283" w:type="dxa"/>
            <w:gridSpan w:val="8"/>
            <w:tcBorders>
              <w:top w:val="nil"/>
              <w:left w:val="nil"/>
              <w:bottom w:val="nil"/>
              <w:right w:val="nil"/>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2020 год и на плановый период 2021 и 2022 годов</w:t>
            </w:r>
          </w:p>
        </w:tc>
      </w:tr>
      <w:tr w:rsidR="00B77CE2" w:rsidRPr="00B77CE2" w:rsidTr="00B77CE2">
        <w:trPr>
          <w:trHeight w:val="20"/>
        </w:trPr>
        <w:tc>
          <w:tcPr>
            <w:tcW w:w="2127" w:type="dxa"/>
            <w:tcBorders>
              <w:top w:val="nil"/>
              <w:left w:val="nil"/>
              <w:bottom w:val="nil"/>
              <w:right w:val="nil"/>
            </w:tcBorders>
            <w:vAlign w:val="bottom"/>
            <w:hideMark/>
          </w:tcPr>
          <w:p w:rsidR="00B77CE2" w:rsidRPr="00B77CE2" w:rsidRDefault="00B77CE2" w:rsidP="00B77CE2"/>
        </w:tc>
        <w:tc>
          <w:tcPr>
            <w:tcW w:w="1701" w:type="dxa"/>
            <w:tcBorders>
              <w:top w:val="nil"/>
              <w:left w:val="nil"/>
              <w:bottom w:val="nil"/>
              <w:right w:val="nil"/>
            </w:tcBorders>
            <w:vAlign w:val="bottom"/>
            <w:hideMark/>
          </w:tcPr>
          <w:p w:rsidR="00B77CE2" w:rsidRPr="00B77CE2" w:rsidRDefault="00B77CE2" w:rsidP="00B77CE2"/>
        </w:tc>
        <w:tc>
          <w:tcPr>
            <w:tcW w:w="490" w:type="dxa"/>
            <w:tcBorders>
              <w:top w:val="nil"/>
              <w:left w:val="nil"/>
              <w:bottom w:val="nil"/>
              <w:right w:val="nil"/>
            </w:tcBorders>
            <w:vAlign w:val="bottom"/>
            <w:hideMark/>
          </w:tcPr>
          <w:p w:rsidR="00B77CE2" w:rsidRPr="00B77CE2" w:rsidRDefault="00B77CE2" w:rsidP="00B77CE2"/>
        </w:tc>
        <w:tc>
          <w:tcPr>
            <w:tcW w:w="550" w:type="dxa"/>
            <w:tcBorders>
              <w:top w:val="nil"/>
              <w:left w:val="nil"/>
              <w:bottom w:val="nil"/>
              <w:right w:val="nil"/>
            </w:tcBorders>
            <w:vAlign w:val="bottom"/>
            <w:hideMark/>
          </w:tcPr>
          <w:p w:rsidR="00B77CE2" w:rsidRPr="00B77CE2" w:rsidRDefault="00B77CE2" w:rsidP="00B77CE2"/>
        </w:tc>
        <w:tc>
          <w:tcPr>
            <w:tcW w:w="576" w:type="dxa"/>
            <w:tcBorders>
              <w:top w:val="nil"/>
              <w:left w:val="nil"/>
              <w:bottom w:val="nil"/>
              <w:right w:val="nil"/>
            </w:tcBorders>
            <w:vAlign w:val="bottom"/>
            <w:hideMark/>
          </w:tcPr>
          <w:p w:rsidR="00B77CE2" w:rsidRPr="00B77CE2" w:rsidRDefault="00B77CE2" w:rsidP="00B77CE2"/>
        </w:tc>
        <w:tc>
          <w:tcPr>
            <w:tcW w:w="1687" w:type="dxa"/>
            <w:tcBorders>
              <w:top w:val="nil"/>
              <w:left w:val="nil"/>
              <w:bottom w:val="nil"/>
              <w:right w:val="nil"/>
            </w:tcBorders>
            <w:vAlign w:val="bottom"/>
            <w:hideMark/>
          </w:tcPr>
          <w:p w:rsidR="00B77CE2" w:rsidRPr="00B77CE2" w:rsidRDefault="00B77CE2" w:rsidP="00B77CE2"/>
        </w:tc>
        <w:tc>
          <w:tcPr>
            <w:tcW w:w="1595" w:type="dxa"/>
            <w:tcBorders>
              <w:top w:val="nil"/>
              <w:left w:val="nil"/>
              <w:bottom w:val="nil"/>
              <w:right w:val="nil"/>
            </w:tcBorders>
            <w:noWrap/>
            <w:vAlign w:val="bottom"/>
            <w:hideMark/>
          </w:tcPr>
          <w:p w:rsidR="00B77CE2" w:rsidRPr="00B77CE2" w:rsidRDefault="00B77CE2" w:rsidP="00B77CE2"/>
        </w:tc>
        <w:tc>
          <w:tcPr>
            <w:tcW w:w="1557" w:type="dxa"/>
            <w:tcBorders>
              <w:top w:val="nil"/>
              <w:left w:val="nil"/>
              <w:bottom w:val="nil"/>
              <w:right w:val="nil"/>
            </w:tcBorders>
            <w:noWrap/>
            <w:vAlign w:val="bottom"/>
            <w:hideMark/>
          </w:tcPr>
          <w:p w:rsidR="00B77CE2" w:rsidRPr="00B77CE2" w:rsidRDefault="00B77CE2" w:rsidP="00B77CE2"/>
        </w:tc>
      </w:tr>
      <w:tr w:rsidR="00B77CE2" w:rsidRPr="00B77CE2" w:rsidTr="00B77CE2">
        <w:trPr>
          <w:trHeight w:val="20"/>
        </w:trPr>
        <w:tc>
          <w:tcPr>
            <w:tcW w:w="2127" w:type="dxa"/>
            <w:tcBorders>
              <w:top w:val="nil"/>
              <w:left w:val="nil"/>
              <w:bottom w:val="single" w:sz="4" w:space="0" w:color="auto"/>
              <w:right w:val="nil"/>
            </w:tcBorders>
            <w:vAlign w:val="bottom"/>
            <w:hideMark/>
          </w:tcPr>
          <w:p w:rsidR="00B77CE2" w:rsidRPr="00B77CE2" w:rsidRDefault="00B77CE2" w:rsidP="00B77CE2"/>
        </w:tc>
        <w:tc>
          <w:tcPr>
            <w:tcW w:w="1701" w:type="dxa"/>
            <w:tcBorders>
              <w:top w:val="nil"/>
              <w:left w:val="nil"/>
              <w:bottom w:val="single" w:sz="4" w:space="0" w:color="auto"/>
              <w:right w:val="nil"/>
            </w:tcBorders>
            <w:vAlign w:val="bottom"/>
            <w:hideMark/>
          </w:tcPr>
          <w:p w:rsidR="00B77CE2" w:rsidRPr="00B77CE2" w:rsidRDefault="00B77CE2" w:rsidP="00B77CE2"/>
        </w:tc>
        <w:tc>
          <w:tcPr>
            <w:tcW w:w="490" w:type="dxa"/>
            <w:tcBorders>
              <w:top w:val="nil"/>
              <w:left w:val="nil"/>
              <w:bottom w:val="single" w:sz="4" w:space="0" w:color="auto"/>
              <w:right w:val="nil"/>
            </w:tcBorders>
            <w:vAlign w:val="bottom"/>
            <w:hideMark/>
          </w:tcPr>
          <w:p w:rsidR="00B77CE2" w:rsidRPr="00B77CE2" w:rsidRDefault="00B77CE2" w:rsidP="00B77CE2"/>
        </w:tc>
        <w:tc>
          <w:tcPr>
            <w:tcW w:w="5965" w:type="dxa"/>
            <w:gridSpan w:val="5"/>
            <w:tcBorders>
              <w:top w:val="nil"/>
              <w:left w:val="nil"/>
              <w:bottom w:val="single" w:sz="4" w:space="0" w:color="auto"/>
              <w:right w:val="nil"/>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Сумма (тыс. рублей)</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jc w:val="center"/>
              <w:rPr>
                <w:b/>
                <w:bCs/>
                <w:color w:val="000000"/>
                <w:sz w:val="16"/>
                <w:szCs w:val="16"/>
              </w:rPr>
            </w:pPr>
            <w:r w:rsidRPr="00B77CE2">
              <w:rPr>
                <w:b/>
                <w:bCs/>
                <w:color w:val="000000"/>
                <w:sz w:val="16"/>
                <w:szCs w:val="16"/>
              </w:rPr>
              <w:t>Наименование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ЦСР</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РЗ</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ПР</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ВР</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2020 год</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2021 год</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2022 год</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01 0 00 00000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127 412,47892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51"/>
              <w:jc w:val="right"/>
              <w:rPr>
                <w:b/>
                <w:bCs/>
                <w:color w:val="000000"/>
                <w:sz w:val="16"/>
                <w:szCs w:val="16"/>
              </w:rPr>
            </w:pPr>
            <w:r w:rsidRPr="00B77CE2">
              <w:rPr>
                <w:b/>
                <w:bCs/>
                <w:color w:val="000000"/>
                <w:sz w:val="16"/>
                <w:szCs w:val="16"/>
              </w:rPr>
              <w:t>107 109,26699</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left="-187" w:hanging="45"/>
              <w:jc w:val="right"/>
              <w:rPr>
                <w:b/>
                <w:bCs/>
                <w:color w:val="000000"/>
                <w:sz w:val="16"/>
                <w:szCs w:val="16"/>
              </w:rPr>
            </w:pPr>
            <w:r w:rsidRPr="00B77CE2">
              <w:rPr>
                <w:b/>
                <w:bCs/>
                <w:color w:val="000000"/>
                <w:sz w:val="16"/>
                <w:szCs w:val="16"/>
              </w:rPr>
              <w:t>100 973,93865</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01 1 00 00000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2 430,80000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2 426,10000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2 152,40000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Модернизация  дошкольного образования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01 1 01 00000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1 115,90000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840,00000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736,00000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840,00000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736,00000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840,00000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736,00000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Дошкольное образование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840,00000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736,00000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840,00000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736,00000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бюджетам муниципальных районов на проведение мероприятий по формированию в области сети дошкольных </w:t>
            </w:r>
            <w:r w:rsidRPr="00B77CE2">
              <w:rPr>
                <w:color w:val="000000"/>
                <w:sz w:val="16"/>
                <w:szCs w:val="16"/>
              </w:rPr>
              <w:lastRenderedPageBreak/>
              <w:t xml:space="preserve">образовательных организаций, в которых создана универсальная </w:t>
            </w:r>
            <w:proofErr w:type="spellStart"/>
            <w:r w:rsidRPr="00B77CE2">
              <w:rPr>
                <w:color w:val="000000"/>
                <w:sz w:val="16"/>
                <w:szCs w:val="16"/>
              </w:rPr>
              <w:t>безбарьерная</w:t>
            </w:r>
            <w:proofErr w:type="spellEnd"/>
            <w:r w:rsidRPr="00B77CE2">
              <w:rPr>
                <w:color w:val="000000"/>
                <w:sz w:val="16"/>
                <w:szCs w:val="16"/>
              </w:rPr>
              <w:t xml:space="preserve">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Дошкольное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Создание условий для получения качественного образования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1 314,90000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1 586,10000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1 416,40000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1 169,70000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1 000,00000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1 169,70000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1 000,00000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1 169,70000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1 000,00000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1 169,70000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1 000,00000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321,70000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94,70000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Новгородской области на реализацию муниципального проекта «Твой школьный бюджет»</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01 1 03 72230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01 1 03 72230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01 1 03 72230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01 1 03 72230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 xml:space="preserve">Подпрограмма «Развитие дополнительного образования в Любытинском муниципальном районе» муниципальной программы </w:t>
            </w:r>
            <w:r w:rsidRPr="00B77CE2">
              <w:rPr>
                <w:b/>
                <w:bCs/>
                <w:color w:val="000000"/>
                <w:sz w:val="16"/>
                <w:szCs w:val="16"/>
              </w:rPr>
              <w:lastRenderedPageBreak/>
              <w:t>Любытинского района «Развитие образования Любытинского муниципального района на 2014-2024 годы»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lastRenderedPageBreak/>
              <w:t>01 2 00 00000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326,21300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243,81300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персонифицированного финансирования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01 2 01 22220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234,81300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01 2 01 22220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234,81300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Дополнительное образование детей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01 2 01 22220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234,81300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01 2 01 22220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234,81300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01 2 01 72250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01 2 01 72250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Дополнительное образование детей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01 2 01 72250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01 2 01 72250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01 2 01 72250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образования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закупки товаров, </w:t>
            </w:r>
            <w:r w:rsidRPr="00B77CE2">
              <w:rPr>
                <w:color w:val="000000"/>
                <w:sz w:val="16"/>
                <w:szCs w:val="16"/>
              </w:rPr>
              <w:lastRenderedPageBreak/>
              <w:t>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Публичные нормативные выплаты гражданам несоциального характера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330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b/>
                <w:bCs/>
                <w:color w:val="000000"/>
                <w:sz w:val="16"/>
                <w:szCs w:val="16"/>
              </w:rPr>
            </w:pPr>
            <w:r w:rsidRPr="00B77CE2">
              <w:rPr>
                <w:b/>
                <w:bCs/>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01 4 00 00000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5 205,92120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5 177,56699</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5 216,23865</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5 205,92120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5 177,56699</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5 216,23865</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Социальная политика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Охрана семьи и детства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5 168,72120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4 288,27999</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4 321,28723</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Социальная политика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5 168,72120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4 288,27999</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4 321,28723</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Охрана семьи и детства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5 168,72120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4 288,27999</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4 321,28723</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410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5 168,72120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4 288,27999</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4 321,28723</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852,08700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857,75142</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Социальная политика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852,08700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857,75142</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Охрана семьи и детства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852,08700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857,75142</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410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852,08700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857,75142</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w:t>
            </w:r>
            <w:r w:rsidRPr="00B77CE2">
              <w:rPr>
                <w:b/>
                <w:bCs/>
                <w:color w:val="000000"/>
                <w:sz w:val="16"/>
                <w:szCs w:val="16"/>
              </w:rPr>
              <w:lastRenderedPageBreak/>
              <w:t>на 2014-2024 годы»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lastRenderedPageBreak/>
              <w:t>01 5 00 00000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119 449,54472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99 505,60000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93 605,30000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Обеспечение выполнения муниципальных заданий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38 803,53824</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25 784,37700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26 005,80000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10 556,96000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10 350,00950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10 532,30000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10 556,96000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10 350,00950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10 532,30000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Дошкольное образование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10 556,96000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10 350,00950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10 532,30000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10 556,96000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10 350,00950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10 532,30000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4 886,62000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4 856,90000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4 856,90000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4 886,62000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4 856,90000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4 856,90000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4 886,62000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4 856,90000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4 856,90000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4 886,62000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4 856,90000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4 856,90000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организаций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2 037,50700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2 160,50000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2 160,50000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2 037,50700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2 160,50000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2 160,50000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Дополнительное образование детей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2 037,50700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2 160,50000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2 160,50000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2 037,50700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2 160,50000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2 160,50000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групп хозяйственного обслуживания и финансового, методического сопровождения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5 099,54724</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5 013,26750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5 052,40000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5 099,54724</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5 013,26750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5 052,40000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образования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5 099,54724</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5 013,26750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5 052,40000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5 099,54724</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5 013,26750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5 052,40000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Организация летнего отдыха детей  и подростков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539,70400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539,70400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Молодежная политика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539,70400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539,70400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271,50000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Дополнительное образование детей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12 527,30000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12 527,30000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Дошкольное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3 588,90000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3 588,90000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7 006,50000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7 006,50000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Дополнительное образование детей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1 241,70000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автономным </w:t>
            </w:r>
            <w:r w:rsidRPr="00B77CE2">
              <w:rPr>
                <w:color w:val="000000"/>
                <w:sz w:val="16"/>
                <w:szCs w:val="16"/>
              </w:rPr>
              <w:lastRenderedPageBreak/>
              <w:t>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1 241,70000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образования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690,20000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690,20000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3 132,20000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3 132,20000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3 132,20000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3 132,20000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3 132,20000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3 132,20000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Дошкольное образование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897,30000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897,30000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897,30000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897,30000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1 751,90000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1 751,90000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1 751,90000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1 751,90000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1 751,90000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1 751,90000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Дополнительное образование детей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310,40000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310,40000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310,40000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310,40000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310,40000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310,40000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образования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172,60000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172,60000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172,60000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172,60000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условий для выполнения государственных полномочий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69 995,60000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64 192,40000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64 292,40000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межбюджетные трансферты бюджетам муниципальных районов, городского округа Новгородской области в целях </w:t>
            </w:r>
            <w:proofErr w:type="spellStart"/>
            <w:r w:rsidRPr="00B77CE2">
              <w:rPr>
                <w:color w:val="000000"/>
                <w:sz w:val="16"/>
                <w:szCs w:val="16"/>
              </w:rPr>
              <w:t>софинансирования</w:t>
            </w:r>
            <w:proofErr w:type="spellEnd"/>
            <w:r w:rsidRPr="00B77CE2">
              <w:rPr>
                <w:color w:val="000000"/>
                <w:sz w:val="16"/>
                <w:szCs w:val="16"/>
              </w:rPr>
              <w:t xml:space="preserve"> в полном объеме проведения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Новгородской области в ноябре 2019 года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01 5 02 58261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1 999,70000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01 5 02 58261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1 999,70000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Дошкольное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01 5 02 58261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1 999,70000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01 5 02 58261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1 999,70000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526,40000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626,40000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Социальная политика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526,40000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626,40000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Охрана семьи и детства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526,40000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626,40000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526,40000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626,40000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B77CE2">
              <w:rPr>
                <w:color w:val="000000"/>
                <w:sz w:val="16"/>
                <w:szCs w:val="16"/>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47 776,30000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47 671,70000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47 671,70000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47 776,30000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47 671,70000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47 671,70000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Дошкольное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16 188,90000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15 844,50000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15 844,50000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16 188,90000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15 844,50000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15 844,50000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31 587,40000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31 827,20000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31 827,20000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31 587,40000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31 827,20000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31 827,20000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6 599,60000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7 695,20000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7 695,20000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6 583,85400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7 695,20000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7 695,20000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Дошкольное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251,80000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303,10000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303,10000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251,80000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303,10000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303,10000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6 219,05400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7 279,10000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7 279,10000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395,92000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5 823,13400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7 279,10000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7 279,10000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образования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110,30000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110,30000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110,30000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Социальная политика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15,74600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Охрана семьи и детства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15,74600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15,74600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11 344,90000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6 852,60000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6 852,60000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Социальная политика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11 344,90000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6 852,60000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6 852,60000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Охрана семьи и детства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11 344,90000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6 852,60000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6 852,60000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6 520,60000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3 938,80000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3 938,80000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4 824,30000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2 913,80000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2 913,80000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Дошкольное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514,10000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551,40000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551,40000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514,10000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551,40000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551,40000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514,10000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551,40000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551,40000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514,10000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551,40000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551,40000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образования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244</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704,70000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704,70000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704,70000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704,70000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704,70000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704,70000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Дошкольное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216,30000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216,30000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216,30000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216,30000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216,30000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216,30000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Дополнительное образование детей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176,20000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176,20000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176,20000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176,20000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Дошкольное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54,10000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54,10000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107,20000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107,20000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107,20000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107,20000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Дополнительное образование детей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14,90000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14,90000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комитета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2 399,70000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2 399,70000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2 399,70000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Расходы на обеспечение функций муниципальных органов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1 893,70000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1 893,70000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1 893,70000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1 893,70000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1 893,70000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1 893,70000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образования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1 893,70000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1 893,70000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1 893,70000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Расходы на выплаты персоналу государственных </w:t>
            </w:r>
            <w:r w:rsidRPr="00B77CE2">
              <w:rPr>
                <w:color w:val="000000"/>
                <w:sz w:val="16"/>
                <w:szCs w:val="16"/>
              </w:rPr>
              <w:lastRenderedPageBreak/>
              <w:t>(муниципальных) органов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1 810,90000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1 810,90000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82,80000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506,00000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506,00000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506,00000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506,00000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образования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506,00000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506,00000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496,50000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496,50000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496,50000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Федеральный проект «Информационная инфраструктура»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D2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1 164,67000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городского округа Новгородской области на обеспечение развития информационно-телекоммуникационной инфраструктуры объектов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D2 72260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989,97000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D2 72260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989,97000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D2 72260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989,97000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D2 72260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989,97000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Обеспечение развития информационно-телекоммуникационной инфраструктуры объектов общеобразовательных организаций за счет средств </w:t>
            </w:r>
            <w:proofErr w:type="spellStart"/>
            <w:r w:rsidRPr="00B77CE2">
              <w:rPr>
                <w:color w:val="000000"/>
                <w:sz w:val="16"/>
                <w:szCs w:val="16"/>
              </w:rPr>
              <w:t>бюжета</w:t>
            </w:r>
            <w:proofErr w:type="spellEnd"/>
            <w:r w:rsidRPr="00B77CE2">
              <w:rPr>
                <w:color w:val="000000"/>
                <w:sz w:val="16"/>
                <w:szCs w:val="16"/>
              </w:rPr>
              <w:t xml:space="preserve"> муниципального района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D2 S2260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D2 S2260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D2 S2260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D2 S2260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Федеральный проект «Современная школа»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3 500,77628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2 256,67628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2 256,67628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2 256,67628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2 256,67628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Обеспечение деятельности центров образования цифрового и </w:t>
            </w:r>
            <w:r w:rsidRPr="00B77CE2">
              <w:rPr>
                <w:color w:val="000000"/>
                <w:sz w:val="16"/>
                <w:szCs w:val="16"/>
              </w:rPr>
              <w:lastRenderedPageBreak/>
              <w:t>гуманитарного профилей в общеобразовательных муниципальных организациях области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907,40000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Федеральный проект "Успех каждого ребенка"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1 296,46667</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3 889,40000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1 296,46667</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3 889,40000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1 296,46667</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3 889,40000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1 296,46667</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3 889,40000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1 296,46667</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3 889,40000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Федеральный проект "Цифровая образовательная среда"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E4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2 288,79353</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2 332,32300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2 281,99353</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2 277,32300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2 281,99353</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2 277,32300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2 281,99353</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2 277,32300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2 281,99353</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2 277,32300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Общее 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02 0 00 00000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57 424,24900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61 831,10000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50 368,60000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 xml:space="preserve">Подпрограмма "Развитие культуры и туризма" </w:t>
            </w:r>
            <w:r w:rsidRPr="00B77CE2">
              <w:rPr>
                <w:b/>
                <w:bCs/>
                <w:color w:val="000000"/>
                <w:sz w:val="16"/>
                <w:szCs w:val="16"/>
              </w:rPr>
              <w:lastRenderedPageBreak/>
              <w:t>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02 1 00 00000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53 075,15900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59 451,10000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47 988,60000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23 798,06900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18 833,19000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19 671,60000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учреждений культуры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20 469,50600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17 937,32700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18 774,26300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20 469,50600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17 937,32700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18 774,26300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Культура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20 469,50600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17 937,32700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18 774,26300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20 469,50600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17 937,32700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18 774,26300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327,80000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327,80000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Культура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327,80000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327,80000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1 454,90000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1 454,90000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Культура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1 454,90000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1 454,90000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779,00000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129,00000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129,00000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779,00000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129,00000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129,00000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Культура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779,00000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129,00000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129,00000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779,00000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129,00000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129,00000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403,26300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403,26300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404,73700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403,26300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403,26300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404,73700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Культура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403,26300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403,26300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404,73700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403,26300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403,26300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404,73700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proofErr w:type="spellStart"/>
            <w:r w:rsidRPr="00B77CE2">
              <w:rPr>
                <w:color w:val="000000"/>
                <w:sz w:val="16"/>
                <w:szCs w:val="16"/>
              </w:rPr>
              <w:lastRenderedPageBreak/>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Культура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363,60000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Совершенствование библиотечного дела и обеспечение деятельности библиотечной системы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10 948,08000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10 983,60000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9 983,60000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деятельности библиотек</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10 147,90000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10 862,70000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9 862,70000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10 147,90000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10 862,70000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9 862,70000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Культура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10 147,90000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10 862,70000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9 862,70000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10 147,90000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10 862,70000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9 862,70000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181,80000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181,80000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Культура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181,80000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181,80000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482,76000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482,76000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Культура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482,76000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482,76000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Культура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120,62000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105,90000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105,90000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120,62000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105,90000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105,90000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Культура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120,62000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105,90000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105,90000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120,62000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105,90000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105,90000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Развитие художественного образования в сфере культуры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4 712,80000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4 032,60000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4 032,60000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организаций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Дополнительное образование детей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3 871,10000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Иные межбюджетные трансферты </w:t>
            </w:r>
            <w:r w:rsidRPr="00B77CE2">
              <w:rPr>
                <w:color w:val="000000"/>
                <w:sz w:val="16"/>
                <w:szCs w:val="16"/>
              </w:rPr>
              <w:lastRenderedPageBreak/>
              <w:t>муниципальным районам на частичную компенсацию дополнительных расходов на повышение оплаты труда работников бюджетной сферы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Дополнительное образование детей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646,20000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646,20000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Дополнительное образование детей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646,20000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646,20000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Дополнительное образование детей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161,50000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Сохранение культурного и исторического наследия Любытинского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2 906,08000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2 675,80000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3 675,80000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музеев и постоянных выставок</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2 799,78000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2 664,50000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3 664,50000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2 799,78000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2 664,50000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3 664,50000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Культура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2 799,78000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2 664,50000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3 664,50000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2 799,78000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2 664,50000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3 664,50000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Культура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45,10000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45,10000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Культура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45,10000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45,10000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Культура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Обеспечение реализации муниципальной программы "Развитие культуры и туризма на территории </w:t>
            </w:r>
            <w:r w:rsidRPr="00B77CE2">
              <w:rPr>
                <w:color w:val="000000"/>
                <w:sz w:val="16"/>
                <w:szCs w:val="16"/>
              </w:rPr>
              <w:lastRenderedPageBreak/>
              <w:t>Любытинского муниципального района на 2014-2024годы"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02 1 06 00000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10 710,13000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10 625,00000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10 625,00000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 xml:space="preserve">Расходы на обеспечение функций муниципальных органов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1 558,60000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1 558,60000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1 558,60000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1 558,60000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1 558,60000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1 558,60000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культуры, кинематографии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1 558,60000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1 558,60000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1 558,60000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1 503,40000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1 503,40000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1 503,40000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55,20000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групп хозяйственного обслуживания и финансового, методического сопровождения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9 140,63000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9 066,40000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9 066,40000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Молодежная политика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313,80000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8 826,83000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8 752,60000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8 752,60000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культуры, кинематографии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8 826,83000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8 752,60000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8 752,60000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казенных учреждений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8 666,60000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8 666,60000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8 666,60000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160,23000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86,00000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86,00000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образования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02 1 06 71340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Федеральный проект "Культурная среда"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12 300,91000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на создание модельных муниципальных библиотек</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5 000,00000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5 000,00000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Культура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5 000,00000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5 000,00000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бюджетам муниципальных районов на поддержку отрасли культуры (в рамках национального проекта </w:t>
            </w:r>
            <w:r w:rsidRPr="00B77CE2">
              <w:rPr>
                <w:color w:val="000000"/>
                <w:sz w:val="16"/>
                <w:szCs w:val="16"/>
              </w:rPr>
              <w:lastRenderedPageBreak/>
              <w:t>«Культура»)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2 185,75800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2 185,75800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Культура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2 185,75800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2 185,75800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55192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5 115,15200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55192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5 115,15200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Культура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55192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5 115,15200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1 A1 55192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5 115,15200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02 2 00 00000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4 327,09000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2 358,00000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2 358,00000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Развитие системы молодежной политики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4 327,09000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2 358,00000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2 358,00000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Содержание учреждений, обеспечивающих предоставление услуг в области молодежной политики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2 065,59000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1 913,30000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1 913,30000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2 065,59000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1 913,30000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1 913,30000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Молодежная политика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2 065,59000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1 913,30000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1 913,30000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2 065,59000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1 913,30000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1 913,30000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Молодежная политика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1 779,20000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1 779,20000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Молодежная политика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1 779,20000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1 779,20000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Молодежная политика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444,70000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 xml:space="preserve">Подпрограмма «Патриотическое </w:t>
            </w:r>
            <w:r w:rsidRPr="00B77CE2">
              <w:rPr>
                <w:b/>
                <w:bCs/>
                <w:color w:val="000000"/>
                <w:sz w:val="16"/>
                <w:szCs w:val="16"/>
              </w:rPr>
              <w:lastRenderedPageBreak/>
              <w:t>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lastRenderedPageBreak/>
              <w:t xml:space="preserve">02 3 00 00000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22,00000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22,00000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Организация патриотического воспитания населения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02 3 01 00000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Молодежная политика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03 0 00 00000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6 538,60600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4 196,80000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4 196,80000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Развитие физической культуры и массового спорта на территории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447,00000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447,00000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xml:space="preserve">Физическая культура и спорт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447,00000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xml:space="preserve">Физическая культура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447,00000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447,00000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Развитие отрасли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6 091,60600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4 106,80000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4 106,80000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организаций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2 586,89600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2 685,00000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2 685,00000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2 196,59600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2 294,70000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2 294,70000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Дополнительное образование детей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2 196,59600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2 294,70000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2 294,70000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2 196,59600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2 294,70000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2 294,70000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xml:space="preserve">Физическая культура и спорт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xml:space="preserve">Физическая культура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390,30000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учреждений в сфере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1 395,06000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1 199,80000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1 199,80000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xml:space="preserve">Физическая культура и </w:t>
            </w:r>
            <w:r w:rsidRPr="00B77CE2">
              <w:rPr>
                <w:color w:val="000000"/>
                <w:sz w:val="16"/>
                <w:szCs w:val="16"/>
              </w:rPr>
              <w:lastRenderedPageBreak/>
              <w:t xml:space="preserve">спорт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1 395,06000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1 199,80000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1 199,80000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xml:space="preserve">Физическая культура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1 395,06000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1 199,80000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1 199,80000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1 395,06000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1 199,80000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1 199,80000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980,25000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xml:space="preserve">Физическая культура и спорт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980,25000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xml:space="preserve">Физическая культура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980,25000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4,22400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410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976,02600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Дополнительное образование детей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888,20000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494,20000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Дополнительное образование детей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494,20000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494,20000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xml:space="preserve">Физическая культура и спорт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xml:space="preserve">Физическая культура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222,00000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222,00000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Дополнительное образование детей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123,50000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xml:space="preserve">Физическая культура и спорт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 xml:space="preserve">Физическая культура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98,50000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b/>
                <w:bCs/>
                <w:color w:val="000000"/>
                <w:sz w:val="16"/>
                <w:szCs w:val="16"/>
              </w:rPr>
            </w:pPr>
            <w:r w:rsidRPr="00B77CE2">
              <w:rPr>
                <w:b/>
                <w:bCs/>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1 615,49396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636,20000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904,30000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 xml:space="preserve">Подпрограмма «Газификация Любытинского </w:t>
            </w:r>
            <w:r w:rsidRPr="00B77CE2">
              <w:rPr>
                <w:b/>
                <w:bCs/>
                <w:color w:val="000000"/>
                <w:sz w:val="16"/>
                <w:szCs w:val="16"/>
              </w:rPr>
              <w:lastRenderedPageBreak/>
              <w:t>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lastRenderedPageBreak/>
              <w:t>04 1 00 00000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lastRenderedPageBreak/>
              <w:t>Развитие газораспределительной сети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Обслуживание и ремонт сетей газораспределения, </w:t>
            </w:r>
            <w:proofErr w:type="spellStart"/>
            <w:r w:rsidRPr="00B77CE2">
              <w:rPr>
                <w:color w:val="000000"/>
                <w:sz w:val="16"/>
                <w:szCs w:val="16"/>
              </w:rPr>
              <w:t>газопотребления</w:t>
            </w:r>
            <w:proofErr w:type="spellEnd"/>
            <w:r w:rsidRPr="00B77CE2">
              <w:rPr>
                <w:color w:val="000000"/>
                <w:sz w:val="16"/>
                <w:szCs w:val="16"/>
              </w:rPr>
              <w:t xml:space="preserve"> и газового оборудования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b/>
                <w:bCs/>
                <w:color w:val="000000"/>
                <w:sz w:val="16"/>
                <w:szCs w:val="16"/>
              </w:rPr>
            </w:pPr>
            <w:r w:rsidRPr="00B77CE2">
              <w:rPr>
                <w:b/>
                <w:bCs/>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04 2 00 00000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1 053,39396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556,20000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824,30000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Ремонт и содержание муниципального жилого фонда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529,09396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Мероприятия по содержанию и ремонту муниципального жилищного фонда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529,09396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529,09396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b/>
                <w:bCs/>
                <w:color w:val="000000"/>
                <w:sz w:val="16"/>
                <w:szCs w:val="16"/>
              </w:rPr>
            </w:pPr>
            <w:r w:rsidRPr="00B77CE2">
              <w:rPr>
                <w:b/>
                <w:bCs/>
                <w:color w:val="000000"/>
                <w:sz w:val="16"/>
                <w:szCs w:val="16"/>
              </w:rPr>
              <w:t>Жилищное хозяйство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529,09396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529,09396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Участие в региональной программе по капитальному ремонту общего имущества в многоквартирных домах</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256,20000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524,30000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Расходы на обеспечение мероприятий по капитальному ремонту жилищного фонда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256,20000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524,30000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256,20000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524,30000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b/>
                <w:bCs/>
                <w:color w:val="000000"/>
                <w:sz w:val="16"/>
                <w:szCs w:val="16"/>
              </w:rPr>
            </w:pPr>
            <w:r w:rsidRPr="00B77CE2">
              <w:rPr>
                <w:b/>
                <w:bCs/>
                <w:color w:val="000000"/>
                <w:sz w:val="16"/>
                <w:szCs w:val="16"/>
              </w:rPr>
              <w:t>Жилищное хозяйство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256,20000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524,30000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414,90000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256,20000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524,30000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540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lastRenderedPageBreak/>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04 5 00 00000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482,10000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Развитие централизованных систем водоотведения (канализации) населенных пунктов за счет 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04 5 02 00000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Разработка проектно-сметной документации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482,10000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b/>
                <w:bCs/>
                <w:color w:val="000000"/>
                <w:sz w:val="16"/>
                <w:szCs w:val="16"/>
              </w:rPr>
            </w:pPr>
            <w:r w:rsidRPr="00B77CE2">
              <w:rPr>
                <w:b/>
                <w:bCs/>
                <w:color w:val="000000"/>
                <w:sz w:val="16"/>
                <w:szCs w:val="16"/>
              </w:rPr>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05 0 00 00000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b/>
                <w:bCs/>
                <w:color w:val="000000"/>
                <w:sz w:val="16"/>
                <w:szCs w:val="16"/>
              </w:rPr>
            </w:pPr>
            <w:r w:rsidRPr="00B77CE2">
              <w:rPr>
                <w:b/>
                <w:bCs/>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05 4 00 00000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Повышение кадрового потенциала в сельском хозяйстве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xml:space="preserve">05 4 01 00000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w:t>
            </w:r>
            <w:r w:rsidRPr="00B77CE2">
              <w:rPr>
                <w:color w:val="000000"/>
                <w:sz w:val="16"/>
                <w:szCs w:val="16"/>
              </w:rPr>
              <w:lastRenderedPageBreak/>
              <w:t>2020-2025 годы"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Национальная экономика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06 0 00 00000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3 525,54360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3 525,54360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Строительство распределительных газовых сетей в сельской местности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73,90000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бюджетам муниципальных образований в целях </w:t>
            </w:r>
            <w:proofErr w:type="spellStart"/>
            <w:r w:rsidRPr="00B77CE2">
              <w:rPr>
                <w:color w:val="000000"/>
                <w:sz w:val="16"/>
                <w:szCs w:val="16"/>
              </w:rPr>
              <w:t>софинансирования</w:t>
            </w:r>
            <w:proofErr w:type="spellEnd"/>
            <w:r w:rsidRPr="00B77CE2">
              <w:rPr>
                <w:color w:val="000000"/>
                <w:sz w:val="16"/>
                <w:szCs w:val="16"/>
              </w:rPr>
              <w:t xml:space="preserve"> расходных обязательств на развитие газификации (распределительные газовые сети) на сельских территориях области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3 451,64360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3 451,64360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3 451,64360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Бюджетные инвестиции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410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3 451,64360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07 0 00 00000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1 368,13100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1 064,75871</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1 083,31641</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w:t>
            </w:r>
            <w:r w:rsidRPr="00B77CE2">
              <w:rPr>
                <w:color w:val="000000"/>
                <w:sz w:val="16"/>
                <w:szCs w:val="16"/>
              </w:rPr>
              <w:lastRenderedPageBreak/>
              <w:t>ипотечные кредиты, для приобретения жилого помещения или строительство индивидуального жилого дома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07 0 01 00000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1 368,13100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1 064,75871</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1 083,31641</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социальных выплат молодым семьям на приобретение (строительство) жилья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1 368,13100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1 064,75871</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1 083,31641</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Социальная политика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1 368,13100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1 064,75871</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1 083,31641</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Охрана семьи и детства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1 368,13100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1 064,75871</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1 083,31641</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1 368,13100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1 064,75871</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1 083,31641</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08 0 00 00000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69 638,75409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20 489,80000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21 369,20000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b/>
                <w:bCs/>
                <w:color w:val="000000"/>
                <w:sz w:val="16"/>
                <w:szCs w:val="16"/>
              </w:rPr>
            </w:pPr>
            <w:r w:rsidRPr="00B77CE2">
              <w:rPr>
                <w:b/>
                <w:bCs/>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08 2 00 00000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69 638,75409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20 489,80000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21 369,20000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15 477,30000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16 416,10000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17 295,50000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15 477,30000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16 416,10000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17 295,50000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15 477,30000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16 416,10000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17 295,50000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15 477,30000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16 416,10000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17 295,50000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закупки товаров, работ и услуг для </w:t>
            </w:r>
            <w:r w:rsidRPr="00B77CE2">
              <w:rPr>
                <w:color w:val="000000"/>
                <w:sz w:val="16"/>
                <w:szCs w:val="16"/>
              </w:rPr>
              <w:lastRenderedPageBreak/>
              <w:t>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5 749,20000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16 416,10000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17 295,50000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540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9 728,10000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54 161,45409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4 073,70000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4 073,70000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на формирование муниципальных дорожных фондов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3 870,00000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46 644,10000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46 644,10000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46 644,10000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46 644,10000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2 974,11409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2 974,11409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2 974,11409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2 974,11409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на формирование муниципальных дорожных фондов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203,70000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по реализации </w:t>
            </w:r>
            <w:r w:rsidRPr="00B77CE2">
              <w:rPr>
                <w:color w:val="000000"/>
                <w:sz w:val="16"/>
                <w:szCs w:val="16"/>
              </w:rPr>
              <w:lastRenderedPageBreak/>
              <w:t>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469,54000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469,54000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469,54000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469,54000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b/>
                <w:bCs/>
                <w:color w:val="000000"/>
                <w:sz w:val="16"/>
                <w:szCs w:val="16"/>
              </w:rPr>
            </w:pPr>
            <w:r w:rsidRPr="00B77CE2">
              <w:rP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09 0 00 00000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35 023,80600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26 776,18600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23 431,16113</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09 1 00 00000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образования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Создание условий  для выявления  ограничений, препятствующих прохождению муниципальной службы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09 1 04 00000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обеспечение функций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09 1 04 01000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09 1 04 01000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Функционирование </w:t>
            </w:r>
            <w:r w:rsidRPr="00B77CE2">
              <w:rPr>
                <w:color w:val="000000"/>
                <w:sz w:val="16"/>
                <w:szCs w:val="16"/>
              </w:rP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09 1 04 01000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09 1 04 01000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b/>
                <w:bCs/>
                <w:color w:val="000000"/>
                <w:sz w:val="16"/>
                <w:szCs w:val="16"/>
              </w:rPr>
            </w:pPr>
            <w:r w:rsidRPr="00B77CE2">
              <w:rPr>
                <w:b/>
                <w:bCs/>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09 3  00 00000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Поддержка и популяризация деятельности территориального общественного самоуправления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09 3 03 00000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360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w:t>
            </w:r>
            <w:r w:rsidRPr="00B77CE2">
              <w:rPr>
                <w:b/>
                <w:bCs/>
                <w:color w:val="000000"/>
                <w:sz w:val="16"/>
                <w:szCs w:val="16"/>
              </w:rPr>
              <w:lastRenderedPageBreak/>
              <w:t>2022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09 4 00 00000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национальной безопасности и правоохранительной деятельности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национальной безопасности и правоохранительной деятельности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закупки товаров, работ и услуг для </w:t>
            </w:r>
            <w:r w:rsidRPr="00B77CE2">
              <w:rPr>
                <w:color w:val="000000"/>
                <w:sz w:val="16"/>
                <w:szCs w:val="16"/>
              </w:rPr>
              <w:lastRenderedPageBreak/>
              <w:t>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lastRenderedPageBreak/>
              <w:t>Обеспечение антикоррупционного мониторинга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09 4 08 00000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национальной безопасности и правоохранительной деятельности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b/>
                <w:bCs/>
                <w:color w:val="000000"/>
                <w:sz w:val="16"/>
                <w:szCs w:val="16"/>
              </w:rPr>
            </w:pPr>
            <w:r w:rsidRPr="00B77CE2">
              <w:rPr>
                <w:b/>
                <w:bCs/>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09 5 00 00000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34 852,20600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26 767,18600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23 382,16113</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 xml:space="preserve">09 5 01 00000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31 728,40600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23 643,38600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20 258,36113</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Расходы на обеспечение функций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20 598,93600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16 989,43600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13 588,21113</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20 598,93600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16 989,43600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13 588,21113</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20 598,93600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16 989,43600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13 588,21113</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19 472,60000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16 539,40000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13 370,50000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закупки товаров, работ и услуг для обеспечения государственных </w:t>
            </w:r>
            <w:r w:rsidRPr="00B77CE2">
              <w:rPr>
                <w:color w:val="000000"/>
                <w:sz w:val="16"/>
                <w:szCs w:val="16"/>
              </w:rPr>
              <w:lastRenderedPageBreak/>
              <w:t>(муниципальных)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1 126,33600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449,03600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216,71113</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850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Содержание учреждений по обеспечению хозяйственного обслуживания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4 436,40000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4 436,40000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4 436,40000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4 436,40000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4 436,40000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4 436,40000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4 436,40000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4 436,40000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519,40000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535,60000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519,40000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535,60000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519,40000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535,60000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439,90000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456,10000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79,50000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79,50000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79,50000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1 268,15000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1 268,15000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1 268,15000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1 268,15000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1 268,15000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1 268,15000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1 268,15000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1 268,15000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1 268,15000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1 230,55000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1 230,55000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1 230,55000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w:t>
            </w:r>
            <w:r w:rsidRPr="00B77CE2">
              <w:rPr>
                <w:color w:val="000000"/>
                <w:sz w:val="16"/>
                <w:szCs w:val="16"/>
              </w:rPr>
              <w:lastRenderedPageBreak/>
              <w:t>соответствующими статьями областного закона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образования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автономным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Субсидии на </w:t>
            </w:r>
            <w:proofErr w:type="spellStart"/>
            <w:r w:rsidRPr="00B77CE2">
              <w:rPr>
                <w:color w:val="000000"/>
                <w:sz w:val="16"/>
                <w:szCs w:val="16"/>
              </w:rPr>
              <w:t>софинансирование</w:t>
            </w:r>
            <w:proofErr w:type="spellEnd"/>
            <w:r w:rsidRPr="00B77CE2">
              <w:rPr>
                <w:color w:val="000000"/>
                <w:sz w:val="16"/>
                <w:szCs w:val="16"/>
              </w:rPr>
              <w:t xml:space="preserve"> расходов муниципальных учреждений по приобретению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1 654,94000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1 654,94000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1 654,94000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312,24000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1 342,70000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proofErr w:type="spellStart"/>
            <w:r w:rsidRPr="00B77CE2">
              <w:rPr>
                <w:color w:val="000000"/>
                <w:sz w:val="16"/>
                <w:szCs w:val="16"/>
              </w:rPr>
              <w:t>Софинансирование</w:t>
            </w:r>
            <w:proofErr w:type="spellEnd"/>
            <w:r w:rsidRPr="00B77CE2">
              <w:rPr>
                <w:color w:val="000000"/>
                <w:sz w:val="16"/>
                <w:szCs w:val="16"/>
              </w:rPr>
              <w:t xml:space="preserve"> субсидии по приобретению коммунальных услуг муниципальными учреждениями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413,78000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413,78000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413,78000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428,50000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78,08000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92,80000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92,80000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335,70000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335,70000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335,70000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Доплаты к пенсиям муниципальных служащих</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Социальная политика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Пенсионное обеспечение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3 123,80000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30,90000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3 092,90000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3 092,90000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3 092,90000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10 0 00 00000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26 251,95000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21 400,95000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21 042,15000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10 1 00 00000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4 503,50000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4 559,10000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4 661,20000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исполнения долговых обязательств Любытинского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162,00000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Обслуживание внутреннего муниципального долга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162,00000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Обслуживание государственного и муниципального долга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162,00000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Обслуживание государственного внутреннего и муниципального долга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162,00000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Обслуживание муниципального долга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730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59,90000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162,00000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деятельности комитета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4 499,20000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Расходы на обеспечение функций муниципальных органов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4 494,00000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4 494,00000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4 494,00000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4 494,00000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4 494,00000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4 494,00000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4 273,00000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4 273,00000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4 273,00000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221,00000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221,00000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Возмещение затрат по содержанию штатных </w:t>
            </w:r>
            <w:r w:rsidRPr="00B77CE2">
              <w:rPr>
                <w:color w:val="000000"/>
                <w:sz w:val="16"/>
                <w:szCs w:val="16"/>
              </w:rPr>
              <w:lastRenderedPageBreak/>
              <w:t>единиц, осуществляющих  переданные отдельные государственные полномочия области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10 2 00 00000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21 737,55000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16 841,85000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16 380,95000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Выравнивание уровня бюджетной обеспеченности поселений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21 125,90000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16 226,20000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15 748,60000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Выравнивание бюджетной обеспеченности поселений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21 125,90000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16 226,20000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15 748,60000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Межбюджетные трансферты общего характера бюджетам бюджетной системы Российской Федерации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21 125,90000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16 226,20000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15 748,60000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Дотации на выравнивание бюджетной обеспеченности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21 125,90000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16 226,20000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15 748,60000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Дотации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510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21 125,90000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16 226,20000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15 748,60000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611,65000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615,65000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632,35000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408,40000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425,10000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408,40000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425,10000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Мобилизационная и вневойсковая подготовка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408,40000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425,10000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Субвенции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530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408,40000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425,10000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Субвенции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530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206,75000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Осуществление отдельных государственных </w:t>
            </w:r>
            <w:r w:rsidRPr="00B77CE2">
              <w:rPr>
                <w:color w:val="000000"/>
                <w:sz w:val="16"/>
                <w:szCs w:val="16"/>
              </w:rPr>
              <w:lastRenderedPageBreak/>
              <w:t xml:space="preserve">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Субвенции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530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b/>
                <w:bCs/>
                <w:color w:val="000000"/>
                <w:sz w:val="16"/>
                <w:szCs w:val="16"/>
              </w:rPr>
            </w:pPr>
            <w:r w:rsidRPr="00B77CE2">
              <w:rPr>
                <w:b/>
                <w:bCs/>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10 3 00 00000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10 3 05 00000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10 3 05 71340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10 3 05 71340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образования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10 3 05 71340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10 3 05 71340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11 0 00 00000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Реализация государственной политики </w:t>
            </w:r>
            <w:r w:rsidRPr="00B77CE2">
              <w:rPr>
                <w:color w:val="000000"/>
                <w:sz w:val="16"/>
                <w:szCs w:val="16"/>
              </w:rPr>
              <w:lastRenderedPageBreak/>
              <w:t>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11 0 01 00000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национальной  экономики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12 0 00 00000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2 298,00000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298,00000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298,00000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Финансовая поддержка субъектов малого и среднего предпринимательства в муниципальном районе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12 0 01 76020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12 0 01 76020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национальной  экономики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12 0 01 76020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12 0 01 76020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w:t>
            </w:r>
            <w:r w:rsidRPr="00B77CE2">
              <w:rPr>
                <w:color w:val="000000"/>
                <w:sz w:val="16"/>
                <w:szCs w:val="16"/>
              </w:rPr>
              <w:lastRenderedPageBreak/>
              <w:t>2017-2022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национальной  экономики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298,00000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1 800,00000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32,66668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32,66668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167,33332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167,33332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1 600,00000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национальной  экономики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1 600,00000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1 600,00000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13 0 00 00000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609,15000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Расширение телекоммуникационной инфраструктуры ОМСУ</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185,50000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Реализация мероприятий программы Любытинского муниципального района "Развитие информационного </w:t>
            </w:r>
            <w:r w:rsidRPr="00B77CE2">
              <w:rPr>
                <w:color w:val="000000"/>
                <w:sz w:val="16"/>
                <w:szCs w:val="16"/>
              </w:rPr>
              <w:lastRenderedPageBreak/>
              <w:t>общества в Любытинском муниципальном районе на 2017-2022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185,50000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185,50000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185,50000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185,50000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Поддержка в актуальном состоянии официальных сайтов ОМСУ</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работников ОМСУ современным компьютерным оборудованием и копировальной техникой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13 0 06 00000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374,55000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374,55000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374,55000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374,55000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374,55000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14 0 00 00000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305,00000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w:t>
            </w:r>
            <w:r w:rsidRPr="00B77CE2">
              <w:rPr>
                <w:color w:val="000000"/>
                <w:sz w:val="16"/>
                <w:szCs w:val="16"/>
              </w:rPr>
              <w:lastRenderedPageBreak/>
              <w:t>направленной на предупреждение террористической и экстремистской деятельности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Образование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Молодежная политика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Культура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15 0 00 00000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8 448,79820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62,00000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391,80000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Обеспечение эффективного использования муниципального имущества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8 448,79820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391,80000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613,97712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68,20000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613,97712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68,20000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национальной  экономики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613,97712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68,20000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613,97712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68,20000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Формирование и оценка земельных участков, государственная 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Другие вопросы в области национальной  экономики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160,00000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Обследование и оценка рыночной стоимости имущества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101,60000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101,60000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Жилищное хозяйство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101,60000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101,60000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lastRenderedPageBreak/>
              <w:t>Мероприятия по регистрации, перерегистрации, страхованию, прохождению технического осмотра транспортных средств и уплата налогов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850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62,00000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Приобретение муниципального имущества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3 327,25000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491,50000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2 835,75000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2 835,75000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2 835,75000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Мероприятия по ремонту муниципального имущества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3 919,67108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3 919,67108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3 919,67108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3 919,67108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b/>
                <w:bCs/>
                <w:color w:val="000000"/>
                <w:sz w:val="16"/>
                <w:szCs w:val="16"/>
              </w:rPr>
            </w:pPr>
            <w:r w:rsidRPr="00B77CE2">
              <w:rPr>
                <w:b/>
                <w:bCs/>
                <w:color w:val="000000"/>
                <w:sz w:val="16"/>
                <w:szCs w:val="16"/>
              </w:rPr>
              <w:t>ИТОГО программных расходов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340 489,96077</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243 885,06170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224 079,26619</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b/>
                <w:bCs/>
                <w:color w:val="000000"/>
                <w:sz w:val="16"/>
                <w:szCs w:val="16"/>
              </w:rPr>
            </w:pPr>
            <w:r w:rsidRPr="00B77CE2">
              <w:rPr>
                <w:b/>
                <w:bCs/>
                <w:color w:val="000000"/>
                <w:sz w:val="16"/>
                <w:szCs w:val="16"/>
              </w:rPr>
              <w:t>Переданные полномочия из бюджетов сельских поселений в бюджет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84 0 00 00000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224,00000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Переданные полномочия  из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Обеспечение деятельности финансовых, налоговых и таможенных органов и органов  финансового (финансово-бюджетного) </w:t>
            </w:r>
            <w:r w:rsidRPr="00B77CE2">
              <w:rPr>
                <w:color w:val="000000"/>
                <w:sz w:val="16"/>
                <w:szCs w:val="16"/>
              </w:rPr>
              <w:lastRenderedPageBreak/>
              <w:t>надзора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102,90000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 xml:space="preserve">Переданные полномочия  из бюджета </w:t>
            </w:r>
            <w:proofErr w:type="spellStart"/>
            <w:r w:rsidRPr="00B77CE2">
              <w:rPr>
                <w:color w:val="000000"/>
                <w:sz w:val="16"/>
                <w:szCs w:val="16"/>
              </w:rPr>
              <w:t>Неболчского</w:t>
            </w:r>
            <w:proofErr w:type="spellEnd"/>
            <w:r w:rsidRPr="00B77CE2">
              <w:rPr>
                <w:color w:val="000000"/>
                <w:sz w:val="16"/>
                <w:szCs w:val="16"/>
              </w:rPr>
              <w:t xml:space="preserve">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112,00000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102,90000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91 0 00 00000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1 448,90000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1 057,10000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971,00000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Глава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1 448,90000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1 057,10000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971,00000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1 448,90000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1 057,10000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971,00000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1 448,90000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1 057,10000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971,00000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1 448,90000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1 057,10000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971,00000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b/>
                <w:bCs/>
                <w:color w:val="000000"/>
                <w:sz w:val="16"/>
                <w:szCs w:val="16"/>
              </w:rPr>
            </w:pPr>
            <w:r w:rsidRPr="00B77CE2">
              <w:rPr>
                <w:b/>
                <w:bCs/>
                <w:color w:val="000000"/>
                <w:sz w:val="16"/>
                <w:szCs w:val="16"/>
              </w:rPr>
              <w:t>Дума Любытинского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93 0 00 00000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обеспечение функций Думы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Иные закупки товаров, работ и услуг для обеспечения </w:t>
            </w:r>
            <w:r w:rsidRPr="00B77CE2">
              <w:rPr>
                <w:color w:val="000000"/>
                <w:sz w:val="16"/>
                <w:szCs w:val="16"/>
              </w:rPr>
              <w:lastRenderedPageBreak/>
              <w:t>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b/>
                <w:bCs/>
                <w:color w:val="000000"/>
                <w:sz w:val="16"/>
                <w:szCs w:val="16"/>
              </w:rPr>
            </w:pPr>
            <w:r w:rsidRPr="00B77CE2">
              <w:rPr>
                <w:b/>
                <w:bCs/>
                <w:color w:val="000000"/>
                <w:sz w:val="16"/>
                <w:szCs w:val="16"/>
              </w:rPr>
              <w:lastRenderedPageBreak/>
              <w:t>Контрольно-счетная палата Любытинского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94 0 00 00000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559,90000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748,10000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748,10000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Председатель Контрольно-счетной палаты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723,10000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723,10000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723,10000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723,10000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723,10000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723,10000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536,10000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723,10000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723,10000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Расходы на обеспечение функций Контрольно-счетной палаты Любытинского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b/>
                <w:bCs/>
                <w:color w:val="000000"/>
                <w:sz w:val="16"/>
                <w:szCs w:val="16"/>
              </w:rPr>
            </w:pPr>
            <w:r w:rsidRPr="00B77CE2">
              <w:rPr>
                <w:b/>
                <w:bCs/>
                <w:color w:val="000000"/>
                <w:sz w:val="16"/>
                <w:szCs w:val="16"/>
              </w:rPr>
              <w:t xml:space="preserve">Взносы в </w:t>
            </w:r>
            <w:proofErr w:type="spellStart"/>
            <w:r w:rsidRPr="00B77CE2">
              <w:rPr>
                <w:b/>
                <w:bCs/>
                <w:color w:val="000000"/>
                <w:sz w:val="16"/>
                <w:szCs w:val="16"/>
              </w:rPr>
              <w:t>Ассоциацию"Совет</w:t>
            </w:r>
            <w:proofErr w:type="spellEnd"/>
            <w:r w:rsidRPr="00B77CE2">
              <w:rPr>
                <w:b/>
                <w:bCs/>
                <w:color w:val="000000"/>
                <w:sz w:val="16"/>
                <w:szCs w:val="16"/>
              </w:rPr>
              <w:t xml:space="preserve">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96 0 00 00000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120,26400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28,52487</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Членские взносы в ассоциацию поселений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120,26400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28,52487</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120,26400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28,52487</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120,26400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28,52487</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850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120,26400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28,52487</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b/>
                <w:bCs/>
                <w:color w:val="000000"/>
                <w:sz w:val="16"/>
                <w:szCs w:val="16"/>
              </w:rPr>
            </w:pPr>
            <w:r w:rsidRPr="00B77CE2">
              <w:rPr>
                <w:b/>
                <w:bCs/>
                <w:color w:val="000000"/>
                <w:sz w:val="16"/>
                <w:szCs w:val="16"/>
              </w:rPr>
              <w:t>Прочие  расходы, не отнесенные к муниципальным программам Любытинского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97 0 00 00000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5 882,90000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9 334,30000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13 148,00000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Прочие расходы на выполнение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204,00000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Сельское хозяйство и рыболовство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87,60000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190,50000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190,50000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Судебная система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190,50000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29,40000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30,60000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190,50000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4 961,90000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5 415,00000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5 415,00000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4 961,90000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5 415,00000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5 415,00000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Транспорт</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4 961,90000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5 415,00000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5 415,00000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08</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4 961,90000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5 415,00000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5 415,00000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Резервные фонды местных администраций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Резервные фонды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Резервные средства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870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100,00000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B77CE2">
              <w:rPr>
                <w:color w:val="000000"/>
                <w:sz w:val="16"/>
                <w:szCs w:val="16"/>
              </w:rPr>
              <w:t>коронавирусной</w:t>
            </w:r>
            <w:proofErr w:type="spellEnd"/>
            <w:r w:rsidRPr="00B77CE2">
              <w:rPr>
                <w:color w:val="000000"/>
                <w:sz w:val="16"/>
                <w:szCs w:val="16"/>
              </w:rPr>
              <w:t xml:space="preserve"> инфекции, а также на иные цели, определенные Правительством Новгородской области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97 9 00 99960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97 9 00 99960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97 9 00 99960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Резервные средства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97 9 00 99960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870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500,00000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color w:val="000000"/>
                <w:sz w:val="16"/>
                <w:szCs w:val="16"/>
              </w:rPr>
            </w:pPr>
            <w:r w:rsidRPr="00B77CE2">
              <w:rPr>
                <w:color w:val="000000"/>
                <w:sz w:val="16"/>
                <w:szCs w:val="16"/>
              </w:rPr>
              <w:t>Условно утвержденные расходы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3 621,10000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7 274,90000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3 621,10000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7 274,90000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color w:val="000000"/>
                <w:sz w:val="16"/>
                <w:szCs w:val="16"/>
              </w:rPr>
            </w:pPr>
            <w:r w:rsidRPr="00B77CE2">
              <w:rPr>
                <w:color w:val="000000"/>
                <w:sz w:val="16"/>
                <w:szCs w:val="16"/>
              </w:rPr>
              <w:t>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3 621,10000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7 274,90000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rPr>
                <w:color w:val="000000"/>
                <w:sz w:val="16"/>
                <w:szCs w:val="16"/>
              </w:rPr>
            </w:pPr>
            <w:r w:rsidRPr="00B77CE2">
              <w:rPr>
                <w:color w:val="000000"/>
                <w:sz w:val="16"/>
                <w:szCs w:val="16"/>
              </w:rPr>
              <w:t>Резервные средства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870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3 621,10000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7 274,90000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hideMark/>
          </w:tcPr>
          <w:p w:rsidR="00B77CE2" w:rsidRPr="00B77CE2" w:rsidRDefault="00B77CE2" w:rsidP="00B77CE2">
            <w:pPr>
              <w:rPr>
                <w:b/>
                <w:bCs/>
                <w:color w:val="000000"/>
                <w:sz w:val="16"/>
                <w:szCs w:val="16"/>
              </w:rPr>
            </w:pPr>
            <w:r w:rsidRPr="00B77CE2">
              <w:rPr>
                <w:b/>
                <w:bCs/>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98 0 00 00000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1 280,50000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1 238,50000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1 238,60000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Обеспечение деятельности учреждений, </w:t>
            </w:r>
            <w:r w:rsidRPr="00B77CE2">
              <w:rPr>
                <w:color w:val="000000"/>
                <w:sz w:val="16"/>
                <w:szCs w:val="16"/>
              </w:rPr>
              <w:lastRenderedPageBreak/>
              <w:t xml:space="preserve">функционирующих в сфере защиты населения от чрезвычайных ситуаций и пожарной безопасности </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lastRenderedPageBreak/>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1 280,50000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1 238,50000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1 238,60000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lastRenderedPageBreak/>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1 280,50000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1 238,50000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1 238,60000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1 280,50000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1 238,50000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1 238,60000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Субсидии бюджетным учреждениям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1 280,50000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1 238,50000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1 238,60000</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b/>
                <w:bCs/>
                <w:color w:val="000000"/>
                <w:sz w:val="16"/>
                <w:szCs w:val="16"/>
              </w:rPr>
            </w:pPr>
            <w:r w:rsidRPr="00B77CE2">
              <w:rPr>
                <w:b/>
                <w:bCs/>
                <w:color w:val="000000"/>
                <w:sz w:val="16"/>
                <w:szCs w:val="16"/>
              </w:rPr>
              <w:t>ИТОГО непрограммных расходов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9 548,46400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12 378,00000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16 134,22487</w:t>
            </w:r>
          </w:p>
        </w:tc>
      </w:tr>
      <w:tr w:rsidR="00B77CE2" w:rsidRPr="00B77CE2" w:rsidTr="00B77CE2">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rPr>
                <w:b/>
                <w:bCs/>
                <w:color w:val="000000"/>
                <w:sz w:val="16"/>
                <w:szCs w:val="16"/>
              </w:rPr>
            </w:pPr>
            <w:r w:rsidRPr="00B77CE2">
              <w:rPr>
                <w:b/>
                <w:bCs/>
                <w:color w:val="000000"/>
                <w:sz w:val="16"/>
                <w:szCs w:val="16"/>
              </w:rPr>
              <w:t>ВСЕГО РАСХОДОВ: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b/>
                <w:bCs/>
                <w:color w:val="000000"/>
                <w:sz w:val="16"/>
                <w:szCs w:val="16"/>
              </w:rPr>
            </w:pPr>
            <w:r w:rsidRPr="00B77CE2">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350 038,42477</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right="-171"/>
              <w:rPr>
                <w:b/>
                <w:bCs/>
                <w:color w:val="000000"/>
                <w:sz w:val="16"/>
                <w:szCs w:val="16"/>
              </w:rPr>
            </w:pPr>
            <w:r w:rsidRPr="00B77CE2">
              <w:rPr>
                <w:b/>
                <w:bCs/>
                <w:color w:val="000000"/>
                <w:sz w:val="16"/>
                <w:szCs w:val="16"/>
              </w:rPr>
              <w:t>256 263,06170</w:t>
            </w:r>
          </w:p>
        </w:tc>
        <w:tc>
          <w:tcPr>
            <w:tcW w:w="1557"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ind w:right="-173"/>
              <w:rPr>
                <w:b/>
                <w:bCs/>
                <w:color w:val="000000"/>
                <w:sz w:val="16"/>
                <w:szCs w:val="16"/>
              </w:rPr>
            </w:pPr>
            <w:r w:rsidRPr="00B77CE2">
              <w:rPr>
                <w:b/>
                <w:bCs/>
                <w:color w:val="000000"/>
                <w:sz w:val="16"/>
                <w:szCs w:val="16"/>
              </w:rPr>
              <w:t>240 213,49106</w:t>
            </w:r>
          </w:p>
        </w:tc>
      </w:tr>
    </w:tbl>
    <w:p w:rsidR="00B77CE2" w:rsidRPr="00B77CE2" w:rsidRDefault="00B77CE2" w:rsidP="00B77CE2">
      <w:pPr>
        <w:autoSpaceDE w:val="0"/>
        <w:autoSpaceDN w:val="0"/>
        <w:adjustRightInd w:val="0"/>
        <w:ind w:firstLine="708"/>
        <w:rPr>
          <w:color w:val="000000"/>
          <w:sz w:val="16"/>
          <w:szCs w:val="16"/>
        </w:rPr>
      </w:pPr>
    </w:p>
    <w:p w:rsidR="00B77CE2" w:rsidRPr="00B77CE2" w:rsidRDefault="00B77CE2" w:rsidP="00B77CE2">
      <w:pPr>
        <w:autoSpaceDE w:val="0"/>
        <w:autoSpaceDN w:val="0"/>
        <w:adjustRightInd w:val="0"/>
        <w:ind w:firstLine="708"/>
        <w:jc w:val="both"/>
        <w:rPr>
          <w:color w:val="000000"/>
          <w:sz w:val="16"/>
          <w:szCs w:val="16"/>
        </w:rPr>
      </w:pPr>
      <w:r w:rsidRPr="00B77CE2">
        <w:rPr>
          <w:color w:val="000000"/>
          <w:sz w:val="16"/>
          <w:szCs w:val="16"/>
        </w:rPr>
        <w:t xml:space="preserve">10.Приложение 18 к решению Думы Любытинского муниципального района «О </w:t>
      </w:r>
      <w:proofErr w:type="spellStart"/>
      <w:r w:rsidRPr="00B77CE2">
        <w:rPr>
          <w:color w:val="000000"/>
          <w:sz w:val="16"/>
          <w:szCs w:val="16"/>
        </w:rPr>
        <w:t>бюд</w:t>
      </w:r>
      <w:proofErr w:type="spellEnd"/>
      <w:r w:rsidRPr="00B77CE2">
        <w:rPr>
          <w:color w:val="000000"/>
          <w:sz w:val="16"/>
          <w:szCs w:val="16"/>
        </w:rPr>
        <w:t>-                                    жете Любытинского муниципального района на 2020 год и на плановый период 2021 и 2022 годов» изложить в следующей редакции:</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620"/>
        <w:gridCol w:w="1660"/>
        <w:gridCol w:w="1660"/>
      </w:tblGrid>
      <w:tr w:rsidR="00B77CE2" w:rsidRPr="00B77CE2" w:rsidTr="00B77CE2">
        <w:trPr>
          <w:trHeight w:val="20"/>
        </w:trPr>
        <w:tc>
          <w:tcPr>
            <w:tcW w:w="5245" w:type="dxa"/>
            <w:tcBorders>
              <w:top w:val="nil"/>
              <w:left w:val="nil"/>
              <w:bottom w:val="nil"/>
              <w:right w:val="nil"/>
            </w:tcBorders>
            <w:noWrap/>
            <w:vAlign w:val="bottom"/>
            <w:hideMark/>
          </w:tcPr>
          <w:p w:rsidR="00B77CE2" w:rsidRPr="00B77CE2" w:rsidRDefault="00B77CE2" w:rsidP="00B77CE2">
            <w:bookmarkStart w:id="26" w:name="RANGE!A1:D29"/>
            <w:bookmarkEnd w:id="26"/>
          </w:p>
        </w:tc>
        <w:tc>
          <w:tcPr>
            <w:tcW w:w="1620" w:type="dxa"/>
            <w:tcBorders>
              <w:top w:val="nil"/>
              <w:left w:val="nil"/>
              <w:bottom w:val="nil"/>
              <w:right w:val="nil"/>
            </w:tcBorders>
            <w:noWrap/>
            <w:vAlign w:val="bottom"/>
            <w:hideMark/>
          </w:tcPr>
          <w:p w:rsidR="00B77CE2" w:rsidRPr="00B77CE2" w:rsidRDefault="00B77CE2" w:rsidP="00B77CE2"/>
        </w:tc>
        <w:tc>
          <w:tcPr>
            <w:tcW w:w="1660" w:type="dxa"/>
            <w:tcBorders>
              <w:top w:val="nil"/>
              <w:left w:val="nil"/>
              <w:bottom w:val="nil"/>
              <w:right w:val="nil"/>
            </w:tcBorders>
            <w:noWrap/>
            <w:vAlign w:val="bottom"/>
            <w:hideMark/>
          </w:tcPr>
          <w:p w:rsidR="00B77CE2" w:rsidRPr="00B77CE2" w:rsidRDefault="00B77CE2" w:rsidP="00B77CE2"/>
        </w:tc>
        <w:tc>
          <w:tcPr>
            <w:tcW w:w="1660" w:type="dxa"/>
            <w:tcBorders>
              <w:top w:val="nil"/>
              <w:left w:val="nil"/>
              <w:bottom w:val="nil"/>
              <w:right w:val="nil"/>
            </w:tcBorders>
            <w:noWrap/>
            <w:vAlign w:val="bottom"/>
            <w:hideMark/>
          </w:tcPr>
          <w:p w:rsidR="00B77CE2" w:rsidRPr="00B77CE2" w:rsidRDefault="00B77CE2" w:rsidP="00B77CE2"/>
        </w:tc>
      </w:tr>
      <w:tr w:rsidR="00B77CE2" w:rsidRPr="00B77CE2" w:rsidTr="00B77CE2">
        <w:trPr>
          <w:trHeight w:val="20"/>
        </w:trPr>
        <w:tc>
          <w:tcPr>
            <w:tcW w:w="5245" w:type="dxa"/>
            <w:tcBorders>
              <w:top w:val="nil"/>
              <w:left w:val="nil"/>
              <w:bottom w:val="nil"/>
              <w:right w:val="nil"/>
            </w:tcBorders>
            <w:noWrap/>
            <w:vAlign w:val="bottom"/>
            <w:hideMark/>
          </w:tcPr>
          <w:p w:rsidR="00B77CE2" w:rsidRPr="00B77CE2" w:rsidRDefault="00B77CE2" w:rsidP="00B77CE2"/>
        </w:tc>
        <w:tc>
          <w:tcPr>
            <w:tcW w:w="4940" w:type="dxa"/>
            <w:gridSpan w:val="3"/>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Приложение 18</w:t>
            </w:r>
          </w:p>
        </w:tc>
      </w:tr>
      <w:tr w:rsidR="00B77CE2" w:rsidRPr="00B77CE2" w:rsidTr="00B77CE2">
        <w:trPr>
          <w:trHeight w:val="20"/>
        </w:trPr>
        <w:tc>
          <w:tcPr>
            <w:tcW w:w="5245" w:type="dxa"/>
            <w:tcBorders>
              <w:top w:val="nil"/>
              <w:left w:val="nil"/>
              <w:bottom w:val="nil"/>
              <w:right w:val="nil"/>
            </w:tcBorders>
            <w:noWrap/>
            <w:vAlign w:val="bottom"/>
            <w:hideMark/>
          </w:tcPr>
          <w:p w:rsidR="00B77CE2" w:rsidRPr="00B77CE2" w:rsidRDefault="00B77CE2" w:rsidP="00B77CE2"/>
        </w:tc>
        <w:tc>
          <w:tcPr>
            <w:tcW w:w="4940" w:type="dxa"/>
            <w:gridSpan w:val="3"/>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к решению Думы муниципального района</w:t>
            </w:r>
          </w:p>
        </w:tc>
      </w:tr>
      <w:tr w:rsidR="00B77CE2" w:rsidRPr="00B77CE2" w:rsidTr="00B77CE2">
        <w:trPr>
          <w:trHeight w:val="20"/>
        </w:trPr>
        <w:tc>
          <w:tcPr>
            <w:tcW w:w="5245" w:type="dxa"/>
            <w:tcBorders>
              <w:top w:val="nil"/>
              <w:left w:val="nil"/>
              <w:bottom w:val="nil"/>
              <w:right w:val="nil"/>
            </w:tcBorders>
            <w:noWrap/>
            <w:vAlign w:val="bottom"/>
            <w:hideMark/>
          </w:tcPr>
          <w:p w:rsidR="00B77CE2" w:rsidRPr="00B77CE2" w:rsidRDefault="00B77CE2" w:rsidP="00B77CE2"/>
        </w:tc>
        <w:tc>
          <w:tcPr>
            <w:tcW w:w="4940" w:type="dxa"/>
            <w:gridSpan w:val="3"/>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"О бюджете на 2020 год и на плановый</w:t>
            </w:r>
          </w:p>
        </w:tc>
      </w:tr>
      <w:tr w:rsidR="00B77CE2" w:rsidRPr="00B77CE2" w:rsidTr="00B77CE2">
        <w:trPr>
          <w:trHeight w:val="20"/>
        </w:trPr>
        <w:tc>
          <w:tcPr>
            <w:tcW w:w="5245" w:type="dxa"/>
            <w:tcBorders>
              <w:top w:val="nil"/>
              <w:left w:val="nil"/>
              <w:bottom w:val="nil"/>
              <w:right w:val="nil"/>
            </w:tcBorders>
            <w:noWrap/>
            <w:vAlign w:val="bottom"/>
            <w:hideMark/>
          </w:tcPr>
          <w:p w:rsidR="00B77CE2" w:rsidRPr="00B77CE2" w:rsidRDefault="00B77CE2" w:rsidP="00B77CE2"/>
        </w:tc>
        <w:tc>
          <w:tcPr>
            <w:tcW w:w="4940" w:type="dxa"/>
            <w:gridSpan w:val="3"/>
            <w:tcBorders>
              <w:top w:val="nil"/>
              <w:left w:val="nil"/>
              <w:bottom w:val="nil"/>
              <w:right w:val="nil"/>
            </w:tcBorders>
            <w:noWrap/>
            <w:vAlign w:val="bottom"/>
            <w:hideMark/>
          </w:tcPr>
          <w:p w:rsidR="00B77CE2" w:rsidRPr="00B77CE2" w:rsidRDefault="00B77CE2" w:rsidP="00B77CE2">
            <w:pPr>
              <w:jc w:val="right"/>
              <w:rPr>
                <w:color w:val="000000"/>
                <w:sz w:val="16"/>
                <w:szCs w:val="16"/>
              </w:rPr>
            </w:pPr>
            <w:r w:rsidRPr="00B77CE2">
              <w:rPr>
                <w:color w:val="000000"/>
                <w:sz w:val="16"/>
                <w:szCs w:val="16"/>
              </w:rPr>
              <w:t>период 2021 и 2022 годов"</w:t>
            </w:r>
          </w:p>
        </w:tc>
      </w:tr>
      <w:tr w:rsidR="00B77CE2" w:rsidRPr="00B77CE2" w:rsidTr="00B77CE2">
        <w:trPr>
          <w:trHeight w:val="20"/>
        </w:trPr>
        <w:tc>
          <w:tcPr>
            <w:tcW w:w="5245" w:type="dxa"/>
            <w:tcBorders>
              <w:top w:val="nil"/>
              <w:left w:val="nil"/>
              <w:bottom w:val="nil"/>
              <w:right w:val="nil"/>
            </w:tcBorders>
            <w:noWrap/>
            <w:vAlign w:val="bottom"/>
            <w:hideMark/>
          </w:tcPr>
          <w:p w:rsidR="00B77CE2" w:rsidRPr="00B77CE2" w:rsidRDefault="00B77CE2" w:rsidP="00B77CE2"/>
        </w:tc>
        <w:tc>
          <w:tcPr>
            <w:tcW w:w="1620" w:type="dxa"/>
            <w:tcBorders>
              <w:top w:val="nil"/>
              <w:left w:val="nil"/>
              <w:bottom w:val="nil"/>
              <w:right w:val="nil"/>
            </w:tcBorders>
            <w:noWrap/>
            <w:vAlign w:val="bottom"/>
            <w:hideMark/>
          </w:tcPr>
          <w:p w:rsidR="00B77CE2" w:rsidRPr="00B77CE2" w:rsidRDefault="00B77CE2" w:rsidP="00B77CE2"/>
        </w:tc>
        <w:tc>
          <w:tcPr>
            <w:tcW w:w="1660" w:type="dxa"/>
            <w:tcBorders>
              <w:top w:val="nil"/>
              <w:left w:val="nil"/>
              <w:bottom w:val="nil"/>
              <w:right w:val="nil"/>
            </w:tcBorders>
            <w:noWrap/>
            <w:vAlign w:val="bottom"/>
            <w:hideMark/>
          </w:tcPr>
          <w:p w:rsidR="00B77CE2" w:rsidRPr="00B77CE2" w:rsidRDefault="00B77CE2" w:rsidP="00B77CE2"/>
        </w:tc>
        <w:tc>
          <w:tcPr>
            <w:tcW w:w="1660" w:type="dxa"/>
            <w:tcBorders>
              <w:top w:val="nil"/>
              <w:left w:val="nil"/>
              <w:bottom w:val="nil"/>
              <w:right w:val="nil"/>
            </w:tcBorders>
            <w:noWrap/>
            <w:vAlign w:val="bottom"/>
            <w:hideMark/>
          </w:tcPr>
          <w:p w:rsidR="00B77CE2" w:rsidRPr="00B77CE2" w:rsidRDefault="00B77CE2" w:rsidP="00B77CE2"/>
        </w:tc>
      </w:tr>
      <w:tr w:rsidR="00B77CE2" w:rsidRPr="00B77CE2" w:rsidTr="00B77CE2">
        <w:trPr>
          <w:trHeight w:val="20"/>
        </w:trPr>
        <w:tc>
          <w:tcPr>
            <w:tcW w:w="10185" w:type="dxa"/>
            <w:gridSpan w:val="4"/>
            <w:tcBorders>
              <w:top w:val="nil"/>
              <w:left w:val="nil"/>
              <w:bottom w:val="nil"/>
              <w:right w:val="nil"/>
            </w:tcBorders>
            <w:vAlign w:val="bottom"/>
            <w:hideMark/>
          </w:tcPr>
          <w:p w:rsidR="00B77CE2" w:rsidRPr="00B77CE2" w:rsidRDefault="00B77CE2" w:rsidP="00B77CE2">
            <w:pPr>
              <w:jc w:val="center"/>
              <w:rPr>
                <w:b/>
                <w:bCs/>
                <w:color w:val="000000"/>
                <w:sz w:val="16"/>
                <w:szCs w:val="16"/>
              </w:rPr>
            </w:pPr>
            <w:r w:rsidRPr="00B77CE2">
              <w:rPr>
                <w:b/>
                <w:bCs/>
                <w:color w:val="000000"/>
                <w:sz w:val="16"/>
                <w:szCs w:val="16"/>
              </w:rPr>
              <w:t>Программа муниципальных  внутренних заимствований  муниципального района  на 2020 год и на плановый период 2021 и 2022 годов</w:t>
            </w:r>
          </w:p>
        </w:tc>
      </w:tr>
      <w:tr w:rsidR="00B77CE2" w:rsidRPr="00B77CE2" w:rsidTr="00B77CE2">
        <w:trPr>
          <w:trHeight w:val="20"/>
        </w:trPr>
        <w:tc>
          <w:tcPr>
            <w:tcW w:w="5245" w:type="dxa"/>
            <w:tcBorders>
              <w:top w:val="nil"/>
              <w:left w:val="nil"/>
              <w:bottom w:val="single" w:sz="4" w:space="0" w:color="auto"/>
              <w:right w:val="nil"/>
            </w:tcBorders>
            <w:vAlign w:val="bottom"/>
            <w:hideMark/>
          </w:tcPr>
          <w:p w:rsidR="00B77CE2" w:rsidRPr="00B77CE2" w:rsidRDefault="00B77CE2" w:rsidP="00B77CE2"/>
        </w:tc>
        <w:tc>
          <w:tcPr>
            <w:tcW w:w="1620" w:type="dxa"/>
            <w:tcBorders>
              <w:top w:val="nil"/>
              <w:left w:val="nil"/>
              <w:bottom w:val="single" w:sz="4" w:space="0" w:color="auto"/>
              <w:right w:val="nil"/>
            </w:tcBorders>
            <w:vAlign w:val="bottom"/>
            <w:hideMark/>
          </w:tcPr>
          <w:p w:rsidR="00B77CE2" w:rsidRPr="00B77CE2" w:rsidRDefault="00B77CE2" w:rsidP="00B77CE2"/>
        </w:tc>
        <w:tc>
          <w:tcPr>
            <w:tcW w:w="1660" w:type="dxa"/>
            <w:tcBorders>
              <w:top w:val="nil"/>
              <w:left w:val="nil"/>
              <w:bottom w:val="single" w:sz="4" w:space="0" w:color="auto"/>
              <w:right w:val="nil"/>
            </w:tcBorders>
            <w:noWrap/>
            <w:vAlign w:val="bottom"/>
            <w:hideMark/>
          </w:tcPr>
          <w:p w:rsidR="00B77CE2" w:rsidRPr="00B77CE2" w:rsidRDefault="00B77CE2" w:rsidP="00B77CE2"/>
        </w:tc>
        <w:tc>
          <w:tcPr>
            <w:tcW w:w="1660" w:type="dxa"/>
            <w:tcBorders>
              <w:top w:val="nil"/>
              <w:left w:val="nil"/>
              <w:bottom w:val="single" w:sz="4" w:space="0" w:color="auto"/>
              <w:right w:val="nil"/>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тыс. рублей</w:t>
            </w:r>
          </w:p>
        </w:tc>
      </w:tr>
      <w:tr w:rsidR="00B77CE2" w:rsidRPr="00B77CE2" w:rsidTr="00B77CE2">
        <w:trPr>
          <w:trHeight w:val="20"/>
        </w:trPr>
        <w:tc>
          <w:tcPr>
            <w:tcW w:w="5245"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jc w:val="center"/>
              <w:rPr>
                <w:color w:val="000000"/>
                <w:sz w:val="16"/>
                <w:szCs w:val="16"/>
              </w:rPr>
            </w:pPr>
            <w:r w:rsidRPr="00B77CE2">
              <w:rPr>
                <w:color w:val="000000"/>
                <w:sz w:val="16"/>
                <w:szCs w:val="16"/>
              </w:rPr>
              <w:t>Внутренние заимствования (привлечение/погашение)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B77CE2" w:rsidRPr="00B77CE2" w:rsidRDefault="00B77CE2" w:rsidP="00B77CE2">
            <w:pPr>
              <w:jc w:val="center"/>
              <w:rPr>
                <w:b/>
                <w:bCs/>
                <w:color w:val="000000"/>
                <w:sz w:val="16"/>
                <w:szCs w:val="16"/>
              </w:rPr>
            </w:pPr>
            <w:r w:rsidRPr="00B77CE2">
              <w:rPr>
                <w:b/>
                <w:bCs/>
                <w:color w:val="000000"/>
                <w:sz w:val="16"/>
                <w:szCs w:val="16"/>
              </w:rPr>
              <w:t xml:space="preserve">2020 год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 xml:space="preserve">2021 год </w:t>
            </w:r>
          </w:p>
        </w:tc>
        <w:tc>
          <w:tcPr>
            <w:tcW w:w="1660" w:type="dxa"/>
            <w:tcBorders>
              <w:top w:val="single" w:sz="4" w:space="0" w:color="auto"/>
              <w:left w:val="single" w:sz="4" w:space="0" w:color="auto"/>
              <w:bottom w:val="single" w:sz="4" w:space="0" w:color="auto"/>
              <w:right w:val="single" w:sz="4" w:space="0" w:color="auto"/>
            </w:tcBorders>
            <w:noWrap/>
            <w:vAlign w:val="center"/>
            <w:hideMark/>
          </w:tcPr>
          <w:p w:rsidR="00B77CE2" w:rsidRPr="00B77CE2" w:rsidRDefault="00B77CE2" w:rsidP="00B77CE2">
            <w:pPr>
              <w:jc w:val="center"/>
              <w:rPr>
                <w:b/>
                <w:bCs/>
                <w:color w:val="000000"/>
                <w:sz w:val="16"/>
                <w:szCs w:val="16"/>
              </w:rPr>
            </w:pPr>
            <w:r w:rsidRPr="00B77CE2">
              <w:rPr>
                <w:b/>
                <w:bCs/>
                <w:color w:val="000000"/>
                <w:sz w:val="16"/>
                <w:szCs w:val="16"/>
              </w:rPr>
              <w:t>2022 год</w:t>
            </w:r>
          </w:p>
        </w:tc>
      </w:tr>
      <w:tr w:rsidR="00B77CE2" w:rsidRPr="00B77CE2" w:rsidTr="00B77CE2">
        <w:trPr>
          <w:trHeight w:val="20"/>
        </w:trPr>
        <w:tc>
          <w:tcPr>
            <w:tcW w:w="524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1</w:t>
            </w:r>
          </w:p>
        </w:tc>
        <w:tc>
          <w:tcPr>
            <w:tcW w:w="16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center"/>
              <w:rPr>
                <w:color w:val="000000"/>
                <w:sz w:val="16"/>
                <w:szCs w:val="16"/>
              </w:rPr>
            </w:pPr>
            <w:r w:rsidRPr="00B77CE2">
              <w:rPr>
                <w:color w:val="000000"/>
                <w:sz w:val="16"/>
                <w:szCs w:val="16"/>
              </w:rPr>
              <w:t>2</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3</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center"/>
              <w:rPr>
                <w:color w:val="000000"/>
                <w:sz w:val="16"/>
                <w:szCs w:val="16"/>
              </w:rPr>
            </w:pPr>
            <w:r w:rsidRPr="00B77CE2">
              <w:rPr>
                <w:color w:val="000000"/>
                <w:sz w:val="16"/>
                <w:szCs w:val="16"/>
              </w:rPr>
              <w:t>4</w:t>
            </w:r>
          </w:p>
        </w:tc>
      </w:tr>
      <w:tr w:rsidR="00B77CE2" w:rsidRPr="00B77CE2" w:rsidTr="00B77CE2">
        <w:trPr>
          <w:trHeight w:val="20"/>
        </w:trPr>
        <w:tc>
          <w:tcPr>
            <w:tcW w:w="524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Всего заимствования</w:t>
            </w:r>
          </w:p>
        </w:tc>
        <w:tc>
          <w:tcPr>
            <w:tcW w:w="16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r>
      <w:tr w:rsidR="00B77CE2" w:rsidRPr="00B77CE2" w:rsidTr="00B77CE2">
        <w:trPr>
          <w:trHeight w:val="20"/>
        </w:trPr>
        <w:tc>
          <w:tcPr>
            <w:tcW w:w="524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Бюджетные  кредиты от других бюджетов  бюджетной системы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-1 300,00000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b/>
                <w:bCs/>
                <w:color w:val="000000"/>
                <w:sz w:val="16"/>
                <w:szCs w:val="16"/>
              </w:rPr>
            </w:pPr>
            <w:r w:rsidRPr="00B77CE2">
              <w:rPr>
                <w:b/>
                <w:bCs/>
                <w:color w:val="000000"/>
                <w:sz w:val="16"/>
                <w:szCs w:val="16"/>
              </w:rPr>
              <w:t>-600,00000</w:t>
            </w:r>
          </w:p>
        </w:tc>
      </w:tr>
      <w:tr w:rsidR="00B77CE2" w:rsidRPr="00B77CE2" w:rsidTr="00B77CE2">
        <w:trPr>
          <w:trHeight w:val="20"/>
        </w:trPr>
        <w:tc>
          <w:tcPr>
            <w:tcW w:w="524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привлечение</w:t>
            </w:r>
          </w:p>
        </w:tc>
        <w:tc>
          <w:tcPr>
            <w:tcW w:w="16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524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 том числе</w:t>
            </w:r>
          </w:p>
        </w:tc>
        <w:tc>
          <w:tcPr>
            <w:tcW w:w="16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w:t>
            </w:r>
          </w:p>
        </w:tc>
      </w:tr>
      <w:tr w:rsidR="00B77CE2" w:rsidRPr="00B77CE2" w:rsidTr="00B77CE2">
        <w:trPr>
          <w:trHeight w:val="20"/>
        </w:trPr>
        <w:tc>
          <w:tcPr>
            <w:tcW w:w="524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 xml:space="preserve">привлечение бюджетных кредитов из областного бюджета на пополнение остатков средств на счетах бюджетов муниципального района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524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привлечение бюджетных кредитов из областного бюджета для частичного покрытия дефицита  бюджета муниципального района</w:t>
            </w:r>
          </w:p>
        </w:tc>
        <w:tc>
          <w:tcPr>
            <w:tcW w:w="16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524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погашение</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-600,00000</w:t>
            </w:r>
          </w:p>
        </w:tc>
      </w:tr>
      <w:tr w:rsidR="00B77CE2" w:rsidRPr="00B77CE2" w:rsidTr="00B77CE2">
        <w:trPr>
          <w:trHeight w:val="20"/>
        </w:trPr>
        <w:tc>
          <w:tcPr>
            <w:tcW w:w="524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в том числе</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 </w:t>
            </w:r>
          </w:p>
        </w:tc>
      </w:tr>
      <w:tr w:rsidR="00B77CE2" w:rsidRPr="00B77CE2" w:rsidTr="00B77CE2">
        <w:trPr>
          <w:trHeight w:val="20"/>
        </w:trPr>
        <w:tc>
          <w:tcPr>
            <w:tcW w:w="524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погашение бюджетных кредитов, полученных из областного бюджета на пополнение остатков средств на счетах бюджета муниципального района</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524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погашение бюджетных кредитов, полученных из областного бюджета на для частичного покрытия дефицита бюджета муниципального района</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-1 300,00000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-600,00000</w:t>
            </w:r>
          </w:p>
        </w:tc>
      </w:tr>
      <w:tr w:rsidR="00B77CE2" w:rsidRPr="00B77CE2" w:rsidTr="00B77CE2">
        <w:trPr>
          <w:trHeight w:val="20"/>
        </w:trPr>
        <w:tc>
          <w:tcPr>
            <w:tcW w:w="524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из них по соглашениям</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 </w:t>
            </w:r>
          </w:p>
        </w:tc>
      </w:tr>
      <w:tr w:rsidR="00B77CE2" w:rsidRPr="00B77CE2" w:rsidTr="00B77CE2">
        <w:trPr>
          <w:trHeight w:val="20"/>
        </w:trPr>
        <w:tc>
          <w:tcPr>
            <w:tcW w:w="524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от 18.05.2018 № 02-32/18-23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-900,00000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r>
      <w:tr w:rsidR="00B77CE2" w:rsidRPr="00B77CE2" w:rsidTr="00B77CE2">
        <w:trPr>
          <w:trHeight w:val="20"/>
        </w:trPr>
        <w:tc>
          <w:tcPr>
            <w:tcW w:w="524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от 14.11.2019 № 02-32/19-34</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-400,00000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-600,00000</w:t>
            </w:r>
          </w:p>
        </w:tc>
      </w:tr>
      <w:tr w:rsidR="00B77CE2" w:rsidRPr="00B77CE2" w:rsidTr="00B77CE2">
        <w:trPr>
          <w:trHeight w:val="20"/>
        </w:trPr>
        <w:tc>
          <w:tcPr>
            <w:tcW w:w="524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b/>
                <w:bCs/>
                <w:color w:val="000000"/>
                <w:sz w:val="16"/>
                <w:szCs w:val="16"/>
              </w:rPr>
            </w:pPr>
            <w:r w:rsidRPr="00B77CE2">
              <w:rPr>
                <w:b/>
                <w:bCs/>
                <w:color w:val="000000"/>
                <w:sz w:val="16"/>
                <w:szCs w:val="16"/>
              </w:rPr>
              <w:t>Кредиты кредитных организаций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1 300,00000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b/>
                <w:bCs/>
                <w:color w:val="000000"/>
                <w:sz w:val="16"/>
                <w:szCs w:val="16"/>
              </w:rPr>
            </w:pPr>
            <w:r w:rsidRPr="00B77CE2">
              <w:rPr>
                <w:b/>
                <w:bCs/>
                <w:color w:val="000000"/>
                <w:sz w:val="16"/>
                <w:szCs w:val="16"/>
              </w:rPr>
              <w:t>600,00000</w:t>
            </w:r>
          </w:p>
        </w:tc>
      </w:tr>
      <w:tr w:rsidR="00B77CE2" w:rsidRPr="00B77CE2" w:rsidTr="00B77CE2">
        <w:trPr>
          <w:trHeight w:val="20"/>
        </w:trPr>
        <w:tc>
          <w:tcPr>
            <w:tcW w:w="524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привлечение</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1 300,00000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77CE2" w:rsidRPr="00B77CE2" w:rsidRDefault="00B77CE2" w:rsidP="00B77CE2">
            <w:pPr>
              <w:jc w:val="right"/>
              <w:rPr>
                <w:color w:val="000000"/>
                <w:sz w:val="16"/>
                <w:szCs w:val="16"/>
              </w:rPr>
            </w:pPr>
            <w:r w:rsidRPr="00B77CE2">
              <w:rPr>
                <w:color w:val="000000"/>
                <w:sz w:val="16"/>
                <w:szCs w:val="16"/>
              </w:rPr>
              <w:t>1 900,00000</w:t>
            </w:r>
          </w:p>
        </w:tc>
      </w:tr>
      <w:tr w:rsidR="00B77CE2" w:rsidRPr="00B77CE2" w:rsidTr="00B77CE2">
        <w:trPr>
          <w:trHeight w:val="20"/>
        </w:trPr>
        <w:tc>
          <w:tcPr>
            <w:tcW w:w="5245"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rPr>
                <w:color w:val="000000"/>
                <w:sz w:val="16"/>
                <w:szCs w:val="16"/>
              </w:rPr>
            </w:pPr>
            <w:r w:rsidRPr="00B77CE2">
              <w:rPr>
                <w:color w:val="000000"/>
                <w:sz w:val="16"/>
                <w:szCs w:val="16"/>
              </w:rPr>
              <w:t>погашение, всего</w:t>
            </w:r>
          </w:p>
        </w:tc>
        <w:tc>
          <w:tcPr>
            <w:tcW w:w="162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77CE2" w:rsidRPr="00B77CE2" w:rsidRDefault="00B77CE2" w:rsidP="00B77CE2">
            <w:pPr>
              <w:jc w:val="right"/>
              <w:rPr>
                <w:color w:val="000000"/>
                <w:sz w:val="16"/>
                <w:szCs w:val="16"/>
              </w:rPr>
            </w:pPr>
            <w:r w:rsidRPr="00B77CE2">
              <w:rPr>
                <w:color w:val="000000"/>
                <w:sz w:val="16"/>
                <w:szCs w:val="16"/>
              </w:rPr>
              <w:t>-1 300,00000</w:t>
            </w:r>
          </w:p>
        </w:tc>
      </w:tr>
    </w:tbl>
    <w:p w:rsidR="00B77CE2" w:rsidRPr="00B77CE2" w:rsidRDefault="00B77CE2" w:rsidP="00B77CE2">
      <w:pPr>
        <w:autoSpaceDE w:val="0"/>
        <w:autoSpaceDN w:val="0"/>
        <w:adjustRightInd w:val="0"/>
        <w:ind w:firstLine="708"/>
        <w:rPr>
          <w:color w:val="000000"/>
          <w:sz w:val="16"/>
          <w:szCs w:val="16"/>
        </w:rPr>
      </w:pPr>
    </w:p>
    <w:p w:rsidR="00B77CE2" w:rsidRPr="00B77CE2" w:rsidRDefault="00B77CE2" w:rsidP="00B77CE2">
      <w:pPr>
        <w:autoSpaceDE w:val="0"/>
        <w:autoSpaceDN w:val="0"/>
        <w:adjustRightInd w:val="0"/>
        <w:ind w:firstLine="708"/>
        <w:jc w:val="both"/>
        <w:rPr>
          <w:color w:val="000000"/>
          <w:spacing w:val="-6"/>
          <w:sz w:val="16"/>
          <w:szCs w:val="16"/>
        </w:rPr>
      </w:pPr>
      <w:r w:rsidRPr="00B77CE2">
        <w:rPr>
          <w:color w:val="000000"/>
          <w:sz w:val="16"/>
          <w:szCs w:val="16"/>
        </w:rPr>
        <w:t>11.</w:t>
      </w:r>
      <w:bookmarkStart w:id="27" w:name="RANGE!A1:D32"/>
      <w:bookmarkStart w:id="28" w:name="RANGE!A1:I464"/>
      <w:bookmarkStart w:id="29" w:name="RANGE!A1:I462"/>
      <w:bookmarkEnd w:id="27"/>
      <w:bookmarkEnd w:id="28"/>
      <w:bookmarkEnd w:id="29"/>
      <w:r w:rsidRPr="00B77CE2">
        <w:rPr>
          <w:bCs/>
          <w:color w:val="000000"/>
          <w:sz w:val="16"/>
          <w:szCs w:val="16"/>
        </w:rPr>
        <w:t xml:space="preserve">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77CE2" w:rsidRPr="00B77CE2" w:rsidRDefault="00B77CE2" w:rsidP="00B77CE2">
      <w:pPr>
        <w:tabs>
          <w:tab w:val="left" w:pos="6120"/>
          <w:tab w:val="left" w:pos="6300"/>
        </w:tabs>
        <w:ind w:firstLine="709"/>
        <w:outlineLvl w:val="0"/>
        <w:rPr>
          <w:b/>
          <w:color w:val="000000"/>
          <w:sz w:val="16"/>
          <w:szCs w:val="16"/>
        </w:rPr>
      </w:pPr>
      <w:r w:rsidRPr="00B77CE2">
        <w:rPr>
          <w:b/>
          <w:color w:val="000000"/>
          <w:sz w:val="16"/>
          <w:szCs w:val="16"/>
        </w:rPr>
        <w:t>Председатель</w:t>
      </w:r>
    </w:p>
    <w:p w:rsidR="00B77CE2" w:rsidRPr="00B77CE2" w:rsidRDefault="00B77CE2" w:rsidP="00B77CE2">
      <w:pPr>
        <w:tabs>
          <w:tab w:val="left" w:pos="6120"/>
          <w:tab w:val="left" w:pos="6300"/>
        </w:tabs>
        <w:ind w:firstLine="709"/>
        <w:outlineLvl w:val="0"/>
        <w:rPr>
          <w:b/>
          <w:color w:val="000000"/>
          <w:sz w:val="16"/>
          <w:szCs w:val="16"/>
        </w:rPr>
      </w:pPr>
      <w:r w:rsidRPr="00B77CE2">
        <w:rPr>
          <w:b/>
          <w:color w:val="000000"/>
          <w:sz w:val="16"/>
          <w:szCs w:val="16"/>
        </w:rPr>
        <w:t xml:space="preserve">Думы муниципального района         В.Н. Иванов  </w:t>
      </w:r>
    </w:p>
    <w:p w:rsidR="00B77CE2" w:rsidRPr="00B77CE2" w:rsidRDefault="00B77CE2" w:rsidP="00B77CE2">
      <w:pPr>
        <w:tabs>
          <w:tab w:val="left" w:pos="6120"/>
          <w:tab w:val="left" w:pos="6300"/>
        </w:tabs>
        <w:ind w:firstLine="709"/>
        <w:outlineLvl w:val="0"/>
        <w:rPr>
          <w:b/>
          <w:color w:val="000000"/>
          <w:sz w:val="16"/>
          <w:szCs w:val="16"/>
        </w:rPr>
      </w:pPr>
      <w:r w:rsidRPr="00B77CE2">
        <w:rPr>
          <w:b/>
          <w:color w:val="000000"/>
          <w:sz w:val="16"/>
          <w:szCs w:val="16"/>
        </w:rPr>
        <w:t>03.07.2020</w:t>
      </w:r>
    </w:p>
    <w:p w:rsidR="00B77CE2" w:rsidRPr="00B77CE2" w:rsidRDefault="00B77CE2" w:rsidP="00B77CE2">
      <w:pPr>
        <w:tabs>
          <w:tab w:val="left" w:pos="6120"/>
          <w:tab w:val="left" w:pos="6300"/>
        </w:tabs>
        <w:ind w:firstLine="709"/>
        <w:outlineLvl w:val="0"/>
        <w:rPr>
          <w:b/>
          <w:color w:val="000000"/>
          <w:sz w:val="16"/>
          <w:szCs w:val="16"/>
        </w:rPr>
      </w:pPr>
      <w:r w:rsidRPr="00B77CE2">
        <w:rPr>
          <w:b/>
          <w:color w:val="000000"/>
          <w:sz w:val="16"/>
          <w:szCs w:val="16"/>
        </w:rPr>
        <w:t>№359</w:t>
      </w:r>
    </w:p>
    <w:p w:rsidR="00B77CE2" w:rsidRPr="00B77CE2" w:rsidRDefault="00B77CE2" w:rsidP="00B77CE2">
      <w:pPr>
        <w:tabs>
          <w:tab w:val="left" w:pos="6120"/>
          <w:tab w:val="left" w:pos="6300"/>
        </w:tabs>
        <w:ind w:firstLine="709"/>
        <w:outlineLvl w:val="0"/>
        <w:rPr>
          <w:b/>
          <w:color w:val="000000"/>
          <w:sz w:val="16"/>
          <w:szCs w:val="16"/>
        </w:rPr>
      </w:pPr>
      <w:r w:rsidRPr="00B77CE2">
        <w:rPr>
          <w:b/>
          <w:color w:val="000000"/>
          <w:sz w:val="16"/>
          <w:szCs w:val="16"/>
        </w:rPr>
        <w:t xml:space="preserve">Глава  </w:t>
      </w:r>
    </w:p>
    <w:p w:rsidR="00B77CE2" w:rsidRDefault="00B77CE2" w:rsidP="00B77CE2">
      <w:pPr>
        <w:tabs>
          <w:tab w:val="left" w:pos="6120"/>
          <w:tab w:val="left" w:pos="6300"/>
        </w:tabs>
        <w:ind w:firstLine="709"/>
        <w:outlineLvl w:val="0"/>
        <w:rPr>
          <w:b/>
          <w:color w:val="000000"/>
          <w:sz w:val="16"/>
          <w:szCs w:val="16"/>
        </w:rPr>
      </w:pPr>
      <w:r w:rsidRPr="00B77CE2">
        <w:rPr>
          <w:b/>
          <w:color w:val="000000"/>
          <w:sz w:val="16"/>
          <w:szCs w:val="16"/>
        </w:rPr>
        <w:t xml:space="preserve">муниципального района              </w:t>
      </w:r>
      <w:proofErr w:type="spellStart"/>
      <w:r w:rsidRPr="00B77CE2">
        <w:rPr>
          <w:b/>
          <w:color w:val="000000"/>
          <w:sz w:val="16"/>
          <w:szCs w:val="16"/>
        </w:rPr>
        <w:t>А.А.Устинов</w:t>
      </w:r>
      <w:proofErr w:type="spellEnd"/>
    </w:p>
    <w:p w:rsidR="00ED2B49" w:rsidRPr="00B77CE2" w:rsidRDefault="00ED2B49" w:rsidP="00ED2B49">
      <w:pPr>
        <w:tabs>
          <w:tab w:val="left" w:pos="6120"/>
          <w:tab w:val="left" w:pos="6300"/>
        </w:tabs>
        <w:ind w:firstLine="709"/>
        <w:jc w:val="center"/>
        <w:outlineLvl w:val="0"/>
        <w:rPr>
          <w:b/>
          <w:color w:val="000000"/>
          <w:sz w:val="16"/>
          <w:szCs w:val="16"/>
        </w:rPr>
      </w:pPr>
      <w:r>
        <w:rPr>
          <w:b/>
          <w:color w:val="000000"/>
          <w:sz w:val="16"/>
          <w:szCs w:val="16"/>
        </w:rPr>
        <w:t>_________________________</w:t>
      </w:r>
    </w:p>
    <w:p w:rsidR="00ED2B49" w:rsidRPr="00ED2B49" w:rsidRDefault="00ED2B49" w:rsidP="00ED2B49">
      <w:pPr>
        <w:pStyle w:val="af"/>
        <w:ind w:right="-6" w:firstLine="709"/>
        <w:jc w:val="center"/>
        <w:rPr>
          <w:b/>
          <w:bCs/>
          <w:i/>
          <w:iCs/>
          <w:noProof/>
          <w:color w:val="00000A"/>
          <w:kern w:val="2"/>
          <w:sz w:val="16"/>
          <w:szCs w:val="16"/>
        </w:rPr>
      </w:pPr>
      <w:r w:rsidRPr="00ED2B49">
        <w:rPr>
          <w:color w:val="000000"/>
          <w:sz w:val="16"/>
          <w:szCs w:val="16"/>
        </w:rPr>
        <w:t xml:space="preserve">                                                                         </w:t>
      </w:r>
      <w:r w:rsidRPr="00ED2B49">
        <w:rPr>
          <w:b/>
          <w:noProof/>
          <w:sz w:val="16"/>
          <w:szCs w:val="16"/>
        </w:rPr>
        <w:t xml:space="preserve">                                                        </w:t>
      </w:r>
      <w:r w:rsidRPr="00ED2B49">
        <w:rPr>
          <w:b/>
          <w:bCs/>
          <w:i/>
          <w:iCs/>
          <w:noProof/>
          <w:color w:val="00000A"/>
          <w:kern w:val="2"/>
          <w:sz w:val="16"/>
          <w:szCs w:val="16"/>
        </w:rPr>
        <w:t xml:space="preserve">                                                                                                       </w:t>
      </w:r>
    </w:p>
    <w:p w:rsidR="00ED2B49" w:rsidRPr="00ED2B49" w:rsidRDefault="00ED2B49" w:rsidP="00ED2B49">
      <w:pPr>
        <w:keepNext/>
        <w:tabs>
          <w:tab w:val="left" w:pos="3675"/>
          <w:tab w:val="right" w:pos="9356"/>
        </w:tabs>
        <w:suppressAutoHyphens/>
        <w:ind w:left="864" w:right="-2"/>
        <w:outlineLvl w:val="3"/>
        <w:rPr>
          <w:sz w:val="16"/>
          <w:szCs w:val="16"/>
        </w:rPr>
      </w:pPr>
      <w:r w:rsidRPr="00ED2B49">
        <w:rPr>
          <w:b/>
          <w:bCs/>
          <w:i/>
          <w:iCs/>
          <w:noProof/>
          <w:color w:val="00000A"/>
          <w:kern w:val="2"/>
          <w:sz w:val="16"/>
          <w:szCs w:val="16"/>
        </w:rPr>
        <w:t xml:space="preserve">                                                          </w:t>
      </w:r>
      <w:r w:rsidRPr="00ED2B49">
        <w:rPr>
          <w:b/>
          <w:bCs/>
          <w:color w:val="000000"/>
          <w:sz w:val="16"/>
          <w:szCs w:val="16"/>
        </w:rPr>
        <w:t>ДУМА ЛЮБЫТИНСКОГО МУНИЦИПАЛЬНОГО  РАЙОНА</w:t>
      </w:r>
    </w:p>
    <w:p w:rsidR="00ED2B49" w:rsidRPr="00ED2B49" w:rsidRDefault="00ED2B49" w:rsidP="00ED2B49">
      <w:pPr>
        <w:keepNext/>
        <w:tabs>
          <w:tab w:val="num" w:pos="0"/>
        </w:tabs>
        <w:suppressAutoHyphens/>
        <w:ind w:left="864" w:right="-2" w:hanging="864"/>
        <w:jc w:val="center"/>
        <w:outlineLvl w:val="3"/>
        <w:rPr>
          <w:b/>
          <w:bCs/>
          <w:iCs/>
          <w:color w:val="00000A"/>
          <w:kern w:val="2"/>
          <w:sz w:val="16"/>
          <w:szCs w:val="16"/>
          <w:lang w:eastAsia="zh-CN"/>
        </w:rPr>
      </w:pPr>
      <w:r w:rsidRPr="00ED2B49">
        <w:rPr>
          <w:b/>
          <w:iCs/>
          <w:color w:val="000000"/>
          <w:kern w:val="2"/>
          <w:sz w:val="16"/>
          <w:szCs w:val="16"/>
          <w:lang w:eastAsia="zh-CN"/>
        </w:rPr>
        <w:t>Р Е Ш Е Н И Е</w:t>
      </w:r>
    </w:p>
    <w:p w:rsidR="00ED2B49" w:rsidRPr="00ED2B49" w:rsidRDefault="00ED2B49" w:rsidP="00ED2B49">
      <w:pPr>
        <w:ind w:right="-6" w:firstLine="709"/>
        <w:jc w:val="center"/>
        <w:outlineLvl w:val="0"/>
        <w:rPr>
          <w:bCs/>
          <w:color w:val="000000"/>
          <w:sz w:val="16"/>
          <w:szCs w:val="16"/>
        </w:rPr>
      </w:pPr>
      <w:r w:rsidRPr="00ED2B49">
        <w:rPr>
          <w:bCs/>
          <w:color w:val="000000"/>
          <w:sz w:val="16"/>
          <w:szCs w:val="16"/>
        </w:rPr>
        <w:t xml:space="preserve">                                                                                </w:t>
      </w:r>
    </w:p>
    <w:p w:rsidR="00ED2B49" w:rsidRPr="00ED2B49" w:rsidRDefault="00ED2B49" w:rsidP="00ED2B49">
      <w:pPr>
        <w:keepNext/>
        <w:tabs>
          <w:tab w:val="left" w:pos="490"/>
          <w:tab w:val="left" w:pos="3060"/>
        </w:tabs>
        <w:ind w:firstLine="709"/>
        <w:jc w:val="center"/>
        <w:outlineLvl w:val="0"/>
        <w:rPr>
          <w:b/>
          <w:color w:val="000000"/>
          <w:sz w:val="16"/>
          <w:szCs w:val="16"/>
          <w:lang w:val="x-none" w:eastAsia="x-none"/>
        </w:rPr>
      </w:pPr>
      <w:r w:rsidRPr="00ED2B49">
        <w:rPr>
          <w:b/>
          <w:color w:val="000000"/>
          <w:sz w:val="16"/>
          <w:szCs w:val="16"/>
        </w:rPr>
        <w:t>«</w:t>
      </w:r>
      <w:r w:rsidRPr="00ED2B49">
        <w:rPr>
          <w:b/>
          <w:sz w:val="16"/>
          <w:szCs w:val="16"/>
        </w:rPr>
        <w:t>Об утверждении Дополнительных соглашений к  Соглашениям о предоставлении бюджету Любытинского муниципального района из областного бюджета бюджетного кредита для частичного покрытия дефицита бюджета Любытинского муниципального района</w:t>
      </w:r>
      <w:r w:rsidRPr="00ED2B49">
        <w:rPr>
          <w:b/>
          <w:color w:val="000000"/>
          <w:sz w:val="16"/>
          <w:szCs w:val="16"/>
          <w:lang w:val="x-none" w:eastAsia="x-none"/>
        </w:rPr>
        <w:t>»</w:t>
      </w:r>
    </w:p>
    <w:p w:rsidR="00ED2B49" w:rsidRPr="00ED2B49" w:rsidRDefault="00ED2B49" w:rsidP="00ED2B49">
      <w:pPr>
        <w:ind w:firstLine="709"/>
        <w:rPr>
          <w:color w:val="000000"/>
          <w:sz w:val="16"/>
          <w:szCs w:val="16"/>
        </w:rPr>
      </w:pPr>
      <w:r w:rsidRPr="00ED2B49">
        <w:rPr>
          <w:color w:val="000000"/>
          <w:sz w:val="16"/>
          <w:szCs w:val="16"/>
        </w:rPr>
        <w:t>Принято Думой муниципального района 03.07.2020 года</w:t>
      </w:r>
    </w:p>
    <w:p w:rsidR="00ED2B49" w:rsidRPr="00ED2B49" w:rsidRDefault="00ED2B49" w:rsidP="00ED2B49">
      <w:pPr>
        <w:ind w:firstLine="709"/>
        <w:rPr>
          <w:color w:val="000000"/>
          <w:sz w:val="16"/>
          <w:szCs w:val="16"/>
        </w:rPr>
      </w:pPr>
      <w:r w:rsidRPr="00ED2B49">
        <w:rPr>
          <w:color w:val="000000"/>
          <w:sz w:val="16"/>
          <w:szCs w:val="16"/>
        </w:rPr>
        <w:t>Дума муниципального района:</w:t>
      </w:r>
    </w:p>
    <w:p w:rsidR="00ED2B49" w:rsidRPr="00ED2B49" w:rsidRDefault="00ED2B49" w:rsidP="00ED2B49">
      <w:pPr>
        <w:ind w:firstLine="709"/>
        <w:jc w:val="both"/>
        <w:outlineLvl w:val="0"/>
        <w:rPr>
          <w:b/>
          <w:color w:val="000000"/>
          <w:sz w:val="16"/>
          <w:szCs w:val="16"/>
        </w:rPr>
      </w:pPr>
      <w:r w:rsidRPr="00ED2B49">
        <w:rPr>
          <w:b/>
          <w:color w:val="000000"/>
          <w:sz w:val="16"/>
          <w:szCs w:val="16"/>
        </w:rPr>
        <w:t>РЕШИЛА:</w:t>
      </w:r>
    </w:p>
    <w:p w:rsidR="00ED2B49" w:rsidRPr="00ED2B49" w:rsidRDefault="00ED2B49" w:rsidP="00ED2B49">
      <w:pPr>
        <w:ind w:firstLine="709"/>
        <w:jc w:val="both"/>
        <w:outlineLvl w:val="8"/>
        <w:rPr>
          <w:sz w:val="16"/>
          <w:szCs w:val="16"/>
        </w:rPr>
      </w:pPr>
      <w:r w:rsidRPr="00ED2B49">
        <w:rPr>
          <w:sz w:val="16"/>
          <w:szCs w:val="16"/>
        </w:rPr>
        <w:t>1.Утвердить Дополнительное соглашение № 02-32/20-23 от 8 июня 2020 г. к Соглашению от 18 мая 2018 г. № 02-32/18-23 о предоставлении бюджету Любытинского муниципального района из областного бюджета бюджетного кредита для частичного покрытия дефицита бюджета Любытинского муниципального района.</w:t>
      </w:r>
    </w:p>
    <w:p w:rsidR="00ED2B49" w:rsidRPr="00ED2B49" w:rsidRDefault="00ED2B49" w:rsidP="00ED2B49">
      <w:pPr>
        <w:ind w:firstLine="709"/>
        <w:jc w:val="both"/>
        <w:outlineLvl w:val="8"/>
        <w:rPr>
          <w:sz w:val="16"/>
          <w:szCs w:val="16"/>
        </w:rPr>
      </w:pPr>
      <w:r w:rsidRPr="00ED2B49">
        <w:rPr>
          <w:sz w:val="16"/>
          <w:szCs w:val="16"/>
        </w:rPr>
        <w:t>2.Утвердить Дополнительное соглашение № 02-32/20-21 от 8 июня 2020 г.   к Соглашению от 13 июля  2017 г.  № 02-32/17-6 о предоставлении бюджету Любытинского муниципального района из областного бюджета бюджетного кредита для частичного покрытия дефицита бюджета Любытинского муниципального района.</w:t>
      </w:r>
    </w:p>
    <w:p w:rsidR="00ED2B49" w:rsidRPr="00ED2B49" w:rsidRDefault="00ED2B49" w:rsidP="00ED2B49">
      <w:pPr>
        <w:ind w:firstLine="709"/>
        <w:jc w:val="both"/>
        <w:outlineLvl w:val="8"/>
        <w:rPr>
          <w:sz w:val="16"/>
          <w:szCs w:val="16"/>
        </w:rPr>
      </w:pPr>
      <w:r w:rsidRPr="00ED2B49">
        <w:rPr>
          <w:sz w:val="16"/>
          <w:szCs w:val="16"/>
        </w:rPr>
        <w:lastRenderedPageBreak/>
        <w:t>3.Утвердить Дополнительное соглашение № 02-32/20-22 от 8 июня 2020 г. к Соглашению от 13 октября 2017 г. № 02-32/17-25 о предоставлении бюджету Любытинского муниципального района из областного бюджета бюджетного кредита для частичного покрытия дефицита бюджета Любытинского муниципального района.</w:t>
      </w:r>
    </w:p>
    <w:p w:rsidR="00ED2B49" w:rsidRPr="00ED2B49" w:rsidRDefault="00ED2B49" w:rsidP="00ED2B49">
      <w:pPr>
        <w:autoSpaceDE w:val="0"/>
        <w:autoSpaceDN w:val="0"/>
        <w:adjustRightInd w:val="0"/>
        <w:ind w:firstLine="708"/>
        <w:rPr>
          <w:color w:val="000000"/>
          <w:spacing w:val="-6"/>
          <w:sz w:val="16"/>
          <w:szCs w:val="16"/>
        </w:rPr>
      </w:pPr>
      <w:r w:rsidRPr="00ED2B49">
        <w:rPr>
          <w:color w:val="000000"/>
          <w:sz w:val="16"/>
          <w:szCs w:val="16"/>
        </w:rPr>
        <w:t>4.</w:t>
      </w:r>
      <w:r w:rsidRPr="00ED2B49">
        <w:rPr>
          <w:bCs/>
          <w:color w:val="000000"/>
          <w:sz w:val="16"/>
          <w:szCs w:val="16"/>
        </w:rPr>
        <w:t xml:space="preserve">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D2B49" w:rsidRPr="00ED2B49" w:rsidRDefault="00ED2B49" w:rsidP="00ED2B49">
      <w:pPr>
        <w:tabs>
          <w:tab w:val="left" w:pos="6120"/>
          <w:tab w:val="left" w:pos="6300"/>
        </w:tabs>
        <w:ind w:firstLine="709"/>
        <w:outlineLvl w:val="0"/>
        <w:rPr>
          <w:b/>
          <w:color w:val="000000"/>
          <w:sz w:val="16"/>
          <w:szCs w:val="16"/>
        </w:rPr>
      </w:pPr>
      <w:r w:rsidRPr="00ED2B49">
        <w:rPr>
          <w:b/>
          <w:color w:val="000000"/>
          <w:sz w:val="16"/>
          <w:szCs w:val="16"/>
        </w:rPr>
        <w:t xml:space="preserve">Председатель </w:t>
      </w:r>
    </w:p>
    <w:p w:rsidR="00ED2B49" w:rsidRPr="00ED2B49" w:rsidRDefault="00ED2B49" w:rsidP="00ED2B49">
      <w:pPr>
        <w:tabs>
          <w:tab w:val="left" w:pos="6120"/>
          <w:tab w:val="left" w:pos="6300"/>
        </w:tabs>
        <w:ind w:firstLine="709"/>
        <w:outlineLvl w:val="0"/>
        <w:rPr>
          <w:b/>
          <w:color w:val="000000"/>
          <w:sz w:val="16"/>
          <w:szCs w:val="16"/>
        </w:rPr>
      </w:pPr>
      <w:r w:rsidRPr="00ED2B49">
        <w:rPr>
          <w:b/>
          <w:color w:val="000000"/>
          <w:sz w:val="16"/>
          <w:szCs w:val="16"/>
        </w:rPr>
        <w:t>Думы муниципального района            В.Н. Иванов</w:t>
      </w:r>
    </w:p>
    <w:p w:rsidR="00ED2B49" w:rsidRPr="00ED2B49" w:rsidRDefault="00ED2B49" w:rsidP="00ED2B49">
      <w:pPr>
        <w:tabs>
          <w:tab w:val="left" w:pos="6120"/>
          <w:tab w:val="left" w:pos="6300"/>
        </w:tabs>
        <w:ind w:firstLine="709"/>
        <w:outlineLvl w:val="0"/>
        <w:rPr>
          <w:b/>
          <w:color w:val="000000"/>
          <w:sz w:val="16"/>
          <w:szCs w:val="16"/>
        </w:rPr>
      </w:pPr>
      <w:r w:rsidRPr="00ED2B49">
        <w:rPr>
          <w:b/>
          <w:color w:val="000000"/>
          <w:sz w:val="16"/>
          <w:szCs w:val="16"/>
        </w:rPr>
        <w:t>03.07.2020</w:t>
      </w:r>
    </w:p>
    <w:p w:rsidR="00ED2B49" w:rsidRPr="00ED2B49" w:rsidRDefault="00ED2B49" w:rsidP="00ED2B49">
      <w:pPr>
        <w:tabs>
          <w:tab w:val="left" w:pos="6120"/>
          <w:tab w:val="left" w:pos="6300"/>
        </w:tabs>
        <w:ind w:firstLine="709"/>
        <w:outlineLvl w:val="0"/>
        <w:rPr>
          <w:b/>
          <w:color w:val="000000"/>
          <w:sz w:val="16"/>
          <w:szCs w:val="16"/>
        </w:rPr>
      </w:pPr>
      <w:r w:rsidRPr="00ED2B49">
        <w:rPr>
          <w:b/>
          <w:color w:val="000000"/>
          <w:sz w:val="16"/>
          <w:szCs w:val="16"/>
        </w:rPr>
        <w:t>№360</w:t>
      </w:r>
    </w:p>
    <w:p w:rsidR="00ED2B49" w:rsidRPr="00ED2B49" w:rsidRDefault="00ED2B49" w:rsidP="00ED2B49">
      <w:pPr>
        <w:tabs>
          <w:tab w:val="left" w:pos="6120"/>
          <w:tab w:val="left" w:pos="6300"/>
        </w:tabs>
        <w:ind w:firstLine="709"/>
        <w:outlineLvl w:val="0"/>
        <w:rPr>
          <w:b/>
          <w:color w:val="000000"/>
          <w:sz w:val="16"/>
          <w:szCs w:val="16"/>
        </w:rPr>
      </w:pPr>
      <w:r w:rsidRPr="00ED2B49">
        <w:rPr>
          <w:b/>
          <w:color w:val="000000"/>
          <w:sz w:val="16"/>
          <w:szCs w:val="16"/>
        </w:rPr>
        <w:t xml:space="preserve">Главы </w:t>
      </w:r>
    </w:p>
    <w:p w:rsidR="00ED2B49" w:rsidRDefault="00ED2B49" w:rsidP="00ED2B49">
      <w:pPr>
        <w:tabs>
          <w:tab w:val="left" w:pos="6120"/>
          <w:tab w:val="left" w:pos="6300"/>
        </w:tabs>
        <w:ind w:firstLine="709"/>
        <w:outlineLvl w:val="0"/>
        <w:rPr>
          <w:b/>
          <w:color w:val="000000"/>
          <w:sz w:val="16"/>
          <w:szCs w:val="16"/>
        </w:rPr>
      </w:pPr>
      <w:r w:rsidRPr="00ED2B49">
        <w:rPr>
          <w:b/>
          <w:color w:val="000000"/>
          <w:sz w:val="16"/>
          <w:szCs w:val="16"/>
        </w:rPr>
        <w:t>муниципального района               А.А. Устинов</w:t>
      </w:r>
    </w:p>
    <w:p w:rsidR="00ED2B49" w:rsidRPr="00ED2B49" w:rsidRDefault="00ED2B49" w:rsidP="00ED2B49">
      <w:pPr>
        <w:tabs>
          <w:tab w:val="left" w:pos="6120"/>
          <w:tab w:val="left" w:pos="6300"/>
        </w:tabs>
        <w:ind w:firstLine="709"/>
        <w:jc w:val="center"/>
        <w:outlineLvl w:val="0"/>
        <w:rPr>
          <w:b/>
          <w:color w:val="000000"/>
          <w:sz w:val="16"/>
          <w:szCs w:val="16"/>
        </w:rPr>
      </w:pPr>
      <w:r>
        <w:rPr>
          <w:b/>
          <w:color w:val="000000"/>
          <w:sz w:val="16"/>
          <w:szCs w:val="16"/>
        </w:rPr>
        <w:t>___________________________</w:t>
      </w:r>
    </w:p>
    <w:p w:rsidR="00ED2B49" w:rsidRPr="00ED2B49" w:rsidRDefault="00ED2B49" w:rsidP="00ED2B49">
      <w:pPr>
        <w:ind w:firstLine="709"/>
        <w:jc w:val="both"/>
        <w:outlineLvl w:val="0"/>
        <w:rPr>
          <w:b/>
          <w:color w:val="000000"/>
          <w:sz w:val="16"/>
          <w:szCs w:val="16"/>
        </w:rPr>
      </w:pPr>
    </w:p>
    <w:p w:rsidR="00ED2B49" w:rsidRPr="00ED2B49" w:rsidRDefault="00ED2B49" w:rsidP="00ED2B49">
      <w:pPr>
        <w:ind w:firstLine="709"/>
        <w:jc w:val="both"/>
        <w:rPr>
          <w:b/>
          <w:sz w:val="16"/>
          <w:szCs w:val="16"/>
        </w:rPr>
      </w:pPr>
    </w:p>
    <w:p w:rsidR="00B77CE2" w:rsidRPr="00B77CE2" w:rsidRDefault="00B77CE2" w:rsidP="00B77CE2">
      <w:pPr>
        <w:ind w:firstLine="709"/>
        <w:jc w:val="both"/>
        <w:outlineLvl w:val="0"/>
        <w:rPr>
          <w:b/>
          <w:color w:val="000000"/>
          <w:sz w:val="16"/>
          <w:szCs w:val="16"/>
        </w:rPr>
      </w:pPr>
    </w:p>
    <w:p w:rsidR="00E602A3" w:rsidRPr="00E602A3" w:rsidRDefault="00E602A3" w:rsidP="00E602A3">
      <w:pPr>
        <w:autoSpaceDE w:val="0"/>
        <w:ind w:right="-2"/>
        <w:jc w:val="center"/>
        <w:rPr>
          <w:b/>
          <w:sz w:val="16"/>
          <w:szCs w:val="16"/>
        </w:rPr>
      </w:pPr>
    </w:p>
    <w:p w:rsidR="00AA6D45" w:rsidRPr="00AA6D45" w:rsidRDefault="00AA6D45" w:rsidP="00AA6D45">
      <w:pPr>
        <w:jc w:val="right"/>
        <w:rPr>
          <w:noProof/>
          <w:sz w:val="16"/>
          <w:szCs w:val="16"/>
        </w:rPr>
      </w:pPr>
      <w:r w:rsidRPr="00AA6D45">
        <w:rPr>
          <w:noProof/>
          <w:sz w:val="16"/>
          <w:szCs w:val="16"/>
        </w:rPr>
        <w:t xml:space="preserve">                                                </w:t>
      </w:r>
    </w:p>
    <w:p w:rsidR="00AA6D45" w:rsidRPr="00AA6D45" w:rsidRDefault="00AA6D45" w:rsidP="00AA6D45">
      <w:pPr>
        <w:tabs>
          <w:tab w:val="num" w:pos="0"/>
          <w:tab w:val="num" w:pos="432"/>
          <w:tab w:val="left" w:pos="3600"/>
        </w:tabs>
        <w:rPr>
          <w:b/>
          <w:bCs/>
          <w:i/>
          <w:iCs/>
          <w:noProof/>
          <w:color w:val="00000A"/>
          <w:kern w:val="2"/>
          <w:sz w:val="16"/>
          <w:szCs w:val="16"/>
        </w:rPr>
      </w:pPr>
      <w:r w:rsidRPr="00AA6D45">
        <w:rPr>
          <w:noProof/>
          <w:sz w:val="16"/>
          <w:szCs w:val="16"/>
        </w:rPr>
        <w:tab/>
      </w:r>
      <w:r w:rsidRPr="00AA6D45">
        <w:rPr>
          <w:b/>
          <w:noProof/>
          <w:sz w:val="16"/>
          <w:szCs w:val="16"/>
        </w:rPr>
        <w:t xml:space="preserve">                                                 </w:t>
      </w:r>
      <w:r w:rsidRPr="00AA6D45">
        <w:rPr>
          <w:b/>
          <w:bCs/>
          <w:i/>
          <w:iCs/>
          <w:noProof/>
          <w:color w:val="00000A"/>
          <w:kern w:val="2"/>
          <w:sz w:val="16"/>
          <w:szCs w:val="16"/>
        </w:rPr>
        <w:t xml:space="preserve">                                                                             </w:t>
      </w:r>
    </w:p>
    <w:p w:rsidR="00AA6D45" w:rsidRPr="00AA6D45" w:rsidRDefault="00AA6D45" w:rsidP="00AA6D45">
      <w:pPr>
        <w:keepNext/>
        <w:tabs>
          <w:tab w:val="left" w:pos="3675"/>
          <w:tab w:val="right" w:pos="9356"/>
        </w:tabs>
        <w:suppressAutoHyphens/>
        <w:ind w:left="864" w:right="-2"/>
        <w:outlineLvl w:val="3"/>
        <w:rPr>
          <w:b/>
          <w:bCs/>
          <w:i/>
          <w:iCs/>
          <w:color w:val="00000A"/>
          <w:kern w:val="2"/>
          <w:sz w:val="16"/>
          <w:szCs w:val="16"/>
          <w:lang w:eastAsia="zh-CN"/>
        </w:rPr>
      </w:pPr>
      <w:r w:rsidRPr="00AA6D45">
        <w:rPr>
          <w:b/>
          <w:bCs/>
          <w:i/>
          <w:iCs/>
          <w:noProof/>
          <w:color w:val="00000A"/>
          <w:kern w:val="2"/>
          <w:sz w:val="16"/>
          <w:szCs w:val="16"/>
        </w:rPr>
        <w:t xml:space="preserve">                                             </w:t>
      </w:r>
    </w:p>
    <w:p w:rsidR="00AA6D45" w:rsidRPr="00AA6D45" w:rsidRDefault="00AA6D45" w:rsidP="00AA6D45">
      <w:pPr>
        <w:jc w:val="center"/>
        <w:rPr>
          <w:sz w:val="16"/>
          <w:szCs w:val="16"/>
        </w:rPr>
      </w:pPr>
      <w:r w:rsidRPr="00AA6D45">
        <w:rPr>
          <w:b/>
          <w:bCs/>
          <w:color w:val="000000"/>
          <w:sz w:val="16"/>
          <w:szCs w:val="16"/>
        </w:rPr>
        <w:t>ДУМА ЛЮБЫТИНСКОГО МУНИЦИПАЛЬНОГО  РАЙОНА</w:t>
      </w:r>
    </w:p>
    <w:p w:rsidR="00AA6D45" w:rsidRPr="00AA6D45" w:rsidRDefault="00AA6D45" w:rsidP="00AA6D45">
      <w:pPr>
        <w:keepNext/>
        <w:tabs>
          <w:tab w:val="num" w:pos="0"/>
        </w:tabs>
        <w:suppressAutoHyphens/>
        <w:ind w:left="864" w:right="-2" w:hanging="864"/>
        <w:jc w:val="center"/>
        <w:outlineLvl w:val="3"/>
        <w:rPr>
          <w:b/>
          <w:bCs/>
          <w:iCs/>
          <w:color w:val="00000A"/>
          <w:kern w:val="2"/>
          <w:sz w:val="16"/>
          <w:szCs w:val="16"/>
          <w:lang w:eastAsia="zh-CN"/>
        </w:rPr>
      </w:pPr>
      <w:r w:rsidRPr="00AA6D45">
        <w:rPr>
          <w:b/>
          <w:iCs/>
          <w:color w:val="000000"/>
          <w:kern w:val="2"/>
          <w:sz w:val="16"/>
          <w:szCs w:val="16"/>
          <w:lang w:eastAsia="zh-CN"/>
        </w:rPr>
        <w:t>Р Е Ш Е Н И Е</w:t>
      </w:r>
    </w:p>
    <w:p w:rsidR="00AA6D45" w:rsidRPr="00AA6D45" w:rsidRDefault="00AA6D45" w:rsidP="00AA6D45">
      <w:pPr>
        <w:ind w:right="-6" w:firstLine="709"/>
        <w:jc w:val="center"/>
        <w:outlineLvl w:val="0"/>
        <w:rPr>
          <w:bCs/>
          <w:color w:val="000000"/>
          <w:sz w:val="16"/>
          <w:szCs w:val="16"/>
        </w:rPr>
      </w:pPr>
      <w:r w:rsidRPr="00AA6D45">
        <w:rPr>
          <w:bCs/>
          <w:color w:val="000000"/>
          <w:sz w:val="16"/>
          <w:szCs w:val="16"/>
        </w:rPr>
        <w:t xml:space="preserve">                                                                                               </w:t>
      </w:r>
    </w:p>
    <w:p w:rsidR="00AA6D45" w:rsidRPr="00AA6D45" w:rsidRDefault="00AA6D45" w:rsidP="00AA6D45">
      <w:pPr>
        <w:jc w:val="center"/>
        <w:rPr>
          <w:b/>
          <w:color w:val="000000"/>
          <w:sz w:val="16"/>
          <w:szCs w:val="16"/>
          <w:lang w:val="x-none" w:eastAsia="x-none"/>
        </w:rPr>
      </w:pPr>
      <w:r w:rsidRPr="00AA6D45">
        <w:rPr>
          <w:b/>
          <w:color w:val="000000"/>
          <w:sz w:val="16"/>
          <w:szCs w:val="16"/>
        </w:rPr>
        <w:t xml:space="preserve">«О </w:t>
      </w:r>
      <w:r w:rsidRPr="00AA6D45">
        <w:rPr>
          <w:b/>
          <w:sz w:val="16"/>
          <w:szCs w:val="16"/>
        </w:rPr>
        <w:t>назначении ответственным  за архив Думы Любытинского муниципального района»</w:t>
      </w:r>
    </w:p>
    <w:p w:rsidR="00AA6D45" w:rsidRPr="00AA6D45" w:rsidRDefault="00AA6D45" w:rsidP="00AA6D45">
      <w:pPr>
        <w:ind w:firstLine="709"/>
        <w:jc w:val="center"/>
        <w:rPr>
          <w:color w:val="000000"/>
          <w:sz w:val="16"/>
          <w:szCs w:val="16"/>
        </w:rPr>
      </w:pPr>
      <w:r w:rsidRPr="00AA6D45">
        <w:rPr>
          <w:color w:val="000000"/>
          <w:sz w:val="16"/>
          <w:szCs w:val="16"/>
        </w:rPr>
        <w:t>Принято Думой муниципального района 03.07.2020 года</w:t>
      </w:r>
    </w:p>
    <w:p w:rsidR="00AA6D45" w:rsidRPr="00AA6D45" w:rsidRDefault="00AA6D45" w:rsidP="00AA6D45">
      <w:pPr>
        <w:ind w:firstLine="709"/>
        <w:rPr>
          <w:sz w:val="16"/>
          <w:szCs w:val="16"/>
        </w:rPr>
      </w:pPr>
      <w:r w:rsidRPr="00AA6D45">
        <w:rPr>
          <w:color w:val="000000"/>
          <w:sz w:val="16"/>
          <w:szCs w:val="16"/>
        </w:rPr>
        <w:tab/>
      </w:r>
      <w:r w:rsidRPr="00AA6D45">
        <w:rPr>
          <w:sz w:val="16"/>
          <w:szCs w:val="16"/>
        </w:rPr>
        <w:t>В соответствии с  Положением об архиве Думы Любытинского муниципального района, утвержденного решением Думы Любытинского муниципального района от 19.02.2020г. №44,</w:t>
      </w:r>
    </w:p>
    <w:p w:rsidR="00AA6D45" w:rsidRPr="00AA6D45" w:rsidRDefault="00AA6D45" w:rsidP="00AA6D45">
      <w:pPr>
        <w:ind w:firstLine="708"/>
        <w:jc w:val="both"/>
        <w:rPr>
          <w:sz w:val="16"/>
          <w:szCs w:val="16"/>
        </w:rPr>
      </w:pPr>
      <w:r w:rsidRPr="00AA6D45">
        <w:rPr>
          <w:sz w:val="16"/>
          <w:szCs w:val="16"/>
        </w:rPr>
        <w:t xml:space="preserve">  Дума Любытинского муниципального района</w:t>
      </w:r>
    </w:p>
    <w:p w:rsidR="00AA6D45" w:rsidRPr="00AA6D45" w:rsidRDefault="00AA6D45" w:rsidP="00AA6D45">
      <w:pPr>
        <w:jc w:val="both"/>
        <w:rPr>
          <w:sz w:val="16"/>
          <w:szCs w:val="16"/>
        </w:rPr>
      </w:pPr>
      <w:r w:rsidRPr="00AA6D45">
        <w:rPr>
          <w:b/>
          <w:sz w:val="16"/>
          <w:szCs w:val="16"/>
        </w:rPr>
        <w:t>РЕШИЛА</w:t>
      </w:r>
      <w:r w:rsidRPr="00AA6D45">
        <w:rPr>
          <w:sz w:val="16"/>
          <w:szCs w:val="16"/>
        </w:rPr>
        <w:t>:</w:t>
      </w:r>
    </w:p>
    <w:p w:rsidR="00AA6D45" w:rsidRPr="00AA6D45" w:rsidRDefault="00AA6D45" w:rsidP="00AA6D45">
      <w:pPr>
        <w:tabs>
          <w:tab w:val="left" w:pos="-1560"/>
        </w:tabs>
        <w:jc w:val="both"/>
        <w:rPr>
          <w:sz w:val="16"/>
          <w:szCs w:val="16"/>
        </w:rPr>
      </w:pPr>
      <w:r w:rsidRPr="00AA6D45">
        <w:rPr>
          <w:sz w:val="16"/>
          <w:szCs w:val="16"/>
        </w:rPr>
        <w:t>1.Назначить ответственным за архив  Думы Любытинского муниципального района  Брусник Прасковью Викторовну, ведущего служащего отдела по работе с населением и общественными объединениями комитета по развитию местного самоуправления и организационной работе Администрации Любытинского муниципального района.</w:t>
      </w:r>
    </w:p>
    <w:p w:rsidR="00AA6D45" w:rsidRPr="00AA6D45" w:rsidRDefault="00AA6D45" w:rsidP="00AA6D45">
      <w:pPr>
        <w:tabs>
          <w:tab w:val="left" w:pos="-1560"/>
        </w:tabs>
        <w:jc w:val="both"/>
        <w:rPr>
          <w:sz w:val="16"/>
          <w:szCs w:val="16"/>
        </w:rPr>
      </w:pPr>
      <w:r w:rsidRPr="00AA6D45">
        <w:rPr>
          <w:sz w:val="16"/>
          <w:szCs w:val="16"/>
        </w:rPr>
        <w:t xml:space="preserve">2.Утвердить состав постоянно действующей экспертной комиссии Думы Любытинского муниципального района: </w:t>
      </w:r>
    </w:p>
    <w:p w:rsidR="00AA6D45" w:rsidRPr="00AA6D45" w:rsidRDefault="00AA6D45" w:rsidP="00AA6D45">
      <w:pPr>
        <w:tabs>
          <w:tab w:val="left" w:pos="-1560"/>
        </w:tabs>
        <w:rPr>
          <w:sz w:val="16"/>
          <w:szCs w:val="16"/>
        </w:rPr>
      </w:pPr>
      <w:r w:rsidRPr="00AA6D45">
        <w:rPr>
          <w:sz w:val="16"/>
          <w:szCs w:val="16"/>
        </w:rPr>
        <w:t xml:space="preserve">-   председатель ЭК – </w:t>
      </w:r>
      <w:proofErr w:type="spellStart"/>
      <w:r w:rsidRPr="00AA6D45">
        <w:rPr>
          <w:sz w:val="16"/>
          <w:szCs w:val="16"/>
        </w:rPr>
        <w:t>Трошкова</w:t>
      </w:r>
      <w:proofErr w:type="spellEnd"/>
      <w:r w:rsidRPr="00AA6D45">
        <w:rPr>
          <w:sz w:val="16"/>
          <w:szCs w:val="16"/>
        </w:rPr>
        <w:t xml:space="preserve"> Инна Леонидовна,     депутат    Думы   Любытинского муниципального района,</w:t>
      </w:r>
    </w:p>
    <w:p w:rsidR="00AA6D45" w:rsidRPr="00AA6D45" w:rsidRDefault="00AA6D45" w:rsidP="00AA6D45">
      <w:pPr>
        <w:tabs>
          <w:tab w:val="left" w:pos="-1560"/>
        </w:tabs>
        <w:rPr>
          <w:sz w:val="16"/>
          <w:szCs w:val="16"/>
        </w:rPr>
      </w:pPr>
      <w:r w:rsidRPr="00AA6D45">
        <w:rPr>
          <w:sz w:val="16"/>
          <w:szCs w:val="16"/>
        </w:rPr>
        <w:t>-    секретарь ЭК – Брусник Прасковья Викторовна, ведущий служащий   отдела по работе с населением и общественными  объединениями      комитета по развитию местного самоуправления и организационной      работе,      ответственный     за      архив    Думы        Любытинского  муниципального района,</w:t>
      </w:r>
    </w:p>
    <w:p w:rsidR="00AA6D45" w:rsidRPr="00AA6D45" w:rsidRDefault="00AA6D45" w:rsidP="00AA6D45">
      <w:pPr>
        <w:tabs>
          <w:tab w:val="left" w:pos="-1560"/>
        </w:tabs>
        <w:rPr>
          <w:sz w:val="16"/>
          <w:szCs w:val="16"/>
        </w:rPr>
      </w:pPr>
      <w:r w:rsidRPr="00AA6D45">
        <w:rPr>
          <w:sz w:val="16"/>
          <w:szCs w:val="16"/>
        </w:rPr>
        <w:t xml:space="preserve">-    член комиссии ЭК – Ефимова Нина Николаевна, главный служащий  комитета      культуры,      спорта      и     туризма   Администрации   Любытинского  муниципального района.   </w:t>
      </w:r>
    </w:p>
    <w:p w:rsidR="00AA6D45" w:rsidRPr="00AA6D45" w:rsidRDefault="00AA6D45" w:rsidP="00AA6D45">
      <w:pPr>
        <w:tabs>
          <w:tab w:val="left" w:pos="-1560"/>
        </w:tabs>
        <w:jc w:val="both"/>
        <w:rPr>
          <w:b/>
          <w:sz w:val="16"/>
          <w:szCs w:val="16"/>
        </w:rPr>
      </w:pPr>
      <w:r w:rsidRPr="00AA6D45">
        <w:rPr>
          <w:sz w:val="16"/>
          <w:szCs w:val="16"/>
        </w:rPr>
        <w:t xml:space="preserve">  </w:t>
      </w:r>
      <w:r w:rsidRPr="00AA6D45">
        <w:rPr>
          <w:b/>
          <w:sz w:val="16"/>
          <w:szCs w:val="16"/>
        </w:rPr>
        <w:t xml:space="preserve">Председатель </w:t>
      </w:r>
    </w:p>
    <w:p w:rsidR="00AA6D45" w:rsidRPr="00AA6D45" w:rsidRDefault="00AA6D45" w:rsidP="00AA6D45">
      <w:pPr>
        <w:jc w:val="both"/>
        <w:outlineLvl w:val="0"/>
        <w:rPr>
          <w:b/>
          <w:sz w:val="16"/>
          <w:szCs w:val="16"/>
        </w:rPr>
      </w:pPr>
      <w:r w:rsidRPr="00AA6D45">
        <w:rPr>
          <w:b/>
          <w:sz w:val="16"/>
          <w:szCs w:val="16"/>
        </w:rPr>
        <w:t>Думы муниципального района           В.Н. Иванов</w:t>
      </w:r>
    </w:p>
    <w:p w:rsidR="00AA6D45" w:rsidRPr="00AA6D45" w:rsidRDefault="00AA6D45" w:rsidP="00AA6D45">
      <w:pPr>
        <w:jc w:val="both"/>
        <w:outlineLvl w:val="0"/>
        <w:rPr>
          <w:b/>
          <w:sz w:val="16"/>
          <w:szCs w:val="16"/>
        </w:rPr>
      </w:pPr>
      <w:r w:rsidRPr="00AA6D45">
        <w:rPr>
          <w:b/>
          <w:sz w:val="16"/>
          <w:szCs w:val="16"/>
        </w:rPr>
        <w:t>03.07.2020</w:t>
      </w:r>
    </w:p>
    <w:p w:rsidR="00AA6D45" w:rsidRPr="00AA6D45" w:rsidRDefault="00AA6D45" w:rsidP="00AA6D45">
      <w:pPr>
        <w:jc w:val="both"/>
        <w:outlineLvl w:val="0"/>
        <w:rPr>
          <w:b/>
          <w:sz w:val="16"/>
          <w:szCs w:val="16"/>
        </w:rPr>
      </w:pPr>
      <w:r w:rsidRPr="00AA6D45">
        <w:rPr>
          <w:b/>
          <w:sz w:val="16"/>
          <w:szCs w:val="16"/>
        </w:rPr>
        <w:t>№361</w:t>
      </w:r>
    </w:p>
    <w:p w:rsidR="00AA6D45" w:rsidRPr="00AA6D45" w:rsidRDefault="00AA6D45" w:rsidP="00AA6D45">
      <w:pPr>
        <w:jc w:val="both"/>
        <w:outlineLvl w:val="0"/>
        <w:rPr>
          <w:b/>
          <w:sz w:val="16"/>
          <w:szCs w:val="16"/>
        </w:rPr>
      </w:pPr>
      <w:r w:rsidRPr="00AA6D45">
        <w:rPr>
          <w:b/>
          <w:sz w:val="16"/>
          <w:szCs w:val="16"/>
        </w:rPr>
        <w:t xml:space="preserve">Глава </w:t>
      </w:r>
    </w:p>
    <w:p w:rsidR="00AA6D45" w:rsidRPr="00AA6D45" w:rsidRDefault="00AA6D45" w:rsidP="00AA6D45">
      <w:pPr>
        <w:jc w:val="both"/>
        <w:outlineLvl w:val="0"/>
        <w:rPr>
          <w:b/>
          <w:sz w:val="16"/>
          <w:szCs w:val="16"/>
        </w:rPr>
      </w:pPr>
      <w:r w:rsidRPr="00AA6D45">
        <w:rPr>
          <w:b/>
          <w:sz w:val="16"/>
          <w:szCs w:val="16"/>
        </w:rPr>
        <w:t>Муниципального района              А.А. Устинов</w:t>
      </w:r>
    </w:p>
    <w:p w:rsidR="00AA6D45" w:rsidRPr="00AA6D45" w:rsidRDefault="00AA6D45" w:rsidP="00AA6D45">
      <w:pPr>
        <w:jc w:val="center"/>
        <w:outlineLvl w:val="0"/>
        <w:rPr>
          <w:b/>
          <w:sz w:val="16"/>
          <w:szCs w:val="16"/>
        </w:rPr>
      </w:pPr>
      <w:r w:rsidRPr="00AA6D45">
        <w:rPr>
          <w:b/>
          <w:sz w:val="16"/>
          <w:szCs w:val="16"/>
        </w:rPr>
        <w:t>__________________________</w:t>
      </w:r>
    </w:p>
    <w:p w:rsidR="00AA6D45" w:rsidRPr="00AA6D45" w:rsidRDefault="00AA6D45" w:rsidP="00AA6D45">
      <w:pPr>
        <w:jc w:val="both"/>
        <w:outlineLvl w:val="0"/>
        <w:rPr>
          <w:sz w:val="16"/>
          <w:szCs w:val="16"/>
        </w:rPr>
      </w:pPr>
    </w:p>
    <w:p w:rsidR="00AA6D45" w:rsidRPr="00AA6D45" w:rsidRDefault="00AA6D45" w:rsidP="00AA6D45">
      <w:pPr>
        <w:tabs>
          <w:tab w:val="left" w:pos="-1560"/>
        </w:tabs>
        <w:jc w:val="both"/>
        <w:rPr>
          <w:sz w:val="16"/>
          <w:szCs w:val="16"/>
        </w:rPr>
      </w:pPr>
    </w:p>
    <w:p w:rsidR="00E470FC" w:rsidRDefault="00E470FC" w:rsidP="0055184B">
      <w:pPr>
        <w:rPr>
          <w:sz w:val="16"/>
          <w:szCs w:val="16"/>
        </w:rPr>
      </w:pPr>
    </w:p>
    <w:p w:rsidR="00E470FC" w:rsidRDefault="00E470FC" w:rsidP="0055184B">
      <w:pPr>
        <w:rPr>
          <w:sz w:val="16"/>
          <w:szCs w:val="16"/>
        </w:rPr>
      </w:pPr>
    </w:p>
    <w:p w:rsidR="00E470FC" w:rsidRDefault="00E470FC" w:rsidP="0055184B">
      <w:pPr>
        <w:rPr>
          <w:sz w:val="16"/>
          <w:szCs w:val="16"/>
        </w:rPr>
      </w:pPr>
    </w:p>
    <w:p w:rsidR="008D4A90" w:rsidRDefault="008D4A90" w:rsidP="0055184B">
      <w:pPr>
        <w:rPr>
          <w:sz w:val="16"/>
          <w:szCs w:val="16"/>
        </w:rPr>
      </w:pPr>
    </w:p>
    <w:p w:rsidR="00AA6D45" w:rsidRDefault="00AA6D45" w:rsidP="0055184B">
      <w:pPr>
        <w:rPr>
          <w:sz w:val="16"/>
          <w:szCs w:val="16"/>
        </w:rPr>
      </w:pPr>
    </w:p>
    <w:p w:rsidR="00967DF8" w:rsidRPr="00092667" w:rsidRDefault="00967DF8" w:rsidP="0055184B">
      <w:pPr>
        <w:rPr>
          <w:sz w:val="16"/>
          <w:szCs w:val="16"/>
        </w:rPr>
      </w:pPr>
      <w:proofErr w:type="spellStart"/>
      <w:r w:rsidRPr="00092667">
        <w:rPr>
          <w:sz w:val="16"/>
          <w:szCs w:val="16"/>
        </w:rPr>
        <w:t>Учредитель,издатель</w:t>
      </w:r>
      <w:proofErr w:type="spellEnd"/>
      <w:r w:rsidRPr="00092667">
        <w:rPr>
          <w:sz w:val="16"/>
          <w:szCs w:val="16"/>
        </w:rPr>
        <w:t xml:space="preserve">: Администрация Любытинского муниципального района  </w:t>
      </w:r>
    </w:p>
    <w:p w:rsidR="00967DF8" w:rsidRPr="00092667" w:rsidRDefault="00967DF8" w:rsidP="0055184B">
      <w:pPr>
        <w:rPr>
          <w:sz w:val="16"/>
          <w:szCs w:val="16"/>
        </w:rPr>
      </w:pPr>
      <w:r w:rsidRPr="00092667">
        <w:rPr>
          <w:sz w:val="16"/>
          <w:szCs w:val="16"/>
        </w:rPr>
        <w:t xml:space="preserve">Главный редактор: </w:t>
      </w:r>
      <w:proofErr w:type="spellStart"/>
      <w:r w:rsidRPr="00092667">
        <w:rPr>
          <w:sz w:val="16"/>
          <w:szCs w:val="16"/>
        </w:rPr>
        <w:t>А.А.Устинов</w:t>
      </w:r>
      <w:proofErr w:type="spellEnd"/>
      <w:r w:rsidRPr="00092667">
        <w:rPr>
          <w:sz w:val="16"/>
          <w:szCs w:val="16"/>
        </w:rPr>
        <w:t xml:space="preserve">    </w:t>
      </w:r>
    </w:p>
    <w:p w:rsidR="00967DF8" w:rsidRPr="00092667" w:rsidRDefault="00967DF8" w:rsidP="0055184B">
      <w:pPr>
        <w:rPr>
          <w:sz w:val="16"/>
          <w:szCs w:val="16"/>
        </w:rPr>
      </w:pPr>
      <w:r w:rsidRPr="00092667">
        <w:rPr>
          <w:sz w:val="16"/>
          <w:szCs w:val="16"/>
        </w:rPr>
        <w:t xml:space="preserve">Распространяется бесплатно </w:t>
      </w:r>
    </w:p>
    <w:p w:rsidR="00967DF8" w:rsidRPr="00092667" w:rsidRDefault="00967DF8" w:rsidP="0055184B">
      <w:pPr>
        <w:pStyle w:val="Style3"/>
        <w:widowControl/>
        <w:spacing w:before="72"/>
        <w:ind w:right="564"/>
        <w:rPr>
          <w:sz w:val="16"/>
          <w:szCs w:val="16"/>
        </w:rPr>
      </w:pPr>
      <w:r w:rsidRPr="00092667">
        <w:rPr>
          <w:sz w:val="16"/>
          <w:szCs w:val="16"/>
        </w:rPr>
        <w:t xml:space="preserve"> Адрес издателя: 174760, Новгородская область, </w:t>
      </w:r>
      <w:proofErr w:type="spellStart"/>
      <w:r w:rsidRPr="00092667">
        <w:rPr>
          <w:sz w:val="16"/>
          <w:szCs w:val="16"/>
        </w:rPr>
        <w:t>п.Любытино</w:t>
      </w:r>
      <w:proofErr w:type="spellEnd"/>
      <w:r w:rsidRPr="00092667">
        <w:rPr>
          <w:sz w:val="16"/>
          <w:szCs w:val="16"/>
        </w:rPr>
        <w:t>, ул.Советов,д.29   Телефон: (881668)</w:t>
      </w:r>
      <w:r w:rsidR="004951E9" w:rsidRPr="00092667">
        <w:rPr>
          <w:sz w:val="16"/>
          <w:szCs w:val="16"/>
        </w:rPr>
        <w:t xml:space="preserve"> 6-23-11, 6-23</w:t>
      </w:r>
      <w:r w:rsidRPr="00092667">
        <w:rPr>
          <w:sz w:val="16"/>
          <w:szCs w:val="16"/>
        </w:rPr>
        <w:t>-</w:t>
      </w:r>
      <w:r w:rsidR="004951E9" w:rsidRPr="00092667">
        <w:rPr>
          <w:sz w:val="16"/>
          <w:szCs w:val="16"/>
        </w:rPr>
        <w:t>11</w:t>
      </w:r>
      <w:r w:rsidRPr="00092667">
        <w:rPr>
          <w:sz w:val="16"/>
          <w:szCs w:val="16"/>
        </w:rPr>
        <w:t xml:space="preserve">                 </w:t>
      </w:r>
    </w:p>
    <w:p w:rsidR="00967DF8" w:rsidRPr="00092667" w:rsidRDefault="00B95DCA" w:rsidP="0055184B">
      <w:pPr>
        <w:pStyle w:val="Style3"/>
        <w:widowControl/>
        <w:spacing w:before="72"/>
        <w:ind w:right="564"/>
        <w:rPr>
          <w:rStyle w:val="FontStyle12"/>
          <w:sz w:val="16"/>
          <w:szCs w:val="16"/>
        </w:rPr>
      </w:pPr>
      <w:r w:rsidRPr="00092667">
        <w:rPr>
          <w:sz w:val="16"/>
          <w:szCs w:val="16"/>
        </w:rPr>
        <w:t xml:space="preserve"> Подписано</w:t>
      </w:r>
      <w:r w:rsidR="004951E9" w:rsidRPr="00092667">
        <w:rPr>
          <w:sz w:val="16"/>
          <w:szCs w:val="16"/>
        </w:rPr>
        <w:t xml:space="preserve"> в печать </w:t>
      </w:r>
      <w:r w:rsidR="00AA6D45">
        <w:rPr>
          <w:sz w:val="16"/>
          <w:szCs w:val="16"/>
        </w:rPr>
        <w:t>06</w:t>
      </w:r>
      <w:r w:rsidR="004951E9" w:rsidRPr="00092667">
        <w:rPr>
          <w:sz w:val="16"/>
          <w:szCs w:val="16"/>
        </w:rPr>
        <w:t>.</w:t>
      </w:r>
      <w:r w:rsidR="0060446A" w:rsidRPr="00092667">
        <w:rPr>
          <w:sz w:val="16"/>
          <w:szCs w:val="16"/>
        </w:rPr>
        <w:t>0</w:t>
      </w:r>
      <w:r w:rsidR="00AA6D45">
        <w:rPr>
          <w:sz w:val="16"/>
          <w:szCs w:val="16"/>
        </w:rPr>
        <w:t>7</w:t>
      </w:r>
      <w:r w:rsidR="00967DF8" w:rsidRPr="00092667">
        <w:rPr>
          <w:sz w:val="16"/>
          <w:szCs w:val="16"/>
        </w:rPr>
        <w:t>.20</w:t>
      </w:r>
      <w:r w:rsidR="0060446A" w:rsidRPr="00092667">
        <w:rPr>
          <w:sz w:val="16"/>
          <w:szCs w:val="16"/>
        </w:rPr>
        <w:t>20</w:t>
      </w:r>
      <w:r w:rsidR="00967DF8" w:rsidRPr="00092667">
        <w:rPr>
          <w:sz w:val="16"/>
          <w:szCs w:val="16"/>
        </w:rPr>
        <w:t xml:space="preserve"> </w:t>
      </w:r>
    </w:p>
    <w:sectPr w:rsidR="00967DF8" w:rsidRPr="00092667" w:rsidSect="0038269F">
      <w:footerReference w:type="default" r:id="rId91"/>
      <w:pgSz w:w="23814" w:h="16839" w:orient="landscape" w:code="8"/>
      <w:pgMar w:top="567" w:right="1134" w:bottom="709" w:left="1134" w:header="709" w:footer="709" w:gutter="0"/>
      <w:cols w:num="2" w:space="19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74" w:rsidRDefault="00A60374" w:rsidP="007905DF">
      <w:r>
        <w:separator/>
      </w:r>
    </w:p>
  </w:endnote>
  <w:endnote w:type="continuationSeparator" w:id="0">
    <w:p w:rsidR="00A60374" w:rsidRDefault="00A60374"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Content>
      <w:p w:rsidR="0038269F" w:rsidRDefault="0038269F">
        <w:pPr>
          <w:pStyle w:val="af3"/>
          <w:jc w:val="center"/>
        </w:pPr>
        <w:r>
          <w:fldChar w:fldCharType="begin"/>
        </w:r>
        <w:r>
          <w:instrText>PAGE   \* MERGEFORMAT</w:instrText>
        </w:r>
        <w:r>
          <w:fldChar w:fldCharType="separate"/>
        </w:r>
        <w:r w:rsidR="00366FAB">
          <w:rPr>
            <w:noProof/>
          </w:rPr>
          <w:t>1</w:t>
        </w:r>
        <w:r>
          <w:fldChar w:fldCharType="end"/>
        </w:r>
      </w:p>
    </w:sdtContent>
  </w:sdt>
  <w:p w:rsidR="0038269F" w:rsidRDefault="0038269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74" w:rsidRDefault="00A60374" w:rsidP="007905DF">
      <w:r>
        <w:separator/>
      </w:r>
    </w:p>
  </w:footnote>
  <w:footnote w:type="continuationSeparator" w:id="0">
    <w:p w:rsidR="00A60374" w:rsidRDefault="00A60374" w:rsidP="00790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3A91CAB"/>
    <w:multiLevelType w:val="hybridMultilevel"/>
    <w:tmpl w:val="1BCE31FC"/>
    <w:lvl w:ilvl="0" w:tplc="396A1D36">
      <w:start w:val="6"/>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0E4B745C"/>
    <w:multiLevelType w:val="hybridMultilevel"/>
    <w:tmpl w:val="4F8867E8"/>
    <w:lvl w:ilvl="0" w:tplc="5A364B0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10B643AD"/>
    <w:multiLevelType w:val="hybridMultilevel"/>
    <w:tmpl w:val="541AE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88C4FCE"/>
    <w:multiLevelType w:val="hybridMultilevel"/>
    <w:tmpl w:val="89FAB9EC"/>
    <w:lvl w:ilvl="0" w:tplc="7D0252C4">
      <w:start w:val="1"/>
      <w:numFmt w:val="decimal"/>
      <w:lvlText w:val="%1."/>
      <w:lvlJc w:val="left"/>
      <w:pPr>
        <w:ind w:left="1125" w:hanging="42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28CD704E"/>
    <w:multiLevelType w:val="hybridMultilevel"/>
    <w:tmpl w:val="7CF2DFEA"/>
    <w:lvl w:ilvl="0" w:tplc="C868E676">
      <w:start w:val="1"/>
      <w:numFmt w:val="upperRoman"/>
      <w:lvlText w:val="%1."/>
      <w:lvlJc w:val="left"/>
      <w:pPr>
        <w:ind w:left="32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C51CBB"/>
    <w:multiLevelType w:val="multilevel"/>
    <w:tmpl w:val="ED28A7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6715416"/>
    <w:multiLevelType w:val="hybridMultilevel"/>
    <w:tmpl w:val="E97CE70E"/>
    <w:lvl w:ilvl="0" w:tplc="41327D0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8710F"/>
    <w:multiLevelType w:val="hybridMultilevel"/>
    <w:tmpl w:val="88DCDAFE"/>
    <w:lvl w:ilvl="0" w:tplc="EDBCD60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4">
    <w:nsid w:val="42B02383"/>
    <w:multiLevelType w:val="hybridMultilevel"/>
    <w:tmpl w:val="859661D2"/>
    <w:lvl w:ilvl="0" w:tplc="32B221E4">
      <w:start w:val="2"/>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5">
    <w:nsid w:val="4AB95620"/>
    <w:multiLevelType w:val="hybridMultilevel"/>
    <w:tmpl w:val="9018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332C45"/>
    <w:multiLevelType w:val="hybridMultilevel"/>
    <w:tmpl w:val="CC8A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DB3715"/>
    <w:multiLevelType w:val="multilevel"/>
    <w:tmpl w:val="EC401C2C"/>
    <w:lvl w:ilvl="0">
      <w:start w:val="1"/>
      <w:numFmt w:val="decimal"/>
      <w:lvlText w:val="%1."/>
      <w:lvlJc w:val="left"/>
      <w:pPr>
        <w:ind w:left="3054" w:hanging="360"/>
      </w:pPr>
    </w:lvl>
    <w:lvl w:ilvl="1">
      <w:start w:val="1"/>
      <w:numFmt w:val="decimal"/>
      <w:isLgl/>
      <w:lvlText w:val="%1.%2"/>
      <w:lvlJc w:val="left"/>
      <w:pPr>
        <w:ind w:left="1376" w:hanging="525"/>
      </w:pPr>
    </w:lvl>
    <w:lvl w:ilvl="2">
      <w:start w:val="1"/>
      <w:numFmt w:val="decimal"/>
      <w:isLgl/>
      <w:lvlText w:val="%1.%2.%3"/>
      <w:lvlJc w:val="left"/>
      <w:pPr>
        <w:ind w:left="1714" w:hanging="720"/>
      </w:pPr>
    </w:lvl>
    <w:lvl w:ilvl="3">
      <w:start w:val="1"/>
      <w:numFmt w:val="decimal"/>
      <w:isLgl/>
      <w:lvlText w:val="%1.%2.%3.%4"/>
      <w:lvlJc w:val="left"/>
      <w:pPr>
        <w:ind w:left="2217" w:hanging="1080"/>
      </w:pPr>
    </w:lvl>
    <w:lvl w:ilvl="4">
      <w:start w:val="1"/>
      <w:numFmt w:val="decimal"/>
      <w:isLgl/>
      <w:lvlText w:val="%1.%2.%3.%4.%5"/>
      <w:lvlJc w:val="left"/>
      <w:pPr>
        <w:ind w:left="2360" w:hanging="1080"/>
      </w:pPr>
    </w:lvl>
    <w:lvl w:ilvl="5">
      <w:start w:val="1"/>
      <w:numFmt w:val="decimal"/>
      <w:isLgl/>
      <w:lvlText w:val="%1.%2.%3.%4.%5.%6"/>
      <w:lvlJc w:val="left"/>
      <w:pPr>
        <w:ind w:left="2863" w:hanging="1440"/>
      </w:pPr>
    </w:lvl>
    <w:lvl w:ilvl="6">
      <w:start w:val="1"/>
      <w:numFmt w:val="decimal"/>
      <w:isLgl/>
      <w:lvlText w:val="%1.%2.%3.%4.%5.%6.%7"/>
      <w:lvlJc w:val="left"/>
      <w:pPr>
        <w:ind w:left="3006" w:hanging="1440"/>
      </w:pPr>
    </w:lvl>
    <w:lvl w:ilvl="7">
      <w:start w:val="1"/>
      <w:numFmt w:val="decimal"/>
      <w:isLgl/>
      <w:lvlText w:val="%1.%2.%3.%4.%5.%6.%7.%8"/>
      <w:lvlJc w:val="left"/>
      <w:pPr>
        <w:ind w:left="3509" w:hanging="1800"/>
      </w:pPr>
    </w:lvl>
    <w:lvl w:ilvl="8">
      <w:start w:val="1"/>
      <w:numFmt w:val="decimal"/>
      <w:isLgl/>
      <w:lvlText w:val="%1.%2.%3.%4.%5.%6.%7.%8.%9"/>
      <w:lvlJc w:val="left"/>
      <w:pPr>
        <w:ind w:left="4012" w:hanging="2160"/>
      </w:pPr>
    </w:lvl>
  </w:abstractNum>
  <w:abstractNum w:abstractNumId="19">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732F2DF5"/>
    <w:multiLevelType w:val="hybridMultilevel"/>
    <w:tmpl w:val="1BB8A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640CA4"/>
    <w:multiLevelType w:val="hybridMultilevel"/>
    <w:tmpl w:val="540825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7E9728D6"/>
    <w:multiLevelType w:val="hybridMultilevel"/>
    <w:tmpl w:val="EAA413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15"/>
  </w:num>
  <w:num w:numId="10">
    <w:abstractNumId w:val="10"/>
  </w:num>
  <w:num w:numId="11">
    <w:abstractNumId w:val="1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23"/>
  </w:num>
  <w:num w:numId="16">
    <w:abstractNumId w:val="2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46CB"/>
    <w:rsid w:val="00015C84"/>
    <w:rsid w:val="0002436F"/>
    <w:rsid w:val="0002741F"/>
    <w:rsid w:val="0003189A"/>
    <w:rsid w:val="00036D0F"/>
    <w:rsid w:val="000376C5"/>
    <w:rsid w:val="0004013A"/>
    <w:rsid w:val="00044D1A"/>
    <w:rsid w:val="00052303"/>
    <w:rsid w:val="00057C34"/>
    <w:rsid w:val="000636D7"/>
    <w:rsid w:val="00063AF6"/>
    <w:rsid w:val="0007006A"/>
    <w:rsid w:val="00071F55"/>
    <w:rsid w:val="0008012A"/>
    <w:rsid w:val="00080853"/>
    <w:rsid w:val="00090F31"/>
    <w:rsid w:val="00092667"/>
    <w:rsid w:val="00096867"/>
    <w:rsid w:val="000A13D1"/>
    <w:rsid w:val="000A3EB9"/>
    <w:rsid w:val="000A5189"/>
    <w:rsid w:val="000B32A4"/>
    <w:rsid w:val="000C1A63"/>
    <w:rsid w:val="000C6614"/>
    <w:rsid w:val="000D44C1"/>
    <w:rsid w:val="000E2000"/>
    <w:rsid w:val="000E21AF"/>
    <w:rsid w:val="000E290F"/>
    <w:rsid w:val="000E3DCF"/>
    <w:rsid w:val="000E6A76"/>
    <w:rsid w:val="001010AE"/>
    <w:rsid w:val="00101C24"/>
    <w:rsid w:val="00105DDF"/>
    <w:rsid w:val="00107AE6"/>
    <w:rsid w:val="00112D44"/>
    <w:rsid w:val="00113703"/>
    <w:rsid w:val="0011625B"/>
    <w:rsid w:val="001172B7"/>
    <w:rsid w:val="00117D7F"/>
    <w:rsid w:val="0012131A"/>
    <w:rsid w:val="00123486"/>
    <w:rsid w:val="001240C1"/>
    <w:rsid w:val="00125E09"/>
    <w:rsid w:val="00127086"/>
    <w:rsid w:val="00141816"/>
    <w:rsid w:val="00142EFF"/>
    <w:rsid w:val="0015564C"/>
    <w:rsid w:val="0016085C"/>
    <w:rsid w:val="00172AED"/>
    <w:rsid w:val="00172E24"/>
    <w:rsid w:val="00172FD6"/>
    <w:rsid w:val="00175564"/>
    <w:rsid w:val="00175CB7"/>
    <w:rsid w:val="001766C9"/>
    <w:rsid w:val="00177D8E"/>
    <w:rsid w:val="00183CD2"/>
    <w:rsid w:val="00186A4A"/>
    <w:rsid w:val="00193C4C"/>
    <w:rsid w:val="001950C8"/>
    <w:rsid w:val="001A1422"/>
    <w:rsid w:val="001A27D2"/>
    <w:rsid w:val="001A526A"/>
    <w:rsid w:val="001A67F8"/>
    <w:rsid w:val="001B122F"/>
    <w:rsid w:val="001C0145"/>
    <w:rsid w:val="001C0550"/>
    <w:rsid w:val="001D34FE"/>
    <w:rsid w:val="001D3D45"/>
    <w:rsid w:val="001D49FB"/>
    <w:rsid w:val="001E1C7C"/>
    <w:rsid w:val="001E624C"/>
    <w:rsid w:val="001E7F68"/>
    <w:rsid w:val="001F0307"/>
    <w:rsid w:val="00205C98"/>
    <w:rsid w:val="00206008"/>
    <w:rsid w:val="00211B26"/>
    <w:rsid w:val="00211CB8"/>
    <w:rsid w:val="00230B26"/>
    <w:rsid w:val="002337E8"/>
    <w:rsid w:val="00241BDF"/>
    <w:rsid w:val="00242EB6"/>
    <w:rsid w:val="0024698D"/>
    <w:rsid w:val="00251306"/>
    <w:rsid w:val="00251D26"/>
    <w:rsid w:val="0025205A"/>
    <w:rsid w:val="00256BDA"/>
    <w:rsid w:val="00263990"/>
    <w:rsid w:val="002708D1"/>
    <w:rsid w:val="002728FC"/>
    <w:rsid w:val="002761CE"/>
    <w:rsid w:val="002772EB"/>
    <w:rsid w:val="0027780F"/>
    <w:rsid w:val="00277EF7"/>
    <w:rsid w:val="00282B13"/>
    <w:rsid w:val="00283355"/>
    <w:rsid w:val="0028539E"/>
    <w:rsid w:val="00285E92"/>
    <w:rsid w:val="00290604"/>
    <w:rsid w:val="00294746"/>
    <w:rsid w:val="002A12B9"/>
    <w:rsid w:val="002A4E39"/>
    <w:rsid w:val="002B4EA7"/>
    <w:rsid w:val="002B6CC4"/>
    <w:rsid w:val="002C70AD"/>
    <w:rsid w:val="002D2796"/>
    <w:rsid w:val="002D5B0C"/>
    <w:rsid w:val="002E0654"/>
    <w:rsid w:val="002E0A2B"/>
    <w:rsid w:val="002E1092"/>
    <w:rsid w:val="002E23D8"/>
    <w:rsid w:val="002E320F"/>
    <w:rsid w:val="002F3D3E"/>
    <w:rsid w:val="002F4180"/>
    <w:rsid w:val="002F46D1"/>
    <w:rsid w:val="002F49AC"/>
    <w:rsid w:val="002F5CA5"/>
    <w:rsid w:val="002F6F13"/>
    <w:rsid w:val="00301F29"/>
    <w:rsid w:val="00302FE2"/>
    <w:rsid w:val="003044A3"/>
    <w:rsid w:val="00304970"/>
    <w:rsid w:val="003054D7"/>
    <w:rsid w:val="00307E4D"/>
    <w:rsid w:val="00312826"/>
    <w:rsid w:val="003142CE"/>
    <w:rsid w:val="00314CC3"/>
    <w:rsid w:val="00316963"/>
    <w:rsid w:val="00316A3E"/>
    <w:rsid w:val="003212B7"/>
    <w:rsid w:val="00322F28"/>
    <w:rsid w:val="00324377"/>
    <w:rsid w:val="0032762A"/>
    <w:rsid w:val="00331F37"/>
    <w:rsid w:val="003357AD"/>
    <w:rsid w:val="003422AB"/>
    <w:rsid w:val="00343ADB"/>
    <w:rsid w:val="00343B60"/>
    <w:rsid w:val="00353358"/>
    <w:rsid w:val="00362148"/>
    <w:rsid w:val="00366FAB"/>
    <w:rsid w:val="00371011"/>
    <w:rsid w:val="00371BEC"/>
    <w:rsid w:val="00373C2D"/>
    <w:rsid w:val="00374228"/>
    <w:rsid w:val="003747F8"/>
    <w:rsid w:val="003749C4"/>
    <w:rsid w:val="0038269F"/>
    <w:rsid w:val="003827C1"/>
    <w:rsid w:val="00382D31"/>
    <w:rsid w:val="00396CB0"/>
    <w:rsid w:val="003A0CC5"/>
    <w:rsid w:val="003A36A7"/>
    <w:rsid w:val="003A594C"/>
    <w:rsid w:val="003A642F"/>
    <w:rsid w:val="003A7AA5"/>
    <w:rsid w:val="003C39AF"/>
    <w:rsid w:val="003C49F4"/>
    <w:rsid w:val="003D5D92"/>
    <w:rsid w:val="003D6177"/>
    <w:rsid w:val="003D6453"/>
    <w:rsid w:val="003D7D10"/>
    <w:rsid w:val="003E001E"/>
    <w:rsid w:val="003E60B7"/>
    <w:rsid w:val="003E6788"/>
    <w:rsid w:val="003F1ACC"/>
    <w:rsid w:val="003F1F6A"/>
    <w:rsid w:val="003F2872"/>
    <w:rsid w:val="003F585D"/>
    <w:rsid w:val="003F5A58"/>
    <w:rsid w:val="00400C72"/>
    <w:rsid w:val="00406D0A"/>
    <w:rsid w:val="00407829"/>
    <w:rsid w:val="00410B12"/>
    <w:rsid w:val="00425A83"/>
    <w:rsid w:val="00441A64"/>
    <w:rsid w:val="00447377"/>
    <w:rsid w:val="00450C5B"/>
    <w:rsid w:val="004536D3"/>
    <w:rsid w:val="00462107"/>
    <w:rsid w:val="00462F80"/>
    <w:rsid w:val="004705AD"/>
    <w:rsid w:val="00472216"/>
    <w:rsid w:val="00472CDA"/>
    <w:rsid w:val="00474BF3"/>
    <w:rsid w:val="00475A81"/>
    <w:rsid w:val="00476549"/>
    <w:rsid w:val="004867E6"/>
    <w:rsid w:val="0048733D"/>
    <w:rsid w:val="00491304"/>
    <w:rsid w:val="0049205E"/>
    <w:rsid w:val="004951E9"/>
    <w:rsid w:val="004962BC"/>
    <w:rsid w:val="00496DCB"/>
    <w:rsid w:val="004A510F"/>
    <w:rsid w:val="004A615E"/>
    <w:rsid w:val="004A64E7"/>
    <w:rsid w:val="004A6CE8"/>
    <w:rsid w:val="004B49DF"/>
    <w:rsid w:val="004C085E"/>
    <w:rsid w:val="004C20EA"/>
    <w:rsid w:val="004C2422"/>
    <w:rsid w:val="004D0987"/>
    <w:rsid w:val="004D1DED"/>
    <w:rsid w:val="004D5F7A"/>
    <w:rsid w:val="004E0B95"/>
    <w:rsid w:val="004E1C99"/>
    <w:rsid w:val="004E6B00"/>
    <w:rsid w:val="004F1736"/>
    <w:rsid w:val="004F74BF"/>
    <w:rsid w:val="005023AD"/>
    <w:rsid w:val="005034DD"/>
    <w:rsid w:val="0050617D"/>
    <w:rsid w:val="00511FBC"/>
    <w:rsid w:val="00514D1F"/>
    <w:rsid w:val="0051697A"/>
    <w:rsid w:val="005255BA"/>
    <w:rsid w:val="00526930"/>
    <w:rsid w:val="00526B10"/>
    <w:rsid w:val="0052765A"/>
    <w:rsid w:val="00530857"/>
    <w:rsid w:val="00532415"/>
    <w:rsid w:val="00533456"/>
    <w:rsid w:val="005340E1"/>
    <w:rsid w:val="00534350"/>
    <w:rsid w:val="00536C1C"/>
    <w:rsid w:val="00543AA2"/>
    <w:rsid w:val="00543D09"/>
    <w:rsid w:val="005517B6"/>
    <w:rsid w:val="0055184B"/>
    <w:rsid w:val="0055216A"/>
    <w:rsid w:val="0056002A"/>
    <w:rsid w:val="0056161E"/>
    <w:rsid w:val="0057259F"/>
    <w:rsid w:val="005807D6"/>
    <w:rsid w:val="0058252C"/>
    <w:rsid w:val="005A2103"/>
    <w:rsid w:val="005A517C"/>
    <w:rsid w:val="005A5242"/>
    <w:rsid w:val="005B0FD0"/>
    <w:rsid w:val="005C3F12"/>
    <w:rsid w:val="005C4A13"/>
    <w:rsid w:val="005C4BF5"/>
    <w:rsid w:val="005D5E06"/>
    <w:rsid w:val="005E2132"/>
    <w:rsid w:val="005E3B5E"/>
    <w:rsid w:val="005E3D3B"/>
    <w:rsid w:val="005E4B1A"/>
    <w:rsid w:val="005E7E21"/>
    <w:rsid w:val="005F0F3A"/>
    <w:rsid w:val="005F1436"/>
    <w:rsid w:val="005F1FBE"/>
    <w:rsid w:val="005F263D"/>
    <w:rsid w:val="005F7789"/>
    <w:rsid w:val="00602C21"/>
    <w:rsid w:val="0060446A"/>
    <w:rsid w:val="006060BF"/>
    <w:rsid w:val="00614EDD"/>
    <w:rsid w:val="00620131"/>
    <w:rsid w:val="006230F1"/>
    <w:rsid w:val="0062562B"/>
    <w:rsid w:val="0062640F"/>
    <w:rsid w:val="00630A0B"/>
    <w:rsid w:val="0063395F"/>
    <w:rsid w:val="00633B24"/>
    <w:rsid w:val="00642799"/>
    <w:rsid w:val="00644F67"/>
    <w:rsid w:val="00646C32"/>
    <w:rsid w:val="006521F8"/>
    <w:rsid w:val="0065535C"/>
    <w:rsid w:val="0066135F"/>
    <w:rsid w:val="006636C5"/>
    <w:rsid w:val="0066404C"/>
    <w:rsid w:val="00667B56"/>
    <w:rsid w:val="0067719C"/>
    <w:rsid w:val="00683D38"/>
    <w:rsid w:val="00684B7F"/>
    <w:rsid w:val="00686E21"/>
    <w:rsid w:val="00691261"/>
    <w:rsid w:val="00695345"/>
    <w:rsid w:val="006A30AF"/>
    <w:rsid w:val="006A3DC9"/>
    <w:rsid w:val="006A6AFC"/>
    <w:rsid w:val="006A7367"/>
    <w:rsid w:val="006A7E48"/>
    <w:rsid w:val="006B2C75"/>
    <w:rsid w:val="006C0FC3"/>
    <w:rsid w:val="006C669F"/>
    <w:rsid w:val="006C6E89"/>
    <w:rsid w:val="006D0382"/>
    <w:rsid w:val="006D1777"/>
    <w:rsid w:val="006D3C3A"/>
    <w:rsid w:val="006D5109"/>
    <w:rsid w:val="006D5FF1"/>
    <w:rsid w:val="006F1C3A"/>
    <w:rsid w:val="006F5185"/>
    <w:rsid w:val="007009E1"/>
    <w:rsid w:val="00705578"/>
    <w:rsid w:val="00705690"/>
    <w:rsid w:val="00707FDB"/>
    <w:rsid w:val="007158EF"/>
    <w:rsid w:val="00715FF2"/>
    <w:rsid w:val="0072006C"/>
    <w:rsid w:val="007201DF"/>
    <w:rsid w:val="00722C37"/>
    <w:rsid w:val="00722F7C"/>
    <w:rsid w:val="007237B6"/>
    <w:rsid w:val="007248E7"/>
    <w:rsid w:val="00725243"/>
    <w:rsid w:val="0073033F"/>
    <w:rsid w:val="007374D1"/>
    <w:rsid w:val="007400C3"/>
    <w:rsid w:val="00741173"/>
    <w:rsid w:val="007464CE"/>
    <w:rsid w:val="00747797"/>
    <w:rsid w:val="007521DD"/>
    <w:rsid w:val="0075238A"/>
    <w:rsid w:val="0075304D"/>
    <w:rsid w:val="0075306F"/>
    <w:rsid w:val="00760A9A"/>
    <w:rsid w:val="00761553"/>
    <w:rsid w:val="00773DB3"/>
    <w:rsid w:val="007770A4"/>
    <w:rsid w:val="00777725"/>
    <w:rsid w:val="00781CE7"/>
    <w:rsid w:val="00785440"/>
    <w:rsid w:val="00786E8D"/>
    <w:rsid w:val="007905DF"/>
    <w:rsid w:val="00792012"/>
    <w:rsid w:val="007A0183"/>
    <w:rsid w:val="007A2B62"/>
    <w:rsid w:val="007A4125"/>
    <w:rsid w:val="007A47DE"/>
    <w:rsid w:val="007B6F2B"/>
    <w:rsid w:val="007C4011"/>
    <w:rsid w:val="007D2B57"/>
    <w:rsid w:val="007D6F6D"/>
    <w:rsid w:val="007E2155"/>
    <w:rsid w:val="007E455F"/>
    <w:rsid w:val="007E6E39"/>
    <w:rsid w:val="007F7486"/>
    <w:rsid w:val="00800FBB"/>
    <w:rsid w:val="00802488"/>
    <w:rsid w:val="00803F59"/>
    <w:rsid w:val="008041BA"/>
    <w:rsid w:val="00805E98"/>
    <w:rsid w:val="008079F1"/>
    <w:rsid w:val="00807BEB"/>
    <w:rsid w:val="00813CA7"/>
    <w:rsid w:val="00821CBA"/>
    <w:rsid w:val="00823FA0"/>
    <w:rsid w:val="00826CE5"/>
    <w:rsid w:val="00832320"/>
    <w:rsid w:val="00835C94"/>
    <w:rsid w:val="00842AE2"/>
    <w:rsid w:val="00842CE7"/>
    <w:rsid w:val="00850285"/>
    <w:rsid w:val="008543DE"/>
    <w:rsid w:val="00855118"/>
    <w:rsid w:val="008555C6"/>
    <w:rsid w:val="00857121"/>
    <w:rsid w:val="00857E77"/>
    <w:rsid w:val="00861AA0"/>
    <w:rsid w:val="00861B48"/>
    <w:rsid w:val="0086691F"/>
    <w:rsid w:val="00870E05"/>
    <w:rsid w:val="00870F47"/>
    <w:rsid w:val="0087293A"/>
    <w:rsid w:val="0087308C"/>
    <w:rsid w:val="00880072"/>
    <w:rsid w:val="00880ACD"/>
    <w:rsid w:val="00880D45"/>
    <w:rsid w:val="0088331D"/>
    <w:rsid w:val="00891DB6"/>
    <w:rsid w:val="00891F4D"/>
    <w:rsid w:val="008924AC"/>
    <w:rsid w:val="0089355B"/>
    <w:rsid w:val="00897876"/>
    <w:rsid w:val="008A1522"/>
    <w:rsid w:val="008B0876"/>
    <w:rsid w:val="008B7A24"/>
    <w:rsid w:val="008C2B6D"/>
    <w:rsid w:val="008C4777"/>
    <w:rsid w:val="008C6A10"/>
    <w:rsid w:val="008D26D5"/>
    <w:rsid w:val="008D4A90"/>
    <w:rsid w:val="008D6257"/>
    <w:rsid w:val="008D6A98"/>
    <w:rsid w:val="008E1011"/>
    <w:rsid w:val="008E4EC6"/>
    <w:rsid w:val="008E7AE3"/>
    <w:rsid w:val="008F0F46"/>
    <w:rsid w:val="008F26DC"/>
    <w:rsid w:val="008F2D20"/>
    <w:rsid w:val="008F50B2"/>
    <w:rsid w:val="009100A6"/>
    <w:rsid w:val="0091057A"/>
    <w:rsid w:val="00910794"/>
    <w:rsid w:val="009108B6"/>
    <w:rsid w:val="00914EBF"/>
    <w:rsid w:val="009354C3"/>
    <w:rsid w:val="00937494"/>
    <w:rsid w:val="009542F4"/>
    <w:rsid w:val="00957ABE"/>
    <w:rsid w:val="00961959"/>
    <w:rsid w:val="00967DF8"/>
    <w:rsid w:val="00970B08"/>
    <w:rsid w:val="009710A2"/>
    <w:rsid w:val="00972239"/>
    <w:rsid w:val="009727C0"/>
    <w:rsid w:val="00973701"/>
    <w:rsid w:val="00982E24"/>
    <w:rsid w:val="0098343E"/>
    <w:rsid w:val="00987385"/>
    <w:rsid w:val="009952D4"/>
    <w:rsid w:val="0099643A"/>
    <w:rsid w:val="00997AE6"/>
    <w:rsid w:val="009A7FB6"/>
    <w:rsid w:val="009B49B6"/>
    <w:rsid w:val="009B7163"/>
    <w:rsid w:val="009C476B"/>
    <w:rsid w:val="009C480A"/>
    <w:rsid w:val="009D1A49"/>
    <w:rsid w:val="009E1D42"/>
    <w:rsid w:val="009E56E7"/>
    <w:rsid w:val="009E6E8B"/>
    <w:rsid w:val="009E763D"/>
    <w:rsid w:val="009F11C1"/>
    <w:rsid w:val="009F3ADB"/>
    <w:rsid w:val="009F6F5D"/>
    <w:rsid w:val="00A0329F"/>
    <w:rsid w:val="00A036B4"/>
    <w:rsid w:val="00A06459"/>
    <w:rsid w:val="00A07600"/>
    <w:rsid w:val="00A10F9E"/>
    <w:rsid w:val="00A15560"/>
    <w:rsid w:val="00A1712C"/>
    <w:rsid w:val="00A176A3"/>
    <w:rsid w:val="00A21A3E"/>
    <w:rsid w:val="00A232C1"/>
    <w:rsid w:val="00A31C26"/>
    <w:rsid w:val="00A3276A"/>
    <w:rsid w:val="00A33336"/>
    <w:rsid w:val="00A35497"/>
    <w:rsid w:val="00A44311"/>
    <w:rsid w:val="00A44D98"/>
    <w:rsid w:val="00A60374"/>
    <w:rsid w:val="00A60E76"/>
    <w:rsid w:val="00A670F8"/>
    <w:rsid w:val="00A754A6"/>
    <w:rsid w:val="00A76E54"/>
    <w:rsid w:val="00A83722"/>
    <w:rsid w:val="00A85D38"/>
    <w:rsid w:val="00A96007"/>
    <w:rsid w:val="00A971C4"/>
    <w:rsid w:val="00AA0F86"/>
    <w:rsid w:val="00AA6D45"/>
    <w:rsid w:val="00AA6E8D"/>
    <w:rsid w:val="00AA756D"/>
    <w:rsid w:val="00AB11D0"/>
    <w:rsid w:val="00AB2FC0"/>
    <w:rsid w:val="00AB3054"/>
    <w:rsid w:val="00AB5088"/>
    <w:rsid w:val="00AB5745"/>
    <w:rsid w:val="00AB596E"/>
    <w:rsid w:val="00AC13A8"/>
    <w:rsid w:val="00AC17BF"/>
    <w:rsid w:val="00AC229A"/>
    <w:rsid w:val="00AC22DC"/>
    <w:rsid w:val="00AE4E9D"/>
    <w:rsid w:val="00AE69F2"/>
    <w:rsid w:val="00AF204D"/>
    <w:rsid w:val="00AF2C4D"/>
    <w:rsid w:val="00B00B54"/>
    <w:rsid w:val="00B033AF"/>
    <w:rsid w:val="00B07321"/>
    <w:rsid w:val="00B0757D"/>
    <w:rsid w:val="00B14D5F"/>
    <w:rsid w:val="00B15816"/>
    <w:rsid w:val="00B21BAB"/>
    <w:rsid w:val="00B22530"/>
    <w:rsid w:val="00B240E2"/>
    <w:rsid w:val="00B256C8"/>
    <w:rsid w:val="00B2613B"/>
    <w:rsid w:val="00B34DA5"/>
    <w:rsid w:val="00B35665"/>
    <w:rsid w:val="00B47BB6"/>
    <w:rsid w:val="00B51EA2"/>
    <w:rsid w:val="00B52F03"/>
    <w:rsid w:val="00B53113"/>
    <w:rsid w:val="00B5340A"/>
    <w:rsid w:val="00B54744"/>
    <w:rsid w:val="00B55829"/>
    <w:rsid w:val="00B60FDD"/>
    <w:rsid w:val="00B658BA"/>
    <w:rsid w:val="00B6696F"/>
    <w:rsid w:val="00B66FEF"/>
    <w:rsid w:val="00B729DA"/>
    <w:rsid w:val="00B77CE2"/>
    <w:rsid w:val="00B80CFC"/>
    <w:rsid w:val="00B83A5B"/>
    <w:rsid w:val="00B85F32"/>
    <w:rsid w:val="00B86268"/>
    <w:rsid w:val="00B91885"/>
    <w:rsid w:val="00B91AB7"/>
    <w:rsid w:val="00B92999"/>
    <w:rsid w:val="00B93055"/>
    <w:rsid w:val="00B94307"/>
    <w:rsid w:val="00B95DCA"/>
    <w:rsid w:val="00B97DB2"/>
    <w:rsid w:val="00BA11BF"/>
    <w:rsid w:val="00BA3BF1"/>
    <w:rsid w:val="00BA3E23"/>
    <w:rsid w:val="00BA634A"/>
    <w:rsid w:val="00BB42D7"/>
    <w:rsid w:val="00BB4E0D"/>
    <w:rsid w:val="00BB7137"/>
    <w:rsid w:val="00BC2288"/>
    <w:rsid w:val="00BC3EE6"/>
    <w:rsid w:val="00BC5030"/>
    <w:rsid w:val="00BD1434"/>
    <w:rsid w:val="00BD23CE"/>
    <w:rsid w:val="00BD27A3"/>
    <w:rsid w:val="00BD3D45"/>
    <w:rsid w:val="00BD5599"/>
    <w:rsid w:val="00BD55B2"/>
    <w:rsid w:val="00BD6F8F"/>
    <w:rsid w:val="00BD76B2"/>
    <w:rsid w:val="00BD7B57"/>
    <w:rsid w:val="00BE06A4"/>
    <w:rsid w:val="00BE7648"/>
    <w:rsid w:val="00BE7E26"/>
    <w:rsid w:val="00BF549D"/>
    <w:rsid w:val="00C00FCA"/>
    <w:rsid w:val="00C05FA7"/>
    <w:rsid w:val="00C102C8"/>
    <w:rsid w:val="00C112A7"/>
    <w:rsid w:val="00C1222F"/>
    <w:rsid w:val="00C133D2"/>
    <w:rsid w:val="00C20CC0"/>
    <w:rsid w:val="00C21E43"/>
    <w:rsid w:val="00C23D1D"/>
    <w:rsid w:val="00C27FE7"/>
    <w:rsid w:val="00C3318C"/>
    <w:rsid w:val="00C4150A"/>
    <w:rsid w:val="00C41EF1"/>
    <w:rsid w:val="00C457A6"/>
    <w:rsid w:val="00C5290B"/>
    <w:rsid w:val="00C53C5D"/>
    <w:rsid w:val="00C55492"/>
    <w:rsid w:val="00C57D8C"/>
    <w:rsid w:val="00C61445"/>
    <w:rsid w:val="00C63B8B"/>
    <w:rsid w:val="00C664D9"/>
    <w:rsid w:val="00C6787D"/>
    <w:rsid w:val="00C701B9"/>
    <w:rsid w:val="00C70E53"/>
    <w:rsid w:val="00C72B26"/>
    <w:rsid w:val="00C74060"/>
    <w:rsid w:val="00C748FD"/>
    <w:rsid w:val="00C77648"/>
    <w:rsid w:val="00C94418"/>
    <w:rsid w:val="00C9528C"/>
    <w:rsid w:val="00CA40A6"/>
    <w:rsid w:val="00CA47C4"/>
    <w:rsid w:val="00CC0D3F"/>
    <w:rsid w:val="00CC22BC"/>
    <w:rsid w:val="00CC3089"/>
    <w:rsid w:val="00CC7D3D"/>
    <w:rsid w:val="00CD2184"/>
    <w:rsid w:val="00CE08AA"/>
    <w:rsid w:val="00CE0B5F"/>
    <w:rsid w:val="00CE0C2B"/>
    <w:rsid w:val="00CE0F76"/>
    <w:rsid w:val="00CE3B85"/>
    <w:rsid w:val="00CF00C6"/>
    <w:rsid w:val="00D01FCE"/>
    <w:rsid w:val="00D07D11"/>
    <w:rsid w:val="00D2128A"/>
    <w:rsid w:val="00D229D9"/>
    <w:rsid w:val="00D23528"/>
    <w:rsid w:val="00D26237"/>
    <w:rsid w:val="00D31485"/>
    <w:rsid w:val="00D35A20"/>
    <w:rsid w:val="00D449CE"/>
    <w:rsid w:val="00D47997"/>
    <w:rsid w:val="00D5728D"/>
    <w:rsid w:val="00D57C71"/>
    <w:rsid w:val="00D60FFC"/>
    <w:rsid w:val="00D61BC2"/>
    <w:rsid w:val="00D6236C"/>
    <w:rsid w:val="00D641B2"/>
    <w:rsid w:val="00D64914"/>
    <w:rsid w:val="00D64AB4"/>
    <w:rsid w:val="00D65F32"/>
    <w:rsid w:val="00D76683"/>
    <w:rsid w:val="00D76B4B"/>
    <w:rsid w:val="00D8400C"/>
    <w:rsid w:val="00D840E9"/>
    <w:rsid w:val="00D84C4B"/>
    <w:rsid w:val="00D87172"/>
    <w:rsid w:val="00D87B3E"/>
    <w:rsid w:val="00D90AC9"/>
    <w:rsid w:val="00D9138C"/>
    <w:rsid w:val="00D930C5"/>
    <w:rsid w:val="00D960FD"/>
    <w:rsid w:val="00D97831"/>
    <w:rsid w:val="00DA15B3"/>
    <w:rsid w:val="00DB3291"/>
    <w:rsid w:val="00DC1D37"/>
    <w:rsid w:val="00DC45A7"/>
    <w:rsid w:val="00DD0050"/>
    <w:rsid w:val="00DD39A7"/>
    <w:rsid w:val="00DD7C4C"/>
    <w:rsid w:val="00DE04F8"/>
    <w:rsid w:val="00DE1BFB"/>
    <w:rsid w:val="00DE4437"/>
    <w:rsid w:val="00DE545B"/>
    <w:rsid w:val="00DF0F71"/>
    <w:rsid w:val="00DF6906"/>
    <w:rsid w:val="00E0166D"/>
    <w:rsid w:val="00E03034"/>
    <w:rsid w:val="00E04120"/>
    <w:rsid w:val="00E13B3E"/>
    <w:rsid w:val="00E1422E"/>
    <w:rsid w:val="00E145EA"/>
    <w:rsid w:val="00E1728C"/>
    <w:rsid w:val="00E20C98"/>
    <w:rsid w:val="00E211AF"/>
    <w:rsid w:val="00E214B9"/>
    <w:rsid w:val="00E260AD"/>
    <w:rsid w:val="00E301C7"/>
    <w:rsid w:val="00E4252A"/>
    <w:rsid w:val="00E437F9"/>
    <w:rsid w:val="00E46B88"/>
    <w:rsid w:val="00E470FC"/>
    <w:rsid w:val="00E509F2"/>
    <w:rsid w:val="00E510B1"/>
    <w:rsid w:val="00E52A77"/>
    <w:rsid w:val="00E53185"/>
    <w:rsid w:val="00E55680"/>
    <w:rsid w:val="00E57117"/>
    <w:rsid w:val="00E602A3"/>
    <w:rsid w:val="00E6088F"/>
    <w:rsid w:val="00E63866"/>
    <w:rsid w:val="00E661F2"/>
    <w:rsid w:val="00E71BD7"/>
    <w:rsid w:val="00E75C76"/>
    <w:rsid w:val="00E77C68"/>
    <w:rsid w:val="00E83D8C"/>
    <w:rsid w:val="00E84213"/>
    <w:rsid w:val="00E84A7A"/>
    <w:rsid w:val="00E85020"/>
    <w:rsid w:val="00E97FEA"/>
    <w:rsid w:val="00EA41F1"/>
    <w:rsid w:val="00EA747F"/>
    <w:rsid w:val="00EA7F6F"/>
    <w:rsid w:val="00EB002F"/>
    <w:rsid w:val="00EB108D"/>
    <w:rsid w:val="00EB475C"/>
    <w:rsid w:val="00EB49D9"/>
    <w:rsid w:val="00EB4A04"/>
    <w:rsid w:val="00EC6D3F"/>
    <w:rsid w:val="00ED104F"/>
    <w:rsid w:val="00ED2B49"/>
    <w:rsid w:val="00ED2F36"/>
    <w:rsid w:val="00EE1CC7"/>
    <w:rsid w:val="00EE3B86"/>
    <w:rsid w:val="00EE4369"/>
    <w:rsid w:val="00EF20DB"/>
    <w:rsid w:val="00EF484B"/>
    <w:rsid w:val="00F1705F"/>
    <w:rsid w:val="00F17F2E"/>
    <w:rsid w:val="00F319A4"/>
    <w:rsid w:val="00F41C24"/>
    <w:rsid w:val="00F446F2"/>
    <w:rsid w:val="00F50B2B"/>
    <w:rsid w:val="00F52497"/>
    <w:rsid w:val="00F52E41"/>
    <w:rsid w:val="00F57C8A"/>
    <w:rsid w:val="00F61208"/>
    <w:rsid w:val="00F70666"/>
    <w:rsid w:val="00F7215B"/>
    <w:rsid w:val="00F81E88"/>
    <w:rsid w:val="00F84790"/>
    <w:rsid w:val="00F86602"/>
    <w:rsid w:val="00F870D4"/>
    <w:rsid w:val="00FA215B"/>
    <w:rsid w:val="00FA3848"/>
    <w:rsid w:val="00FA3A93"/>
    <w:rsid w:val="00FA4C12"/>
    <w:rsid w:val="00FA6F8C"/>
    <w:rsid w:val="00FB14AF"/>
    <w:rsid w:val="00FB7244"/>
    <w:rsid w:val="00FC2899"/>
    <w:rsid w:val="00FC31FF"/>
    <w:rsid w:val="00FC3986"/>
    <w:rsid w:val="00FD6807"/>
    <w:rsid w:val="00FE0F85"/>
    <w:rsid w:val="00FE4B3A"/>
    <w:rsid w:val="00FE57E7"/>
    <w:rsid w:val="00FF165B"/>
    <w:rsid w:val="00FF41F8"/>
    <w:rsid w:val="00FF4706"/>
    <w:rsid w:val="00FF6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B77CE2"/>
  </w:style>
  <w:style w:type="paragraph" w:customStyle="1" w:styleId="2100">
    <w:name w:val="Основной текст с отступом 210"/>
    <w:basedOn w:val="a"/>
    <w:rsid w:val="00B77CE2"/>
    <w:pPr>
      <w:widowControl w:val="0"/>
      <w:ind w:firstLine="720"/>
      <w:jc w:val="both"/>
    </w:pPr>
    <w:rPr>
      <w:sz w:val="28"/>
    </w:rPr>
  </w:style>
  <w:style w:type="paragraph" w:customStyle="1" w:styleId="281">
    <w:name w:val="Основной текст 28"/>
    <w:basedOn w:val="a"/>
    <w:rsid w:val="00B77CE2"/>
    <w:pPr>
      <w:widowControl w:val="0"/>
      <w:jc w:val="both"/>
    </w:pPr>
    <w:rPr>
      <w:b/>
      <w:sz w:val="28"/>
      <w:u w:val="single"/>
    </w:rPr>
  </w:style>
  <w:style w:type="paragraph" w:customStyle="1" w:styleId="390">
    <w:name w:val="Основной текст 39"/>
    <w:basedOn w:val="a"/>
    <w:rsid w:val="00B77CE2"/>
    <w:pPr>
      <w:widowControl w:val="0"/>
      <w:jc w:val="both"/>
    </w:pPr>
    <w:rPr>
      <w:b/>
      <w:sz w:val="28"/>
    </w:rPr>
  </w:style>
  <w:style w:type="paragraph" w:customStyle="1" w:styleId="65">
    <w:name w:val="Текст6"/>
    <w:basedOn w:val="a"/>
    <w:rsid w:val="00B77CE2"/>
    <w:rPr>
      <w:rFonts w:ascii="Courier New" w:hAnsi="Courier New"/>
    </w:rPr>
  </w:style>
  <w:style w:type="paragraph" w:customStyle="1" w:styleId="371">
    <w:name w:val="Основной текст с отступом 37"/>
    <w:basedOn w:val="a"/>
    <w:rsid w:val="00B77CE2"/>
    <w:pPr>
      <w:ind w:firstLine="426"/>
      <w:jc w:val="both"/>
    </w:pPr>
    <w:rPr>
      <w:sz w:val="24"/>
    </w:rPr>
  </w:style>
  <w:style w:type="character" w:customStyle="1" w:styleId="66">
    <w:name w:val="Гиперссылка6"/>
    <w:rsid w:val="00B77C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B77CE2"/>
  </w:style>
  <w:style w:type="paragraph" w:customStyle="1" w:styleId="2100">
    <w:name w:val="Основной текст с отступом 210"/>
    <w:basedOn w:val="a"/>
    <w:rsid w:val="00B77CE2"/>
    <w:pPr>
      <w:widowControl w:val="0"/>
      <w:ind w:firstLine="720"/>
      <w:jc w:val="both"/>
    </w:pPr>
    <w:rPr>
      <w:sz w:val="28"/>
    </w:rPr>
  </w:style>
  <w:style w:type="paragraph" w:customStyle="1" w:styleId="281">
    <w:name w:val="Основной текст 28"/>
    <w:basedOn w:val="a"/>
    <w:rsid w:val="00B77CE2"/>
    <w:pPr>
      <w:widowControl w:val="0"/>
      <w:jc w:val="both"/>
    </w:pPr>
    <w:rPr>
      <w:b/>
      <w:sz w:val="28"/>
      <w:u w:val="single"/>
    </w:rPr>
  </w:style>
  <w:style w:type="paragraph" w:customStyle="1" w:styleId="390">
    <w:name w:val="Основной текст 39"/>
    <w:basedOn w:val="a"/>
    <w:rsid w:val="00B77CE2"/>
    <w:pPr>
      <w:widowControl w:val="0"/>
      <w:jc w:val="both"/>
    </w:pPr>
    <w:rPr>
      <w:b/>
      <w:sz w:val="28"/>
    </w:rPr>
  </w:style>
  <w:style w:type="paragraph" w:customStyle="1" w:styleId="65">
    <w:name w:val="Текст6"/>
    <w:basedOn w:val="a"/>
    <w:rsid w:val="00B77CE2"/>
    <w:rPr>
      <w:rFonts w:ascii="Courier New" w:hAnsi="Courier New"/>
    </w:rPr>
  </w:style>
  <w:style w:type="paragraph" w:customStyle="1" w:styleId="371">
    <w:name w:val="Основной текст с отступом 37"/>
    <w:basedOn w:val="a"/>
    <w:rsid w:val="00B77CE2"/>
    <w:pPr>
      <w:ind w:firstLine="426"/>
      <w:jc w:val="both"/>
    </w:pPr>
    <w:rPr>
      <w:sz w:val="24"/>
    </w:rPr>
  </w:style>
  <w:style w:type="character" w:customStyle="1" w:styleId="66">
    <w:name w:val="Гиперссылка6"/>
    <w:rsid w:val="00B77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336;fld=134;dst=100280" TargetMode="External"/><Relationship Id="rId18" Type="http://schemas.openxmlformats.org/officeDocument/2006/relationships/hyperlink" Target="consultantplus://offline/ref=0306159A662B948B79149B1B197219B991D7256DB66178A1798E4DAA7Bt3G4O" TargetMode="External"/><Relationship Id="rId26" Type="http://schemas.openxmlformats.org/officeDocument/2006/relationships/hyperlink" Target="consultantplus://offline/ref=0BE340DDDA00432D7E881BBCD3908DC641BFB93DA396CCCA77DA30BDA4D8FF91262C7E0C7C6CMBL" TargetMode="External"/><Relationship Id="rId39" Type="http://schemas.openxmlformats.org/officeDocument/2006/relationships/hyperlink" Target="http://dostup.scli.ru:8111/content/act/eb042c48-de0e-4dbe-8305-4d48dddb63a2.html" TargetMode="External"/><Relationship Id="rId21" Type="http://schemas.openxmlformats.org/officeDocument/2006/relationships/hyperlink" Target="consultantplus://offline/ref=A3A3D31DFF3F0AD492FDCA10AA18EDE3B8C6E3537CA30AC2CD9B2881704D993152172BF9BF55I6O" TargetMode="External"/><Relationship Id="rId34" Type="http://schemas.openxmlformats.org/officeDocument/2006/relationships/hyperlink" Target="http://consultantplus/offline/ref=AE32C29E10A764F5FF00ECA320F0482B49BFF9A00643C8AD6CD2953689A2C8E32B4591884E4AF6ECE08F8396DA695EM" TargetMode="External"/><Relationship Id="rId42" Type="http://schemas.openxmlformats.org/officeDocument/2006/relationships/hyperlink" Target="consultantplus://offline/ref=B218650D7004B0087110662B4E28E897F37979D25B2EA0711B4B3BA115WBf0H" TargetMode="External"/><Relationship Id="rId47" Type="http://schemas.openxmlformats.org/officeDocument/2006/relationships/hyperlink" Target="mailto:otdt.adm@yandex.ru" TargetMode="External"/><Relationship Id="rId50" Type="http://schemas.openxmlformats.org/officeDocument/2006/relationships/hyperlink" Target="consultantplus://offline/ref=880CD9CF3344EC3CA7BD0FC9C1299E74A0EB1E142FF1DFFC31C91B4BFEB87765097351373B515D75EA83479C78ACB55F62A9B5DB2A4965O" TargetMode="External"/><Relationship Id="rId55" Type="http://schemas.openxmlformats.org/officeDocument/2006/relationships/hyperlink" Target="consultantplus://offline/ref=AF5CC0839BA2D7218612E7BD447C75DBAC8700F442D4C00E005A6838D762CDB904D940C0B98C602E0A92B4D341BD23F9025C910B9B85806877E6G" TargetMode="External"/><Relationship Id="rId63" Type="http://schemas.openxmlformats.org/officeDocument/2006/relationships/hyperlink" Target="consultantplus://offline/ref=6289369182ADB4E902B10CEE158A6D171B6714AF8959DC99B161E0D6C5C138F79FFF97FF4368D12AB165DBE2CD3FB5D94DBC0BE18B13EB4D7AD68842oCp6G" TargetMode="External"/><Relationship Id="rId68" Type="http://schemas.openxmlformats.org/officeDocument/2006/relationships/hyperlink" Target="consultantplus://offline/ref=6289369182ADB4E902B10CEE158A6D171B6714AF8959DC99B161E0D6C5C138F79FFF97FF4368D12AB165DBE7CB3FB5D94DBC0BE18B13EB4D7AD68842oCp6G" TargetMode="External"/><Relationship Id="rId76" Type="http://schemas.openxmlformats.org/officeDocument/2006/relationships/hyperlink" Target="consultantplus://offline/ref=A9A93E9F41A84B6C682C518B68F91753F6EC0F320FE27BAD245534C858B249176ACE4B6Bg125K" TargetMode="External"/><Relationship Id="rId84" Type="http://schemas.openxmlformats.org/officeDocument/2006/relationships/hyperlink" Target="consultantplus://offline/ref=656A252A188987E5610D23D7F77132DA1EDB878EFBBFDEE5E54B6A521AF0A0B2B30121C15986914BC4FCD03A34DEF3AE8F9A2A2889zFN2I" TargetMode="External"/><Relationship Id="rId89" Type="http://schemas.openxmlformats.org/officeDocument/2006/relationships/hyperlink" Target="consultantplus://offline/ref=656A252A188987E5610D23D7F77132DA1EDB8487F9BEDEE5E54B6A521AF0A0B2B30121C25A839E1D96B3D166708AE0AE889A282E95F0A7DCzCN5I" TargetMode="External"/><Relationship Id="rId7" Type="http://schemas.openxmlformats.org/officeDocument/2006/relationships/footnotes" Target="footnotes.xml"/><Relationship Id="rId71" Type="http://schemas.openxmlformats.org/officeDocument/2006/relationships/hyperlink" Target="https://mfc53.nov.ru/"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A9B367D6F1331CDFA8AD808F0A856DD37F4580B157A21C8BB4A39D040C21B2CFD08146EwBFDO" TargetMode="External"/><Relationship Id="rId29" Type="http://schemas.openxmlformats.org/officeDocument/2006/relationships/hyperlink" Target="consultantplus://offline/ref=F2C80616DCD1FC87919BA6A3A28FD3ABAED82017D532EB59B94B2B335Bk3P7H" TargetMode="External"/><Relationship Id="rId11" Type="http://schemas.openxmlformats.org/officeDocument/2006/relationships/hyperlink" Target="consultantplus://offline/ref=57478EEF8098BA09524405C7D93782CAC3C7931104D7A4D0C44DDC150Fk5M6O" TargetMode="External"/><Relationship Id="rId24" Type="http://schemas.openxmlformats.org/officeDocument/2006/relationships/hyperlink" Target="consultantplus://offline/ref=F4CB1D090704596B9B6D691DDAC9F15950258ADA96702AAD2E238E6771BEAF945C04008DFFW107N" TargetMode="External"/><Relationship Id="rId32" Type="http://schemas.openxmlformats.org/officeDocument/2006/relationships/hyperlink" Target="consultantplus://offline/ref=B218650D7004B0087110662B4E28E897F37979D25B2EA0711B4B3BA115WBf0H" TargetMode="External"/><Relationship Id="rId37" Type="http://schemas.openxmlformats.org/officeDocument/2006/relationships/hyperlink" Target="http://dostup.scli.ru:8111/content/act/9aa48369-618a-4bb4-b4b8-ae15f2b7ebf6.html" TargetMode="External"/><Relationship Id="rId40" Type="http://schemas.openxmlformats.org/officeDocument/2006/relationships/hyperlink" Target="file:///C:\Users\eatih\Desktop\&#1057;&#1059;&#1046;&#1040;&#1058;&#1068;%20&#1082;%20&#1042;&#1077;&#1089;&#1090;&#1085;&#1080;&#1082;&#1091;%205%20&#1055;&#1086;&#1089;&#1077;&#1083;&#1077;&#1085;&#1080;&#1077;\348%20&#1056;&#1077;&#1096;&#1077;&#1085;&#1080;&#1077;%20&#1086;%20&#1074;&#1085;&#1077;&#1089;&#1077;&#1085;&#1080;&#1080;%20&#1080;&#1079;&#1084;&#1077;&#1085;&#1077;&#1085;&#1080;&#1081;%20&#1074;%20&#1059;&#1089;&#1090;&#1072;&#1074;%20&#1088;&#1072;&#1081;&#1086;&#1085;&#1072;.docx" TargetMode="External"/><Relationship Id="rId45" Type="http://schemas.openxmlformats.org/officeDocument/2006/relationships/hyperlink" Target="consultantplus://offline/ref=D8B0FE74CCC8281E82BA9BF043A1A4071E305047C3303AAA026A925254FA4F7E54FDFC9996A991EE71891FD176n0O" TargetMode="External"/><Relationship Id="rId53" Type="http://schemas.openxmlformats.org/officeDocument/2006/relationships/hyperlink" Target="consultantplus://offline/ref=F8E785A7C6C429687C764EF6D17739503F8BB6855F1606260AAEBFEF2CC5E1FC4AF60786E21A3F3B0EA76DAE74261C30032AB8407CB497C556J5P" TargetMode="External"/><Relationship Id="rId58" Type="http://schemas.openxmlformats.org/officeDocument/2006/relationships/hyperlink" Target="consultantplus://offline/ref=AF5CC0839BA2D7218612E7BD447C75DBAC8700F442D4C00E005A6838D762CDB904D940C0B98C60280B92B4D341BD23F9025C910B9B85806877E6G" TargetMode="External"/><Relationship Id="rId66" Type="http://schemas.openxmlformats.org/officeDocument/2006/relationships/hyperlink" Target="consultantplus://offline/ref=6289369182ADB4E902B10CEE158A6D171B6714AF8959DC99B161E0D6C5C138F79FFF97FF4368D12AB165DBE2CD3FB5D94DBC0BE18B13EB4D7AD68842oCp6G" TargetMode="External"/><Relationship Id="rId74" Type="http://schemas.openxmlformats.org/officeDocument/2006/relationships/hyperlink" Target="consultantplus://offline/ref=BAB80BB853E5A8A463FE1093EA2A44AB2E5B6E8B76138929DF4739B35BB2B5E3135967B1BC1D3C711576A2FF93lEO9O" TargetMode="External"/><Relationship Id="rId79" Type="http://schemas.openxmlformats.org/officeDocument/2006/relationships/hyperlink" Target="../&#1054;%20&#1074;&#1085;&#1077;&#1089;&#1077;&#1085;&#1080;&#1080;%20&#1080;&#1079;&#1084;%20&#8470;%20601-%20&#1091;&#1090;&#1074;&#1077;&#1088;&#1078;&#1076;.&#1040;&#1056;%20&#1056;&#1072;&#1079;&#1088;&#1077;&#1096;&#1077;&#1085;&#1080;&#1077;%20&#1087;&#1086;&#1083;&#1077;&#1090;&#1086;&#1074;%20(&#1046;&#1050;&#1061;).doc" TargetMode="External"/><Relationship Id="rId87" Type="http://schemas.openxmlformats.org/officeDocument/2006/relationships/hyperlink" Target="consultantplus://offline/ref=656A252A188987E5610D23D7F77132DA1EDE8186FABBDEE5E54B6A521AF0A0B2A10179CE5A83841F93A6873736zDNFI" TargetMode="External"/><Relationship Id="rId5" Type="http://schemas.openxmlformats.org/officeDocument/2006/relationships/settings" Target="settings.xml"/><Relationship Id="rId61" Type="http://schemas.openxmlformats.org/officeDocument/2006/relationships/hyperlink" Target="consultantplus://offline/ref=6289369182ADB4E902B10CEE158A6D171B6714AF8959DC99B161E0D6C5C138F79FFF97FF4368D12AB165DBE2CD3FB5D94DBC0BE18B13EB4D7AD68842oCp6G" TargetMode="External"/><Relationship Id="rId82" Type="http://schemas.openxmlformats.org/officeDocument/2006/relationships/hyperlink" Target="consultantplus://offline/ref=656A252A188987E5610D23D7F77132DA1EDB878EFBBFDEE5E54B6A521AF0A0B2B30121C15382914BC4FCD03A34DEF3AE8F9A2A2889zFN2I" TargetMode="External"/><Relationship Id="rId90" Type="http://schemas.openxmlformats.org/officeDocument/2006/relationships/hyperlink" Target="consultantplus://offline/ref=51A7686BC458B5E87D29FB99902377EA4F346AF7EDC4EDF8251BE47B084D35F577C0753DC89E88A6E7E71D7AB8CFBD293B5DCD83D2AD22E3UBf1L" TargetMode="External"/><Relationship Id="rId19" Type="http://schemas.openxmlformats.org/officeDocument/2006/relationships/hyperlink" Target="consultantplus://offline/ref=7FDC71B5C6B41741C6AF06BBF452101FFC7C97A824EA6C13DA3893E1A498349D3DE59B377C04759Ea4I0O" TargetMode="External"/><Relationship Id="rId14" Type="http://schemas.openxmlformats.org/officeDocument/2006/relationships/hyperlink" Target="consultantplus://offline/main?base=LAW;n=116987;fld=134" TargetMode="External"/><Relationship Id="rId22" Type="http://schemas.openxmlformats.org/officeDocument/2006/relationships/hyperlink" Target="consultantplus://offline/ref=A3A3D31DFF3F0AD492FDCA10AA18EDE3B8C4E45875A50AC2CD9B2881704D993152172BF9B855F4AE52I1O" TargetMode="External"/><Relationship Id="rId27" Type="http://schemas.openxmlformats.org/officeDocument/2006/relationships/hyperlink" Target="consultantplus://offline/ref=CEA6CC257E72D23143F68D9B7F1801CD67ACF016F3AA120C8165A9CA32QAgFO" TargetMode="External"/><Relationship Id="rId30" Type="http://schemas.openxmlformats.org/officeDocument/2006/relationships/hyperlink" Target="consultantplus://offline/ref=F2C80616DCD1FC87919BA6A3A28FD3ABAED82111DB37EB59B94B2B335Bk3P7H" TargetMode="External"/><Relationship Id="rId35" Type="http://schemas.openxmlformats.org/officeDocument/2006/relationships/hyperlink" Target="http://consultantplus/offline/ref=AE32C29E10A764F5FF00ECA320F0482B48B7F7A30545C8AD6CD2953689A2C8E32B4591884E4AF6ECE08F8396DA695EM" TargetMode="External"/><Relationship Id="rId43" Type="http://schemas.openxmlformats.org/officeDocument/2006/relationships/hyperlink" Target="consultantplus://offline/ref=B218650D7004B0087110662B4E28E897F37978D4552BA0711B4B3BA115WBf0H" TargetMode="External"/><Relationship Id="rId48" Type="http://schemas.openxmlformats.org/officeDocument/2006/relationships/hyperlink" Target="consultantplus://offline/ref=50EC971DED1881D85DD209E7634F22EC1AFF10752ABE8FD99D9C8CmDTCF" TargetMode="External"/><Relationship Id="rId56" Type="http://schemas.openxmlformats.org/officeDocument/2006/relationships/hyperlink" Target="consultantplus://offline/ref=AF5CC0839BA2D7218612E7BD447C75DBAC8700F442D4C00E005A6838D762CDB904D940C0B98C602F0092B4D341BD23F9025C910B9B85806877E6G" TargetMode="External"/><Relationship Id="rId64" Type="http://schemas.openxmlformats.org/officeDocument/2006/relationships/hyperlink" Target="consultantplus://offline/ref=6289369182ADB4E902B10CEE158A6D171B6714AF8959DC99B161E0D6C5C138F79FFF97FF4368D12AB165DBE2CD3FB5D94DBC0BE18B13EB4D7AD68842oCp6G" TargetMode="External"/><Relationship Id="rId69" Type="http://schemas.openxmlformats.org/officeDocument/2006/relationships/hyperlink" Target="consultantplus://offline/ref=6289369182ADB4E902B10CEE158A6D171B6714AF8959DC99B161E0D6C5C138F79FFF97FF4368D12AB165DBE7CB3FB5D94DBC0BE18B13EB4D7AD68842oCp6G" TargetMode="External"/><Relationship Id="rId77" Type="http://schemas.openxmlformats.org/officeDocument/2006/relationships/hyperlink" Target="consultantplus://offline/ref=A9A93E9F41A84B6C682C518B68F91753F6EC0E310BE17BAD245534C858B249176ACE4B6B157361E9g32AK" TargetMode="External"/><Relationship Id="rId8" Type="http://schemas.openxmlformats.org/officeDocument/2006/relationships/endnotes" Target="endnotes.xml"/><Relationship Id="rId51" Type="http://schemas.openxmlformats.org/officeDocument/2006/relationships/hyperlink" Target="consultantplus://offline/ref=A6D4032966F053F8D5AC959D1AB9EF7226C88DD61C99B382339CC3A655AB9D160FA5EBB5CD31B06B6DE3DBEDE505D286C016367CvFO" TargetMode="External"/><Relationship Id="rId72" Type="http://schemas.openxmlformats.org/officeDocument/2006/relationships/hyperlink" Target="consultantplus://offline/ref=41485A72A1D6EC7E2A284232C48326E51129A943E9A7D141A19EA4DB5AB7493EB2CC0883A15179D49375A624153172E9781AEB82FA31A3FE88E0A6XFp8K" TargetMode="External"/><Relationship Id="rId80" Type="http://schemas.openxmlformats.org/officeDocument/2006/relationships/hyperlink" Target="consultantplus://offline/ref=656A252A188987E5610D23D7F77132DA1EDB878EFBBFDEE5E54B6A521AF0A0B2B30121C15B8B914BC4FCD03A34DEF3AE8F9A2A2889zFN2I" TargetMode="External"/><Relationship Id="rId85" Type="http://schemas.openxmlformats.org/officeDocument/2006/relationships/hyperlink" Target="../&#1054;%20&#1074;&#1085;&#1077;&#1089;&#1077;&#1085;&#1080;&#1080;%20&#1080;&#1079;&#1084;%20&#8470;%20601-%20&#1091;&#1090;&#1074;&#1077;&#1088;&#1078;&#1076;.&#1040;&#1056;%20&#1056;&#1072;&#1079;&#1088;&#1077;&#1096;&#1077;&#1085;&#1080;&#1077;%20&#1087;&#1086;&#1083;&#1077;&#1090;&#1086;&#1074;%20(&#1046;&#1050;&#1061;).doc"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3D89A514E5E791DED4D9E8BE9F19BE5AE8CAFE9DD6D163521181B4C52ABEB5C01EC622999295ED74Q6RFK" TargetMode="External"/><Relationship Id="rId17" Type="http://schemas.openxmlformats.org/officeDocument/2006/relationships/hyperlink" Target="consultantplus://offline/ref=0306159A662B948B79149B1B197219B991D7256DB66178A1798E4DAA7B3451D0A1409C76CDt8GCO" TargetMode="External"/><Relationship Id="rId25" Type="http://schemas.openxmlformats.org/officeDocument/2006/relationships/hyperlink" Target="consultantplus://offline/ref=516898CBBE10C41147D2CCF129EA2A7F72526CB83DF1816F3916BB6771E89DA9B8F516363ES6Z8K" TargetMode="External"/><Relationship Id="rId33" Type="http://schemas.openxmlformats.org/officeDocument/2006/relationships/hyperlink" Target="consultantplus://offline/ref=B218650D7004B0087110662B4E28E897F37978D4552BA0711B4B3BA115WBf0H" TargetMode="External"/><Relationship Id="rId38" Type="http://schemas.openxmlformats.org/officeDocument/2006/relationships/hyperlink" Target="http://dostup.scli.ru:8111/content/act/23bfa9af-b847-4f54-8403-f2e327c4305a.html" TargetMode="External"/><Relationship Id="rId46" Type="http://schemas.openxmlformats.org/officeDocument/2006/relationships/hyperlink" Target="mailto:%20admin_lub@mail.ru" TargetMode="External"/><Relationship Id="rId59" Type="http://schemas.openxmlformats.org/officeDocument/2006/relationships/hyperlink" Target="consultantplus://offline/ref=AF5CC0839BA2D7218612E7BD447C75DBAC8700F442D4C00E005A6838D762CDB904D940C0B98C60290692B4D341BD23F9025C910B9B85806877E6G" TargetMode="External"/><Relationship Id="rId67" Type="http://schemas.openxmlformats.org/officeDocument/2006/relationships/hyperlink" Target="consultantplus://offline/ref=6289369182ADB4E902B10CEE158A6D171B6714AF8959DC99B161E0D6C5C138F79FFF97FF4368D12AB165DBE1CF3FB5D94DBC0BE18B13EB4D7AD68842oCp6G" TargetMode="External"/><Relationship Id="rId20" Type="http://schemas.openxmlformats.org/officeDocument/2006/relationships/hyperlink" Target="consultantplus://offline/ref=A3A3D31DFF3F0AD492FDCA10AA18EDE3B8C6E3537CA30AC2CD9B2881704D993152172BF9BB55I1O" TargetMode="External"/><Relationship Id="rId41" Type="http://schemas.openxmlformats.org/officeDocument/2006/relationships/hyperlink" Target="consultantplus://offline/ref=B218650D7004B0087110662B4E28E897F07075D9592CA0711B4B3BA115WBf0H" TargetMode="External"/><Relationship Id="rId54" Type="http://schemas.openxmlformats.org/officeDocument/2006/relationships/hyperlink" Target="consultantplus://offline/ref=58FA27364236BC7319F8A2A9166E5F0AFC78567207E14BFC8806F66AE5F21D527AEA374B68E13B99FF3C18CFCA154E13ED04A9BC82EDaDF" TargetMode="External"/><Relationship Id="rId62" Type="http://schemas.openxmlformats.org/officeDocument/2006/relationships/hyperlink" Target="consultantplus://offline/ref=6289369182ADB4E902B10CEE158A6D171B6714AF8959DC99B161E0D6C5C138F79FFF97FF4368D12AB165DBE1CF3FB5D94DBC0BE18B13EB4D7AD68842oCp6G" TargetMode="External"/><Relationship Id="rId70" Type="http://schemas.openxmlformats.org/officeDocument/2006/relationships/hyperlink" Target="consultantplus://offline/ref=6289369182ADB4E902B10CEE158A6D171B6714AF8959DC99B161E0D6C5C138F79FFF97FF4368D12AB165DBE7CB3FB5D94DBC0BE18B13EB4D7AD68842oCp6G" TargetMode="External"/><Relationship Id="rId75" Type="http://schemas.openxmlformats.org/officeDocument/2006/relationships/hyperlink" Target="consultantplus://offline/ref=A9A93E9F41A84B6C682C518B68F91753F6EC0F320FE27BAD245534C858B249176ACE4B6B157363EBg326K" TargetMode="External"/><Relationship Id="rId83" Type="http://schemas.openxmlformats.org/officeDocument/2006/relationships/hyperlink" Target="../&#1054;%20&#1074;&#1085;&#1077;&#1089;&#1077;&#1085;&#1080;&#1080;%20&#1080;&#1079;&#1084;%20&#8470;%20601-%20&#1091;&#1090;&#1074;&#1077;&#1088;&#1078;&#1076;.&#1040;&#1056;%20&#1056;&#1072;&#1079;&#1088;&#1077;&#1096;&#1077;&#1085;&#1080;&#1077;%20&#1087;&#1086;&#1083;&#1077;&#1090;&#1086;&#1074;%20(&#1046;&#1050;&#1061;).doc" TargetMode="External"/><Relationship Id="rId88" Type="http://schemas.openxmlformats.org/officeDocument/2006/relationships/hyperlink" Target="../&#1054;%20&#1074;&#1085;&#1077;&#1089;&#1077;&#1085;&#1080;&#1080;%20&#1080;&#1079;&#1084;%20&#8470;%20601-%20&#1091;&#1090;&#1074;&#1077;&#1088;&#1078;&#1076;.&#1040;&#1056;%20&#1056;&#1072;&#1079;&#1088;&#1077;&#1096;&#1077;&#1085;&#1080;&#1077;%20&#1087;&#1086;&#1083;&#1077;&#1090;&#1086;&#1074;%20(&#1046;&#1050;&#1061;).doc"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88C941AB0502E950F3B196B8B73764337FCA627D2FEB4CCA854AFEF1730wDO" TargetMode="External"/><Relationship Id="rId23" Type="http://schemas.openxmlformats.org/officeDocument/2006/relationships/hyperlink" Target="consultantplus://offline/ref=9E30EA3F7BFE9DF8C27804627ABAC5808F74205A11A3BD216B49BDABE4vBu0O" TargetMode="External"/><Relationship Id="rId28" Type="http://schemas.openxmlformats.org/officeDocument/2006/relationships/hyperlink" Target="consultantplus://offline/main?base=LAW;n=116687;fld=134" TargetMode="External"/><Relationship Id="rId36" Type="http://schemas.openxmlformats.org/officeDocument/2006/relationships/hyperlink" Target="http://consultantplus/offline/ref=AE32C29E10A764F5FF00ECA320F0482B49BFF9A00641C8AD6CD2953689A2C8E32B4591884E4AF6ECE08F8396DA695EM" TargetMode="External"/><Relationship Id="rId49" Type="http://schemas.openxmlformats.org/officeDocument/2006/relationships/hyperlink" Target="consultantplus://offline/ref=50EC971DED1881D85DD209E7634F22EC19F31F7928EFD8DBCCC982D995ADB8908A60EBC3ACAC7FBAm2T1F" TargetMode="External"/><Relationship Id="rId57" Type="http://schemas.openxmlformats.org/officeDocument/2006/relationships/hyperlink" Target="consultantplus://offline/ref=AF5CC0839BA2D7218612E7BD447C75DBAC8700F442D4C00E005A6838D762CDB904D940C0B98C60280692B4D341BD23F9025C910B9B85806877E6G" TargetMode="External"/><Relationship Id="rId10" Type="http://schemas.openxmlformats.org/officeDocument/2006/relationships/hyperlink" Target="consultantplus://offline/main?base=LAW;n=117337;fld=134;dst=100179" TargetMode="External"/><Relationship Id="rId31" Type="http://schemas.openxmlformats.org/officeDocument/2006/relationships/hyperlink" Target="consultantplus://offline/ref=B218650D7004B0087110662B4E28E897F07075D9592CA0711B4B3BA115WBf0H" TargetMode="External"/><Relationship Id="rId44" Type="http://schemas.openxmlformats.org/officeDocument/2006/relationships/hyperlink" Target="consultantplus://offline/ref=480CD6A1F97AC8B2FAA9D1C790131D79A528379F0056F2E83D26B9D28E8CABACDB4818FC5EFBED6C456400F3FF34B31328F2DDA9BC0D8DC92CX9M" TargetMode="External"/><Relationship Id="rId52" Type="http://schemas.openxmlformats.org/officeDocument/2006/relationships/hyperlink" Target="consultantplus://offline/ref=F8E785A7C6C429687C764EF6D17739503F8BB6855F1606260AAEBFEF2CC5E1FC4AF60786E21A3F3A07A76DAE74261C30032AB8407CB497C556J5P" TargetMode="External"/><Relationship Id="rId60" Type="http://schemas.openxmlformats.org/officeDocument/2006/relationships/hyperlink" Target="consultantplus://offline/ref=A6D4032966F053F8D5AC959D1AB9EF7226C88DD61C99B382339CC3A655AB9D160FA5EBB5CD31B06B6DE3DBEDE505D286C016367CvFO" TargetMode="External"/><Relationship Id="rId65" Type="http://schemas.openxmlformats.org/officeDocument/2006/relationships/hyperlink" Target="consultantplus://offline/ref=6289369182ADB4E902B10CEE158A6D171B6714AF8959DC99B161E0D6C5C138F79FFF97FF4368D12AB165DBE1CF3FB5D94DBC0BE18B13EB4D7AD68842oCp6G" TargetMode="External"/><Relationship Id="rId73" Type="http://schemas.openxmlformats.org/officeDocument/2006/relationships/hyperlink" Target="consultantplus://offline/ref=BAB80BB853E5A8A463FE1093EA2A44AB2E5B6C8D7A1F8929DF4739B35BB2B5E3135967B1BC1D3C711576A2FF93lEO9O" TargetMode="External"/><Relationship Id="rId78" Type="http://schemas.openxmlformats.org/officeDocument/2006/relationships/hyperlink" Target="../&#1054;%20&#1074;&#1085;&#1077;&#1089;&#1077;&#1085;&#1080;&#1080;%20&#1080;&#1079;&#1084;%20&#8470;%20601-%20&#1091;&#1090;&#1074;&#1077;&#1088;&#1078;&#1076;.&#1040;&#1056;%20&#1056;&#1072;&#1079;&#1088;&#1077;&#1096;&#1077;&#1085;&#1080;&#1077;%20&#1087;&#1086;&#1083;&#1077;&#1090;&#1086;&#1074;%20(&#1046;&#1050;&#1061;).doc" TargetMode="External"/><Relationship Id="rId81" Type="http://schemas.openxmlformats.org/officeDocument/2006/relationships/hyperlink" Target="consultantplus://offline/ref=656A252A188987E5610D23D7F77132DA1EDB878EFBBFDEE5E54B6A521AF0A0B2B30121C25A85914BC4FCD03A34DEF3AE8F9A2A2889zFN2I" TargetMode="External"/><Relationship Id="rId86" Type="http://schemas.openxmlformats.org/officeDocument/2006/relationships/hyperlink" Target="../&#1054;%20&#1074;&#1085;&#1077;&#1089;&#1077;&#1085;&#1080;&#1080;%20&#1080;&#1079;&#1084;%20&#8470;%20601-%20&#1091;&#1090;&#1074;&#1077;&#1088;&#1078;&#1076;.&#1040;&#1056;%20&#1056;&#1072;&#1079;&#1088;&#1077;&#1096;&#1077;&#1085;&#1080;&#1077;%20&#1087;&#1086;&#1083;&#1077;&#1090;&#1086;&#1074;%20(&#1046;&#1050;&#1061;).do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29398-0249-4EE0-945E-0C1FC9B8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88047</Words>
  <Characters>501871</Characters>
  <Application>Microsoft Office Word</Application>
  <DocSecurity>0</DocSecurity>
  <Lines>4182</Lines>
  <Paragraphs>1177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79</cp:revision>
  <cp:lastPrinted>2020-07-13T13:25:00Z</cp:lastPrinted>
  <dcterms:created xsi:type="dcterms:W3CDTF">2020-07-03T12:43:00Z</dcterms:created>
  <dcterms:modified xsi:type="dcterms:W3CDTF">2020-07-13T13:44:00Z</dcterms:modified>
</cp:coreProperties>
</file>